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7D77DB" w14:paraId="74856907" w14:textId="77777777" w:rsidTr="00AC7192">
        <w:trPr>
          <w:cantSplit/>
        </w:trPr>
        <w:tc>
          <w:tcPr>
            <w:tcW w:w="1418" w:type="dxa"/>
            <w:vAlign w:val="center"/>
          </w:tcPr>
          <w:p w14:paraId="21926148" w14:textId="77777777" w:rsidR="00AC7192" w:rsidRPr="00333A09" w:rsidRDefault="00D25D7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33A09">
              <w:rPr>
                <w:noProof/>
                <w:lang w:val="ru-RU" w:eastAsia="en-GB"/>
              </w:rPr>
              <w:drawing>
                <wp:inline distT="0" distB="0" distL="0" distR="0" wp14:anchorId="0D8DEA46" wp14:editId="18612D1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45925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07AACBCB" w14:textId="77777777" w:rsidR="00AC7192" w:rsidRPr="00333A09" w:rsidRDefault="00AC7192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33A09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E58ECE9" w14:textId="77777777" w:rsidR="00AC7192" w:rsidRPr="00333A09" w:rsidRDefault="00AC7192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33A09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D1B2F33" w14:textId="53BAA389" w:rsidR="001629DC" w:rsidRPr="00E942D1" w:rsidRDefault="001629DC" w:rsidP="00BA32F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rFonts w:cstheme="minorHAnsi"/>
          <w:szCs w:val="22"/>
          <w:lang w:val="ru-RU"/>
        </w:rPr>
      </w:pPr>
      <w:r w:rsidRPr="00E942D1">
        <w:rPr>
          <w:rFonts w:cstheme="minorHAnsi"/>
          <w:szCs w:val="22"/>
          <w:lang w:val="ru-RU"/>
        </w:rPr>
        <w:tab/>
      </w:r>
      <w:r w:rsidR="00AC7192" w:rsidRPr="00E942D1">
        <w:rPr>
          <w:rFonts w:cstheme="minorHAnsi"/>
          <w:szCs w:val="22"/>
          <w:lang w:val="ru-RU"/>
        </w:rPr>
        <w:t xml:space="preserve">Женева, </w:t>
      </w:r>
      <w:r w:rsidR="003E1B46" w:rsidRPr="00E942D1">
        <w:rPr>
          <w:rFonts w:cstheme="minorHAnsi"/>
          <w:szCs w:val="22"/>
          <w:lang w:val="ru-RU"/>
        </w:rPr>
        <w:t>9</w:t>
      </w:r>
      <w:r w:rsidR="000D77BA" w:rsidRPr="00E942D1">
        <w:rPr>
          <w:rFonts w:cstheme="minorHAnsi"/>
          <w:szCs w:val="22"/>
          <w:lang w:val="ru-RU"/>
        </w:rPr>
        <w:t xml:space="preserve"> </w:t>
      </w:r>
      <w:r w:rsidR="003E1B46" w:rsidRPr="00E942D1">
        <w:rPr>
          <w:rFonts w:cstheme="minorHAnsi"/>
          <w:szCs w:val="22"/>
          <w:lang w:val="ru-RU"/>
        </w:rPr>
        <w:t>октября</w:t>
      </w:r>
      <w:r w:rsidR="002F0A96" w:rsidRPr="00E942D1">
        <w:rPr>
          <w:rFonts w:cstheme="minorHAnsi"/>
          <w:szCs w:val="22"/>
          <w:lang w:val="ru-RU"/>
        </w:rPr>
        <w:t xml:space="preserve"> 2023</w:t>
      </w:r>
      <w:r w:rsidR="00AC7192" w:rsidRPr="00E942D1">
        <w:rPr>
          <w:rFonts w:cstheme="minorHAnsi"/>
          <w:szCs w:val="22"/>
          <w:lang w:val="ru-RU"/>
        </w:rPr>
        <w:t> 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536"/>
      </w:tblGrid>
      <w:tr w:rsidR="004E46B0" w:rsidRPr="007D77DB" w14:paraId="351E7A6B" w14:textId="77777777" w:rsidTr="00FC1A92">
        <w:trPr>
          <w:cantSplit/>
        </w:trPr>
        <w:tc>
          <w:tcPr>
            <w:tcW w:w="1560" w:type="dxa"/>
          </w:tcPr>
          <w:p w14:paraId="56EE8288" w14:textId="77777777" w:rsidR="004E46B0" w:rsidRPr="00E942D1" w:rsidRDefault="004E46B0" w:rsidP="00CD7C78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proofErr w:type="spellStart"/>
            <w:r w:rsidRPr="00E942D1">
              <w:rPr>
                <w:rFonts w:cstheme="minorHAnsi"/>
                <w:szCs w:val="22"/>
                <w:lang w:val="ru-RU"/>
              </w:rPr>
              <w:t>Осн</w:t>
            </w:r>
            <w:proofErr w:type="spellEnd"/>
            <w:r w:rsidRPr="00E942D1">
              <w:rPr>
                <w:rFonts w:cstheme="minorHAnsi"/>
                <w:szCs w:val="22"/>
                <w:lang w:val="ru-RU"/>
              </w:rPr>
              <w:t>.:</w:t>
            </w:r>
          </w:p>
        </w:tc>
        <w:tc>
          <w:tcPr>
            <w:tcW w:w="3543" w:type="dxa"/>
          </w:tcPr>
          <w:p w14:paraId="39232F54" w14:textId="12540674" w:rsidR="00DC096E" w:rsidRPr="00E942D1" w:rsidRDefault="004E46B0" w:rsidP="00CD7C78">
            <w:pPr>
              <w:spacing w:before="0"/>
              <w:ind w:left="142"/>
              <w:jc w:val="left"/>
              <w:rPr>
                <w:rFonts w:cstheme="minorHAnsi"/>
                <w:szCs w:val="22"/>
                <w:lang w:val="ru-RU"/>
              </w:rPr>
            </w:pPr>
            <w:r w:rsidRPr="00E942D1">
              <w:rPr>
                <w:rFonts w:cstheme="minorHAnsi"/>
                <w:b/>
                <w:bCs/>
                <w:szCs w:val="22"/>
                <w:lang w:val="ru-RU"/>
              </w:rPr>
              <w:t xml:space="preserve">Циркуляр </w:t>
            </w:r>
            <w:r w:rsidR="003E1B46" w:rsidRPr="00E942D1">
              <w:rPr>
                <w:rFonts w:cstheme="minorHAnsi"/>
                <w:b/>
                <w:bCs/>
                <w:szCs w:val="22"/>
                <w:lang w:val="ru-RU"/>
              </w:rPr>
              <w:t>139</w:t>
            </w:r>
            <w:r w:rsidRPr="00E942D1">
              <w:rPr>
                <w:rFonts w:cstheme="minorHAnsi"/>
                <w:b/>
                <w:bCs/>
                <w:szCs w:val="22"/>
                <w:lang w:val="ru-RU"/>
              </w:rPr>
              <w:t xml:space="preserve"> БСЭ</w:t>
            </w:r>
          </w:p>
          <w:p w14:paraId="15DB7A4B" w14:textId="77777777" w:rsidR="00943659" w:rsidRPr="00E942D1" w:rsidRDefault="00943659" w:rsidP="00CD7C78">
            <w:pPr>
              <w:spacing w:before="0"/>
              <w:ind w:left="142"/>
              <w:jc w:val="left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536" w:type="dxa"/>
            <w:vMerge w:val="restart"/>
          </w:tcPr>
          <w:p w14:paraId="643298D5" w14:textId="11255306" w:rsidR="00770B51" w:rsidRPr="00E942D1" w:rsidRDefault="00770B51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E942D1">
              <w:rPr>
                <w:rFonts w:cstheme="minorHAnsi"/>
                <w:b/>
                <w:bCs/>
                <w:szCs w:val="22"/>
                <w:lang w:val="ru-RU"/>
              </w:rPr>
              <w:t>Кому</w:t>
            </w:r>
            <w:r w:rsidRPr="00E942D1">
              <w:rPr>
                <w:rFonts w:cstheme="minorHAnsi"/>
                <w:szCs w:val="22"/>
                <w:lang w:val="ru-RU"/>
              </w:rPr>
              <w:t>:</w:t>
            </w:r>
          </w:p>
          <w:p w14:paraId="1FEF3B62" w14:textId="67312A59" w:rsidR="004E46B0" w:rsidRPr="00E942D1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E942D1">
              <w:rPr>
                <w:rFonts w:cstheme="minorHAnsi"/>
                <w:szCs w:val="22"/>
                <w:lang w:val="ru-RU"/>
              </w:rPr>
              <w:t>–</w:t>
            </w:r>
            <w:r w:rsidRPr="00E942D1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37C5D18E" w14:textId="77777777" w:rsidR="004E46B0" w:rsidRPr="00E942D1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E942D1">
              <w:rPr>
                <w:rFonts w:cstheme="minorHAnsi"/>
                <w:szCs w:val="22"/>
                <w:lang w:val="ru-RU"/>
              </w:rPr>
              <w:t>–</w:t>
            </w:r>
            <w:r w:rsidRPr="00E942D1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3B04FBD8" w14:textId="77777777" w:rsidR="004E46B0" w:rsidRPr="00E942D1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E942D1">
              <w:rPr>
                <w:rFonts w:cstheme="minorHAnsi"/>
                <w:szCs w:val="22"/>
                <w:lang w:val="ru-RU"/>
              </w:rPr>
              <w:t>–</w:t>
            </w:r>
            <w:r w:rsidRPr="00E942D1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493E5D58" w14:textId="77777777" w:rsidR="004E46B0" w:rsidRPr="00E942D1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E942D1">
              <w:rPr>
                <w:rFonts w:cstheme="minorHAnsi"/>
                <w:szCs w:val="22"/>
                <w:lang w:val="ru-RU"/>
              </w:rPr>
              <w:t>–</w:t>
            </w:r>
            <w:r w:rsidRPr="00E942D1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3E74F972" w14:textId="77777777" w:rsidR="009145BE" w:rsidRPr="00E942D1" w:rsidRDefault="009145BE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E942D1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E942D1">
              <w:rPr>
                <w:rFonts w:cstheme="minorHAnsi"/>
                <w:szCs w:val="22"/>
                <w:lang w:val="ru-RU"/>
              </w:rPr>
              <w:t>:</w:t>
            </w:r>
          </w:p>
          <w:p w14:paraId="28924D2D" w14:textId="217CE2D9" w:rsidR="004E46B0" w:rsidRPr="00E942D1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E942D1">
              <w:rPr>
                <w:rFonts w:cstheme="minorHAnsi"/>
                <w:szCs w:val="22"/>
                <w:lang w:val="ru-RU"/>
              </w:rPr>
              <w:t>–</w:t>
            </w:r>
            <w:r w:rsidRPr="00E942D1">
              <w:rPr>
                <w:rFonts w:cstheme="minorHAnsi"/>
                <w:szCs w:val="22"/>
                <w:lang w:val="ru-RU"/>
              </w:rPr>
              <w:tab/>
              <w:t>Председател</w:t>
            </w:r>
            <w:r w:rsidR="001209AB" w:rsidRPr="00E942D1">
              <w:rPr>
                <w:rFonts w:cstheme="minorHAnsi"/>
                <w:szCs w:val="22"/>
                <w:lang w:val="ru-RU"/>
              </w:rPr>
              <w:t>ям</w:t>
            </w:r>
            <w:r w:rsidRPr="00E942D1">
              <w:rPr>
                <w:rFonts w:cstheme="minorHAnsi"/>
                <w:szCs w:val="22"/>
                <w:lang w:val="ru-RU"/>
              </w:rPr>
              <w:t xml:space="preserve"> и заместителям председателей исследовательских комиссий МСЭ-Т</w:t>
            </w:r>
          </w:p>
          <w:p w14:paraId="024A7E39" w14:textId="77777777" w:rsidR="000D77BA" w:rsidRPr="00E942D1" w:rsidRDefault="000D77BA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E942D1">
              <w:rPr>
                <w:rFonts w:cstheme="minorHAnsi"/>
                <w:szCs w:val="22"/>
                <w:lang w:val="ru-RU"/>
              </w:rPr>
              <w:t>–</w:t>
            </w:r>
            <w:r w:rsidRPr="00E942D1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  <w:p w14:paraId="2990DA96" w14:textId="67D87497" w:rsidR="006F1305" w:rsidRPr="00E942D1" w:rsidRDefault="005D1C1E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E942D1">
              <w:rPr>
                <w:rFonts w:cstheme="minorHAnsi"/>
                <w:szCs w:val="22"/>
                <w:lang w:val="ru-RU"/>
              </w:rPr>
              <w:t>–</w:t>
            </w:r>
            <w:r w:rsidRPr="00E942D1">
              <w:rPr>
                <w:rFonts w:cstheme="minorHAnsi"/>
                <w:szCs w:val="22"/>
                <w:lang w:val="ru-RU"/>
              </w:rPr>
              <w:tab/>
            </w:r>
            <w:r w:rsidR="002F0A96" w:rsidRPr="00E942D1">
              <w:rPr>
                <w:rFonts w:cstheme="minorHAnsi"/>
                <w:szCs w:val="22"/>
                <w:lang w:val="ru-RU"/>
              </w:rPr>
              <w:t>Директору Бюро развития электросвязи</w:t>
            </w:r>
          </w:p>
        </w:tc>
      </w:tr>
      <w:tr w:rsidR="004E46B0" w:rsidRPr="00E942D1" w14:paraId="158C293E" w14:textId="77777777" w:rsidTr="00FC1A92">
        <w:trPr>
          <w:cantSplit/>
          <w:trHeight w:val="1236"/>
        </w:trPr>
        <w:tc>
          <w:tcPr>
            <w:tcW w:w="1560" w:type="dxa"/>
          </w:tcPr>
          <w:p w14:paraId="6D4B311C" w14:textId="771699FE" w:rsidR="004E46B0" w:rsidRPr="00E942D1" w:rsidRDefault="004E46B0" w:rsidP="00CD7C78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 w:rsidRPr="00E942D1">
              <w:rPr>
                <w:rFonts w:cstheme="minorHAnsi"/>
                <w:szCs w:val="22"/>
                <w:lang w:val="ru-RU"/>
              </w:rPr>
              <w:t>Тел.:</w:t>
            </w:r>
            <w:r w:rsidRPr="00E942D1">
              <w:rPr>
                <w:rFonts w:cstheme="minorHAnsi"/>
                <w:szCs w:val="22"/>
                <w:lang w:val="ru-RU"/>
              </w:rPr>
              <w:br/>
              <w:t>Факс:</w:t>
            </w:r>
            <w:r w:rsidRPr="00E942D1">
              <w:rPr>
                <w:rFonts w:cstheme="minorHAnsi"/>
                <w:szCs w:val="22"/>
                <w:lang w:val="ru-RU"/>
              </w:rPr>
              <w:br/>
              <w:t>Эл. почта:</w:t>
            </w:r>
          </w:p>
        </w:tc>
        <w:tc>
          <w:tcPr>
            <w:tcW w:w="3543" w:type="dxa"/>
          </w:tcPr>
          <w:p w14:paraId="78A801FE" w14:textId="0433AB6D" w:rsidR="00F879ED" w:rsidRPr="00E942D1" w:rsidRDefault="00770B51" w:rsidP="00CD7C78">
            <w:pPr>
              <w:spacing w:before="0"/>
              <w:ind w:left="142"/>
              <w:jc w:val="left"/>
              <w:rPr>
                <w:rFonts w:cstheme="minorHAnsi"/>
                <w:b/>
                <w:bCs/>
                <w:szCs w:val="22"/>
                <w:lang w:val="ru-RU"/>
              </w:rPr>
            </w:pPr>
            <w:r w:rsidRPr="00E942D1">
              <w:rPr>
                <w:rFonts w:cs="Calibri"/>
                <w:szCs w:val="22"/>
                <w:lang w:val="ru-RU"/>
              </w:rPr>
              <w:t>+41 22 730 6301</w:t>
            </w:r>
            <w:r w:rsidR="004E46B0" w:rsidRPr="00E942D1">
              <w:rPr>
                <w:rFonts w:cstheme="minorHAnsi"/>
                <w:szCs w:val="22"/>
                <w:lang w:val="ru-RU"/>
              </w:rPr>
              <w:br/>
            </w:r>
            <w:r w:rsidRPr="00E942D1">
              <w:rPr>
                <w:rFonts w:cs="Calibri"/>
                <w:szCs w:val="22"/>
                <w:lang w:val="ru-RU"/>
              </w:rPr>
              <w:t>+41 22 730 5853</w:t>
            </w:r>
            <w:r w:rsidR="000943AD" w:rsidRPr="00E942D1">
              <w:rPr>
                <w:rFonts w:cstheme="minorHAnsi"/>
                <w:szCs w:val="22"/>
                <w:lang w:val="ru-RU"/>
              </w:rPr>
              <w:br/>
            </w:r>
            <w:hyperlink r:id="rId9" w:history="1">
              <w:r w:rsidRPr="00E942D1">
                <w:rPr>
                  <w:rStyle w:val="Hyperlink"/>
                  <w:rFonts w:cs="Calibri"/>
                  <w:szCs w:val="22"/>
                  <w:lang w:val="ru-RU"/>
                </w:rPr>
                <w:t>digitaltransformation@itu.int</w:t>
              </w:r>
            </w:hyperlink>
          </w:p>
        </w:tc>
        <w:tc>
          <w:tcPr>
            <w:tcW w:w="4536" w:type="dxa"/>
            <w:vMerge/>
          </w:tcPr>
          <w:p w14:paraId="6061732B" w14:textId="77777777" w:rsidR="004E46B0" w:rsidRPr="00E942D1" w:rsidRDefault="004E46B0" w:rsidP="00CD7C78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</w:p>
        </w:tc>
      </w:tr>
      <w:tr w:rsidR="004E46B0" w:rsidRPr="00E942D1" w14:paraId="0BDC9B36" w14:textId="77777777" w:rsidTr="00FC1A92">
        <w:trPr>
          <w:cantSplit/>
        </w:trPr>
        <w:tc>
          <w:tcPr>
            <w:tcW w:w="1560" w:type="dxa"/>
          </w:tcPr>
          <w:p w14:paraId="3D16E339" w14:textId="77777777" w:rsidR="004E46B0" w:rsidRPr="00E942D1" w:rsidRDefault="004E46B0" w:rsidP="00CD7C78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3543" w:type="dxa"/>
          </w:tcPr>
          <w:p w14:paraId="3217E849" w14:textId="77777777" w:rsidR="004E46B0" w:rsidRPr="00E942D1" w:rsidRDefault="004E46B0" w:rsidP="00CD7C78">
            <w:pPr>
              <w:spacing w:before="0"/>
              <w:ind w:left="142"/>
              <w:jc w:val="left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536" w:type="dxa"/>
            <w:vMerge/>
          </w:tcPr>
          <w:p w14:paraId="5A37058B" w14:textId="77777777" w:rsidR="004E46B0" w:rsidRPr="00E942D1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</w:p>
        </w:tc>
      </w:tr>
    </w:tbl>
    <w:p w14:paraId="293B27CE" w14:textId="77777777" w:rsidR="001629DC" w:rsidRPr="00E942D1" w:rsidRDefault="001629DC" w:rsidP="00CD7C78">
      <w:pPr>
        <w:spacing w:before="0"/>
        <w:jc w:val="left"/>
        <w:rPr>
          <w:rFonts w:cstheme="minorHAnsi"/>
          <w:szCs w:val="22"/>
          <w:lang w:val="ru-RU"/>
        </w:rPr>
      </w:pPr>
    </w:p>
    <w:tbl>
      <w:tblPr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1629DC" w:rsidRPr="007D77DB" w14:paraId="5D0E38D1" w14:textId="77777777" w:rsidTr="00943659">
        <w:trPr>
          <w:cantSplit/>
        </w:trPr>
        <w:tc>
          <w:tcPr>
            <w:tcW w:w="1560" w:type="dxa"/>
          </w:tcPr>
          <w:p w14:paraId="5D72E4B9" w14:textId="77777777" w:rsidR="001629DC" w:rsidRPr="00E942D1" w:rsidRDefault="001629DC" w:rsidP="00CD7C78">
            <w:pPr>
              <w:spacing w:before="0"/>
              <w:ind w:left="-107"/>
              <w:jc w:val="left"/>
              <w:rPr>
                <w:rFonts w:cstheme="minorHAnsi"/>
                <w:szCs w:val="22"/>
                <w:lang w:val="ru-RU"/>
              </w:rPr>
            </w:pPr>
            <w:r w:rsidRPr="00E942D1">
              <w:rPr>
                <w:rFonts w:cstheme="minorHAnsi"/>
                <w:b/>
                <w:bCs/>
                <w:szCs w:val="22"/>
                <w:lang w:val="ru-RU"/>
              </w:rPr>
              <w:t>Предмет</w:t>
            </w:r>
            <w:r w:rsidRPr="00E942D1">
              <w:rPr>
                <w:rFonts w:cstheme="minorHAnsi"/>
                <w:szCs w:val="22"/>
                <w:lang w:val="ru-RU"/>
              </w:rPr>
              <w:t>:</w:t>
            </w:r>
          </w:p>
        </w:tc>
        <w:tc>
          <w:tcPr>
            <w:tcW w:w="8079" w:type="dxa"/>
          </w:tcPr>
          <w:p w14:paraId="4E0CD32D" w14:textId="60EE84D2" w:rsidR="001629DC" w:rsidRPr="00E942D1" w:rsidRDefault="003E1B46" w:rsidP="00CD7C78">
            <w:pPr>
              <w:spacing w:before="0"/>
              <w:ind w:left="35"/>
              <w:jc w:val="left"/>
              <w:rPr>
                <w:rFonts w:cstheme="minorHAnsi"/>
                <w:b/>
                <w:bCs/>
                <w:szCs w:val="22"/>
                <w:lang w:val="ru-RU"/>
              </w:rPr>
            </w:pPr>
            <w:r w:rsidRPr="00E942D1">
              <w:rPr>
                <w:rFonts w:cstheme="minorHAnsi"/>
                <w:b/>
                <w:bCs/>
                <w:szCs w:val="22"/>
                <w:lang w:val="ru-RU"/>
              </w:rPr>
              <w:t>Дополнительные выпуски в рамках ц</w:t>
            </w:r>
            <w:r w:rsidR="00770B51" w:rsidRPr="00E942D1">
              <w:rPr>
                <w:rFonts w:cstheme="minorHAnsi"/>
                <w:b/>
                <w:bCs/>
                <w:szCs w:val="22"/>
                <w:lang w:val="ru-RU"/>
              </w:rPr>
              <w:t>икл</w:t>
            </w:r>
            <w:r w:rsidRPr="00E942D1">
              <w:rPr>
                <w:rFonts w:cstheme="minorHAnsi"/>
                <w:b/>
                <w:bCs/>
                <w:szCs w:val="22"/>
                <w:lang w:val="ru-RU"/>
              </w:rPr>
              <w:t>а</w:t>
            </w:r>
            <w:r w:rsidR="00770B51" w:rsidRPr="00E942D1">
              <w:rPr>
                <w:rFonts w:cstheme="minorHAnsi"/>
                <w:b/>
                <w:bCs/>
                <w:szCs w:val="22"/>
                <w:lang w:val="ru-RU"/>
              </w:rPr>
              <w:t xml:space="preserve"> вебинаров </w:t>
            </w:r>
            <w:r w:rsidR="00770B51" w:rsidRPr="00E942D1">
              <w:rPr>
                <w:rFonts w:cstheme="minorHAnsi"/>
                <w:szCs w:val="22"/>
                <w:lang w:val="ru-RU"/>
              </w:rPr>
              <w:t>"</w:t>
            </w:r>
            <w:r w:rsidR="00770B51" w:rsidRPr="00E942D1">
              <w:rPr>
                <w:rFonts w:cstheme="minorHAnsi"/>
                <w:b/>
                <w:bCs/>
                <w:szCs w:val="22"/>
                <w:lang w:val="ru-RU"/>
              </w:rPr>
              <w:t>Цифровая трансформация</w:t>
            </w:r>
            <w:r w:rsidR="00770B51" w:rsidRPr="00E942D1">
              <w:rPr>
                <w:rFonts w:cstheme="minorHAnsi"/>
                <w:szCs w:val="22"/>
                <w:lang w:val="ru-RU"/>
              </w:rPr>
              <w:t>"</w:t>
            </w:r>
            <w:r w:rsidR="00770B51" w:rsidRPr="00E942D1">
              <w:rPr>
                <w:rFonts w:cstheme="minorHAnsi"/>
                <w:b/>
                <w:bCs/>
                <w:szCs w:val="22"/>
                <w:lang w:val="ru-RU"/>
              </w:rPr>
              <w:t xml:space="preserve"> (полностью виртуальные собрания)</w:t>
            </w:r>
          </w:p>
        </w:tc>
      </w:tr>
    </w:tbl>
    <w:p w14:paraId="05A6911B" w14:textId="77777777" w:rsidR="001629DC" w:rsidRPr="00E942D1" w:rsidRDefault="001629DC" w:rsidP="00CD7C78">
      <w:pPr>
        <w:pStyle w:val="Normalaftertitle"/>
        <w:spacing w:before="600"/>
        <w:jc w:val="left"/>
        <w:rPr>
          <w:rFonts w:cstheme="minorHAnsi"/>
          <w:szCs w:val="22"/>
          <w:lang w:val="ru-RU"/>
        </w:rPr>
      </w:pPr>
      <w:r w:rsidRPr="00E942D1">
        <w:rPr>
          <w:rFonts w:cstheme="minorHAnsi"/>
          <w:szCs w:val="22"/>
          <w:lang w:val="ru-RU"/>
        </w:rPr>
        <w:t>Уважаемая госпожа,</w:t>
      </w:r>
      <w:r w:rsidR="00D532E0" w:rsidRPr="00E942D1">
        <w:rPr>
          <w:rFonts w:cstheme="minorHAnsi"/>
          <w:szCs w:val="22"/>
          <w:lang w:val="ru-RU"/>
        </w:rPr>
        <w:t xml:space="preserve"> </w:t>
      </w:r>
      <w:r w:rsidRPr="00E942D1">
        <w:rPr>
          <w:rFonts w:cstheme="minorHAnsi"/>
          <w:szCs w:val="22"/>
          <w:lang w:val="ru-RU"/>
        </w:rPr>
        <w:br/>
        <w:t>уважаемый господин,</w:t>
      </w:r>
    </w:p>
    <w:p w14:paraId="6BE00367" w14:textId="440D41E9" w:rsidR="003E1B46" w:rsidRPr="00E942D1" w:rsidRDefault="003E1B46" w:rsidP="003E1B46">
      <w:pPr>
        <w:rPr>
          <w:szCs w:val="22"/>
          <w:lang w:val="ru-RU"/>
        </w:rPr>
      </w:pPr>
      <w:r w:rsidRPr="00E942D1">
        <w:rPr>
          <w:szCs w:val="22"/>
          <w:lang w:val="ru-RU"/>
        </w:rPr>
        <w:t>1</w:t>
      </w:r>
      <w:r w:rsidRPr="00E942D1">
        <w:rPr>
          <w:szCs w:val="22"/>
          <w:lang w:val="ru-RU"/>
        </w:rPr>
        <w:tab/>
      </w:r>
      <w:r w:rsidR="00770B51" w:rsidRPr="00E942D1">
        <w:rPr>
          <w:szCs w:val="22"/>
          <w:lang w:val="ru-RU"/>
        </w:rPr>
        <w:t xml:space="preserve">Международный союз электросвязи (МСЭ) </w:t>
      </w:r>
      <w:r w:rsidRPr="00E942D1">
        <w:rPr>
          <w:szCs w:val="22"/>
          <w:lang w:val="ru-RU"/>
        </w:rPr>
        <w:t xml:space="preserve">совместно с другими заинтересованными сторонами и учреждениями Организации Объединенных Наций регулярно проводит вебинары в рамках цикла "Цифровая трансформация", с тем чтобы исследовать воздействие </w:t>
      </w:r>
      <w:r w:rsidR="00344DE4" w:rsidRPr="00E942D1">
        <w:rPr>
          <w:szCs w:val="22"/>
          <w:lang w:val="ru-RU"/>
        </w:rPr>
        <w:t>появляющихся</w:t>
      </w:r>
      <w:r w:rsidRPr="00E942D1">
        <w:rPr>
          <w:szCs w:val="22"/>
          <w:lang w:val="ru-RU"/>
        </w:rPr>
        <w:t xml:space="preserve"> и цифровых технологий в различных сферах в цифровую эпоху, </w:t>
      </w:r>
      <w:r w:rsidR="00770B51" w:rsidRPr="00E942D1">
        <w:rPr>
          <w:szCs w:val="22"/>
          <w:lang w:val="ru-RU"/>
        </w:rPr>
        <w:t xml:space="preserve">а также </w:t>
      </w:r>
      <w:r w:rsidRPr="00E942D1">
        <w:rPr>
          <w:szCs w:val="22"/>
          <w:lang w:val="ru-RU"/>
        </w:rPr>
        <w:t>рассмотреть</w:t>
      </w:r>
      <w:r w:rsidR="00770B51" w:rsidRPr="00E942D1">
        <w:rPr>
          <w:szCs w:val="22"/>
          <w:lang w:val="ru-RU"/>
        </w:rPr>
        <w:t xml:space="preserve"> рол</w:t>
      </w:r>
      <w:r w:rsidRPr="00E942D1">
        <w:rPr>
          <w:szCs w:val="22"/>
          <w:lang w:val="ru-RU"/>
        </w:rPr>
        <w:t>ь</w:t>
      </w:r>
      <w:r w:rsidR="00770B51" w:rsidRPr="00E942D1">
        <w:rPr>
          <w:szCs w:val="22"/>
          <w:lang w:val="ru-RU"/>
        </w:rPr>
        <w:t xml:space="preserve"> стандартизации в этом </w:t>
      </w:r>
      <w:r w:rsidRPr="00E942D1">
        <w:rPr>
          <w:szCs w:val="22"/>
          <w:lang w:val="ru-RU"/>
        </w:rPr>
        <w:t>контексте</w:t>
      </w:r>
      <w:r w:rsidR="00770B51" w:rsidRPr="00E942D1">
        <w:rPr>
          <w:szCs w:val="22"/>
          <w:lang w:val="ru-RU"/>
        </w:rPr>
        <w:t>.</w:t>
      </w:r>
    </w:p>
    <w:p w14:paraId="512C96DA" w14:textId="4758B657" w:rsidR="00770B51" w:rsidRPr="00E942D1" w:rsidRDefault="003E1B46" w:rsidP="003E1B46">
      <w:pPr>
        <w:rPr>
          <w:szCs w:val="22"/>
          <w:lang w:val="ru-RU"/>
        </w:rPr>
      </w:pPr>
      <w:r w:rsidRPr="00E942D1">
        <w:rPr>
          <w:szCs w:val="22"/>
          <w:lang w:val="ru-RU"/>
        </w:rPr>
        <w:t>В рамках данного цикла вебинаров было организовано более 30 выпусков;</w:t>
      </w:r>
      <w:r w:rsidR="00770B51" w:rsidRPr="00E942D1">
        <w:rPr>
          <w:szCs w:val="22"/>
          <w:lang w:val="ru-RU"/>
        </w:rPr>
        <w:t xml:space="preserve"> </w:t>
      </w:r>
      <w:r w:rsidRPr="00E942D1">
        <w:rPr>
          <w:szCs w:val="22"/>
          <w:lang w:val="ru-RU"/>
        </w:rPr>
        <w:t xml:space="preserve">он </w:t>
      </w:r>
      <w:r w:rsidR="00770B51" w:rsidRPr="00E942D1">
        <w:rPr>
          <w:szCs w:val="22"/>
          <w:lang w:val="ru-RU"/>
        </w:rPr>
        <w:t xml:space="preserve">служит </w:t>
      </w:r>
      <w:r w:rsidRPr="00E942D1">
        <w:rPr>
          <w:szCs w:val="22"/>
          <w:lang w:val="ru-RU"/>
        </w:rPr>
        <w:t>идеальной</w:t>
      </w:r>
      <w:r w:rsidR="00770B51" w:rsidRPr="00E942D1">
        <w:rPr>
          <w:szCs w:val="22"/>
          <w:lang w:val="ru-RU"/>
        </w:rPr>
        <w:t xml:space="preserve"> платформой для освещения новейших результатов работы</w:t>
      </w:r>
      <w:r w:rsidRPr="00E942D1">
        <w:rPr>
          <w:szCs w:val="22"/>
          <w:lang w:val="ru-RU"/>
        </w:rPr>
        <w:t xml:space="preserve"> оперативных групп, инициатив</w:t>
      </w:r>
      <w:r w:rsidR="00770B51" w:rsidRPr="00E942D1">
        <w:rPr>
          <w:szCs w:val="22"/>
          <w:lang w:val="ru-RU"/>
        </w:rPr>
        <w:t xml:space="preserve"> </w:t>
      </w:r>
      <w:r w:rsidR="00344DE4" w:rsidRPr="00E942D1">
        <w:rPr>
          <w:szCs w:val="22"/>
          <w:lang w:val="ru-RU"/>
        </w:rPr>
        <w:t xml:space="preserve">и </w:t>
      </w:r>
      <w:r w:rsidR="00770B51" w:rsidRPr="00E942D1">
        <w:rPr>
          <w:szCs w:val="22"/>
          <w:lang w:val="ru-RU"/>
        </w:rPr>
        <w:t xml:space="preserve">исследовательских комиссий МСЭ-Т, в том числе </w:t>
      </w:r>
      <w:hyperlink r:id="rId10" w:history="1">
        <w:r w:rsidR="00770B51" w:rsidRPr="00E942D1">
          <w:rPr>
            <w:rStyle w:val="Hyperlink"/>
            <w:rFonts w:cstheme="minorHAnsi"/>
            <w:szCs w:val="22"/>
            <w:lang w:val="ru-RU"/>
          </w:rPr>
          <w:t>20-й Исследовательской комиссии МСЭ-Т "Интернет вещей (</w:t>
        </w:r>
        <w:proofErr w:type="spellStart"/>
        <w:r w:rsidR="00770B51" w:rsidRPr="00E942D1">
          <w:rPr>
            <w:rStyle w:val="Hyperlink"/>
            <w:rFonts w:cstheme="minorHAnsi"/>
            <w:szCs w:val="22"/>
            <w:lang w:val="ru-RU"/>
          </w:rPr>
          <w:t>IoT</w:t>
        </w:r>
        <w:proofErr w:type="spellEnd"/>
        <w:r w:rsidR="00770B51" w:rsidRPr="00E942D1">
          <w:rPr>
            <w:rStyle w:val="Hyperlink"/>
            <w:rFonts w:cstheme="minorHAnsi"/>
            <w:szCs w:val="22"/>
            <w:lang w:val="ru-RU"/>
          </w:rPr>
          <w:t>) и "умные" города и сообщества (SC&amp;C)"</w:t>
        </w:r>
      </w:hyperlink>
      <w:r w:rsidR="00770B51" w:rsidRPr="00E942D1">
        <w:rPr>
          <w:szCs w:val="22"/>
          <w:lang w:val="ru-RU"/>
        </w:rPr>
        <w:t>.</w:t>
      </w:r>
    </w:p>
    <w:p w14:paraId="4ABD8874" w14:textId="3E9E9BD7" w:rsidR="00770B51" w:rsidRPr="00E942D1" w:rsidRDefault="00770B51" w:rsidP="003E1B46">
      <w:pPr>
        <w:tabs>
          <w:tab w:val="left" w:pos="709"/>
        </w:tabs>
        <w:rPr>
          <w:rFonts w:cstheme="minorHAnsi"/>
          <w:szCs w:val="22"/>
          <w:lang w:val="ru-RU"/>
        </w:rPr>
      </w:pPr>
      <w:r w:rsidRPr="00E942D1">
        <w:rPr>
          <w:rFonts w:cstheme="minorHAnsi"/>
          <w:szCs w:val="22"/>
          <w:lang w:val="ru-RU"/>
        </w:rPr>
        <w:t>2</w:t>
      </w:r>
      <w:r w:rsidRPr="00E942D1">
        <w:rPr>
          <w:rFonts w:cstheme="minorHAnsi"/>
          <w:szCs w:val="22"/>
          <w:lang w:val="ru-RU"/>
        </w:rPr>
        <w:tab/>
      </w:r>
      <w:r w:rsidR="003E1B46" w:rsidRPr="00E942D1">
        <w:rPr>
          <w:rFonts w:cstheme="minorHAnsi"/>
          <w:szCs w:val="22"/>
          <w:lang w:val="ru-RU"/>
        </w:rPr>
        <w:t xml:space="preserve">Помимо выпусков, представленных в </w:t>
      </w:r>
      <w:hyperlink r:id="rId11" w:history="1">
        <w:r w:rsidR="003E1B46" w:rsidRPr="00E942D1">
          <w:rPr>
            <w:rStyle w:val="Hyperlink"/>
            <w:rFonts w:cstheme="minorHAnsi"/>
            <w:szCs w:val="22"/>
            <w:lang w:val="ru-RU"/>
          </w:rPr>
          <w:t>Циркуляре 97 БСЭ</w:t>
        </w:r>
      </w:hyperlink>
      <w:r w:rsidR="003E1B46" w:rsidRPr="00E942D1">
        <w:rPr>
          <w:rFonts w:cstheme="minorHAnsi"/>
          <w:szCs w:val="22"/>
          <w:lang w:val="ru-RU"/>
        </w:rPr>
        <w:t>,</w:t>
      </w:r>
      <w:r w:rsidRPr="00E942D1">
        <w:rPr>
          <w:rFonts w:cstheme="minorHAnsi"/>
          <w:szCs w:val="22"/>
          <w:lang w:val="ru-RU"/>
        </w:rPr>
        <w:t xml:space="preserve"> </w:t>
      </w:r>
      <w:r w:rsidR="003E1B46" w:rsidRPr="00E942D1">
        <w:rPr>
          <w:rFonts w:cstheme="minorHAnsi"/>
          <w:szCs w:val="22"/>
          <w:lang w:val="ru-RU"/>
        </w:rPr>
        <w:t>п</w:t>
      </w:r>
      <w:r w:rsidRPr="00E942D1">
        <w:rPr>
          <w:rFonts w:cstheme="minorHAnsi"/>
          <w:szCs w:val="22"/>
          <w:lang w:val="ru-RU"/>
        </w:rPr>
        <w:t>ланируется проведение следующих вебинаров:</w:t>
      </w:r>
    </w:p>
    <w:p w14:paraId="4EAB75B2" w14:textId="77BE6135" w:rsidR="003E1B46" w:rsidRPr="00E942D1" w:rsidRDefault="00770B51" w:rsidP="003E1B46">
      <w:pPr>
        <w:pStyle w:val="enumlev1"/>
        <w:rPr>
          <w:szCs w:val="22"/>
          <w:lang w:val="ru-RU"/>
        </w:rPr>
      </w:pPr>
      <w:r w:rsidRPr="00E942D1">
        <w:rPr>
          <w:szCs w:val="22"/>
          <w:lang w:val="ru-RU"/>
        </w:rPr>
        <w:t>a)</w:t>
      </w:r>
      <w:r w:rsidRPr="00E942D1">
        <w:rPr>
          <w:szCs w:val="22"/>
          <w:lang w:val="ru-RU"/>
        </w:rPr>
        <w:tab/>
      </w:r>
      <w:r w:rsidR="00306298" w:rsidRPr="00E942D1">
        <w:rPr>
          <w:szCs w:val="22"/>
          <w:lang w:val="ru-RU"/>
        </w:rPr>
        <w:t>Выпуск</w:t>
      </w:r>
      <w:r w:rsidR="003E1B46" w:rsidRPr="00E942D1">
        <w:rPr>
          <w:szCs w:val="22"/>
          <w:lang w:val="ru-RU"/>
        </w:rPr>
        <w:t xml:space="preserve"> "</w:t>
      </w:r>
      <w:r w:rsidR="003E1B46" w:rsidRPr="00E942D1">
        <w:rPr>
          <w:b/>
          <w:bCs/>
          <w:szCs w:val="22"/>
          <w:lang w:val="ru-RU"/>
        </w:rPr>
        <w:t xml:space="preserve">Что </w:t>
      </w:r>
      <w:r w:rsidR="00306298" w:rsidRPr="00E942D1">
        <w:rPr>
          <w:b/>
          <w:bCs/>
          <w:szCs w:val="22"/>
          <w:lang w:val="ru-RU"/>
        </w:rPr>
        <w:t xml:space="preserve">представляет собой городская </w:t>
      </w:r>
      <w:proofErr w:type="spellStart"/>
      <w:r w:rsidR="00306298" w:rsidRPr="00E942D1">
        <w:rPr>
          <w:b/>
          <w:bCs/>
          <w:szCs w:val="22"/>
          <w:lang w:val="ru-RU"/>
        </w:rPr>
        <w:t>метавселенная</w:t>
      </w:r>
      <w:proofErr w:type="spellEnd"/>
      <w:r w:rsidR="003E1B46" w:rsidRPr="00E942D1">
        <w:rPr>
          <w:b/>
          <w:bCs/>
          <w:szCs w:val="22"/>
          <w:lang w:val="ru-RU"/>
        </w:rPr>
        <w:t xml:space="preserve"> и как</w:t>
      </w:r>
      <w:r w:rsidR="00306298" w:rsidRPr="00E942D1">
        <w:rPr>
          <w:b/>
          <w:bCs/>
          <w:szCs w:val="22"/>
          <w:lang w:val="ru-RU"/>
        </w:rPr>
        <w:t xml:space="preserve"> именно</w:t>
      </w:r>
      <w:r w:rsidR="003E1B46" w:rsidRPr="00E942D1">
        <w:rPr>
          <w:b/>
          <w:bCs/>
          <w:szCs w:val="22"/>
          <w:lang w:val="ru-RU"/>
        </w:rPr>
        <w:t xml:space="preserve"> он</w:t>
      </w:r>
      <w:r w:rsidR="00306298" w:rsidRPr="00E942D1">
        <w:rPr>
          <w:b/>
          <w:bCs/>
          <w:szCs w:val="22"/>
          <w:lang w:val="ru-RU"/>
        </w:rPr>
        <w:t>а</w:t>
      </w:r>
      <w:r w:rsidR="003E1B46" w:rsidRPr="00E942D1">
        <w:rPr>
          <w:b/>
          <w:bCs/>
          <w:szCs w:val="22"/>
          <w:lang w:val="ru-RU"/>
        </w:rPr>
        <w:t xml:space="preserve"> может способствовать устойчивому развитию города: </w:t>
      </w:r>
      <w:r w:rsidR="00306298" w:rsidRPr="00E942D1">
        <w:rPr>
          <w:b/>
          <w:bCs/>
          <w:szCs w:val="22"/>
          <w:lang w:val="ru-RU"/>
        </w:rPr>
        <w:t>проблемы и</w:t>
      </w:r>
      <w:r w:rsidR="003E1B46" w:rsidRPr="00E942D1">
        <w:rPr>
          <w:b/>
          <w:bCs/>
          <w:szCs w:val="22"/>
          <w:lang w:val="ru-RU"/>
        </w:rPr>
        <w:t xml:space="preserve"> возможности</w:t>
      </w:r>
      <w:r w:rsidR="003E1B46" w:rsidRPr="00E942D1">
        <w:rPr>
          <w:szCs w:val="22"/>
          <w:lang w:val="ru-RU"/>
        </w:rPr>
        <w:t xml:space="preserve">" запланирован на 24 октября 2023 года. </w:t>
      </w:r>
      <w:r w:rsidR="00306298" w:rsidRPr="00E942D1">
        <w:rPr>
          <w:szCs w:val="22"/>
          <w:lang w:val="ru-RU"/>
        </w:rPr>
        <w:t>В ходе работы вебинара</w:t>
      </w:r>
      <w:r w:rsidR="003E1B46" w:rsidRPr="00E942D1">
        <w:rPr>
          <w:szCs w:val="22"/>
          <w:lang w:val="ru-RU"/>
        </w:rPr>
        <w:t xml:space="preserve"> будет рассмотрена концепция </w:t>
      </w:r>
      <w:r w:rsidR="00306298" w:rsidRPr="00E942D1">
        <w:rPr>
          <w:szCs w:val="22"/>
          <w:lang w:val="ru-RU"/>
        </w:rPr>
        <w:t xml:space="preserve">городской </w:t>
      </w:r>
      <w:proofErr w:type="spellStart"/>
      <w:r w:rsidR="00306298" w:rsidRPr="00E942D1">
        <w:rPr>
          <w:szCs w:val="22"/>
          <w:lang w:val="ru-RU"/>
        </w:rPr>
        <w:t>метавселенной</w:t>
      </w:r>
      <w:proofErr w:type="spellEnd"/>
      <w:r w:rsidR="003E1B46" w:rsidRPr="00E942D1">
        <w:rPr>
          <w:szCs w:val="22"/>
          <w:lang w:val="ru-RU"/>
        </w:rPr>
        <w:t xml:space="preserve"> и то, как она может </w:t>
      </w:r>
      <w:r w:rsidR="00306298" w:rsidRPr="00E942D1">
        <w:rPr>
          <w:szCs w:val="22"/>
          <w:lang w:val="ru-RU"/>
        </w:rPr>
        <w:t>содействовать</w:t>
      </w:r>
      <w:r w:rsidR="003E1B46" w:rsidRPr="00E942D1">
        <w:rPr>
          <w:szCs w:val="22"/>
          <w:lang w:val="ru-RU"/>
        </w:rPr>
        <w:t xml:space="preserve"> предоставлению местными и региональными органами власти устойчивых услуг, что позволит реализовать Повестку дня на</w:t>
      </w:r>
      <w:r w:rsidR="00306298" w:rsidRPr="00E942D1">
        <w:rPr>
          <w:szCs w:val="22"/>
          <w:lang w:val="ru-RU"/>
        </w:rPr>
        <w:t xml:space="preserve"> период до</w:t>
      </w:r>
      <w:r w:rsidR="003E1B46" w:rsidRPr="00E942D1">
        <w:rPr>
          <w:szCs w:val="22"/>
          <w:lang w:val="ru-RU"/>
        </w:rPr>
        <w:t xml:space="preserve"> 2030 год</w:t>
      </w:r>
      <w:r w:rsidR="00306298" w:rsidRPr="00E942D1">
        <w:rPr>
          <w:szCs w:val="22"/>
          <w:lang w:val="ru-RU"/>
        </w:rPr>
        <w:t>а</w:t>
      </w:r>
      <w:r w:rsidR="003E1B46" w:rsidRPr="00E942D1">
        <w:rPr>
          <w:szCs w:val="22"/>
          <w:lang w:val="ru-RU"/>
        </w:rPr>
        <w:t xml:space="preserve">. </w:t>
      </w:r>
      <w:r w:rsidR="00306298" w:rsidRPr="00E942D1">
        <w:rPr>
          <w:szCs w:val="22"/>
          <w:lang w:val="ru-RU"/>
        </w:rPr>
        <w:t>Участники</w:t>
      </w:r>
      <w:r w:rsidR="003E1B46" w:rsidRPr="00E942D1">
        <w:rPr>
          <w:szCs w:val="22"/>
          <w:lang w:val="ru-RU"/>
        </w:rPr>
        <w:t xml:space="preserve"> также рассмотр</w:t>
      </w:r>
      <w:r w:rsidR="00306298" w:rsidRPr="00E942D1">
        <w:rPr>
          <w:szCs w:val="22"/>
          <w:lang w:val="ru-RU"/>
        </w:rPr>
        <w:t>ят</w:t>
      </w:r>
      <w:r w:rsidR="003E1B46" w:rsidRPr="00E942D1">
        <w:rPr>
          <w:szCs w:val="22"/>
          <w:lang w:val="ru-RU"/>
        </w:rPr>
        <w:t xml:space="preserve"> социально-экономические выгоды, которые </w:t>
      </w:r>
      <w:r w:rsidR="00306298" w:rsidRPr="00E942D1">
        <w:rPr>
          <w:szCs w:val="22"/>
          <w:lang w:val="ru-RU"/>
        </w:rPr>
        <w:t xml:space="preserve">местные и региональные органы власти </w:t>
      </w:r>
      <w:r w:rsidR="003E1B46" w:rsidRPr="00E942D1">
        <w:rPr>
          <w:szCs w:val="22"/>
          <w:lang w:val="ru-RU"/>
        </w:rPr>
        <w:t>мо</w:t>
      </w:r>
      <w:r w:rsidR="00306298" w:rsidRPr="00E942D1">
        <w:rPr>
          <w:szCs w:val="22"/>
          <w:lang w:val="ru-RU"/>
        </w:rPr>
        <w:t>гут</w:t>
      </w:r>
      <w:r w:rsidR="003E1B46" w:rsidRPr="00E942D1">
        <w:rPr>
          <w:szCs w:val="22"/>
          <w:lang w:val="ru-RU"/>
        </w:rPr>
        <w:t xml:space="preserve"> </w:t>
      </w:r>
      <w:r w:rsidR="00306298" w:rsidRPr="00E942D1">
        <w:rPr>
          <w:szCs w:val="22"/>
          <w:lang w:val="ru-RU"/>
        </w:rPr>
        <w:t xml:space="preserve">извлечь из концепции городской </w:t>
      </w:r>
      <w:proofErr w:type="spellStart"/>
      <w:r w:rsidR="00306298" w:rsidRPr="00E942D1">
        <w:rPr>
          <w:szCs w:val="22"/>
          <w:lang w:val="ru-RU"/>
        </w:rPr>
        <w:t>метавселенной</w:t>
      </w:r>
      <w:proofErr w:type="spellEnd"/>
      <w:r w:rsidR="003E1B46" w:rsidRPr="00E942D1">
        <w:rPr>
          <w:szCs w:val="22"/>
          <w:lang w:val="ru-RU"/>
        </w:rPr>
        <w:t>.</w:t>
      </w:r>
    </w:p>
    <w:p w14:paraId="03E0201D" w14:textId="079F4AFF" w:rsidR="00770B51" w:rsidRPr="00E942D1" w:rsidRDefault="00770B51" w:rsidP="00770B51">
      <w:pPr>
        <w:pStyle w:val="enumlev1"/>
        <w:rPr>
          <w:szCs w:val="22"/>
          <w:lang w:val="ru-RU"/>
        </w:rPr>
      </w:pPr>
      <w:r w:rsidRPr="00E942D1">
        <w:rPr>
          <w:szCs w:val="22"/>
          <w:lang w:val="ru-RU"/>
        </w:rPr>
        <w:t>b)</w:t>
      </w:r>
      <w:r w:rsidRPr="00E942D1">
        <w:rPr>
          <w:szCs w:val="22"/>
          <w:lang w:val="ru-RU"/>
        </w:rPr>
        <w:tab/>
      </w:r>
      <w:r w:rsidR="00306298" w:rsidRPr="00E942D1">
        <w:rPr>
          <w:szCs w:val="22"/>
          <w:lang w:val="ru-RU"/>
        </w:rPr>
        <w:t>Выпуск "</w:t>
      </w:r>
      <w:r w:rsidR="00306298" w:rsidRPr="00E942D1">
        <w:rPr>
          <w:b/>
          <w:bCs/>
          <w:szCs w:val="22"/>
          <w:lang w:val="ru-RU"/>
        </w:rPr>
        <w:t xml:space="preserve">Что представляет собой городская </w:t>
      </w:r>
      <w:proofErr w:type="spellStart"/>
      <w:r w:rsidR="00306298" w:rsidRPr="00E942D1">
        <w:rPr>
          <w:b/>
          <w:bCs/>
          <w:szCs w:val="22"/>
          <w:lang w:val="ru-RU"/>
        </w:rPr>
        <w:t>метавселенная</w:t>
      </w:r>
      <w:proofErr w:type="spellEnd"/>
      <w:r w:rsidR="00306298" w:rsidRPr="00E942D1">
        <w:rPr>
          <w:b/>
          <w:bCs/>
          <w:szCs w:val="22"/>
          <w:lang w:val="ru-RU"/>
        </w:rPr>
        <w:t xml:space="preserve"> и как именно она может способствовать устойчивому развитию города: конкретные проекты и будущие планы</w:t>
      </w:r>
      <w:r w:rsidR="00306298" w:rsidRPr="00E942D1">
        <w:rPr>
          <w:szCs w:val="22"/>
          <w:lang w:val="ru-RU"/>
        </w:rPr>
        <w:t xml:space="preserve">" запланирован на 23 ноября 2023 года. На вебинаре будут подробно рассмотрены примеры и </w:t>
      </w:r>
      <w:r w:rsidR="00306298" w:rsidRPr="00E942D1">
        <w:rPr>
          <w:szCs w:val="22"/>
          <w:lang w:val="ru-RU"/>
        </w:rPr>
        <w:lastRenderedPageBreak/>
        <w:t xml:space="preserve">обманчивые соблазны в контексте городской </w:t>
      </w:r>
      <w:proofErr w:type="spellStart"/>
      <w:r w:rsidR="00306298" w:rsidRPr="00E942D1">
        <w:rPr>
          <w:szCs w:val="22"/>
          <w:lang w:val="ru-RU"/>
        </w:rPr>
        <w:t>метавселенной</w:t>
      </w:r>
      <w:proofErr w:type="spellEnd"/>
      <w:r w:rsidR="00306298" w:rsidRPr="00E942D1">
        <w:rPr>
          <w:szCs w:val="22"/>
          <w:lang w:val="ru-RU"/>
        </w:rPr>
        <w:t xml:space="preserve">. Также участники ответят на вопрос о выборе правильного подхода к развитию городской </w:t>
      </w:r>
      <w:proofErr w:type="spellStart"/>
      <w:r w:rsidR="00306298" w:rsidRPr="00E942D1">
        <w:rPr>
          <w:szCs w:val="22"/>
          <w:lang w:val="ru-RU"/>
        </w:rPr>
        <w:t>метавселенной</w:t>
      </w:r>
      <w:proofErr w:type="spellEnd"/>
      <w:r w:rsidR="00306298" w:rsidRPr="00E942D1">
        <w:rPr>
          <w:szCs w:val="22"/>
          <w:lang w:val="ru-RU"/>
        </w:rPr>
        <w:t xml:space="preserve"> для обеспечения устойчивости города.</w:t>
      </w:r>
    </w:p>
    <w:p w14:paraId="1A2A4B93" w14:textId="0F83E15A" w:rsidR="00770B51" w:rsidRPr="00E942D1" w:rsidRDefault="003E1B46" w:rsidP="001E107B">
      <w:pPr>
        <w:rPr>
          <w:rFonts w:cstheme="minorHAnsi"/>
          <w:szCs w:val="22"/>
          <w:lang w:val="ru-RU"/>
        </w:rPr>
      </w:pPr>
      <w:r w:rsidRPr="00E942D1">
        <w:rPr>
          <w:rFonts w:cstheme="minorHAnsi"/>
          <w:szCs w:val="22"/>
          <w:lang w:val="ru-RU"/>
        </w:rPr>
        <w:t>3</w:t>
      </w:r>
      <w:r w:rsidR="00770B51" w:rsidRPr="00E942D1">
        <w:rPr>
          <w:rFonts w:cstheme="minorHAnsi"/>
          <w:szCs w:val="22"/>
          <w:lang w:val="ru-RU"/>
        </w:rPr>
        <w:tab/>
        <w:t>Принять участие в вебинарах могут Государства</w:t>
      </w:r>
      <w:r w:rsidR="00CD7C78" w:rsidRPr="00E942D1">
        <w:rPr>
          <w:rFonts w:cstheme="minorHAnsi"/>
          <w:szCs w:val="22"/>
          <w:lang w:val="ru-RU"/>
        </w:rPr>
        <w:t> </w:t>
      </w:r>
      <w:r w:rsidR="00770B51" w:rsidRPr="00E942D1">
        <w:rPr>
          <w:rFonts w:cstheme="minorHAnsi"/>
          <w:szCs w:val="22"/>
          <w:lang w:val="ru-RU"/>
        </w:rPr>
        <w:t>–</w:t>
      </w:r>
      <w:r w:rsidR="00CD7C78" w:rsidRPr="00E942D1">
        <w:rPr>
          <w:rFonts w:cstheme="minorHAnsi"/>
          <w:szCs w:val="22"/>
          <w:lang w:val="ru-RU"/>
        </w:rPr>
        <w:t> </w:t>
      </w:r>
      <w:r w:rsidR="00770B51" w:rsidRPr="00E942D1">
        <w:rPr>
          <w:rFonts w:cstheme="minorHAnsi"/>
          <w:szCs w:val="22"/>
          <w:lang w:val="ru-RU"/>
        </w:rPr>
        <w:t>Члены МСЭ, Члены Секторов МСЭ, Ассоциированные члены МСЭ и Академические организации –</w:t>
      </w:r>
      <w:r w:rsidR="00CD7C78" w:rsidRPr="00E942D1">
        <w:rPr>
          <w:rFonts w:cstheme="minorHAnsi"/>
          <w:szCs w:val="22"/>
          <w:lang w:val="ru-RU"/>
        </w:rPr>
        <w:t> </w:t>
      </w:r>
      <w:r w:rsidR="00770B51" w:rsidRPr="00E942D1">
        <w:rPr>
          <w:rFonts w:cstheme="minorHAnsi"/>
          <w:szCs w:val="22"/>
          <w:lang w:val="ru-RU"/>
        </w:rPr>
        <w:t>Члены МСЭ, а также любое лицо из страны, являющейся Членом МСЭ, которое пожелает внести свой вклад в работу. К таким лицам относятся также члены международных, региональных и национальных организаций. Участие является бесплатным.</w:t>
      </w:r>
    </w:p>
    <w:p w14:paraId="63A1F7C7" w14:textId="5168E3BB" w:rsidR="00770B51" w:rsidRPr="00E942D1" w:rsidRDefault="003E1B46" w:rsidP="001E107B">
      <w:pPr>
        <w:rPr>
          <w:rFonts w:cstheme="minorHAnsi"/>
          <w:szCs w:val="22"/>
          <w:lang w:val="ru-RU"/>
        </w:rPr>
      </w:pPr>
      <w:r w:rsidRPr="00E942D1">
        <w:rPr>
          <w:rFonts w:cstheme="minorHAnsi"/>
          <w:szCs w:val="22"/>
          <w:lang w:val="ru-RU"/>
        </w:rPr>
        <w:t>4</w:t>
      </w:r>
      <w:r w:rsidR="00770B51" w:rsidRPr="00E942D1">
        <w:rPr>
          <w:rFonts w:cstheme="minorHAnsi"/>
          <w:szCs w:val="22"/>
          <w:lang w:val="ru-RU"/>
        </w:rPr>
        <w:tab/>
        <w:t xml:space="preserve">Информация об этих выпусках, в том числе о проекте программы, выступающих, а также ссылка для регистрации будут размещены на соответствующей веб-странице, доступной с домашней страницы по адресу: </w:t>
      </w:r>
      <w:hyperlink r:id="rId12" w:history="1">
        <w:r w:rsidR="00770B51" w:rsidRPr="00E942D1">
          <w:rPr>
            <w:rStyle w:val="Hyperlink"/>
            <w:rFonts w:cstheme="minorHAnsi"/>
            <w:szCs w:val="22"/>
            <w:lang w:val="ru-RU"/>
          </w:rPr>
          <w:t>https://www.itu.int/cities/standards4dt/</w:t>
        </w:r>
      </w:hyperlink>
      <w:r w:rsidR="00770B51" w:rsidRPr="00E942D1">
        <w:rPr>
          <w:rFonts w:cstheme="minorHAnsi"/>
          <w:szCs w:val="22"/>
          <w:lang w:val="ru-RU"/>
        </w:rPr>
        <w:t>.</w:t>
      </w:r>
    </w:p>
    <w:p w14:paraId="57AB8208" w14:textId="77777777" w:rsidR="00770B51" w:rsidRPr="00E942D1" w:rsidRDefault="00770B51" w:rsidP="001E107B">
      <w:pPr>
        <w:tabs>
          <w:tab w:val="left" w:pos="709"/>
        </w:tabs>
        <w:rPr>
          <w:rFonts w:cstheme="minorHAnsi"/>
          <w:szCs w:val="22"/>
          <w:lang w:val="ru-RU"/>
        </w:rPr>
      </w:pPr>
      <w:r w:rsidRPr="00E942D1">
        <w:rPr>
          <w:rFonts w:cstheme="minorHAnsi"/>
          <w:szCs w:val="22"/>
          <w:lang w:val="ru-RU"/>
        </w:rPr>
        <w:t>Эти веб-сайты будут регулярно обновляться по мере появления новой или измененной информации. Участникам предлагается периодически проверять веб-страницу вебинаров на предмет обновленной информации.</w:t>
      </w:r>
    </w:p>
    <w:p w14:paraId="69A84698" w14:textId="47B5B01B" w:rsidR="00770B51" w:rsidRPr="00E942D1" w:rsidRDefault="003E1B46" w:rsidP="001E107B">
      <w:pPr>
        <w:tabs>
          <w:tab w:val="left" w:pos="709"/>
        </w:tabs>
        <w:rPr>
          <w:rFonts w:cstheme="minorHAnsi"/>
          <w:szCs w:val="22"/>
          <w:lang w:val="ru-RU"/>
        </w:rPr>
      </w:pPr>
      <w:r w:rsidRPr="00E942D1">
        <w:rPr>
          <w:rFonts w:cstheme="minorHAnsi"/>
          <w:szCs w:val="22"/>
          <w:lang w:val="ru-RU"/>
        </w:rPr>
        <w:t>5</w:t>
      </w:r>
      <w:r w:rsidR="00770B51" w:rsidRPr="00E942D1">
        <w:rPr>
          <w:rFonts w:cstheme="minorHAnsi"/>
          <w:szCs w:val="22"/>
          <w:lang w:val="ru-RU"/>
        </w:rPr>
        <w:tab/>
        <w:t xml:space="preserve">Онлайновая регистрация является обязательной для всех участников. Более подробная информация о регистрации будет доступна на </w:t>
      </w:r>
      <w:hyperlink r:id="rId13" w:history="1">
        <w:r w:rsidR="00770B51" w:rsidRPr="00E942D1">
          <w:rPr>
            <w:rStyle w:val="Hyperlink"/>
            <w:rFonts w:cstheme="minorHAnsi"/>
            <w:szCs w:val="22"/>
            <w:lang w:val="ru-RU"/>
          </w:rPr>
          <w:t>основной веб-странице</w:t>
        </w:r>
      </w:hyperlink>
      <w:r w:rsidR="00770B51" w:rsidRPr="00E942D1">
        <w:rPr>
          <w:rFonts w:cstheme="minorHAnsi"/>
          <w:szCs w:val="22"/>
          <w:lang w:val="ru-RU"/>
        </w:rPr>
        <w:t xml:space="preserve"> цикла вебинаров.</w:t>
      </w:r>
    </w:p>
    <w:p w14:paraId="77A91F50" w14:textId="41610000" w:rsidR="00770B51" w:rsidRPr="00E942D1" w:rsidRDefault="003E1B46" w:rsidP="00770B51">
      <w:pPr>
        <w:spacing w:after="120"/>
        <w:rPr>
          <w:rFonts w:cstheme="minorHAnsi"/>
          <w:szCs w:val="22"/>
          <w:lang w:val="ru-RU"/>
        </w:rPr>
      </w:pPr>
      <w:r w:rsidRPr="00E942D1">
        <w:rPr>
          <w:rFonts w:cstheme="minorHAnsi"/>
          <w:szCs w:val="22"/>
          <w:lang w:val="ru-RU"/>
        </w:rPr>
        <w:t>6</w:t>
      </w:r>
      <w:r w:rsidR="00770B51" w:rsidRPr="00E942D1">
        <w:rPr>
          <w:rFonts w:cstheme="minorHAnsi"/>
          <w:szCs w:val="22"/>
          <w:lang w:val="ru-RU"/>
        </w:rPr>
        <w:tab/>
        <w:t xml:space="preserve">Все предыдущие выпуски </w:t>
      </w:r>
      <w:r w:rsidR="00770B51" w:rsidRPr="00E942D1">
        <w:rPr>
          <w:rFonts w:cstheme="minorHAnsi"/>
          <w:b/>
          <w:bCs/>
          <w:szCs w:val="22"/>
          <w:lang w:val="ru-RU"/>
        </w:rPr>
        <w:t xml:space="preserve">цикла вебинаров </w:t>
      </w:r>
      <w:r w:rsidR="00770B51" w:rsidRPr="00E942D1">
        <w:rPr>
          <w:rFonts w:cstheme="minorHAnsi"/>
          <w:szCs w:val="22"/>
          <w:lang w:val="ru-RU"/>
        </w:rPr>
        <w:t>"</w:t>
      </w:r>
      <w:r w:rsidR="00770B51" w:rsidRPr="00E942D1">
        <w:rPr>
          <w:rFonts w:cstheme="minorHAnsi"/>
          <w:b/>
          <w:bCs/>
          <w:szCs w:val="22"/>
          <w:lang w:val="ru-RU"/>
        </w:rPr>
        <w:t>Цифровая трансформация</w:t>
      </w:r>
      <w:r w:rsidR="00770B51" w:rsidRPr="00E942D1">
        <w:rPr>
          <w:rFonts w:cstheme="minorHAnsi"/>
          <w:szCs w:val="22"/>
          <w:lang w:val="ru-RU"/>
        </w:rPr>
        <w:t xml:space="preserve">" доступны на домашней странице по </w:t>
      </w:r>
      <w:hyperlink r:id="rId14" w:history="1">
        <w:r w:rsidR="00770B51" w:rsidRPr="00E942D1">
          <w:rPr>
            <w:rStyle w:val="Hyperlink"/>
            <w:rFonts w:cstheme="minorHAnsi"/>
            <w:szCs w:val="22"/>
            <w:lang w:val="ru-RU"/>
          </w:rPr>
          <w:t>ссылке</w:t>
        </w:r>
      </w:hyperlink>
      <w:r w:rsidR="00770B51" w:rsidRPr="00E942D1">
        <w:rPr>
          <w:rFonts w:cstheme="minorHAnsi"/>
          <w:szCs w:val="22"/>
          <w:lang w:val="ru-RU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88"/>
      </w:tblGrid>
      <w:tr w:rsidR="001731A3" w:rsidRPr="00E942D1" w14:paraId="51507CA4" w14:textId="77777777" w:rsidTr="00333A09">
        <w:trPr>
          <w:cantSplit/>
          <w:trHeight w:val="1938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206C598B" w14:textId="476543ED" w:rsidR="001731A3" w:rsidRPr="00E942D1" w:rsidRDefault="001731A3" w:rsidP="00725B44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/>
              <w:ind w:left="-105"/>
              <w:textAlignment w:val="baseline"/>
              <w:rPr>
                <w:rFonts w:ascii="Calibri" w:hAnsi="Calibri" w:cs="Calibri"/>
                <w:szCs w:val="22"/>
                <w:lang w:val="ru-RU"/>
              </w:rPr>
            </w:pPr>
            <w:r w:rsidRPr="00E942D1">
              <w:rPr>
                <w:rFonts w:ascii="Calibri" w:hAnsi="Calibri" w:cs="Calibri"/>
                <w:szCs w:val="22"/>
                <w:lang w:val="ru-RU"/>
              </w:rPr>
              <w:t>С уважением,</w:t>
            </w:r>
          </w:p>
          <w:p w14:paraId="682F2A00" w14:textId="65D7296E" w:rsidR="001731A3" w:rsidRPr="00E942D1" w:rsidRDefault="00135DE3" w:rsidP="007D77DB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960"/>
              <w:ind w:left="-108"/>
              <w:jc w:val="left"/>
              <w:textAlignment w:val="baseline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cstheme="minorHAnsi"/>
                <w:noProof/>
                <w:szCs w:val="22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0A5D3F00" wp14:editId="6AED02BF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167640</wp:posOffset>
                  </wp:positionV>
                  <wp:extent cx="817091" cy="438150"/>
                  <wp:effectExtent l="0" t="0" r="2540" b="0"/>
                  <wp:wrapNone/>
                  <wp:docPr id="2096492712" name="Picture 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492712" name="Picture 1" descr="A black text on a white background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091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33A09" w:rsidRPr="00E942D1">
              <w:rPr>
                <w:rFonts w:cstheme="minorHAnsi"/>
                <w:szCs w:val="22"/>
                <w:lang w:val="ru-RU"/>
              </w:rPr>
              <w:t>Сэйдзо</w:t>
            </w:r>
            <w:proofErr w:type="spellEnd"/>
            <w:r w:rsidR="00333A09" w:rsidRPr="00E942D1">
              <w:rPr>
                <w:rFonts w:cstheme="minorHAnsi"/>
                <w:szCs w:val="22"/>
                <w:lang w:val="ru-RU"/>
              </w:rPr>
              <w:t xml:space="preserve"> </w:t>
            </w:r>
            <w:proofErr w:type="spellStart"/>
            <w:r w:rsidR="00333A09" w:rsidRPr="00E942D1">
              <w:rPr>
                <w:rFonts w:cstheme="minorHAnsi"/>
                <w:szCs w:val="22"/>
                <w:lang w:val="ru-RU"/>
              </w:rPr>
              <w:t>Оноэ</w:t>
            </w:r>
            <w:proofErr w:type="spellEnd"/>
            <w:r w:rsidR="00333A09" w:rsidRPr="00E942D1">
              <w:rPr>
                <w:rFonts w:cstheme="minorHAnsi"/>
                <w:szCs w:val="22"/>
                <w:lang w:val="ru-RU"/>
              </w:rPr>
              <w:br/>
            </w:r>
            <w:r w:rsidR="001731A3" w:rsidRPr="00E942D1">
              <w:rPr>
                <w:rFonts w:cstheme="minorHAnsi"/>
                <w:szCs w:val="22"/>
                <w:lang w:val="ru-RU"/>
              </w:rPr>
              <w:t xml:space="preserve">Директор Бюро </w:t>
            </w:r>
            <w:r w:rsidR="001731A3" w:rsidRPr="00E942D1">
              <w:rPr>
                <w:rFonts w:cs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6B3EAE" w14:textId="57C2B5E0" w:rsidR="001731A3" w:rsidRPr="00E942D1" w:rsidRDefault="00770B51" w:rsidP="001731A3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/>
              <w:ind w:left="113" w:right="113"/>
              <w:jc w:val="center"/>
              <w:textAlignment w:val="baseline"/>
              <w:rPr>
                <w:rFonts w:ascii="Calibri" w:hAnsi="Calibri" w:cs="Arial"/>
                <w:szCs w:val="22"/>
                <w:lang w:val="ru-RU"/>
              </w:rPr>
            </w:pPr>
            <w:r w:rsidRPr="00E942D1">
              <w:rPr>
                <w:rFonts w:cstheme="minorHAnsi"/>
                <w:noProof/>
                <w:szCs w:val="22"/>
                <w:lang w:val="ru-RU"/>
              </w:rPr>
              <w:drawing>
                <wp:inline distT="0" distB="0" distL="0" distR="0" wp14:anchorId="15488B0F" wp14:editId="1B0B803D">
                  <wp:extent cx="1049572" cy="1049572"/>
                  <wp:effectExtent l="0" t="0" r="0" b="0"/>
                  <wp:docPr id="1674465767" name="Picture 167446576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465767" name="Picture 1" descr="Qr cod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7515" cy="105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1A3" w:rsidRPr="00E942D1" w14:paraId="4AC726B3" w14:textId="77777777" w:rsidTr="00333A09">
        <w:trPr>
          <w:cantSplit/>
          <w:trHeight w:val="227"/>
        </w:trPr>
        <w:tc>
          <w:tcPr>
            <w:tcW w:w="6946" w:type="dxa"/>
            <w:vMerge/>
          </w:tcPr>
          <w:p w14:paraId="17CA7AEB" w14:textId="77777777" w:rsidR="001731A3" w:rsidRPr="00E942D1" w:rsidRDefault="001731A3" w:rsidP="001731A3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CF5" w14:textId="4D456D1F" w:rsidR="001731A3" w:rsidRPr="00E942D1" w:rsidRDefault="00770B51" w:rsidP="001731A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eastAsia="SimSun" w:hAnsi="Calibri" w:cs="Calibri"/>
                <w:szCs w:val="22"/>
                <w:lang w:val="ru-RU" w:eastAsia="zh-CN"/>
              </w:rPr>
            </w:pPr>
            <w:r w:rsidRPr="00E942D1">
              <w:rPr>
                <w:rFonts w:cstheme="minorHAnsi"/>
                <w:szCs w:val="22"/>
                <w:lang w:val="ru-RU"/>
              </w:rPr>
              <w:t xml:space="preserve">Цикл вебинаров </w:t>
            </w:r>
            <w:r w:rsidR="00CD7C78" w:rsidRPr="00E942D1">
              <w:rPr>
                <w:rFonts w:cstheme="minorHAnsi"/>
                <w:szCs w:val="22"/>
                <w:lang w:val="ru-RU"/>
              </w:rPr>
              <w:br/>
            </w:r>
            <w:r w:rsidRPr="00E942D1">
              <w:rPr>
                <w:rFonts w:cstheme="minorHAnsi"/>
                <w:szCs w:val="22"/>
                <w:lang w:val="ru-RU"/>
              </w:rPr>
              <w:t>"Цифровая трансформация"</w:t>
            </w:r>
          </w:p>
        </w:tc>
      </w:tr>
    </w:tbl>
    <w:p w14:paraId="2558772B" w14:textId="56B32D94" w:rsidR="003C0DE3" w:rsidRPr="00333A09" w:rsidRDefault="003C0DE3" w:rsidP="001731A3">
      <w:pPr>
        <w:spacing w:before="0"/>
        <w:rPr>
          <w:rFonts w:cstheme="minorHAnsi"/>
          <w:szCs w:val="22"/>
          <w:lang w:val="ru-RU"/>
        </w:rPr>
      </w:pPr>
    </w:p>
    <w:sectPr w:rsidR="003C0DE3" w:rsidRPr="00333A09" w:rsidSect="00CD7C7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C8BC" w14:textId="77777777" w:rsidR="00B742A7" w:rsidRDefault="00B742A7">
      <w:r>
        <w:separator/>
      </w:r>
    </w:p>
  </w:endnote>
  <w:endnote w:type="continuationSeparator" w:id="0">
    <w:p w14:paraId="7B040D8E" w14:textId="77777777" w:rsidR="00B742A7" w:rsidRDefault="00B7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C588" w14:textId="77777777" w:rsidR="007D1C75" w:rsidRDefault="007D1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15F9" w14:textId="3EF51A8E" w:rsidR="00333A09" w:rsidRPr="00135DE3" w:rsidRDefault="00333A09">
    <w:pPr>
      <w:pStyle w:val="Footer"/>
      <w:rPr>
        <w:lang w:val="en-GB"/>
      </w:rPr>
    </w:pPr>
    <w:r>
      <w:fldChar w:fldCharType="begin"/>
    </w:r>
    <w:r w:rsidRPr="00135DE3">
      <w:rPr>
        <w:lang w:val="en-GB"/>
      </w:rPr>
      <w:instrText xml:space="preserve"> FILENAME  \p  \* MERGEFORMAT </w:instrText>
    </w:r>
    <w:r>
      <w:fldChar w:fldCharType="separate"/>
    </w:r>
    <w:r w:rsidR="00135DE3" w:rsidRPr="00135DE3">
      <w:rPr>
        <w:noProof/>
        <w:lang w:val="en-GB"/>
      </w:rPr>
      <w:t>M:\OFFICE\Correspondence\Circular\Study Period 2022-2024\139 - Digital transformation webinar series Additional Episodes\139V2R.DOCX</w:t>
    </w:r>
    <w:r>
      <w:fldChar w:fldCharType="end"/>
    </w:r>
    <w:r w:rsidRPr="00135DE3">
      <w:rPr>
        <w:lang w:val="en-GB"/>
      </w:rPr>
      <w:t xml:space="preserve"> (528358)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ED82" w14:textId="77777777" w:rsidR="00222D58" w:rsidRPr="00C909EC" w:rsidRDefault="00222D58" w:rsidP="00AC719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C909EC">
      <w:rPr>
        <w:color w:val="0070C0"/>
        <w:sz w:val="18"/>
        <w:szCs w:val="18"/>
        <w:lang w:val="fr-CH"/>
      </w:rPr>
      <w:t>International Telecommunication Union • Place des Nations • CH</w:t>
    </w:r>
    <w:r w:rsidRPr="00C909E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C909EC">
      <w:rPr>
        <w:color w:val="0070C0"/>
        <w:sz w:val="18"/>
        <w:szCs w:val="18"/>
        <w:lang w:val="fr-CH"/>
      </w:rPr>
      <w:br/>
    </w:r>
    <w:r w:rsidRPr="00C909EC">
      <w:rPr>
        <w:color w:val="0070C0"/>
        <w:sz w:val="18"/>
        <w:szCs w:val="18"/>
        <w:lang w:val="ru-RU"/>
      </w:rPr>
      <w:t>Тел</w:t>
    </w:r>
    <w:r w:rsidRPr="00C909EC">
      <w:rPr>
        <w:color w:val="0070C0"/>
        <w:sz w:val="18"/>
        <w:szCs w:val="18"/>
      </w:rPr>
      <w:t>.</w:t>
    </w:r>
    <w:r w:rsidRPr="00C909EC">
      <w:rPr>
        <w:color w:val="0070C0"/>
        <w:sz w:val="18"/>
        <w:szCs w:val="18"/>
        <w:lang w:val="fr-CH"/>
      </w:rPr>
      <w:t xml:space="preserve">: +41 22 730 5111 • </w:t>
    </w:r>
    <w:r w:rsidRPr="00C909EC">
      <w:rPr>
        <w:color w:val="0070C0"/>
        <w:sz w:val="18"/>
        <w:szCs w:val="18"/>
        <w:lang w:val="ru-RU"/>
      </w:rPr>
      <w:t>Факс</w:t>
    </w:r>
    <w:r w:rsidRPr="00C909EC">
      <w:rPr>
        <w:color w:val="0070C0"/>
        <w:sz w:val="18"/>
        <w:szCs w:val="18"/>
        <w:lang w:val="fr-CH"/>
      </w:rPr>
      <w:t>: +41 22 733 7256</w:t>
    </w:r>
    <w:r w:rsidRPr="00C909EC">
      <w:rPr>
        <w:color w:val="0070C0"/>
        <w:sz w:val="18"/>
        <w:szCs w:val="18"/>
      </w:rPr>
      <w:t xml:space="preserve"> </w:t>
    </w:r>
    <w:r w:rsidRPr="00C909EC">
      <w:rPr>
        <w:color w:val="0070C0"/>
        <w:sz w:val="18"/>
        <w:szCs w:val="18"/>
        <w:lang w:val="fr-CH"/>
      </w:rPr>
      <w:t xml:space="preserve">• </w:t>
    </w:r>
    <w:r w:rsidRPr="00C909EC">
      <w:rPr>
        <w:color w:val="0070C0"/>
        <w:sz w:val="18"/>
        <w:szCs w:val="18"/>
        <w:lang w:val="ru-RU"/>
      </w:rPr>
      <w:t>Эл</w:t>
    </w:r>
    <w:r w:rsidRPr="00C909EC">
      <w:rPr>
        <w:color w:val="0070C0"/>
        <w:sz w:val="18"/>
        <w:szCs w:val="18"/>
      </w:rPr>
      <w:t xml:space="preserve">. </w:t>
    </w:r>
    <w:r w:rsidRPr="00C909EC">
      <w:rPr>
        <w:color w:val="0070C0"/>
        <w:sz w:val="18"/>
        <w:szCs w:val="18"/>
        <w:lang w:val="ru-RU"/>
      </w:rPr>
      <w:t>почта</w:t>
    </w:r>
    <w:r w:rsidRPr="00C909EC">
      <w:rPr>
        <w:color w:val="0070C0"/>
        <w:sz w:val="18"/>
        <w:szCs w:val="18"/>
        <w:lang w:val="fr-CH"/>
      </w:rPr>
      <w:t xml:space="preserve">: </w:t>
    </w:r>
    <w:hyperlink r:id="rId1" w:history="1">
      <w:r w:rsidRPr="00C909EC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C909EC">
      <w:rPr>
        <w:color w:val="0070C0"/>
        <w:sz w:val="18"/>
        <w:szCs w:val="18"/>
        <w:lang w:val="fr-CH"/>
      </w:rPr>
      <w:t xml:space="preserve"> • </w:t>
    </w:r>
    <w:hyperlink r:id="rId2" w:history="1">
      <w:r w:rsidRPr="00C909EC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1ECA" w14:textId="77777777" w:rsidR="00B742A7" w:rsidRDefault="00B742A7">
      <w:r>
        <w:separator/>
      </w:r>
    </w:p>
  </w:footnote>
  <w:footnote w:type="continuationSeparator" w:id="0">
    <w:p w14:paraId="7A646664" w14:textId="77777777" w:rsidR="00B742A7" w:rsidRDefault="00B74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DAE8" w14:textId="77777777" w:rsidR="007D1C75" w:rsidRDefault="007D1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A450" w14:textId="66ED42CF" w:rsidR="00222D58" w:rsidRPr="00AC69EA" w:rsidRDefault="00135DE3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cstheme="minorHAnsi"/>
        <w:noProof/>
        <w:sz w:val="18"/>
        <w:szCs w:val="18"/>
        <w:lang w:val="en-GB"/>
      </w:rPr>
    </w:pPr>
    <w:sdt>
      <w:sdtPr>
        <w:rPr>
          <w:rFonts w:cstheme="minorHAnsi"/>
          <w:sz w:val="18"/>
          <w:szCs w:val="18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22D58" w:rsidRPr="00AC69EA">
          <w:rPr>
            <w:rFonts w:cstheme="minorHAnsi"/>
            <w:sz w:val="18"/>
            <w:szCs w:val="18"/>
            <w:lang w:val="en-GB"/>
          </w:rPr>
          <w:fldChar w:fldCharType="begin"/>
        </w:r>
        <w:r w:rsidR="00222D58" w:rsidRPr="00AC69EA">
          <w:rPr>
            <w:rFonts w:cstheme="minorHAnsi"/>
            <w:sz w:val="18"/>
            <w:szCs w:val="18"/>
            <w:lang w:val="en-GB"/>
          </w:rPr>
          <w:instrText xml:space="preserve"> PAGE   \* MERGEFORMAT </w:instrText>
        </w:r>
        <w:r w:rsidR="00222D58" w:rsidRPr="00AC69EA">
          <w:rPr>
            <w:rFonts w:cstheme="minorHAnsi"/>
            <w:sz w:val="18"/>
            <w:szCs w:val="18"/>
            <w:lang w:val="en-GB"/>
          </w:rPr>
          <w:fldChar w:fldCharType="separate"/>
        </w:r>
        <w:r w:rsidR="00DA1748" w:rsidRPr="00AC69EA">
          <w:rPr>
            <w:rFonts w:cstheme="minorHAnsi"/>
            <w:noProof/>
            <w:sz w:val="18"/>
            <w:szCs w:val="18"/>
            <w:lang w:val="en-GB"/>
          </w:rPr>
          <w:t>3</w:t>
        </w:r>
        <w:r w:rsidR="00222D58" w:rsidRPr="00AC69EA">
          <w:rPr>
            <w:rFonts w:cstheme="minorHAnsi"/>
            <w:noProof/>
            <w:sz w:val="18"/>
            <w:szCs w:val="18"/>
            <w:lang w:val="en-GB"/>
          </w:rPr>
          <w:fldChar w:fldCharType="end"/>
        </w:r>
      </w:sdtContent>
    </w:sdt>
  </w:p>
  <w:p w14:paraId="15F93C73" w14:textId="147ABC36" w:rsidR="00222D58" w:rsidRPr="00AC69EA" w:rsidRDefault="00222D58" w:rsidP="007B62BE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cstheme="minorHAnsi"/>
        <w:sz w:val="18"/>
        <w:szCs w:val="18"/>
      </w:rPr>
    </w:pPr>
    <w:r w:rsidRPr="00AC69EA">
      <w:rPr>
        <w:rFonts w:cstheme="minorHAnsi"/>
        <w:noProof/>
        <w:sz w:val="18"/>
        <w:szCs w:val="18"/>
        <w:lang w:val="en-GB"/>
      </w:rPr>
      <w:t>Циркуляр</w:t>
    </w:r>
    <w:r w:rsidR="005B1BE7" w:rsidRPr="00AC69EA">
      <w:rPr>
        <w:rFonts w:cstheme="minorHAnsi"/>
        <w:noProof/>
        <w:sz w:val="18"/>
        <w:szCs w:val="18"/>
        <w:lang w:val="ru-RU"/>
      </w:rPr>
      <w:t xml:space="preserve"> </w:t>
    </w:r>
    <w:r w:rsidR="007D1C75">
      <w:rPr>
        <w:rFonts w:cstheme="minorHAnsi"/>
        <w:noProof/>
        <w:sz w:val="18"/>
        <w:szCs w:val="18"/>
      </w:rPr>
      <w:t>139</w:t>
    </w:r>
    <w:r w:rsidRPr="00AC69EA">
      <w:rPr>
        <w:rFonts w:cstheme="minorHAnsi"/>
        <w:noProof/>
        <w:sz w:val="18"/>
        <w:szCs w:val="18"/>
        <w:lang w:val="en-GB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E211" w14:textId="77777777" w:rsidR="007D1C75" w:rsidRDefault="007D1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AD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A8F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886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BE7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067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669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6C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C0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49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E8B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09329A"/>
    <w:multiLevelType w:val="hybridMultilevel"/>
    <w:tmpl w:val="14CE959A"/>
    <w:lvl w:ilvl="0" w:tplc="15F4A302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72358">
    <w:abstractNumId w:val="9"/>
  </w:num>
  <w:num w:numId="2" w16cid:durableId="1790586958">
    <w:abstractNumId w:val="7"/>
  </w:num>
  <w:num w:numId="3" w16cid:durableId="1425106914">
    <w:abstractNumId w:val="6"/>
  </w:num>
  <w:num w:numId="4" w16cid:durableId="2112891179">
    <w:abstractNumId w:val="5"/>
  </w:num>
  <w:num w:numId="5" w16cid:durableId="1212039130">
    <w:abstractNumId w:val="4"/>
  </w:num>
  <w:num w:numId="6" w16cid:durableId="1717658894">
    <w:abstractNumId w:val="8"/>
  </w:num>
  <w:num w:numId="7" w16cid:durableId="765157530">
    <w:abstractNumId w:val="3"/>
  </w:num>
  <w:num w:numId="8" w16cid:durableId="1072846950">
    <w:abstractNumId w:val="2"/>
  </w:num>
  <w:num w:numId="9" w16cid:durableId="314574254">
    <w:abstractNumId w:val="1"/>
  </w:num>
  <w:num w:numId="10" w16cid:durableId="722295512">
    <w:abstractNumId w:val="0"/>
  </w:num>
  <w:num w:numId="11" w16cid:durableId="1406680547">
    <w:abstractNumId w:val="1"/>
  </w:num>
  <w:num w:numId="12" w16cid:durableId="149685456">
    <w:abstractNumId w:val="0"/>
  </w:num>
  <w:num w:numId="13" w16cid:durableId="1738942100">
    <w:abstractNumId w:val="9"/>
  </w:num>
  <w:num w:numId="14" w16cid:durableId="613908089">
    <w:abstractNumId w:val="7"/>
  </w:num>
  <w:num w:numId="15" w16cid:durableId="759453192">
    <w:abstractNumId w:val="6"/>
  </w:num>
  <w:num w:numId="16" w16cid:durableId="764568278">
    <w:abstractNumId w:val="5"/>
  </w:num>
  <w:num w:numId="17" w16cid:durableId="1040546841">
    <w:abstractNumId w:val="4"/>
  </w:num>
  <w:num w:numId="18" w16cid:durableId="928655734">
    <w:abstractNumId w:val="8"/>
  </w:num>
  <w:num w:numId="19" w16cid:durableId="691807873">
    <w:abstractNumId w:val="3"/>
  </w:num>
  <w:num w:numId="20" w16cid:durableId="1979215034">
    <w:abstractNumId w:val="2"/>
  </w:num>
  <w:num w:numId="21" w16cid:durableId="550383233">
    <w:abstractNumId w:val="1"/>
  </w:num>
  <w:num w:numId="22" w16cid:durableId="1929539900">
    <w:abstractNumId w:val="0"/>
  </w:num>
  <w:num w:numId="23" w16cid:durableId="966471201">
    <w:abstractNumId w:val="1"/>
  </w:num>
  <w:num w:numId="24" w16cid:durableId="1335568249">
    <w:abstractNumId w:val="0"/>
  </w:num>
  <w:num w:numId="25" w16cid:durableId="797844159">
    <w:abstractNumId w:val="9"/>
  </w:num>
  <w:num w:numId="26" w16cid:durableId="1713073356">
    <w:abstractNumId w:val="7"/>
  </w:num>
  <w:num w:numId="27" w16cid:durableId="426847155">
    <w:abstractNumId w:val="6"/>
  </w:num>
  <w:num w:numId="28" w16cid:durableId="1921913181">
    <w:abstractNumId w:val="5"/>
  </w:num>
  <w:num w:numId="29" w16cid:durableId="1271203477">
    <w:abstractNumId w:val="4"/>
  </w:num>
  <w:num w:numId="30" w16cid:durableId="1117020547">
    <w:abstractNumId w:val="8"/>
  </w:num>
  <w:num w:numId="31" w16cid:durableId="983041495">
    <w:abstractNumId w:val="3"/>
  </w:num>
  <w:num w:numId="32" w16cid:durableId="207686621">
    <w:abstractNumId w:val="2"/>
  </w:num>
  <w:num w:numId="33" w16cid:durableId="1378696733">
    <w:abstractNumId w:val="1"/>
  </w:num>
  <w:num w:numId="34" w16cid:durableId="182207449">
    <w:abstractNumId w:val="0"/>
  </w:num>
  <w:num w:numId="35" w16cid:durableId="1746761810">
    <w:abstractNumId w:val="1"/>
  </w:num>
  <w:num w:numId="36" w16cid:durableId="1227494127">
    <w:abstractNumId w:val="0"/>
  </w:num>
  <w:num w:numId="37" w16cid:durableId="429593204">
    <w:abstractNumId w:val="9"/>
  </w:num>
  <w:num w:numId="38" w16cid:durableId="1570843077">
    <w:abstractNumId w:val="7"/>
  </w:num>
  <w:num w:numId="39" w16cid:durableId="1295790807">
    <w:abstractNumId w:val="6"/>
  </w:num>
  <w:num w:numId="40" w16cid:durableId="2054235917">
    <w:abstractNumId w:val="5"/>
  </w:num>
  <w:num w:numId="41" w16cid:durableId="741873888">
    <w:abstractNumId w:val="4"/>
  </w:num>
  <w:num w:numId="42" w16cid:durableId="1175412171">
    <w:abstractNumId w:val="8"/>
  </w:num>
  <w:num w:numId="43" w16cid:durableId="1055658714">
    <w:abstractNumId w:val="3"/>
  </w:num>
  <w:num w:numId="44" w16cid:durableId="1766919995">
    <w:abstractNumId w:val="2"/>
  </w:num>
  <w:num w:numId="45" w16cid:durableId="1464467781">
    <w:abstractNumId w:val="1"/>
  </w:num>
  <w:num w:numId="46" w16cid:durableId="2003851569">
    <w:abstractNumId w:val="0"/>
  </w:num>
  <w:num w:numId="47" w16cid:durableId="804469832">
    <w:abstractNumId w:val="1"/>
  </w:num>
  <w:num w:numId="48" w16cid:durableId="1761288626">
    <w:abstractNumId w:val="0"/>
  </w:num>
  <w:num w:numId="49" w16cid:durableId="1938443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zMAQCMwNTUyBbSUcpOLW4ODM/D6TAsBYA+4sNNCwAAAA="/>
  </w:docVars>
  <w:rsids>
    <w:rsidRoot w:val="009166E1"/>
    <w:rsid w:val="000079DD"/>
    <w:rsid w:val="00010276"/>
    <w:rsid w:val="00022027"/>
    <w:rsid w:val="00024565"/>
    <w:rsid w:val="00025CFE"/>
    <w:rsid w:val="0003235D"/>
    <w:rsid w:val="00036DFF"/>
    <w:rsid w:val="00052B31"/>
    <w:rsid w:val="0005743C"/>
    <w:rsid w:val="00062E38"/>
    <w:rsid w:val="000720FA"/>
    <w:rsid w:val="00075707"/>
    <w:rsid w:val="00082B7B"/>
    <w:rsid w:val="00082DB0"/>
    <w:rsid w:val="0008338B"/>
    <w:rsid w:val="000922CA"/>
    <w:rsid w:val="0009343E"/>
    <w:rsid w:val="000943AD"/>
    <w:rsid w:val="00095EA0"/>
    <w:rsid w:val="000A4C77"/>
    <w:rsid w:val="000C2147"/>
    <w:rsid w:val="000C4FE1"/>
    <w:rsid w:val="000C7D98"/>
    <w:rsid w:val="000C7EAC"/>
    <w:rsid w:val="000D77BA"/>
    <w:rsid w:val="000E5CFB"/>
    <w:rsid w:val="000E5FB7"/>
    <w:rsid w:val="00103310"/>
    <w:rsid w:val="0010540B"/>
    <w:rsid w:val="00107E7D"/>
    <w:rsid w:val="00112CD6"/>
    <w:rsid w:val="00115B49"/>
    <w:rsid w:val="001209AB"/>
    <w:rsid w:val="00124E41"/>
    <w:rsid w:val="00126251"/>
    <w:rsid w:val="0013142F"/>
    <w:rsid w:val="00135DE3"/>
    <w:rsid w:val="00137401"/>
    <w:rsid w:val="00140A3B"/>
    <w:rsid w:val="001464D6"/>
    <w:rsid w:val="00151616"/>
    <w:rsid w:val="001629DC"/>
    <w:rsid w:val="001731A3"/>
    <w:rsid w:val="00173396"/>
    <w:rsid w:val="00177817"/>
    <w:rsid w:val="001901F3"/>
    <w:rsid w:val="00192FD3"/>
    <w:rsid w:val="00194CD7"/>
    <w:rsid w:val="001B0C30"/>
    <w:rsid w:val="001B30F9"/>
    <w:rsid w:val="001B3621"/>
    <w:rsid w:val="001B4A74"/>
    <w:rsid w:val="001B6732"/>
    <w:rsid w:val="001C5ECE"/>
    <w:rsid w:val="001C685D"/>
    <w:rsid w:val="001D261C"/>
    <w:rsid w:val="001D55EF"/>
    <w:rsid w:val="001D724F"/>
    <w:rsid w:val="001F345C"/>
    <w:rsid w:val="00202FC5"/>
    <w:rsid w:val="00205108"/>
    <w:rsid w:val="0020626A"/>
    <w:rsid w:val="00207341"/>
    <w:rsid w:val="00222716"/>
    <w:rsid w:val="00222D58"/>
    <w:rsid w:val="002300BF"/>
    <w:rsid w:val="002414DD"/>
    <w:rsid w:val="0025701E"/>
    <w:rsid w:val="00257C4B"/>
    <w:rsid w:val="0026232A"/>
    <w:rsid w:val="00272316"/>
    <w:rsid w:val="00272E51"/>
    <w:rsid w:val="002736E9"/>
    <w:rsid w:val="00275CB3"/>
    <w:rsid w:val="002773B1"/>
    <w:rsid w:val="00284005"/>
    <w:rsid w:val="0029106F"/>
    <w:rsid w:val="00297434"/>
    <w:rsid w:val="00297F75"/>
    <w:rsid w:val="002A2CC3"/>
    <w:rsid w:val="002A5E04"/>
    <w:rsid w:val="002B21EE"/>
    <w:rsid w:val="002B37F9"/>
    <w:rsid w:val="002C0DBD"/>
    <w:rsid w:val="002C262A"/>
    <w:rsid w:val="002C48B0"/>
    <w:rsid w:val="002C54D4"/>
    <w:rsid w:val="002C552E"/>
    <w:rsid w:val="002D06B7"/>
    <w:rsid w:val="002D26FD"/>
    <w:rsid w:val="002D585B"/>
    <w:rsid w:val="002E02AE"/>
    <w:rsid w:val="002E4C41"/>
    <w:rsid w:val="002E4CE4"/>
    <w:rsid w:val="002F0A2B"/>
    <w:rsid w:val="002F0A96"/>
    <w:rsid w:val="002F2DB8"/>
    <w:rsid w:val="002F4006"/>
    <w:rsid w:val="002F492B"/>
    <w:rsid w:val="002F58CA"/>
    <w:rsid w:val="002F698A"/>
    <w:rsid w:val="0030065B"/>
    <w:rsid w:val="003006B9"/>
    <w:rsid w:val="00304839"/>
    <w:rsid w:val="00306298"/>
    <w:rsid w:val="003063A1"/>
    <w:rsid w:val="00314B2D"/>
    <w:rsid w:val="0031733F"/>
    <w:rsid w:val="003217C7"/>
    <w:rsid w:val="00321EB6"/>
    <w:rsid w:val="00323296"/>
    <w:rsid w:val="00333A09"/>
    <w:rsid w:val="0033434F"/>
    <w:rsid w:val="00337770"/>
    <w:rsid w:val="00337E34"/>
    <w:rsid w:val="00337F1C"/>
    <w:rsid w:val="00340304"/>
    <w:rsid w:val="00344134"/>
    <w:rsid w:val="00344B7F"/>
    <w:rsid w:val="00344DE4"/>
    <w:rsid w:val="00360D8C"/>
    <w:rsid w:val="00367907"/>
    <w:rsid w:val="003715E5"/>
    <w:rsid w:val="00372A8C"/>
    <w:rsid w:val="0037584B"/>
    <w:rsid w:val="003759D0"/>
    <w:rsid w:val="00375E61"/>
    <w:rsid w:val="00385244"/>
    <w:rsid w:val="003906BF"/>
    <w:rsid w:val="00393B91"/>
    <w:rsid w:val="00394A35"/>
    <w:rsid w:val="003957EC"/>
    <w:rsid w:val="003B1ECD"/>
    <w:rsid w:val="003B4CF9"/>
    <w:rsid w:val="003B604A"/>
    <w:rsid w:val="003B73EE"/>
    <w:rsid w:val="003B7F84"/>
    <w:rsid w:val="003C0DE3"/>
    <w:rsid w:val="003C5975"/>
    <w:rsid w:val="003C6D7C"/>
    <w:rsid w:val="003D3B04"/>
    <w:rsid w:val="003D687E"/>
    <w:rsid w:val="003E1B46"/>
    <w:rsid w:val="003F5B77"/>
    <w:rsid w:val="004008AF"/>
    <w:rsid w:val="00400CEF"/>
    <w:rsid w:val="00403C87"/>
    <w:rsid w:val="004049BA"/>
    <w:rsid w:val="004167E6"/>
    <w:rsid w:val="0041688E"/>
    <w:rsid w:val="004176B5"/>
    <w:rsid w:val="00432797"/>
    <w:rsid w:val="00444B73"/>
    <w:rsid w:val="004535C1"/>
    <w:rsid w:val="00453DC7"/>
    <w:rsid w:val="00455EFA"/>
    <w:rsid w:val="00461127"/>
    <w:rsid w:val="00461685"/>
    <w:rsid w:val="00461969"/>
    <w:rsid w:val="004650C7"/>
    <w:rsid w:val="00467621"/>
    <w:rsid w:val="004720C2"/>
    <w:rsid w:val="00473C6D"/>
    <w:rsid w:val="00473EB1"/>
    <w:rsid w:val="00475A27"/>
    <w:rsid w:val="004809AF"/>
    <w:rsid w:val="00486BD7"/>
    <w:rsid w:val="00487FE5"/>
    <w:rsid w:val="00494682"/>
    <w:rsid w:val="00495B60"/>
    <w:rsid w:val="00495F13"/>
    <w:rsid w:val="004A0D07"/>
    <w:rsid w:val="004B00AE"/>
    <w:rsid w:val="004B3322"/>
    <w:rsid w:val="004C5268"/>
    <w:rsid w:val="004C5FED"/>
    <w:rsid w:val="004E01AE"/>
    <w:rsid w:val="004E1869"/>
    <w:rsid w:val="004E468A"/>
    <w:rsid w:val="004E46B0"/>
    <w:rsid w:val="004F48F0"/>
    <w:rsid w:val="004F5849"/>
    <w:rsid w:val="004F603E"/>
    <w:rsid w:val="00501E4C"/>
    <w:rsid w:val="00502EF2"/>
    <w:rsid w:val="00507E4E"/>
    <w:rsid w:val="00514426"/>
    <w:rsid w:val="00526762"/>
    <w:rsid w:val="00532A4C"/>
    <w:rsid w:val="00536908"/>
    <w:rsid w:val="00537126"/>
    <w:rsid w:val="00537D99"/>
    <w:rsid w:val="00547C89"/>
    <w:rsid w:val="005517F6"/>
    <w:rsid w:val="00557125"/>
    <w:rsid w:val="005602F6"/>
    <w:rsid w:val="005653CB"/>
    <w:rsid w:val="0057128C"/>
    <w:rsid w:val="005718DC"/>
    <w:rsid w:val="00581952"/>
    <w:rsid w:val="00591B5B"/>
    <w:rsid w:val="005928AA"/>
    <w:rsid w:val="005A3201"/>
    <w:rsid w:val="005A4E06"/>
    <w:rsid w:val="005A5BBE"/>
    <w:rsid w:val="005A6D7E"/>
    <w:rsid w:val="005B0BF2"/>
    <w:rsid w:val="005B1BE7"/>
    <w:rsid w:val="005B4375"/>
    <w:rsid w:val="005B4F5F"/>
    <w:rsid w:val="005C54C9"/>
    <w:rsid w:val="005D044D"/>
    <w:rsid w:val="005D0F33"/>
    <w:rsid w:val="005D1C1E"/>
    <w:rsid w:val="005E30B4"/>
    <w:rsid w:val="005E616E"/>
    <w:rsid w:val="005E6D43"/>
    <w:rsid w:val="005F2867"/>
    <w:rsid w:val="005F4967"/>
    <w:rsid w:val="005F5166"/>
    <w:rsid w:val="005F5787"/>
    <w:rsid w:val="005F761F"/>
    <w:rsid w:val="006104FE"/>
    <w:rsid w:val="00611C13"/>
    <w:rsid w:val="006121F3"/>
    <w:rsid w:val="006139B2"/>
    <w:rsid w:val="00614CF9"/>
    <w:rsid w:val="00615FAA"/>
    <w:rsid w:val="00622416"/>
    <w:rsid w:val="00623804"/>
    <w:rsid w:val="00624739"/>
    <w:rsid w:val="00625BAF"/>
    <w:rsid w:val="00636A4B"/>
    <w:rsid w:val="00636D90"/>
    <w:rsid w:val="00637932"/>
    <w:rsid w:val="006414D9"/>
    <w:rsid w:val="00642A2A"/>
    <w:rsid w:val="00652017"/>
    <w:rsid w:val="006577DB"/>
    <w:rsid w:val="006665AB"/>
    <w:rsid w:val="0067041D"/>
    <w:rsid w:val="00671BD2"/>
    <w:rsid w:val="00673571"/>
    <w:rsid w:val="006777D5"/>
    <w:rsid w:val="00682BCD"/>
    <w:rsid w:val="00686594"/>
    <w:rsid w:val="00690DB4"/>
    <w:rsid w:val="006936E3"/>
    <w:rsid w:val="00695405"/>
    <w:rsid w:val="00697F34"/>
    <w:rsid w:val="006A3504"/>
    <w:rsid w:val="006A6995"/>
    <w:rsid w:val="006B0C75"/>
    <w:rsid w:val="006B0FB6"/>
    <w:rsid w:val="006B1E6B"/>
    <w:rsid w:val="006C444C"/>
    <w:rsid w:val="006D05BC"/>
    <w:rsid w:val="006D1B0A"/>
    <w:rsid w:val="006D37C5"/>
    <w:rsid w:val="006D5663"/>
    <w:rsid w:val="006F1305"/>
    <w:rsid w:val="006F1984"/>
    <w:rsid w:val="006F3C08"/>
    <w:rsid w:val="006F3F2D"/>
    <w:rsid w:val="006F7CDD"/>
    <w:rsid w:val="00701561"/>
    <w:rsid w:val="00704432"/>
    <w:rsid w:val="0071361F"/>
    <w:rsid w:val="007141EB"/>
    <w:rsid w:val="00717255"/>
    <w:rsid w:val="007224B9"/>
    <w:rsid w:val="00723A3D"/>
    <w:rsid w:val="00724B74"/>
    <w:rsid w:val="00725335"/>
    <w:rsid w:val="0072564E"/>
    <w:rsid w:val="00725B44"/>
    <w:rsid w:val="007261F2"/>
    <w:rsid w:val="00726FFA"/>
    <w:rsid w:val="00734AC7"/>
    <w:rsid w:val="0073537C"/>
    <w:rsid w:val="00741C5B"/>
    <w:rsid w:val="00742749"/>
    <w:rsid w:val="0074299E"/>
    <w:rsid w:val="00744B3C"/>
    <w:rsid w:val="0074689D"/>
    <w:rsid w:val="00746913"/>
    <w:rsid w:val="00751BDC"/>
    <w:rsid w:val="00751F82"/>
    <w:rsid w:val="00753F18"/>
    <w:rsid w:val="00763FF3"/>
    <w:rsid w:val="00770B51"/>
    <w:rsid w:val="0077225D"/>
    <w:rsid w:val="007749F3"/>
    <w:rsid w:val="007752C4"/>
    <w:rsid w:val="00780C8A"/>
    <w:rsid w:val="007847F8"/>
    <w:rsid w:val="00785614"/>
    <w:rsid w:val="0078590E"/>
    <w:rsid w:val="007875BC"/>
    <w:rsid w:val="0079397B"/>
    <w:rsid w:val="007949B0"/>
    <w:rsid w:val="00795C6F"/>
    <w:rsid w:val="0079616C"/>
    <w:rsid w:val="007A0ECE"/>
    <w:rsid w:val="007A1BC7"/>
    <w:rsid w:val="007B62BE"/>
    <w:rsid w:val="007C40F3"/>
    <w:rsid w:val="007D0BFA"/>
    <w:rsid w:val="007D1C75"/>
    <w:rsid w:val="007D3949"/>
    <w:rsid w:val="007D4432"/>
    <w:rsid w:val="007D4F1A"/>
    <w:rsid w:val="007D77DB"/>
    <w:rsid w:val="007E5E80"/>
    <w:rsid w:val="007F6346"/>
    <w:rsid w:val="00800764"/>
    <w:rsid w:val="008014CF"/>
    <w:rsid w:val="00801A53"/>
    <w:rsid w:val="00801C8D"/>
    <w:rsid w:val="00803BC4"/>
    <w:rsid w:val="00811111"/>
    <w:rsid w:val="008128AB"/>
    <w:rsid w:val="00825FC0"/>
    <w:rsid w:val="00826CB4"/>
    <w:rsid w:val="00830617"/>
    <w:rsid w:val="00831FDC"/>
    <w:rsid w:val="00832A5A"/>
    <w:rsid w:val="00834455"/>
    <w:rsid w:val="008357B8"/>
    <w:rsid w:val="00842871"/>
    <w:rsid w:val="008500BC"/>
    <w:rsid w:val="00852337"/>
    <w:rsid w:val="00854568"/>
    <w:rsid w:val="00857484"/>
    <w:rsid w:val="0086381F"/>
    <w:rsid w:val="0086557C"/>
    <w:rsid w:val="00867192"/>
    <w:rsid w:val="00870890"/>
    <w:rsid w:val="00871131"/>
    <w:rsid w:val="0087674B"/>
    <w:rsid w:val="00894719"/>
    <w:rsid w:val="008A4E56"/>
    <w:rsid w:val="008A6D11"/>
    <w:rsid w:val="008B0BD9"/>
    <w:rsid w:val="008C129D"/>
    <w:rsid w:val="008C5C0E"/>
    <w:rsid w:val="008C630B"/>
    <w:rsid w:val="008C7044"/>
    <w:rsid w:val="008C798D"/>
    <w:rsid w:val="008D1523"/>
    <w:rsid w:val="008D1CCD"/>
    <w:rsid w:val="008D44A3"/>
    <w:rsid w:val="008E0925"/>
    <w:rsid w:val="008F3A19"/>
    <w:rsid w:val="008F5FAF"/>
    <w:rsid w:val="00905810"/>
    <w:rsid w:val="009145BE"/>
    <w:rsid w:val="009166E1"/>
    <w:rsid w:val="00916B39"/>
    <w:rsid w:val="00920CF0"/>
    <w:rsid w:val="009303B3"/>
    <w:rsid w:val="0093346C"/>
    <w:rsid w:val="009344BF"/>
    <w:rsid w:val="0093600E"/>
    <w:rsid w:val="00943659"/>
    <w:rsid w:val="009469D2"/>
    <w:rsid w:val="00952531"/>
    <w:rsid w:val="00954B9E"/>
    <w:rsid w:val="009663E4"/>
    <w:rsid w:val="009720FF"/>
    <w:rsid w:val="00982F34"/>
    <w:rsid w:val="00990196"/>
    <w:rsid w:val="009908A0"/>
    <w:rsid w:val="00991AB1"/>
    <w:rsid w:val="009950AA"/>
    <w:rsid w:val="009979B5"/>
    <w:rsid w:val="009A2C9B"/>
    <w:rsid w:val="009A4485"/>
    <w:rsid w:val="009A7ECB"/>
    <w:rsid w:val="009B6144"/>
    <w:rsid w:val="009C03C4"/>
    <w:rsid w:val="009C1EC9"/>
    <w:rsid w:val="009D1564"/>
    <w:rsid w:val="009D15E1"/>
    <w:rsid w:val="009D7895"/>
    <w:rsid w:val="009E264A"/>
    <w:rsid w:val="009E5B49"/>
    <w:rsid w:val="009F3DF3"/>
    <w:rsid w:val="009F61FA"/>
    <w:rsid w:val="00A07CAA"/>
    <w:rsid w:val="00A1665F"/>
    <w:rsid w:val="00A16F08"/>
    <w:rsid w:val="00A21DD2"/>
    <w:rsid w:val="00A244B9"/>
    <w:rsid w:val="00A24E03"/>
    <w:rsid w:val="00A26605"/>
    <w:rsid w:val="00A27EF9"/>
    <w:rsid w:val="00A32AD1"/>
    <w:rsid w:val="00A32FD5"/>
    <w:rsid w:val="00A33589"/>
    <w:rsid w:val="00A358C6"/>
    <w:rsid w:val="00A50FD9"/>
    <w:rsid w:val="00A532FC"/>
    <w:rsid w:val="00A55E57"/>
    <w:rsid w:val="00A563C7"/>
    <w:rsid w:val="00A57977"/>
    <w:rsid w:val="00A654CA"/>
    <w:rsid w:val="00A66C90"/>
    <w:rsid w:val="00A6700E"/>
    <w:rsid w:val="00A8170F"/>
    <w:rsid w:val="00A87822"/>
    <w:rsid w:val="00A91EB5"/>
    <w:rsid w:val="00A95E62"/>
    <w:rsid w:val="00AB48B7"/>
    <w:rsid w:val="00AC69EA"/>
    <w:rsid w:val="00AC7192"/>
    <w:rsid w:val="00AD177A"/>
    <w:rsid w:val="00AD3D11"/>
    <w:rsid w:val="00AD62EA"/>
    <w:rsid w:val="00AE1C7B"/>
    <w:rsid w:val="00AE7EA0"/>
    <w:rsid w:val="00AF2B53"/>
    <w:rsid w:val="00AF4061"/>
    <w:rsid w:val="00AF4E59"/>
    <w:rsid w:val="00B01476"/>
    <w:rsid w:val="00B01F8C"/>
    <w:rsid w:val="00B026A6"/>
    <w:rsid w:val="00B114BD"/>
    <w:rsid w:val="00B1532C"/>
    <w:rsid w:val="00B21B61"/>
    <w:rsid w:val="00B22A4A"/>
    <w:rsid w:val="00B23058"/>
    <w:rsid w:val="00B24730"/>
    <w:rsid w:val="00B27160"/>
    <w:rsid w:val="00B30817"/>
    <w:rsid w:val="00B34D84"/>
    <w:rsid w:val="00B467F0"/>
    <w:rsid w:val="00B46966"/>
    <w:rsid w:val="00B47EFD"/>
    <w:rsid w:val="00B54B88"/>
    <w:rsid w:val="00B61CB0"/>
    <w:rsid w:val="00B62BF8"/>
    <w:rsid w:val="00B63F27"/>
    <w:rsid w:val="00B70C86"/>
    <w:rsid w:val="00B73227"/>
    <w:rsid w:val="00B73381"/>
    <w:rsid w:val="00B742A7"/>
    <w:rsid w:val="00B850EA"/>
    <w:rsid w:val="00B93640"/>
    <w:rsid w:val="00B96E33"/>
    <w:rsid w:val="00BA32F8"/>
    <w:rsid w:val="00BA4D5D"/>
    <w:rsid w:val="00BB6B5C"/>
    <w:rsid w:val="00BC14DD"/>
    <w:rsid w:val="00BC1B40"/>
    <w:rsid w:val="00BC31CD"/>
    <w:rsid w:val="00BC33B4"/>
    <w:rsid w:val="00BC4519"/>
    <w:rsid w:val="00BD03DB"/>
    <w:rsid w:val="00BD40A5"/>
    <w:rsid w:val="00BE36BC"/>
    <w:rsid w:val="00BF2B94"/>
    <w:rsid w:val="00BF68F5"/>
    <w:rsid w:val="00C13A79"/>
    <w:rsid w:val="00C17D85"/>
    <w:rsid w:val="00C20FE5"/>
    <w:rsid w:val="00C22D6C"/>
    <w:rsid w:val="00C27BB9"/>
    <w:rsid w:val="00C35A1F"/>
    <w:rsid w:val="00C40D4E"/>
    <w:rsid w:val="00C44514"/>
    <w:rsid w:val="00C45145"/>
    <w:rsid w:val="00C46EDE"/>
    <w:rsid w:val="00C52F5B"/>
    <w:rsid w:val="00C55DC7"/>
    <w:rsid w:val="00C56439"/>
    <w:rsid w:val="00C5792C"/>
    <w:rsid w:val="00C60E38"/>
    <w:rsid w:val="00C623F1"/>
    <w:rsid w:val="00C73DFC"/>
    <w:rsid w:val="00C82965"/>
    <w:rsid w:val="00C84039"/>
    <w:rsid w:val="00C909EC"/>
    <w:rsid w:val="00C921E2"/>
    <w:rsid w:val="00C97BEC"/>
    <w:rsid w:val="00CC0EED"/>
    <w:rsid w:val="00CC655E"/>
    <w:rsid w:val="00CD193B"/>
    <w:rsid w:val="00CD6FD5"/>
    <w:rsid w:val="00CD7C78"/>
    <w:rsid w:val="00CE0A47"/>
    <w:rsid w:val="00CE1A75"/>
    <w:rsid w:val="00CE6BD1"/>
    <w:rsid w:val="00CF0F2B"/>
    <w:rsid w:val="00CF16CD"/>
    <w:rsid w:val="00CF376D"/>
    <w:rsid w:val="00CF50B6"/>
    <w:rsid w:val="00D01B36"/>
    <w:rsid w:val="00D029AD"/>
    <w:rsid w:val="00D05D96"/>
    <w:rsid w:val="00D16B3A"/>
    <w:rsid w:val="00D209A2"/>
    <w:rsid w:val="00D22C75"/>
    <w:rsid w:val="00D25D74"/>
    <w:rsid w:val="00D305DD"/>
    <w:rsid w:val="00D407BA"/>
    <w:rsid w:val="00D47122"/>
    <w:rsid w:val="00D532E0"/>
    <w:rsid w:val="00D54CD3"/>
    <w:rsid w:val="00D577B0"/>
    <w:rsid w:val="00D607DF"/>
    <w:rsid w:val="00D62AC0"/>
    <w:rsid w:val="00D64809"/>
    <w:rsid w:val="00D709C0"/>
    <w:rsid w:val="00D72C75"/>
    <w:rsid w:val="00D800E1"/>
    <w:rsid w:val="00D814D8"/>
    <w:rsid w:val="00D83022"/>
    <w:rsid w:val="00D911F5"/>
    <w:rsid w:val="00DA1127"/>
    <w:rsid w:val="00DA1748"/>
    <w:rsid w:val="00DB280E"/>
    <w:rsid w:val="00DB332C"/>
    <w:rsid w:val="00DB5E1D"/>
    <w:rsid w:val="00DC096E"/>
    <w:rsid w:val="00DC6650"/>
    <w:rsid w:val="00DC6716"/>
    <w:rsid w:val="00DD2CE8"/>
    <w:rsid w:val="00DD6E76"/>
    <w:rsid w:val="00DE024B"/>
    <w:rsid w:val="00DE0985"/>
    <w:rsid w:val="00DE5195"/>
    <w:rsid w:val="00DE5455"/>
    <w:rsid w:val="00DF012B"/>
    <w:rsid w:val="00DF109B"/>
    <w:rsid w:val="00DF2280"/>
    <w:rsid w:val="00DF4AAF"/>
    <w:rsid w:val="00E04987"/>
    <w:rsid w:val="00E07386"/>
    <w:rsid w:val="00E11D2C"/>
    <w:rsid w:val="00E14A1A"/>
    <w:rsid w:val="00E17F1A"/>
    <w:rsid w:val="00E21457"/>
    <w:rsid w:val="00E410B8"/>
    <w:rsid w:val="00E45C46"/>
    <w:rsid w:val="00E473CE"/>
    <w:rsid w:val="00E5255A"/>
    <w:rsid w:val="00E5312B"/>
    <w:rsid w:val="00E555E5"/>
    <w:rsid w:val="00E604AC"/>
    <w:rsid w:val="00E645B4"/>
    <w:rsid w:val="00E65456"/>
    <w:rsid w:val="00E65ED1"/>
    <w:rsid w:val="00E712E9"/>
    <w:rsid w:val="00E77B82"/>
    <w:rsid w:val="00E862DF"/>
    <w:rsid w:val="00E942D1"/>
    <w:rsid w:val="00E95331"/>
    <w:rsid w:val="00EA4F1D"/>
    <w:rsid w:val="00EA5C40"/>
    <w:rsid w:val="00EB24FD"/>
    <w:rsid w:val="00EC270F"/>
    <w:rsid w:val="00EC3E4F"/>
    <w:rsid w:val="00EC5E44"/>
    <w:rsid w:val="00ED6BF2"/>
    <w:rsid w:val="00EE3C14"/>
    <w:rsid w:val="00EE4334"/>
    <w:rsid w:val="00EF273F"/>
    <w:rsid w:val="00EF6644"/>
    <w:rsid w:val="00F046C1"/>
    <w:rsid w:val="00F04EE8"/>
    <w:rsid w:val="00F12ADA"/>
    <w:rsid w:val="00F14DAD"/>
    <w:rsid w:val="00F15118"/>
    <w:rsid w:val="00F205F5"/>
    <w:rsid w:val="00F27D21"/>
    <w:rsid w:val="00F30825"/>
    <w:rsid w:val="00F32966"/>
    <w:rsid w:val="00F333E0"/>
    <w:rsid w:val="00F33BBC"/>
    <w:rsid w:val="00F3444D"/>
    <w:rsid w:val="00F36EED"/>
    <w:rsid w:val="00F4122E"/>
    <w:rsid w:val="00F4470B"/>
    <w:rsid w:val="00F45FFF"/>
    <w:rsid w:val="00F550AC"/>
    <w:rsid w:val="00F62566"/>
    <w:rsid w:val="00F72714"/>
    <w:rsid w:val="00F739FC"/>
    <w:rsid w:val="00F8018B"/>
    <w:rsid w:val="00F830DA"/>
    <w:rsid w:val="00F83892"/>
    <w:rsid w:val="00F8473D"/>
    <w:rsid w:val="00F8789D"/>
    <w:rsid w:val="00F879ED"/>
    <w:rsid w:val="00F93AEE"/>
    <w:rsid w:val="00F94AC9"/>
    <w:rsid w:val="00FA47B7"/>
    <w:rsid w:val="00FC019B"/>
    <w:rsid w:val="00FC1A92"/>
    <w:rsid w:val="00FD3019"/>
    <w:rsid w:val="00FD353E"/>
    <w:rsid w:val="00FD79A1"/>
    <w:rsid w:val="00FE197A"/>
    <w:rsid w:val="00FE3F16"/>
    <w:rsid w:val="00FF1503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C5D0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C78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2E0"/>
    <w:pPr>
      <w:keepNext/>
      <w:spacing w:before="240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32E0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C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1731A3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70B51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cities/standards4dt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tu.int/cities/standards4d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TSB-CIR-0097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www.itu.int/go/tsg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gitaltransformation@itu.int" TargetMode="External"/><Relationship Id="rId14" Type="http://schemas.openxmlformats.org/officeDocument/2006/relationships/hyperlink" Target="https://www.itu.int/cities/standards4dt/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CDE2-FB46-47CF-B9EF-8C55B096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42</TotalTime>
  <Pages>2</Pages>
  <Words>454</Words>
  <Characters>3542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3989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17</cp:revision>
  <cp:lastPrinted>2023-10-24T13:29:00Z</cp:lastPrinted>
  <dcterms:created xsi:type="dcterms:W3CDTF">2023-05-18T15:14:00Z</dcterms:created>
  <dcterms:modified xsi:type="dcterms:W3CDTF">2023-10-24T13:29:00Z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