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C60DA1" w:rsidTr="00DD05EF">
        <w:trPr>
          <w:cantSplit/>
          <w:jc w:val="center"/>
        </w:trPr>
        <w:tc>
          <w:tcPr>
            <w:tcW w:w="7046" w:type="dxa"/>
          </w:tcPr>
          <w:p w:rsidR="0070796E" w:rsidRPr="00C60DA1" w:rsidRDefault="00641CA0" w:rsidP="008A6E3E">
            <w:pPr>
              <w:spacing w:before="180"/>
              <w:rPr>
                <w:b/>
                <w:bCs/>
                <w:sz w:val="28"/>
                <w:szCs w:val="28"/>
                <w:lang w:val="fr-FR"/>
              </w:rPr>
            </w:pPr>
            <w:bookmarkStart w:id="0" w:name="_GoBack"/>
            <w:bookmarkEnd w:id="0"/>
            <w:r w:rsidRPr="00C60DA1">
              <w:rPr>
                <w:b/>
                <w:bCs/>
                <w:sz w:val="28"/>
                <w:szCs w:val="28"/>
                <w:lang w:val="fr-FR"/>
              </w:rPr>
              <w:t xml:space="preserve">Réunion préparatoire régionale pour </w:t>
            </w:r>
            <w:r w:rsidR="00D64148" w:rsidRPr="00C60DA1">
              <w:rPr>
                <w:b/>
                <w:bCs/>
                <w:sz w:val="28"/>
                <w:szCs w:val="28"/>
                <w:lang w:val="fr-FR"/>
              </w:rPr>
              <w:t xml:space="preserve">la région Europe </w:t>
            </w:r>
            <w:r w:rsidR="00F32145" w:rsidRPr="00C60DA1">
              <w:rPr>
                <w:b/>
                <w:bCs/>
                <w:sz w:val="28"/>
                <w:szCs w:val="28"/>
                <w:lang w:val="fr-FR"/>
              </w:rPr>
              <w:t>(RPM-</w:t>
            </w:r>
            <w:r w:rsidR="00D64148" w:rsidRPr="00C60DA1">
              <w:rPr>
                <w:b/>
                <w:bCs/>
                <w:sz w:val="28"/>
                <w:szCs w:val="28"/>
                <w:lang w:val="fr-FR"/>
              </w:rPr>
              <w:t>EUR</w:t>
            </w:r>
            <w:r w:rsidRPr="00C60DA1">
              <w:rPr>
                <w:b/>
                <w:bCs/>
                <w:sz w:val="28"/>
                <w:szCs w:val="28"/>
                <w:lang w:val="fr-FR"/>
              </w:rPr>
              <w:t>) en vue de la CMDT-17</w:t>
            </w:r>
          </w:p>
        </w:tc>
        <w:tc>
          <w:tcPr>
            <w:tcW w:w="3302" w:type="dxa"/>
          </w:tcPr>
          <w:p w:rsidR="0070796E" w:rsidRPr="00C60DA1" w:rsidRDefault="009D7B40" w:rsidP="008A6E3E">
            <w:pPr>
              <w:spacing w:before="40"/>
              <w:ind w:right="142"/>
              <w:jc w:val="right"/>
              <w:rPr>
                <w:lang w:val="fr-FR"/>
              </w:rPr>
            </w:pPr>
            <w:r w:rsidRPr="00C60DA1">
              <w:rPr>
                <w:noProof/>
                <w:lang w:eastAsia="zh-CN"/>
              </w:rPr>
              <w:drawing>
                <wp:inline distT="0" distB="0" distL="0" distR="0" wp14:anchorId="45E3828D" wp14:editId="4414313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C60DA1" w:rsidTr="00DD05EF">
        <w:trPr>
          <w:cantSplit/>
          <w:trHeight w:val="300"/>
          <w:jc w:val="center"/>
        </w:trPr>
        <w:tc>
          <w:tcPr>
            <w:tcW w:w="10348" w:type="dxa"/>
            <w:gridSpan w:val="2"/>
            <w:tcBorders>
              <w:bottom w:val="single" w:sz="12" w:space="0" w:color="auto"/>
            </w:tcBorders>
          </w:tcPr>
          <w:p w:rsidR="006D0B95" w:rsidRPr="00C60DA1" w:rsidRDefault="00D64148" w:rsidP="008A6E3E">
            <w:pPr>
              <w:adjustRightInd/>
              <w:spacing w:before="0" w:after="60"/>
              <w:rPr>
                <w:b/>
                <w:bCs/>
                <w:sz w:val="26"/>
                <w:szCs w:val="26"/>
                <w:lang w:val="fr-FR"/>
              </w:rPr>
            </w:pPr>
            <w:bookmarkStart w:id="1" w:name="Meeting"/>
            <w:bookmarkStart w:id="2" w:name="PlaceDate"/>
            <w:bookmarkEnd w:id="1"/>
            <w:bookmarkEnd w:id="2"/>
            <w:r w:rsidRPr="00C60DA1">
              <w:rPr>
                <w:b/>
                <w:bCs/>
                <w:sz w:val="26"/>
                <w:szCs w:val="26"/>
                <w:lang w:val="fr-FR"/>
              </w:rPr>
              <w:t>Vilnius, Lituanie</w:t>
            </w:r>
            <w:r w:rsidR="00F32145" w:rsidRPr="00C60DA1">
              <w:rPr>
                <w:b/>
                <w:bCs/>
                <w:sz w:val="26"/>
                <w:szCs w:val="26"/>
                <w:lang w:val="fr-FR"/>
              </w:rPr>
              <w:t xml:space="preserve">, </w:t>
            </w:r>
            <w:r w:rsidRPr="00C60DA1">
              <w:rPr>
                <w:b/>
                <w:bCs/>
                <w:sz w:val="26"/>
                <w:szCs w:val="26"/>
                <w:lang w:val="fr-FR"/>
              </w:rPr>
              <w:t xml:space="preserve">27-28 avril </w:t>
            </w:r>
            <w:r w:rsidR="00F32145" w:rsidRPr="00C60DA1">
              <w:rPr>
                <w:b/>
                <w:bCs/>
                <w:sz w:val="26"/>
                <w:szCs w:val="26"/>
                <w:lang w:val="fr-FR"/>
              </w:rPr>
              <w:t>2017</w:t>
            </w:r>
          </w:p>
        </w:tc>
      </w:tr>
      <w:tr w:rsidR="0070796E" w:rsidRPr="00C60DA1" w:rsidTr="00DD05EF">
        <w:trPr>
          <w:cantSplit/>
          <w:trHeight w:val="238"/>
          <w:jc w:val="center"/>
        </w:trPr>
        <w:tc>
          <w:tcPr>
            <w:tcW w:w="7046" w:type="dxa"/>
            <w:tcBorders>
              <w:top w:val="single" w:sz="12" w:space="0" w:color="auto"/>
            </w:tcBorders>
          </w:tcPr>
          <w:p w:rsidR="0070796E" w:rsidRPr="00C60DA1" w:rsidRDefault="0070796E" w:rsidP="008A6E3E">
            <w:pPr>
              <w:spacing w:before="0"/>
              <w:rPr>
                <w:lang w:val="fr-FR"/>
              </w:rPr>
            </w:pPr>
          </w:p>
        </w:tc>
        <w:tc>
          <w:tcPr>
            <w:tcW w:w="3302" w:type="dxa"/>
            <w:tcBorders>
              <w:top w:val="single" w:sz="12" w:space="0" w:color="auto"/>
            </w:tcBorders>
          </w:tcPr>
          <w:p w:rsidR="0070796E" w:rsidRPr="00C60DA1" w:rsidRDefault="0070796E" w:rsidP="008A6E3E">
            <w:pPr>
              <w:spacing w:before="0"/>
              <w:rPr>
                <w:lang w:val="fr-FR"/>
              </w:rPr>
            </w:pPr>
          </w:p>
        </w:tc>
      </w:tr>
      <w:tr w:rsidR="0070796E" w:rsidRPr="00C60DA1" w:rsidTr="00DD05EF">
        <w:trPr>
          <w:cantSplit/>
          <w:trHeight w:val="20"/>
          <w:jc w:val="center"/>
        </w:trPr>
        <w:tc>
          <w:tcPr>
            <w:tcW w:w="7046" w:type="dxa"/>
            <w:vMerge w:val="restart"/>
          </w:tcPr>
          <w:p w:rsidR="0070796E" w:rsidRPr="00C60DA1" w:rsidRDefault="0070796E" w:rsidP="008A6E3E">
            <w:pPr>
              <w:rPr>
                <w:lang w:val="fr-FR"/>
              </w:rPr>
            </w:pPr>
          </w:p>
        </w:tc>
        <w:tc>
          <w:tcPr>
            <w:tcW w:w="3302" w:type="dxa"/>
          </w:tcPr>
          <w:p w:rsidR="0070796E" w:rsidRPr="00C60DA1" w:rsidRDefault="0070796E" w:rsidP="002C55EB">
            <w:pPr>
              <w:spacing w:before="0"/>
              <w:rPr>
                <w:b/>
                <w:bCs/>
                <w:szCs w:val="24"/>
                <w:lang w:val="fr-FR"/>
              </w:rPr>
            </w:pPr>
            <w:r w:rsidRPr="00C60DA1">
              <w:rPr>
                <w:b/>
                <w:bCs/>
                <w:szCs w:val="24"/>
                <w:lang w:val="fr-FR"/>
              </w:rPr>
              <w:t>Document</w:t>
            </w:r>
            <w:r w:rsidR="006527BD" w:rsidRPr="00C60DA1">
              <w:rPr>
                <w:b/>
                <w:bCs/>
                <w:szCs w:val="24"/>
                <w:lang w:val="fr-FR"/>
              </w:rPr>
              <w:t xml:space="preserve"> </w:t>
            </w:r>
            <w:bookmarkStart w:id="3" w:name="DocRef1"/>
            <w:bookmarkEnd w:id="3"/>
            <w:r w:rsidR="00FF089C" w:rsidRPr="00C60DA1">
              <w:rPr>
                <w:b/>
                <w:bCs/>
                <w:szCs w:val="24"/>
                <w:lang w:val="fr-FR"/>
              </w:rPr>
              <w:t>RPM-</w:t>
            </w:r>
            <w:r w:rsidR="00D64148" w:rsidRPr="00C60DA1">
              <w:rPr>
                <w:b/>
                <w:bCs/>
                <w:szCs w:val="24"/>
                <w:lang w:val="fr-FR"/>
              </w:rPr>
              <w:t>EUR</w:t>
            </w:r>
            <w:r w:rsidR="00694108" w:rsidRPr="00C60DA1">
              <w:rPr>
                <w:b/>
                <w:bCs/>
                <w:szCs w:val="24"/>
                <w:lang w:val="fr-FR"/>
              </w:rPr>
              <w:t>17</w:t>
            </w:r>
            <w:r w:rsidR="00FF089C" w:rsidRPr="00C60DA1">
              <w:rPr>
                <w:b/>
                <w:bCs/>
                <w:szCs w:val="24"/>
                <w:lang w:val="fr-FR"/>
              </w:rPr>
              <w:t>/</w:t>
            </w:r>
            <w:r w:rsidR="00F77D79" w:rsidRPr="00C60DA1">
              <w:rPr>
                <w:b/>
                <w:bCs/>
                <w:szCs w:val="24"/>
                <w:lang w:val="fr-FR"/>
              </w:rPr>
              <w:t>1</w:t>
            </w:r>
            <w:r w:rsidR="002C55EB" w:rsidRPr="00C60DA1">
              <w:rPr>
                <w:b/>
                <w:bCs/>
                <w:szCs w:val="24"/>
                <w:lang w:val="fr-FR"/>
              </w:rPr>
              <w:t>5</w:t>
            </w:r>
            <w:r w:rsidR="00FF089C" w:rsidRPr="00C60DA1">
              <w:rPr>
                <w:b/>
                <w:bCs/>
                <w:szCs w:val="24"/>
                <w:lang w:val="fr-FR"/>
              </w:rPr>
              <w:t>-</w:t>
            </w:r>
            <w:bookmarkStart w:id="4" w:name="DocNo1"/>
            <w:bookmarkEnd w:id="4"/>
            <w:r w:rsidR="0093043A" w:rsidRPr="00C60DA1">
              <w:rPr>
                <w:b/>
                <w:bCs/>
                <w:szCs w:val="24"/>
                <w:lang w:val="fr-FR"/>
              </w:rPr>
              <w:t>F</w:t>
            </w:r>
          </w:p>
        </w:tc>
      </w:tr>
      <w:tr w:rsidR="0070796E" w:rsidRPr="00C60DA1" w:rsidTr="00DD05EF">
        <w:trPr>
          <w:cantSplit/>
          <w:trHeight w:val="23"/>
          <w:jc w:val="center"/>
        </w:trPr>
        <w:tc>
          <w:tcPr>
            <w:tcW w:w="7046" w:type="dxa"/>
            <w:vMerge/>
          </w:tcPr>
          <w:p w:rsidR="0070796E" w:rsidRPr="00C60DA1" w:rsidRDefault="0070796E" w:rsidP="008A6E3E">
            <w:pPr>
              <w:tabs>
                <w:tab w:val="left" w:pos="851"/>
              </w:tabs>
              <w:rPr>
                <w:b/>
                <w:lang w:val="fr-FR"/>
              </w:rPr>
            </w:pPr>
          </w:p>
        </w:tc>
        <w:tc>
          <w:tcPr>
            <w:tcW w:w="3302" w:type="dxa"/>
          </w:tcPr>
          <w:p w:rsidR="0070796E" w:rsidRPr="00C60DA1" w:rsidRDefault="00D64148" w:rsidP="005F54EC">
            <w:pPr>
              <w:spacing w:before="0"/>
              <w:rPr>
                <w:b/>
                <w:bCs/>
                <w:szCs w:val="24"/>
                <w:lang w:val="fr-FR"/>
              </w:rPr>
            </w:pPr>
            <w:bookmarkStart w:id="5" w:name="CreationDate"/>
            <w:bookmarkEnd w:id="5"/>
            <w:r w:rsidRPr="00C60DA1">
              <w:rPr>
                <w:b/>
                <w:bCs/>
                <w:szCs w:val="24"/>
                <w:lang w:val="fr-FR"/>
              </w:rPr>
              <w:t xml:space="preserve">22 </w:t>
            </w:r>
            <w:r w:rsidR="005F54EC">
              <w:rPr>
                <w:b/>
                <w:bCs/>
                <w:szCs w:val="24"/>
                <w:lang w:val="fr-FR"/>
              </w:rPr>
              <w:t>mars</w:t>
            </w:r>
            <w:r w:rsidR="00F77D79" w:rsidRPr="00C60DA1">
              <w:rPr>
                <w:b/>
                <w:bCs/>
                <w:szCs w:val="24"/>
                <w:lang w:val="fr-FR"/>
              </w:rPr>
              <w:t xml:space="preserve"> 2017</w:t>
            </w:r>
          </w:p>
        </w:tc>
      </w:tr>
      <w:tr w:rsidR="0070796E" w:rsidRPr="00C60DA1" w:rsidTr="00DD05EF">
        <w:trPr>
          <w:cantSplit/>
          <w:trHeight w:val="333"/>
          <w:jc w:val="center"/>
        </w:trPr>
        <w:tc>
          <w:tcPr>
            <w:tcW w:w="7046" w:type="dxa"/>
            <w:vMerge/>
          </w:tcPr>
          <w:p w:rsidR="0070796E" w:rsidRPr="00C60DA1" w:rsidRDefault="0070796E" w:rsidP="008A6E3E">
            <w:pPr>
              <w:tabs>
                <w:tab w:val="left" w:pos="851"/>
              </w:tabs>
              <w:rPr>
                <w:b/>
                <w:lang w:val="fr-FR"/>
              </w:rPr>
            </w:pPr>
          </w:p>
        </w:tc>
        <w:tc>
          <w:tcPr>
            <w:tcW w:w="3302" w:type="dxa"/>
          </w:tcPr>
          <w:p w:rsidR="0070796E" w:rsidRPr="00C60DA1" w:rsidRDefault="0070796E" w:rsidP="008A6E3E">
            <w:pPr>
              <w:spacing w:before="0" w:after="120"/>
              <w:rPr>
                <w:b/>
                <w:bCs/>
                <w:szCs w:val="24"/>
                <w:lang w:val="fr-FR"/>
              </w:rPr>
            </w:pPr>
            <w:r w:rsidRPr="00C60DA1">
              <w:rPr>
                <w:b/>
                <w:bCs/>
                <w:szCs w:val="24"/>
                <w:lang w:val="fr-FR"/>
              </w:rPr>
              <w:t>Original:</w:t>
            </w:r>
            <w:r w:rsidR="005543B5" w:rsidRPr="00C60DA1">
              <w:rPr>
                <w:b/>
                <w:bCs/>
                <w:szCs w:val="24"/>
                <w:lang w:val="fr-FR"/>
              </w:rPr>
              <w:t xml:space="preserve"> </w:t>
            </w:r>
            <w:bookmarkStart w:id="6" w:name="Original"/>
            <w:bookmarkEnd w:id="6"/>
            <w:r w:rsidR="006E0B55" w:rsidRPr="00C60DA1">
              <w:rPr>
                <w:b/>
                <w:bCs/>
                <w:szCs w:val="24"/>
                <w:lang w:val="fr-FR"/>
              </w:rPr>
              <w:t>anglais</w:t>
            </w:r>
          </w:p>
        </w:tc>
      </w:tr>
      <w:tr w:rsidR="0070796E" w:rsidRPr="00C60DA1" w:rsidTr="00DD05EF">
        <w:trPr>
          <w:cantSplit/>
          <w:trHeight w:val="23"/>
          <w:jc w:val="center"/>
        </w:trPr>
        <w:tc>
          <w:tcPr>
            <w:tcW w:w="10348" w:type="dxa"/>
            <w:gridSpan w:val="2"/>
          </w:tcPr>
          <w:p w:rsidR="0070796E" w:rsidRPr="00C60DA1" w:rsidRDefault="0070796E" w:rsidP="008A6E3E">
            <w:pPr>
              <w:tabs>
                <w:tab w:val="clear" w:pos="1871"/>
              </w:tabs>
              <w:spacing w:before="0" w:after="120"/>
              <w:jc w:val="center"/>
              <w:rPr>
                <w:b/>
                <w:bCs/>
                <w:sz w:val="28"/>
                <w:szCs w:val="28"/>
                <w:lang w:val="fr-FR"/>
              </w:rPr>
            </w:pPr>
          </w:p>
        </w:tc>
      </w:tr>
      <w:tr w:rsidR="00421F93" w:rsidRPr="005F54EC" w:rsidTr="00DD05EF">
        <w:trPr>
          <w:cantSplit/>
          <w:trHeight w:val="23"/>
          <w:jc w:val="center"/>
        </w:trPr>
        <w:tc>
          <w:tcPr>
            <w:tcW w:w="10348" w:type="dxa"/>
            <w:gridSpan w:val="2"/>
          </w:tcPr>
          <w:p w:rsidR="00421F93" w:rsidRPr="005F54EC" w:rsidRDefault="00206F5A" w:rsidP="008A6E3E">
            <w:pPr>
              <w:pStyle w:val="Title1"/>
              <w:rPr>
                <w:lang w:val="de-CH"/>
              </w:rPr>
            </w:pPr>
            <w:r w:rsidRPr="005F54EC">
              <w:rPr>
                <w:b/>
                <w:bCs/>
                <w:caps w:val="0"/>
                <w:szCs w:val="28"/>
                <w:lang w:val="de-CH"/>
              </w:rPr>
              <w:t>Bosnie-Herzegovine, Croatie, Serbie, Monténégro</w:t>
            </w:r>
          </w:p>
        </w:tc>
      </w:tr>
      <w:tr w:rsidR="00513976" w:rsidRPr="005F54EC" w:rsidTr="00DD05EF">
        <w:trPr>
          <w:cantSplit/>
          <w:trHeight w:val="23"/>
          <w:jc w:val="center"/>
        </w:trPr>
        <w:tc>
          <w:tcPr>
            <w:tcW w:w="10348" w:type="dxa"/>
            <w:gridSpan w:val="2"/>
          </w:tcPr>
          <w:p w:rsidR="00513976" w:rsidRPr="00C60DA1" w:rsidRDefault="002C55EB" w:rsidP="0037054C">
            <w:pPr>
              <w:pStyle w:val="ResNo"/>
              <w:rPr>
                <w:lang w:val="fr-FR"/>
              </w:rPr>
            </w:pPr>
            <w:r w:rsidRPr="00C60DA1">
              <w:rPr>
                <w:szCs w:val="28"/>
                <w:lang w:val="fr-FR"/>
              </w:rPr>
              <w:t>ACCESSIBILIT</w:t>
            </w:r>
            <w:r w:rsidR="00A72582">
              <w:rPr>
                <w:szCs w:val="28"/>
                <w:lang w:val="fr-FR"/>
              </w:rPr>
              <w:t>É</w:t>
            </w:r>
            <w:r w:rsidR="00673721" w:rsidRPr="00C60DA1">
              <w:rPr>
                <w:szCs w:val="28"/>
                <w:lang w:val="fr-FR"/>
              </w:rPr>
              <w:t xml:space="preserve">, y compris </w:t>
            </w:r>
            <w:r w:rsidRPr="00C60DA1">
              <w:rPr>
                <w:szCs w:val="28"/>
                <w:lang w:val="fr-FR"/>
              </w:rPr>
              <w:t>FINANCIÈRE</w:t>
            </w:r>
            <w:r w:rsidR="00673721" w:rsidRPr="00C60DA1">
              <w:rPr>
                <w:szCs w:val="28"/>
                <w:lang w:val="fr-FR"/>
              </w:rPr>
              <w:t>,</w:t>
            </w:r>
            <w:r w:rsidRPr="00C60DA1">
              <w:rPr>
                <w:szCs w:val="28"/>
                <w:lang w:val="fr-FR"/>
              </w:rPr>
              <w:t xml:space="preserve"> DES PRODUITS DES T</w:t>
            </w:r>
            <w:r w:rsidR="00A72582">
              <w:rPr>
                <w:szCs w:val="28"/>
                <w:lang w:val="fr-FR"/>
              </w:rPr>
              <w:t>É</w:t>
            </w:r>
            <w:r w:rsidRPr="00C60DA1">
              <w:rPr>
                <w:szCs w:val="28"/>
                <w:lang w:val="fr-FR"/>
              </w:rPr>
              <w:t>L</w:t>
            </w:r>
            <w:r w:rsidR="00A72582">
              <w:rPr>
                <w:szCs w:val="28"/>
                <w:lang w:val="fr-FR"/>
              </w:rPr>
              <w:t>É</w:t>
            </w:r>
            <w:r w:rsidRPr="00C60DA1">
              <w:rPr>
                <w:szCs w:val="28"/>
                <w:lang w:val="fr-FR"/>
              </w:rPr>
              <w:t>COMMUNICATIONS/TIC POUR LES PERSONNES HANDICAP</w:t>
            </w:r>
            <w:r w:rsidR="00A72582">
              <w:rPr>
                <w:szCs w:val="28"/>
                <w:lang w:val="fr-FR"/>
              </w:rPr>
              <w:t>É</w:t>
            </w:r>
            <w:r w:rsidRPr="00C60DA1">
              <w:rPr>
                <w:szCs w:val="28"/>
                <w:lang w:val="fr-FR"/>
              </w:rPr>
              <w:t xml:space="preserve">ES </w:t>
            </w:r>
            <w:r w:rsidR="00673721" w:rsidRPr="00C60DA1">
              <w:rPr>
                <w:szCs w:val="28"/>
                <w:lang w:val="fr-FR"/>
              </w:rPr>
              <w:t xml:space="preserve">dans l'optique de </w:t>
            </w:r>
            <w:r w:rsidRPr="00C60DA1">
              <w:rPr>
                <w:szCs w:val="28"/>
                <w:lang w:val="fr-FR"/>
              </w:rPr>
              <w:t>L</w:t>
            </w:r>
            <w:r w:rsidR="00673721" w:rsidRPr="00C60DA1">
              <w:rPr>
                <w:szCs w:val="28"/>
                <w:lang w:val="fr-FR"/>
              </w:rPr>
              <w:t>'INCLUSION NUM</w:t>
            </w:r>
            <w:r w:rsidR="00A72582">
              <w:rPr>
                <w:szCs w:val="28"/>
                <w:lang w:val="fr-FR"/>
              </w:rPr>
              <w:t>É</w:t>
            </w:r>
            <w:r w:rsidR="00673721" w:rsidRPr="00C60DA1">
              <w:rPr>
                <w:szCs w:val="28"/>
                <w:lang w:val="fr-FR"/>
              </w:rPr>
              <w:t>RIQUE</w:t>
            </w:r>
            <w:r w:rsidR="0037054C">
              <w:rPr>
                <w:szCs w:val="28"/>
                <w:lang w:val="fr-FR"/>
              </w:rPr>
              <w:br/>
            </w:r>
            <w:r w:rsidR="00673721" w:rsidRPr="00C60DA1">
              <w:rPr>
                <w:szCs w:val="28"/>
                <w:lang w:val="fr-FR"/>
              </w:rPr>
              <w:t>ET d'</w:t>
            </w:r>
            <w:r w:rsidRPr="00C60DA1">
              <w:rPr>
                <w:szCs w:val="28"/>
                <w:lang w:val="fr-FR"/>
              </w:rPr>
              <w:t>UN D</w:t>
            </w:r>
            <w:r w:rsidR="00A72582">
              <w:rPr>
                <w:szCs w:val="28"/>
                <w:lang w:val="fr-FR"/>
              </w:rPr>
              <w:t>É</w:t>
            </w:r>
            <w:r w:rsidRPr="00C60DA1">
              <w:rPr>
                <w:szCs w:val="28"/>
                <w:lang w:val="fr-FR"/>
              </w:rPr>
              <w:t>VELOPPEMENT SOCIO-</w:t>
            </w:r>
            <w:r w:rsidR="007E231E" w:rsidRPr="00C60DA1">
              <w:rPr>
                <w:szCs w:val="28"/>
                <w:lang w:val="fr-FR"/>
              </w:rPr>
              <w:t>E</w:t>
            </w:r>
            <w:r w:rsidRPr="00C60DA1">
              <w:rPr>
                <w:szCs w:val="28"/>
                <w:lang w:val="fr-FR"/>
              </w:rPr>
              <w:t>CONOMIQUE DURABLE</w:t>
            </w:r>
          </w:p>
        </w:tc>
      </w:tr>
    </w:tbl>
    <w:p w:rsidR="00421F93" w:rsidRPr="00C60DA1" w:rsidRDefault="00421F93" w:rsidP="008A6E3E">
      <w:pPr>
        <w:spacing w:before="0"/>
        <w:rPr>
          <w:lang w:val="fr-FR"/>
        </w:rPr>
      </w:pPr>
      <w:bookmarkStart w:id="7" w:name="Results"/>
      <w:bookmarkEnd w:id="7"/>
    </w:p>
    <w:p w:rsidR="00106D86" w:rsidRPr="00C60DA1" w:rsidRDefault="00513976" w:rsidP="008A6E3E">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bookmarkStart w:id="8" w:name="Abstract"/>
      <w:bookmarkEnd w:id="8"/>
      <w:r w:rsidRPr="00C60DA1">
        <w:rPr>
          <w:rStyle w:val="HeadingbChar"/>
          <w:lang w:val="fr-FR"/>
        </w:rPr>
        <w:t>Domaine prioritaire</w:t>
      </w:r>
      <w:r w:rsidR="00106D86" w:rsidRPr="00C60DA1">
        <w:rPr>
          <w:b/>
          <w:bCs/>
          <w:szCs w:val="24"/>
          <w:lang w:val="fr-FR"/>
        </w:rPr>
        <w:t>:</w:t>
      </w:r>
    </w:p>
    <w:p w:rsidR="00106D86" w:rsidRPr="00C60DA1" w:rsidRDefault="002C55EB" w:rsidP="008A6E3E">
      <w:pPr>
        <w:pStyle w:val="Normalaftertitle"/>
        <w:pBdr>
          <w:top w:val="single" w:sz="4" w:space="1" w:color="auto"/>
          <w:left w:val="single" w:sz="4" w:space="12" w:color="auto"/>
          <w:bottom w:val="single" w:sz="4" w:space="1" w:color="auto"/>
          <w:right w:val="single" w:sz="4" w:space="19" w:color="auto"/>
        </w:pBdr>
        <w:spacing w:before="60"/>
        <w:ind w:left="284"/>
        <w:rPr>
          <w:b/>
          <w:bCs/>
          <w:lang w:val="fr-FR"/>
        </w:rPr>
      </w:pPr>
      <w:r w:rsidRPr="00C60DA1">
        <w:rPr>
          <w:szCs w:val="24"/>
          <w:lang w:val="fr-FR"/>
        </w:rPr>
        <w:t>Etablissement des priorités pour les initiatives régionales, les projets qui leur sont associés et les mécanismes de financement</w:t>
      </w:r>
      <w:r w:rsidR="00673721" w:rsidRPr="00C60DA1">
        <w:rPr>
          <w:szCs w:val="24"/>
          <w:lang w:val="fr-FR"/>
        </w:rPr>
        <w:t>.</w:t>
      </w:r>
    </w:p>
    <w:p w:rsidR="00290573" w:rsidRPr="00C60DA1" w:rsidRDefault="0030553C" w:rsidP="008A6E3E">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C60DA1">
        <w:rPr>
          <w:b/>
          <w:bCs/>
          <w:lang w:val="fr-FR"/>
        </w:rPr>
        <w:t>Résumé:</w:t>
      </w:r>
    </w:p>
    <w:p w:rsidR="00290573" w:rsidRPr="00C60DA1" w:rsidRDefault="002C55EB" w:rsidP="00673721">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C60DA1">
        <w:rPr>
          <w:szCs w:val="24"/>
          <w:lang w:val="fr-FR"/>
        </w:rPr>
        <w:t>Conscientes de l</w:t>
      </w:r>
      <w:r w:rsidR="00673721" w:rsidRPr="00C60DA1">
        <w:rPr>
          <w:szCs w:val="24"/>
          <w:lang w:val="fr-FR"/>
        </w:rPr>
        <w:t>'</w:t>
      </w:r>
      <w:r w:rsidRPr="00C60DA1">
        <w:rPr>
          <w:szCs w:val="24"/>
          <w:lang w:val="fr-FR"/>
        </w:rPr>
        <w:t>appui fourni par l</w:t>
      </w:r>
      <w:r w:rsidR="00673721" w:rsidRPr="00C60DA1">
        <w:rPr>
          <w:szCs w:val="24"/>
          <w:lang w:val="fr-FR"/>
        </w:rPr>
        <w:t>'UIT-</w:t>
      </w:r>
      <w:r w:rsidRPr="00C60DA1">
        <w:rPr>
          <w:szCs w:val="24"/>
          <w:lang w:val="fr-FR"/>
        </w:rPr>
        <w:t>D aux Membres pour promouvoir l</w:t>
      </w:r>
      <w:r w:rsidR="00673721" w:rsidRPr="00C60DA1">
        <w:rPr>
          <w:szCs w:val="24"/>
          <w:lang w:val="fr-FR"/>
        </w:rPr>
        <w:t>'</w:t>
      </w:r>
      <w:r w:rsidRPr="00C60DA1">
        <w:rPr>
          <w:szCs w:val="24"/>
          <w:lang w:val="fr-FR"/>
        </w:rPr>
        <w:t>accessibilité des TIC, dans le cadre de ses initiatives régionales, et compte tenu des exigences de la Loi européenne sur l</w:t>
      </w:r>
      <w:r w:rsidR="00673721" w:rsidRPr="00C60DA1">
        <w:rPr>
          <w:szCs w:val="24"/>
          <w:lang w:val="fr-FR"/>
        </w:rPr>
        <w:t>'</w:t>
      </w:r>
      <w:r w:rsidRPr="00C60DA1">
        <w:rPr>
          <w:szCs w:val="24"/>
          <w:lang w:val="fr-FR"/>
        </w:rPr>
        <w:t>accessibilité, la Bosnie-Herzégovine, la Croatie, la Serbie et le Monténégro soumette</w:t>
      </w:r>
      <w:r w:rsidR="00673721" w:rsidRPr="00C60DA1">
        <w:rPr>
          <w:szCs w:val="24"/>
          <w:lang w:val="fr-FR"/>
        </w:rPr>
        <w:t>nt</w:t>
      </w:r>
      <w:r w:rsidRPr="00C60DA1">
        <w:rPr>
          <w:szCs w:val="24"/>
          <w:lang w:val="fr-FR"/>
        </w:rPr>
        <w:t xml:space="preserve"> une proposition afin de poursuivre les travaux dans le cadre d</w:t>
      </w:r>
      <w:r w:rsidR="00673721" w:rsidRPr="00C60DA1">
        <w:rPr>
          <w:szCs w:val="24"/>
          <w:lang w:val="fr-FR"/>
        </w:rPr>
        <w:t>'</w:t>
      </w:r>
      <w:r w:rsidRPr="00C60DA1">
        <w:rPr>
          <w:szCs w:val="24"/>
          <w:lang w:val="fr-FR"/>
        </w:rPr>
        <w:t xml:space="preserve">une initiative régionale </w:t>
      </w:r>
      <w:r w:rsidR="00673721" w:rsidRPr="00C60DA1">
        <w:rPr>
          <w:szCs w:val="24"/>
          <w:lang w:val="fr-FR"/>
        </w:rPr>
        <w:t>intitulée</w:t>
      </w:r>
      <w:r w:rsidRPr="00C60DA1">
        <w:rPr>
          <w:szCs w:val="24"/>
          <w:lang w:val="fr-FR"/>
        </w:rPr>
        <w:t xml:space="preserve"> </w:t>
      </w:r>
      <w:r w:rsidR="00673721" w:rsidRPr="00C60DA1">
        <w:rPr>
          <w:szCs w:val="24"/>
          <w:lang w:val="fr-FR"/>
        </w:rPr>
        <w:t>"</w:t>
      </w:r>
      <w:r w:rsidRPr="00C60DA1">
        <w:rPr>
          <w:szCs w:val="24"/>
          <w:lang w:val="fr-FR"/>
        </w:rPr>
        <w:t>Accessibilité</w:t>
      </w:r>
      <w:r w:rsidR="00673721" w:rsidRPr="00C60DA1">
        <w:rPr>
          <w:szCs w:val="24"/>
          <w:lang w:val="fr-FR"/>
        </w:rPr>
        <w:t>,</w:t>
      </w:r>
      <w:r w:rsidRPr="00C60DA1">
        <w:rPr>
          <w:szCs w:val="24"/>
          <w:lang w:val="fr-FR"/>
        </w:rPr>
        <w:t xml:space="preserve"> </w:t>
      </w:r>
      <w:r w:rsidR="00673721" w:rsidRPr="00C60DA1">
        <w:rPr>
          <w:szCs w:val="24"/>
          <w:lang w:val="fr-FR"/>
        </w:rPr>
        <w:t>y compris</w:t>
      </w:r>
      <w:r w:rsidRPr="00C60DA1">
        <w:rPr>
          <w:szCs w:val="24"/>
          <w:lang w:val="fr-FR"/>
        </w:rPr>
        <w:t xml:space="preserve"> financière</w:t>
      </w:r>
      <w:r w:rsidR="00673721" w:rsidRPr="00C60DA1">
        <w:rPr>
          <w:szCs w:val="24"/>
          <w:lang w:val="fr-FR"/>
        </w:rPr>
        <w:t>,</w:t>
      </w:r>
      <w:r w:rsidRPr="00C60DA1">
        <w:rPr>
          <w:szCs w:val="24"/>
          <w:lang w:val="fr-FR"/>
        </w:rPr>
        <w:t xml:space="preserve"> des produits des télécommunications/TIC pour les personnes handicapées </w:t>
      </w:r>
      <w:r w:rsidR="00673721" w:rsidRPr="00C60DA1">
        <w:rPr>
          <w:szCs w:val="24"/>
          <w:lang w:val="fr-FR"/>
        </w:rPr>
        <w:t>dans l'optique de</w:t>
      </w:r>
      <w:r w:rsidRPr="00C60DA1">
        <w:rPr>
          <w:szCs w:val="24"/>
          <w:lang w:val="fr-FR"/>
        </w:rPr>
        <w:t xml:space="preserve"> l</w:t>
      </w:r>
      <w:r w:rsidR="00673721" w:rsidRPr="00C60DA1">
        <w:rPr>
          <w:szCs w:val="24"/>
          <w:lang w:val="fr-FR"/>
        </w:rPr>
        <w:t>'</w:t>
      </w:r>
      <w:r w:rsidRPr="00C60DA1">
        <w:rPr>
          <w:szCs w:val="24"/>
          <w:lang w:val="fr-FR"/>
        </w:rPr>
        <w:t xml:space="preserve">inclusion numérique et </w:t>
      </w:r>
      <w:r w:rsidR="00673721" w:rsidRPr="00C60DA1">
        <w:rPr>
          <w:szCs w:val="24"/>
          <w:lang w:val="fr-FR"/>
        </w:rPr>
        <w:t>d'</w:t>
      </w:r>
      <w:r w:rsidRPr="00C60DA1">
        <w:rPr>
          <w:szCs w:val="24"/>
          <w:lang w:val="fr-FR"/>
        </w:rPr>
        <w:t>un développement socio-économique durable</w:t>
      </w:r>
      <w:r w:rsidR="00673721" w:rsidRPr="00C60DA1">
        <w:rPr>
          <w:szCs w:val="24"/>
          <w:lang w:val="fr-FR"/>
        </w:rPr>
        <w:t>".</w:t>
      </w:r>
    </w:p>
    <w:p w:rsidR="00290573" w:rsidRPr="00C60DA1" w:rsidRDefault="00290573" w:rsidP="008A6E3E">
      <w:pPr>
        <w:pStyle w:val="Normalaftertitle"/>
        <w:pBdr>
          <w:top w:val="single" w:sz="4" w:space="1" w:color="auto"/>
          <w:left w:val="single" w:sz="4" w:space="12" w:color="auto"/>
          <w:bottom w:val="single" w:sz="4" w:space="1" w:color="auto"/>
          <w:right w:val="single" w:sz="4" w:space="19" w:color="auto"/>
        </w:pBdr>
        <w:spacing w:before="120"/>
        <w:ind w:left="284"/>
        <w:rPr>
          <w:b/>
          <w:bCs/>
          <w:lang w:val="fr-FR"/>
        </w:rPr>
      </w:pPr>
      <w:r w:rsidRPr="00C60DA1">
        <w:rPr>
          <w:b/>
          <w:bCs/>
          <w:lang w:val="fr-FR"/>
        </w:rPr>
        <w:t>Résultats attendus:</w:t>
      </w:r>
    </w:p>
    <w:p w:rsidR="00290573" w:rsidRPr="00C60DA1" w:rsidRDefault="002C55EB" w:rsidP="008A7EFA">
      <w:pPr>
        <w:pStyle w:val="Normalaftertitle"/>
        <w:pBdr>
          <w:top w:val="single" w:sz="4" w:space="1" w:color="auto"/>
          <w:left w:val="single" w:sz="4" w:space="12" w:color="auto"/>
          <w:bottom w:val="single" w:sz="4" w:space="1" w:color="auto"/>
          <w:right w:val="single" w:sz="4" w:space="19" w:color="auto"/>
        </w:pBdr>
        <w:spacing w:before="60"/>
        <w:ind w:left="284"/>
        <w:rPr>
          <w:lang w:val="fr-FR"/>
        </w:rPr>
      </w:pPr>
      <w:r w:rsidRPr="00C60DA1">
        <w:rPr>
          <w:szCs w:val="24"/>
          <w:lang w:val="fr-FR"/>
        </w:rPr>
        <w:t>Renforcer et soutenir la coopération régionale et l</w:t>
      </w:r>
      <w:r w:rsidR="00673721" w:rsidRPr="00C60DA1">
        <w:rPr>
          <w:szCs w:val="24"/>
          <w:lang w:val="fr-FR"/>
        </w:rPr>
        <w:t>'</w:t>
      </w:r>
      <w:r w:rsidR="008A7EFA" w:rsidRPr="00C60DA1">
        <w:rPr>
          <w:szCs w:val="24"/>
          <w:lang w:val="fr-FR"/>
        </w:rPr>
        <w:t>engagement pris par</w:t>
      </w:r>
      <w:r w:rsidRPr="00C60DA1">
        <w:rPr>
          <w:szCs w:val="24"/>
          <w:lang w:val="fr-FR"/>
        </w:rPr>
        <w:t xml:space="preserve"> toutes les parties prenantes concernées, conformément à la Loi européenne sur l</w:t>
      </w:r>
      <w:r w:rsidR="00673721" w:rsidRPr="00C60DA1">
        <w:rPr>
          <w:szCs w:val="24"/>
          <w:lang w:val="fr-FR"/>
        </w:rPr>
        <w:t>'</w:t>
      </w:r>
      <w:r w:rsidR="008A7EFA" w:rsidRPr="00C60DA1">
        <w:rPr>
          <w:szCs w:val="24"/>
          <w:lang w:val="fr-FR"/>
        </w:rPr>
        <w:t xml:space="preserve">accessibilité pour élaborer et mettre </w:t>
      </w:r>
      <w:r w:rsidRPr="00C60DA1">
        <w:rPr>
          <w:szCs w:val="24"/>
          <w:lang w:val="fr-FR"/>
        </w:rPr>
        <w:t xml:space="preserve">en </w:t>
      </w:r>
      <w:r w:rsidR="008A7EFA" w:rsidRPr="00C60DA1">
        <w:rPr>
          <w:szCs w:val="24"/>
          <w:lang w:val="fr-FR"/>
        </w:rPr>
        <w:t>oe</w:t>
      </w:r>
      <w:r w:rsidRPr="00C60DA1">
        <w:rPr>
          <w:szCs w:val="24"/>
          <w:lang w:val="fr-FR"/>
        </w:rPr>
        <w:t>uvre de</w:t>
      </w:r>
      <w:r w:rsidR="008A7EFA" w:rsidRPr="00C60DA1">
        <w:rPr>
          <w:szCs w:val="24"/>
          <w:lang w:val="fr-FR"/>
        </w:rPr>
        <w:t>s</w:t>
      </w:r>
      <w:r w:rsidRPr="00C60DA1">
        <w:rPr>
          <w:szCs w:val="24"/>
          <w:lang w:val="fr-FR"/>
        </w:rPr>
        <w:t xml:space="preserve"> politiques et de</w:t>
      </w:r>
      <w:r w:rsidR="008A7EFA" w:rsidRPr="00C60DA1">
        <w:rPr>
          <w:szCs w:val="24"/>
          <w:lang w:val="fr-FR"/>
        </w:rPr>
        <w:t>s</w:t>
      </w:r>
      <w:r w:rsidRPr="00C60DA1">
        <w:rPr>
          <w:szCs w:val="24"/>
          <w:lang w:val="fr-FR"/>
        </w:rPr>
        <w:t xml:space="preserve"> solutions en matière d</w:t>
      </w:r>
      <w:r w:rsidR="00673721" w:rsidRPr="00C60DA1">
        <w:rPr>
          <w:szCs w:val="24"/>
          <w:lang w:val="fr-FR"/>
        </w:rPr>
        <w:t>'</w:t>
      </w:r>
      <w:r w:rsidRPr="00C60DA1">
        <w:rPr>
          <w:szCs w:val="24"/>
          <w:lang w:val="fr-FR"/>
        </w:rPr>
        <w:t>accessibilité des TIC dans la région Europe.</w:t>
      </w:r>
    </w:p>
    <w:p w:rsidR="00421F93" w:rsidRPr="00C60DA1" w:rsidRDefault="00D24280" w:rsidP="008A6E3E">
      <w:pPr>
        <w:pBdr>
          <w:top w:val="single" w:sz="4" w:space="1" w:color="auto"/>
          <w:left w:val="single" w:sz="4" w:space="12" w:color="auto"/>
          <w:bottom w:val="single" w:sz="4" w:space="1" w:color="auto"/>
          <w:right w:val="single" w:sz="4" w:space="19" w:color="auto"/>
        </w:pBdr>
        <w:ind w:left="284"/>
        <w:rPr>
          <w:b/>
          <w:bCs/>
          <w:lang w:val="fr-FR"/>
        </w:rPr>
      </w:pPr>
      <w:r w:rsidRPr="00C60DA1">
        <w:rPr>
          <w:b/>
          <w:bCs/>
          <w:lang w:val="fr-FR"/>
        </w:rPr>
        <w:t>Référence</w:t>
      </w:r>
      <w:r w:rsidR="00290573" w:rsidRPr="00C60DA1">
        <w:rPr>
          <w:b/>
          <w:bCs/>
          <w:lang w:val="fr-FR"/>
        </w:rPr>
        <w:t>:</w:t>
      </w:r>
    </w:p>
    <w:p w:rsidR="00127ABD" w:rsidRPr="00C60DA1" w:rsidRDefault="002C55EB" w:rsidP="008A7EFA">
      <w:pPr>
        <w:pBdr>
          <w:top w:val="single" w:sz="4" w:space="1" w:color="auto"/>
          <w:left w:val="single" w:sz="4" w:space="12" w:color="auto"/>
          <w:bottom w:val="single" w:sz="4" w:space="1" w:color="auto"/>
          <w:right w:val="single" w:sz="4" w:space="19" w:color="auto"/>
        </w:pBdr>
        <w:ind w:left="284"/>
        <w:rPr>
          <w:lang w:val="fr-FR"/>
        </w:rPr>
      </w:pPr>
      <w:r w:rsidRPr="00C60DA1">
        <w:rPr>
          <w:szCs w:val="24"/>
          <w:lang w:val="fr-FR"/>
        </w:rPr>
        <w:t xml:space="preserve">Résolution 58 </w:t>
      </w:r>
      <w:r w:rsidR="008A7EFA" w:rsidRPr="00C60DA1">
        <w:rPr>
          <w:szCs w:val="24"/>
          <w:lang w:val="fr-FR"/>
        </w:rPr>
        <w:t>(Ré</w:t>
      </w:r>
      <w:r w:rsidRPr="00C60DA1">
        <w:rPr>
          <w:szCs w:val="24"/>
          <w:lang w:val="fr-FR"/>
        </w:rPr>
        <w:t>v. Duba</w:t>
      </w:r>
      <w:r w:rsidR="008A7EFA" w:rsidRPr="00C60DA1">
        <w:rPr>
          <w:szCs w:val="24"/>
          <w:lang w:val="fr-FR"/>
        </w:rPr>
        <w:t>ï</w:t>
      </w:r>
      <w:r w:rsidRPr="00C60DA1">
        <w:rPr>
          <w:szCs w:val="24"/>
          <w:lang w:val="fr-FR"/>
        </w:rPr>
        <w:t>, 2014) de la Conférence mondiale développement des télécommunications</w:t>
      </w:r>
      <w:r w:rsidRPr="00C60DA1">
        <w:rPr>
          <w:szCs w:val="24"/>
          <w:lang w:val="fr-FR"/>
        </w:rPr>
        <w:br/>
        <w:t>Loi européenne sur l</w:t>
      </w:r>
      <w:r w:rsidR="00673721" w:rsidRPr="00C60DA1">
        <w:rPr>
          <w:szCs w:val="24"/>
          <w:lang w:val="fr-FR"/>
        </w:rPr>
        <w:t>'</w:t>
      </w:r>
      <w:r w:rsidR="008A7EFA" w:rsidRPr="00C60DA1">
        <w:rPr>
          <w:szCs w:val="24"/>
          <w:lang w:val="fr-FR"/>
        </w:rPr>
        <w:t>accessibilité</w:t>
      </w:r>
      <w:r w:rsidRPr="00C60DA1">
        <w:rPr>
          <w:szCs w:val="24"/>
          <w:lang w:val="fr-FR"/>
        </w:rPr>
        <w:t>.</w:t>
      </w:r>
    </w:p>
    <w:p w:rsidR="0058347E" w:rsidRPr="00C60DA1" w:rsidRDefault="0058347E" w:rsidP="008A6E3E">
      <w:pPr>
        <w:tabs>
          <w:tab w:val="clear" w:pos="1134"/>
          <w:tab w:val="clear" w:pos="1871"/>
          <w:tab w:val="clear" w:pos="2268"/>
        </w:tabs>
        <w:overflowPunct/>
        <w:autoSpaceDE/>
        <w:autoSpaceDN/>
        <w:adjustRightInd/>
        <w:spacing w:before="0"/>
        <w:textAlignment w:val="auto"/>
        <w:rPr>
          <w:rFonts w:cs="Times New Roman Bold"/>
          <w:b/>
          <w:lang w:val="fr-FR"/>
        </w:rPr>
      </w:pPr>
    </w:p>
    <w:p w:rsidR="002C55EB" w:rsidRPr="00C60DA1" w:rsidRDefault="002C55EB">
      <w:pPr>
        <w:tabs>
          <w:tab w:val="clear" w:pos="1134"/>
          <w:tab w:val="clear" w:pos="1871"/>
          <w:tab w:val="clear" w:pos="2268"/>
        </w:tabs>
        <w:overflowPunct/>
        <w:autoSpaceDE/>
        <w:autoSpaceDN/>
        <w:adjustRightInd/>
        <w:spacing w:before="0"/>
        <w:textAlignment w:val="auto"/>
        <w:rPr>
          <w:szCs w:val="24"/>
          <w:lang w:val="fr-FR"/>
        </w:rPr>
      </w:pPr>
      <w:r w:rsidRPr="00C60DA1">
        <w:rPr>
          <w:szCs w:val="24"/>
          <w:lang w:val="fr-FR"/>
        </w:rPr>
        <w:br w:type="page"/>
      </w:r>
    </w:p>
    <w:p w:rsidR="002C55EB" w:rsidRPr="00C60DA1" w:rsidRDefault="002C55EB" w:rsidP="007E231E">
      <w:pPr>
        <w:pStyle w:val="Headingb"/>
        <w:rPr>
          <w:lang w:val="fr-FR"/>
        </w:rPr>
      </w:pPr>
      <w:r w:rsidRPr="00C60DA1">
        <w:rPr>
          <w:lang w:val="fr-FR"/>
        </w:rPr>
        <w:lastRenderedPageBreak/>
        <w:t>Introduction</w:t>
      </w:r>
    </w:p>
    <w:p w:rsidR="002C55EB" w:rsidRPr="00C60DA1" w:rsidRDefault="002C55EB" w:rsidP="001C5713">
      <w:pPr>
        <w:rPr>
          <w:lang w:val="fr-FR"/>
        </w:rPr>
      </w:pPr>
      <w:r w:rsidRPr="00C60DA1">
        <w:rPr>
          <w:lang w:val="fr-FR"/>
        </w:rPr>
        <w:t>En sa qualité de Rapporteur, la Bosnie-Herzégovine participe activement depuis septembre 2014 aux travaux concernant la Question 7/1 à l</w:t>
      </w:r>
      <w:r w:rsidR="00673721" w:rsidRPr="00C60DA1">
        <w:rPr>
          <w:lang w:val="fr-FR"/>
        </w:rPr>
        <w:t>'</w:t>
      </w:r>
      <w:r w:rsidRPr="00C60DA1">
        <w:rPr>
          <w:lang w:val="fr-FR"/>
        </w:rPr>
        <w:t>étude au sein de l</w:t>
      </w:r>
      <w:r w:rsidR="00673721" w:rsidRPr="00C60DA1">
        <w:rPr>
          <w:lang w:val="fr-FR"/>
        </w:rPr>
        <w:t>'</w:t>
      </w:r>
      <w:r w:rsidR="007E231E" w:rsidRPr="00C60DA1">
        <w:rPr>
          <w:lang w:val="fr-FR"/>
        </w:rPr>
        <w:t>UIT-</w:t>
      </w:r>
      <w:r w:rsidRPr="00C60DA1">
        <w:rPr>
          <w:lang w:val="fr-FR"/>
        </w:rPr>
        <w:t xml:space="preserve">D </w:t>
      </w:r>
      <w:r w:rsidR="001C5713" w:rsidRPr="00C60DA1">
        <w:rPr>
          <w:lang w:val="fr-FR"/>
        </w:rPr>
        <w:t xml:space="preserve">et </w:t>
      </w:r>
      <w:r w:rsidRPr="00C60DA1">
        <w:rPr>
          <w:lang w:val="fr-FR"/>
        </w:rPr>
        <w:t>intitulée</w:t>
      </w:r>
      <w:r w:rsidR="007E231E" w:rsidRPr="00C60DA1">
        <w:rPr>
          <w:lang w:val="fr-FR"/>
        </w:rPr>
        <w:t xml:space="preserve"> "</w:t>
      </w:r>
      <w:r w:rsidRPr="00C60DA1">
        <w:rPr>
          <w:lang w:val="fr-FR"/>
        </w:rPr>
        <w:t>Accès des personnes handicapées et des personnes ayant des besoins particuliers aux services de télécommunication/TIC</w:t>
      </w:r>
      <w:r w:rsidR="001C5713" w:rsidRPr="00C60DA1">
        <w:rPr>
          <w:lang w:val="fr-FR"/>
        </w:rPr>
        <w:t>"</w:t>
      </w:r>
      <w:r w:rsidRPr="00C60DA1">
        <w:rPr>
          <w:lang w:val="fr-FR"/>
        </w:rPr>
        <w:t xml:space="preserve">. Elle a également contribué à mieux faire connaître cette problématique et à renforcer les capacités dans ce domaine </w:t>
      </w:r>
      <w:r w:rsidR="001C5713" w:rsidRPr="00C60DA1">
        <w:rPr>
          <w:lang w:val="fr-FR"/>
        </w:rPr>
        <w:t xml:space="preserve">et s'est </w:t>
      </w:r>
      <w:r w:rsidR="00CE0D84">
        <w:rPr>
          <w:lang w:val="fr-FR"/>
        </w:rPr>
        <w:t>ef</w:t>
      </w:r>
      <w:r w:rsidR="001C5713" w:rsidRPr="00C60DA1">
        <w:rPr>
          <w:lang w:val="fr-FR"/>
        </w:rPr>
        <w:t>forcée de rassembler</w:t>
      </w:r>
      <w:r w:rsidRPr="00C60DA1">
        <w:rPr>
          <w:lang w:val="fr-FR"/>
        </w:rPr>
        <w:t xml:space="preserve"> les parties prenantes dans l</w:t>
      </w:r>
      <w:r w:rsidR="00673721" w:rsidRPr="00C60DA1">
        <w:rPr>
          <w:lang w:val="fr-FR"/>
        </w:rPr>
        <w:t>'</w:t>
      </w:r>
      <w:r w:rsidRPr="00C60DA1">
        <w:rPr>
          <w:lang w:val="fr-FR"/>
        </w:rPr>
        <w:t xml:space="preserve">ensemble de la </w:t>
      </w:r>
      <w:r w:rsidR="001C5713" w:rsidRPr="00C60DA1">
        <w:rPr>
          <w:lang w:val="fr-FR"/>
        </w:rPr>
        <w:t>R</w:t>
      </w:r>
      <w:r w:rsidRPr="00C60DA1">
        <w:rPr>
          <w:lang w:val="fr-FR"/>
        </w:rPr>
        <w:t xml:space="preserve">égion pour </w:t>
      </w:r>
      <w:r w:rsidR="001C5713" w:rsidRPr="00C60DA1">
        <w:rPr>
          <w:lang w:val="fr-FR"/>
        </w:rPr>
        <w:t>qu'elles oeuvrent ensemble à</w:t>
      </w:r>
      <w:r w:rsidRPr="00C60DA1">
        <w:rPr>
          <w:lang w:val="fr-FR"/>
        </w:rPr>
        <w:t xml:space="preserve"> l</w:t>
      </w:r>
      <w:r w:rsidR="00673721" w:rsidRPr="00C60DA1">
        <w:rPr>
          <w:lang w:val="fr-FR"/>
        </w:rPr>
        <w:t>'</w:t>
      </w:r>
      <w:r w:rsidRPr="00C60DA1">
        <w:rPr>
          <w:lang w:val="fr-FR"/>
        </w:rPr>
        <w:t>élaboration d</w:t>
      </w:r>
      <w:r w:rsidR="00673721" w:rsidRPr="00C60DA1">
        <w:rPr>
          <w:lang w:val="fr-FR"/>
        </w:rPr>
        <w:t>'</w:t>
      </w:r>
      <w:r w:rsidRPr="00C60DA1">
        <w:rPr>
          <w:lang w:val="fr-FR"/>
        </w:rPr>
        <w:t>un écosystème des TIC accessible aux personnes handicapées, encourageant par la même l</w:t>
      </w:r>
      <w:r w:rsidR="00673721" w:rsidRPr="00C60DA1">
        <w:rPr>
          <w:lang w:val="fr-FR"/>
        </w:rPr>
        <w:t>'</w:t>
      </w:r>
      <w:r w:rsidRPr="00C60DA1">
        <w:rPr>
          <w:lang w:val="fr-FR"/>
        </w:rPr>
        <w:t>inclusion numérique et sociale de tous les citoyens de la région Europe.</w:t>
      </w:r>
    </w:p>
    <w:p w:rsidR="002C55EB" w:rsidRPr="00C60DA1" w:rsidRDefault="007E231E" w:rsidP="001C5713">
      <w:pPr>
        <w:rPr>
          <w:lang w:val="fr-FR"/>
        </w:rPr>
      </w:pPr>
      <w:r w:rsidRPr="00C60DA1">
        <w:rPr>
          <w:lang w:val="fr-FR"/>
        </w:rPr>
        <w:t>E</w:t>
      </w:r>
      <w:r w:rsidR="002C55EB" w:rsidRPr="00C60DA1">
        <w:rPr>
          <w:lang w:val="fr-FR"/>
        </w:rPr>
        <w:t>tant donné que les travaux de l</w:t>
      </w:r>
      <w:r w:rsidR="00673721" w:rsidRPr="00C60DA1">
        <w:rPr>
          <w:lang w:val="fr-FR"/>
        </w:rPr>
        <w:t>'</w:t>
      </w:r>
      <w:r w:rsidR="001C5713" w:rsidRPr="00C60DA1">
        <w:rPr>
          <w:lang w:val="fr-FR"/>
        </w:rPr>
        <w:t>UIT-</w:t>
      </w:r>
      <w:r w:rsidR="002C55EB" w:rsidRPr="00C60DA1">
        <w:rPr>
          <w:lang w:val="fr-FR"/>
        </w:rPr>
        <w:t>D relatifs à l</w:t>
      </w:r>
      <w:r w:rsidR="00673721" w:rsidRPr="00C60DA1">
        <w:rPr>
          <w:lang w:val="fr-FR"/>
        </w:rPr>
        <w:t>'</w:t>
      </w:r>
      <w:r w:rsidR="002C55EB" w:rsidRPr="00C60DA1">
        <w:rPr>
          <w:lang w:val="fr-FR"/>
        </w:rPr>
        <w:t>accessibilité des TIC pour les personnes handicapées s</w:t>
      </w:r>
      <w:r w:rsidR="00673721" w:rsidRPr="00C60DA1">
        <w:rPr>
          <w:lang w:val="fr-FR"/>
        </w:rPr>
        <w:t>'</w:t>
      </w:r>
      <w:r w:rsidR="002C55EB" w:rsidRPr="00C60DA1">
        <w:rPr>
          <w:lang w:val="fr-FR"/>
        </w:rPr>
        <w:t>inscrivent dans le droit fil de la stratégie européenne sur le handicap et de la Loi européenne sur l</w:t>
      </w:r>
      <w:r w:rsidR="00673721" w:rsidRPr="00C60DA1">
        <w:rPr>
          <w:lang w:val="fr-FR"/>
        </w:rPr>
        <w:t>'</w:t>
      </w:r>
      <w:r w:rsidR="002C55EB" w:rsidRPr="00C60DA1">
        <w:rPr>
          <w:lang w:val="fr-FR"/>
        </w:rPr>
        <w:t xml:space="preserve">accessibilité </w:t>
      </w:r>
      <w:r w:rsidR="001C5713" w:rsidRPr="00C60DA1">
        <w:rPr>
          <w:lang w:val="fr-FR"/>
        </w:rPr>
        <w:t>qui consacre</w:t>
      </w:r>
      <w:r w:rsidR="002C55EB" w:rsidRPr="00C60DA1">
        <w:rPr>
          <w:lang w:val="fr-FR"/>
        </w:rPr>
        <w:t xml:space="preserve"> un engagement essentiel</w:t>
      </w:r>
      <w:r w:rsidR="001C5713" w:rsidRPr="00C60DA1">
        <w:rPr>
          <w:lang w:val="fr-FR"/>
        </w:rPr>
        <w:t>,</w:t>
      </w:r>
      <w:r w:rsidR="002C55EB" w:rsidRPr="00C60DA1">
        <w:rPr>
          <w:lang w:val="fr-FR"/>
        </w:rPr>
        <w:t xml:space="preserve"> </w:t>
      </w:r>
      <w:r w:rsidR="001C5713" w:rsidRPr="00C60DA1">
        <w:rPr>
          <w:lang w:val="fr-FR"/>
        </w:rPr>
        <w:t>à savoir</w:t>
      </w:r>
      <w:r w:rsidR="002C55EB" w:rsidRPr="00C60DA1">
        <w:rPr>
          <w:lang w:val="fr-FR"/>
        </w:rPr>
        <w:t xml:space="preserve"> garantir l</w:t>
      </w:r>
      <w:r w:rsidR="00673721" w:rsidRPr="00C60DA1">
        <w:rPr>
          <w:lang w:val="fr-FR"/>
        </w:rPr>
        <w:t>'</w:t>
      </w:r>
      <w:r w:rsidR="002C55EB" w:rsidRPr="00C60DA1">
        <w:rPr>
          <w:lang w:val="fr-FR"/>
        </w:rPr>
        <w:t>accessibilité aux biens et aux services, y compris aux services publics pour les personnes handicapées, l</w:t>
      </w:r>
      <w:r w:rsidR="00673721" w:rsidRPr="00C60DA1">
        <w:rPr>
          <w:lang w:val="fr-FR"/>
        </w:rPr>
        <w:t>'</w:t>
      </w:r>
      <w:r w:rsidR="002C55EB" w:rsidRPr="00C60DA1">
        <w:rPr>
          <w:lang w:val="fr-FR"/>
        </w:rPr>
        <w:t xml:space="preserve">engagement pris par les Membres de progresser dans ce domaine vient confirmer </w:t>
      </w:r>
      <w:r w:rsidR="001C5713" w:rsidRPr="00C60DA1">
        <w:rPr>
          <w:lang w:val="fr-FR"/>
        </w:rPr>
        <w:t>leur volonté</w:t>
      </w:r>
      <w:r w:rsidR="002C55EB" w:rsidRPr="00C60DA1">
        <w:rPr>
          <w:lang w:val="fr-FR"/>
        </w:rPr>
        <w:t xml:space="preserve"> de faire en sorte que tous les citoyens puissent être des acteurs à part entière de la société et de l</w:t>
      </w:r>
      <w:r w:rsidR="00673721" w:rsidRPr="00C60DA1">
        <w:rPr>
          <w:lang w:val="fr-FR"/>
        </w:rPr>
        <w:t>'</w:t>
      </w:r>
      <w:r w:rsidR="002C55EB" w:rsidRPr="00C60DA1">
        <w:rPr>
          <w:lang w:val="fr-FR"/>
        </w:rPr>
        <w:t>économie.</w:t>
      </w:r>
    </w:p>
    <w:p w:rsidR="002C55EB" w:rsidRPr="00C60DA1" w:rsidRDefault="002C55EB" w:rsidP="00FF5E90">
      <w:pPr>
        <w:rPr>
          <w:lang w:val="fr-FR"/>
        </w:rPr>
      </w:pPr>
      <w:r w:rsidRPr="00C60DA1">
        <w:rPr>
          <w:lang w:val="fr-FR"/>
        </w:rPr>
        <w:t>Conscientes de l</w:t>
      </w:r>
      <w:r w:rsidR="00673721" w:rsidRPr="00C60DA1">
        <w:rPr>
          <w:lang w:val="fr-FR"/>
        </w:rPr>
        <w:t>'</w:t>
      </w:r>
      <w:r w:rsidRPr="00C60DA1">
        <w:rPr>
          <w:lang w:val="fr-FR"/>
        </w:rPr>
        <w:t>appui fourni par l</w:t>
      </w:r>
      <w:r w:rsidR="00673721" w:rsidRPr="00C60DA1">
        <w:rPr>
          <w:lang w:val="fr-FR"/>
        </w:rPr>
        <w:t>'</w:t>
      </w:r>
      <w:r w:rsidR="007E231E" w:rsidRPr="00C60DA1">
        <w:rPr>
          <w:lang w:val="fr-FR"/>
        </w:rPr>
        <w:t>UIT-</w:t>
      </w:r>
      <w:r w:rsidRPr="00C60DA1">
        <w:rPr>
          <w:lang w:val="fr-FR"/>
        </w:rPr>
        <w:t>D aux Membres pour promouvoir l</w:t>
      </w:r>
      <w:r w:rsidR="00673721" w:rsidRPr="00C60DA1">
        <w:rPr>
          <w:lang w:val="fr-FR"/>
        </w:rPr>
        <w:t>'</w:t>
      </w:r>
      <w:r w:rsidRPr="00C60DA1">
        <w:rPr>
          <w:lang w:val="fr-FR"/>
        </w:rPr>
        <w:t>accessibilité des TIC, dans le cadre de ses initiatives régionales, et compte tenu des exigences de la Loi européenne sur l</w:t>
      </w:r>
      <w:r w:rsidR="00673721" w:rsidRPr="00C60DA1">
        <w:rPr>
          <w:lang w:val="fr-FR"/>
        </w:rPr>
        <w:t>'</w:t>
      </w:r>
      <w:r w:rsidRPr="00C60DA1">
        <w:rPr>
          <w:lang w:val="fr-FR"/>
        </w:rPr>
        <w:t>accessibilité, la Bosnie-Herzégovine, la Croatie, la Serbie et le Monténégro soumette</w:t>
      </w:r>
      <w:r w:rsidR="001C5713" w:rsidRPr="00C60DA1">
        <w:rPr>
          <w:lang w:val="fr-FR"/>
        </w:rPr>
        <w:t>nt</w:t>
      </w:r>
      <w:r w:rsidRPr="00C60DA1">
        <w:rPr>
          <w:lang w:val="fr-FR"/>
        </w:rPr>
        <w:t xml:space="preserve"> une proposition afin de poursuivre les travaux dans le cadre d</w:t>
      </w:r>
      <w:r w:rsidR="00673721" w:rsidRPr="00C60DA1">
        <w:rPr>
          <w:lang w:val="fr-FR"/>
        </w:rPr>
        <w:t>'</w:t>
      </w:r>
      <w:r w:rsidRPr="00C60DA1">
        <w:rPr>
          <w:lang w:val="fr-FR"/>
        </w:rPr>
        <w:t>une i</w:t>
      </w:r>
      <w:r w:rsidR="001C5713" w:rsidRPr="00C60DA1">
        <w:rPr>
          <w:lang w:val="fr-FR"/>
        </w:rPr>
        <w:t xml:space="preserve">nitiative régionale intitulée </w:t>
      </w:r>
      <w:r w:rsidR="00673721" w:rsidRPr="00C60DA1">
        <w:rPr>
          <w:lang w:val="fr-FR"/>
        </w:rPr>
        <w:t>"</w:t>
      </w:r>
      <w:r w:rsidR="001C5713" w:rsidRPr="00C60DA1">
        <w:rPr>
          <w:lang w:val="fr-FR"/>
        </w:rPr>
        <w:t xml:space="preserve">Accessibilité, y compris </w:t>
      </w:r>
      <w:r w:rsidRPr="00C60DA1">
        <w:rPr>
          <w:lang w:val="fr-FR"/>
        </w:rPr>
        <w:t>financière</w:t>
      </w:r>
      <w:r w:rsidR="001C5713" w:rsidRPr="00C60DA1">
        <w:rPr>
          <w:lang w:val="fr-FR"/>
        </w:rPr>
        <w:t>,</w:t>
      </w:r>
      <w:r w:rsidRPr="00C60DA1">
        <w:rPr>
          <w:lang w:val="fr-FR"/>
        </w:rPr>
        <w:t xml:space="preserve"> des produits des télécommunications/TIC pour les personnes handicapées </w:t>
      </w:r>
      <w:r w:rsidR="001C5713" w:rsidRPr="00C60DA1">
        <w:rPr>
          <w:lang w:val="fr-FR"/>
        </w:rPr>
        <w:t xml:space="preserve">dans l'optique de </w:t>
      </w:r>
      <w:r w:rsidRPr="00C60DA1">
        <w:rPr>
          <w:lang w:val="fr-FR"/>
        </w:rPr>
        <w:t>l</w:t>
      </w:r>
      <w:r w:rsidR="00673721" w:rsidRPr="00C60DA1">
        <w:rPr>
          <w:lang w:val="fr-FR"/>
        </w:rPr>
        <w:t>'</w:t>
      </w:r>
      <w:r w:rsidRPr="00C60DA1">
        <w:rPr>
          <w:lang w:val="fr-FR"/>
        </w:rPr>
        <w:t xml:space="preserve">inclusion numérique et </w:t>
      </w:r>
      <w:r w:rsidR="001C5713" w:rsidRPr="00C60DA1">
        <w:rPr>
          <w:lang w:val="fr-FR"/>
        </w:rPr>
        <w:t>d'</w:t>
      </w:r>
      <w:r w:rsidRPr="00C60DA1">
        <w:rPr>
          <w:lang w:val="fr-FR"/>
        </w:rPr>
        <w:t>un dévelop</w:t>
      </w:r>
      <w:r w:rsidR="007E231E" w:rsidRPr="00C60DA1">
        <w:rPr>
          <w:lang w:val="fr-FR"/>
        </w:rPr>
        <w:t>pement socio-économique durable</w:t>
      </w:r>
      <w:r w:rsidR="00673721" w:rsidRPr="00C60DA1">
        <w:rPr>
          <w:lang w:val="fr-FR"/>
        </w:rPr>
        <w:t>"</w:t>
      </w:r>
      <w:r w:rsidR="007E231E" w:rsidRPr="00C60DA1">
        <w:rPr>
          <w:lang w:val="fr-FR"/>
        </w:rPr>
        <w:t>.</w:t>
      </w:r>
    </w:p>
    <w:p w:rsidR="002C55EB" w:rsidRPr="00C60DA1" w:rsidRDefault="007E231E" w:rsidP="007E231E">
      <w:pPr>
        <w:pStyle w:val="Headingb"/>
        <w:rPr>
          <w:lang w:val="fr-FR"/>
        </w:rPr>
      </w:pPr>
      <w:r w:rsidRPr="00C60DA1">
        <w:rPr>
          <w:lang w:val="fr-FR"/>
        </w:rPr>
        <w:t>Les objectifs sont les suivants</w:t>
      </w:r>
      <w:r w:rsidR="002C55EB" w:rsidRPr="00C60DA1">
        <w:rPr>
          <w:lang w:val="fr-FR"/>
        </w:rPr>
        <w:t>:</w:t>
      </w:r>
    </w:p>
    <w:p w:rsidR="002C55EB" w:rsidRPr="00C60DA1" w:rsidRDefault="007E231E" w:rsidP="00F34E75">
      <w:pPr>
        <w:pStyle w:val="enumlev1"/>
        <w:rPr>
          <w:lang w:val="fr-FR"/>
        </w:rPr>
      </w:pPr>
      <w:r w:rsidRPr="00C60DA1">
        <w:rPr>
          <w:lang w:val="fr-FR"/>
        </w:rPr>
        <w:t>•</w:t>
      </w:r>
      <w:r w:rsidRPr="00C60DA1">
        <w:rPr>
          <w:lang w:val="fr-FR"/>
        </w:rPr>
        <w:tab/>
      </w:r>
      <w:r w:rsidR="002C55EB" w:rsidRPr="00C60DA1">
        <w:rPr>
          <w:lang w:val="fr-FR"/>
        </w:rPr>
        <w:t>Renforcer et soutenir la coopération régionale et l</w:t>
      </w:r>
      <w:r w:rsidR="00673721" w:rsidRPr="00C60DA1">
        <w:rPr>
          <w:lang w:val="fr-FR"/>
        </w:rPr>
        <w:t>'</w:t>
      </w:r>
      <w:r w:rsidR="002C55EB" w:rsidRPr="00C60DA1">
        <w:rPr>
          <w:lang w:val="fr-FR"/>
        </w:rPr>
        <w:t xml:space="preserve">engagement </w:t>
      </w:r>
      <w:r w:rsidR="00F34E75" w:rsidRPr="00C60DA1">
        <w:rPr>
          <w:lang w:val="fr-FR"/>
        </w:rPr>
        <w:t>pris par</w:t>
      </w:r>
      <w:r w:rsidR="002C55EB" w:rsidRPr="00C60DA1">
        <w:rPr>
          <w:lang w:val="fr-FR"/>
        </w:rPr>
        <w:t xml:space="preserve"> toutes les parties prenantes concernées, conformément à la Loi européenne sur l</w:t>
      </w:r>
      <w:r w:rsidR="00673721" w:rsidRPr="00C60DA1">
        <w:rPr>
          <w:lang w:val="fr-FR"/>
        </w:rPr>
        <w:t>'</w:t>
      </w:r>
      <w:r w:rsidR="002C55EB" w:rsidRPr="00C60DA1">
        <w:rPr>
          <w:lang w:val="fr-FR"/>
        </w:rPr>
        <w:t xml:space="preserve">accessibilité, </w:t>
      </w:r>
      <w:r w:rsidR="00F34E75" w:rsidRPr="00C60DA1">
        <w:rPr>
          <w:lang w:val="fr-FR"/>
        </w:rPr>
        <w:t>pour élaborer</w:t>
      </w:r>
      <w:r w:rsidR="002C55EB" w:rsidRPr="00C60DA1">
        <w:rPr>
          <w:lang w:val="fr-FR"/>
        </w:rPr>
        <w:t xml:space="preserve"> et </w:t>
      </w:r>
      <w:r w:rsidR="00F34E75" w:rsidRPr="00C60DA1">
        <w:rPr>
          <w:lang w:val="fr-FR"/>
        </w:rPr>
        <w:t>mettre</w:t>
      </w:r>
      <w:r w:rsidR="002C55EB" w:rsidRPr="00C60DA1">
        <w:rPr>
          <w:lang w:val="fr-FR"/>
        </w:rPr>
        <w:t xml:space="preserve"> en </w:t>
      </w:r>
      <w:r w:rsidR="008A7EFA" w:rsidRPr="00C60DA1">
        <w:rPr>
          <w:lang w:val="fr-FR"/>
        </w:rPr>
        <w:t>oe</w:t>
      </w:r>
      <w:r w:rsidR="002C55EB" w:rsidRPr="00C60DA1">
        <w:rPr>
          <w:lang w:val="fr-FR"/>
        </w:rPr>
        <w:t>uvre de</w:t>
      </w:r>
      <w:r w:rsidR="00F34E75" w:rsidRPr="00C60DA1">
        <w:rPr>
          <w:lang w:val="fr-FR"/>
        </w:rPr>
        <w:t>s</w:t>
      </w:r>
      <w:r w:rsidR="002C55EB" w:rsidRPr="00C60DA1">
        <w:rPr>
          <w:lang w:val="fr-FR"/>
        </w:rPr>
        <w:t xml:space="preserve"> politiques et de</w:t>
      </w:r>
      <w:r w:rsidR="00F34E75" w:rsidRPr="00C60DA1">
        <w:rPr>
          <w:lang w:val="fr-FR"/>
        </w:rPr>
        <w:t>s</w:t>
      </w:r>
      <w:r w:rsidR="002C55EB" w:rsidRPr="00C60DA1">
        <w:rPr>
          <w:lang w:val="fr-FR"/>
        </w:rPr>
        <w:t xml:space="preserve"> solutions en matière d</w:t>
      </w:r>
      <w:r w:rsidR="00673721" w:rsidRPr="00C60DA1">
        <w:rPr>
          <w:lang w:val="fr-FR"/>
        </w:rPr>
        <w:t>'</w:t>
      </w:r>
      <w:r w:rsidR="002C55EB" w:rsidRPr="00C60DA1">
        <w:rPr>
          <w:lang w:val="fr-FR"/>
        </w:rPr>
        <w:t>accessibilité des TIC dans la région Europe.</w:t>
      </w:r>
    </w:p>
    <w:p w:rsidR="002C55EB" w:rsidRPr="00C60DA1" w:rsidRDefault="007E231E" w:rsidP="00F34E75">
      <w:pPr>
        <w:pStyle w:val="enumlev1"/>
        <w:rPr>
          <w:lang w:val="fr-FR"/>
        </w:rPr>
      </w:pPr>
      <w:r w:rsidRPr="00C60DA1">
        <w:rPr>
          <w:lang w:val="fr-FR"/>
        </w:rPr>
        <w:t>•</w:t>
      </w:r>
      <w:r w:rsidRPr="00C60DA1">
        <w:rPr>
          <w:lang w:val="fr-FR"/>
        </w:rPr>
        <w:tab/>
      </w:r>
      <w:r w:rsidR="00F34E75" w:rsidRPr="00C60DA1">
        <w:rPr>
          <w:lang w:val="fr-FR"/>
        </w:rPr>
        <w:t>Mener une campagne de sensibilisation et e</w:t>
      </w:r>
      <w:r w:rsidR="002C55EB" w:rsidRPr="00C60DA1">
        <w:rPr>
          <w:lang w:val="fr-FR"/>
        </w:rPr>
        <w:t>ncourager l</w:t>
      </w:r>
      <w:r w:rsidR="00673721" w:rsidRPr="00C60DA1">
        <w:rPr>
          <w:lang w:val="fr-FR"/>
        </w:rPr>
        <w:t>'</w:t>
      </w:r>
      <w:r w:rsidR="002C55EB" w:rsidRPr="00C60DA1">
        <w:rPr>
          <w:lang w:val="fr-FR"/>
        </w:rPr>
        <w:t xml:space="preserve">élaboration de lignes directrices </w:t>
      </w:r>
      <w:r w:rsidR="00F34E75" w:rsidRPr="00C60DA1">
        <w:rPr>
          <w:lang w:val="fr-FR"/>
        </w:rPr>
        <w:t xml:space="preserve">appropriées </w:t>
      </w:r>
      <w:r w:rsidR="002C55EB" w:rsidRPr="00C60DA1">
        <w:rPr>
          <w:lang w:val="fr-FR"/>
        </w:rPr>
        <w:t xml:space="preserve">sur les politiques publiques, notamment </w:t>
      </w:r>
      <w:r w:rsidR="00F34E75" w:rsidRPr="00C60DA1">
        <w:rPr>
          <w:lang w:val="fr-FR"/>
        </w:rPr>
        <w:t>à travers des échanges de</w:t>
      </w:r>
      <w:r w:rsidR="002C55EB" w:rsidRPr="00C60DA1">
        <w:rPr>
          <w:lang w:val="fr-FR"/>
        </w:rPr>
        <w:t xml:space="preserve"> connaissances et </w:t>
      </w:r>
      <w:r w:rsidR="00F34E75" w:rsidRPr="00C60DA1">
        <w:rPr>
          <w:lang w:val="fr-FR"/>
        </w:rPr>
        <w:t>un partage des</w:t>
      </w:r>
      <w:r w:rsidR="002C55EB" w:rsidRPr="00C60DA1">
        <w:rPr>
          <w:lang w:val="fr-FR"/>
        </w:rPr>
        <w:t xml:space="preserve"> bonnes pratiques sur les produits et services </w:t>
      </w:r>
      <w:r w:rsidR="00F34E75" w:rsidRPr="00C60DA1">
        <w:rPr>
          <w:lang w:val="fr-FR"/>
        </w:rPr>
        <w:t>dans le domaine de</w:t>
      </w:r>
      <w:r w:rsidR="002C55EB" w:rsidRPr="00C60DA1">
        <w:rPr>
          <w:lang w:val="fr-FR"/>
        </w:rPr>
        <w:t xml:space="preserve"> l</w:t>
      </w:r>
      <w:r w:rsidR="00673721" w:rsidRPr="00C60DA1">
        <w:rPr>
          <w:lang w:val="fr-FR"/>
        </w:rPr>
        <w:t>'</w:t>
      </w:r>
      <w:r w:rsidR="002C55EB" w:rsidRPr="00C60DA1">
        <w:rPr>
          <w:lang w:val="fr-FR"/>
        </w:rPr>
        <w:t>accessibilité des TIC pour les personnes handicapées, dans le cadre de réunions et d</w:t>
      </w:r>
      <w:r w:rsidR="00673721" w:rsidRPr="00C60DA1">
        <w:rPr>
          <w:lang w:val="fr-FR"/>
        </w:rPr>
        <w:t>'</w:t>
      </w:r>
      <w:r w:rsidR="002C55EB" w:rsidRPr="00C60DA1">
        <w:rPr>
          <w:lang w:val="fr-FR"/>
        </w:rPr>
        <w:t>ateliers régionaux et sous régionaux, y compris une conférence régionale annuelle dont le nom pourrai</w:t>
      </w:r>
      <w:r w:rsidRPr="00C60DA1">
        <w:rPr>
          <w:lang w:val="fr-FR"/>
        </w:rPr>
        <w:t>t être "une Europe accessible"</w:t>
      </w:r>
      <w:r w:rsidR="002C55EB" w:rsidRPr="00C60DA1">
        <w:rPr>
          <w:lang w:val="fr-FR"/>
        </w:rPr>
        <w:t>.</w:t>
      </w:r>
    </w:p>
    <w:p w:rsidR="002C55EB" w:rsidRPr="00C60DA1" w:rsidRDefault="007E231E" w:rsidP="00F34E75">
      <w:pPr>
        <w:pStyle w:val="enumlev1"/>
        <w:rPr>
          <w:lang w:val="fr-FR"/>
        </w:rPr>
      </w:pPr>
      <w:r w:rsidRPr="00C60DA1">
        <w:rPr>
          <w:lang w:val="fr-FR"/>
        </w:rPr>
        <w:t>•</w:t>
      </w:r>
      <w:r w:rsidRPr="00C60DA1">
        <w:rPr>
          <w:lang w:val="fr-FR"/>
        </w:rPr>
        <w:tab/>
      </w:r>
      <w:r w:rsidR="002C55EB" w:rsidRPr="00C60DA1">
        <w:rPr>
          <w:lang w:val="fr-FR"/>
        </w:rPr>
        <w:t xml:space="preserve">Développer les capacités au niveau régional et dans </w:t>
      </w:r>
      <w:r w:rsidR="00F34E75" w:rsidRPr="00C60DA1">
        <w:rPr>
          <w:lang w:val="fr-FR"/>
        </w:rPr>
        <w:t>chaque</w:t>
      </w:r>
      <w:r w:rsidR="002C55EB" w:rsidRPr="00C60DA1">
        <w:rPr>
          <w:lang w:val="fr-FR"/>
        </w:rPr>
        <w:t xml:space="preserve"> pays, </w:t>
      </w:r>
      <w:r w:rsidR="00F34E75" w:rsidRPr="00C60DA1">
        <w:rPr>
          <w:lang w:val="fr-FR"/>
        </w:rPr>
        <w:t xml:space="preserve">en dispensant </w:t>
      </w:r>
      <w:r w:rsidR="002C55EB" w:rsidRPr="00C60DA1">
        <w:rPr>
          <w:lang w:val="fr-FR"/>
        </w:rPr>
        <w:t>une formation adaptée sur l</w:t>
      </w:r>
      <w:r w:rsidR="00673721" w:rsidRPr="00C60DA1">
        <w:rPr>
          <w:lang w:val="fr-FR"/>
        </w:rPr>
        <w:t>'</w:t>
      </w:r>
      <w:r w:rsidR="00F34E75" w:rsidRPr="00C60DA1">
        <w:rPr>
          <w:lang w:val="fr-FR"/>
        </w:rPr>
        <w:t>accessibilité du w</w:t>
      </w:r>
      <w:r w:rsidR="002C55EB" w:rsidRPr="00C60DA1">
        <w:rPr>
          <w:lang w:val="fr-FR"/>
        </w:rPr>
        <w:t xml:space="preserve">eb, </w:t>
      </w:r>
      <w:r w:rsidR="00F34E75" w:rsidRPr="00C60DA1">
        <w:rPr>
          <w:lang w:val="fr-FR"/>
        </w:rPr>
        <w:t>afin d'avoir l'assurance que les sites w</w:t>
      </w:r>
      <w:r w:rsidR="002C55EB" w:rsidRPr="00C60DA1">
        <w:rPr>
          <w:lang w:val="fr-FR"/>
        </w:rPr>
        <w:t>eb gouvernementaux/et les services connexes s</w:t>
      </w:r>
      <w:r w:rsidR="00F34E75" w:rsidRPr="00C60DA1">
        <w:rPr>
          <w:lang w:val="fr-FR"/>
        </w:rPr>
        <w:t>er</w:t>
      </w:r>
      <w:r w:rsidR="002C55EB" w:rsidRPr="00C60DA1">
        <w:rPr>
          <w:lang w:val="fr-FR"/>
        </w:rPr>
        <w:t>ont disponibles et accessibles pour tous les citoyens, y compris les personnes handicapées.</w:t>
      </w:r>
    </w:p>
    <w:p w:rsidR="002C55EB" w:rsidRPr="00C60DA1" w:rsidRDefault="007E231E" w:rsidP="00F34E75">
      <w:pPr>
        <w:pStyle w:val="enumlev1"/>
        <w:rPr>
          <w:lang w:val="fr-FR"/>
        </w:rPr>
      </w:pPr>
      <w:r w:rsidRPr="00C60DA1">
        <w:rPr>
          <w:lang w:val="fr-FR"/>
        </w:rPr>
        <w:t>•</w:t>
      </w:r>
      <w:r w:rsidRPr="00C60DA1">
        <w:rPr>
          <w:lang w:val="fr-FR"/>
        </w:rPr>
        <w:tab/>
      </w:r>
      <w:r w:rsidR="002C55EB" w:rsidRPr="00C60DA1">
        <w:rPr>
          <w:lang w:val="fr-FR"/>
        </w:rPr>
        <w:t xml:space="preserve">Développer les capacités au niveau régional et dans </w:t>
      </w:r>
      <w:r w:rsidR="00F34E75" w:rsidRPr="00C60DA1">
        <w:rPr>
          <w:lang w:val="fr-FR"/>
        </w:rPr>
        <w:t>chaque</w:t>
      </w:r>
      <w:r w:rsidR="002C55EB" w:rsidRPr="00C60DA1">
        <w:rPr>
          <w:lang w:val="fr-FR"/>
        </w:rPr>
        <w:t xml:space="preserve"> pays afin d</w:t>
      </w:r>
      <w:r w:rsidR="00673721" w:rsidRPr="00C60DA1">
        <w:rPr>
          <w:lang w:val="fr-FR"/>
        </w:rPr>
        <w:t>'</w:t>
      </w:r>
      <w:r w:rsidR="002C55EB" w:rsidRPr="00C60DA1">
        <w:rPr>
          <w:lang w:val="fr-FR"/>
        </w:rPr>
        <w:t>offrir à toutes les parties prenantes concernées de</w:t>
      </w:r>
      <w:r w:rsidR="00F34E75" w:rsidRPr="00C60DA1">
        <w:rPr>
          <w:lang w:val="fr-FR"/>
        </w:rPr>
        <w:t>s</w:t>
      </w:r>
      <w:r w:rsidR="002C55EB" w:rsidRPr="00C60DA1">
        <w:rPr>
          <w:lang w:val="fr-FR"/>
        </w:rPr>
        <w:t xml:space="preserve"> formation</w:t>
      </w:r>
      <w:r w:rsidR="00F34E75" w:rsidRPr="00C60DA1">
        <w:rPr>
          <w:lang w:val="fr-FR"/>
        </w:rPr>
        <w:t>s</w:t>
      </w:r>
      <w:r w:rsidR="002C55EB" w:rsidRPr="00C60DA1">
        <w:rPr>
          <w:lang w:val="fr-FR"/>
        </w:rPr>
        <w:t xml:space="preserve"> sur l</w:t>
      </w:r>
      <w:r w:rsidR="00673721" w:rsidRPr="00C60DA1">
        <w:rPr>
          <w:lang w:val="fr-FR"/>
        </w:rPr>
        <w:t>'</w:t>
      </w:r>
      <w:r w:rsidR="002C55EB" w:rsidRPr="00C60DA1">
        <w:rPr>
          <w:lang w:val="fr-FR"/>
        </w:rPr>
        <w:t xml:space="preserve">accessibilité des TIC, y compris une formation sur </w:t>
      </w:r>
      <w:r w:rsidR="00F34E75" w:rsidRPr="00C60DA1">
        <w:rPr>
          <w:lang w:val="fr-FR"/>
        </w:rPr>
        <w:t xml:space="preserve">les </w:t>
      </w:r>
      <w:r w:rsidR="002C55EB" w:rsidRPr="00C60DA1">
        <w:rPr>
          <w:lang w:val="fr-FR"/>
        </w:rPr>
        <w:t xml:space="preserve">marchés publics </w:t>
      </w:r>
      <w:r w:rsidR="00F34E75" w:rsidRPr="00C60DA1">
        <w:rPr>
          <w:lang w:val="fr-FR"/>
        </w:rPr>
        <w:t>en tant qu'</w:t>
      </w:r>
      <w:r w:rsidR="002C55EB" w:rsidRPr="00C60DA1">
        <w:rPr>
          <w:lang w:val="fr-FR"/>
        </w:rPr>
        <w:t>outil pour améliorer l</w:t>
      </w:r>
      <w:r w:rsidR="00673721" w:rsidRPr="00C60DA1">
        <w:rPr>
          <w:lang w:val="fr-FR"/>
        </w:rPr>
        <w:t>'</w:t>
      </w:r>
      <w:r w:rsidR="002C55EB" w:rsidRPr="00C60DA1">
        <w:rPr>
          <w:lang w:val="fr-FR"/>
        </w:rPr>
        <w:t xml:space="preserve">inclusion des personnes handicapées </w:t>
      </w:r>
      <w:r w:rsidR="00F34E75" w:rsidRPr="00C60DA1">
        <w:rPr>
          <w:lang w:val="fr-FR"/>
        </w:rPr>
        <w:t>dans les domaines</w:t>
      </w:r>
      <w:r w:rsidR="002C55EB" w:rsidRPr="00C60DA1">
        <w:rPr>
          <w:lang w:val="fr-FR"/>
        </w:rPr>
        <w:t xml:space="preserve"> de l</w:t>
      </w:r>
      <w:r w:rsidR="00673721" w:rsidRPr="00C60DA1">
        <w:rPr>
          <w:lang w:val="fr-FR"/>
        </w:rPr>
        <w:t>'</w:t>
      </w:r>
      <w:r w:rsidR="002C55EB" w:rsidRPr="00C60DA1">
        <w:rPr>
          <w:lang w:val="fr-FR"/>
        </w:rPr>
        <w:t>éducation, de l</w:t>
      </w:r>
      <w:r w:rsidR="00673721" w:rsidRPr="00C60DA1">
        <w:rPr>
          <w:lang w:val="fr-FR"/>
        </w:rPr>
        <w:t>'</w:t>
      </w:r>
      <w:r w:rsidR="002C55EB" w:rsidRPr="00C60DA1">
        <w:rPr>
          <w:lang w:val="fr-FR"/>
        </w:rPr>
        <w:t>emploi et dans la vie socio</w:t>
      </w:r>
      <w:r w:rsidRPr="00C60DA1">
        <w:rPr>
          <w:lang w:val="fr-FR"/>
        </w:rPr>
        <w:noBreakHyphen/>
      </w:r>
      <w:r w:rsidR="002C55EB" w:rsidRPr="00C60DA1">
        <w:rPr>
          <w:lang w:val="fr-FR"/>
        </w:rPr>
        <w:t>économique et encourager de telles formations.</w:t>
      </w:r>
    </w:p>
    <w:p w:rsidR="002C55EB" w:rsidRPr="00C60DA1" w:rsidRDefault="007E231E" w:rsidP="00C60DA1">
      <w:pPr>
        <w:pStyle w:val="enumlev1"/>
        <w:keepNext/>
        <w:keepLines/>
        <w:rPr>
          <w:lang w:val="fr-FR"/>
        </w:rPr>
      </w:pPr>
      <w:r w:rsidRPr="00C60DA1">
        <w:rPr>
          <w:lang w:val="fr-FR"/>
        </w:rPr>
        <w:lastRenderedPageBreak/>
        <w:t>•</w:t>
      </w:r>
      <w:r w:rsidRPr="00C60DA1">
        <w:rPr>
          <w:lang w:val="fr-FR"/>
        </w:rPr>
        <w:tab/>
      </w:r>
      <w:r w:rsidR="002C55EB" w:rsidRPr="00C60DA1">
        <w:rPr>
          <w:lang w:val="fr-FR"/>
        </w:rPr>
        <w:t xml:space="preserve">Encourager la coopération régionale entre les instituts de recherche et les </w:t>
      </w:r>
      <w:r w:rsidR="00F34E75" w:rsidRPr="00C60DA1">
        <w:rPr>
          <w:lang w:val="fr-FR"/>
        </w:rPr>
        <w:t>établissements</w:t>
      </w:r>
      <w:r w:rsidR="002C55EB" w:rsidRPr="00C60DA1">
        <w:rPr>
          <w:lang w:val="fr-FR"/>
        </w:rPr>
        <w:t xml:space="preserve"> universitaires dans le domaine des technologies de reconnaissance </w:t>
      </w:r>
      <w:r w:rsidR="00F34E75" w:rsidRPr="00C60DA1">
        <w:rPr>
          <w:lang w:val="fr-FR"/>
        </w:rPr>
        <w:t xml:space="preserve">et de synthèse </w:t>
      </w:r>
      <w:r w:rsidR="002C55EB" w:rsidRPr="00C60DA1">
        <w:rPr>
          <w:lang w:val="fr-FR"/>
        </w:rPr>
        <w:t>vocale (</w:t>
      </w:r>
      <w:r w:rsidR="00F34E75" w:rsidRPr="00C60DA1">
        <w:rPr>
          <w:lang w:val="fr-FR"/>
        </w:rPr>
        <w:t>synthèse vocale, texte-parole</w:t>
      </w:r>
      <w:r w:rsidR="002C55EB" w:rsidRPr="00C60DA1">
        <w:rPr>
          <w:lang w:val="fr-FR"/>
        </w:rPr>
        <w:t xml:space="preserve"> pour tous ceux qui peuvent entendre, Reconnaissance vocale automatique (ASR),</w:t>
      </w:r>
      <w:r w:rsidR="00F34E75" w:rsidRPr="00C60DA1">
        <w:rPr>
          <w:lang w:val="fr-FR"/>
        </w:rPr>
        <w:t xml:space="preserve"> parole-</w:t>
      </w:r>
      <w:r w:rsidR="002C55EB" w:rsidRPr="00C60DA1">
        <w:rPr>
          <w:lang w:val="fr-FR"/>
        </w:rPr>
        <w:t xml:space="preserve">texte pour tous ceux qui peuvent lire). </w:t>
      </w:r>
      <w:r w:rsidR="00F34E75" w:rsidRPr="00C60DA1">
        <w:rPr>
          <w:lang w:val="fr-FR"/>
        </w:rPr>
        <w:t>L'amélioration de</w:t>
      </w:r>
      <w:r w:rsidR="002C55EB" w:rsidRPr="00C60DA1">
        <w:rPr>
          <w:lang w:val="fr-FR"/>
        </w:rPr>
        <w:t xml:space="preserve"> ces technologies peut contribuer à dépasser le handicap.</w:t>
      </w:r>
    </w:p>
    <w:p w:rsidR="002C55EB" w:rsidRPr="00C60DA1" w:rsidRDefault="007E231E" w:rsidP="007E231E">
      <w:pPr>
        <w:pStyle w:val="enumlev1"/>
        <w:rPr>
          <w:lang w:val="fr-FR"/>
        </w:rPr>
      </w:pPr>
      <w:r w:rsidRPr="00C60DA1">
        <w:rPr>
          <w:lang w:val="fr-FR"/>
        </w:rPr>
        <w:t>•</w:t>
      </w:r>
      <w:r w:rsidRPr="00C60DA1">
        <w:rPr>
          <w:lang w:val="fr-FR"/>
        </w:rPr>
        <w:tab/>
      </w:r>
      <w:r w:rsidR="002C55EB" w:rsidRPr="00C60DA1">
        <w:rPr>
          <w:lang w:val="fr-FR"/>
        </w:rPr>
        <w:t xml:space="preserve">Mieux faire connaître les possibilités </w:t>
      </w:r>
      <w:r w:rsidR="00F34E75" w:rsidRPr="00C60DA1">
        <w:rPr>
          <w:lang w:val="fr-FR"/>
        </w:rPr>
        <w:t xml:space="preserve">en matière </w:t>
      </w:r>
      <w:r w:rsidR="002C55EB" w:rsidRPr="00C60DA1">
        <w:rPr>
          <w:lang w:val="fr-FR"/>
        </w:rPr>
        <w:t>d</w:t>
      </w:r>
      <w:r w:rsidR="00673721" w:rsidRPr="00C60DA1">
        <w:rPr>
          <w:lang w:val="fr-FR"/>
        </w:rPr>
        <w:t>'</w:t>
      </w:r>
      <w:r w:rsidR="002C55EB" w:rsidRPr="00C60DA1">
        <w:rPr>
          <w:lang w:val="fr-FR"/>
        </w:rPr>
        <w:t xml:space="preserve">accessibilité des programmes de télévision et des programmes vidéo sur des plates-formes numériques et mettre en </w:t>
      </w:r>
      <w:r w:rsidR="008A7EFA" w:rsidRPr="00C60DA1">
        <w:rPr>
          <w:lang w:val="fr-FR"/>
        </w:rPr>
        <w:t>oe</w:t>
      </w:r>
      <w:r w:rsidR="002C55EB" w:rsidRPr="00C60DA1">
        <w:rPr>
          <w:lang w:val="fr-FR"/>
        </w:rPr>
        <w:t>uvre des solutions existantes.</w:t>
      </w:r>
    </w:p>
    <w:p w:rsidR="002C55EB" w:rsidRPr="00C60DA1" w:rsidRDefault="007E231E" w:rsidP="002D548B">
      <w:pPr>
        <w:pStyle w:val="enumlev1"/>
        <w:rPr>
          <w:lang w:val="fr-FR"/>
        </w:rPr>
      </w:pPr>
      <w:r w:rsidRPr="00C60DA1">
        <w:rPr>
          <w:lang w:val="fr-FR"/>
        </w:rPr>
        <w:t>•</w:t>
      </w:r>
      <w:r w:rsidRPr="00C60DA1">
        <w:rPr>
          <w:lang w:val="fr-FR"/>
        </w:rPr>
        <w:tab/>
      </w:r>
      <w:r w:rsidR="002C55EB" w:rsidRPr="00C60DA1">
        <w:rPr>
          <w:lang w:val="fr-FR"/>
        </w:rPr>
        <w:t xml:space="preserve">Encourager la mise en </w:t>
      </w:r>
      <w:r w:rsidR="008A7EFA" w:rsidRPr="00C60DA1">
        <w:rPr>
          <w:lang w:val="fr-FR"/>
        </w:rPr>
        <w:t>oe</w:t>
      </w:r>
      <w:r w:rsidR="002C55EB" w:rsidRPr="00C60DA1">
        <w:rPr>
          <w:lang w:val="fr-FR"/>
        </w:rPr>
        <w:t>uvre des activités et projets régionaux/nationaux relatifs aux TIC visant à éliminer les disparités en matière d</w:t>
      </w:r>
      <w:r w:rsidR="00673721" w:rsidRPr="00C60DA1">
        <w:rPr>
          <w:lang w:val="fr-FR"/>
        </w:rPr>
        <w:t>'</w:t>
      </w:r>
      <w:r w:rsidR="002C55EB" w:rsidRPr="00C60DA1">
        <w:rPr>
          <w:lang w:val="fr-FR"/>
        </w:rPr>
        <w:t>utilisation et d</w:t>
      </w:r>
      <w:r w:rsidR="00673721" w:rsidRPr="00C60DA1">
        <w:rPr>
          <w:lang w:val="fr-FR"/>
        </w:rPr>
        <w:t>'</w:t>
      </w:r>
      <w:r w:rsidR="002C55EB" w:rsidRPr="00C60DA1">
        <w:rPr>
          <w:lang w:val="fr-FR"/>
        </w:rPr>
        <w:t>accès aux TIC</w:t>
      </w:r>
      <w:r w:rsidR="00F34E75" w:rsidRPr="00C60DA1">
        <w:rPr>
          <w:lang w:val="fr-FR"/>
        </w:rPr>
        <w:t>, pour ce qui est</w:t>
      </w:r>
      <w:r w:rsidR="002C55EB" w:rsidRPr="00C60DA1">
        <w:rPr>
          <w:lang w:val="fr-FR"/>
        </w:rPr>
        <w:t xml:space="preserve"> des sites web des institutions publiques </w:t>
      </w:r>
      <w:r w:rsidR="00F34E75" w:rsidRPr="00C60DA1">
        <w:rPr>
          <w:lang w:val="fr-FR"/>
        </w:rPr>
        <w:t>et des</w:t>
      </w:r>
      <w:r w:rsidR="002C55EB" w:rsidRPr="00C60DA1">
        <w:rPr>
          <w:lang w:val="fr-FR"/>
        </w:rPr>
        <w:t xml:space="preserve"> programmes, services et informations publi</w:t>
      </w:r>
      <w:r w:rsidR="002D548B">
        <w:rPr>
          <w:lang w:val="fr-FR"/>
        </w:rPr>
        <w:t>c</w:t>
      </w:r>
      <w:r w:rsidR="002C55EB" w:rsidRPr="00C60DA1">
        <w:rPr>
          <w:lang w:val="fr-FR"/>
        </w:rPr>
        <w:t>s dans le domaine de l</w:t>
      </w:r>
      <w:r w:rsidR="00673721" w:rsidRPr="00C60DA1">
        <w:rPr>
          <w:lang w:val="fr-FR"/>
        </w:rPr>
        <w:t>'</w:t>
      </w:r>
      <w:r w:rsidR="002C55EB" w:rsidRPr="00C60DA1">
        <w:rPr>
          <w:lang w:val="fr-FR"/>
        </w:rPr>
        <w:t>éducation</w:t>
      </w:r>
      <w:r w:rsidR="00F34E75" w:rsidRPr="00C60DA1">
        <w:rPr>
          <w:lang w:val="fr-FR"/>
        </w:rPr>
        <w:t>,</w:t>
      </w:r>
      <w:r w:rsidR="002C55EB" w:rsidRPr="00C60DA1">
        <w:rPr>
          <w:lang w:val="fr-FR"/>
        </w:rPr>
        <w:t xml:space="preserve"> et encourager la mesure des progrès réalisés par la matière.</w:t>
      </w:r>
    </w:p>
    <w:p w:rsidR="007E231E" w:rsidRPr="00C60DA1" w:rsidRDefault="007E231E" w:rsidP="0032202E">
      <w:pPr>
        <w:pStyle w:val="Reasons"/>
        <w:rPr>
          <w:lang w:val="fr-FR"/>
        </w:rPr>
      </w:pPr>
    </w:p>
    <w:p w:rsidR="007E231E" w:rsidRPr="00C60DA1" w:rsidRDefault="007E231E">
      <w:pPr>
        <w:jc w:val="center"/>
        <w:rPr>
          <w:lang w:val="fr-FR"/>
        </w:rPr>
      </w:pPr>
      <w:r w:rsidRPr="00C60DA1">
        <w:rPr>
          <w:lang w:val="fr-FR"/>
        </w:rPr>
        <w:t>______________</w:t>
      </w:r>
    </w:p>
    <w:p w:rsidR="007E231E" w:rsidRPr="00C60DA1" w:rsidRDefault="007E231E" w:rsidP="007E231E">
      <w:pPr>
        <w:rPr>
          <w:lang w:val="fr-FR"/>
        </w:rPr>
      </w:pPr>
    </w:p>
    <w:sectPr w:rsidR="007E231E" w:rsidRPr="00C60DA1" w:rsidSect="00922491">
      <w:headerReference w:type="default" r:id="rId9"/>
      <w:footerReference w:type="default" r:id="rId10"/>
      <w:footerReference w:type="first" r:id="rId11"/>
      <w:pgSz w:w="11909" w:h="16834" w:code="9"/>
      <w:pgMar w:top="1263" w:right="851" w:bottom="1276" w:left="851" w:header="567"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2C" w:rsidRDefault="0092342C">
      <w:r>
        <w:separator/>
      </w:r>
    </w:p>
  </w:endnote>
  <w:endnote w:type="continuationSeparator" w:id="0">
    <w:p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08" w:rsidRPr="0030553C" w:rsidRDefault="008160BA" w:rsidP="00C60DA1">
    <w:pPr>
      <w:pStyle w:val="Footer"/>
      <w:rPr>
        <w:lang w:val="es-ES_tradnl"/>
      </w:rPr>
    </w:pPr>
    <w:r>
      <w:fldChar w:fldCharType="begin"/>
    </w:r>
    <w:r w:rsidRPr="0030553C">
      <w:rPr>
        <w:lang w:val="es-ES_tradnl"/>
      </w:rPr>
      <w:instrText xml:space="preserve"> FILENAME \p  \* MERGEFORMAT </w:instrText>
    </w:r>
    <w:r>
      <w:fldChar w:fldCharType="separate"/>
    </w:r>
    <w:r w:rsidR="00206F5A">
      <w:rPr>
        <w:lang w:val="es-ES_tradnl"/>
      </w:rPr>
      <w:t>P:\FRA\ITU-D\CONF-D\RPMS\EUR\000\015F.docx</w:t>
    </w:r>
    <w:r>
      <w:fldChar w:fldCharType="end"/>
    </w:r>
    <w:r w:rsidR="00586D7E">
      <w:rPr>
        <w:lang w:val="es-ES_tradnl"/>
      </w:rPr>
      <w:t xml:space="preserve"> (415</w:t>
    </w:r>
    <w:r w:rsidR="00C60DA1">
      <w:rPr>
        <w:lang w:val="es-ES_tradnl"/>
      </w:rPr>
      <w:t>153</w:t>
    </w:r>
    <w:r w:rsidR="00070908" w:rsidRPr="0030553C">
      <w:rPr>
        <w:lang w:val="es-ES_tradnl"/>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C97" w:rsidRDefault="00831C97" w:rsidP="00831C97"/>
  <w:tbl>
    <w:tblPr>
      <w:tblW w:w="10348" w:type="dxa"/>
      <w:tblLayout w:type="fixed"/>
      <w:tblLook w:val="04A0" w:firstRow="1" w:lastRow="0" w:firstColumn="1" w:lastColumn="0" w:noHBand="0" w:noVBand="1"/>
    </w:tblPr>
    <w:tblGrid>
      <w:gridCol w:w="1526"/>
      <w:gridCol w:w="2410"/>
      <w:gridCol w:w="6412"/>
    </w:tblGrid>
    <w:tr w:rsidR="002C55EB" w:rsidRPr="00673721" w:rsidTr="007C134E">
      <w:tc>
        <w:tcPr>
          <w:tcW w:w="1526" w:type="dxa"/>
          <w:tcBorders>
            <w:top w:val="single" w:sz="4" w:space="0" w:color="000000"/>
          </w:tcBorders>
          <w:shd w:val="clear" w:color="auto" w:fill="auto"/>
        </w:tcPr>
        <w:p w:rsidR="002C55EB" w:rsidRPr="004D495C" w:rsidRDefault="002C55EB" w:rsidP="002C55EB">
          <w:pPr>
            <w:pStyle w:val="FirstFooter"/>
            <w:tabs>
              <w:tab w:val="left" w:pos="1559"/>
              <w:tab w:val="left" w:pos="3828"/>
            </w:tabs>
            <w:rPr>
              <w:sz w:val="18"/>
              <w:szCs w:val="18"/>
            </w:rPr>
          </w:pPr>
          <w:r w:rsidRPr="004D495C">
            <w:rPr>
              <w:sz w:val="18"/>
              <w:szCs w:val="18"/>
              <w:lang w:val="en-US"/>
            </w:rPr>
            <w:t>Contact</w:t>
          </w:r>
          <w:r>
            <w:rPr>
              <w:sz w:val="18"/>
              <w:szCs w:val="18"/>
              <w:lang w:val="en-US"/>
            </w:rPr>
            <w:t xml:space="preserve"> </w:t>
          </w:r>
        </w:p>
      </w:tc>
      <w:tc>
        <w:tcPr>
          <w:tcW w:w="2410" w:type="dxa"/>
          <w:tcBorders>
            <w:top w:val="single" w:sz="4" w:space="0" w:color="000000"/>
          </w:tcBorders>
        </w:tcPr>
        <w:p w:rsidR="002C55EB" w:rsidRPr="004D495C" w:rsidRDefault="002C55EB" w:rsidP="002C55EB">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412" w:type="dxa"/>
          <w:tcBorders>
            <w:top w:val="single" w:sz="4" w:space="0" w:color="000000"/>
          </w:tcBorders>
        </w:tcPr>
        <w:p w:rsidR="002C55EB" w:rsidRPr="00673721" w:rsidRDefault="002C55EB" w:rsidP="00673721">
          <w:pPr>
            <w:pStyle w:val="FirstFooter"/>
            <w:rPr>
              <w:sz w:val="18"/>
              <w:szCs w:val="18"/>
              <w:lang w:val="fr-CH"/>
            </w:rPr>
          </w:pPr>
          <w:r w:rsidRPr="00673721">
            <w:rPr>
              <w:sz w:val="18"/>
              <w:szCs w:val="18"/>
              <w:lang w:val="fr-CH"/>
            </w:rPr>
            <w:t>M</w:t>
          </w:r>
          <w:r w:rsidR="00673721" w:rsidRPr="00673721">
            <w:rPr>
              <w:sz w:val="18"/>
              <w:szCs w:val="18"/>
              <w:lang w:val="fr-CH"/>
            </w:rPr>
            <w:t>me</w:t>
          </w:r>
          <w:r w:rsidRPr="00673721">
            <w:rPr>
              <w:sz w:val="18"/>
              <w:szCs w:val="18"/>
              <w:lang w:val="fr-CH"/>
            </w:rPr>
            <w:t xml:space="preserve"> </w:t>
          </w:r>
          <w:r w:rsidR="00673721" w:rsidRPr="00673721">
            <w:rPr>
              <w:sz w:val="18"/>
              <w:szCs w:val="18"/>
              <w:lang w:val="fr-CH"/>
            </w:rPr>
            <w:t>Amela Odobasic, Délégation de</w:t>
          </w:r>
          <w:r w:rsidRPr="00673721">
            <w:rPr>
              <w:sz w:val="18"/>
              <w:szCs w:val="18"/>
              <w:lang w:val="fr-CH"/>
            </w:rPr>
            <w:t xml:space="preserve"> Bosni</w:t>
          </w:r>
          <w:r w:rsidR="00673721" w:rsidRPr="00673721">
            <w:rPr>
              <w:sz w:val="18"/>
              <w:szCs w:val="18"/>
              <w:lang w:val="fr-CH"/>
            </w:rPr>
            <w:t>e</w:t>
          </w:r>
          <w:r w:rsidR="00673721">
            <w:rPr>
              <w:sz w:val="18"/>
              <w:szCs w:val="18"/>
              <w:lang w:val="fr-CH"/>
            </w:rPr>
            <w:t>-</w:t>
          </w:r>
          <w:r w:rsidR="00673721" w:rsidRPr="00673721">
            <w:rPr>
              <w:sz w:val="18"/>
              <w:szCs w:val="18"/>
              <w:lang w:val="fr-CH"/>
            </w:rPr>
            <w:t>Herzé</w:t>
          </w:r>
          <w:r w:rsidRPr="00673721">
            <w:rPr>
              <w:sz w:val="18"/>
              <w:szCs w:val="18"/>
              <w:lang w:val="fr-CH"/>
            </w:rPr>
            <w:t>govin</w:t>
          </w:r>
          <w:r w:rsidR="00673721" w:rsidRPr="00673721">
            <w:rPr>
              <w:sz w:val="18"/>
              <w:szCs w:val="18"/>
              <w:lang w:val="fr-CH"/>
            </w:rPr>
            <w:t>e</w:t>
          </w:r>
          <w:r w:rsidRPr="00673721">
            <w:rPr>
              <w:sz w:val="18"/>
              <w:szCs w:val="18"/>
              <w:lang w:val="fr-CH"/>
            </w:rPr>
            <w:t xml:space="preserve">, </w:t>
          </w:r>
          <w:r w:rsidR="00673721" w:rsidRPr="00673721">
            <w:rPr>
              <w:sz w:val="18"/>
              <w:szCs w:val="18"/>
              <w:lang w:val="fr-CH"/>
            </w:rPr>
            <w:t>Bosnie</w:t>
          </w:r>
          <w:r w:rsidR="00673721">
            <w:rPr>
              <w:sz w:val="18"/>
              <w:szCs w:val="18"/>
              <w:lang w:val="fr-CH"/>
            </w:rPr>
            <w:t>-</w:t>
          </w:r>
          <w:r w:rsidR="00673721" w:rsidRPr="00673721">
            <w:rPr>
              <w:sz w:val="18"/>
              <w:szCs w:val="18"/>
              <w:lang w:val="fr-CH"/>
            </w:rPr>
            <w:t>Herzégovine</w:t>
          </w:r>
        </w:p>
      </w:tc>
      <w:bookmarkStart w:id="9" w:name="OrgName"/>
      <w:bookmarkEnd w:id="9"/>
    </w:tr>
    <w:tr w:rsidR="002C55EB" w:rsidRPr="004D495C" w:rsidTr="007C134E">
      <w:tc>
        <w:tcPr>
          <w:tcW w:w="1526" w:type="dxa"/>
          <w:shd w:val="clear" w:color="auto" w:fill="auto"/>
        </w:tcPr>
        <w:p w:rsidR="002C55EB" w:rsidRPr="00673721" w:rsidRDefault="002C55EB" w:rsidP="002C55EB">
          <w:pPr>
            <w:pStyle w:val="FirstFooter"/>
            <w:tabs>
              <w:tab w:val="left" w:pos="1559"/>
              <w:tab w:val="left" w:pos="3828"/>
            </w:tabs>
            <w:rPr>
              <w:sz w:val="20"/>
              <w:lang w:val="fr-CH"/>
            </w:rPr>
          </w:pPr>
        </w:p>
      </w:tc>
      <w:tc>
        <w:tcPr>
          <w:tcW w:w="2410" w:type="dxa"/>
        </w:tcPr>
        <w:p w:rsidR="002C55EB" w:rsidRPr="004D495C" w:rsidRDefault="002C55EB" w:rsidP="002C55EB">
          <w:pPr>
            <w:pStyle w:val="FirstFooter"/>
            <w:tabs>
              <w:tab w:val="left" w:pos="2302"/>
            </w:tabs>
            <w:rPr>
              <w:sz w:val="18"/>
              <w:szCs w:val="18"/>
              <w:lang w:val="en-US"/>
            </w:rPr>
          </w:pPr>
          <w:r w:rsidRPr="008661E4">
            <w:rPr>
              <w:sz w:val="18"/>
              <w:szCs w:val="18"/>
            </w:rPr>
            <w:t>Numéro de téléphone:</w:t>
          </w:r>
        </w:p>
      </w:tc>
      <w:tc>
        <w:tcPr>
          <w:tcW w:w="6412" w:type="dxa"/>
        </w:tcPr>
        <w:p w:rsidR="002C55EB" w:rsidRPr="00103886" w:rsidRDefault="002C55EB" w:rsidP="002C55EB">
          <w:pPr>
            <w:pStyle w:val="FirstFooter"/>
            <w:tabs>
              <w:tab w:val="left" w:pos="2302"/>
            </w:tabs>
            <w:rPr>
              <w:sz w:val="18"/>
              <w:szCs w:val="18"/>
              <w:lang w:val="en-US"/>
            </w:rPr>
          </w:pPr>
          <w:r>
            <w:rPr>
              <w:sz w:val="18"/>
              <w:szCs w:val="18"/>
              <w:lang w:val="en-US"/>
            </w:rPr>
            <w:t>+387 33250600</w:t>
          </w:r>
        </w:p>
      </w:tc>
      <w:bookmarkStart w:id="10" w:name="PhoneNo"/>
      <w:bookmarkEnd w:id="10"/>
    </w:tr>
    <w:tr w:rsidR="007C134E" w:rsidRPr="004D495C" w:rsidTr="007C134E">
      <w:tc>
        <w:tcPr>
          <w:tcW w:w="1526" w:type="dxa"/>
          <w:shd w:val="clear" w:color="auto" w:fill="auto"/>
        </w:tcPr>
        <w:p w:rsidR="007C134E" w:rsidRPr="004D495C" w:rsidRDefault="007C134E" w:rsidP="008661E4">
          <w:pPr>
            <w:pStyle w:val="FirstFooter"/>
            <w:tabs>
              <w:tab w:val="left" w:pos="1559"/>
              <w:tab w:val="left" w:pos="3828"/>
            </w:tabs>
            <w:rPr>
              <w:sz w:val="20"/>
              <w:lang w:val="en-US"/>
            </w:rPr>
          </w:pPr>
        </w:p>
      </w:tc>
      <w:tc>
        <w:tcPr>
          <w:tcW w:w="2410" w:type="dxa"/>
        </w:tcPr>
        <w:p w:rsidR="007C134E" w:rsidRPr="004D495C" w:rsidRDefault="007C134E" w:rsidP="008661E4">
          <w:pPr>
            <w:pStyle w:val="FirstFooter"/>
            <w:tabs>
              <w:tab w:val="left" w:pos="2302"/>
            </w:tabs>
            <w:rPr>
              <w:sz w:val="18"/>
              <w:szCs w:val="18"/>
              <w:lang w:val="en-US"/>
            </w:rPr>
          </w:pPr>
          <w:r w:rsidRPr="008661E4">
            <w:rPr>
              <w:sz w:val="18"/>
              <w:szCs w:val="18"/>
            </w:rPr>
            <w:t>Courriel:</w:t>
          </w:r>
        </w:p>
      </w:tc>
      <w:tc>
        <w:tcPr>
          <w:tcW w:w="6412" w:type="dxa"/>
        </w:tcPr>
        <w:p w:rsidR="007C134E" w:rsidRPr="00070908" w:rsidRDefault="0038584E" w:rsidP="008661E4">
          <w:pPr>
            <w:pStyle w:val="FirstFooter"/>
            <w:tabs>
              <w:tab w:val="left" w:pos="2302"/>
            </w:tabs>
            <w:rPr>
              <w:sz w:val="18"/>
              <w:szCs w:val="18"/>
              <w:lang w:val="en-US"/>
            </w:rPr>
          </w:pPr>
          <w:hyperlink r:id="rId1" w:history="1">
            <w:r w:rsidR="002C55EB" w:rsidRPr="00C43F70">
              <w:rPr>
                <w:rStyle w:val="Hyperlink"/>
                <w:sz w:val="18"/>
                <w:szCs w:val="18"/>
                <w:lang w:val="en-US"/>
              </w:rPr>
              <w:t>aodobasic@rak.ba</w:t>
            </w:r>
          </w:hyperlink>
        </w:p>
      </w:tc>
      <w:bookmarkStart w:id="11" w:name="Email"/>
      <w:bookmarkEnd w:id="11"/>
    </w:tr>
  </w:tbl>
  <w:p w:rsidR="000B2504" w:rsidRPr="004D31C7" w:rsidRDefault="0038584E" w:rsidP="000B2504">
    <w:pPr>
      <w:jc w:val="center"/>
      <w:rPr>
        <w:sz w:val="20"/>
      </w:rPr>
    </w:pPr>
    <w:hyperlink r:id="rId2" w:history="1">
      <w:r w:rsidR="000B2504">
        <w:rPr>
          <w:rStyle w:val="Hyperlink"/>
          <w:sz w:val="20"/>
        </w:rPr>
        <w:t>http://www.itu.int/go/fr/wtdc17rpm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2C" w:rsidRDefault="0092342C">
      <w:r>
        <w:separator/>
      </w:r>
    </w:p>
  </w:footnote>
  <w:footnote w:type="continuationSeparator" w:id="0">
    <w:p w:rsidR="0092342C" w:rsidRDefault="00923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9D" w:rsidRPr="000B2504" w:rsidRDefault="00E2379D" w:rsidP="002C55EB">
    <w:pPr>
      <w:tabs>
        <w:tab w:val="clear" w:pos="1134"/>
        <w:tab w:val="clear" w:pos="1871"/>
        <w:tab w:val="clear" w:pos="2268"/>
        <w:tab w:val="center" w:pos="5103"/>
        <w:tab w:val="right" w:pos="10206"/>
      </w:tabs>
      <w:ind w:right="1"/>
      <w:rPr>
        <w:smallCaps/>
        <w:spacing w:val="24"/>
        <w:sz w:val="22"/>
        <w:szCs w:val="22"/>
        <w:lang w:val="fr-CH"/>
      </w:rPr>
    </w:pPr>
    <w:r w:rsidRPr="004D495C">
      <w:rPr>
        <w:sz w:val="22"/>
        <w:szCs w:val="22"/>
      </w:rPr>
      <w:tab/>
    </w:r>
    <w:r w:rsidRPr="000B2504">
      <w:rPr>
        <w:sz w:val="22"/>
        <w:szCs w:val="22"/>
        <w:lang w:val="fr-CH"/>
      </w:rPr>
      <w:t>ITU-D/</w:t>
    </w:r>
    <w:r w:rsidR="00FF089C" w:rsidRPr="000B2504">
      <w:rPr>
        <w:sz w:val="22"/>
        <w:szCs w:val="22"/>
        <w:lang w:val="fr-CH"/>
      </w:rPr>
      <w:t>RPM-</w:t>
    </w:r>
    <w:r w:rsidR="008A6E3E">
      <w:rPr>
        <w:sz w:val="22"/>
        <w:szCs w:val="22"/>
        <w:lang w:val="fr-CH"/>
      </w:rPr>
      <w:t>EUR</w:t>
    </w:r>
    <w:r w:rsidR="00C97BF8">
      <w:rPr>
        <w:sz w:val="22"/>
        <w:szCs w:val="22"/>
        <w:lang w:val="fr-CH"/>
      </w:rPr>
      <w:t>17</w:t>
    </w:r>
    <w:r w:rsidRPr="000B2504">
      <w:rPr>
        <w:sz w:val="22"/>
        <w:szCs w:val="22"/>
        <w:lang w:val="fr-CH"/>
      </w:rPr>
      <w:t>/</w:t>
    </w:r>
    <w:r w:rsidR="000F6628">
      <w:rPr>
        <w:sz w:val="22"/>
        <w:szCs w:val="22"/>
        <w:lang w:val="fr-CH"/>
      </w:rPr>
      <w:t>1</w:t>
    </w:r>
    <w:r w:rsidR="002C55EB">
      <w:rPr>
        <w:sz w:val="22"/>
        <w:szCs w:val="22"/>
        <w:lang w:val="fr-CH"/>
      </w:rPr>
      <w:t>5</w:t>
    </w:r>
    <w:r w:rsidR="00FF089C" w:rsidRPr="000B2504">
      <w:rPr>
        <w:sz w:val="22"/>
        <w:szCs w:val="22"/>
        <w:lang w:val="fr-CH"/>
      </w:rPr>
      <w:t>-</w:t>
    </w:r>
    <w:r w:rsidR="000B2504" w:rsidRPr="000B2504">
      <w:rPr>
        <w:sz w:val="22"/>
        <w:szCs w:val="22"/>
        <w:lang w:val="fr-CH"/>
      </w:rPr>
      <w:t>F</w:t>
    </w:r>
    <w:r w:rsidRPr="000B2504">
      <w:rPr>
        <w:sz w:val="22"/>
        <w:szCs w:val="22"/>
        <w:lang w:val="fr-CH"/>
      </w:rPr>
      <w:tab/>
      <w:t xml:space="preserve">Page </w:t>
    </w:r>
    <w:r w:rsidRPr="004D495C">
      <w:rPr>
        <w:sz w:val="22"/>
        <w:szCs w:val="22"/>
      </w:rPr>
      <w:fldChar w:fldCharType="begin"/>
    </w:r>
    <w:r w:rsidRPr="000B2504">
      <w:rPr>
        <w:sz w:val="22"/>
        <w:szCs w:val="22"/>
        <w:lang w:val="fr-CH"/>
      </w:rPr>
      <w:instrText xml:space="preserve"> PAGE </w:instrText>
    </w:r>
    <w:r w:rsidRPr="004D495C">
      <w:rPr>
        <w:sz w:val="22"/>
        <w:szCs w:val="22"/>
      </w:rPr>
      <w:fldChar w:fldCharType="separate"/>
    </w:r>
    <w:r w:rsidR="0038584E">
      <w:rPr>
        <w:noProof/>
        <w:sz w:val="22"/>
        <w:szCs w:val="22"/>
        <w:lang w:val="fr-CH"/>
      </w:rPr>
      <w:t>3</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05pt;height:8.05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18E5421"/>
    <w:multiLevelType w:val="hybridMultilevel"/>
    <w:tmpl w:val="93B40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0"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1"/>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3"/>
  </w:num>
  <w:num w:numId="21">
    <w:abstractNumId w:val="27"/>
  </w:num>
  <w:num w:numId="22">
    <w:abstractNumId w:val="15"/>
  </w:num>
  <w:num w:numId="23">
    <w:abstractNumId w:val="19"/>
  </w:num>
  <w:num w:numId="24">
    <w:abstractNumId w:val="25"/>
  </w:num>
  <w:num w:numId="25">
    <w:abstractNumId w:val="25"/>
  </w:num>
  <w:num w:numId="26">
    <w:abstractNumId w:val="20"/>
  </w:num>
  <w:num w:numId="27">
    <w:abstractNumId w:val="14"/>
  </w:num>
  <w:num w:numId="28">
    <w:abstractNumId w:val="29"/>
  </w:num>
  <w:num w:numId="29">
    <w:abstractNumId w:val="11"/>
  </w:num>
  <w:num w:numId="30">
    <w:abstractNumId w:val="22"/>
  </w:num>
  <w:num w:numId="31">
    <w:abstractNumId w:val="30"/>
  </w:num>
  <w:num w:numId="32">
    <w:abstractNumId w:val="2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D36DE50-D9D0-4B1E-929F-BEDFBB658F9F}"/>
    <w:docVar w:name="dgnword-eventsink" w:val="341321024"/>
  </w:docVars>
  <w:rsids>
    <w:rsidRoot w:val="0070796E"/>
    <w:rsid w:val="00003125"/>
    <w:rsid w:val="00005245"/>
    <w:rsid w:val="00006684"/>
    <w:rsid w:val="00017BEC"/>
    <w:rsid w:val="00017E7D"/>
    <w:rsid w:val="00017E82"/>
    <w:rsid w:val="00021A72"/>
    <w:rsid w:val="000221F5"/>
    <w:rsid w:val="00022BFD"/>
    <w:rsid w:val="00032DD2"/>
    <w:rsid w:val="000370A8"/>
    <w:rsid w:val="0006050B"/>
    <w:rsid w:val="00070908"/>
    <w:rsid w:val="00080665"/>
    <w:rsid w:val="00085784"/>
    <w:rsid w:val="000911EF"/>
    <w:rsid w:val="0009676A"/>
    <w:rsid w:val="000A0187"/>
    <w:rsid w:val="000A3328"/>
    <w:rsid w:val="000B2504"/>
    <w:rsid w:val="000C5245"/>
    <w:rsid w:val="000D0403"/>
    <w:rsid w:val="000D61A2"/>
    <w:rsid w:val="000D7961"/>
    <w:rsid w:val="000E397B"/>
    <w:rsid w:val="000F1580"/>
    <w:rsid w:val="000F6628"/>
    <w:rsid w:val="001050A4"/>
    <w:rsid w:val="00106D86"/>
    <w:rsid w:val="00116A3F"/>
    <w:rsid w:val="001229F6"/>
    <w:rsid w:val="00127ABD"/>
    <w:rsid w:val="0015200D"/>
    <w:rsid w:val="0015553B"/>
    <w:rsid w:val="00161A5A"/>
    <w:rsid w:val="00170AB9"/>
    <w:rsid w:val="00181928"/>
    <w:rsid w:val="001856D7"/>
    <w:rsid w:val="00187E51"/>
    <w:rsid w:val="00192DBD"/>
    <w:rsid w:val="0019399A"/>
    <w:rsid w:val="001A52E9"/>
    <w:rsid w:val="001B0315"/>
    <w:rsid w:val="001B4B9B"/>
    <w:rsid w:val="001C5713"/>
    <w:rsid w:val="001D3694"/>
    <w:rsid w:val="001E33AB"/>
    <w:rsid w:val="001E3BCF"/>
    <w:rsid w:val="002066B3"/>
    <w:rsid w:val="00206F5A"/>
    <w:rsid w:val="0021427F"/>
    <w:rsid w:val="00235915"/>
    <w:rsid w:val="00252877"/>
    <w:rsid w:val="00262B06"/>
    <w:rsid w:val="00270C45"/>
    <w:rsid w:val="002748B0"/>
    <w:rsid w:val="00275198"/>
    <w:rsid w:val="002757FD"/>
    <w:rsid w:val="0028054C"/>
    <w:rsid w:val="002869AF"/>
    <w:rsid w:val="00286A28"/>
    <w:rsid w:val="002900F9"/>
    <w:rsid w:val="00290573"/>
    <w:rsid w:val="00295878"/>
    <w:rsid w:val="002A3A4E"/>
    <w:rsid w:val="002B02FE"/>
    <w:rsid w:val="002B1A8F"/>
    <w:rsid w:val="002B2265"/>
    <w:rsid w:val="002C3B06"/>
    <w:rsid w:val="002C55EB"/>
    <w:rsid w:val="002C67D8"/>
    <w:rsid w:val="002D0049"/>
    <w:rsid w:val="002D548B"/>
    <w:rsid w:val="002E2C7B"/>
    <w:rsid w:val="002F1519"/>
    <w:rsid w:val="00301110"/>
    <w:rsid w:val="0030553C"/>
    <w:rsid w:val="003058DA"/>
    <w:rsid w:val="0030762F"/>
    <w:rsid w:val="00311BD3"/>
    <w:rsid w:val="00312685"/>
    <w:rsid w:val="00334C18"/>
    <w:rsid w:val="003513DB"/>
    <w:rsid w:val="0036243F"/>
    <w:rsid w:val="0037054C"/>
    <w:rsid w:val="003839BC"/>
    <w:rsid w:val="0038584E"/>
    <w:rsid w:val="00385ABF"/>
    <w:rsid w:val="00392AF3"/>
    <w:rsid w:val="003A6A11"/>
    <w:rsid w:val="003B75F4"/>
    <w:rsid w:val="003C5079"/>
    <w:rsid w:val="003C78E4"/>
    <w:rsid w:val="003E20FF"/>
    <w:rsid w:val="00406F1F"/>
    <w:rsid w:val="004077C9"/>
    <w:rsid w:val="00414E6F"/>
    <w:rsid w:val="00415F06"/>
    <w:rsid w:val="00416D38"/>
    <w:rsid w:val="004205C9"/>
    <w:rsid w:val="00421F93"/>
    <w:rsid w:val="0042403B"/>
    <w:rsid w:val="004331DF"/>
    <w:rsid w:val="0043566B"/>
    <w:rsid w:val="004430CE"/>
    <w:rsid w:val="00457453"/>
    <w:rsid w:val="0046327F"/>
    <w:rsid w:val="00472A03"/>
    <w:rsid w:val="00475A24"/>
    <w:rsid w:val="00483313"/>
    <w:rsid w:val="00487A55"/>
    <w:rsid w:val="00496015"/>
    <w:rsid w:val="004A0340"/>
    <w:rsid w:val="004A28F0"/>
    <w:rsid w:val="004A34DD"/>
    <w:rsid w:val="004A564F"/>
    <w:rsid w:val="004C4C2E"/>
    <w:rsid w:val="004C4E14"/>
    <w:rsid w:val="004C536F"/>
    <w:rsid w:val="004D0AC9"/>
    <w:rsid w:val="004D2D58"/>
    <w:rsid w:val="004D3DC4"/>
    <w:rsid w:val="004D495C"/>
    <w:rsid w:val="004D7AF8"/>
    <w:rsid w:val="004E3824"/>
    <w:rsid w:val="004F09F8"/>
    <w:rsid w:val="004F4A5E"/>
    <w:rsid w:val="00502BFC"/>
    <w:rsid w:val="00511EDF"/>
    <w:rsid w:val="00513976"/>
    <w:rsid w:val="00523237"/>
    <w:rsid w:val="00523E05"/>
    <w:rsid w:val="005302F6"/>
    <w:rsid w:val="00542D84"/>
    <w:rsid w:val="00546F06"/>
    <w:rsid w:val="005543B5"/>
    <w:rsid w:val="0058347E"/>
    <w:rsid w:val="0058604B"/>
    <w:rsid w:val="00586D7E"/>
    <w:rsid w:val="005B37AF"/>
    <w:rsid w:val="005B45E9"/>
    <w:rsid w:val="005B5914"/>
    <w:rsid w:val="005C0E75"/>
    <w:rsid w:val="005C33BC"/>
    <w:rsid w:val="005D12FD"/>
    <w:rsid w:val="005E07F1"/>
    <w:rsid w:val="005F54EC"/>
    <w:rsid w:val="00622A8F"/>
    <w:rsid w:val="0062703F"/>
    <w:rsid w:val="006354E9"/>
    <w:rsid w:val="0064011F"/>
    <w:rsid w:val="00641CA0"/>
    <w:rsid w:val="006444D5"/>
    <w:rsid w:val="0065094C"/>
    <w:rsid w:val="006527BD"/>
    <w:rsid w:val="00663234"/>
    <w:rsid w:val="006632D9"/>
    <w:rsid w:val="00667E12"/>
    <w:rsid w:val="00673721"/>
    <w:rsid w:val="00676C62"/>
    <w:rsid w:val="00677A58"/>
    <w:rsid w:val="00685848"/>
    <w:rsid w:val="00694108"/>
    <w:rsid w:val="006A6F8F"/>
    <w:rsid w:val="006C0E12"/>
    <w:rsid w:val="006C7A7B"/>
    <w:rsid w:val="006D0B95"/>
    <w:rsid w:val="006D1217"/>
    <w:rsid w:val="006E0B55"/>
    <w:rsid w:val="006F1CE9"/>
    <w:rsid w:val="0070090A"/>
    <w:rsid w:val="0070584A"/>
    <w:rsid w:val="0070796E"/>
    <w:rsid w:val="007274B6"/>
    <w:rsid w:val="00735AC3"/>
    <w:rsid w:val="00735B54"/>
    <w:rsid w:val="00755605"/>
    <w:rsid w:val="00762A1E"/>
    <w:rsid w:val="007679D2"/>
    <w:rsid w:val="00770299"/>
    <w:rsid w:val="00781933"/>
    <w:rsid w:val="00791D56"/>
    <w:rsid w:val="00794FF3"/>
    <w:rsid w:val="00795647"/>
    <w:rsid w:val="00797056"/>
    <w:rsid w:val="007B145B"/>
    <w:rsid w:val="007B5E61"/>
    <w:rsid w:val="007B7C19"/>
    <w:rsid w:val="007C134E"/>
    <w:rsid w:val="007E231E"/>
    <w:rsid w:val="00800D40"/>
    <w:rsid w:val="00810A21"/>
    <w:rsid w:val="00811068"/>
    <w:rsid w:val="00813980"/>
    <w:rsid w:val="008160BA"/>
    <w:rsid w:val="00817846"/>
    <w:rsid w:val="00825B0D"/>
    <w:rsid w:val="00831C97"/>
    <w:rsid w:val="00833A72"/>
    <w:rsid w:val="00833F2B"/>
    <w:rsid w:val="008340D6"/>
    <w:rsid w:val="0083540C"/>
    <w:rsid w:val="00835BBF"/>
    <w:rsid w:val="0084734D"/>
    <w:rsid w:val="00852CC6"/>
    <w:rsid w:val="008661E4"/>
    <w:rsid w:val="00870D98"/>
    <w:rsid w:val="008740CF"/>
    <w:rsid w:val="00883EFF"/>
    <w:rsid w:val="00885734"/>
    <w:rsid w:val="00891809"/>
    <w:rsid w:val="008A357D"/>
    <w:rsid w:val="008A6E3E"/>
    <w:rsid w:val="008A7EFA"/>
    <w:rsid w:val="008B5C2C"/>
    <w:rsid w:val="008C5901"/>
    <w:rsid w:val="008E63A4"/>
    <w:rsid w:val="008F2196"/>
    <w:rsid w:val="009043C2"/>
    <w:rsid w:val="009074FD"/>
    <w:rsid w:val="00912887"/>
    <w:rsid w:val="00915921"/>
    <w:rsid w:val="00922491"/>
    <w:rsid w:val="0092342C"/>
    <w:rsid w:val="0093043A"/>
    <w:rsid w:val="00930F7E"/>
    <w:rsid w:val="00941145"/>
    <w:rsid w:val="0094145C"/>
    <w:rsid w:val="00942ED4"/>
    <w:rsid w:val="00947092"/>
    <w:rsid w:val="00951378"/>
    <w:rsid w:val="00953C7D"/>
    <w:rsid w:val="0096235E"/>
    <w:rsid w:val="00964414"/>
    <w:rsid w:val="0097038C"/>
    <w:rsid w:val="00991B47"/>
    <w:rsid w:val="009A7184"/>
    <w:rsid w:val="009B17EA"/>
    <w:rsid w:val="009B6F98"/>
    <w:rsid w:val="009D6FC3"/>
    <w:rsid w:val="009D7B40"/>
    <w:rsid w:val="009E3FEB"/>
    <w:rsid w:val="009E50D3"/>
    <w:rsid w:val="009F680F"/>
    <w:rsid w:val="00A13179"/>
    <w:rsid w:val="00A140EB"/>
    <w:rsid w:val="00A16064"/>
    <w:rsid w:val="00A258BA"/>
    <w:rsid w:val="00A54CA6"/>
    <w:rsid w:val="00A65745"/>
    <w:rsid w:val="00A72582"/>
    <w:rsid w:val="00A824E0"/>
    <w:rsid w:val="00A840C6"/>
    <w:rsid w:val="00A84E78"/>
    <w:rsid w:val="00A850E2"/>
    <w:rsid w:val="00A8536D"/>
    <w:rsid w:val="00AB4706"/>
    <w:rsid w:val="00AC3A1D"/>
    <w:rsid w:val="00AC7AC6"/>
    <w:rsid w:val="00AD2FB3"/>
    <w:rsid w:val="00AD327D"/>
    <w:rsid w:val="00AD799C"/>
    <w:rsid w:val="00AE1C97"/>
    <w:rsid w:val="00AE2BCA"/>
    <w:rsid w:val="00AF0A2E"/>
    <w:rsid w:val="00AF4619"/>
    <w:rsid w:val="00B055E8"/>
    <w:rsid w:val="00B13550"/>
    <w:rsid w:val="00B154AD"/>
    <w:rsid w:val="00B2033A"/>
    <w:rsid w:val="00B20B08"/>
    <w:rsid w:val="00B24401"/>
    <w:rsid w:val="00B34B6C"/>
    <w:rsid w:val="00B37A54"/>
    <w:rsid w:val="00B402E3"/>
    <w:rsid w:val="00B4143C"/>
    <w:rsid w:val="00B41935"/>
    <w:rsid w:val="00B46EC5"/>
    <w:rsid w:val="00B50E11"/>
    <w:rsid w:val="00B528E2"/>
    <w:rsid w:val="00B532C0"/>
    <w:rsid w:val="00B53C8D"/>
    <w:rsid w:val="00B60B80"/>
    <w:rsid w:val="00B830A9"/>
    <w:rsid w:val="00B8577A"/>
    <w:rsid w:val="00B8609C"/>
    <w:rsid w:val="00BB67AF"/>
    <w:rsid w:val="00BC1350"/>
    <w:rsid w:val="00BC6A2F"/>
    <w:rsid w:val="00BE77DE"/>
    <w:rsid w:val="00BF1682"/>
    <w:rsid w:val="00C26729"/>
    <w:rsid w:val="00C31E42"/>
    <w:rsid w:val="00C37B27"/>
    <w:rsid w:val="00C53CE6"/>
    <w:rsid w:val="00C551FC"/>
    <w:rsid w:val="00C60DA1"/>
    <w:rsid w:val="00C62651"/>
    <w:rsid w:val="00C648E4"/>
    <w:rsid w:val="00C75DBB"/>
    <w:rsid w:val="00C837F9"/>
    <w:rsid w:val="00C84158"/>
    <w:rsid w:val="00C84E60"/>
    <w:rsid w:val="00C958DB"/>
    <w:rsid w:val="00C97BF8"/>
    <w:rsid w:val="00CC15D3"/>
    <w:rsid w:val="00CE0D84"/>
    <w:rsid w:val="00CF63E1"/>
    <w:rsid w:val="00D00614"/>
    <w:rsid w:val="00D17DC5"/>
    <w:rsid w:val="00D24280"/>
    <w:rsid w:val="00D27001"/>
    <w:rsid w:val="00D35307"/>
    <w:rsid w:val="00D4563B"/>
    <w:rsid w:val="00D64148"/>
    <w:rsid w:val="00D80072"/>
    <w:rsid w:val="00D839D8"/>
    <w:rsid w:val="00D92439"/>
    <w:rsid w:val="00DA1664"/>
    <w:rsid w:val="00DA2F6F"/>
    <w:rsid w:val="00DA3130"/>
    <w:rsid w:val="00DB5B1B"/>
    <w:rsid w:val="00DB6C98"/>
    <w:rsid w:val="00DD05EF"/>
    <w:rsid w:val="00DD5A07"/>
    <w:rsid w:val="00DE3F2D"/>
    <w:rsid w:val="00DE460C"/>
    <w:rsid w:val="00DF5C3F"/>
    <w:rsid w:val="00E14C2B"/>
    <w:rsid w:val="00E207C7"/>
    <w:rsid w:val="00E2379D"/>
    <w:rsid w:val="00E244D1"/>
    <w:rsid w:val="00E32CA2"/>
    <w:rsid w:val="00E45EB4"/>
    <w:rsid w:val="00E7476B"/>
    <w:rsid w:val="00E74841"/>
    <w:rsid w:val="00E84413"/>
    <w:rsid w:val="00E97390"/>
    <w:rsid w:val="00E97800"/>
    <w:rsid w:val="00EA3797"/>
    <w:rsid w:val="00EA467D"/>
    <w:rsid w:val="00EA6520"/>
    <w:rsid w:val="00EA72D0"/>
    <w:rsid w:val="00EE6D4B"/>
    <w:rsid w:val="00EF62C8"/>
    <w:rsid w:val="00F2422E"/>
    <w:rsid w:val="00F32145"/>
    <w:rsid w:val="00F34E75"/>
    <w:rsid w:val="00F35A0C"/>
    <w:rsid w:val="00F40E2E"/>
    <w:rsid w:val="00F620CA"/>
    <w:rsid w:val="00F74154"/>
    <w:rsid w:val="00F77D79"/>
    <w:rsid w:val="00F842D3"/>
    <w:rsid w:val="00F87092"/>
    <w:rsid w:val="00FC045D"/>
    <w:rsid w:val="00FD281F"/>
    <w:rsid w:val="00FE4D16"/>
    <w:rsid w:val="00FE64B2"/>
    <w:rsid w:val="00FF04CF"/>
    <w:rsid w:val="00FF089C"/>
    <w:rsid w:val="00FF2B4D"/>
    <w:rsid w:val="00FF4BC0"/>
    <w:rsid w:val="00FF5E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B7D1CC-7AC9-4752-BEBC-903FAD07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491"/>
    <w:pPr>
      <w:tabs>
        <w:tab w:val="left" w:pos="1134"/>
        <w:tab w:val="left" w:pos="1871"/>
        <w:tab w:val="left" w:pos="2268"/>
      </w:tabs>
      <w:overflowPunct w:val="0"/>
      <w:autoSpaceDE w:val="0"/>
      <w:autoSpaceDN w:val="0"/>
      <w:adjustRightInd w:val="0"/>
      <w:spacing w:before="120"/>
      <w:textAlignment w:val="baseline"/>
    </w:pPr>
    <w:rPr>
      <w:rFonts w:asciiTheme="minorHAnsi" w:eastAsia="Times New Roman" w:hAnsiTheme="minorHAnsi"/>
      <w:sz w:val="24"/>
      <w:lang w:eastAsia="en-US"/>
    </w:rPr>
  </w:style>
  <w:style w:type="paragraph" w:styleId="Heading1">
    <w:name w:val="heading 1"/>
    <w:basedOn w:val="Normal"/>
    <w:next w:val="Normal"/>
    <w:qFormat/>
    <w:rsid w:val="00922491"/>
    <w:pPr>
      <w:keepNext/>
      <w:keepLines/>
      <w:spacing w:before="280"/>
      <w:ind w:left="1134" w:hanging="1134"/>
      <w:outlineLvl w:val="0"/>
    </w:pPr>
    <w:rPr>
      <w:b/>
      <w:sz w:val="28"/>
    </w:rPr>
  </w:style>
  <w:style w:type="paragraph" w:styleId="Heading2">
    <w:name w:val="heading 2"/>
    <w:basedOn w:val="Heading1"/>
    <w:next w:val="Normal"/>
    <w:qFormat/>
    <w:rsid w:val="00922491"/>
    <w:pPr>
      <w:spacing w:before="200"/>
      <w:outlineLvl w:val="1"/>
    </w:pPr>
    <w:rPr>
      <w:sz w:val="24"/>
    </w:rPr>
  </w:style>
  <w:style w:type="paragraph" w:styleId="Heading3">
    <w:name w:val="heading 3"/>
    <w:basedOn w:val="Heading1"/>
    <w:next w:val="Normal"/>
    <w:qFormat/>
    <w:rsid w:val="00922491"/>
    <w:pPr>
      <w:tabs>
        <w:tab w:val="clear" w:pos="1134"/>
      </w:tabs>
      <w:spacing w:before="200"/>
      <w:outlineLvl w:val="2"/>
    </w:pPr>
    <w:rPr>
      <w:sz w:val="24"/>
    </w:rPr>
  </w:style>
  <w:style w:type="paragraph" w:styleId="Heading4">
    <w:name w:val="heading 4"/>
    <w:basedOn w:val="Heading3"/>
    <w:next w:val="Normal"/>
    <w:qFormat/>
    <w:rsid w:val="00922491"/>
    <w:pPr>
      <w:outlineLvl w:val="3"/>
    </w:pPr>
  </w:style>
  <w:style w:type="paragraph" w:styleId="Heading5">
    <w:name w:val="heading 5"/>
    <w:basedOn w:val="Heading4"/>
    <w:next w:val="Normal"/>
    <w:qFormat/>
    <w:rsid w:val="00922491"/>
    <w:pPr>
      <w:outlineLvl w:val="4"/>
    </w:pPr>
  </w:style>
  <w:style w:type="paragraph" w:styleId="Heading6">
    <w:name w:val="heading 6"/>
    <w:basedOn w:val="Heading4"/>
    <w:next w:val="Normal"/>
    <w:qFormat/>
    <w:rsid w:val="00922491"/>
    <w:pPr>
      <w:outlineLvl w:val="5"/>
    </w:pPr>
  </w:style>
  <w:style w:type="paragraph" w:styleId="Heading7">
    <w:name w:val="heading 7"/>
    <w:basedOn w:val="Heading6"/>
    <w:next w:val="Normal"/>
    <w:qFormat/>
    <w:rsid w:val="00922491"/>
    <w:pPr>
      <w:outlineLvl w:val="6"/>
    </w:pPr>
  </w:style>
  <w:style w:type="paragraph" w:styleId="Heading8">
    <w:name w:val="heading 8"/>
    <w:basedOn w:val="Heading6"/>
    <w:next w:val="Normal"/>
    <w:qFormat/>
    <w:rsid w:val="00922491"/>
    <w:pPr>
      <w:outlineLvl w:val="7"/>
    </w:pPr>
  </w:style>
  <w:style w:type="paragraph" w:styleId="Heading9">
    <w:name w:val="heading 9"/>
    <w:basedOn w:val="Heading6"/>
    <w:next w:val="Normal"/>
    <w:qFormat/>
    <w:rsid w:val="0092249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22491"/>
    <w:rPr>
      <w:color w:val="0000FF"/>
      <w:u w:val="single"/>
    </w:rPr>
  </w:style>
  <w:style w:type="paragraph" w:styleId="Header">
    <w:name w:val="header"/>
    <w:basedOn w:val="Normal"/>
    <w:link w:val="HeaderChar"/>
    <w:rsid w:val="00922491"/>
    <w:pPr>
      <w:spacing w:before="0"/>
      <w:jc w:val="center"/>
    </w:pPr>
    <w:rPr>
      <w:sz w:val="18"/>
    </w:rPr>
  </w:style>
  <w:style w:type="character" w:customStyle="1" w:styleId="HeaderChar">
    <w:name w:val="Header Char"/>
    <w:basedOn w:val="DefaultParagraphFont"/>
    <w:link w:val="Header"/>
    <w:rsid w:val="00922491"/>
    <w:rPr>
      <w:rFonts w:asciiTheme="minorHAnsi" w:eastAsia="Times New Roman" w:hAnsiTheme="minorHAnsi"/>
      <w:sz w:val="18"/>
      <w:lang w:eastAsia="en-US"/>
    </w:rPr>
  </w:style>
  <w:style w:type="paragraph" w:styleId="Footer">
    <w:name w:val="footer"/>
    <w:basedOn w:val="Normal"/>
    <w:link w:val="FooterChar"/>
    <w:rsid w:val="00922491"/>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22491"/>
    <w:rPr>
      <w:rFonts w:asciiTheme="minorHAnsi" w:eastAsia="Times New Roman" w:hAnsiTheme="minorHAnsi"/>
      <w:caps/>
      <w:noProof/>
      <w:sz w:val="16"/>
      <w:lang w:eastAsia="en-US"/>
    </w:rPr>
  </w:style>
  <w:style w:type="paragraph" w:customStyle="1" w:styleId="Figurelegend">
    <w:name w:val="Figure_legend"/>
    <w:basedOn w:val="Normal"/>
    <w:rsid w:val="00922491"/>
    <w:pPr>
      <w:keepNext/>
      <w:keepLines/>
      <w:spacing w:before="20" w:after="20"/>
    </w:pPr>
    <w:rPr>
      <w:sz w:val="18"/>
    </w:rPr>
  </w:style>
  <w:style w:type="paragraph" w:customStyle="1" w:styleId="Equation">
    <w:name w:val="Equation"/>
    <w:basedOn w:val="Normal"/>
    <w:rsid w:val="00922491"/>
    <w:pPr>
      <w:tabs>
        <w:tab w:val="clear" w:pos="2268"/>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22491"/>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22491"/>
    <w:pPr>
      <w:keepNext/>
      <w:keepLines/>
      <w:spacing w:before="480" w:after="80"/>
      <w:jc w:val="center"/>
    </w:pPr>
    <w:rPr>
      <w:caps/>
      <w:sz w:val="28"/>
    </w:rPr>
  </w:style>
  <w:style w:type="paragraph" w:customStyle="1" w:styleId="Annexref">
    <w:name w:val="Annex_ref"/>
    <w:basedOn w:val="Normal"/>
    <w:next w:val="Normal"/>
    <w:rsid w:val="00922491"/>
    <w:pPr>
      <w:keepNext/>
      <w:keepLines/>
      <w:spacing w:after="280"/>
      <w:jc w:val="center"/>
    </w:pPr>
  </w:style>
  <w:style w:type="paragraph" w:customStyle="1" w:styleId="Annextitle">
    <w:name w:val="Annex_title"/>
    <w:basedOn w:val="Normal"/>
    <w:next w:val="Normal"/>
    <w:rsid w:val="00922491"/>
    <w:pPr>
      <w:keepNext/>
      <w:keepLines/>
      <w:spacing w:before="240" w:after="280"/>
      <w:jc w:val="center"/>
    </w:pPr>
    <w:rPr>
      <w:b/>
      <w:sz w:val="28"/>
    </w:rPr>
  </w:style>
  <w:style w:type="character" w:customStyle="1" w:styleId="Appdef">
    <w:name w:val="App_def"/>
    <w:basedOn w:val="DefaultParagraphFont"/>
    <w:rsid w:val="00922491"/>
    <w:rPr>
      <w:rFonts w:asciiTheme="minorHAnsi" w:hAnsiTheme="minorHAnsi"/>
      <w:b/>
    </w:rPr>
  </w:style>
  <w:style w:type="character" w:customStyle="1" w:styleId="Appref">
    <w:name w:val="App_ref"/>
    <w:basedOn w:val="DefaultParagraphFont"/>
    <w:rsid w:val="00922491"/>
    <w:rPr>
      <w:rFonts w:asciiTheme="minorHAnsi" w:hAnsiTheme="minorHAnsi"/>
    </w:rPr>
  </w:style>
  <w:style w:type="paragraph" w:customStyle="1" w:styleId="AppendixNo">
    <w:name w:val="Appendix_No"/>
    <w:basedOn w:val="AnnexNo"/>
    <w:next w:val="Annexref"/>
    <w:rsid w:val="00922491"/>
  </w:style>
  <w:style w:type="paragraph" w:customStyle="1" w:styleId="Appendixref">
    <w:name w:val="Appendix_ref"/>
    <w:basedOn w:val="Annexref"/>
    <w:next w:val="Annextitle"/>
    <w:rsid w:val="00922491"/>
  </w:style>
  <w:style w:type="paragraph" w:customStyle="1" w:styleId="Appendixtitle">
    <w:name w:val="Appendix_title"/>
    <w:basedOn w:val="Annextitle"/>
    <w:next w:val="Normal"/>
    <w:rsid w:val="00922491"/>
  </w:style>
  <w:style w:type="character" w:customStyle="1" w:styleId="Artdef">
    <w:name w:val="Art_def"/>
    <w:basedOn w:val="DefaultParagraphFont"/>
    <w:rsid w:val="00922491"/>
    <w:rPr>
      <w:rFonts w:asciiTheme="minorHAnsi" w:hAnsiTheme="minorHAnsi"/>
      <w:b/>
    </w:rPr>
  </w:style>
  <w:style w:type="paragraph" w:customStyle="1" w:styleId="Artheading">
    <w:name w:val="Art_heading"/>
    <w:basedOn w:val="Normal"/>
    <w:next w:val="Normal"/>
    <w:rsid w:val="00922491"/>
    <w:pPr>
      <w:spacing w:before="480"/>
      <w:jc w:val="center"/>
    </w:pPr>
    <w:rPr>
      <w:b/>
      <w:sz w:val="28"/>
    </w:rPr>
  </w:style>
  <w:style w:type="paragraph" w:customStyle="1" w:styleId="ArtNo">
    <w:name w:val="Art_No"/>
    <w:basedOn w:val="Normal"/>
    <w:next w:val="Normal"/>
    <w:rsid w:val="00922491"/>
    <w:pPr>
      <w:keepNext/>
      <w:keepLines/>
      <w:spacing w:before="480"/>
      <w:jc w:val="center"/>
    </w:pPr>
    <w:rPr>
      <w:caps/>
      <w:sz w:val="28"/>
    </w:rPr>
  </w:style>
  <w:style w:type="character" w:customStyle="1" w:styleId="Artref">
    <w:name w:val="Art_ref"/>
    <w:basedOn w:val="DefaultParagraphFont"/>
    <w:rsid w:val="00922491"/>
    <w:rPr>
      <w:rFonts w:asciiTheme="minorHAnsi" w:hAnsiTheme="minorHAnsi"/>
    </w:rPr>
  </w:style>
  <w:style w:type="paragraph" w:customStyle="1" w:styleId="Arttitle">
    <w:name w:val="Art_title"/>
    <w:basedOn w:val="Normal"/>
    <w:next w:val="Normal"/>
    <w:rsid w:val="00922491"/>
    <w:pPr>
      <w:keepNext/>
      <w:keepLines/>
      <w:spacing w:before="240"/>
      <w:jc w:val="center"/>
    </w:pPr>
    <w:rPr>
      <w:b/>
      <w:sz w:val="28"/>
    </w:rPr>
  </w:style>
  <w:style w:type="paragraph" w:customStyle="1" w:styleId="ASN1">
    <w:name w:val="ASN.1"/>
    <w:basedOn w:val="Normal"/>
    <w:rsid w:val="00930F7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22491"/>
    <w:pPr>
      <w:keepNext/>
      <w:keepLines/>
      <w:spacing w:before="160"/>
      <w:ind w:left="1134"/>
    </w:pPr>
    <w:rPr>
      <w:i/>
    </w:rPr>
  </w:style>
  <w:style w:type="paragraph" w:customStyle="1" w:styleId="ChapNo">
    <w:name w:val="Chap_No"/>
    <w:basedOn w:val="ArtNo"/>
    <w:next w:val="Normal"/>
    <w:rsid w:val="00922491"/>
    <w:rPr>
      <w:b/>
    </w:rPr>
  </w:style>
  <w:style w:type="paragraph" w:customStyle="1" w:styleId="Chaptitle">
    <w:name w:val="Chap_title"/>
    <w:basedOn w:val="Arttitle"/>
    <w:next w:val="Normal"/>
    <w:rsid w:val="00922491"/>
  </w:style>
  <w:style w:type="paragraph" w:customStyle="1" w:styleId="Committee">
    <w:name w:val="Committee"/>
    <w:basedOn w:val="Normal"/>
    <w:qFormat/>
    <w:rsid w:val="00922491"/>
    <w:pPr>
      <w:framePr w:hSpace="180" w:wrap="around" w:hAnchor="margin" w:y="-675"/>
      <w:tabs>
        <w:tab w:val="left" w:pos="851"/>
      </w:tabs>
      <w:spacing w:before="0" w:line="240" w:lineRule="atLeast"/>
    </w:pPr>
    <w:rPr>
      <w:rFonts w:cstheme="minorHAnsi"/>
      <w:b/>
      <w:szCs w:val="24"/>
    </w:rPr>
  </w:style>
  <w:style w:type="paragraph" w:customStyle="1" w:styleId="ddate">
    <w:name w:val="ddate"/>
    <w:basedOn w:val="Normal"/>
    <w:rsid w:val="00930F7E"/>
    <w:pPr>
      <w:framePr w:hSpace="181" w:wrap="around" w:vAnchor="page" w:hAnchor="margin" w:y="852"/>
      <w:shd w:val="solid" w:color="FFFFFF" w:fill="FFFFFF"/>
      <w:spacing w:before="0"/>
    </w:pPr>
    <w:rPr>
      <w:b/>
      <w:bCs/>
    </w:rPr>
  </w:style>
  <w:style w:type="paragraph" w:customStyle="1" w:styleId="dnum">
    <w:name w:val="dnum"/>
    <w:basedOn w:val="Normal"/>
    <w:rsid w:val="00930F7E"/>
    <w:pPr>
      <w:framePr w:hSpace="181" w:wrap="around" w:vAnchor="page" w:hAnchor="margin" w:y="852"/>
      <w:shd w:val="solid" w:color="FFFFFF" w:fill="FFFFFF"/>
    </w:pPr>
    <w:rPr>
      <w:b/>
      <w:bCs/>
    </w:rPr>
  </w:style>
  <w:style w:type="paragraph" w:customStyle="1" w:styleId="dorlang">
    <w:name w:val="dorlang"/>
    <w:basedOn w:val="Normal"/>
    <w:rsid w:val="00930F7E"/>
    <w:pPr>
      <w:framePr w:hSpace="181" w:wrap="around" w:vAnchor="page" w:hAnchor="margin" w:y="852"/>
      <w:shd w:val="solid" w:color="FFFFFF" w:fill="FFFFFF"/>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22491"/>
    <w:pPr>
      <w:tabs>
        <w:tab w:val="clear" w:pos="2268"/>
        <w:tab w:val="left" w:pos="2608"/>
        <w:tab w:val="left" w:pos="3345"/>
      </w:tabs>
      <w:spacing w:before="80"/>
      <w:ind w:left="1134" w:hanging="1134"/>
    </w:pPr>
  </w:style>
  <w:style w:type="paragraph" w:customStyle="1" w:styleId="enumlev2">
    <w:name w:val="enumlev2"/>
    <w:basedOn w:val="enumlev1"/>
    <w:rsid w:val="00922491"/>
    <w:pPr>
      <w:ind w:left="1871" w:hanging="737"/>
    </w:pPr>
  </w:style>
  <w:style w:type="paragraph" w:customStyle="1" w:styleId="enumlev3">
    <w:name w:val="enumlev3"/>
    <w:basedOn w:val="enumlev2"/>
    <w:rsid w:val="00922491"/>
    <w:pPr>
      <w:ind w:left="2268" w:hanging="397"/>
    </w:pPr>
  </w:style>
  <w:style w:type="paragraph" w:customStyle="1" w:styleId="Equationlegend">
    <w:name w:val="Equation_legend"/>
    <w:basedOn w:val="NormalIndent"/>
    <w:rsid w:val="00922491"/>
    <w:pPr>
      <w:tabs>
        <w:tab w:val="clear" w:pos="1134"/>
        <w:tab w:val="clear" w:pos="2268"/>
        <w:tab w:val="right" w:pos="1871"/>
        <w:tab w:val="left" w:pos="2041"/>
      </w:tabs>
      <w:spacing w:before="80"/>
      <w:ind w:left="2041" w:hanging="2041"/>
    </w:pPr>
  </w:style>
  <w:style w:type="paragraph" w:customStyle="1" w:styleId="FigureNo">
    <w:name w:val="Figure_No"/>
    <w:basedOn w:val="Normal"/>
    <w:next w:val="Normal"/>
    <w:rsid w:val="00922491"/>
    <w:pPr>
      <w:keepNext/>
      <w:keepLines/>
      <w:spacing w:before="480" w:after="120"/>
      <w:jc w:val="center"/>
    </w:pPr>
    <w:rPr>
      <w:caps/>
      <w:sz w:val="20"/>
    </w:rPr>
  </w:style>
  <w:style w:type="paragraph" w:customStyle="1" w:styleId="Tabletitle">
    <w:name w:val="Table_title"/>
    <w:basedOn w:val="Normal"/>
    <w:next w:val="Tabletext"/>
    <w:rsid w:val="00922491"/>
    <w:pPr>
      <w:keepNext/>
      <w:keepLines/>
      <w:spacing w:before="0" w:after="120"/>
      <w:jc w:val="center"/>
    </w:pPr>
    <w:rPr>
      <w:b/>
      <w:sz w:val="20"/>
    </w:rPr>
  </w:style>
  <w:style w:type="paragraph" w:customStyle="1" w:styleId="Figuretitle">
    <w:name w:val="Figure_title"/>
    <w:basedOn w:val="Normal"/>
    <w:next w:val="Normal"/>
    <w:rsid w:val="00922491"/>
    <w:pPr>
      <w:keepNext/>
      <w:keepLines/>
      <w:spacing w:before="0" w:after="480"/>
      <w:jc w:val="center"/>
    </w:pPr>
    <w:rPr>
      <w:b/>
      <w:sz w:val="20"/>
    </w:rPr>
  </w:style>
  <w:style w:type="paragraph" w:customStyle="1" w:styleId="Figurewithouttitle">
    <w:name w:val="Figure_without_title"/>
    <w:basedOn w:val="FigureNo"/>
    <w:next w:val="Normal"/>
    <w:rsid w:val="00922491"/>
    <w:pPr>
      <w:keepNext w:val="0"/>
    </w:p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922491"/>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922491"/>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22491"/>
    <w:rPr>
      <w:rFonts w:asciiTheme="minorHAnsi" w:eastAsia="Times New Roman" w:hAnsiTheme="minorHAnsi"/>
      <w:sz w:val="24"/>
      <w:lang w:eastAsia="en-US"/>
    </w:rPr>
  </w:style>
  <w:style w:type="paragraph" w:customStyle="1" w:styleId="Headingb">
    <w:name w:val="Heading_b"/>
    <w:basedOn w:val="Normal"/>
    <w:next w:val="Normal"/>
    <w:link w:val="HeadingbChar"/>
    <w:qFormat/>
    <w:rsid w:val="00922491"/>
    <w:pPr>
      <w:spacing w:before="160"/>
    </w:pPr>
    <w:rPr>
      <w:rFonts w:cs="Times New Roman Bold"/>
      <w:b/>
      <w:lang w:val="fr-CH"/>
    </w:rPr>
  </w:style>
  <w:style w:type="paragraph" w:customStyle="1" w:styleId="Headingi">
    <w:name w:val="Heading_i"/>
    <w:basedOn w:val="Normal"/>
    <w:next w:val="Normal"/>
    <w:qFormat/>
    <w:rsid w:val="00922491"/>
    <w:pPr>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22491"/>
    <w:pPr>
      <w:spacing w:before="280"/>
    </w:pPr>
  </w:style>
  <w:style w:type="paragraph" w:styleId="NormalIndent">
    <w:name w:val="Normal Indent"/>
    <w:basedOn w:val="Normal"/>
    <w:rsid w:val="00922491"/>
    <w:pPr>
      <w:ind w:left="1134"/>
    </w:pPr>
  </w:style>
  <w:style w:type="paragraph" w:customStyle="1" w:styleId="Note">
    <w:name w:val="Note"/>
    <w:basedOn w:val="Normal"/>
    <w:next w:val="Normal"/>
    <w:rsid w:val="00922491"/>
    <w:pPr>
      <w:tabs>
        <w:tab w:val="left" w:pos="284"/>
      </w:tabs>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22491"/>
  </w:style>
  <w:style w:type="paragraph" w:customStyle="1" w:styleId="Partref">
    <w:name w:val="Part_ref"/>
    <w:basedOn w:val="Annexref"/>
    <w:next w:val="Normal"/>
    <w:rsid w:val="00922491"/>
  </w:style>
  <w:style w:type="paragraph" w:customStyle="1" w:styleId="Parttitle">
    <w:name w:val="Part_title"/>
    <w:basedOn w:val="Annextitle"/>
    <w:next w:val="Normalaftertitle"/>
    <w:rsid w:val="00922491"/>
  </w:style>
  <w:style w:type="paragraph" w:customStyle="1" w:styleId="RecNo">
    <w:name w:val="Rec_No"/>
    <w:basedOn w:val="Normal"/>
    <w:next w:val="Normal"/>
    <w:rsid w:val="00922491"/>
    <w:pPr>
      <w:keepNext/>
      <w:keepLines/>
      <w:spacing w:before="480"/>
      <w:jc w:val="center"/>
    </w:pPr>
    <w:rPr>
      <w:caps/>
      <w:sz w:val="28"/>
    </w:rPr>
  </w:style>
  <w:style w:type="paragraph" w:customStyle="1" w:styleId="Rectitle">
    <w:name w:val="Rec_title"/>
    <w:basedOn w:val="RecNo"/>
    <w:next w:val="Normal"/>
    <w:rsid w:val="00922491"/>
    <w:pPr>
      <w:spacing w:before="240"/>
    </w:pPr>
    <w:rPr>
      <w:b/>
      <w:caps w:val="0"/>
    </w:rPr>
  </w:style>
  <w:style w:type="paragraph" w:customStyle="1" w:styleId="Recref">
    <w:name w:val="Rec_ref"/>
    <w:basedOn w:val="Rectitle"/>
    <w:next w:val="Normal"/>
    <w:rsid w:val="00930F7E"/>
    <w:pPr>
      <w:spacing w:before="120"/>
    </w:pPr>
    <w:rPr>
      <w:b w:val="0"/>
      <w:i/>
      <w:sz w:val="24"/>
    </w:rPr>
  </w:style>
  <w:style w:type="paragraph" w:customStyle="1" w:styleId="Recdate">
    <w:name w:val="Rec_date"/>
    <w:basedOn w:val="Normal"/>
    <w:next w:val="Normalaftertitle"/>
    <w:rsid w:val="00922491"/>
    <w:pPr>
      <w:keepNext/>
      <w:keepLines/>
      <w:jc w:val="right"/>
    </w:pPr>
    <w:rPr>
      <w:sz w:val="22"/>
    </w:rPr>
  </w:style>
  <w:style w:type="paragraph" w:customStyle="1" w:styleId="Questiondate">
    <w:name w:val="Question_date"/>
    <w:basedOn w:val="Normal"/>
    <w:next w:val="Normalaftertitle"/>
    <w:rsid w:val="00922491"/>
    <w:pPr>
      <w:keepNext/>
      <w:keepLines/>
      <w:jc w:val="right"/>
    </w:pPr>
    <w:rPr>
      <w:sz w:val="22"/>
    </w:rPr>
  </w:style>
  <w:style w:type="paragraph" w:customStyle="1" w:styleId="QuestionNo">
    <w:name w:val="Question_No"/>
    <w:basedOn w:val="Normal"/>
    <w:next w:val="Normal"/>
    <w:rsid w:val="00922491"/>
    <w:pPr>
      <w:keepNext/>
      <w:keepLines/>
      <w:spacing w:before="480"/>
      <w:jc w:val="center"/>
    </w:pPr>
    <w:rPr>
      <w:caps/>
      <w:sz w:val="28"/>
    </w:rPr>
  </w:style>
  <w:style w:type="paragraph" w:customStyle="1" w:styleId="Questionref">
    <w:name w:val="Question_ref"/>
    <w:basedOn w:val="Recref"/>
    <w:next w:val="Questiondate"/>
    <w:rsid w:val="00930F7E"/>
  </w:style>
  <w:style w:type="paragraph" w:customStyle="1" w:styleId="Questiontitle">
    <w:name w:val="Question_title"/>
    <w:basedOn w:val="Normal"/>
    <w:next w:val="Normal"/>
    <w:rsid w:val="00922491"/>
    <w:pPr>
      <w:keepNext/>
      <w:keepLines/>
      <w:spacing w:before="240"/>
      <w:jc w:val="center"/>
    </w:pPr>
    <w:rPr>
      <w:b/>
      <w:sz w:val="28"/>
    </w:rPr>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22491"/>
  </w:style>
  <w:style w:type="paragraph" w:customStyle="1" w:styleId="Resref">
    <w:name w:val="Res_ref"/>
    <w:basedOn w:val="Recref"/>
    <w:next w:val="Resdate"/>
    <w:rsid w:val="00930F7E"/>
  </w:style>
  <w:style w:type="paragraph" w:customStyle="1" w:styleId="Restitle">
    <w:name w:val="Res_title"/>
    <w:basedOn w:val="Rectitle"/>
    <w:next w:val="Normal"/>
    <w:link w:val="RestitleChar"/>
    <w:rsid w:val="00922491"/>
  </w:style>
  <w:style w:type="paragraph" w:customStyle="1" w:styleId="SectionNo">
    <w:name w:val="Section_No"/>
    <w:basedOn w:val="AnnexNo"/>
    <w:next w:val="Normal"/>
    <w:rsid w:val="00922491"/>
  </w:style>
  <w:style w:type="paragraph" w:customStyle="1" w:styleId="Sectiontitle">
    <w:name w:val="Section_title"/>
    <w:basedOn w:val="Annextitle"/>
    <w:next w:val="Normalaftertitle"/>
    <w:rsid w:val="00922491"/>
  </w:style>
  <w:style w:type="paragraph" w:customStyle="1" w:styleId="Source">
    <w:name w:val="Source"/>
    <w:basedOn w:val="Normal"/>
    <w:next w:val="Normal"/>
    <w:rsid w:val="00922491"/>
    <w:pPr>
      <w:spacing w:before="840"/>
      <w:jc w:val="center"/>
    </w:pPr>
    <w:rPr>
      <w:b/>
      <w:sz w:val="28"/>
    </w:rPr>
  </w:style>
  <w:style w:type="paragraph" w:customStyle="1" w:styleId="SpecialFooter">
    <w:name w:val="Special Footer"/>
    <w:basedOn w:val="Footer"/>
    <w:rsid w:val="00922491"/>
    <w:pPr>
      <w:tabs>
        <w:tab w:val="left" w:pos="1134"/>
        <w:tab w:val="left" w:pos="2268"/>
      </w:tabs>
      <w:jc w:val="both"/>
    </w:pPr>
    <w:rPr>
      <w:caps w:val="0"/>
      <w:noProof w:val="0"/>
    </w:rPr>
  </w:style>
  <w:style w:type="character" w:customStyle="1" w:styleId="Tablefreq">
    <w:name w:val="Table_freq"/>
    <w:basedOn w:val="DefaultParagraphFont"/>
    <w:rsid w:val="00922491"/>
    <w:rPr>
      <w:rFonts w:asciiTheme="minorHAnsi" w:hAnsiTheme="minorHAnsi"/>
      <w:b/>
      <w:color w:val="auto"/>
      <w:sz w:val="20"/>
    </w:rPr>
  </w:style>
  <w:style w:type="paragraph" w:customStyle="1" w:styleId="Tabletext">
    <w:name w:val="Table_text"/>
    <w:basedOn w:val="Normal"/>
    <w:rsid w:val="00922491"/>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Normal"/>
    <w:rsid w:val="00922491"/>
    <w:pPr>
      <w:keepNext/>
      <w:spacing w:before="80" w:after="80"/>
      <w:jc w:val="center"/>
    </w:pPr>
    <w:rPr>
      <w:rFonts w:cs="Times New Roman Bold"/>
      <w:b/>
      <w:sz w:val="20"/>
    </w:rPr>
  </w:style>
  <w:style w:type="paragraph" w:customStyle="1" w:styleId="Tablelegend">
    <w:name w:val="Table_legend"/>
    <w:basedOn w:val="Normal"/>
    <w:rsid w:val="00922491"/>
    <w:rPr>
      <w:sz w:val="20"/>
    </w:rPr>
  </w:style>
  <w:style w:type="paragraph" w:customStyle="1" w:styleId="TableNo">
    <w:name w:val="Table_No"/>
    <w:basedOn w:val="Normal"/>
    <w:next w:val="Normal"/>
    <w:rsid w:val="00922491"/>
    <w:pPr>
      <w:keepNext/>
      <w:spacing w:before="560" w:after="120"/>
      <w:jc w:val="center"/>
    </w:pPr>
    <w:rPr>
      <w:caps/>
      <w:sz w:val="20"/>
    </w:rPr>
  </w:style>
  <w:style w:type="paragraph" w:customStyle="1" w:styleId="Tableref">
    <w:name w:val="Table_ref"/>
    <w:basedOn w:val="Normal"/>
    <w:next w:val="Normal"/>
    <w:rsid w:val="00922491"/>
    <w:pPr>
      <w:keepNext/>
      <w:spacing w:before="560"/>
      <w:jc w:val="center"/>
    </w:pPr>
    <w:rPr>
      <w:sz w:val="20"/>
    </w:rPr>
  </w:style>
  <w:style w:type="paragraph" w:customStyle="1" w:styleId="Title1">
    <w:name w:val="Title 1"/>
    <w:basedOn w:val="Source"/>
    <w:next w:val="Normal"/>
    <w:rsid w:val="00922491"/>
    <w:pPr>
      <w:spacing w:before="240"/>
    </w:pPr>
    <w:rPr>
      <w:b w:val="0"/>
      <w:caps/>
    </w:rPr>
  </w:style>
  <w:style w:type="paragraph" w:customStyle="1" w:styleId="Title2">
    <w:name w:val="Title 2"/>
    <w:basedOn w:val="Source"/>
    <w:next w:val="Normal"/>
    <w:rsid w:val="00922491"/>
    <w:pPr>
      <w:overflowPunct/>
      <w:autoSpaceDE/>
      <w:autoSpaceDN/>
      <w:adjustRightInd/>
      <w:spacing w:before="480"/>
      <w:textAlignment w:val="auto"/>
    </w:pPr>
    <w:rPr>
      <w:b w:val="0"/>
      <w:caps/>
    </w:rPr>
  </w:style>
  <w:style w:type="paragraph" w:customStyle="1" w:styleId="Title3">
    <w:name w:val="Title 3"/>
    <w:basedOn w:val="Title2"/>
    <w:next w:val="Normal"/>
    <w:rsid w:val="00922491"/>
    <w:pPr>
      <w:spacing w:before="240"/>
    </w:pPr>
    <w:rPr>
      <w:caps w:val="0"/>
    </w:rPr>
  </w:style>
  <w:style w:type="paragraph" w:customStyle="1" w:styleId="Title4">
    <w:name w:val="Title 4"/>
    <w:basedOn w:val="Title3"/>
    <w:next w:val="Heading1"/>
    <w:rsid w:val="00922491"/>
    <w:rPr>
      <w:b/>
    </w:rPr>
  </w:style>
  <w:style w:type="paragraph" w:customStyle="1" w:styleId="toc0">
    <w:name w:val="toc 0"/>
    <w:basedOn w:val="Normal"/>
    <w:next w:val="TOC1"/>
    <w:rsid w:val="00930F7E"/>
    <w:pPr>
      <w:tabs>
        <w:tab w:val="right" w:pos="9781"/>
      </w:tabs>
    </w:pPr>
    <w:rPr>
      <w:b/>
    </w:rPr>
  </w:style>
  <w:style w:type="paragraph" w:styleId="TOC1">
    <w:name w:val="toc 1"/>
    <w:basedOn w:val="Normal"/>
    <w:rsid w:val="00922491"/>
    <w:pPr>
      <w:keepLines/>
      <w:tabs>
        <w:tab w:val="clear" w:pos="1134"/>
        <w:tab w:val="clear" w:pos="2268"/>
        <w:tab w:val="left" w:leader="dot" w:pos="7938"/>
        <w:tab w:val="center" w:pos="9526"/>
      </w:tabs>
      <w:spacing w:before="240"/>
      <w:ind w:left="567" w:hanging="567"/>
    </w:pPr>
  </w:style>
  <w:style w:type="paragraph" w:styleId="TOC2">
    <w:name w:val="toc 2"/>
    <w:basedOn w:val="TOC1"/>
    <w:rsid w:val="00922491"/>
    <w:pPr>
      <w:spacing w:before="120"/>
    </w:pPr>
  </w:style>
  <w:style w:type="paragraph" w:styleId="TOC3">
    <w:name w:val="toc 3"/>
    <w:basedOn w:val="TOC2"/>
    <w:rsid w:val="00922491"/>
  </w:style>
  <w:style w:type="paragraph" w:styleId="TOC4">
    <w:name w:val="toc 4"/>
    <w:basedOn w:val="TOC3"/>
    <w:rsid w:val="00922491"/>
  </w:style>
  <w:style w:type="paragraph" w:styleId="TOC5">
    <w:name w:val="toc 5"/>
    <w:basedOn w:val="TOC4"/>
    <w:rsid w:val="00922491"/>
  </w:style>
  <w:style w:type="paragraph" w:styleId="TOC6">
    <w:name w:val="toc 6"/>
    <w:basedOn w:val="TOC4"/>
    <w:rsid w:val="00922491"/>
  </w:style>
  <w:style w:type="paragraph" w:styleId="TOC7">
    <w:name w:val="toc 7"/>
    <w:basedOn w:val="TOC4"/>
    <w:rsid w:val="00922491"/>
  </w:style>
  <w:style w:type="paragraph" w:styleId="TOC8">
    <w:name w:val="toc 8"/>
    <w:basedOn w:val="TOC4"/>
    <w:rsid w:val="00922491"/>
  </w:style>
  <w:style w:type="paragraph" w:styleId="TOC9">
    <w:name w:val="toc 9"/>
    <w:basedOn w:val="TOC3"/>
    <w:next w:val="Normal"/>
    <w:rsid w:val="00930F7E"/>
  </w:style>
  <w:style w:type="paragraph" w:styleId="ListParagraph">
    <w:name w:val="List Paragraph"/>
    <w:basedOn w:val="Normal"/>
    <w:uiPriority w:val="34"/>
    <w:qFormat/>
    <w:rsid w:val="00922491"/>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922491"/>
    <w:pPr>
      <w:spacing w:before="0"/>
    </w:pPr>
    <w:rPr>
      <w:rFonts w:ascii="Tahoma" w:hAnsi="Tahoma" w:cs="Tahoma"/>
      <w:sz w:val="16"/>
      <w:szCs w:val="16"/>
    </w:rPr>
  </w:style>
  <w:style w:type="character" w:customStyle="1" w:styleId="BalloonTextChar">
    <w:name w:val="Balloon Text Char"/>
    <w:basedOn w:val="DefaultParagraphFont"/>
    <w:link w:val="BalloonText"/>
    <w:rsid w:val="00922491"/>
    <w:rPr>
      <w:rFonts w:ascii="Tahoma" w:eastAsia="Times New Roman" w:hAnsi="Tahoma" w:cs="Tahoma"/>
      <w:sz w:val="16"/>
      <w:szCs w:val="16"/>
      <w:lang w:eastAsia="en-US"/>
    </w:rPr>
  </w:style>
  <w:style w:type="paragraph" w:customStyle="1" w:styleId="Agendaitem">
    <w:name w:val="Agenda_item"/>
    <w:basedOn w:val="Normal"/>
    <w:next w:val="Normal"/>
    <w:qFormat/>
    <w:rsid w:val="00922491"/>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922491"/>
  </w:style>
  <w:style w:type="paragraph" w:customStyle="1" w:styleId="AppArttitle">
    <w:name w:val="App_Art_title"/>
    <w:basedOn w:val="Arttitle"/>
    <w:qFormat/>
    <w:rsid w:val="00922491"/>
  </w:style>
  <w:style w:type="paragraph" w:customStyle="1" w:styleId="ApptoAnnex">
    <w:name w:val="App_to_Annex"/>
    <w:basedOn w:val="AppendixNo"/>
    <w:next w:val="Normal"/>
    <w:qFormat/>
    <w:rsid w:val="00922491"/>
  </w:style>
  <w:style w:type="paragraph" w:customStyle="1" w:styleId="Figure">
    <w:name w:val="Figure"/>
    <w:basedOn w:val="Normal"/>
    <w:next w:val="Normal"/>
    <w:rsid w:val="00922491"/>
    <w:pPr>
      <w:keepNext/>
      <w:keepLines/>
      <w:jc w:val="center"/>
    </w:pPr>
  </w:style>
  <w:style w:type="character" w:customStyle="1" w:styleId="NormalaftertitleChar">
    <w:name w:val="Normal after title Char"/>
    <w:basedOn w:val="DefaultParagraphFont"/>
    <w:link w:val="Normalaftertitle"/>
    <w:locked/>
    <w:rsid w:val="00922491"/>
    <w:rPr>
      <w:rFonts w:asciiTheme="minorHAnsi" w:eastAsia="Times New Roman" w:hAnsiTheme="minorHAnsi"/>
      <w:sz w:val="24"/>
      <w:lang w:eastAsia="en-US"/>
    </w:rPr>
  </w:style>
  <w:style w:type="paragraph" w:customStyle="1" w:styleId="Normalend">
    <w:name w:val="Normal_end"/>
    <w:basedOn w:val="Normal"/>
    <w:next w:val="Normal"/>
    <w:qFormat/>
    <w:rsid w:val="00922491"/>
    <w:rPr>
      <w:lang w:val="en-US"/>
    </w:rPr>
  </w:style>
  <w:style w:type="paragraph" w:customStyle="1" w:styleId="OpinionNo">
    <w:name w:val="Opinion_No"/>
    <w:basedOn w:val="RecNo"/>
    <w:next w:val="Normal"/>
    <w:qFormat/>
    <w:rsid w:val="00922491"/>
  </w:style>
  <w:style w:type="paragraph" w:customStyle="1" w:styleId="Opiniontitle">
    <w:name w:val="Opinion_title"/>
    <w:basedOn w:val="Rectitle"/>
    <w:next w:val="Normalaftertitle"/>
    <w:qFormat/>
    <w:rsid w:val="00922491"/>
  </w:style>
  <w:style w:type="paragraph" w:customStyle="1" w:styleId="Section1">
    <w:name w:val="Section_1"/>
    <w:basedOn w:val="Normal"/>
    <w:rsid w:val="00922491"/>
    <w:pPr>
      <w:tabs>
        <w:tab w:val="clear" w:pos="1134"/>
        <w:tab w:val="clear" w:pos="2268"/>
        <w:tab w:val="center" w:pos="4820"/>
      </w:tabs>
      <w:spacing w:before="360"/>
      <w:jc w:val="center"/>
    </w:pPr>
    <w:rPr>
      <w:b/>
    </w:rPr>
  </w:style>
  <w:style w:type="paragraph" w:customStyle="1" w:styleId="Part1">
    <w:name w:val="Part_1"/>
    <w:basedOn w:val="Section1"/>
    <w:next w:val="Section1"/>
    <w:qFormat/>
    <w:rsid w:val="00922491"/>
  </w:style>
  <w:style w:type="paragraph" w:customStyle="1" w:styleId="Proposal">
    <w:name w:val="Proposal"/>
    <w:basedOn w:val="Normal"/>
    <w:next w:val="Normal"/>
    <w:rsid w:val="00922491"/>
    <w:pPr>
      <w:keepNext/>
      <w:spacing w:before="240"/>
    </w:pPr>
    <w:rPr>
      <w:rFonts w:hAnsi="Times New Roman Bold"/>
    </w:rPr>
  </w:style>
  <w:style w:type="paragraph" w:customStyle="1" w:styleId="Reasons">
    <w:name w:val="Reasons"/>
    <w:basedOn w:val="Normal"/>
    <w:qFormat/>
    <w:rsid w:val="00922491"/>
    <w:pPr>
      <w:tabs>
        <w:tab w:val="clear" w:pos="2268"/>
        <w:tab w:val="left" w:pos="1588"/>
        <w:tab w:val="left" w:pos="1985"/>
      </w:tabs>
    </w:pPr>
  </w:style>
  <w:style w:type="paragraph" w:customStyle="1" w:styleId="Section2">
    <w:name w:val="Section_2"/>
    <w:basedOn w:val="Section1"/>
    <w:rsid w:val="00922491"/>
    <w:rPr>
      <w:b w:val="0"/>
      <w:i/>
    </w:rPr>
  </w:style>
  <w:style w:type="paragraph" w:customStyle="1" w:styleId="Section3">
    <w:name w:val="Section_3"/>
    <w:basedOn w:val="Section1"/>
    <w:rsid w:val="00922491"/>
    <w:rPr>
      <w:b w:val="0"/>
    </w:rPr>
  </w:style>
  <w:style w:type="paragraph" w:customStyle="1" w:styleId="Subsection1">
    <w:name w:val="Subsection_1"/>
    <w:basedOn w:val="Section1"/>
    <w:next w:val="Normalaftertitle"/>
    <w:qFormat/>
    <w:rsid w:val="00922491"/>
  </w:style>
  <w:style w:type="paragraph" w:customStyle="1" w:styleId="Volumetitle">
    <w:name w:val="Volume_title"/>
    <w:basedOn w:val="Normal"/>
    <w:qFormat/>
    <w:rsid w:val="00922491"/>
    <w:pPr>
      <w:tabs>
        <w:tab w:val="clear" w:pos="1134"/>
        <w:tab w:val="clear" w:pos="2268"/>
      </w:tabs>
      <w:overflowPunct/>
      <w:autoSpaceDE/>
      <w:autoSpaceDN/>
      <w:adjustRightInd/>
      <w:spacing w:before="0"/>
      <w:textAlignment w:val="auto"/>
    </w:pPr>
    <w:rPr>
      <w:b/>
      <w:sz w:val="28"/>
      <w:lang w:val="en-US"/>
    </w:rPr>
  </w:style>
  <w:style w:type="character" w:customStyle="1" w:styleId="AnnexNoChar">
    <w:name w:val="Annex_No Char"/>
    <w:basedOn w:val="DefaultParagraphFont"/>
    <w:link w:val="AnnexNo"/>
    <w:rsid w:val="00922491"/>
    <w:rPr>
      <w:rFonts w:asciiTheme="minorHAnsi" w:eastAsia="Times New Roman" w:hAnsiTheme="minorHAnsi"/>
      <w:caps/>
      <w:sz w:val="28"/>
      <w:lang w:eastAsia="en-US"/>
    </w:rPr>
  </w:style>
  <w:style w:type="character" w:customStyle="1" w:styleId="CallChar">
    <w:name w:val="Call Char"/>
    <w:basedOn w:val="DefaultParagraphFont"/>
    <w:link w:val="Call"/>
    <w:locked/>
    <w:rsid w:val="00922491"/>
    <w:rPr>
      <w:rFonts w:asciiTheme="minorHAnsi" w:eastAsia="Times New Roman" w:hAnsiTheme="minorHAnsi"/>
      <w:i/>
      <w:sz w:val="24"/>
      <w:lang w:eastAsia="en-US"/>
    </w:rPr>
  </w:style>
  <w:style w:type="character" w:customStyle="1" w:styleId="HeadingbChar">
    <w:name w:val="Heading_b Char"/>
    <w:basedOn w:val="DefaultParagraphFont"/>
    <w:link w:val="Headingb"/>
    <w:locked/>
    <w:rsid w:val="008E63A4"/>
    <w:rPr>
      <w:rFonts w:asciiTheme="minorHAnsi" w:eastAsia="Times New Roman" w:hAnsiTheme="minorHAnsi" w:cs="Times New Roman Bold"/>
      <w:b/>
      <w:sz w:val="24"/>
      <w:lang w:val="fr-CH" w:eastAsia="en-US"/>
    </w:rPr>
  </w:style>
  <w:style w:type="character" w:customStyle="1" w:styleId="ResNoChar">
    <w:name w:val="Res_No Char"/>
    <w:basedOn w:val="DefaultParagraphFont"/>
    <w:link w:val="ResNo"/>
    <w:rsid w:val="00D64148"/>
    <w:rPr>
      <w:rFonts w:asciiTheme="minorHAnsi" w:eastAsia="Times New Roman" w:hAnsiTheme="minorHAnsi"/>
      <w:caps/>
      <w:sz w:val="28"/>
      <w:lang w:eastAsia="en-US"/>
    </w:rPr>
  </w:style>
  <w:style w:type="character" w:customStyle="1" w:styleId="enumlev1Char">
    <w:name w:val="enumlev1 Char"/>
    <w:link w:val="enumlev1"/>
    <w:locked/>
    <w:rsid w:val="008B5C2C"/>
    <w:rPr>
      <w:rFonts w:asciiTheme="minorHAnsi" w:eastAsia="Times New Roman" w:hAnsiTheme="minorHAnsi"/>
      <w:sz w:val="24"/>
      <w:lang w:eastAsia="en-US"/>
    </w:rPr>
  </w:style>
  <w:style w:type="character" w:customStyle="1" w:styleId="RestitleChar">
    <w:name w:val="Res_title Char"/>
    <w:basedOn w:val="DefaultParagraphFont"/>
    <w:link w:val="Restitle"/>
    <w:locked/>
    <w:rsid w:val="008B5C2C"/>
    <w:rPr>
      <w:rFonts w:asciiTheme="minorHAnsi" w:eastAsia="Times New Roman" w:hAnsiTheme="minorHAnsi"/>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rpm.aspx" TargetMode="External"/><Relationship Id="rId1" Type="http://schemas.openxmlformats.org/officeDocument/2006/relationships/hyperlink" Target="mailto:aodobasic@rak.b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PM-A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F2FC-A1CA-4DE5-9153-6A8AD6B9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PF_RPM-ARB.dotx</Template>
  <TotalTime>1132</TotalTime>
  <Pages>3</Pages>
  <Words>840</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creator>F. Lambert</dc:creator>
  <cp:lastModifiedBy>Jones, Jacqueline</cp:lastModifiedBy>
  <cp:revision>16</cp:revision>
  <cp:lastPrinted>2017-04-06T05:54:00Z</cp:lastPrinted>
  <dcterms:created xsi:type="dcterms:W3CDTF">2017-04-05T14:46:00Z</dcterms:created>
  <dcterms:modified xsi:type="dcterms:W3CDTF">2017-04-06T14:45:00Z</dcterms:modified>
</cp:coreProperties>
</file>