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RPr="00867040" w:rsidTr="000D3BEF">
        <w:tc>
          <w:tcPr>
            <w:tcW w:w="1430" w:type="dxa"/>
            <w:tcBorders>
              <w:bottom w:val="single" w:sz="12" w:space="0" w:color="auto"/>
            </w:tcBorders>
            <w:vAlign w:val="center"/>
          </w:tcPr>
          <w:p w:rsidR="002D6488" w:rsidRPr="00867040" w:rsidRDefault="002D6488" w:rsidP="000D3BEF">
            <w:pPr>
              <w:spacing w:before="0" w:line="240" w:lineRule="auto"/>
              <w:jc w:val="left"/>
              <w:rPr>
                <w:rtl/>
                <w:lang w:bidi="ar-EG"/>
              </w:rPr>
            </w:pPr>
            <w:r w:rsidRPr="0086704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867040" w:rsidRDefault="000D3BEF" w:rsidP="000D3BE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EG"/>
              </w:rPr>
            </w:pPr>
            <w:r w:rsidRPr="00867040">
              <w:rPr>
                <w:rFonts w:eastAsiaTheme="minorEastAsia"/>
                <w:b/>
                <w:bCs/>
                <w:sz w:val="32"/>
                <w:szCs w:val="40"/>
                <w:rtl/>
                <w:lang w:eastAsia="zh-CN" w:bidi="ar-EG"/>
              </w:rPr>
              <w:t xml:space="preserve">الفريق الاستشاري لتنمية الاتصالات </w:t>
            </w:r>
            <w:r w:rsidRPr="00867040">
              <w:rPr>
                <w:rFonts w:eastAsiaTheme="minorEastAsia"/>
                <w:b/>
                <w:bCs/>
                <w:sz w:val="32"/>
                <w:szCs w:val="40"/>
                <w:lang w:eastAsia="zh-CN" w:bidi="ar-EG"/>
              </w:rPr>
              <w:t>(TDAG)</w:t>
            </w:r>
          </w:p>
          <w:p w:rsidR="002D6488" w:rsidRPr="00867040" w:rsidRDefault="000D3BEF" w:rsidP="000D3BEF">
            <w:pPr>
              <w:spacing w:before="60"/>
              <w:rPr>
                <w:b/>
                <w:bCs/>
                <w:sz w:val="24"/>
                <w:szCs w:val="32"/>
                <w:rtl/>
                <w:lang w:bidi="ar-EG"/>
              </w:rPr>
            </w:pPr>
            <w:r w:rsidRPr="00867040">
              <w:rPr>
                <w:rFonts w:eastAsiaTheme="minorEastAsia"/>
                <w:b/>
                <w:bCs/>
                <w:w w:val="110"/>
                <w:sz w:val="24"/>
                <w:szCs w:val="32"/>
                <w:rtl/>
                <w:lang w:eastAsia="zh-CN" w:bidi="ar-EG"/>
              </w:rPr>
              <w:t xml:space="preserve">الاجتماع الثاني والعشرون، جنيف، </w:t>
            </w:r>
            <w:r w:rsidRPr="00867040">
              <w:rPr>
                <w:rFonts w:eastAsiaTheme="minorEastAsia"/>
                <w:b/>
                <w:bCs/>
                <w:w w:val="110"/>
                <w:sz w:val="24"/>
                <w:szCs w:val="32"/>
                <w:lang w:eastAsia="zh-CN" w:bidi="ar-EG"/>
              </w:rPr>
              <w:t>12-9</w:t>
            </w:r>
            <w:r w:rsidRPr="00867040">
              <w:rPr>
                <w:rFonts w:eastAsiaTheme="minorEastAsia"/>
                <w:b/>
                <w:bCs/>
                <w:w w:val="110"/>
                <w:sz w:val="24"/>
                <w:szCs w:val="32"/>
                <w:rtl/>
                <w:lang w:eastAsia="zh-CN" w:bidi="ar-EG"/>
              </w:rPr>
              <w:t xml:space="preserve"> مايو </w:t>
            </w:r>
            <w:r w:rsidRPr="00867040">
              <w:rPr>
                <w:rFonts w:eastAsiaTheme="minorEastAsia"/>
                <w:b/>
                <w:bCs/>
                <w:w w:val="110"/>
                <w:sz w:val="24"/>
                <w:szCs w:val="32"/>
                <w:lang w:eastAsia="zh-CN" w:bidi="ar-EG"/>
              </w:rPr>
              <w:t>2017</w:t>
            </w:r>
          </w:p>
        </w:tc>
        <w:tc>
          <w:tcPr>
            <w:tcW w:w="2570" w:type="dxa"/>
            <w:tcBorders>
              <w:bottom w:val="single" w:sz="12" w:space="0" w:color="auto"/>
            </w:tcBorders>
            <w:vAlign w:val="center"/>
          </w:tcPr>
          <w:p w:rsidR="002D6488" w:rsidRPr="00867040" w:rsidRDefault="002D6488" w:rsidP="000D3BEF">
            <w:pPr>
              <w:spacing w:before="0" w:line="240" w:lineRule="auto"/>
              <w:jc w:val="right"/>
              <w:rPr>
                <w:rtl/>
                <w:lang w:bidi="ar-EG"/>
              </w:rPr>
            </w:pPr>
            <w:r w:rsidRPr="00867040">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RPr="00867040" w:rsidTr="002D6488">
        <w:tc>
          <w:tcPr>
            <w:tcW w:w="1430" w:type="dxa"/>
            <w:tcBorders>
              <w:top w:val="single" w:sz="12" w:space="0" w:color="auto"/>
            </w:tcBorders>
          </w:tcPr>
          <w:p w:rsidR="002D6488" w:rsidRPr="00867040" w:rsidRDefault="002D6488" w:rsidP="002D6488">
            <w:pPr>
              <w:spacing w:before="0" w:line="300" w:lineRule="exact"/>
              <w:rPr>
                <w:rtl/>
                <w:lang w:bidi="ar-EG"/>
              </w:rPr>
            </w:pPr>
          </w:p>
        </w:tc>
        <w:tc>
          <w:tcPr>
            <w:tcW w:w="5639" w:type="dxa"/>
            <w:tcBorders>
              <w:top w:val="single" w:sz="12" w:space="0" w:color="auto"/>
            </w:tcBorders>
          </w:tcPr>
          <w:p w:rsidR="002D6488" w:rsidRPr="00867040" w:rsidRDefault="002D6488" w:rsidP="002D6488">
            <w:pPr>
              <w:spacing w:before="0" w:line="300" w:lineRule="exact"/>
              <w:rPr>
                <w:rtl/>
                <w:lang w:bidi="ar-EG"/>
              </w:rPr>
            </w:pPr>
          </w:p>
        </w:tc>
        <w:tc>
          <w:tcPr>
            <w:tcW w:w="2570" w:type="dxa"/>
            <w:tcBorders>
              <w:top w:val="single" w:sz="12" w:space="0" w:color="auto"/>
            </w:tcBorders>
          </w:tcPr>
          <w:p w:rsidR="002D6488" w:rsidRPr="00867040" w:rsidRDefault="002D6488" w:rsidP="002D6488">
            <w:pPr>
              <w:spacing w:before="0" w:line="300" w:lineRule="exact"/>
              <w:rPr>
                <w:rtl/>
                <w:lang w:bidi="ar-EG"/>
              </w:rPr>
            </w:pPr>
          </w:p>
        </w:tc>
      </w:tr>
      <w:tr w:rsidR="002D6488" w:rsidRPr="00867040" w:rsidTr="00E25C24">
        <w:tc>
          <w:tcPr>
            <w:tcW w:w="7069" w:type="dxa"/>
            <w:gridSpan w:val="2"/>
          </w:tcPr>
          <w:p w:rsidR="002D6488" w:rsidRPr="00867040" w:rsidRDefault="002D6488" w:rsidP="005D2770">
            <w:pPr>
              <w:pStyle w:val="Committee"/>
              <w:bidi/>
              <w:spacing w:before="0" w:after="0"/>
              <w:rPr>
                <w:rtl/>
                <w:lang w:val="en-US" w:bidi="ar-EG"/>
              </w:rPr>
            </w:pPr>
          </w:p>
        </w:tc>
        <w:tc>
          <w:tcPr>
            <w:tcW w:w="2570" w:type="dxa"/>
          </w:tcPr>
          <w:p w:rsidR="002D6488" w:rsidRPr="00867040" w:rsidRDefault="002D6488" w:rsidP="005D2770">
            <w:pPr>
              <w:spacing w:before="0" w:line="340" w:lineRule="exact"/>
              <w:rPr>
                <w:b/>
                <w:bCs/>
                <w:rtl/>
                <w:lang w:bidi="ar-EG"/>
              </w:rPr>
            </w:pPr>
            <w:r w:rsidRPr="00867040">
              <w:rPr>
                <w:b/>
                <w:bCs/>
                <w:rtl/>
                <w:lang w:bidi="ar-EG"/>
              </w:rPr>
              <w:t xml:space="preserve">الوثيقة </w:t>
            </w:r>
            <w:r w:rsidR="0056509A" w:rsidRPr="00867040">
              <w:rPr>
                <w:b/>
                <w:bCs/>
                <w:lang w:bidi="ar-EG"/>
              </w:rPr>
              <w:t>TDAG17-22</w:t>
            </w:r>
            <w:r w:rsidRPr="00867040">
              <w:rPr>
                <w:b/>
                <w:bCs/>
                <w:lang w:bidi="ar-EG"/>
              </w:rPr>
              <w:t>/</w:t>
            </w:r>
            <w:r w:rsidR="00EB1A97" w:rsidRPr="00867040">
              <w:rPr>
                <w:b/>
                <w:bCs/>
                <w:lang w:bidi="ar-EG"/>
              </w:rPr>
              <w:t>4</w:t>
            </w:r>
            <w:r w:rsidR="00D94196" w:rsidRPr="00867040">
              <w:rPr>
                <w:b/>
                <w:bCs/>
                <w:lang w:bidi="ar-EG"/>
              </w:rPr>
              <w:t>-A</w:t>
            </w:r>
          </w:p>
        </w:tc>
      </w:tr>
      <w:tr w:rsidR="002D6488" w:rsidRPr="00867040" w:rsidTr="00E25C24">
        <w:tc>
          <w:tcPr>
            <w:tcW w:w="7069" w:type="dxa"/>
            <w:gridSpan w:val="2"/>
          </w:tcPr>
          <w:p w:rsidR="002D6488" w:rsidRPr="00867040" w:rsidRDefault="002D6488" w:rsidP="005D2770">
            <w:pPr>
              <w:spacing w:before="0" w:line="340" w:lineRule="exact"/>
              <w:rPr>
                <w:b/>
                <w:bCs/>
                <w:rtl/>
                <w:lang w:bidi="ar-EG"/>
              </w:rPr>
            </w:pPr>
          </w:p>
        </w:tc>
        <w:tc>
          <w:tcPr>
            <w:tcW w:w="2570" w:type="dxa"/>
          </w:tcPr>
          <w:p w:rsidR="002D6488" w:rsidRPr="00867040" w:rsidRDefault="00EB1A97" w:rsidP="005D2770">
            <w:pPr>
              <w:spacing w:before="0" w:line="340" w:lineRule="exact"/>
              <w:rPr>
                <w:b/>
                <w:bCs/>
                <w:rtl/>
                <w:lang w:bidi="ar-EG"/>
              </w:rPr>
            </w:pPr>
            <w:r w:rsidRPr="00867040">
              <w:rPr>
                <w:b/>
                <w:bCs/>
                <w:lang w:bidi="ar-EG"/>
              </w:rPr>
              <w:t>16</w:t>
            </w:r>
            <w:r w:rsidRPr="00867040">
              <w:rPr>
                <w:b/>
                <w:bCs/>
                <w:rtl/>
                <w:lang w:bidi="ar-EG"/>
              </w:rPr>
              <w:t xml:space="preserve"> مارس </w:t>
            </w:r>
            <w:r w:rsidRPr="00867040">
              <w:rPr>
                <w:b/>
                <w:bCs/>
                <w:lang w:bidi="ar-EG"/>
              </w:rPr>
              <w:t>2017</w:t>
            </w:r>
          </w:p>
        </w:tc>
      </w:tr>
      <w:tr w:rsidR="002D6488" w:rsidRPr="00867040" w:rsidTr="00E25C24">
        <w:tc>
          <w:tcPr>
            <w:tcW w:w="7069" w:type="dxa"/>
            <w:gridSpan w:val="2"/>
          </w:tcPr>
          <w:p w:rsidR="002D6488" w:rsidRPr="00867040" w:rsidRDefault="002D6488" w:rsidP="005D2770">
            <w:pPr>
              <w:spacing w:before="0" w:line="340" w:lineRule="exact"/>
              <w:rPr>
                <w:b/>
                <w:bCs/>
                <w:rtl/>
                <w:lang w:bidi="ar-EG"/>
              </w:rPr>
            </w:pPr>
          </w:p>
        </w:tc>
        <w:tc>
          <w:tcPr>
            <w:tcW w:w="2570" w:type="dxa"/>
          </w:tcPr>
          <w:p w:rsidR="002D6488" w:rsidRPr="00867040" w:rsidRDefault="00EB1A97" w:rsidP="005D2770">
            <w:pPr>
              <w:spacing w:before="0" w:line="340" w:lineRule="exact"/>
              <w:rPr>
                <w:b/>
                <w:bCs/>
                <w:rtl/>
                <w:lang w:bidi="ar-EG"/>
              </w:rPr>
            </w:pPr>
            <w:r w:rsidRPr="00867040">
              <w:rPr>
                <w:b/>
                <w:bCs/>
                <w:rtl/>
                <w:lang w:bidi="ar-EG"/>
              </w:rPr>
              <w:t>الأصل: بالإنكليزية</w:t>
            </w:r>
          </w:p>
        </w:tc>
      </w:tr>
      <w:tr w:rsidR="002D6488" w:rsidRPr="00867040" w:rsidTr="00E25C24">
        <w:tc>
          <w:tcPr>
            <w:tcW w:w="7069" w:type="dxa"/>
            <w:gridSpan w:val="2"/>
          </w:tcPr>
          <w:p w:rsidR="002D6488" w:rsidRPr="00867040" w:rsidRDefault="002D6488" w:rsidP="00707FC4">
            <w:pPr>
              <w:spacing w:before="0" w:line="200" w:lineRule="exact"/>
              <w:rPr>
                <w:b/>
                <w:bCs/>
                <w:rtl/>
                <w:lang w:bidi="ar-EG"/>
              </w:rPr>
            </w:pPr>
          </w:p>
        </w:tc>
        <w:tc>
          <w:tcPr>
            <w:tcW w:w="2570" w:type="dxa"/>
          </w:tcPr>
          <w:p w:rsidR="002D6488" w:rsidRPr="00867040" w:rsidRDefault="002D6488" w:rsidP="00707FC4">
            <w:pPr>
              <w:spacing w:before="0" w:line="200" w:lineRule="exact"/>
              <w:rPr>
                <w:rtl/>
                <w:lang w:bidi="ar-EG"/>
              </w:rPr>
            </w:pPr>
          </w:p>
        </w:tc>
      </w:tr>
      <w:tr w:rsidR="002D6488" w:rsidRPr="00867040" w:rsidTr="00E25C24">
        <w:tc>
          <w:tcPr>
            <w:tcW w:w="9639" w:type="dxa"/>
            <w:gridSpan w:val="3"/>
          </w:tcPr>
          <w:p w:rsidR="002D6488" w:rsidRPr="00867040" w:rsidRDefault="00EB1A97" w:rsidP="0080397C">
            <w:pPr>
              <w:pStyle w:val="Source"/>
              <w:rPr>
                <w:rtl/>
              </w:rPr>
            </w:pPr>
            <w:r w:rsidRPr="00867040">
              <w:rPr>
                <w:rtl/>
              </w:rPr>
              <w:t>مدير مكتب تنمية الاتصالات</w:t>
            </w:r>
          </w:p>
        </w:tc>
      </w:tr>
      <w:tr w:rsidR="00707FC4" w:rsidRPr="00867040" w:rsidTr="00E25C24">
        <w:tc>
          <w:tcPr>
            <w:tcW w:w="9639" w:type="dxa"/>
            <w:gridSpan w:val="3"/>
          </w:tcPr>
          <w:p w:rsidR="00707FC4" w:rsidRPr="00867040" w:rsidRDefault="00EB1A97" w:rsidP="00EB1A97">
            <w:pPr>
              <w:pStyle w:val="Title1"/>
              <w:rPr>
                <w:rtl/>
              </w:rPr>
            </w:pPr>
            <w:r w:rsidRPr="00867040">
              <w:rPr>
                <w:rtl/>
              </w:rPr>
              <w:t xml:space="preserve">تقرير الأداء لعام </w:t>
            </w:r>
            <w:r w:rsidRPr="00867040">
              <w:t>2016</w:t>
            </w:r>
          </w:p>
        </w:tc>
      </w:tr>
    </w:tbl>
    <w:p w:rsidR="006157A3" w:rsidRPr="00867040"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RPr="00867040" w:rsidTr="00623114">
        <w:tc>
          <w:tcPr>
            <w:tcW w:w="9623" w:type="dxa"/>
          </w:tcPr>
          <w:p w:rsidR="006E77E7" w:rsidRPr="00867040" w:rsidRDefault="0056509A" w:rsidP="00822886">
            <w:pPr>
              <w:tabs>
                <w:tab w:val="left" w:pos="1701"/>
              </w:tabs>
              <w:spacing w:before="160" w:after="60"/>
              <w:rPr>
                <w:b/>
                <w:bCs/>
                <w:rtl/>
                <w:lang w:bidi="ar-EG"/>
              </w:rPr>
            </w:pPr>
            <w:r w:rsidRPr="00867040">
              <w:rPr>
                <w:b/>
                <w:bCs/>
                <w:rtl/>
                <w:lang w:bidi="ar-EG"/>
              </w:rPr>
              <w:t>ملخص:</w:t>
            </w:r>
          </w:p>
          <w:p w:rsidR="00EB1A97" w:rsidRPr="00867040" w:rsidRDefault="00EB1A97" w:rsidP="00822886">
            <w:pPr>
              <w:rPr>
                <w:rtl/>
                <w:lang w:bidi="ar-EG"/>
              </w:rPr>
            </w:pPr>
            <w:r w:rsidRPr="00867040">
              <w:rPr>
                <w:rtl/>
                <w:lang w:bidi="ar-EG"/>
              </w:rPr>
              <w:t xml:space="preserve">يعرض تقرير الأداء لعام </w:t>
            </w:r>
            <w:r w:rsidRPr="00867040">
              <w:rPr>
                <w:lang w:bidi="ar-EG"/>
              </w:rPr>
              <w:t>2016</w:t>
            </w:r>
            <w:r w:rsidRPr="00867040">
              <w:rPr>
                <w:rtl/>
                <w:lang w:bidi="ar-EG"/>
              </w:rPr>
              <w:t xml:space="preserve"> حالة تنفيذ الأهداف والنتائج والنواتج المحددة في الخطة التشغيلية لقطاع تنمية الاتصالات بالاتحاد. ويركز التقرير على النتائج التي تحققت خلال تنفيذ أهداف ونتائج القطاع ونواتجه وكذلك على مؤشرات النتائج ومؤشرات الأداء.</w:t>
            </w:r>
          </w:p>
          <w:p w:rsidR="0056509A" w:rsidRPr="00867040" w:rsidRDefault="00EB1A97" w:rsidP="00822886">
            <w:pPr>
              <w:tabs>
                <w:tab w:val="left" w:pos="1701"/>
              </w:tabs>
              <w:spacing w:after="120"/>
              <w:rPr>
                <w:rtl/>
                <w:lang w:bidi="ar-EG"/>
              </w:rPr>
            </w:pPr>
            <w:r w:rsidRPr="00867040">
              <w:rPr>
                <w:rtl/>
                <w:lang w:bidi="ar-EG"/>
              </w:rPr>
              <w:t>ويمكن الاطلاع على كامل التقرير في</w:t>
            </w:r>
            <w:r w:rsidR="00822886">
              <w:rPr>
                <w:rFonts w:hint="cs"/>
                <w:rtl/>
                <w:lang w:bidi="ar-EG"/>
              </w:rPr>
              <w:t>:</w:t>
            </w:r>
            <w:r w:rsidR="00822886">
              <w:rPr>
                <w:rtl/>
                <w:lang w:bidi="ar-EG"/>
              </w:rPr>
              <w:tab/>
            </w:r>
            <w:r w:rsidR="00822886">
              <w:rPr>
                <w:rtl/>
                <w:lang w:bidi="ar-EG"/>
              </w:rPr>
              <w:br/>
            </w:r>
            <w:hyperlink r:id="rId12" w:history="1">
              <w:bookmarkStart w:id="0" w:name="lt_pId017"/>
              <w:r w:rsidRPr="00867040">
                <w:rPr>
                  <w:rStyle w:val="Hyperlink"/>
                  <w:rFonts w:ascii="Calibri" w:hAnsi="Calibri"/>
                  <w:lang w:bidi="ar-EG"/>
                </w:rPr>
                <w:t>https://www.itu.int/en/ITU-D/TIES_Protected/PerfReport2016.pdf</w:t>
              </w:r>
              <w:bookmarkEnd w:id="0"/>
            </w:hyperlink>
          </w:p>
          <w:p w:rsidR="0056509A" w:rsidRPr="00867040" w:rsidRDefault="0056509A" w:rsidP="00822886">
            <w:pPr>
              <w:tabs>
                <w:tab w:val="left" w:pos="1701"/>
              </w:tabs>
              <w:spacing w:before="160" w:after="60"/>
              <w:rPr>
                <w:b/>
                <w:bCs/>
                <w:rtl/>
                <w:lang w:bidi="ar-EG"/>
              </w:rPr>
            </w:pPr>
            <w:r w:rsidRPr="00867040">
              <w:rPr>
                <w:b/>
                <w:bCs/>
                <w:rtl/>
                <w:lang w:bidi="ar-EG"/>
              </w:rPr>
              <w:t>الإجراء المطلوب:</w:t>
            </w:r>
          </w:p>
          <w:p w:rsidR="0056509A" w:rsidRPr="00867040" w:rsidRDefault="00EB1A97" w:rsidP="00822886">
            <w:pPr>
              <w:rPr>
                <w:rtl/>
                <w:lang w:bidi="ar-EG"/>
              </w:rPr>
            </w:pPr>
            <w:r w:rsidRPr="00867040">
              <w:rPr>
                <w:rtl/>
                <w:lang w:bidi="ar-EG"/>
              </w:rPr>
              <w:t xml:space="preserve">يُرجى من الفريق الاستشاري لتنمية الاتصالات </w:t>
            </w:r>
            <w:r w:rsidRPr="00867040">
              <w:rPr>
                <w:lang w:bidi="ar-EG"/>
              </w:rPr>
              <w:t>(TDAG)</w:t>
            </w:r>
            <w:r w:rsidRPr="00867040">
              <w:rPr>
                <w:rtl/>
                <w:lang w:bidi="ar-EG"/>
              </w:rPr>
              <w:t xml:space="preserve"> الإحاطة علماً بهذا التقرير وتقديم أي توجيهات يراها مناسبة.</w:t>
            </w:r>
          </w:p>
          <w:p w:rsidR="0056509A" w:rsidRPr="00867040" w:rsidRDefault="0056509A" w:rsidP="00822886">
            <w:pPr>
              <w:tabs>
                <w:tab w:val="left" w:pos="1701"/>
              </w:tabs>
              <w:spacing w:before="160" w:after="60"/>
              <w:rPr>
                <w:b/>
                <w:bCs/>
                <w:rtl/>
                <w:lang w:bidi="ar-EG"/>
              </w:rPr>
            </w:pPr>
            <w:r w:rsidRPr="00867040">
              <w:rPr>
                <w:b/>
                <w:bCs/>
                <w:rtl/>
                <w:lang w:bidi="ar-EG"/>
              </w:rPr>
              <w:t>المراجع:</w:t>
            </w:r>
          </w:p>
          <w:p w:rsidR="0056509A" w:rsidRPr="00867040" w:rsidRDefault="00EB1A97" w:rsidP="00822886">
            <w:pPr>
              <w:rPr>
                <w:rtl/>
                <w:lang w:bidi="ar-EG"/>
              </w:rPr>
            </w:pPr>
            <w:r w:rsidRPr="00867040">
              <w:rPr>
                <w:rtl/>
                <w:lang w:bidi="ar-EG"/>
              </w:rPr>
              <w:t xml:space="preserve">الرقم </w:t>
            </w:r>
            <w:r w:rsidRPr="00867040">
              <w:rPr>
                <w:lang w:bidi="ar-EG"/>
              </w:rPr>
              <w:t>215EA</w:t>
            </w:r>
            <w:r w:rsidRPr="00867040">
              <w:rPr>
                <w:rtl/>
                <w:lang w:bidi="ar-EG"/>
              </w:rPr>
              <w:t xml:space="preserve"> من اتفاقية الاتحاد.</w:t>
            </w:r>
          </w:p>
          <w:p w:rsidR="0056509A" w:rsidRPr="00867040" w:rsidRDefault="0056509A" w:rsidP="006E77E7">
            <w:pPr>
              <w:tabs>
                <w:tab w:val="left" w:pos="1701"/>
              </w:tabs>
              <w:spacing w:before="60" w:after="60"/>
              <w:jc w:val="left"/>
              <w:rPr>
                <w:sz w:val="2"/>
                <w:szCs w:val="2"/>
                <w:rtl/>
                <w:lang w:bidi="ar-EG"/>
              </w:rPr>
            </w:pPr>
          </w:p>
        </w:tc>
      </w:tr>
    </w:tbl>
    <w:p w:rsidR="006E77E7" w:rsidRPr="00867040" w:rsidRDefault="006E77E7" w:rsidP="008B5B5D">
      <w:pPr>
        <w:rPr>
          <w:rtl/>
          <w:lang w:bidi="ar-EG"/>
        </w:rPr>
      </w:pPr>
      <w:r w:rsidRPr="00867040">
        <w:rPr>
          <w:rtl/>
          <w:lang w:bidi="ar-EG"/>
        </w:rPr>
        <w:br w:type="page"/>
      </w:r>
    </w:p>
    <w:p w:rsidR="00EB1A97" w:rsidRPr="00867040" w:rsidRDefault="00EB1A97" w:rsidP="00E25C24">
      <w:pPr>
        <w:pStyle w:val="Headingb"/>
      </w:pPr>
      <w:r w:rsidRPr="00867040">
        <w:rPr>
          <w:rtl/>
        </w:rPr>
        <w:lastRenderedPageBreak/>
        <w:t xml:space="preserve">الخطوط العريضة لتقرير الأداء لعام </w:t>
      </w:r>
      <w:r w:rsidRPr="00867040">
        <w:t>2016</w:t>
      </w:r>
    </w:p>
    <w:p w:rsidR="00EB1A97" w:rsidRPr="00E02DC3" w:rsidRDefault="00EB1A97" w:rsidP="00E25C24">
      <w:pPr>
        <w:rPr>
          <w:spacing w:val="-4"/>
          <w:rtl/>
          <w:lang w:bidi="ar-EG"/>
        </w:rPr>
      </w:pPr>
      <w:r w:rsidRPr="00E02DC3">
        <w:rPr>
          <w:spacing w:val="-4"/>
          <w:rtl/>
          <w:lang w:bidi="ar-EG"/>
        </w:rPr>
        <w:t xml:space="preserve">يعرض تقرير الأداء لعام </w:t>
      </w:r>
      <w:r w:rsidRPr="00E02DC3">
        <w:rPr>
          <w:spacing w:val="-4"/>
          <w:lang w:bidi="ar-EG"/>
        </w:rPr>
        <w:t>2016</w:t>
      </w:r>
      <w:r w:rsidRPr="00E02DC3">
        <w:rPr>
          <w:spacing w:val="-4"/>
          <w:rtl/>
          <w:lang w:bidi="ar-EG"/>
        </w:rPr>
        <w:t xml:space="preserve"> مقارنة بين النتائج والإنجازات وكذلك بين النتائج المتوقعة والنتائج التي تحققت، كما يعرض مؤشرات النتائج ومؤشرات الأداء المعنية. ويعرض أيضاً تقييماً للتهديدات والمخاطر في عام </w:t>
      </w:r>
      <w:r w:rsidRPr="00E02DC3">
        <w:rPr>
          <w:spacing w:val="-4"/>
          <w:lang w:bidi="ar-EG"/>
        </w:rPr>
        <w:t>2016</w:t>
      </w:r>
      <w:r w:rsidRPr="00E02DC3">
        <w:rPr>
          <w:spacing w:val="-4"/>
          <w:rtl/>
          <w:lang w:bidi="ar-EG"/>
        </w:rPr>
        <w:t>. وهذه المؤشرات محددة لكل من الأهداف والنواتج ذات الصلة. ويمكن الاطلاع على كامل التقرير في</w:t>
      </w:r>
      <w:r w:rsidR="00E25C24" w:rsidRPr="00E02DC3">
        <w:rPr>
          <w:spacing w:val="-4"/>
          <w:rtl/>
          <w:lang w:bidi="ar-EG"/>
        </w:rPr>
        <w:t xml:space="preserve"> </w:t>
      </w:r>
      <w:hyperlink r:id="rId13" w:history="1">
        <w:r w:rsidRPr="00E02DC3">
          <w:rPr>
            <w:rStyle w:val="Hyperlink"/>
            <w:rFonts w:ascii="Calibri" w:hAnsi="Calibri"/>
            <w:spacing w:val="-4"/>
            <w:lang w:bidi="ar-EG"/>
          </w:rPr>
          <w:t>https://www.itu.int/en/ITU-D/TIES_Protected/PerfReport2016.pdf</w:t>
        </w:r>
      </w:hyperlink>
      <w:r w:rsidRPr="00E02DC3">
        <w:rPr>
          <w:spacing w:val="-4"/>
          <w:rtl/>
          <w:lang w:bidi="ar-EG"/>
        </w:rPr>
        <w:t>.</w:t>
      </w:r>
    </w:p>
    <w:p w:rsidR="00EB1A97" w:rsidRPr="00867040" w:rsidRDefault="00EB1A97" w:rsidP="00EB1A97">
      <w:pPr>
        <w:rPr>
          <w:rtl/>
          <w:lang w:bidi="ar-EG"/>
        </w:rPr>
      </w:pPr>
      <w:r w:rsidRPr="00867040">
        <w:rPr>
          <w:rtl/>
          <w:lang w:bidi="ar-EG"/>
        </w:rPr>
        <w:t xml:space="preserve">وترد أدناه النتائج الرئيسية التي حققها مكتب تنمية الاتصالات في سبيل تحقيق أهدافه خلال عام </w:t>
      </w:r>
      <w:r w:rsidRPr="00867040">
        <w:rPr>
          <w:lang w:bidi="ar-EG"/>
        </w:rPr>
        <w:t>2016</w:t>
      </w:r>
      <w:r w:rsidRPr="00867040">
        <w:rPr>
          <w:rtl/>
          <w:lang w:bidi="ar-EG"/>
        </w:rPr>
        <w:t>:</w:t>
      </w:r>
    </w:p>
    <w:p w:rsidR="00EB1A97" w:rsidRPr="00867040" w:rsidRDefault="00EB1A97" w:rsidP="00E25C24">
      <w:pPr>
        <w:pStyle w:val="Heading1"/>
        <w:rPr>
          <w:spacing w:val="-4"/>
        </w:rPr>
      </w:pPr>
      <w:r w:rsidRPr="00867040">
        <w:t>1</w:t>
      </w:r>
      <w:r w:rsidRPr="00867040">
        <w:rPr>
          <w:rtl/>
        </w:rPr>
        <w:tab/>
      </w:r>
      <w:r w:rsidRPr="00867040">
        <w:rPr>
          <w:spacing w:val="-4"/>
          <w:rtl/>
        </w:rPr>
        <w:t xml:space="preserve">الهدف </w:t>
      </w:r>
      <w:r w:rsidRPr="00867040">
        <w:rPr>
          <w:spacing w:val="-4"/>
          <w:lang w:val="en-GB"/>
        </w:rPr>
        <w:t>1</w:t>
      </w:r>
      <w:r w:rsidRPr="00867040">
        <w:rPr>
          <w:spacing w:val="-4"/>
          <w:rtl/>
        </w:rPr>
        <w:t xml:space="preserve">: </w:t>
      </w:r>
      <w:r w:rsidRPr="003160F1">
        <w:rPr>
          <w:b w:val="0"/>
          <w:bCs w:val="0"/>
          <w:i/>
          <w:iCs/>
          <w:spacing w:val="-4"/>
          <w:rtl/>
        </w:rPr>
        <w:t xml:space="preserve">"تعزيز التعاون الدولي </w:t>
      </w:r>
      <w:r w:rsidRPr="00867040">
        <w:rPr>
          <w:b w:val="0"/>
          <w:bCs w:val="0"/>
          <w:i/>
          <w:iCs/>
          <w:spacing w:val="-4"/>
          <w:rtl/>
        </w:rPr>
        <w:t>بشأن مسائل تنمية الاتصالات/تكنولوجيا المعلومات والاتصالات"</w:t>
      </w:r>
    </w:p>
    <w:p w:rsidR="00EB1A97" w:rsidRPr="00867040" w:rsidRDefault="00EB1A97" w:rsidP="00E25C24">
      <w:pPr>
        <w:pStyle w:val="enumlev10"/>
        <w:rPr>
          <w:rtl/>
          <w:lang w:bidi="ar-EG"/>
        </w:rPr>
      </w:pPr>
      <w:r w:rsidRPr="00867040">
        <w:rPr>
          <w:rtl/>
          <w:lang w:bidi="ar-EG"/>
        </w:rPr>
        <w:t>•</w:t>
      </w:r>
      <w:r w:rsidRPr="00867040">
        <w:rPr>
          <w:lang w:bidi="ar-EG"/>
        </w:rPr>
        <w:tab/>
      </w:r>
      <w:r w:rsidRPr="00867040">
        <w:rPr>
          <w:rtl/>
          <w:lang w:bidi="ar-EG"/>
        </w:rPr>
        <w:t xml:space="preserve">حضر الاجتماع التحضيري الإقليمي لكومنولث الدول المستقلة </w:t>
      </w:r>
      <w:r w:rsidRPr="00867040">
        <w:rPr>
          <w:lang w:bidi="ar-EG"/>
        </w:rPr>
        <w:t>104</w:t>
      </w:r>
      <w:r w:rsidRPr="00867040">
        <w:rPr>
          <w:rtl/>
          <w:lang w:bidi="ar-EG"/>
        </w:rPr>
        <w:t xml:space="preserve"> مشاركين من </w:t>
      </w:r>
      <w:r w:rsidRPr="00867040">
        <w:rPr>
          <w:lang w:bidi="ar-EG"/>
        </w:rPr>
        <w:t>9</w:t>
      </w:r>
      <w:r w:rsidRPr="00867040">
        <w:rPr>
          <w:rtl/>
          <w:lang w:bidi="ar-EG"/>
        </w:rPr>
        <w:t xml:space="preserve"> دول أعضاء من المنطقة ودولتين عضوتين من المناطق الأخرى؛</w:t>
      </w:r>
    </w:p>
    <w:p w:rsidR="00EB1A97" w:rsidRPr="00867040" w:rsidRDefault="00EB1A97" w:rsidP="00E25C24">
      <w:pPr>
        <w:pStyle w:val="enumlev10"/>
        <w:rPr>
          <w:lang w:val="fr-FR" w:bidi="ar-EG"/>
        </w:rPr>
      </w:pPr>
      <w:r w:rsidRPr="00867040">
        <w:rPr>
          <w:rtl/>
          <w:lang w:bidi="ar-EG"/>
        </w:rPr>
        <w:t>•</w:t>
      </w:r>
      <w:r w:rsidRPr="00867040">
        <w:rPr>
          <w:lang w:bidi="ar-EG"/>
        </w:rPr>
        <w:tab/>
      </w:r>
      <w:r w:rsidRPr="00867040">
        <w:rPr>
          <w:rtl/>
          <w:lang w:bidi="ar-EG"/>
        </w:rPr>
        <w:t xml:space="preserve">حضر الاجتماع التحضيري الإقليمي لمنطقة إفريقيا </w:t>
      </w:r>
      <w:r w:rsidRPr="00867040">
        <w:rPr>
          <w:lang w:bidi="ar-EG"/>
        </w:rPr>
        <w:t>147</w:t>
      </w:r>
      <w:r w:rsidRPr="00867040">
        <w:rPr>
          <w:rtl/>
          <w:lang w:bidi="ar-EG"/>
        </w:rPr>
        <w:t xml:space="preserve"> مشاركاً يمثلون </w:t>
      </w:r>
      <w:r w:rsidRPr="00867040">
        <w:rPr>
          <w:lang w:bidi="ar-EG"/>
        </w:rPr>
        <w:t>25</w:t>
      </w:r>
      <w:r w:rsidRPr="00867040">
        <w:rPr>
          <w:rtl/>
          <w:lang w:bidi="ar-EG"/>
        </w:rPr>
        <w:t xml:space="preserve"> دولة عضواً و</w:t>
      </w:r>
      <w:r w:rsidRPr="00867040">
        <w:rPr>
          <w:lang w:bidi="ar-EG"/>
        </w:rPr>
        <w:t>5</w:t>
      </w:r>
      <w:r w:rsidRPr="00867040">
        <w:rPr>
          <w:rtl/>
          <w:lang w:bidi="ar-EG"/>
        </w:rPr>
        <w:t xml:space="preserve"> من أعضاء القطاع في المنطقة، ووكالتان متخصصتان من وكالات الأمم المتحدة، مع مشاركة </w:t>
      </w:r>
      <w:r w:rsidRPr="00867040">
        <w:rPr>
          <w:lang w:bidi="ar-EG"/>
        </w:rPr>
        <w:t>11</w:t>
      </w:r>
      <w:r w:rsidRPr="00867040">
        <w:rPr>
          <w:rtl/>
          <w:lang w:bidi="ar-EG"/>
        </w:rPr>
        <w:t xml:space="preserve"> من الدول الأعضاء وأعضاء في القطاع من المناطق الأخرى بصفة مراقب؛</w:t>
      </w:r>
    </w:p>
    <w:p w:rsidR="00EB1A97" w:rsidRPr="00867040" w:rsidRDefault="00EB1A97" w:rsidP="00393A9B">
      <w:pPr>
        <w:pStyle w:val="enumlev10"/>
        <w:rPr>
          <w:rtl/>
          <w:lang w:bidi="ar-EG"/>
        </w:rPr>
      </w:pPr>
      <w:r w:rsidRPr="00867040">
        <w:rPr>
          <w:rtl/>
          <w:lang w:bidi="ar-EG"/>
        </w:rPr>
        <w:t>•</w:t>
      </w:r>
      <w:r w:rsidRPr="00867040">
        <w:rPr>
          <w:lang w:bidi="ar-EG"/>
        </w:rPr>
        <w:tab/>
      </w:r>
      <w:r w:rsidRPr="00867040">
        <w:rPr>
          <w:rtl/>
          <w:lang w:bidi="ar-EG"/>
        </w:rPr>
        <w:t xml:space="preserve">حضر </w:t>
      </w:r>
      <w:r w:rsidRPr="00867040">
        <w:rPr>
          <w:lang w:bidi="ar-EG"/>
        </w:rPr>
        <w:t>101</w:t>
      </w:r>
      <w:r w:rsidRPr="00867040">
        <w:rPr>
          <w:rtl/>
          <w:lang w:bidi="ar-EG"/>
        </w:rPr>
        <w:t xml:space="preserve"> مشارك اجتماع الفريق الاستشاري </w:t>
      </w:r>
      <w:r w:rsidR="00393A9B">
        <w:rPr>
          <w:rFonts w:hint="cs"/>
          <w:rtl/>
          <w:lang w:bidi="ar-EG"/>
        </w:rPr>
        <w:t>ل</w:t>
      </w:r>
      <w:r w:rsidRPr="00867040">
        <w:rPr>
          <w:rtl/>
          <w:lang w:bidi="ar-EG"/>
        </w:rPr>
        <w:t xml:space="preserve">تنمية الاتصالات لعام </w:t>
      </w:r>
      <w:r w:rsidRPr="00867040">
        <w:rPr>
          <w:lang w:val="en-CA" w:bidi="ar-EG"/>
        </w:rPr>
        <w:t>2016</w:t>
      </w:r>
      <w:r w:rsidRPr="00867040">
        <w:rPr>
          <w:rtl/>
          <w:lang w:bidi="ar-EG"/>
        </w:rPr>
        <w:t>؛</w:t>
      </w:r>
    </w:p>
    <w:p w:rsidR="00EB1A97" w:rsidRPr="00867040" w:rsidRDefault="00EB1A97" w:rsidP="00E25C24">
      <w:pPr>
        <w:pStyle w:val="enumlev10"/>
        <w:rPr>
          <w:rtl/>
          <w:lang w:bidi="ar-EG"/>
        </w:rPr>
      </w:pPr>
      <w:r w:rsidRPr="00867040">
        <w:rPr>
          <w:rtl/>
          <w:lang w:bidi="ar-EG"/>
        </w:rPr>
        <w:t>•</w:t>
      </w:r>
      <w:r w:rsidRPr="00867040">
        <w:rPr>
          <w:lang w:bidi="ar-EG"/>
        </w:rPr>
        <w:tab/>
      </w:r>
      <w:r w:rsidRPr="00867040">
        <w:rPr>
          <w:rtl/>
          <w:lang w:bidi="ar-EG"/>
        </w:rPr>
        <w:t xml:space="preserve">رحبت لجنة الدراسات </w:t>
      </w:r>
      <w:r w:rsidRPr="00867040">
        <w:rPr>
          <w:lang w:bidi="ar-EG"/>
        </w:rPr>
        <w:t>1</w:t>
      </w:r>
      <w:r w:rsidRPr="00867040">
        <w:rPr>
          <w:rtl/>
          <w:lang w:bidi="ar-EG"/>
        </w:rPr>
        <w:t xml:space="preserve"> التابعة لقطاع تنمية الاتصالات في الاتحاد بحضور نحو </w:t>
      </w:r>
      <w:r w:rsidRPr="00867040">
        <w:rPr>
          <w:lang w:bidi="ar-EG"/>
        </w:rPr>
        <w:t>220</w:t>
      </w:r>
      <w:r w:rsidRPr="00867040">
        <w:rPr>
          <w:rtl/>
          <w:lang w:bidi="ar-EG"/>
        </w:rPr>
        <w:t xml:space="preserve"> مشاركاً من </w:t>
      </w:r>
      <w:r w:rsidRPr="00867040">
        <w:rPr>
          <w:lang w:bidi="ar-EG"/>
        </w:rPr>
        <w:t>65</w:t>
      </w:r>
      <w:r w:rsidRPr="00867040">
        <w:rPr>
          <w:rtl/>
          <w:lang w:bidi="ar-EG"/>
        </w:rPr>
        <w:t xml:space="preserve"> دولة عضواً، بينما رحبت لجنة الدراسات </w:t>
      </w:r>
      <w:r w:rsidRPr="00867040">
        <w:rPr>
          <w:lang w:bidi="ar-EG"/>
        </w:rPr>
        <w:t>2</w:t>
      </w:r>
      <w:r w:rsidRPr="00867040">
        <w:rPr>
          <w:rtl/>
          <w:lang w:bidi="ar-EG"/>
        </w:rPr>
        <w:t xml:space="preserve"> التابعة للقطاع بحضور نحو </w:t>
      </w:r>
      <w:r w:rsidRPr="00867040">
        <w:rPr>
          <w:lang w:bidi="ar-EG"/>
        </w:rPr>
        <w:t>190</w:t>
      </w:r>
      <w:r w:rsidRPr="00867040">
        <w:rPr>
          <w:rtl/>
          <w:lang w:bidi="ar-EG"/>
        </w:rPr>
        <w:t xml:space="preserve"> مشاركاً من </w:t>
      </w:r>
      <w:r w:rsidRPr="00867040">
        <w:rPr>
          <w:lang w:bidi="ar-EG"/>
        </w:rPr>
        <w:t>52</w:t>
      </w:r>
      <w:r w:rsidRPr="00867040">
        <w:rPr>
          <w:rtl/>
          <w:lang w:bidi="ar-EG"/>
        </w:rPr>
        <w:t xml:space="preserve"> دولة عضواً.</w:t>
      </w:r>
    </w:p>
    <w:p w:rsidR="00EB1A97" w:rsidRPr="00867040" w:rsidRDefault="00EB1A97" w:rsidP="00D73457">
      <w:pPr>
        <w:pStyle w:val="Heading2"/>
        <w:spacing w:after="120"/>
        <w:rPr>
          <w:rtl/>
        </w:rPr>
      </w:pPr>
      <w:r w:rsidRPr="00867040">
        <w:t>1.1</w:t>
      </w:r>
      <w:r w:rsidRPr="00867040">
        <w:rPr>
          <w:rtl/>
        </w:rPr>
        <w:tab/>
        <w:t xml:space="preserve">المؤتمر العالمي لتنمية الاتصالات </w:t>
      </w:r>
      <w:r w:rsidRPr="00867040">
        <w:t>(WTDC)</w:t>
      </w:r>
    </w:p>
    <w:tbl>
      <w:tblPr>
        <w:tblStyle w:val="TableGrid"/>
        <w:bidiVisual/>
        <w:tblW w:w="5005" w:type="pct"/>
        <w:tblLook w:val="04A0" w:firstRow="1" w:lastRow="0" w:firstColumn="1" w:lastColumn="0" w:noHBand="0" w:noVBand="1"/>
      </w:tblPr>
      <w:tblGrid>
        <w:gridCol w:w="2268"/>
        <w:gridCol w:w="7362"/>
        <w:gridCol w:w="9"/>
      </w:tblGrid>
      <w:tr w:rsidR="00EB1A97" w:rsidRPr="00867040" w:rsidTr="009D3062">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A211C5">
            <w:pPr>
              <w:rPr>
                <w:rtl/>
                <w:lang w:bidi="ar-EG"/>
              </w:rPr>
            </w:pPr>
            <w:r w:rsidRPr="00867040">
              <w:rPr>
                <w:rtl/>
                <w:lang w:bidi="ar-EG"/>
              </w:rPr>
              <w:t xml:space="preserve">سيعقد المؤتمر العالمي المقبل لتنمية الاتصالات </w:t>
            </w:r>
            <w:r w:rsidRPr="00867040">
              <w:rPr>
                <w:lang w:bidi="ar-EG"/>
              </w:rPr>
              <w:t>(</w:t>
            </w:r>
            <w:r w:rsidRPr="00867040">
              <w:rPr>
                <w:lang w:val="en-GB" w:bidi="ar-EG"/>
              </w:rPr>
              <w:t>WTDC</w:t>
            </w:r>
            <w:r w:rsidRPr="00867040">
              <w:rPr>
                <w:lang w:bidi="ar-EG"/>
              </w:rPr>
              <w:t>)</w:t>
            </w:r>
            <w:r w:rsidRPr="00867040">
              <w:rPr>
                <w:rtl/>
                <w:lang w:bidi="ar-EG"/>
              </w:rPr>
              <w:t xml:space="preserve"> في بوينس </w:t>
            </w:r>
            <w:r w:rsidR="00A211C5">
              <w:rPr>
                <w:rFonts w:hint="cs"/>
                <w:rtl/>
                <w:lang w:bidi="ar-EG"/>
              </w:rPr>
              <w:t>آ</w:t>
            </w:r>
            <w:r w:rsidRPr="00867040">
              <w:rPr>
                <w:rtl/>
                <w:lang w:bidi="ar-EG"/>
              </w:rPr>
              <w:t>يرس، الأرجنتين، من </w:t>
            </w:r>
            <w:r w:rsidRPr="00867040">
              <w:rPr>
                <w:bCs/>
                <w:lang w:bidi="ar-EG"/>
              </w:rPr>
              <w:t>9</w:t>
            </w:r>
            <w:r w:rsidRPr="00867040">
              <w:rPr>
                <w:rtl/>
                <w:lang w:bidi="ar-EG"/>
              </w:rPr>
              <w:t xml:space="preserve"> إلى </w:t>
            </w:r>
            <w:r w:rsidRPr="00867040">
              <w:rPr>
                <w:bCs/>
                <w:lang w:bidi="ar-EG"/>
              </w:rPr>
              <w:t>20</w:t>
            </w:r>
            <w:r w:rsidRPr="00867040">
              <w:rPr>
                <w:rtl/>
                <w:lang w:bidi="ar-EG"/>
              </w:rPr>
              <w:t xml:space="preserve"> أكتوبر </w:t>
            </w:r>
            <w:r w:rsidRPr="00867040">
              <w:rPr>
                <w:lang w:bidi="ar-EG"/>
              </w:rPr>
              <w:t>2017</w:t>
            </w:r>
            <w:r w:rsidRPr="00867040">
              <w:rPr>
                <w:rtl/>
                <w:lang w:bidi="ar-EG"/>
              </w:rPr>
              <w:t>.</w:t>
            </w:r>
            <w:r w:rsidR="00E25C24" w:rsidRPr="00867040">
              <w:rPr>
                <w:rtl/>
                <w:lang w:bidi="ar-EG"/>
              </w:rPr>
              <w:t xml:space="preserve"> </w:t>
            </w:r>
            <w:r w:rsidRPr="00867040">
              <w:rPr>
                <w:rtl/>
                <w:lang w:bidi="ar-EG"/>
              </w:rPr>
              <w:t xml:space="preserve">وقد بدأ بالفعل تحضير الوثائق الرئيسية للمؤتمر العالمي لتنمية الاتصالات لعام </w:t>
            </w:r>
            <w:r w:rsidRPr="00867040">
              <w:rPr>
                <w:lang w:bidi="ar-EG"/>
              </w:rPr>
              <w:t>2017</w:t>
            </w:r>
            <w:r w:rsidRPr="00867040">
              <w:rPr>
                <w:rtl/>
                <w:lang w:bidi="ar-EG"/>
              </w:rPr>
              <w:t xml:space="preserve"> </w:t>
            </w:r>
            <w:r w:rsidR="00A211C5">
              <w:rPr>
                <w:lang w:bidi="ar-EG"/>
              </w:rPr>
              <w:t>(</w:t>
            </w:r>
            <w:r w:rsidRPr="00867040">
              <w:rPr>
                <w:lang w:bidi="ar-EG"/>
              </w:rPr>
              <w:t>WTDC-17</w:t>
            </w:r>
            <w:r w:rsidR="00A211C5">
              <w:rPr>
                <w:lang w:bidi="ar-EG"/>
              </w:rPr>
              <w:t>)</w:t>
            </w:r>
            <w:r w:rsidRPr="00867040">
              <w:rPr>
                <w:rtl/>
                <w:lang w:bidi="ar-EG"/>
              </w:rPr>
              <w:t xml:space="preserve">، والجهود جارية في الفريق الاستشاري لتنمية الاتصالات. واستعرض الفريق، في اجتماعه الذي عُقد في مارس </w:t>
            </w:r>
            <w:r w:rsidRPr="00867040">
              <w:rPr>
                <w:lang w:bidi="ar-EG"/>
              </w:rPr>
              <w:t>2016</w:t>
            </w:r>
            <w:r w:rsidRPr="00867040">
              <w:rPr>
                <w:rtl/>
                <w:lang w:bidi="ar-EG"/>
              </w:rPr>
              <w:t>، مشاريع أولية لثلاث وثائق رئيسية أعدها فريق العمل بالمراسلة التابع له المعني بالخطة الاستراتيجية والخطة التشغيلية والإعلان، وهي:</w:t>
            </w:r>
          </w:p>
          <w:p w:rsidR="00EB1A97" w:rsidRPr="00867040" w:rsidRDefault="00EB1A97" w:rsidP="00E25C24">
            <w:pPr>
              <w:pStyle w:val="enumlev10"/>
              <w:rPr>
                <w:rtl/>
                <w:lang w:bidi="ar-EG"/>
              </w:rPr>
            </w:pPr>
            <w:r w:rsidRPr="00867040">
              <w:rPr>
                <w:rtl/>
                <w:lang w:bidi="ar-EG"/>
              </w:rPr>
              <w:t>•</w:t>
            </w:r>
            <w:r w:rsidRPr="00867040">
              <w:rPr>
                <w:rtl/>
                <w:lang w:bidi="ar-EG"/>
              </w:rPr>
              <w:tab/>
              <w:t xml:space="preserve">مساهمة قطاع تنمية الاتصالات في الخطة الاستراتيجية للاتحاد للفترة </w:t>
            </w:r>
            <w:r w:rsidRPr="00867040">
              <w:rPr>
                <w:lang w:bidi="ar-EG"/>
              </w:rPr>
              <w:t>2023-2020</w:t>
            </w:r>
            <w:r w:rsidRPr="00867040">
              <w:rPr>
                <w:rtl/>
                <w:lang w:bidi="ar-EG"/>
              </w:rPr>
              <w:t>؛</w:t>
            </w:r>
          </w:p>
          <w:p w:rsidR="00EB1A97" w:rsidRPr="00867040" w:rsidRDefault="00EB1A97" w:rsidP="00E25C24">
            <w:pPr>
              <w:pStyle w:val="enumlev10"/>
              <w:rPr>
                <w:rtl/>
                <w:lang w:bidi="ar-EG"/>
              </w:rPr>
            </w:pPr>
            <w:r w:rsidRPr="00867040">
              <w:rPr>
                <w:rtl/>
                <w:lang w:bidi="ar-EG"/>
              </w:rPr>
              <w:t>•</w:t>
            </w:r>
            <w:r w:rsidRPr="00867040">
              <w:rPr>
                <w:rtl/>
                <w:lang w:bidi="ar-EG"/>
              </w:rPr>
              <w:tab/>
              <w:t>خطة عمل قطاع تنمية الاتصالات،</w:t>
            </w:r>
          </w:p>
          <w:p w:rsidR="00EB1A97" w:rsidRPr="00867040" w:rsidRDefault="00EB1A97" w:rsidP="00E25C24">
            <w:pPr>
              <w:pStyle w:val="enumlev10"/>
              <w:rPr>
                <w:rtl/>
                <w:lang w:bidi="ar-EG"/>
              </w:rPr>
            </w:pPr>
            <w:r w:rsidRPr="00867040">
              <w:rPr>
                <w:rtl/>
                <w:lang w:bidi="ar-EG"/>
              </w:rPr>
              <w:t>•</w:t>
            </w:r>
            <w:r w:rsidRPr="00867040">
              <w:rPr>
                <w:rtl/>
                <w:lang w:bidi="ar-EG"/>
              </w:rPr>
              <w:tab/>
              <w:t xml:space="preserve">إعلان المؤتمر العالمي لتنمية الاتصالات لعام </w:t>
            </w:r>
            <w:r w:rsidRPr="00867040">
              <w:rPr>
                <w:lang w:bidi="ar-EG"/>
              </w:rPr>
              <w:t>2017</w:t>
            </w:r>
          </w:p>
          <w:p w:rsidR="00EB1A97" w:rsidRPr="00867040" w:rsidRDefault="00EB1A97" w:rsidP="00E25C24">
            <w:pPr>
              <w:pStyle w:val="enumlev10"/>
              <w:rPr>
                <w:rtl/>
                <w:lang w:bidi="ar-EG"/>
              </w:rPr>
            </w:pPr>
            <w:r w:rsidRPr="00867040">
              <w:rPr>
                <w:rtl/>
                <w:lang w:bidi="ar-EG"/>
              </w:rPr>
              <w:t>•</w:t>
            </w:r>
            <w:r w:rsidRPr="00867040">
              <w:rPr>
                <w:rtl/>
                <w:lang w:bidi="ar-EG"/>
              </w:rPr>
              <w:tab/>
              <w:t>استعرض الفريق الاستشاري لتنمية الاتصالات أيضاً العمل الذي أجراه فريقا العمل بالمراسلة الآخران بشأن:</w:t>
            </w:r>
          </w:p>
          <w:p w:rsidR="00EB1A97" w:rsidRPr="00867040" w:rsidRDefault="00EB1A97" w:rsidP="00D73457">
            <w:pPr>
              <w:pStyle w:val="enumlev2"/>
              <w:rPr>
                <w:rtl/>
                <w:lang w:bidi="ar-EG"/>
              </w:rPr>
            </w:pPr>
            <w:r w:rsidRPr="00867040">
              <w:rPr>
                <w:rtl/>
                <w:lang w:bidi="ar-EG"/>
              </w:rPr>
              <w:t>•</w:t>
            </w:r>
            <w:r w:rsidRPr="00867040">
              <w:rPr>
                <w:rtl/>
                <w:lang w:bidi="ar-EG"/>
              </w:rPr>
              <w:tab/>
              <w:t>النظام الداخلي لقطاع تنمية الاتصالات،</w:t>
            </w:r>
          </w:p>
          <w:p w:rsidR="00EB1A97" w:rsidRPr="00867040" w:rsidRDefault="00EB1A97" w:rsidP="00D73457">
            <w:pPr>
              <w:pStyle w:val="enumlev2"/>
              <w:rPr>
                <w:rtl/>
                <w:lang w:bidi="ar-EG"/>
              </w:rPr>
            </w:pPr>
            <w:r w:rsidRPr="00867040">
              <w:rPr>
                <w:rtl/>
                <w:lang w:bidi="ar-EG"/>
              </w:rPr>
              <w:t>•</w:t>
            </w:r>
            <w:r w:rsidRPr="00867040">
              <w:rPr>
                <w:rtl/>
                <w:lang w:bidi="ar-EG"/>
              </w:rPr>
              <w:tab/>
              <w:t>تبسيط قرارات المؤتمر العالمي لتنمية الاتصالات.</w:t>
            </w:r>
          </w:p>
          <w:p w:rsidR="00EB1A97" w:rsidRPr="00867040" w:rsidRDefault="00EB1A97" w:rsidP="00E060B2">
            <w:pPr>
              <w:rPr>
                <w:rtl/>
                <w:lang w:bidi="ar-EG"/>
              </w:rPr>
            </w:pPr>
            <w:r w:rsidRPr="00867040">
              <w:rPr>
                <w:rtl/>
                <w:lang w:bidi="ar-EG"/>
              </w:rPr>
              <w:t xml:space="preserve">ويمكن الاطلاع على الوثائق الثلاث على الإنترنت. وأعضاء الاتحاد مدعوون إلى تقديم مساهمات خطية بشأن هذه المشاريع قبل نهاية يونيو </w:t>
            </w:r>
            <w:r w:rsidRPr="00867040">
              <w:rPr>
                <w:lang w:bidi="ar-EG"/>
              </w:rPr>
              <w:t>2016</w:t>
            </w:r>
            <w:r w:rsidRPr="00867040">
              <w:rPr>
                <w:rtl/>
                <w:lang w:bidi="ar-EG"/>
              </w:rPr>
              <w:t>. واستناداً إلى هذه المساهمات، سيقوم رئيس فريق العمل بالمراسلة بتنقيح المشاريع الأولية إذا اقتضى الأمر ذلك. وبعدها ستُقدم المشاريع الأولية المنقحة للوثائق الثلاث ونتائج فريقي العمل بالمراسلة الآخرين إلى جميع الاجتماعات التحضيرية الإقليمية الستة</w:t>
            </w:r>
            <w:r w:rsidR="009A5D29">
              <w:rPr>
                <w:rFonts w:hint="cs"/>
                <w:rtl/>
                <w:lang w:bidi="ar-EG"/>
              </w:rPr>
              <w:t xml:space="preserve"> </w:t>
            </w:r>
            <w:r w:rsidR="009A5D29">
              <w:rPr>
                <w:lang w:bidi="ar-EG"/>
              </w:rPr>
              <w:t>(R</w:t>
            </w:r>
            <w:r w:rsidR="00623114">
              <w:rPr>
                <w:lang w:bidi="ar-EG"/>
              </w:rPr>
              <w:t>P</w:t>
            </w:r>
            <w:r w:rsidR="009A5D29">
              <w:rPr>
                <w:lang w:bidi="ar-EG"/>
              </w:rPr>
              <w:t>M)</w:t>
            </w:r>
            <w:r w:rsidRPr="00867040">
              <w:rPr>
                <w:rtl/>
                <w:lang w:bidi="ar-EG"/>
              </w:rPr>
              <w:t xml:space="preserve"> لإدراج أي مدخلات فيها.</w:t>
            </w:r>
            <w:r w:rsidRPr="00867040" w:rsidDel="009B5B28">
              <w:rPr>
                <w:rtl/>
                <w:lang w:bidi="ar-EG"/>
              </w:rPr>
              <w:t xml:space="preserve"> </w:t>
            </w:r>
            <w:r w:rsidRPr="00867040">
              <w:rPr>
                <w:rtl/>
                <w:lang w:bidi="ar-EG"/>
              </w:rPr>
              <w:t>وسيكون الموضوع المقترح للمؤتمر العالمي لتنمية الاتصالات لعام</w:t>
            </w:r>
            <w:r w:rsidR="00E060B2">
              <w:rPr>
                <w:rFonts w:hint="cs"/>
                <w:rtl/>
                <w:lang w:bidi="ar-EG"/>
              </w:rPr>
              <w:t> </w:t>
            </w:r>
            <w:r w:rsidRPr="00867040">
              <w:rPr>
                <w:lang w:val="en-GB" w:bidi="ar-EG"/>
              </w:rPr>
              <w:t>2017</w:t>
            </w:r>
            <w:r w:rsidRPr="00867040">
              <w:rPr>
                <w:rtl/>
                <w:lang w:bidi="ar-EG"/>
              </w:rPr>
              <w:t xml:space="preserve"> هو "تكنولوجيا المعلومات والاتصالات من أجل تحقيق أهداف التنمية المستدامة" </w:t>
            </w:r>
            <w:r w:rsidRPr="00867040">
              <w:rPr>
                <w:lang w:bidi="ar-EG"/>
              </w:rPr>
              <w:t>("ICT4SDG")</w:t>
            </w:r>
            <w:r w:rsidRPr="00867040">
              <w:rPr>
                <w:rtl/>
                <w:lang w:bidi="ar-EG"/>
              </w:rPr>
              <w:t xml:space="preserve"> ويهدف إلى توجيه رسالة إلى العالم الخارجي عن توافق الاتحاد مع خطة التنمية المستدامة لعام </w:t>
            </w:r>
            <w:r w:rsidRPr="00867040">
              <w:rPr>
                <w:lang w:bidi="ar-EG"/>
              </w:rPr>
              <w:t>2030</w:t>
            </w:r>
            <w:r w:rsidRPr="00867040">
              <w:rPr>
                <w:rtl/>
                <w:lang w:bidi="ar-EG"/>
              </w:rPr>
              <w:t>.</w:t>
            </w:r>
          </w:p>
          <w:p w:rsidR="00EB1A97" w:rsidRPr="00E060B2" w:rsidRDefault="00EB1A97" w:rsidP="00EB1A97">
            <w:pPr>
              <w:rPr>
                <w:spacing w:val="-2"/>
                <w:rtl/>
                <w:lang w:bidi="ar-EG"/>
              </w:rPr>
            </w:pPr>
            <w:r w:rsidRPr="00E060B2">
              <w:rPr>
                <w:spacing w:val="-2"/>
                <w:rtl/>
                <w:lang w:bidi="ar-EG"/>
              </w:rPr>
              <w:lastRenderedPageBreak/>
              <w:t>وقد أقرّ مجلس الاتحاد في دورته لعام </w:t>
            </w:r>
            <w:r w:rsidRPr="00E060B2">
              <w:rPr>
                <w:spacing w:val="-2"/>
                <w:lang w:bidi="ar-EG"/>
              </w:rPr>
              <w:t>2016</w:t>
            </w:r>
            <w:r w:rsidRPr="00E060B2">
              <w:rPr>
                <w:spacing w:val="-2"/>
                <w:rtl/>
                <w:lang w:bidi="ar-EG"/>
              </w:rPr>
              <w:t xml:space="preserve"> مشروع جدول أعمال المؤتمر العالمي لتنمية الاتصالات لعام </w:t>
            </w:r>
            <w:r w:rsidRPr="00E060B2">
              <w:rPr>
                <w:spacing w:val="-2"/>
                <w:lang w:bidi="ar-EG"/>
              </w:rPr>
              <w:t>2017</w:t>
            </w:r>
            <w:r w:rsidRPr="00E060B2">
              <w:rPr>
                <w:spacing w:val="-2"/>
                <w:rtl/>
                <w:lang w:bidi="ar-EG"/>
              </w:rPr>
              <w:t xml:space="preserve"> (في الوثيقة </w:t>
            </w:r>
            <w:r w:rsidRPr="00E060B2">
              <w:rPr>
                <w:spacing w:val="-2"/>
                <w:lang w:bidi="ar-EG"/>
              </w:rPr>
              <w:t>C16/56</w:t>
            </w:r>
            <w:r w:rsidRPr="00E060B2">
              <w:rPr>
                <w:spacing w:val="-2"/>
                <w:rtl/>
                <w:lang w:bidi="ar-EG"/>
              </w:rPr>
              <w:t>) وحظي مشروع جدول الأعمال هذا بتأييد أغلبية الدول الأعضاء. وأُعِدَّ الموقع الشبكي للمؤتمر </w:t>
            </w:r>
            <w:r w:rsidRPr="00E060B2">
              <w:rPr>
                <w:spacing w:val="-2"/>
                <w:lang w:bidi="ar-EG"/>
              </w:rPr>
              <w:t>WTDC</w:t>
            </w:r>
            <w:r w:rsidRPr="00E060B2">
              <w:rPr>
                <w:spacing w:val="-2"/>
                <w:lang w:bidi="ar-EG"/>
              </w:rPr>
              <w:noBreakHyphen/>
              <w:t>17</w:t>
            </w:r>
            <w:r w:rsidRPr="00E060B2">
              <w:rPr>
                <w:spacing w:val="-2"/>
                <w:rtl/>
                <w:lang w:bidi="ar-EG"/>
              </w:rPr>
              <w:t xml:space="preserve"> ودُشِّن لكي يدعم نشر المعلومات (بما فيها التعاميم والوثائق والتقارير والمساهمات) على الدول الأعضاء وأعضاء القطاع بغية تسهيل الترويج لهذه الفعالية.</w:t>
            </w:r>
          </w:p>
          <w:p w:rsidR="00EB1A97" w:rsidRPr="00867040" w:rsidRDefault="00EB1A97" w:rsidP="00E25C24">
            <w:pPr>
              <w:spacing w:after="120"/>
              <w:rPr>
                <w:b/>
                <w:bCs/>
                <w:lang w:bidi="ar-EG"/>
              </w:rPr>
            </w:pPr>
            <w:r w:rsidRPr="00867040">
              <w:rPr>
                <w:rtl/>
                <w:lang w:bidi="ar-EG"/>
              </w:rPr>
              <w:t xml:space="preserve">وتراعى في عملية التحضير للمؤتمر </w:t>
            </w:r>
            <w:r w:rsidRPr="00867040">
              <w:rPr>
                <w:lang w:bidi="ar-EG"/>
              </w:rPr>
              <w:t>WTDC-17</w:t>
            </w:r>
            <w:r w:rsidRPr="00867040">
              <w:rPr>
                <w:rtl/>
                <w:lang w:bidi="ar-EG"/>
              </w:rPr>
              <w:t xml:space="preserve"> مبادئ الإدارة على أساس النتائج </w:t>
            </w:r>
            <w:r w:rsidRPr="00867040">
              <w:rPr>
                <w:lang w:val="en-GB" w:bidi="ar-EG"/>
              </w:rPr>
              <w:t>(RBM)</w:t>
            </w:r>
            <w:r w:rsidRPr="00867040">
              <w:rPr>
                <w:rtl/>
                <w:lang w:bidi="ar-EG"/>
              </w:rPr>
              <w:t xml:space="preserve"> المراعاة الواجبة سهراً على الربط بين الخطط الاستراتيجية والمالية والتشغيلية كما يقضي به القرار </w:t>
            </w:r>
            <w:r w:rsidRPr="00867040">
              <w:rPr>
                <w:lang w:val="en-GB" w:bidi="ar-EG"/>
              </w:rPr>
              <w:t>72</w:t>
            </w:r>
            <w:r w:rsidRPr="00867040">
              <w:rPr>
                <w:rtl/>
                <w:lang w:bidi="ar-EG"/>
              </w:rPr>
              <w:t xml:space="preserve"> (المراجَع في بوسان، </w:t>
            </w:r>
            <w:r w:rsidRPr="00867040">
              <w:rPr>
                <w:lang w:val="en-GB" w:bidi="ar-EG"/>
              </w:rPr>
              <w:t>2014</w:t>
            </w:r>
            <w:r w:rsidRPr="00867040">
              <w:rPr>
                <w:rtl/>
                <w:lang w:bidi="ar-EG"/>
              </w:rPr>
              <w:t>).</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jc w:val="left"/>
              <w:rPr>
                <w:i/>
                <w:iCs/>
                <w:lang w:bidi="ar-EG"/>
              </w:rPr>
            </w:pPr>
            <w:r w:rsidRPr="00867040">
              <w:rPr>
                <w:i/>
                <w:iCs/>
                <w:rtl/>
                <w:lang w:bidi="ar-EG"/>
              </w:rPr>
              <w:lastRenderedPageBreak/>
              <w:t xml:space="preserve">المساهمة في تحقيق غايات أهداف التنمية المستدامة: </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r w:rsidR="00EB1A97" w:rsidRPr="00867040" w:rsidTr="009D3062">
        <w:trPr>
          <w:trHeight w:val="397"/>
        </w:trPr>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jc w:val="left"/>
              <w:rPr>
                <w:i/>
                <w:iCs/>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AD1E7C">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للقمة العالمية لم</w:t>
            </w:r>
            <w:r w:rsidR="00AD1E7C">
              <w:rPr>
                <w:rFonts w:hint="cs"/>
                <w:rtl/>
                <w:lang w:bidi="ar-EG"/>
              </w:rPr>
              <w:t>جتمع</w:t>
            </w:r>
            <w:r w:rsidRPr="00867040">
              <w:rPr>
                <w:rtl/>
                <w:lang w:bidi="ar-EG"/>
              </w:rPr>
              <w:t xml:space="preserve"> المعلومات</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72</w:t>
            </w:r>
            <w:r w:rsidRPr="00867040">
              <w:rPr>
                <w:rtl/>
                <w:lang w:bidi="ar-EG"/>
              </w:rPr>
              <w:t xml:space="preserve"> و</w:t>
            </w:r>
            <w:r w:rsidRPr="00867040">
              <w:rPr>
                <w:lang w:bidi="ar-EG"/>
              </w:rPr>
              <w:t>77</w:t>
            </w:r>
            <w:r w:rsidRPr="00867040">
              <w:rPr>
                <w:rtl/>
                <w:lang w:bidi="ar-EG"/>
              </w:rPr>
              <w:t xml:space="preserve"> و</w:t>
            </w:r>
            <w:r w:rsidRPr="00867040">
              <w:rPr>
                <w:lang w:bidi="ar-EG"/>
              </w:rPr>
              <w:t>111</w:t>
            </w:r>
            <w:r w:rsidRPr="00867040">
              <w:rPr>
                <w:rtl/>
                <w:lang w:bidi="ar-EG"/>
              </w:rPr>
              <w:t xml:space="preserve"> و</w:t>
            </w:r>
            <w:r w:rsidRPr="00867040">
              <w:rPr>
                <w:lang w:bidi="ar-EG"/>
              </w:rPr>
              <w:t>131</w:t>
            </w:r>
            <w:r w:rsidRPr="00867040">
              <w:rPr>
                <w:rtl/>
                <w:lang w:bidi="ar-EG"/>
              </w:rPr>
              <w:t xml:space="preserve"> و</w:t>
            </w:r>
            <w:r w:rsidRPr="00867040">
              <w:rPr>
                <w:lang w:bidi="ar-EG"/>
              </w:rPr>
              <w:t>133</w:t>
            </w:r>
            <w:r w:rsidRPr="00867040">
              <w:rPr>
                <w:rtl/>
                <w:lang w:bidi="ar-EG"/>
              </w:rPr>
              <w:t xml:space="preserve"> و</w:t>
            </w:r>
            <w:r w:rsidRPr="00867040">
              <w:rPr>
                <w:lang w:bidi="ar-EG"/>
              </w:rPr>
              <w:t>135</w:t>
            </w:r>
            <w:r w:rsidRPr="00867040">
              <w:rPr>
                <w:rtl/>
                <w:lang w:bidi="ar-EG"/>
              </w:rPr>
              <w:t xml:space="preserve"> و</w:t>
            </w:r>
            <w:r w:rsidRPr="00867040">
              <w:rPr>
                <w:lang w:bidi="ar-EG"/>
              </w:rPr>
              <w:t>139</w:t>
            </w:r>
            <w:r w:rsidRPr="00867040">
              <w:rPr>
                <w:rtl/>
                <w:lang w:bidi="ar-EG"/>
              </w:rPr>
              <w:t xml:space="preserve"> و</w:t>
            </w:r>
            <w:r w:rsidRPr="00867040">
              <w:rPr>
                <w:lang w:bidi="ar-EG"/>
              </w:rPr>
              <w:t>140</w:t>
            </w:r>
            <w:r w:rsidRPr="00867040">
              <w:rPr>
                <w:rtl/>
                <w:lang w:bidi="ar-EG"/>
              </w:rPr>
              <w:t xml:space="preserve"> و</w:t>
            </w:r>
            <w:r w:rsidRPr="00867040">
              <w:rPr>
                <w:lang w:bidi="ar-EG"/>
              </w:rPr>
              <w:t>151</w:t>
            </w:r>
            <w:r w:rsidRPr="00867040">
              <w:rPr>
                <w:rtl/>
                <w:lang w:bidi="ar-EG"/>
              </w:rPr>
              <w:t xml:space="preserve"> و</w:t>
            </w:r>
            <w:r w:rsidRPr="00867040">
              <w:rPr>
                <w:lang w:bidi="ar-EG"/>
              </w:rPr>
              <w:t>154</w:t>
            </w:r>
            <w:r w:rsidRPr="00867040">
              <w:rPr>
                <w:rtl/>
                <w:lang w:bidi="ar-EG"/>
              </w:rPr>
              <w:t xml:space="preserve"> و</w:t>
            </w:r>
            <w:r w:rsidRPr="00867040">
              <w:rPr>
                <w:lang w:bidi="ar-EG"/>
              </w:rPr>
              <w:t>165</w:t>
            </w:r>
            <w:r w:rsidRPr="00867040">
              <w:rPr>
                <w:rtl/>
                <w:lang w:bidi="ar-EG"/>
              </w:rPr>
              <w:t xml:space="preserve"> و</w:t>
            </w:r>
            <w:r w:rsidRPr="00867040">
              <w:rPr>
                <w:lang w:bidi="ar-EG"/>
              </w:rPr>
              <w:t>167</w:t>
            </w:r>
            <w:r w:rsidRPr="00867040">
              <w:rPr>
                <w:rtl/>
                <w:lang w:bidi="ar-EG"/>
              </w:rPr>
              <w:t xml:space="preserve"> و</w:t>
            </w:r>
            <w:r w:rsidRPr="00867040">
              <w:rPr>
                <w:lang w:bidi="ar-EG"/>
              </w:rPr>
              <w:t>172</w:t>
            </w:r>
          </w:p>
        </w:tc>
      </w:tr>
    </w:tbl>
    <w:p w:rsidR="00EB1A97" w:rsidRPr="00867040" w:rsidRDefault="00EB1A97" w:rsidP="00CE1372">
      <w:pPr>
        <w:pStyle w:val="Heading2"/>
        <w:spacing w:after="120"/>
        <w:rPr>
          <w:rtl/>
        </w:rPr>
      </w:pPr>
      <w:r w:rsidRPr="00867040">
        <w:rPr>
          <w:lang w:val="en-GB"/>
        </w:rPr>
        <w:t>2.1</w:t>
      </w:r>
      <w:r w:rsidRPr="00867040">
        <w:rPr>
          <w:rtl/>
        </w:rPr>
        <w:tab/>
        <w:t xml:space="preserve">الاجتماعات الإقليمية التحضيرية </w:t>
      </w:r>
      <w:r w:rsidRPr="00867040">
        <w:rPr>
          <w:lang w:val="en-GB"/>
        </w:rPr>
        <w:t>(RPM)</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9D3062">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spacing w:after="120"/>
              <w:rPr>
                <w:lang w:bidi="ar-EG"/>
              </w:rPr>
            </w:pPr>
            <w:r w:rsidRPr="00867040">
              <w:rPr>
                <w:rtl/>
                <w:lang w:bidi="ar-EG"/>
              </w:rPr>
              <w:t>بدأت الاجتماعات التحضيرية الإقليمية بتنظيم الاجتماع التحضيري الإقليمي لبلدان كومنولث الدول المستقلة </w:t>
            </w:r>
            <w:r w:rsidRPr="00867040">
              <w:rPr>
                <w:lang w:bidi="ar-EG"/>
              </w:rPr>
              <w:t>(CIS)</w:t>
            </w:r>
            <w:r w:rsidRPr="00867040">
              <w:rPr>
                <w:rtl/>
                <w:lang w:bidi="ar-EG"/>
              </w:rPr>
              <w:t xml:space="preserve"> في جمهورية قيرغيزستان في نوفمبر </w:t>
            </w:r>
            <w:r w:rsidRPr="00867040">
              <w:rPr>
                <w:lang w:bidi="ar-EG"/>
              </w:rPr>
              <w:t>2016</w:t>
            </w:r>
            <w:r w:rsidRPr="00867040">
              <w:rPr>
                <w:rtl/>
                <w:lang w:bidi="ar-EG"/>
              </w:rPr>
              <w:t xml:space="preserve">؛ وأعقبه الاجتماع التحضيري الإقليمي لمنطقة إفريقيا في رواندا في ديسمبر </w:t>
            </w:r>
            <w:r w:rsidRPr="00867040">
              <w:rPr>
                <w:lang w:bidi="ar-EG"/>
              </w:rPr>
              <w:t>2016</w:t>
            </w:r>
            <w:r w:rsidRPr="00867040">
              <w:rPr>
                <w:rtl/>
                <w:lang w:bidi="ar-EG"/>
              </w:rPr>
              <w:t>. واستُفيد في</w:t>
            </w:r>
            <w:r w:rsidR="003160F1">
              <w:rPr>
                <w:rFonts w:hint="cs"/>
                <w:rtl/>
                <w:lang w:bidi="ar-EG"/>
              </w:rPr>
              <w:t> </w:t>
            </w:r>
            <w:r w:rsidRPr="00867040">
              <w:rPr>
                <w:rtl/>
                <w:lang w:bidi="ar-EG"/>
              </w:rPr>
              <w:t xml:space="preserve">الاجتماعات استفادة كاملة من المكاتب الإقليمية لتسهيل العملية التحضيرية على الصعيد الإقليمي. وتم في يوليو </w:t>
            </w:r>
            <w:r w:rsidRPr="00867040">
              <w:rPr>
                <w:lang w:val="en-GB" w:bidi="ar-EG"/>
              </w:rPr>
              <w:t>2016</w:t>
            </w:r>
            <w:r w:rsidRPr="00867040">
              <w:rPr>
                <w:rtl/>
                <w:lang w:bidi="ar-EG"/>
              </w:rPr>
              <w:t xml:space="preserve"> إعداد المواقع الشبكية الخاصة بالاجتماعات التحضيرية الإقليمية لدعم تبادل المعلومات (بما في ذلك التعاميم والوثائق والتقارير والمساهمات) مع الدول الأعضاء وأعضاء القطاع من أجل تسهيل الترويج للفعاليات.</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jc w:val="left"/>
              <w:rPr>
                <w:i/>
                <w:lang w:bidi="ar-EG"/>
              </w:rPr>
            </w:pPr>
            <w:r w:rsidRPr="00867040">
              <w:rPr>
                <w:i/>
                <w:iCs/>
                <w:rtl/>
                <w:lang w:bidi="ar-EG"/>
              </w:rPr>
              <w:t>خطوط عمل القمة العالمية لمجتمع</w:t>
            </w:r>
            <w:r w:rsidR="00E25C24" w:rsidRPr="00867040">
              <w:rPr>
                <w:i/>
                <w:iCs/>
                <w:rtl/>
                <w:lang w:bidi="ar-EG"/>
              </w:rPr>
              <w:t> </w:t>
            </w:r>
            <w:r w:rsidRPr="00867040">
              <w:rPr>
                <w:i/>
                <w:iCs/>
                <w:rtl/>
                <w:lang w:bidi="ar-EG"/>
              </w:rPr>
              <w:t>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للقمة العالمية لمجتمع المعلومات</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111</w:t>
            </w:r>
            <w:r w:rsidRPr="00867040">
              <w:rPr>
                <w:rtl/>
                <w:lang w:bidi="ar-EG"/>
              </w:rPr>
              <w:t xml:space="preserve"> و</w:t>
            </w:r>
            <w:r w:rsidRPr="00867040">
              <w:rPr>
                <w:lang w:bidi="ar-EG"/>
              </w:rPr>
              <w:t>135</w:t>
            </w:r>
            <w:r w:rsidRPr="00867040">
              <w:rPr>
                <w:rtl/>
                <w:lang w:bidi="ar-EG"/>
              </w:rPr>
              <w:t xml:space="preserve"> و</w:t>
            </w:r>
            <w:r w:rsidRPr="00867040">
              <w:rPr>
                <w:lang w:bidi="ar-EG"/>
              </w:rPr>
              <w:t>140</w:t>
            </w:r>
            <w:r w:rsidRPr="00867040">
              <w:rPr>
                <w:rtl/>
                <w:lang w:bidi="ar-EG"/>
              </w:rPr>
              <w:t xml:space="preserve"> و</w:t>
            </w:r>
            <w:r w:rsidRPr="00867040">
              <w:rPr>
                <w:lang w:bidi="ar-EG"/>
              </w:rPr>
              <w:t>165</w:t>
            </w:r>
            <w:r w:rsidRPr="00867040">
              <w:rPr>
                <w:rtl/>
                <w:lang w:bidi="ar-EG"/>
              </w:rPr>
              <w:t xml:space="preserve"> و</w:t>
            </w:r>
            <w:r w:rsidRPr="00867040">
              <w:rPr>
                <w:lang w:bidi="ar-EG"/>
              </w:rPr>
              <w:t>167</w:t>
            </w:r>
            <w:r w:rsidRPr="00867040">
              <w:rPr>
                <w:rtl/>
                <w:lang w:bidi="ar-EG"/>
              </w:rPr>
              <w:t xml:space="preserve"> و</w:t>
            </w:r>
            <w:r w:rsidRPr="00867040">
              <w:rPr>
                <w:lang w:bidi="ar-EG"/>
              </w:rPr>
              <w:t>172</w:t>
            </w:r>
          </w:p>
        </w:tc>
      </w:tr>
    </w:tbl>
    <w:p w:rsidR="00EB1A97" w:rsidRPr="00867040" w:rsidRDefault="00EB1A97" w:rsidP="00FC0F06">
      <w:pPr>
        <w:pStyle w:val="Heading2"/>
        <w:spacing w:after="120"/>
        <w:rPr>
          <w:rtl/>
        </w:rPr>
      </w:pPr>
      <w:r w:rsidRPr="00867040">
        <w:rPr>
          <w:lang w:val="en-GB"/>
        </w:rPr>
        <w:t>3.1</w:t>
      </w:r>
      <w:r w:rsidRPr="00867040">
        <w:rPr>
          <w:lang w:val="en-GB"/>
        </w:rPr>
        <w:tab/>
      </w:r>
      <w:r w:rsidRPr="00867040">
        <w:rPr>
          <w:rtl/>
        </w:rPr>
        <w:t xml:space="preserve">الفريق الاستشاري لتنمية الاتصالات </w:t>
      </w:r>
      <w:r w:rsidRPr="00867040">
        <w:rPr>
          <w:lang w:val="en-GB"/>
        </w:rPr>
        <w:t>(TDAG)</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9D3062">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عُقد الاجتماع الـحادي والعشرون للفريق الاستشاري</w:t>
            </w:r>
            <w:r w:rsidR="00FC0F06">
              <w:rPr>
                <w:rFonts w:hint="cs"/>
                <w:rtl/>
                <w:lang w:bidi="ar-EG"/>
              </w:rPr>
              <w:t xml:space="preserve"> </w:t>
            </w:r>
            <w:r w:rsidR="00FC0F06">
              <w:rPr>
                <w:lang w:bidi="ar-EG"/>
              </w:rPr>
              <w:t>(TDAG)</w:t>
            </w:r>
            <w:r w:rsidRPr="00867040">
              <w:rPr>
                <w:rtl/>
                <w:lang w:bidi="ar-EG"/>
              </w:rPr>
              <w:t xml:space="preserve"> في مقر الاتـحاد في جنيف من </w:t>
            </w:r>
            <w:r w:rsidRPr="00867040">
              <w:rPr>
                <w:lang w:bidi="ar-EG"/>
              </w:rPr>
              <w:t>16</w:t>
            </w:r>
            <w:r w:rsidRPr="00867040">
              <w:rPr>
                <w:rtl/>
                <w:lang w:bidi="ar-EG"/>
              </w:rPr>
              <w:t xml:space="preserve"> إلى </w:t>
            </w:r>
            <w:r w:rsidRPr="00867040">
              <w:rPr>
                <w:lang w:bidi="ar-EG"/>
              </w:rPr>
              <w:t>18</w:t>
            </w:r>
            <w:r w:rsidRPr="00867040">
              <w:rPr>
                <w:rtl/>
                <w:lang w:bidi="ar-EG"/>
              </w:rPr>
              <w:t xml:space="preserve"> مارس </w:t>
            </w:r>
            <w:r w:rsidRPr="00867040">
              <w:rPr>
                <w:lang w:bidi="ar-EG"/>
              </w:rPr>
              <w:t>2016</w:t>
            </w:r>
            <w:r w:rsidRPr="00867040">
              <w:rPr>
                <w:rtl/>
                <w:lang w:bidi="ar-EG"/>
              </w:rPr>
              <w:t xml:space="preserve">. وخلال هذا الاجتماع، أطلق الفريق الاستشاري الأعمال التحضيرية للمؤتمر العالمي لتنمية الاتصالات لعام </w:t>
            </w:r>
            <w:r w:rsidRPr="00867040">
              <w:rPr>
                <w:lang w:bidi="ar-EG"/>
              </w:rPr>
              <w:t>2017</w:t>
            </w:r>
            <w:r w:rsidRPr="00867040">
              <w:rPr>
                <w:rtl/>
                <w:lang w:bidi="ar-EG"/>
              </w:rPr>
              <w:t xml:space="preserve"> على النحو المحدد أعلاه واستعرض ما يلي:</w:t>
            </w:r>
          </w:p>
          <w:p w:rsidR="00EB1A97" w:rsidRPr="00867040" w:rsidRDefault="00EB1A97" w:rsidP="0077227B">
            <w:pPr>
              <w:pStyle w:val="enumlev10"/>
              <w:rPr>
                <w:lang w:bidi="ar-EG"/>
              </w:rPr>
            </w:pPr>
            <w:r w:rsidRPr="00867040">
              <w:rPr>
                <w:rtl/>
                <w:lang w:bidi="ar-EG"/>
              </w:rPr>
              <w:t>-</w:t>
            </w:r>
            <w:r w:rsidRPr="00867040">
              <w:rPr>
                <w:rtl/>
                <w:lang w:bidi="ar-EG"/>
              </w:rPr>
              <w:tab/>
              <w:t xml:space="preserve">الأعمال التحضيرية للمؤتمر العالمي السابع لتنمية الاتصالات لعام </w:t>
            </w:r>
            <w:r w:rsidR="0077227B">
              <w:rPr>
                <w:lang w:bidi="ar-EG"/>
              </w:rPr>
              <w:t>(</w:t>
            </w:r>
            <w:r w:rsidRPr="00867040">
              <w:rPr>
                <w:lang w:bidi="ar-EG"/>
              </w:rPr>
              <w:t>WTDC-17) 2017</w:t>
            </w:r>
            <w:r w:rsidRPr="00867040">
              <w:rPr>
                <w:rtl/>
                <w:lang w:bidi="ar-EG"/>
              </w:rPr>
              <w:t xml:space="preserve"> الذي سيُعقد في الربع الأخير من عام </w:t>
            </w:r>
            <w:r w:rsidRPr="00867040">
              <w:rPr>
                <w:lang w:bidi="ar-EG"/>
              </w:rPr>
              <w:t>2017</w:t>
            </w:r>
            <w:r w:rsidRPr="00867040">
              <w:rPr>
                <w:rtl/>
                <w:lang w:bidi="ar-EG"/>
              </w:rPr>
              <w:t xml:space="preserve">. ويتم التخطيط على قدم وساق لإجراء ستة اجتماعات تحضيرية إقليمية تمهّد للمؤتمر فضلاً عن عقد منتديات إقليمية للتنمية في الربع الأخير من عام </w:t>
            </w:r>
            <w:r w:rsidRPr="00867040">
              <w:rPr>
                <w:lang w:bidi="ar-EG"/>
              </w:rPr>
              <w:t>2016</w:t>
            </w:r>
            <w:r w:rsidRPr="00867040">
              <w:rPr>
                <w:rtl/>
                <w:lang w:bidi="ar-EG"/>
              </w:rPr>
              <w:t xml:space="preserve"> والربع الأول من عام </w:t>
            </w:r>
            <w:r w:rsidRPr="00867040">
              <w:rPr>
                <w:lang w:bidi="ar-EG"/>
              </w:rPr>
              <w:t>2017</w:t>
            </w:r>
            <w:r w:rsidRPr="00867040">
              <w:rPr>
                <w:rtl/>
                <w:lang w:bidi="ar-EG"/>
              </w:rPr>
              <w:t>.</w:t>
            </w:r>
          </w:p>
          <w:p w:rsidR="00EB1A97" w:rsidRPr="00867040" w:rsidRDefault="00EB1A97" w:rsidP="00E25C24">
            <w:pPr>
              <w:pStyle w:val="enumlev10"/>
              <w:rPr>
                <w:lang w:bidi="ar-EG"/>
              </w:rPr>
            </w:pPr>
            <w:r w:rsidRPr="00867040">
              <w:rPr>
                <w:rtl/>
                <w:lang w:bidi="ar-EG"/>
              </w:rPr>
              <w:t>-</w:t>
            </w:r>
            <w:r w:rsidRPr="00867040">
              <w:rPr>
                <w:rtl/>
                <w:lang w:bidi="ar-EG"/>
              </w:rPr>
              <w:tab/>
              <w:t xml:space="preserve">تنفيذ الخطة الاستراتيجية والخطة التشغيلية لعام </w:t>
            </w:r>
            <w:r w:rsidRPr="00867040">
              <w:rPr>
                <w:lang w:bidi="ar-EG"/>
              </w:rPr>
              <w:t>2015</w:t>
            </w:r>
            <w:r w:rsidRPr="00867040">
              <w:rPr>
                <w:rtl/>
                <w:lang w:bidi="ar-EG"/>
              </w:rPr>
              <w:t xml:space="preserve"> لقطاع تنمية الاتصالات، بما في ذلك المبادرات الإقليمية.</w:t>
            </w:r>
          </w:p>
          <w:p w:rsidR="00EB1A97" w:rsidRPr="00867040" w:rsidRDefault="00EB1A97" w:rsidP="00E25C24">
            <w:pPr>
              <w:pStyle w:val="enumlev10"/>
              <w:rPr>
                <w:lang w:bidi="ar-EG"/>
              </w:rPr>
            </w:pPr>
            <w:r w:rsidRPr="00867040">
              <w:rPr>
                <w:rtl/>
                <w:lang w:bidi="ar-EG"/>
              </w:rPr>
              <w:lastRenderedPageBreak/>
              <w:t>-</w:t>
            </w:r>
            <w:r w:rsidRPr="00867040">
              <w:rPr>
                <w:rtl/>
                <w:lang w:bidi="ar-EG"/>
              </w:rPr>
              <w:tab/>
              <w:t xml:space="preserve">الخطة التشغيلية الرباعية المتجددة لقطاع تنمية الاتصالات للفترة </w:t>
            </w:r>
            <w:r w:rsidRPr="00867040">
              <w:rPr>
                <w:lang w:bidi="ar-EG"/>
              </w:rPr>
              <w:t>2020-2017</w:t>
            </w:r>
            <w:r w:rsidRPr="00867040">
              <w:rPr>
                <w:rtl/>
                <w:lang w:bidi="ar-EG"/>
              </w:rPr>
              <w:t>، بما فيها التقرير المرحلي الصادر عن فريق العمل بالمراسلة التابع للفريق الاستشاري لتنمية الاتصالات والمعني بالخطتين الاستراتيجية والتشغيلية والإعلان.</w:t>
            </w:r>
          </w:p>
          <w:p w:rsidR="00EB1A97" w:rsidRPr="00867040" w:rsidRDefault="00EB1A97" w:rsidP="00E25C24">
            <w:pPr>
              <w:pStyle w:val="enumlev10"/>
              <w:rPr>
                <w:lang w:bidi="ar-EG"/>
              </w:rPr>
            </w:pPr>
            <w:r w:rsidRPr="00867040">
              <w:rPr>
                <w:rtl/>
                <w:lang w:bidi="ar-EG"/>
              </w:rPr>
              <w:t>-</w:t>
            </w:r>
            <w:r w:rsidRPr="00867040">
              <w:rPr>
                <w:rtl/>
                <w:lang w:bidi="ar-EG"/>
              </w:rPr>
              <w:tab/>
              <w:t>مساهمة قطاع تنمية الاتصالات في تنفيذ خطة عمل القمة العالمية لمجتمع المعلومات، بما في ذلك الاستعراض الشامل للجمعية العامة للأمم المتحدة وأهداف التنمية المستدامة.</w:t>
            </w:r>
          </w:p>
          <w:p w:rsidR="00EB1A97" w:rsidRPr="00867040" w:rsidRDefault="00EB1A97" w:rsidP="00E25C24">
            <w:pPr>
              <w:pStyle w:val="enumlev10"/>
              <w:rPr>
                <w:lang w:bidi="ar-EG"/>
              </w:rPr>
            </w:pPr>
            <w:r w:rsidRPr="00867040">
              <w:rPr>
                <w:rtl/>
                <w:lang w:bidi="ar-EG"/>
              </w:rPr>
              <w:t>-</w:t>
            </w:r>
            <w:r w:rsidRPr="00867040">
              <w:rPr>
                <w:rtl/>
                <w:lang w:bidi="ar-EG"/>
              </w:rPr>
              <w:tab/>
              <w:t xml:space="preserve">طرائق العمل، بما في ذلك التقرير المرحلي المقدم من فريق العمل بالمراسلة التابع للفريق الاستشاري لتنمية الاتصالات والمعني بالنظام الداخلي لقطاع تنمية الاتصالات (القرار </w:t>
            </w:r>
            <w:r w:rsidRPr="00867040">
              <w:rPr>
                <w:lang w:bidi="ar-EG"/>
              </w:rPr>
              <w:t>1</w:t>
            </w:r>
            <w:r w:rsidRPr="00867040">
              <w:rPr>
                <w:rtl/>
                <w:lang w:bidi="ar-EG"/>
              </w:rPr>
              <w:t xml:space="preserve"> للمؤتمر العالمي لتنمية الاتصالات).</w:t>
            </w:r>
          </w:p>
          <w:p w:rsidR="00EB1A97" w:rsidRPr="00867040" w:rsidRDefault="00EB1A97" w:rsidP="00E25C24">
            <w:pPr>
              <w:pStyle w:val="enumlev10"/>
              <w:rPr>
                <w:lang w:bidi="ar-EG"/>
              </w:rPr>
            </w:pPr>
            <w:r w:rsidRPr="00867040">
              <w:rPr>
                <w:rtl/>
                <w:lang w:bidi="ar-EG"/>
              </w:rPr>
              <w:t>-</w:t>
            </w:r>
            <w:r w:rsidRPr="00867040">
              <w:rPr>
                <w:rtl/>
                <w:lang w:bidi="ar-EG"/>
              </w:rPr>
              <w:tab/>
              <w:t>التعاون مع القطاعين الآخرين بما في ذلك في إعداد تقرير مرحلي عن فريق التنسيق المشترك بين القطاعات المعني بالقضايا ذات الاهتمام المشترك.</w:t>
            </w:r>
          </w:p>
          <w:p w:rsidR="00EB1A97" w:rsidRPr="00867040" w:rsidRDefault="00EB1A97" w:rsidP="00E25C24">
            <w:pPr>
              <w:pStyle w:val="enumlev10"/>
              <w:rPr>
                <w:lang w:bidi="ar-EG"/>
              </w:rPr>
            </w:pPr>
            <w:r w:rsidRPr="00867040">
              <w:rPr>
                <w:rtl/>
                <w:lang w:bidi="ar-EG"/>
              </w:rPr>
              <w:t>-</w:t>
            </w:r>
            <w:r w:rsidRPr="00867040">
              <w:rPr>
                <w:rtl/>
                <w:lang w:bidi="ar-EG"/>
              </w:rPr>
              <w:tab/>
              <w:t>المسائل المتصلة بلجان الدراسات لقطاع تنمية الاتصالات.</w:t>
            </w:r>
          </w:p>
          <w:p w:rsidR="00EB1A97" w:rsidRPr="00867040" w:rsidRDefault="00EB1A97" w:rsidP="00E25C24">
            <w:pPr>
              <w:pStyle w:val="enumlev10"/>
              <w:rPr>
                <w:lang w:bidi="ar-EG"/>
              </w:rPr>
            </w:pPr>
            <w:r w:rsidRPr="00867040">
              <w:rPr>
                <w:rtl/>
                <w:lang w:bidi="ar-EG"/>
              </w:rPr>
              <w:t>-</w:t>
            </w:r>
            <w:r w:rsidRPr="00867040">
              <w:rPr>
                <w:rtl/>
                <w:lang w:bidi="ar-EG"/>
              </w:rPr>
              <w:tab/>
              <w:t>المسائل المتصلة بالعضوية والشراكات والابتكار.</w:t>
            </w:r>
          </w:p>
          <w:p w:rsidR="00EB1A97" w:rsidRPr="00867040" w:rsidRDefault="00EB1A97" w:rsidP="00E25C24">
            <w:pPr>
              <w:pStyle w:val="enumlev10"/>
              <w:rPr>
                <w:lang w:bidi="ar-EG"/>
              </w:rPr>
            </w:pPr>
            <w:r w:rsidRPr="00867040">
              <w:rPr>
                <w:rtl/>
                <w:lang w:bidi="ar-EG"/>
              </w:rPr>
              <w:t>-</w:t>
            </w:r>
            <w:r w:rsidRPr="00867040">
              <w:rPr>
                <w:rtl/>
                <w:lang w:bidi="ar-EG"/>
              </w:rPr>
              <w:tab/>
              <w:t>نتائج جمعية الاتصالات الراديوية (</w:t>
            </w:r>
            <w:r w:rsidRPr="00867040">
              <w:rPr>
                <w:lang w:bidi="ar-EG"/>
              </w:rPr>
              <w:t>30-26</w:t>
            </w:r>
            <w:r w:rsidRPr="00867040">
              <w:rPr>
                <w:rtl/>
                <w:lang w:bidi="ar-EG"/>
              </w:rPr>
              <w:t xml:space="preserve"> نوفمبر </w:t>
            </w:r>
            <w:r w:rsidRPr="00867040">
              <w:rPr>
                <w:lang w:bidi="ar-EG"/>
              </w:rPr>
              <w:t>2015</w:t>
            </w:r>
            <w:r w:rsidRPr="00867040">
              <w:rPr>
                <w:rtl/>
                <w:lang w:bidi="ar-EG"/>
              </w:rPr>
              <w:t>) والمؤتمر العالمي للاتصالات الراديوية (</w:t>
            </w:r>
            <w:r w:rsidRPr="00867040">
              <w:rPr>
                <w:lang w:bidi="ar-EG"/>
              </w:rPr>
              <w:t>27</w:t>
            </w:r>
            <w:r w:rsidRPr="00867040">
              <w:rPr>
                <w:lang w:bidi="ar-EG"/>
              </w:rPr>
              <w:noBreakHyphen/>
              <w:t>2</w:t>
            </w:r>
            <w:r w:rsidRPr="00867040">
              <w:rPr>
                <w:rtl/>
                <w:lang w:bidi="ar-EG"/>
              </w:rPr>
              <w:t> نوفمبر </w:t>
            </w:r>
            <w:r w:rsidRPr="00867040">
              <w:rPr>
                <w:lang w:bidi="ar-EG"/>
              </w:rPr>
              <w:t>2015</w:t>
            </w:r>
            <w:r w:rsidRPr="00867040">
              <w:rPr>
                <w:rtl/>
                <w:lang w:bidi="ar-EG"/>
              </w:rPr>
              <w:t>) التي لها تأثير على عمل قطاع تنمية الاتصالات.</w:t>
            </w:r>
          </w:p>
          <w:p w:rsidR="00EB1A97" w:rsidRPr="003160F1" w:rsidRDefault="00EB1A97" w:rsidP="00E25C24">
            <w:pPr>
              <w:pStyle w:val="enumlev10"/>
              <w:rPr>
                <w:spacing w:val="-4"/>
                <w:rtl/>
                <w:lang w:bidi="ar-EG"/>
              </w:rPr>
            </w:pPr>
            <w:r w:rsidRPr="00867040">
              <w:rPr>
                <w:rtl/>
                <w:lang w:bidi="ar-EG"/>
              </w:rPr>
              <w:t>-</w:t>
            </w:r>
            <w:r w:rsidRPr="00867040">
              <w:rPr>
                <w:rtl/>
                <w:lang w:bidi="ar-EG"/>
              </w:rPr>
              <w:tab/>
            </w:r>
            <w:r w:rsidRPr="003160F1">
              <w:rPr>
                <w:spacing w:val="-4"/>
                <w:rtl/>
                <w:lang w:bidi="ar-EG"/>
              </w:rPr>
              <w:t xml:space="preserve">وعُقدت الاجتماعات الثلاثة التالية قبل يوم واحد من اجتماع الفريق الاستشاري لتنمية الاتصالات، في </w:t>
            </w:r>
            <w:r w:rsidRPr="003160F1">
              <w:rPr>
                <w:spacing w:val="-4"/>
                <w:lang w:bidi="ar-EG"/>
              </w:rPr>
              <w:t>15</w:t>
            </w:r>
            <w:r w:rsidRPr="003160F1">
              <w:rPr>
                <w:spacing w:val="-4"/>
                <w:rtl/>
                <w:lang w:bidi="ar-EG"/>
              </w:rPr>
              <w:t xml:space="preserve"> مارس </w:t>
            </w:r>
            <w:r w:rsidRPr="003160F1">
              <w:rPr>
                <w:spacing w:val="-4"/>
                <w:lang w:bidi="ar-EG"/>
              </w:rPr>
              <w:t>2016</w:t>
            </w:r>
            <w:r w:rsidRPr="003160F1">
              <w:rPr>
                <w:spacing w:val="-4"/>
                <w:rtl/>
                <w:lang w:bidi="ar-EG"/>
              </w:rPr>
              <w:t>:</w:t>
            </w:r>
          </w:p>
          <w:p w:rsidR="00EB1A97" w:rsidRPr="003160F1" w:rsidRDefault="00EB1A97" w:rsidP="00E25C24">
            <w:pPr>
              <w:pStyle w:val="enumlev2"/>
              <w:rPr>
                <w:spacing w:val="-4"/>
                <w:rtl/>
                <w:lang w:bidi="ar-EG"/>
              </w:rPr>
            </w:pPr>
            <w:r w:rsidRPr="00867040">
              <w:rPr>
                <w:lang w:bidi="ar-EG"/>
              </w:rPr>
              <w:t>•</w:t>
            </w:r>
            <w:r w:rsidRPr="00867040">
              <w:rPr>
                <w:rtl/>
                <w:lang w:bidi="ar-EG"/>
              </w:rPr>
              <w:tab/>
            </w:r>
            <w:r w:rsidRPr="003160F1">
              <w:rPr>
                <w:spacing w:val="-4"/>
                <w:rtl/>
                <w:lang w:bidi="ar-EG"/>
              </w:rPr>
              <w:t>فريق العمل بالمراسلة المعني بالنظام الداخلي لقطاع تنمية الاتصالات (القرار </w:t>
            </w:r>
            <w:r w:rsidRPr="003160F1">
              <w:rPr>
                <w:spacing w:val="-4"/>
                <w:lang w:bidi="ar-EG"/>
              </w:rPr>
              <w:t>1</w:t>
            </w:r>
            <w:r w:rsidRPr="003160F1">
              <w:rPr>
                <w:spacing w:val="-4"/>
                <w:rtl/>
                <w:lang w:bidi="ar-EG"/>
              </w:rPr>
              <w:t xml:space="preserve"> للمؤتمر العالمي لتنمية الاتصالات).</w:t>
            </w:r>
          </w:p>
          <w:p w:rsidR="00EB1A97" w:rsidRPr="00867040" w:rsidRDefault="00EB1A97" w:rsidP="00E25C24">
            <w:pPr>
              <w:pStyle w:val="enumlev2"/>
              <w:rPr>
                <w:rtl/>
                <w:lang w:bidi="ar-EG"/>
              </w:rPr>
            </w:pPr>
            <w:r w:rsidRPr="00867040">
              <w:rPr>
                <w:lang w:bidi="ar-EG"/>
              </w:rPr>
              <w:t>•</w:t>
            </w:r>
            <w:r w:rsidRPr="00867040">
              <w:rPr>
                <w:rtl/>
                <w:lang w:bidi="ar-EG"/>
              </w:rPr>
              <w:tab/>
              <w:t>فريق العمل بالمراسلة المعني بالخطتين الاستراتيجية والتشغيلية والإعلان.</w:t>
            </w:r>
          </w:p>
          <w:p w:rsidR="00EB1A97" w:rsidRPr="00867040" w:rsidRDefault="00EB1A97" w:rsidP="00E25C24">
            <w:pPr>
              <w:pStyle w:val="enumlev2"/>
              <w:spacing w:after="120"/>
              <w:rPr>
                <w:lang w:bidi="ar-EG"/>
              </w:rPr>
            </w:pPr>
            <w:r w:rsidRPr="00867040">
              <w:rPr>
                <w:lang w:bidi="ar-EG"/>
              </w:rPr>
              <w:t>•</w:t>
            </w:r>
            <w:r w:rsidRPr="00867040">
              <w:rPr>
                <w:rtl/>
                <w:lang w:bidi="ar-EG"/>
              </w:rPr>
              <w:tab/>
              <w:t>فريق التنسيق المشترك بين القطاعات المعني بالقضايا ذات الاهتمام المشترك.</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8</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 xml:space="preserve"> و</w:t>
            </w:r>
            <w:r w:rsidRPr="00867040">
              <w:rPr>
                <w:lang w:bidi="ar-EG"/>
              </w:rPr>
              <w:t>17</w:t>
            </w:r>
            <w:r w:rsidRPr="00867040">
              <w:rPr>
                <w:rtl/>
                <w:lang w:bidi="ar-EG"/>
              </w:rPr>
              <w:t>.</w:t>
            </w:r>
            <w:r w:rsidRPr="00867040">
              <w:rPr>
                <w:lang w:bidi="ar-EG"/>
              </w:rPr>
              <w:t>19</w:t>
            </w:r>
            <w:r w:rsidRPr="00867040">
              <w:rPr>
                <w:rtl/>
                <w:lang w:bidi="ar-EG"/>
              </w:rPr>
              <w:t>).</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jc w:val="left"/>
              <w:rPr>
                <w:i/>
                <w:lang w:bidi="ar-EG"/>
              </w:rPr>
            </w:pPr>
            <w:r w:rsidRPr="00867040">
              <w:rPr>
                <w:i/>
                <w:iCs/>
                <w:rtl/>
                <w:lang w:bidi="ar-EG"/>
              </w:rPr>
              <w:t>خطوط عمل القمة العالمية لمجتمع</w:t>
            </w:r>
            <w:r w:rsidR="00E25C24" w:rsidRPr="00867040">
              <w:rPr>
                <w:i/>
                <w:iCs/>
                <w:rtl/>
                <w:lang w:bidi="ar-EG"/>
              </w:rPr>
              <w:t> </w:t>
            </w:r>
            <w:r w:rsidRPr="00867040">
              <w:rPr>
                <w:i/>
                <w:iCs/>
                <w:rtl/>
                <w:lang w:bidi="ar-EG"/>
              </w:rPr>
              <w:t>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للقمة العالمية لمجتمع المعلومات</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D73457" w:rsidRDefault="00EB1A97" w:rsidP="00D73457">
            <w:pPr>
              <w:spacing w:before="0"/>
              <w:rPr>
                <w:spacing w:val="-6"/>
                <w:lang w:bidi="ar-EG"/>
              </w:rPr>
            </w:pPr>
            <w:r w:rsidRPr="00D73457">
              <w:rPr>
                <w:spacing w:val="-6"/>
                <w:rtl/>
                <w:lang w:bidi="ar-EG"/>
              </w:rPr>
              <w:t xml:space="preserve">قرارات مؤتمر المندوبين المفوضين: </w:t>
            </w:r>
            <w:r w:rsidRPr="00D73457">
              <w:rPr>
                <w:spacing w:val="-6"/>
                <w:lang w:bidi="ar-EG"/>
              </w:rPr>
              <w:t>25</w:t>
            </w:r>
            <w:r w:rsidRPr="00D73457">
              <w:rPr>
                <w:spacing w:val="-6"/>
                <w:rtl/>
                <w:lang w:bidi="ar-EG"/>
              </w:rPr>
              <w:t xml:space="preserve"> و</w:t>
            </w:r>
            <w:r w:rsidRPr="00D73457">
              <w:rPr>
                <w:spacing w:val="-6"/>
                <w:lang w:bidi="ar-EG"/>
              </w:rPr>
              <w:t>71</w:t>
            </w:r>
            <w:r w:rsidRPr="00D73457">
              <w:rPr>
                <w:spacing w:val="-6"/>
                <w:rtl/>
                <w:lang w:bidi="ar-EG"/>
              </w:rPr>
              <w:t xml:space="preserve"> و</w:t>
            </w:r>
            <w:r w:rsidRPr="00D73457">
              <w:rPr>
                <w:spacing w:val="-6"/>
                <w:lang w:bidi="ar-EG"/>
              </w:rPr>
              <w:t>111</w:t>
            </w:r>
            <w:r w:rsidRPr="00D73457">
              <w:rPr>
                <w:spacing w:val="-6"/>
                <w:rtl/>
                <w:lang w:bidi="ar-EG"/>
              </w:rPr>
              <w:t xml:space="preserve"> و</w:t>
            </w:r>
            <w:r w:rsidRPr="00D73457">
              <w:rPr>
                <w:spacing w:val="-6"/>
                <w:lang w:bidi="ar-EG"/>
              </w:rPr>
              <w:t>135</w:t>
            </w:r>
            <w:r w:rsidRPr="00D73457">
              <w:rPr>
                <w:spacing w:val="-6"/>
                <w:rtl/>
                <w:lang w:bidi="ar-EG"/>
              </w:rPr>
              <w:t xml:space="preserve"> و</w:t>
            </w:r>
            <w:r w:rsidRPr="00D73457">
              <w:rPr>
                <w:spacing w:val="-6"/>
                <w:lang w:bidi="ar-EG"/>
              </w:rPr>
              <w:t>140</w:t>
            </w:r>
            <w:r w:rsidRPr="00D73457">
              <w:rPr>
                <w:spacing w:val="-6"/>
                <w:rtl/>
                <w:lang w:bidi="ar-EG"/>
              </w:rPr>
              <w:t xml:space="preserve"> و</w:t>
            </w:r>
            <w:r w:rsidRPr="00D73457">
              <w:rPr>
                <w:spacing w:val="-6"/>
                <w:lang w:bidi="ar-EG"/>
              </w:rPr>
              <w:t>151</w:t>
            </w:r>
            <w:r w:rsidRPr="00D73457">
              <w:rPr>
                <w:spacing w:val="-6"/>
                <w:rtl/>
                <w:lang w:bidi="ar-EG"/>
              </w:rPr>
              <w:t xml:space="preserve"> و</w:t>
            </w:r>
            <w:r w:rsidRPr="00D73457">
              <w:rPr>
                <w:spacing w:val="-6"/>
                <w:lang w:bidi="ar-EG"/>
              </w:rPr>
              <w:t>154</w:t>
            </w:r>
            <w:r w:rsidRPr="00D73457">
              <w:rPr>
                <w:spacing w:val="-6"/>
                <w:rtl/>
                <w:lang w:bidi="ar-EG"/>
              </w:rPr>
              <w:t xml:space="preserve"> و</w:t>
            </w:r>
            <w:r w:rsidRPr="00D73457">
              <w:rPr>
                <w:spacing w:val="-6"/>
                <w:lang w:bidi="ar-EG"/>
              </w:rPr>
              <w:t>165</w:t>
            </w:r>
            <w:r w:rsidRPr="00D73457">
              <w:rPr>
                <w:spacing w:val="-6"/>
                <w:rtl/>
                <w:lang w:bidi="ar-EG"/>
              </w:rPr>
              <w:t xml:space="preserve"> و</w:t>
            </w:r>
            <w:r w:rsidRPr="00D73457">
              <w:rPr>
                <w:spacing w:val="-6"/>
                <w:lang w:bidi="ar-EG"/>
              </w:rPr>
              <w:t>166</w:t>
            </w:r>
            <w:r w:rsidRPr="00D73457">
              <w:rPr>
                <w:spacing w:val="-6"/>
                <w:rtl/>
                <w:lang w:bidi="ar-EG"/>
              </w:rPr>
              <w:t xml:space="preserve"> و</w:t>
            </w:r>
            <w:r w:rsidRPr="00D73457">
              <w:rPr>
                <w:spacing w:val="-6"/>
                <w:lang w:bidi="ar-EG"/>
              </w:rPr>
              <w:t>167</w:t>
            </w:r>
            <w:r w:rsidRPr="00D73457">
              <w:rPr>
                <w:spacing w:val="-6"/>
                <w:rtl/>
                <w:lang w:bidi="ar-EG"/>
              </w:rPr>
              <w:t xml:space="preserve"> و</w:t>
            </w:r>
            <w:r w:rsidRPr="00D73457">
              <w:rPr>
                <w:spacing w:val="-6"/>
                <w:lang w:bidi="ar-EG"/>
              </w:rPr>
              <w:t>172</w:t>
            </w:r>
          </w:p>
        </w:tc>
      </w:tr>
    </w:tbl>
    <w:p w:rsidR="00EB1A97" w:rsidRPr="00867040" w:rsidRDefault="00EB1A97" w:rsidP="00FD3095">
      <w:pPr>
        <w:pStyle w:val="Heading2"/>
        <w:spacing w:after="120"/>
        <w:rPr>
          <w:rtl/>
        </w:rPr>
      </w:pPr>
      <w:r w:rsidRPr="00867040">
        <w:rPr>
          <w:lang w:val="en-GB"/>
        </w:rPr>
        <w:t>4.1</w:t>
      </w:r>
      <w:r w:rsidRPr="00867040">
        <w:rPr>
          <w:lang w:val="en-GB"/>
        </w:rPr>
        <w:tab/>
      </w:r>
      <w:r w:rsidRPr="00867040">
        <w:rPr>
          <w:rtl/>
        </w:rPr>
        <w:t>لجنتا الدراسات</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9D3062">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 xml:space="preserve">في أبريل </w:t>
            </w:r>
            <w:r w:rsidRPr="00867040">
              <w:rPr>
                <w:lang w:bidi="ar-EG"/>
              </w:rPr>
              <w:t>2016</w:t>
            </w:r>
            <w:r w:rsidRPr="00867040">
              <w:rPr>
                <w:rtl/>
                <w:lang w:bidi="ar-EG"/>
              </w:rPr>
              <w:t xml:space="preserve">، عقدت كل من لجنتي دراسات قطاع تنمية الاتصالات في الاتحاد المجموعة الثانية من اجتماعات فريق المقرِّر. ونتيجةً للمساهمات الهادفة والعالية الجودة التي وردت للنظر فيها، حققَّت اجتماعات أفرقة المقرِّر الثمانية عشر تقدماً جيداً على صعيد صوغ نص مخرَجاتها. وتمثل الغرض الرئيسي من اجتماعات أفرقة المقرر هذه في ضمان تحقيق تقدم جيد في صوغ نص المخرجات النهائية لكي تعرض للموافقة على الاجتماعين الأخيرين للجنة الدراسات </w:t>
            </w:r>
            <w:r w:rsidRPr="00867040">
              <w:rPr>
                <w:lang w:bidi="ar-EG"/>
              </w:rPr>
              <w:t>1</w:t>
            </w:r>
            <w:r w:rsidRPr="00867040">
              <w:rPr>
                <w:rtl/>
                <w:lang w:bidi="ar-EG"/>
              </w:rPr>
              <w:t xml:space="preserve"> ولجنة الدراسات </w:t>
            </w:r>
            <w:r w:rsidRPr="00867040">
              <w:rPr>
                <w:lang w:bidi="ar-EG"/>
              </w:rPr>
              <w:t>2</w:t>
            </w:r>
            <w:r w:rsidRPr="00867040">
              <w:rPr>
                <w:rtl/>
                <w:lang w:bidi="ar-EG"/>
              </w:rPr>
              <w:t xml:space="preserve"> المقرر عقدهما من </w:t>
            </w:r>
            <w:r w:rsidRPr="00867040">
              <w:rPr>
                <w:lang w:bidi="ar-EG"/>
              </w:rPr>
              <w:t>27</w:t>
            </w:r>
            <w:r w:rsidR="004F6FD2">
              <w:rPr>
                <w:rFonts w:hint="cs"/>
                <w:rtl/>
                <w:lang w:bidi="ar-EG"/>
              </w:rPr>
              <w:t> </w:t>
            </w:r>
            <w:r w:rsidRPr="00867040">
              <w:rPr>
                <w:rtl/>
                <w:lang w:bidi="ar-EG"/>
              </w:rPr>
              <w:t xml:space="preserve">مارس إلى </w:t>
            </w:r>
            <w:r w:rsidRPr="00867040">
              <w:rPr>
                <w:lang w:bidi="ar-EG"/>
              </w:rPr>
              <w:t>7</w:t>
            </w:r>
            <w:r w:rsidRPr="00867040">
              <w:rPr>
                <w:rtl/>
                <w:lang w:bidi="ar-EG"/>
              </w:rPr>
              <w:t xml:space="preserve"> أبريل </w:t>
            </w:r>
            <w:r w:rsidRPr="00867040">
              <w:rPr>
                <w:lang w:bidi="ar-EG"/>
              </w:rPr>
              <w:t>2017</w:t>
            </w:r>
            <w:r w:rsidRPr="00867040">
              <w:rPr>
                <w:rtl/>
                <w:lang w:bidi="ar-EG"/>
              </w:rPr>
              <w:t xml:space="preserve">. وتضمن تقرير التنفيذ للفترة من </w:t>
            </w:r>
            <w:r w:rsidRPr="00867040">
              <w:rPr>
                <w:lang w:bidi="ar-EG"/>
              </w:rPr>
              <w:t>4</w:t>
            </w:r>
            <w:r w:rsidRPr="00867040">
              <w:rPr>
                <w:rtl/>
                <w:lang w:bidi="ar-EG"/>
              </w:rPr>
              <w:t xml:space="preserve"> يناير إلى سبتمبر </w:t>
            </w:r>
            <w:r w:rsidRPr="00867040">
              <w:rPr>
                <w:lang w:bidi="ar-EG"/>
              </w:rPr>
              <w:t>2016</w:t>
            </w:r>
            <w:r w:rsidRPr="00867040">
              <w:rPr>
                <w:rtl/>
                <w:lang w:bidi="ar-EG"/>
              </w:rPr>
              <w:t xml:space="preserve"> استعراض نتائج استبيانات واستقصاءات، ودعوات لتقديم مساهمات، وتقييماً للحاجة إلى تقديم مدخلات إضافية.</w:t>
            </w:r>
          </w:p>
          <w:p w:rsidR="00EB1A97" w:rsidRPr="00867040" w:rsidRDefault="00EB1A97" w:rsidP="00EB1A97">
            <w:pPr>
              <w:rPr>
                <w:rtl/>
                <w:lang w:bidi="ar-EG"/>
              </w:rPr>
            </w:pPr>
            <w:r w:rsidRPr="00867040">
              <w:rPr>
                <w:rtl/>
                <w:lang w:bidi="ar-EG"/>
              </w:rPr>
              <w:t xml:space="preserve">ولتحقيق تقدم في العمل المتعلق بموضوعي الدراسة وإعداد المدخلات المستهدفة لاجتماعات أفرقة المقرر، عُقدت اجتماعات للخبراء في بودابست (هنغاريا) في فبراير </w:t>
            </w:r>
            <w:r w:rsidRPr="00867040">
              <w:rPr>
                <w:lang w:bidi="ar-EG"/>
              </w:rPr>
              <w:t>2016</w:t>
            </w:r>
            <w:r w:rsidRPr="00867040">
              <w:rPr>
                <w:rtl/>
                <w:lang w:bidi="ar-EG"/>
              </w:rPr>
              <w:t xml:space="preserve"> بشأن المسألة </w:t>
            </w:r>
            <w:r w:rsidRPr="00867040">
              <w:rPr>
                <w:lang w:bidi="ar-EG"/>
              </w:rPr>
              <w:t>8/1</w:t>
            </w:r>
            <w:r w:rsidRPr="00867040">
              <w:rPr>
                <w:rtl/>
                <w:lang w:bidi="ar-EG"/>
              </w:rPr>
              <w:t xml:space="preserve"> (فحص استراتيجيات وطرائق الانتقال من الإذاعة التماثلية إلى الإذاعة الرقمية للأرض وتنفيذ خدمات جديدة) والقرار </w:t>
            </w:r>
            <w:r w:rsidRPr="00867040">
              <w:rPr>
                <w:lang w:bidi="ar-EG"/>
              </w:rPr>
              <w:t>9</w:t>
            </w:r>
            <w:r w:rsidRPr="00867040">
              <w:rPr>
                <w:rtl/>
                <w:lang w:bidi="ar-EG"/>
              </w:rPr>
              <w:t xml:space="preserve"> (إدارة الطيف من أجل البلدان النامية)، إلى جانب عقد ورشة </w:t>
            </w:r>
            <w:r w:rsidRPr="00867040">
              <w:rPr>
                <w:rtl/>
                <w:lang w:bidi="ar-EG"/>
              </w:rPr>
              <w:lastRenderedPageBreak/>
              <w:t>عمل بشأن إدارة الطيف وإدارة الإذاعة التلفزيونية الرقمية للأرض. وأحرز الفريقان المعنيان بالمسألة </w:t>
            </w:r>
            <w:r w:rsidRPr="00867040">
              <w:rPr>
                <w:lang w:bidi="ar-EG"/>
              </w:rPr>
              <w:t>8/1</w:t>
            </w:r>
            <w:r w:rsidRPr="00867040">
              <w:rPr>
                <w:rtl/>
                <w:lang w:bidi="ar-EG"/>
              </w:rPr>
              <w:t xml:space="preserve"> والقرار </w:t>
            </w:r>
            <w:r w:rsidRPr="00867040">
              <w:rPr>
                <w:lang w:bidi="ar-EG"/>
              </w:rPr>
              <w:t>9</w:t>
            </w:r>
            <w:r w:rsidRPr="00867040">
              <w:rPr>
                <w:rtl/>
                <w:lang w:bidi="ar-EG"/>
              </w:rPr>
              <w:t xml:space="preserve"> تقدماً كبيراً بشأن مشاريع مخرَجاتهما وتمكَّنا من الحصول على مزيد من المساهمات والمحتويات من خلال عقد ورشة العمل المتصلة بهما.</w:t>
            </w:r>
          </w:p>
          <w:p w:rsidR="00EB1A97" w:rsidRPr="00867040" w:rsidRDefault="00EB1A97" w:rsidP="00EB1A97">
            <w:pPr>
              <w:rPr>
                <w:rtl/>
                <w:lang w:bidi="ar-EG"/>
              </w:rPr>
            </w:pPr>
            <w:r w:rsidRPr="00867040">
              <w:rPr>
                <w:rtl/>
                <w:lang w:bidi="ar-EG"/>
              </w:rPr>
              <w:t xml:space="preserve">وأجريت الأعمال التحضيرية لاجتماع الخبراء المعنيين بالمسألة </w:t>
            </w:r>
            <w:r w:rsidRPr="00867040">
              <w:rPr>
                <w:lang w:bidi="ar-EG"/>
              </w:rPr>
              <w:t>6/1</w:t>
            </w:r>
            <w:r w:rsidRPr="00867040">
              <w:rPr>
                <w:rtl/>
                <w:lang w:bidi="ar-EG"/>
              </w:rPr>
              <w:t xml:space="preserve"> المقرر عقده في تشونغكينغ (جمهورية الصين الشعبية) بالتزامن مع ورشة عمل بشأن حماية المستهلك في سياق الاقتصاد التعاوني الرقمي. وعقد الاجتماعان من </w:t>
            </w:r>
            <w:r w:rsidRPr="00867040">
              <w:rPr>
                <w:lang w:bidi="ar-EG"/>
              </w:rPr>
              <w:t>9</w:t>
            </w:r>
            <w:r w:rsidRPr="00867040">
              <w:rPr>
                <w:rtl/>
                <w:lang w:bidi="ar-EG"/>
              </w:rPr>
              <w:t xml:space="preserve"> إلى </w:t>
            </w:r>
            <w:r w:rsidRPr="00867040">
              <w:rPr>
                <w:lang w:bidi="ar-EG"/>
              </w:rPr>
              <w:t>11</w:t>
            </w:r>
            <w:r w:rsidRPr="00867040">
              <w:rPr>
                <w:rtl/>
                <w:lang w:bidi="ar-EG"/>
              </w:rPr>
              <w:t xml:space="preserve"> نوفمبر </w:t>
            </w:r>
            <w:r w:rsidRPr="00867040">
              <w:rPr>
                <w:lang w:bidi="ar-EG"/>
              </w:rPr>
              <w:t>2016</w:t>
            </w:r>
            <w:r w:rsidRPr="00867040">
              <w:rPr>
                <w:rtl/>
                <w:lang w:bidi="ar-EG"/>
              </w:rPr>
              <w:t>.</w:t>
            </w:r>
          </w:p>
          <w:p w:rsidR="00EB1A97" w:rsidRPr="00867040" w:rsidRDefault="00EB1A97" w:rsidP="00EB1A97">
            <w:pPr>
              <w:rPr>
                <w:rtl/>
                <w:lang w:bidi="ar-EG"/>
              </w:rPr>
            </w:pPr>
            <w:r w:rsidRPr="00867040">
              <w:rPr>
                <w:rtl/>
                <w:lang w:bidi="ar-EG"/>
              </w:rPr>
              <w:t>وعقدت كل من لجنتي دراسات قطاع تنمية الاتصالات في الاتحاد اجتماعها الثالث لفترة الدراسات </w:t>
            </w:r>
            <w:r w:rsidRPr="00867040">
              <w:rPr>
                <w:lang w:bidi="ar-EG"/>
              </w:rPr>
              <w:t>2017</w:t>
            </w:r>
            <w:r w:rsidRPr="00867040">
              <w:rPr>
                <w:lang w:bidi="ar-EG"/>
              </w:rPr>
              <w:noBreakHyphen/>
              <w:t>2014</w:t>
            </w:r>
            <w:r w:rsidRPr="00867040">
              <w:rPr>
                <w:rtl/>
                <w:lang w:bidi="ar-EG"/>
              </w:rPr>
              <w:t xml:space="preserve"> من </w:t>
            </w:r>
            <w:r w:rsidRPr="00867040">
              <w:rPr>
                <w:lang w:bidi="ar-EG"/>
              </w:rPr>
              <w:t>19</w:t>
            </w:r>
            <w:r w:rsidRPr="00867040">
              <w:rPr>
                <w:rtl/>
                <w:lang w:bidi="ar-EG"/>
              </w:rPr>
              <w:t> إلى </w:t>
            </w:r>
            <w:r w:rsidRPr="00867040">
              <w:rPr>
                <w:lang w:bidi="ar-EG"/>
              </w:rPr>
              <w:t>30</w:t>
            </w:r>
            <w:r w:rsidRPr="00867040">
              <w:rPr>
                <w:rtl/>
                <w:lang w:bidi="ar-EG"/>
              </w:rPr>
              <w:t xml:space="preserve"> سبتمبر </w:t>
            </w:r>
            <w:r w:rsidRPr="00867040">
              <w:rPr>
                <w:lang w:bidi="ar-EG"/>
              </w:rPr>
              <w:t>2016</w:t>
            </w:r>
            <w:r w:rsidRPr="00867040">
              <w:rPr>
                <w:rtl/>
                <w:lang w:bidi="ar-EG"/>
              </w:rPr>
              <w:t xml:space="preserve">. وحقق الفريقان تقدماً كبيراً في إنجاز مخرجاتهما المتوقعة. وعينت لجنة الدراسات </w:t>
            </w:r>
            <w:r w:rsidRPr="00867040">
              <w:rPr>
                <w:lang w:bidi="ar-EG"/>
              </w:rPr>
              <w:t>1</w:t>
            </w:r>
            <w:r w:rsidRPr="00867040">
              <w:rPr>
                <w:rtl/>
                <w:lang w:bidi="ar-EG"/>
              </w:rPr>
              <w:t xml:space="preserve"> ثلاثة نواب للمقررين المعنيين بالمسائل </w:t>
            </w:r>
            <w:r w:rsidRPr="00867040">
              <w:rPr>
                <w:lang w:bidi="ar-EG"/>
              </w:rPr>
              <w:t>2/1</w:t>
            </w:r>
            <w:r w:rsidRPr="00867040">
              <w:rPr>
                <w:rtl/>
                <w:lang w:bidi="ar-EG"/>
              </w:rPr>
              <w:t xml:space="preserve"> و</w:t>
            </w:r>
            <w:r w:rsidRPr="00867040">
              <w:rPr>
                <w:lang w:val="fr-FR" w:bidi="ar-EG"/>
              </w:rPr>
              <w:t>5/1</w:t>
            </w:r>
            <w:r w:rsidRPr="00867040">
              <w:rPr>
                <w:rtl/>
                <w:lang w:bidi="ar-EG"/>
              </w:rPr>
              <w:t xml:space="preserve"> و</w:t>
            </w:r>
            <w:r w:rsidRPr="00867040">
              <w:rPr>
                <w:lang w:bidi="ar-EG"/>
              </w:rPr>
              <w:t>8/1</w:t>
            </w:r>
            <w:r w:rsidRPr="00867040">
              <w:rPr>
                <w:rtl/>
                <w:lang w:bidi="ar-EG"/>
              </w:rPr>
              <w:t xml:space="preserve"> ونائب رئيس جديد للقرار </w:t>
            </w:r>
            <w:r w:rsidRPr="00867040">
              <w:rPr>
                <w:lang w:bidi="ar-EG"/>
              </w:rPr>
              <w:t>9</w:t>
            </w:r>
            <w:r w:rsidRPr="00867040">
              <w:rPr>
                <w:rtl/>
                <w:lang w:bidi="ar-EG"/>
              </w:rPr>
              <w:t xml:space="preserve">، في حين عينت لجنة الدراسات </w:t>
            </w:r>
            <w:r w:rsidRPr="00867040">
              <w:rPr>
                <w:lang w:bidi="ar-EG"/>
              </w:rPr>
              <w:t>2</w:t>
            </w:r>
            <w:r w:rsidRPr="00867040">
              <w:rPr>
                <w:rtl/>
                <w:lang w:bidi="ar-EG"/>
              </w:rPr>
              <w:t xml:space="preserve"> مقرريْن مشاركيْن للمسألة </w:t>
            </w:r>
            <w:r w:rsidRPr="00867040">
              <w:rPr>
                <w:lang w:bidi="ar-EG"/>
              </w:rPr>
              <w:t>8/2</w:t>
            </w:r>
            <w:r w:rsidRPr="00867040">
              <w:rPr>
                <w:rtl/>
                <w:lang w:bidi="ar-EG"/>
              </w:rPr>
              <w:t xml:space="preserve">. وعُقدت ورشة عمل حول الاتصالات في حالات الطوارئ والإغاثة في حالات الكوارث بالتزامن مع اجتماعات لجنة الدراسات </w:t>
            </w:r>
            <w:r w:rsidRPr="00867040">
              <w:rPr>
                <w:lang w:bidi="ar-EG"/>
              </w:rPr>
              <w:t>2</w:t>
            </w:r>
            <w:r w:rsidRPr="00867040">
              <w:rPr>
                <w:rtl/>
                <w:lang w:bidi="ar-EG"/>
              </w:rPr>
              <w:t xml:space="preserve"> في </w:t>
            </w:r>
            <w:r w:rsidRPr="00867040">
              <w:rPr>
                <w:lang w:bidi="ar-EG"/>
              </w:rPr>
              <w:t>27</w:t>
            </w:r>
            <w:r w:rsidRPr="00867040">
              <w:rPr>
                <w:rtl/>
                <w:lang w:bidi="ar-EG"/>
              </w:rPr>
              <w:t xml:space="preserve"> سبتمبر </w:t>
            </w:r>
            <w:r w:rsidRPr="00867040">
              <w:rPr>
                <w:lang w:bidi="ar-EG"/>
              </w:rPr>
              <w:t>2016</w:t>
            </w:r>
            <w:r w:rsidRPr="00867040">
              <w:rPr>
                <w:rtl/>
                <w:lang w:bidi="ar-EG"/>
              </w:rPr>
              <w:t>.</w:t>
            </w:r>
          </w:p>
          <w:p w:rsidR="00EB1A97" w:rsidRPr="003160F1" w:rsidRDefault="00651C1F" w:rsidP="00651C1F">
            <w:pPr>
              <w:rPr>
                <w:spacing w:val="-2"/>
                <w:rtl/>
                <w:lang w:bidi="ar-EG"/>
              </w:rPr>
            </w:pPr>
            <w:proofErr w:type="spellStart"/>
            <w:r>
              <w:rPr>
                <w:rFonts w:hint="cs"/>
                <w:spacing w:val="-2"/>
                <w:rtl/>
                <w:lang w:bidi="ar-EG"/>
              </w:rPr>
              <w:t>وأتيحت</w:t>
            </w:r>
            <w:proofErr w:type="spellEnd"/>
            <w:r w:rsidR="00EB1A97" w:rsidRPr="003160F1">
              <w:rPr>
                <w:spacing w:val="-2"/>
                <w:rtl/>
                <w:lang w:bidi="ar-EG"/>
              </w:rPr>
              <w:t xml:space="preserve"> للمرة الأولى فرص لرعاية أنشطة، مثل المعارض والفعاليات الجانبية والاجتماعية، وقت اجتماعات لجنتي الدراسات</w:t>
            </w:r>
            <w:r>
              <w:rPr>
                <w:rFonts w:hint="cs"/>
                <w:spacing w:val="-2"/>
                <w:rtl/>
                <w:lang w:bidi="ar-EG"/>
              </w:rPr>
              <w:t> </w:t>
            </w:r>
            <w:r w:rsidR="00EB1A97" w:rsidRPr="003160F1">
              <w:rPr>
                <w:spacing w:val="-2"/>
                <w:lang w:bidi="ar-EG"/>
              </w:rPr>
              <w:t>1</w:t>
            </w:r>
            <w:r w:rsidR="00EB1A97" w:rsidRPr="003160F1">
              <w:rPr>
                <w:spacing w:val="-2"/>
                <w:rtl/>
                <w:lang w:bidi="ar-EG"/>
              </w:rPr>
              <w:t xml:space="preserve"> و</w:t>
            </w:r>
            <w:r w:rsidR="00EB1A97" w:rsidRPr="003160F1">
              <w:rPr>
                <w:spacing w:val="-2"/>
                <w:lang w:bidi="ar-EG"/>
              </w:rPr>
              <w:t>2</w:t>
            </w:r>
            <w:r w:rsidR="00EB1A97" w:rsidRPr="003160F1">
              <w:rPr>
                <w:spacing w:val="-2"/>
                <w:rtl/>
                <w:lang w:bidi="ar-EG"/>
              </w:rPr>
              <w:t xml:space="preserve"> لقطاع تنمية الاتصالات التي عُقدت في عام </w:t>
            </w:r>
            <w:r w:rsidR="00EB1A97" w:rsidRPr="003160F1">
              <w:rPr>
                <w:spacing w:val="-2"/>
                <w:lang w:bidi="ar-EG"/>
              </w:rPr>
              <w:t>2016</w:t>
            </w:r>
            <w:r w:rsidR="00EB1A97" w:rsidRPr="003160F1">
              <w:rPr>
                <w:spacing w:val="-2"/>
                <w:rtl/>
                <w:lang w:bidi="ar-EG"/>
              </w:rPr>
              <w:t>. وبفضل الرعاة، أمكن جمع أموال إضافية لمنح الزمالة.</w:t>
            </w:r>
          </w:p>
          <w:p w:rsidR="00EB1A97" w:rsidRPr="00867040" w:rsidRDefault="00EB1A97" w:rsidP="00651C1F">
            <w:pPr>
              <w:rPr>
                <w:spacing w:val="-4"/>
                <w:rtl/>
                <w:lang w:bidi="ar-EG"/>
              </w:rPr>
            </w:pPr>
            <w:r w:rsidRPr="00867040">
              <w:rPr>
                <w:spacing w:val="-4"/>
                <w:rtl/>
                <w:lang w:bidi="ar-EG"/>
              </w:rPr>
              <w:t>وعقدت لج</w:t>
            </w:r>
            <w:bookmarkStart w:id="1" w:name="_GoBack"/>
            <w:bookmarkEnd w:id="1"/>
            <w:r w:rsidRPr="00867040">
              <w:rPr>
                <w:spacing w:val="-4"/>
                <w:rtl/>
                <w:lang w:bidi="ar-EG"/>
              </w:rPr>
              <w:t xml:space="preserve">ان الدراسات التابعة لقطاع تنمية الاتصالات اجتماعها الثالث لفترة الدراسة </w:t>
            </w:r>
            <w:r w:rsidRPr="00867040">
              <w:rPr>
                <w:spacing w:val="-4"/>
                <w:lang w:bidi="ar-EG"/>
              </w:rPr>
              <w:t>2017-2014</w:t>
            </w:r>
            <w:r w:rsidRPr="00867040">
              <w:rPr>
                <w:spacing w:val="-4"/>
                <w:rtl/>
                <w:lang w:bidi="ar-EG"/>
              </w:rPr>
              <w:t xml:space="preserve"> من </w:t>
            </w:r>
            <w:r w:rsidRPr="00867040">
              <w:rPr>
                <w:spacing w:val="-4"/>
                <w:lang w:bidi="ar-EG"/>
              </w:rPr>
              <w:t>19</w:t>
            </w:r>
            <w:r w:rsidRPr="00867040">
              <w:rPr>
                <w:spacing w:val="-4"/>
                <w:rtl/>
                <w:lang w:bidi="ar-EG"/>
              </w:rPr>
              <w:t xml:space="preserve"> إلى </w:t>
            </w:r>
            <w:r w:rsidRPr="00867040">
              <w:rPr>
                <w:spacing w:val="-4"/>
                <w:lang w:bidi="ar-EG"/>
              </w:rPr>
              <w:t>30</w:t>
            </w:r>
            <w:r w:rsidR="00651C1F">
              <w:rPr>
                <w:rFonts w:hint="cs"/>
                <w:spacing w:val="-4"/>
                <w:rtl/>
                <w:lang w:bidi="ar-EG"/>
              </w:rPr>
              <w:t> </w:t>
            </w:r>
            <w:r w:rsidRPr="00867040">
              <w:rPr>
                <w:spacing w:val="-4"/>
                <w:rtl/>
                <w:lang w:bidi="ar-EG"/>
              </w:rPr>
              <w:t>سبتمبر</w:t>
            </w:r>
            <w:r w:rsidR="00651C1F">
              <w:rPr>
                <w:rFonts w:hint="cs"/>
                <w:spacing w:val="-4"/>
                <w:rtl/>
                <w:lang w:bidi="ar-EG"/>
              </w:rPr>
              <w:t> </w:t>
            </w:r>
            <w:r w:rsidRPr="00867040">
              <w:rPr>
                <w:spacing w:val="-4"/>
                <w:lang w:bidi="ar-EG"/>
              </w:rPr>
              <w:t>2016</w:t>
            </w:r>
            <w:r w:rsidRPr="00867040">
              <w:rPr>
                <w:spacing w:val="-4"/>
                <w:rtl/>
                <w:lang w:bidi="ar-EG"/>
              </w:rPr>
              <w:t>.</w:t>
            </w:r>
          </w:p>
          <w:p w:rsidR="00EB1A97" w:rsidRPr="00867040" w:rsidRDefault="00EB1A97" w:rsidP="00E25C24">
            <w:pPr>
              <w:spacing w:after="120"/>
              <w:rPr>
                <w:lang w:val="fr-FR" w:bidi="ar-EG"/>
              </w:rPr>
            </w:pPr>
            <w:r w:rsidRPr="00867040">
              <w:rPr>
                <w:rtl/>
                <w:lang w:bidi="ar-EG"/>
              </w:rPr>
              <w:t xml:space="preserve">وعُقد اجتماع الخبراء المعنيين بالمسألة </w:t>
            </w:r>
            <w:r w:rsidRPr="00867040">
              <w:rPr>
                <w:lang w:bidi="ar-EG"/>
              </w:rPr>
              <w:t>6/1</w:t>
            </w:r>
            <w:r w:rsidRPr="00867040">
              <w:rPr>
                <w:rtl/>
                <w:lang w:bidi="ar-EG"/>
              </w:rPr>
              <w:t xml:space="preserve"> في تشونغكينغ، بجمهورية الصين الشعبية، بالتزامن مع ورشة عمل بشأن حماية المستهلك في سياق الاقتصاد التعاوني الرقمي. واستعرض الفريق المعني بالمسألة </w:t>
            </w:r>
            <w:r w:rsidRPr="00867040">
              <w:rPr>
                <w:lang w:bidi="ar-EG"/>
              </w:rPr>
              <w:t>6/1</w:t>
            </w:r>
            <w:r w:rsidRPr="00867040">
              <w:rPr>
                <w:rtl/>
                <w:lang w:bidi="ar-EG"/>
              </w:rPr>
              <w:t xml:space="preserve"> مشاريع مخرجاته بهدف عرض تقرير شبه نهائي خلال اجتماع فريق المقرر في يناير </w:t>
            </w:r>
            <w:r w:rsidRPr="00867040">
              <w:rPr>
                <w:lang w:bidi="ar-EG"/>
              </w:rPr>
              <w:t>2017</w:t>
            </w:r>
            <w:r w:rsidRPr="00867040">
              <w:rPr>
                <w:rtl/>
                <w:lang w:bidi="ar-EG"/>
              </w:rPr>
              <w:t>. وأمكن خلال هذين الاجتماعين الحصول على مساهمات إضافية ومحتوى إضافي من خلال عقد ورش العمل المتصلة بهما.</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b/>
                <w:lang w:bidi="ar-EG"/>
              </w:rPr>
            </w:pPr>
            <w:r w:rsidRPr="00867040">
              <w:rPr>
                <w:rtl/>
                <w:lang w:bidi="ar-EG"/>
              </w:rPr>
              <w:t xml:space="preserve">أهداف التنمية المستدامة: </w:t>
            </w:r>
            <w:r w:rsidRPr="00867040">
              <w:rPr>
                <w:lang w:bidi="ar-EG"/>
              </w:rPr>
              <w:t>1</w:t>
            </w:r>
            <w:r w:rsidRPr="00867040">
              <w:rPr>
                <w:rtl/>
                <w:lang w:bidi="ar-EG"/>
              </w:rPr>
              <w:t xml:space="preserve"> (الغاية </w:t>
            </w:r>
            <w:r w:rsidRPr="00867040">
              <w:rPr>
                <w:lang w:bidi="ar-EG"/>
              </w:rPr>
              <w:t>1</w:t>
            </w:r>
            <w:r w:rsidRPr="00867040">
              <w:rPr>
                <w:rtl/>
                <w:lang w:bidi="ar-EG"/>
              </w:rPr>
              <w:t>.ب) و</w:t>
            </w:r>
            <w:r w:rsidRPr="00867040">
              <w:rPr>
                <w:lang w:bidi="ar-EG"/>
              </w:rPr>
              <w:t>3</w:t>
            </w:r>
            <w:r w:rsidRPr="00867040">
              <w:rPr>
                <w:rtl/>
                <w:lang w:bidi="ar-EG"/>
              </w:rPr>
              <w:t xml:space="preserve"> (الغاية </w:t>
            </w:r>
            <w:r w:rsidRPr="00867040">
              <w:rPr>
                <w:lang w:bidi="ar-EG"/>
              </w:rPr>
              <w:t>3</w:t>
            </w:r>
            <w:r w:rsidRPr="00867040">
              <w:rPr>
                <w:rtl/>
                <w:lang w:bidi="ar-EG"/>
              </w:rPr>
              <w:t>.د) و</w:t>
            </w:r>
            <w:r w:rsidRPr="00867040">
              <w:rPr>
                <w:lang w:bidi="ar-EG"/>
              </w:rPr>
              <w:t>5</w:t>
            </w:r>
            <w:r w:rsidRPr="00867040">
              <w:rPr>
                <w:rtl/>
                <w:lang w:bidi="ar-EG"/>
              </w:rPr>
              <w:t xml:space="preserve"> و</w:t>
            </w:r>
            <w:r w:rsidRPr="00867040">
              <w:rPr>
                <w:lang w:bidi="ar-EG"/>
              </w:rPr>
              <w:t>10</w:t>
            </w:r>
            <w:r w:rsidRPr="00867040">
              <w:rPr>
                <w:rtl/>
                <w:lang w:bidi="ar-EG"/>
              </w:rPr>
              <w:t xml:space="preserve"> و</w:t>
            </w:r>
            <w:r w:rsidRPr="00867040">
              <w:rPr>
                <w:lang w:bidi="ar-EG"/>
              </w:rPr>
              <w:t>16</w:t>
            </w:r>
            <w:r w:rsidRPr="00867040">
              <w:rPr>
                <w:rtl/>
                <w:lang w:bidi="ar-EG"/>
              </w:rPr>
              <w:t xml:space="preserve"> (الغايات </w:t>
            </w:r>
            <w:r w:rsidRPr="00867040">
              <w:rPr>
                <w:lang w:bidi="ar-EG"/>
              </w:rPr>
              <w:t>16</w:t>
            </w:r>
            <w:r w:rsidRPr="00867040">
              <w:rPr>
                <w:rtl/>
                <w:lang w:bidi="ar-EG"/>
              </w:rPr>
              <w:t>.</w:t>
            </w:r>
            <w:r w:rsidRPr="00867040">
              <w:rPr>
                <w:lang w:bidi="ar-EG"/>
              </w:rPr>
              <w:t>5</w:t>
            </w:r>
            <w:r w:rsidRPr="00867040">
              <w:rPr>
                <w:rtl/>
                <w:lang w:bidi="ar-EG"/>
              </w:rPr>
              <w:t xml:space="preserve"> و</w:t>
            </w:r>
            <w:r w:rsidRPr="00867040">
              <w:rPr>
                <w:lang w:bidi="ar-EG"/>
              </w:rPr>
              <w:t>16</w:t>
            </w:r>
            <w:r w:rsidRPr="00867040">
              <w:rPr>
                <w:rtl/>
                <w:lang w:bidi="ar-EG"/>
              </w:rPr>
              <w:t>.</w:t>
            </w:r>
            <w:r w:rsidRPr="00867040">
              <w:rPr>
                <w:lang w:bidi="ar-EG"/>
              </w:rPr>
              <w:t>6</w:t>
            </w:r>
            <w:r w:rsidRPr="00867040">
              <w:rPr>
                <w:rtl/>
                <w:lang w:bidi="ar-EG"/>
              </w:rPr>
              <w:t xml:space="preserve"> و</w:t>
            </w:r>
            <w:r w:rsidRPr="00867040">
              <w:rPr>
                <w:lang w:bidi="ar-EG"/>
              </w:rPr>
              <w:t>16</w:t>
            </w:r>
            <w:r w:rsidRPr="00867040">
              <w:rPr>
                <w:rtl/>
                <w:lang w:bidi="ar-EG"/>
              </w:rPr>
              <w:t>.</w:t>
            </w:r>
            <w:r w:rsidRPr="00867040">
              <w:rPr>
                <w:lang w:bidi="ar-EG"/>
              </w:rPr>
              <w:t>10</w:t>
            </w:r>
            <w:r w:rsidRPr="00867040">
              <w:rPr>
                <w:rtl/>
                <w:lang w:bidi="ar-EG"/>
              </w:rPr>
              <w:t>) و</w:t>
            </w:r>
            <w:r w:rsidRPr="00867040">
              <w:rPr>
                <w:lang w:bidi="ar-EG"/>
              </w:rPr>
              <w:t>17</w:t>
            </w:r>
            <w:r w:rsidRPr="00867040">
              <w:rPr>
                <w:rtl/>
                <w:lang w:bidi="ar-EG"/>
              </w:rPr>
              <w:t xml:space="preserve"> (الغايات </w:t>
            </w:r>
            <w:r w:rsidRPr="00867040">
              <w:rPr>
                <w:lang w:bidi="ar-EG"/>
              </w:rPr>
              <w:t>17</w:t>
            </w:r>
            <w:r w:rsidRPr="00867040">
              <w:rPr>
                <w:rtl/>
                <w:lang w:bidi="ar-EG"/>
              </w:rPr>
              <w:t>.</w:t>
            </w:r>
            <w:r w:rsidRPr="00867040">
              <w:rPr>
                <w:lang w:bidi="ar-EG"/>
              </w:rPr>
              <w:t>9</w:t>
            </w:r>
            <w:r w:rsidRPr="00867040">
              <w:rPr>
                <w:rtl/>
                <w:lang w:bidi="ar-EG"/>
              </w:rPr>
              <w:t xml:space="preserve"> و</w:t>
            </w:r>
            <w:r w:rsidRPr="00867040">
              <w:rPr>
                <w:lang w:bidi="ar-EG"/>
              </w:rPr>
              <w:t>17</w:t>
            </w:r>
            <w:r w:rsidRPr="00867040">
              <w:rPr>
                <w:rtl/>
                <w:lang w:bidi="ar-EG"/>
              </w:rPr>
              <w:t>.</w:t>
            </w:r>
            <w:r w:rsidRPr="00867040">
              <w:rPr>
                <w:lang w:bidi="ar-EG"/>
              </w:rPr>
              <w:t>16</w:t>
            </w:r>
            <w:r w:rsidRPr="00867040">
              <w:rPr>
                <w:rtl/>
                <w:lang w:bidi="ar-EG"/>
              </w:rPr>
              <w:t xml:space="preserve"> و</w:t>
            </w:r>
            <w:r w:rsidRPr="00867040">
              <w:rPr>
                <w:lang w:bidi="ar-EG"/>
              </w:rPr>
              <w:t>17</w:t>
            </w:r>
            <w:r w:rsidRPr="00867040">
              <w:rPr>
                <w:rtl/>
                <w:lang w:bidi="ar-EG"/>
              </w:rPr>
              <w:t>.</w:t>
            </w:r>
            <w:r w:rsidRPr="00867040">
              <w:rPr>
                <w:lang w:bidi="ar-EG"/>
              </w:rPr>
              <w:t>17</w:t>
            </w:r>
            <w:r w:rsidRPr="00867040">
              <w:rPr>
                <w:rtl/>
                <w:lang w:bidi="ar-EG"/>
              </w:rPr>
              <w:t xml:space="preserve"> و</w:t>
            </w:r>
            <w:r w:rsidRPr="00867040">
              <w:rPr>
                <w:lang w:bidi="ar-EG"/>
              </w:rPr>
              <w:t>17</w:t>
            </w:r>
            <w:r w:rsidRPr="00867040">
              <w:rPr>
                <w:rtl/>
                <w:lang w:bidi="ar-EG"/>
              </w:rPr>
              <w:t>.</w:t>
            </w:r>
            <w:r w:rsidRPr="00867040">
              <w:rPr>
                <w:lang w:bidi="ar-EG"/>
              </w:rPr>
              <w:t>18</w:t>
            </w:r>
            <w:r w:rsidRPr="00867040">
              <w:rPr>
                <w:rtl/>
                <w:lang w:bidi="ar-EG"/>
              </w:rPr>
              <w:t>).</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25C24">
            <w:pPr>
              <w:jc w:val="left"/>
              <w:rPr>
                <w:i/>
                <w:lang w:bidi="ar-EG"/>
              </w:rPr>
            </w:pPr>
            <w:r w:rsidRPr="00867040">
              <w:rPr>
                <w:i/>
                <w:iCs/>
                <w:rtl/>
                <w:lang w:bidi="ar-EG"/>
              </w:rPr>
              <w:t>خطوط عمل القمة العالمية لمجتمع</w:t>
            </w:r>
            <w:r w:rsidR="00E25C24" w:rsidRPr="00867040">
              <w:rPr>
                <w:i/>
                <w:iCs/>
                <w:rtl/>
                <w:lang w:bidi="ar-EG"/>
              </w:rPr>
              <w:t> </w:t>
            </w:r>
            <w:r w:rsidRPr="00867040">
              <w:rPr>
                <w:i/>
                <w:iCs/>
                <w:rtl/>
                <w:lang w:bidi="ar-EG"/>
              </w:rPr>
              <w:t>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val="fr-FR" w:bidi="ar-EG"/>
              </w:rPr>
            </w:pPr>
            <w:r w:rsidRPr="00867040">
              <w:rPr>
                <w:rtl/>
                <w:lang w:bidi="ar-EG"/>
              </w:rPr>
              <w:t>خطا العمل جيم</w:t>
            </w:r>
            <w:r w:rsidRPr="00867040">
              <w:rPr>
                <w:lang w:bidi="ar-EG"/>
              </w:rPr>
              <w:t>1</w:t>
            </w:r>
            <w:r w:rsidRPr="00867040">
              <w:rPr>
                <w:rtl/>
                <w:lang w:bidi="ar-EG"/>
              </w:rPr>
              <w:t xml:space="preserve"> وجيم</w:t>
            </w:r>
            <w:r w:rsidRPr="00867040">
              <w:rPr>
                <w:lang w:bidi="ar-EG"/>
              </w:rPr>
              <w:t>11</w:t>
            </w:r>
            <w:r w:rsidRPr="00867040">
              <w:rPr>
                <w:rtl/>
                <w:lang w:bidi="ar-EG"/>
              </w:rPr>
              <w:t xml:space="preserve"> للقمة العالمية لمجتمع المعلومات</w:t>
            </w:r>
          </w:p>
        </w:tc>
      </w:tr>
      <w:tr w:rsidR="00EB1A97" w:rsidRPr="00867040" w:rsidTr="009D3062">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133</w:t>
            </w:r>
            <w:r w:rsidRPr="00867040">
              <w:rPr>
                <w:rtl/>
                <w:lang w:bidi="ar-EG"/>
              </w:rPr>
              <w:t xml:space="preserve"> و</w:t>
            </w:r>
            <w:r w:rsidRPr="00867040">
              <w:rPr>
                <w:lang w:bidi="ar-EG"/>
              </w:rPr>
              <w:t>135</w:t>
            </w:r>
            <w:r w:rsidRPr="00867040">
              <w:rPr>
                <w:rtl/>
                <w:lang w:bidi="ar-EG"/>
              </w:rPr>
              <w:t xml:space="preserve"> و</w:t>
            </w:r>
            <w:r w:rsidRPr="00867040">
              <w:rPr>
                <w:lang w:bidi="ar-EG"/>
              </w:rPr>
              <w:t>140</w:t>
            </w:r>
            <w:r w:rsidRPr="00867040">
              <w:rPr>
                <w:rtl/>
                <w:lang w:bidi="ar-EG"/>
              </w:rPr>
              <w:t xml:space="preserve"> و</w:t>
            </w:r>
            <w:r w:rsidRPr="00867040">
              <w:rPr>
                <w:lang w:bidi="ar-EG"/>
              </w:rPr>
              <w:t>154</w:t>
            </w:r>
            <w:r w:rsidRPr="00867040">
              <w:rPr>
                <w:rtl/>
                <w:lang w:bidi="ar-EG"/>
              </w:rPr>
              <w:t xml:space="preserve"> و</w:t>
            </w:r>
            <w:r w:rsidRPr="00867040">
              <w:rPr>
                <w:lang w:bidi="ar-EG"/>
              </w:rPr>
              <w:t>165</w:t>
            </w:r>
            <w:r w:rsidRPr="00867040">
              <w:rPr>
                <w:rtl/>
                <w:lang w:bidi="ar-EG"/>
              </w:rPr>
              <w:t xml:space="preserve"> و</w:t>
            </w:r>
            <w:r w:rsidRPr="00867040">
              <w:rPr>
                <w:lang w:bidi="ar-EG"/>
              </w:rPr>
              <w:t>166</w:t>
            </w:r>
            <w:r w:rsidRPr="00867040">
              <w:rPr>
                <w:rtl/>
                <w:lang w:bidi="ar-EG"/>
              </w:rPr>
              <w:t xml:space="preserve"> و</w:t>
            </w:r>
            <w:r w:rsidRPr="00867040">
              <w:rPr>
                <w:lang w:bidi="ar-EG"/>
              </w:rPr>
              <w:t>167</w:t>
            </w:r>
            <w:r w:rsidR="00E25C24" w:rsidRPr="00867040">
              <w:rPr>
                <w:rtl/>
                <w:lang w:bidi="ar-EG"/>
              </w:rPr>
              <w:t> </w:t>
            </w:r>
            <w:r w:rsidRPr="00867040">
              <w:rPr>
                <w:rtl/>
                <w:lang w:bidi="ar-EG"/>
              </w:rPr>
              <w:t>و</w:t>
            </w:r>
            <w:r w:rsidRPr="00867040">
              <w:rPr>
                <w:lang w:bidi="ar-EG"/>
              </w:rPr>
              <w:t>172</w:t>
            </w:r>
          </w:p>
        </w:tc>
      </w:tr>
    </w:tbl>
    <w:p w:rsidR="00EB1A97" w:rsidRPr="00867040" w:rsidRDefault="00EB1A97" w:rsidP="00E25C24">
      <w:pPr>
        <w:pStyle w:val="Heading1"/>
        <w:rPr>
          <w:rtl/>
        </w:rPr>
      </w:pPr>
      <w:r w:rsidRPr="00867040">
        <w:t>2</w:t>
      </w:r>
      <w:r w:rsidRPr="00867040">
        <w:rPr>
          <w:rtl/>
        </w:rPr>
        <w:tab/>
        <w:t xml:space="preserve">الهدف </w:t>
      </w:r>
      <w:r w:rsidRPr="00867040">
        <w:t>2</w:t>
      </w:r>
      <w:r w:rsidRPr="00867040">
        <w:rPr>
          <w:rtl/>
        </w:rPr>
        <w:t xml:space="preserve">: </w:t>
      </w:r>
      <w:r w:rsidRPr="00867040">
        <w:rPr>
          <w:b w:val="0"/>
          <w:bCs w:val="0"/>
          <w:i/>
          <w:iCs/>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p w:rsidR="00EB1A97" w:rsidRPr="00867040" w:rsidRDefault="00EB1A97" w:rsidP="00E25C24">
      <w:pPr>
        <w:pStyle w:val="enumlev10"/>
        <w:rPr>
          <w:lang w:val="fr-FR" w:bidi="ar-EG"/>
        </w:rPr>
      </w:pPr>
      <w:r w:rsidRPr="00867040">
        <w:rPr>
          <w:rtl/>
          <w:lang w:bidi="ar-EG"/>
        </w:rPr>
        <w:t>•</w:t>
      </w:r>
      <w:r w:rsidRPr="00867040">
        <w:rPr>
          <w:rtl/>
          <w:lang w:bidi="ar-EG"/>
        </w:rPr>
        <w:tab/>
        <w:t xml:space="preserve">استقطبت الندوة العالمية لمنظمي الاتصالات لعام </w:t>
      </w:r>
      <w:r w:rsidRPr="00867040">
        <w:rPr>
          <w:lang w:bidi="ar-EG"/>
        </w:rPr>
        <w:t>2016</w:t>
      </w:r>
      <w:r w:rsidRPr="00867040">
        <w:rPr>
          <w:rtl/>
          <w:lang w:bidi="ar-EG"/>
        </w:rPr>
        <w:t xml:space="preserve"> </w:t>
      </w:r>
      <w:r w:rsidRPr="00867040">
        <w:rPr>
          <w:lang w:val="fr-FR" w:bidi="ar-EG"/>
        </w:rPr>
        <w:t>(</w:t>
      </w:r>
      <w:r w:rsidRPr="00867040">
        <w:rPr>
          <w:lang w:bidi="ar-EG"/>
        </w:rPr>
        <w:t>GSR16</w:t>
      </w:r>
      <w:r w:rsidRPr="00867040">
        <w:rPr>
          <w:lang w:val="fr-FR" w:bidi="ar-EG"/>
        </w:rPr>
        <w:t>)</w:t>
      </w:r>
      <w:r w:rsidRPr="00867040">
        <w:rPr>
          <w:rtl/>
          <w:lang w:bidi="ar-EG"/>
        </w:rPr>
        <w:t xml:space="preserve"> أكثر من </w:t>
      </w:r>
      <w:r w:rsidRPr="00867040">
        <w:rPr>
          <w:lang w:bidi="ar-EG"/>
        </w:rPr>
        <w:t>540</w:t>
      </w:r>
      <w:r w:rsidRPr="00867040">
        <w:rPr>
          <w:rtl/>
          <w:lang w:bidi="ar-EG"/>
        </w:rPr>
        <w:t xml:space="preserve"> مشاركاً من </w:t>
      </w:r>
      <w:r w:rsidRPr="00867040">
        <w:rPr>
          <w:lang w:bidi="ar-EG"/>
        </w:rPr>
        <w:t>64</w:t>
      </w:r>
      <w:r w:rsidRPr="00867040">
        <w:rPr>
          <w:rtl/>
          <w:lang w:bidi="ar-EG"/>
        </w:rPr>
        <w:t xml:space="preserve"> بلداً.</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مشاهدات صفحة الويب لمجموعة أدوات تنظيم تكنولوجيا المعلومات والاتصالات: </w:t>
      </w:r>
      <w:r w:rsidRPr="00867040">
        <w:rPr>
          <w:lang w:bidi="ar-EG"/>
        </w:rPr>
        <w:t>401 411</w:t>
      </w:r>
      <w:r w:rsidRPr="00867040">
        <w:rPr>
          <w:rtl/>
          <w:lang w:bidi="ar-EG"/>
        </w:rPr>
        <w:t xml:space="preserve"> مشاهدة.</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مشاهدات صفحة الويب لمركز المعارف على الإنترنت: </w:t>
      </w:r>
      <w:r w:rsidRPr="00867040">
        <w:rPr>
          <w:lang w:bidi="ar-EG"/>
        </w:rPr>
        <w:t>503 699</w:t>
      </w:r>
      <w:r w:rsidRPr="00867040">
        <w:rPr>
          <w:rtl/>
          <w:lang w:bidi="ar-EG"/>
        </w:rPr>
        <w:t xml:space="preserve"> مشاهدة. </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مشاهدات صفحات المواقع الشبكية للندوات السنوية لمنظِّمي الاتصالات: </w:t>
      </w:r>
      <w:r w:rsidRPr="00867040">
        <w:rPr>
          <w:lang w:bidi="ar-EG"/>
        </w:rPr>
        <w:t>219 047</w:t>
      </w:r>
      <w:r w:rsidRPr="00867040">
        <w:rPr>
          <w:rtl/>
          <w:lang w:bidi="ar-EG"/>
        </w:rPr>
        <w:t xml:space="preserve"> مشاهدة.</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مرات تنزيل المنشور "اتجاهات إصلاح في الاتصالات لعام </w:t>
      </w:r>
      <w:r w:rsidRPr="00867040">
        <w:rPr>
          <w:lang w:bidi="ar-EG"/>
        </w:rPr>
        <w:t>2014</w:t>
      </w:r>
      <w:r w:rsidRPr="00867040">
        <w:rPr>
          <w:rtl/>
          <w:lang w:bidi="ar-EG"/>
        </w:rPr>
        <w:t xml:space="preserve">" (طبعة مجانية): </w:t>
      </w:r>
      <w:r w:rsidRPr="00867040">
        <w:rPr>
          <w:lang w:bidi="ar-EG"/>
        </w:rPr>
        <w:t>19 300</w:t>
      </w:r>
      <w:r w:rsidRPr="00867040">
        <w:rPr>
          <w:rtl/>
          <w:lang w:bidi="ar-EG"/>
        </w:rPr>
        <w:t xml:space="preserve"> تنزيل من الإنترنت.</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مرات تنزيل كتيب تنظيم الاتصالات: </w:t>
      </w:r>
      <w:r w:rsidRPr="00867040">
        <w:rPr>
          <w:lang w:bidi="ar-EG"/>
        </w:rPr>
        <w:t>134 174</w:t>
      </w:r>
      <w:r w:rsidRPr="00867040">
        <w:rPr>
          <w:rtl/>
          <w:lang w:bidi="ar-EG"/>
        </w:rPr>
        <w:t xml:space="preserve"> تنزيلاً من الإنترنت.</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بلع عدد مرات تنزيل التقارير المتعلقة بمواضيع التنظيم وبيئة السوق التي يصدرها الاتحاد: </w:t>
      </w:r>
      <w:r w:rsidRPr="00867040">
        <w:rPr>
          <w:lang w:bidi="ar-EG"/>
        </w:rPr>
        <w:t>335 250</w:t>
      </w:r>
      <w:r w:rsidRPr="00867040">
        <w:rPr>
          <w:rtl/>
          <w:lang w:bidi="ar-EG"/>
        </w:rPr>
        <w:t xml:space="preserve"> تنزيلاً من الإنترنت.</w:t>
      </w:r>
    </w:p>
    <w:p w:rsidR="00EB1A97" w:rsidRPr="00867040" w:rsidRDefault="00EB1A97" w:rsidP="00E25C24">
      <w:pPr>
        <w:pStyle w:val="enumlev10"/>
        <w:rPr>
          <w:rtl/>
          <w:lang w:bidi="ar-EG"/>
        </w:rPr>
      </w:pPr>
      <w:r w:rsidRPr="00867040">
        <w:rPr>
          <w:rtl/>
          <w:lang w:bidi="ar-EG"/>
        </w:rPr>
        <w:t>•</w:t>
      </w:r>
      <w:r w:rsidRPr="00867040">
        <w:rPr>
          <w:rtl/>
          <w:lang w:bidi="ar-EG"/>
        </w:rPr>
        <w:tab/>
        <w:t xml:space="preserve">بلغ عدد مشاهدات صفحة منصة "العين على تكنولوجيا المعلومات والاتصالات" </w:t>
      </w:r>
      <w:r w:rsidRPr="00867040">
        <w:rPr>
          <w:lang w:bidi="ar-EG"/>
        </w:rPr>
        <w:t>(ICT-Eye)</w:t>
      </w:r>
      <w:r w:rsidRPr="00867040">
        <w:rPr>
          <w:rtl/>
          <w:lang w:bidi="ar-EG"/>
        </w:rPr>
        <w:t xml:space="preserve">: </w:t>
      </w:r>
      <w:r w:rsidRPr="00867040">
        <w:rPr>
          <w:lang w:bidi="ar-EG"/>
        </w:rPr>
        <w:t>398 593</w:t>
      </w:r>
      <w:r w:rsidRPr="00867040">
        <w:rPr>
          <w:rtl/>
          <w:lang w:bidi="ar-EG"/>
        </w:rPr>
        <w:t xml:space="preserve"> مشاهدة.</w:t>
      </w:r>
    </w:p>
    <w:p w:rsidR="00EB1A97" w:rsidRPr="00867040" w:rsidRDefault="00EB1A97" w:rsidP="00E25C24">
      <w:pPr>
        <w:pStyle w:val="enumlev10"/>
        <w:rPr>
          <w:rtl/>
          <w:lang w:bidi="ar-EG"/>
        </w:rPr>
      </w:pPr>
      <w:r w:rsidRPr="00867040">
        <w:rPr>
          <w:rtl/>
          <w:lang w:bidi="ar-EG"/>
        </w:rPr>
        <w:lastRenderedPageBreak/>
        <w:t>•</w:t>
      </w:r>
      <w:r w:rsidRPr="00867040">
        <w:rPr>
          <w:rtl/>
          <w:lang w:bidi="ar-EG"/>
        </w:rPr>
        <w:tab/>
        <w:t>قدم تدريب على نظام إدارة الطيف لفائدة البلدان النامية </w:t>
      </w:r>
      <w:r w:rsidRPr="00867040">
        <w:rPr>
          <w:lang w:bidi="ar-EG"/>
        </w:rPr>
        <w:t>(SMS4DC)</w:t>
      </w:r>
      <w:r w:rsidRPr="00867040">
        <w:rPr>
          <w:rtl/>
          <w:lang w:bidi="ar-EG"/>
        </w:rPr>
        <w:t xml:space="preserve"> لأكثر من </w:t>
      </w:r>
      <w:r w:rsidRPr="00867040">
        <w:rPr>
          <w:lang w:bidi="ar-EG"/>
        </w:rPr>
        <w:t>45</w:t>
      </w:r>
      <w:r w:rsidRPr="00867040">
        <w:rPr>
          <w:rtl/>
          <w:lang w:bidi="ar-EG"/>
        </w:rPr>
        <w:t xml:space="preserve"> مشاركاً في ورشتي عمل نُظمت إحداهما في إفريقيا والأخرى في تيمور ليشتي.</w:t>
      </w:r>
    </w:p>
    <w:p w:rsidR="00EB1A97" w:rsidRPr="00867040" w:rsidRDefault="00EB1A97" w:rsidP="00E25C24">
      <w:pPr>
        <w:pStyle w:val="enumlev10"/>
        <w:rPr>
          <w:rtl/>
          <w:lang w:bidi="ar-EG"/>
        </w:rPr>
      </w:pPr>
      <w:r w:rsidRPr="00867040">
        <w:rPr>
          <w:rtl/>
          <w:lang w:bidi="ar-EG"/>
        </w:rPr>
        <w:t>•</w:t>
      </w:r>
      <w:r w:rsidRPr="00867040">
        <w:rPr>
          <w:rtl/>
          <w:lang w:bidi="ar-EG"/>
        </w:rPr>
        <w:tab/>
        <w:t xml:space="preserve">قُدمت مساعدة مباشرة إلى أكثر من </w:t>
      </w:r>
      <w:r w:rsidRPr="00867040">
        <w:rPr>
          <w:lang w:bidi="ar-EG"/>
        </w:rPr>
        <w:t>30</w:t>
      </w:r>
      <w:r w:rsidRPr="00867040">
        <w:rPr>
          <w:rtl/>
          <w:lang w:bidi="ar-EG"/>
        </w:rPr>
        <w:t xml:space="preserve"> بلداً من جميع المناطق في مجالات تخطيط الترددات؛ والخطط الأساسية لإدارة الطيف؛ والانتقال من الإذاعة التلفزيونية التماثلية للأرض إلى الإذاعة التلفزيونية الرقمية للأرض؛ وقضايا تقنية أخرى.</w:t>
      </w:r>
    </w:p>
    <w:p w:rsidR="00EB1A97" w:rsidRPr="00867040" w:rsidRDefault="00EB1A97" w:rsidP="002B075C">
      <w:pPr>
        <w:pStyle w:val="Heading2"/>
        <w:spacing w:after="120"/>
        <w:rPr>
          <w:rtl/>
        </w:rPr>
      </w:pPr>
      <w:r w:rsidRPr="00867040">
        <w:rPr>
          <w:lang w:val="en-GB"/>
        </w:rPr>
        <w:t>1.2</w:t>
      </w:r>
      <w:r w:rsidRPr="00867040">
        <w:rPr>
          <w:lang w:val="en-GB"/>
        </w:rPr>
        <w:tab/>
      </w:r>
      <w:r w:rsidRPr="00867040">
        <w:rPr>
          <w:rtl/>
        </w:rPr>
        <w:t>الأطر السياساتية والتنظيمية</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4B2369">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يعقد قطاع تنمية الاتصالات في الاتحاد منتديات عالمية وإقليمية للتباحث في الاتجاهات العالمية على صعيد التنظيم مخصَّصة لأعضاء القطاع وغيرهم من أصحاب المصلحة المعنيين على المستويين الوطني والدولي، عن طريق تنظيم الندوة العالمية لمنظِّمي الاتصالات </w:t>
            </w:r>
            <w:r w:rsidRPr="00867040">
              <w:rPr>
                <w:lang w:bidi="ar-EG"/>
              </w:rPr>
              <w:t>(GSR)</w:t>
            </w:r>
            <w:r w:rsidRPr="00867040">
              <w:rPr>
                <w:rtl/>
                <w:lang w:bidi="ar-EG"/>
              </w:rPr>
              <w:t xml:space="preserve"> والحوارات الاستراتيجية بشأن قضايا الساعة السياساتية والقانونية والتنظيمية، والمسائل الاقتصادية والمالية، والتطورات التي تشهدها الأسواق. إن الندوة العالمية لمنظِّمي الاتصالات هي المحفل السنوي العالمي الذي يلتقي فيه المنظِّمون لتبادل آرائهم وخبراتهم، على نحو يتكلل باعتماد المبادئ التوجيهية المتعلقة بأفضل الممارسات.</w:t>
            </w:r>
          </w:p>
          <w:p w:rsidR="00EB1A97" w:rsidRPr="00867040" w:rsidRDefault="00EB1A97" w:rsidP="00EB1A97">
            <w:pPr>
              <w:rPr>
                <w:rtl/>
                <w:lang w:bidi="ar-EG"/>
              </w:rPr>
            </w:pPr>
            <w:r w:rsidRPr="00867040">
              <w:rPr>
                <w:rtl/>
                <w:lang w:bidi="ar-EG"/>
              </w:rPr>
              <w:t>ويوفر قطاع تنمية الاتصالات في الاتحاد بيانات وأدوات بحث وتحليل (التقارير عن اتجاهات الإصلاح في الاتصالات، وأوراق المناقشة الخاصة بالندوة العالمية لمنظِّمي الاتصالات، والمنشورات، والبوابات الإلكترونية، وقواعد البيانات) لدعم أعضائه في تحديد وإعداد وتنفيذ ومراجعة الاستراتيجيات والأطر السياساتية والقانونية والتنظيمية المتسمة بالشفافية والتماسك والطابع الاستشرافي، وفي الانتقال إلى اتخاذ القرارات على نحو مستند إلى الأدلة.</w:t>
            </w:r>
          </w:p>
          <w:p w:rsidR="00EB1A97" w:rsidRPr="00867040" w:rsidRDefault="00EB1A97" w:rsidP="00EB1A97">
            <w:pPr>
              <w:rPr>
                <w:rtl/>
                <w:lang w:bidi="ar-EG"/>
              </w:rPr>
            </w:pPr>
            <w:r w:rsidRPr="00867040">
              <w:rPr>
                <w:rtl/>
                <w:lang w:bidi="ar-EG"/>
              </w:rPr>
              <w:t>ويوفر قطاع تنمية الاتصالات أيضاً أدوات لتبادل المعارف ومنصات للتمكين من التحاور الجامع والتعاون المعزَّز بغية مساعدة البلدان في التوصل إلى مجتمع معلومات أكثر اتساماً بالطابع الجامع وشحذ الوعي على المستويين</w:t>
            </w:r>
            <w:r w:rsidR="00E25C24" w:rsidRPr="00867040">
              <w:rPr>
                <w:rtl/>
                <w:lang w:bidi="ar-EG"/>
              </w:rPr>
              <w:t xml:space="preserve"> الوطني والإقليمي بأهمية البيئة </w:t>
            </w:r>
            <w:r w:rsidRPr="00867040">
              <w:rPr>
                <w:rtl/>
                <w:lang w:bidi="ar-EG"/>
              </w:rPr>
              <w:t>التمكينية.</w:t>
            </w:r>
          </w:p>
          <w:p w:rsidR="00EB1A97" w:rsidRPr="00867040" w:rsidRDefault="00EB1A97" w:rsidP="00EB1A97">
            <w:pPr>
              <w:rPr>
                <w:rtl/>
                <w:lang w:bidi="ar-EG"/>
              </w:rPr>
            </w:pPr>
            <w:r w:rsidRPr="00867040">
              <w:rPr>
                <w:rtl/>
                <w:lang w:bidi="ar-EG"/>
              </w:rPr>
              <w:t>وعمد قطاع تنمية الاتصالات إلى تحسين الوعي وبناء القدرات من خلال عقد دورات تدريبية وورش عمل وحلقات دراسية ومنتديات ومؤتمرات ركّزت على تنمية تكنولوجيا المعلومات والاتصالات، والبنية التحتية للنطاق العريض وتطبيقاته وخدماته، وتطوير البنية التحتية، وإدارة الطيف والقضايا ذات الصلة، وتنسيق السواتل، وتنفيذ الإصدار السادس لبروتوكول الإنترنت</w:t>
            </w:r>
            <w:r w:rsidR="00E25C24" w:rsidRPr="00867040">
              <w:rPr>
                <w:rtl/>
                <w:lang w:bidi="ar-EG"/>
              </w:rPr>
              <w:t> </w:t>
            </w:r>
            <w:r w:rsidRPr="00867040">
              <w:rPr>
                <w:lang w:bidi="ar-EG"/>
              </w:rPr>
              <w:t>(IPv6)</w:t>
            </w:r>
            <w:r w:rsidRPr="00867040">
              <w:rPr>
                <w:rtl/>
                <w:lang w:bidi="ar-EG"/>
              </w:rPr>
              <w:t>، والنفاذ إلى الإنترنت، والمطابقة وقابلية التشغيل البيني، والتسعير.</w:t>
            </w:r>
          </w:p>
          <w:p w:rsidR="00EB1A97" w:rsidRPr="00867040" w:rsidRDefault="00EB1A97" w:rsidP="00746D6D">
            <w:pPr>
              <w:spacing w:after="120"/>
              <w:rPr>
                <w:lang w:bidi="ar-EG"/>
              </w:rPr>
            </w:pPr>
            <w:r w:rsidRPr="00867040">
              <w:rPr>
                <w:rtl/>
                <w:lang w:bidi="ar-EG"/>
              </w:rPr>
              <w:t>وقدم قطاع تنمية الاتصالات مساعدة مباشرة لكثير من البلدان لبناء القدرات في مجال مراقبة الطيف؛ والنهج المنسق لالتزام الخدمة الشاملة مع إدراج النفاذ إلى النطاق العريض؛ وتدريب العاملين بالجهاز القضائي في مجال تفسير وتطبيق قوانين تكنولوجيا المعلومات والاتصالات؛ والترخيص الإلكتروني والتشريع الثانوي؛ ووضع خطط النطاق العريض الوطنية؛ وما إلى ذلك.</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أهداف التنمية المستدامة: </w:t>
            </w:r>
            <w:r w:rsidRPr="00867040">
              <w:rPr>
                <w:lang w:bidi="ar-EG"/>
              </w:rPr>
              <w:t>1</w:t>
            </w:r>
            <w:r w:rsidRPr="00867040">
              <w:rPr>
                <w:rtl/>
                <w:lang w:bidi="ar-EG"/>
              </w:rPr>
              <w:t xml:space="preserve"> (الغايات </w:t>
            </w:r>
            <w:r w:rsidRPr="00867040">
              <w:rPr>
                <w:lang w:bidi="ar-EG"/>
              </w:rPr>
              <w:t>1.1</w:t>
            </w:r>
            <w:r w:rsidRPr="00867040">
              <w:rPr>
                <w:rtl/>
                <w:lang w:bidi="ar-EG"/>
              </w:rPr>
              <w:t xml:space="preserve"> و</w:t>
            </w:r>
            <w:r w:rsidRPr="00867040">
              <w:rPr>
                <w:lang w:bidi="ar-EG"/>
              </w:rPr>
              <w:t>2.1</w:t>
            </w:r>
            <w:r w:rsidRPr="00867040">
              <w:rPr>
                <w:rtl/>
                <w:lang w:bidi="ar-EG"/>
              </w:rPr>
              <w:t xml:space="preserve"> و</w:t>
            </w:r>
            <w:r w:rsidRPr="00867040">
              <w:rPr>
                <w:lang w:bidi="ar-EG"/>
              </w:rPr>
              <w:t>3.1</w:t>
            </w:r>
            <w:r w:rsidRPr="00867040">
              <w:rPr>
                <w:rtl/>
                <w:lang w:bidi="ar-EG"/>
              </w:rPr>
              <w:t xml:space="preserve"> و</w:t>
            </w:r>
            <w:r w:rsidRPr="00867040">
              <w:rPr>
                <w:lang w:bidi="ar-EG"/>
              </w:rPr>
              <w:t>4.1</w:t>
            </w:r>
            <w:r w:rsidRPr="00867040">
              <w:rPr>
                <w:rtl/>
                <w:lang w:bidi="ar-EG"/>
              </w:rPr>
              <w:t xml:space="preserve"> و</w:t>
            </w:r>
            <w:r w:rsidRPr="00867040">
              <w:rPr>
                <w:lang w:bidi="ar-EG"/>
              </w:rPr>
              <w:t>5.1</w:t>
            </w:r>
            <w:r w:rsidRPr="00867040">
              <w:rPr>
                <w:rtl/>
                <w:lang w:bidi="ar-EG"/>
              </w:rPr>
              <w:t xml:space="preserve"> و</w:t>
            </w:r>
            <w:r w:rsidRPr="00867040">
              <w:rPr>
                <w:lang w:bidi="ar-EG"/>
              </w:rPr>
              <w:t>1</w:t>
            </w:r>
            <w:r w:rsidR="00F0632B">
              <w:rPr>
                <w:rFonts w:hint="cs"/>
                <w:rtl/>
                <w:lang w:bidi="ar-EG"/>
              </w:rPr>
              <w:t>.</w:t>
            </w:r>
            <w:r w:rsidRPr="00867040">
              <w:rPr>
                <w:rtl/>
                <w:lang w:bidi="ar-EG"/>
              </w:rPr>
              <w:t>أ و</w:t>
            </w:r>
            <w:r w:rsidRPr="00867040">
              <w:rPr>
                <w:lang w:bidi="ar-EG"/>
              </w:rPr>
              <w:t>1</w:t>
            </w:r>
            <w:r w:rsidR="00F0632B">
              <w:rPr>
                <w:rFonts w:hint="cs"/>
                <w:rtl/>
                <w:lang w:bidi="ar-EG"/>
              </w:rPr>
              <w:t>.</w:t>
            </w:r>
            <w:r w:rsidRPr="00867040">
              <w:rPr>
                <w:rtl/>
                <w:lang w:bidi="ar-EG"/>
              </w:rPr>
              <w:t>ب)، و</w:t>
            </w:r>
            <w:r w:rsidRPr="00867040">
              <w:rPr>
                <w:lang w:bidi="ar-EG"/>
              </w:rPr>
              <w:t>2</w:t>
            </w:r>
            <w:r w:rsidRPr="00867040">
              <w:rPr>
                <w:rtl/>
                <w:lang w:bidi="ar-EG"/>
              </w:rPr>
              <w:t xml:space="preserve"> (الغايات </w:t>
            </w:r>
            <w:r w:rsidRPr="00867040">
              <w:rPr>
                <w:lang w:bidi="ar-EG"/>
              </w:rPr>
              <w:t>3.2</w:t>
            </w:r>
            <w:r w:rsidRPr="00867040">
              <w:rPr>
                <w:rtl/>
                <w:lang w:bidi="ar-EG"/>
              </w:rPr>
              <w:t xml:space="preserve"> و</w:t>
            </w:r>
            <w:r w:rsidRPr="00867040">
              <w:rPr>
                <w:lang w:bidi="ar-EG"/>
              </w:rPr>
              <w:t>4.2</w:t>
            </w:r>
            <w:r w:rsidRPr="00867040">
              <w:rPr>
                <w:rtl/>
                <w:lang w:bidi="ar-EG"/>
              </w:rPr>
              <w:t xml:space="preserve"> و</w:t>
            </w:r>
            <w:r w:rsidRPr="00867040">
              <w:rPr>
                <w:lang w:bidi="ar-EG"/>
              </w:rPr>
              <w:t>2</w:t>
            </w:r>
            <w:r w:rsidR="008D1259">
              <w:rPr>
                <w:rFonts w:hint="cs"/>
                <w:rtl/>
                <w:lang w:bidi="ar-EG"/>
              </w:rPr>
              <w:t>.</w:t>
            </w:r>
            <w:r w:rsidRPr="00867040">
              <w:rPr>
                <w:rtl/>
                <w:lang w:bidi="ar-EG"/>
              </w:rPr>
              <w:t>ج) و</w:t>
            </w:r>
            <w:r w:rsidRPr="00867040">
              <w:rPr>
                <w:lang w:bidi="ar-EG"/>
              </w:rPr>
              <w:t>3</w:t>
            </w:r>
            <w:r w:rsidRPr="00867040">
              <w:rPr>
                <w:rtl/>
                <w:lang w:bidi="ar-EG"/>
              </w:rPr>
              <w:t xml:space="preserve"> (الغايتان </w:t>
            </w:r>
            <w:r w:rsidRPr="00867040">
              <w:rPr>
                <w:lang w:bidi="ar-EG"/>
              </w:rPr>
              <w:t>8.3</w:t>
            </w:r>
            <w:r w:rsidRPr="00867040">
              <w:rPr>
                <w:rtl/>
                <w:lang w:bidi="ar-EG"/>
              </w:rPr>
              <w:t xml:space="preserve"> و</w:t>
            </w:r>
            <w:r w:rsidRPr="00867040">
              <w:rPr>
                <w:lang w:bidi="ar-EG"/>
              </w:rPr>
              <w:t>3</w:t>
            </w:r>
            <w:r w:rsidR="008D1259">
              <w:rPr>
                <w:rFonts w:hint="cs"/>
                <w:rtl/>
                <w:lang w:bidi="ar-EG"/>
              </w:rPr>
              <w:t>.</w:t>
            </w:r>
            <w:r w:rsidRPr="00867040">
              <w:rPr>
                <w:rtl/>
                <w:lang w:bidi="ar-EG"/>
              </w:rPr>
              <w:t>د)، و</w:t>
            </w:r>
            <w:r w:rsidRPr="00867040">
              <w:rPr>
                <w:lang w:bidi="ar-EG"/>
              </w:rPr>
              <w:t>4</w:t>
            </w:r>
            <w:r w:rsidRPr="00867040">
              <w:rPr>
                <w:rtl/>
                <w:lang w:bidi="ar-EG"/>
              </w:rPr>
              <w:t xml:space="preserve"> (الغايات </w:t>
            </w:r>
            <w:r w:rsidRPr="00867040">
              <w:rPr>
                <w:lang w:bidi="ar-EG"/>
              </w:rPr>
              <w:t>3.4</w:t>
            </w:r>
            <w:r w:rsidRPr="00867040">
              <w:rPr>
                <w:rtl/>
                <w:lang w:bidi="ar-EG"/>
              </w:rPr>
              <w:t xml:space="preserve"> و</w:t>
            </w:r>
            <w:r w:rsidRPr="00867040">
              <w:rPr>
                <w:lang w:bidi="ar-EG"/>
              </w:rPr>
              <w:t>4.4</w:t>
            </w:r>
            <w:r w:rsidRPr="00867040">
              <w:rPr>
                <w:rtl/>
                <w:lang w:bidi="ar-EG"/>
              </w:rPr>
              <w:t xml:space="preserve"> و</w:t>
            </w:r>
            <w:r w:rsidRPr="00867040">
              <w:rPr>
                <w:lang w:bidi="ar-EG"/>
              </w:rPr>
              <w:t>5.4</w:t>
            </w:r>
            <w:r w:rsidRPr="00867040">
              <w:rPr>
                <w:rtl/>
                <w:lang w:bidi="ar-EG"/>
              </w:rPr>
              <w:t xml:space="preserve"> و</w:t>
            </w:r>
            <w:r w:rsidRPr="00867040">
              <w:rPr>
                <w:lang w:bidi="ar-EG"/>
              </w:rPr>
              <w:t>7.4</w:t>
            </w:r>
            <w:r w:rsidRPr="00867040">
              <w:rPr>
                <w:rtl/>
                <w:lang w:bidi="ar-EG"/>
              </w:rPr>
              <w:t xml:space="preserve"> و</w:t>
            </w:r>
            <w:r w:rsidRPr="00867040">
              <w:rPr>
                <w:lang w:bidi="ar-EG"/>
              </w:rPr>
              <w:t>4</w:t>
            </w:r>
            <w:r w:rsidR="008D1259">
              <w:rPr>
                <w:rFonts w:hint="cs"/>
                <w:rtl/>
                <w:lang w:bidi="ar-EG"/>
              </w:rPr>
              <w:t>.</w:t>
            </w:r>
            <w:r w:rsidRPr="00867040">
              <w:rPr>
                <w:rtl/>
                <w:lang w:bidi="ar-EG"/>
              </w:rPr>
              <w:t>ج)، و</w:t>
            </w:r>
            <w:r w:rsidRPr="00867040">
              <w:rPr>
                <w:lang w:bidi="ar-EG"/>
              </w:rPr>
              <w:t>5</w:t>
            </w:r>
            <w:r w:rsidRPr="00867040">
              <w:rPr>
                <w:rtl/>
                <w:lang w:bidi="ar-EG"/>
              </w:rPr>
              <w:t xml:space="preserve"> (الغايتان </w:t>
            </w:r>
            <w:r w:rsidRPr="00867040">
              <w:rPr>
                <w:lang w:bidi="ar-EG"/>
              </w:rPr>
              <w:t>1.5</w:t>
            </w:r>
            <w:r w:rsidRPr="00867040">
              <w:rPr>
                <w:rtl/>
                <w:lang w:bidi="ar-EG"/>
              </w:rPr>
              <w:t xml:space="preserve"> و</w:t>
            </w:r>
            <w:r w:rsidRPr="00867040">
              <w:rPr>
                <w:lang w:bidi="ar-EG"/>
              </w:rPr>
              <w:t>5</w:t>
            </w:r>
            <w:r w:rsidR="006D2353">
              <w:rPr>
                <w:rFonts w:hint="cs"/>
                <w:rtl/>
                <w:lang w:bidi="ar-EG"/>
              </w:rPr>
              <w:t>.</w:t>
            </w:r>
            <w:r w:rsidRPr="00867040">
              <w:rPr>
                <w:rtl/>
                <w:lang w:bidi="ar-EG"/>
              </w:rPr>
              <w:t xml:space="preserve">ب) </w:t>
            </w:r>
            <w:r w:rsidR="00B115DC">
              <w:rPr>
                <w:rFonts w:hint="cs"/>
                <w:rtl/>
                <w:lang w:bidi="ar-EG"/>
              </w:rPr>
              <w:t>و</w:t>
            </w:r>
            <w:r w:rsidR="00B115DC">
              <w:rPr>
                <w:lang w:bidi="ar-EG"/>
              </w:rPr>
              <w:t>7</w:t>
            </w:r>
            <w:r w:rsidR="00B115DC">
              <w:rPr>
                <w:rFonts w:hint="cs"/>
                <w:rtl/>
                <w:lang w:bidi="ar-EG"/>
              </w:rPr>
              <w:t xml:space="preserve"> (الغايتان </w:t>
            </w:r>
            <w:r w:rsidR="00B115DC">
              <w:rPr>
                <w:lang w:bidi="ar-EG"/>
              </w:rPr>
              <w:t>7</w:t>
            </w:r>
            <w:r w:rsidR="00B115DC">
              <w:rPr>
                <w:rFonts w:hint="cs"/>
                <w:rtl/>
                <w:lang w:bidi="ar-EG"/>
              </w:rPr>
              <w:t>.أ و</w:t>
            </w:r>
            <w:r w:rsidR="00B115DC">
              <w:rPr>
                <w:lang w:bidi="ar-EG"/>
              </w:rPr>
              <w:t>7</w:t>
            </w:r>
            <w:r w:rsidR="00B115DC">
              <w:rPr>
                <w:rFonts w:hint="cs"/>
                <w:rtl/>
                <w:lang w:bidi="ar-EG"/>
              </w:rPr>
              <w:t xml:space="preserve">.ب) </w:t>
            </w:r>
            <w:r w:rsidRPr="00867040">
              <w:rPr>
                <w:rtl/>
                <w:lang w:bidi="ar-EG"/>
              </w:rPr>
              <w:t>و</w:t>
            </w:r>
            <w:r w:rsidRPr="00867040">
              <w:rPr>
                <w:lang w:bidi="ar-EG"/>
              </w:rPr>
              <w:t>8</w:t>
            </w:r>
            <w:r w:rsidRPr="00867040">
              <w:rPr>
                <w:rtl/>
                <w:lang w:bidi="ar-EG"/>
              </w:rPr>
              <w:t xml:space="preserve"> (الغايات </w:t>
            </w:r>
            <w:r w:rsidRPr="00867040">
              <w:rPr>
                <w:lang w:bidi="ar-EG"/>
              </w:rPr>
              <w:t>2.8</w:t>
            </w:r>
            <w:r w:rsidRPr="00867040">
              <w:rPr>
                <w:rtl/>
                <w:lang w:bidi="ar-EG"/>
              </w:rPr>
              <w:t xml:space="preserve"> و</w:t>
            </w:r>
            <w:r w:rsidRPr="00867040">
              <w:rPr>
                <w:lang w:bidi="ar-EG"/>
              </w:rPr>
              <w:t>3.8</w:t>
            </w:r>
            <w:r w:rsidRPr="00867040">
              <w:rPr>
                <w:rtl/>
                <w:lang w:bidi="ar-EG"/>
              </w:rPr>
              <w:t xml:space="preserve"> و</w:t>
            </w:r>
            <w:r w:rsidRPr="00867040">
              <w:rPr>
                <w:lang w:bidi="ar-EG"/>
              </w:rPr>
              <w:t>9.8</w:t>
            </w:r>
            <w:r w:rsidRPr="00867040">
              <w:rPr>
                <w:rtl/>
                <w:lang w:bidi="ar-EG"/>
              </w:rPr>
              <w:t xml:space="preserve"> و</w:t>
            </w:r>
            <w:r w:rsidRPr="00867040">
              <w:rPr>
                <w:lang w:bidi="ar-EG"/>
              </w:rPr>
              <w:t>10.8</w:t>
            </w:r>
            <w:r w:rsidRPr="00867040">
              <w:rPr>
                <w:rtl/>
                <w:lang w:bidi="ar-EG"/>
              </w:rPr>
              <w:t>)، و</w:t>
            </w:r>
            <w:r w:rsidRPr="00867040">
              <w:rPr>
                <w:lang w:bidi="ar-EG"/>
              </w:rPr>
              <w:t>9</w:t>
            </w:r>
            <w:r w:rsidRPr="00867040">
              <w:rPr>
                <w:rtl/>
                <w:lang w:bidi="ar-EG"/>
              </w:rPr>
              <w:t xml:space="preserve"> (الغايات </w:t>
            </w:r>
            <w:r w:rsidRPr="00867040">
              <w:rPr>
                <w:lang w:bidi="ar-EG"/>
              </w:rPr>
              <w:t>1.9</w:t>
            </w:r>
            <w:r w:rsidRPr="00867040">
              <w:rPr>
                <w:rtl/>
                <w:lang w:bidi="ar-EG"/>
              </w:rPr>
              <w:t xml:space="preserve"> و</w:t>
            </w:r>
            <w:r w:rsidRPr="00867040">
              <w:rPr>
                <w:lang w:bidi="ar-EG"/>
              </w:rPr>
              <w:t>3.9</w:t>
            </w:r>
            <w:r w:rsidRPr="00867040">
              <w:rPr>
                <w:rtl/>
                <w:lang w:bidi="ar-EG"/>
              </w:rPr>
              <w:t xml:space="preserve"> و</w:t>
            </w:r>
            <w:r w:rsidRPr="00867040">
              <w:rPr>
                <w:lang w:bidi="ar-EG"/>
              </w:rPr>
              <w:t>5.9</w:t>
            </w:r>
            <w:r w:rsidRPr="00867040">
              <w:rPr>
                <w:rtl/>
                <w:lang w:bidi="ar-EG"/>
              </w:rPr>
              <w:t xml:space="preserve"> و</w:t>
            </w:r>
            <w:r w:rsidRPr="00867040">
              <w:rPr>
                <w:lang w:bidi="ar-EG"/>
              </w:rPr>
              <w:t>9</w:t>
            </w:r>
            <w:r w:rsidR="006D2353">
              <w:rPr>
                <w:rFonts w:hint="cs"/>
                <w:rtl/>
                <w:lang w:bidi="ar-EG"/>
              </w:rPr>
              <w:t>.</w:t>
            </w:r>
            <w:r w:rsidRPr="00867040">
              <w:rPr>
                <w:rtl/>
                <w:lang w:bidi="ar-EG"/>
              </w:rPr>
              <w:t>أ و</w:t>
            </w:r>
            <w:r w:rsidRPr="00867040">
              <w:rPr>
                <w:lang w:bidi="ar-EG"/>
              </w:rPr>
              <w:t>9</w:t>
            </w:r>
            <w:r w:rsidR="006D2353">
              <w:rPr>
                <w:rFonts w:hint="cs"/>
                <w:rtl/>
                <w:lang w:bidi="ar-EG"/>
              </w:rPr>
              <w:t>.</w:t>
            </w:r>
            <w:r w:rsidRPr="00867040">
              <w:rPr>
                <w:rtl/>
                <w:lang w:bidi="ar-EG"/>
              </w:rPr>
              <w:t>ج) و</w:t>
            </w:r>
            <w:r w:rsidRPr="00867040">
              <w:rPr>
                <w:lang w:bidi="ar-EG"/>
              </w:rPr>
              <w:t>10</w:t>
            </w:r>
            <w:r w:rsidRPr="00867040">
              <w:rPr>
                <w:rtl/>
                <w:lang w:bidi="ar-EG"/>
              </w:rPr>
              <w:t xml:space="preserve"> (الغايتان </w:t>
            </w:r>
            <w:r w:rsidRPr="00867040">
              <w:rPr>
                <w:lang w:bidi="ar-EG"/>
              </w:rPr>
              <w:t>3.10</w:t>
            </w:r>
            <w:r w:rsidRPr="00867040">
              <w:rPr>
                <w:rtl/>
                <w:lang w:bidi="ar-EG"/>
              </w:rPr>
              <w:t xml:space="preserve"> و</w:t>
            </w:r>
            <w:r w:rsidRPr="00867040">
              <w:rPr>
                <w:lang w:bidi="ar-EG"/>
              </w:rPr>
              <w:t>10</w:t>
            </w:r>
            <w:r w:rsidR="006D2353">
              <w:rPr>
                <w:rFonts w:hint="cs"/>
                <w:rtl/>
                <w:lang w:bidi="ar-EG"/>
              </w:rPr>
              <w:t>.</w:t>
            </w:r>
            <w:r w:rsidRPr="00867040">
              <w:rPr>
                <w:rtl/>
                <w:lang w:bidi="ar-EG"/>
              </w:rPr>
              <w:t>ج) و</w:t>
            </w:r>
            <w:r w:rsidRPr="00867040">
              <w:rPr>
                <w:lang w:bidi="ar-EG"/>
              </w:rPr>
              <w:t>11</w:t>
            </w:r>
            <w:r w:rsidRPr="00867040">
              <w:rPr>
                <w:rtl/>
                <w:lang w:bidi="ar-EG"/>
              </w:rPr>
              <w:t xml:space="preserve"> (الغاية </w:t>
            </w:r>
            <w:r w:rsidRPr="00867040">
              <w:rPr>
                <w:lang w:bidi="ar-EG"/>
              </w:rPr>
              <w:t>1.11</w:t>
            </w:r>
            <w:r w:rsidRPr="00867040">
              <w:rPr>
                <w:rtl/>
                <w:lang w:bidi="ar-EG"/>
              </w:rPr>
              <w:t>) و</w:t>
            </w:r>
            <w:r w:rsidR="00746D6D" w:rsidRPr="00867040">
              <w:rPr>
                <w:lang w:bidi="ar-EG"/>
              </w:rPr>
              <w:t>12</w:t>
            </w:r>
            <w:r w:rsidRPr="00867040">
              <w:rPr>
                <w:rtl/>
                <w:lang w:bidi="ar-EG"/>
              </w:rPr>
              <w:t xml:space="preserve"> (الغايتان </w:t>
            </w:r>
            <w:r w:rsidRPr="00867040">
              <w:rPr>
                <w:lang w:bidi="ar-EG"/>
              </w:rPr>
              <w:t>8.12</w:t>
            </w:r>
            <w:r w:rsidRPr="00867040">
              <w:rPr>
                <w:rtl/>
                <w:lang w:bidi="ar-EG"/>
              </w:rPr>
              <w:t xml:space="preserve"> و</w:t>
            </w:r>
            <w:r w:rsidRPr="00867040">
              <w:rPr>
                <w:lang w:bidi="ar-EG"/>
              </w:rPr>
              <w:t>12</w:t>
            </w:r>
            <w:r w:rsidR="00B115DC">
              <w:rPr>
                <w:rFonts w:hint="cs"/>
                <w:rtl/>
                <w:lang w:bidi="ar-EG"/>
              </w:rPr>
              <w:t>.</w:t>
            </w:r>
            <w:r w:rsidRPr="00867040">
              <w:rPr>
                <w:rtl/>
                <w:lang w:bidi="ar-EG"/>
              </w:rPr>
              <w:t>ب) و</w:t>
            </w:r>
            <w:r w:rsidR="00746D6D" w:rsidRPr="00867040">
              <w:rPr>
                <w:lang w:bidi="ar-EG"/>
              </w:rPr>
              <w:t>13</w:t>
            </w:r>
            <w:r w:rsidRPr="00867040">
              <w:rPr>
                <w:rtl/>
                <w:lang w:bidi="ar-EG"/>
              </w:rPr>
              <w:t xml:space="preserve"> (الغاية </w:t>
            </w:r>
            <w:r w:rsidRPr="00867040">
              <w:rPr>
                <w:lang w:bidi="ar-EG"/>
              </w:rPr>
              <w:t>3.13</w:t>
            </w:r>
            <w:r w:rsidRPr="00867040">
              <w:rPr>
                <w:rtl/>
                <w:lang w:bidi="ar-EG"/>
              </w:rPr>
              <w:t>) و</w:t>
            </w:r>
            <w:r w:rsidRPr="00867040">
              <w:rPr>
                <w:lang w:bidi="ar-EG"/>
              </w:rPr>
              <w:t>16</w:t>
            </w:r>
            <w:r w:rsidRPr="00867040">
              <w:rPr>
                <w:rtl/>
                <w:lang w:bidi="ar-EG"/>
              </w:rPr>
              <w:t xml:space="preserve"> (الغايات </w:t>
            </w:r>
            <w:r w:rsidRPr="00867040">
              <w:rPr>
                <w:lang w:bidi="ar-EG"/>
              </w:rPr>
              <w:t>6.16</w:t>
            </w:r>
            <w:r w:rsidRPr="00867040">
              <w:rPr>
                <w:rtl/>
                <w:lang w:bidi="ar-EG"/>
              </w:rPr>
              <w:t xml:space="preserve"> و</w:t>
            </w:r>
            <w:r w:rsidRPr="00867040">
              <w:rPr>
                <w:lang w:bidi="ar-EG"/>
              </w:rPr>
              <w:t>7.16</w:t>
            </w:r>
            <w:r w:rsidRPr="00867040">
              <w:rPr>
                <w:rtl/>
                <w:lang w:bidi="ar-EG"/>
              </w:rPr>
              <w:t xml:space="preserve"> و</w:t>
            </w:r>
            <w:r w:rsidRPr="00867040">
              <w:rPr>
                <w:lang w:bidi="ar-EG"/>
              </w:rPr>
              <w:t>8.16</w:t>
            </w:r>
            <w:r w:rsidRPr="00867040">
              <w:rPr>
                <w:rtl/>
                <w:lang w:bidi="ar-EG"/>
              </w:rPr>
              <w:t xml:space="preserve"> و</w:t>
            </w:r>
            <w:r w:rsidRPr="00867040">
              <w:rPr>
                <w:lang w:bidi="ar-EG"/>
              </w:rPr>
              <w:t>10.16</w:t>
            </w:r>
            <w:r w:rsidRPr="00867040">
              <w:rPr>
                <w:rtl/>
                <w:lang w:bidi="ar-EG"/>
              </w:rPr>
              <w:t xml:space="preserve"> و</w:t>
            </w:r>
            <w:r w:rsidRPr="00867040">
              <w:rPr>
                <w:lang w:bidi="ar-EG"/>
              </w:rPr>
              <w:t>16</w:t>
            </w:r>
            <w:r w:rsidR="006D2353">
              <w:rPr>
                <w:rFonts w:hint="cs"/>
                <w:rtl/>
                <w:lang w:bidi="ar-EG"/>
              </w:rPr>
              <w:t>.</w:t>
            </w:r>
            <w:r w:rsidRPr="00867040">
              <w:rPr>
                <w:rtl/>
                <w:lang w:bidi="ar-EG"/>
              </w:rPr>
              <w:t>ب) و</w:t>
            </w:r>
            <w:r w:rsidRPr="00867040">
              <w:rPr>
                <w:lang w:bidi="ar-EG"/>
              </w:rPr>
              <w:t>17</w:t>
            </w:r>
            <w:r w:rsidR="006D2353">
              <w:rPr>
                <w:rFonts w:hint="cs"/>
                <w:rtl/>
                <w:lang w:bidi="ar-EG"/>
              </w:rPr>
              <w:t xml:space="preserve"> </w:t>
            </w:r>
            <w:r w:rsidRPr="00867040">
              <w:rPr>
                <w:rtl/>
                <w:lang w:bidi="ar-EG"/>
              </w:rPr>
              <w:t xml:space="preserve">(الغايات </w:t>
            </w:r>
            <w:r w:rsidRPr="00867040">
              <w:rPr>
                <w:lang w:bidi="ar-EG"/>
              </w:rPr>
              <w:t>6.17</w:t>
            </w:r>
            <w:r w:rsidRPr="00867040">
              <w:rPr>
                <w:rtl/>
                <w:lang w:bidi="ar-EG"/>
              </w:rPr>
              <w:t xml:space="preserve"> و</w:t>
            </w:r>
            <w:r w:rsidRPr="00867040">
              <w:rPr>
                <w:lang w:bidi="ar-EG"/>
              </w:rPr>
              <w:t>8.17</w:t>
            </w:r>
            <w:r w:rsidRPr="00867040">
              <w:rPr>
                <w:rtl/>
                <w:lang w:bidi="ar-EG"/>
              </w:rPr>
              <w:t xml:space="preserve"> و</w:t>
            </w:r>
            <w:r w:rsidRPr="00867040">
              <w:rPr>
                <w:lang w:bidi="ar-EG"/>
              </w:rPr>
              <w:t>9.17</w:t>
            </w:r>
            <w:r w:rsidRPr="00867040">
              <w:rPr>
                <w:rtl/>
                <w:lang w:bidi="ar-EG"/>
              </w:rPr>
              <w:t xml:space="preserve"> و</w:t>
            </w:r>
            <w:r w:rsidRPr="00867040">
              <w:rPr>
                <w:lang w:bidi="ar-EG"/>
              </w:rPr>
              <w:t>14.17</w:t>
            </w:r>
            <w:r w:rsidRPr="00867040">
              <w:rPr>
                <w:rtl/>
                <w:lang w:bidi="ar-EG"/>
              </w:rPr>
              <w:t xml:space="preserve"> و</w:t>
            </w:r>
            <w:r w:rsidRPr="00867040">
              <w:rPr>
                <w:lang w:bidi="ar-EG"/>
              </w:rPr>
              <w:t>16.17</w:t>
            </w:r>
            <w:r w:rsidRPr="00867040">
              <w:rPr>
                <w:rtl/>
                <w:lang w:bidi="ar-EG"/>
              </w:rPr>
              <w:t xml:space="preserve"> و</w:t>
            </w:r>
            <w:r w:rsidRPr="00867040">
              <w:rPr>
                <w:lang w:bidi="ar-EG"/>
              </w:rPr>
              <w:t>17.17</w:t>
            </w:r>
            <w:r w:rsidRPr="00867040">
              <w:rPr>
                <w:rtl/>
                <w:lang w:bidi="ar-EG"/>
              </w:rPr>
              <w:t>)</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746D6D">
            <w:pPr>
              <w:jc w:val="left"/>
              <w:rPr>
                <w:i/>
                <w:lang w:bidi="ar-EG"/>
              </w:rPr>
            </w:pPr>
            <w:r w:rsidRPr="00867040">
              <w:rPr>
                <w:i/>
                <w:iCs/>
                <w:rtl/>
                <w:lang w:bidi="ar-EG"/>
              </w:rPr>
              <w:t>خطوط عمل القمة العالمية لمجتمع</w:t>
            </w:r>
            <w:r w:rsidR="00746D6D" w:rsidRPr="00867040">
              <w:rPr>
                <w:i/>
                <w:iCs/>
                <w:rtl/>
                <w:lang w:bidi="ar-EG"/>
              </w:rPr>
              <w:t> </w:t>
            </w:r>
            <w:r w:rsidRPr="00867040">
              <w:rPr>
                <w:i/>
                <w:iCs/>
                <w:rtl/>
                <w:lang w:bidi="ar-EG"/>
              </w:rPr>
              <w:t>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 العمل جيم</w:t>
            </w:r>
            <w:r w:rsidRPr="00867040">
              <w:rPr>
                <w:lang w:bidi="ar-EG"/>
              </w:rPr>
              <w:t>6</w:t>
            </w:r>
            <w:r w:rsidRPr="00867040">
              <w:rPr>
                <w:rtl/>
                <w:lang w:bidi="ar-EG"/>
              </w:rPr>
              <w:t xml:space="preserve"> للقمة العالمية لمجتمع المعلومات من خطة عمل جنيف والفقرات من </w:t>
            </w:r>
            <w:r w:rsidRPr="00867040">
              <w:rPr>
                <w:lang w:bidi="ar-EG"/>
              </w:rPr>
              <w:t>112</w:t>
            </w:r>
            <w:r w:rsidRPr="00867040">
              <w:rPr>
                <w:rtl/>
                <w:lang w:bidi="ar-EG"/>
              </w:rPr>
              <w:t xml:space="preserve"> إلى </w:t>
            </w:r>
            <w:r w:rsidRPr="00867040">
              <w:rPr>
                <w:lang w:bidi="ar-EG"/>
              </w:rPr>
              <w:t>119</w:t>
            </w:r>
            <w:r w:rsidRPr="00867040">
              <w:rPr>
                <w:rtl/>
                <w:lang w:bidi="ar-EG"/>
              </w:rPr>
              <w:t xml:space="preserve"> من برنامج عمل تونس بشأن مجتمع المعلومات</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102</w:t>
            </w:r>
            <w:r w:rsidRPr="00867040">
              <w:rPr>
                <w:rtl/>
                <w:lang w:bidi="ar-EG"/>
              </w:rPr>
              <w:t xml:space="preserve"> و</w:t>
            </w:r>
            <w:r w:rsidRPr="00867040">
              <w:rPr>
                <w:lang w:bidi="ar-EG"/>
              </w:rPr>
              <w:t>135</w:t>
            </w:r>
            <w:r w:rsidRPr="00867040">
              <w:rPr>
                <w:rtl/>
                <w:lang w:bidi="ar-EG"/>
              </w:rPr>
              <w:t xml:space="preserve"> و</w:t>
            </w:r>
            <w:r w:rsidRPr="00867040">
              <w:rPr>
                <w:lang w:bidi="ar-EG"/>
              </w:rPr>
              <w:t>138</w:t>
            </w:r>
            <w:r w:rsidRPr="00867040">
              <w:rPr>
                <w:rtl/>
                <w:lang w:bidi="ar-EG"/>
              </w:rPr>
              <w:t xml:space="preserve"> و</w:t>
            </w:r>
            <w:r w:rsidRPr="00867040">
              <w:rPr>
                <w:lang w:bidi="ar-EG"/>
              </w:rPr>
              <w:t>154</w:t>
            </w:r>
            <w:r w:rsidRPr="00867040">
              <w:rPr>
                <w:rtl/>
                <w:lang w:bidi="ar-EG"/>
              </w:rPr>
              <w:t xml:space="preserve"> و</w:t>
            </w:r>
            <w:r w:rsidRPr="00867040">
              <w:rPr>
                <w:lang w:bidi="ar-EG"/>
              </w:rPr>
              <w:t>165</w:t>
            </w:r>
          </w:p>
        </w:tc>
      </w:tr>
    </w:tbl>
    <w:p w:rsidR="00EB1A97" w:rsidRPr="00867040" w:rsidRDefault="00EB1A97" w:rsidP="008F22C5">
      <w:pPr>
        <w:pStyle w:val="Heading2"/>
        <w:spacing w:after="120"/>
        <w:rPr>
          <w:rtl/>
        </w:rPr>
      </w:pPr>
      <w:r w:rsidRPr="00867040">
        <w:rPr>
          <w:lang w:val="en-GB"/>
        </w:rPr>
        <w:lastRenderedPageBreak/>
        <w:t>2.2</w:t>
      </w:r>
      <w:r w:rsidRPr="00867040">
        <w:rPr>
          <w:lang w:val="en-GB"/>
        </w:rPr>
        <w:tab/>
      </w:r>
      <w:r w:rsidRPr="00867040">
        <w:rPr>
          <w:rtl/>
        </w:rPr>
        <w:t>شبكات الاتصالات/تكنولوجيا المعلومات والاتصالات، بما في ذلك المطابقة وقابلية التشغيل البيني وسد الفجوة التقييسية</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4B2369">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6021A2">
            <w:pPr>
              <w:rPr>
                <w:lang w:bidi="ar-EG"/>
              </w:rPr>
            </w:pPr>
            <w:r w:rsidRPr="00867040">
              <w:rPr>
                <w:rtl/>
                <w:lang w:bidi="ar-EG"/>
              </w:rPr>
              <w:t>يواصل قطاع تنمية الاتصالات تنفيذ وتحديث خرائط الإرسال التفاعلية الأرضية لدى الاتحاد على الخط. فقد حُدِّثت باستمرار خرائط الإرسال التفاعلية لدى الاتحاد في جميع المناطق (لشبكة الألياف البصرية الأساسية عريضة النطاق، ولوصلات الموجات الصغرية والمحطات الأرضية الساتلية والكبلات البحرية) وأتيحت عبر شبكة الإنترنت. وثمة خطة قيد الإعداد لإدراج نقاط تبادل الإنترنت </w:t>
            </w:r>
            <w:r w:rsidRPr="00867040">
              <w:rPr>
                <w:lang w:bidi="ar-EG"/>
              </w:rPr>
              <w:t>(IXP)</w:t>
            </w:r>
            <w:r w:rsidRPr="00867040">
              <w:rPr>
                <w:rtl/>
                <w:lang w:bidi="ar-EG"/>
              </w:rPr>
              <w:t xml:space="preserve"> ضمن خرائط الإرسال التفاعلية لدى الاتحاد. وفي الفترة المشمولة بهذا التقرير، عرضت الخرائط معلومات مستمدة من </w:t>
            </w:r>
            <w:r w:rsidRPr="00867040">
              <w:rPr>
                <w:lang w:bidi="ar-EG"/>
              </w:rPr>
              <w:t>3</w:t>
            </w:r>
            <w:r w:rsidR="006021A2">
              <w:rPr>
                <w:lang w:bidi="ar-EG"/>
              </w:rPr>
              <w:t>40</w:t>
            </w:r>
            <w:r w:rsidRPr="00867040">
              <w:rPr>
                <w:rtl/>
                <w:lang w:bidi="ar-EG"/>
              </w:rPr>
              <w:t xml:space="preserve"> شبكة مشغل واقعة في </w:t>
            </w:r>
            <w:r w:rsidRPr="00867040">
              <w:rPr>
                <w:lang w:bidi="ar-EG"/>
              </w:rPr>
              <w:t>157</w:t>
            </w:r>
            <w:r w:rsidRPr="00867040">
              <w:rPr>
                <w:rtl/>
                <w:lang w:bidi="ar-EG"/>
              </w:rPr>
              <w:t xml:space="preserve"> بلداً. وغطت البحوث المتعلقة بوصلات الإرسال </w:t>
            </w:r>
            <w:r w:rsidRPr="00867040">
              <w:rPr>
                <w:lang w:bidi="ar-EG"/>
              </w:rPr>
              <w:t>km 8 636 402</w:t>
            </w:r>
            <w:r w:rsidRPr="00867040">
              <w:rPr>
                <w:rtl/>
                <w:lang w:bidi="ar-EG"/>
              </w:rPr>
              <w:t xml:space="preserve"> من الطرقات واستُنسخ على الخرائط </w:t>
            </w:r>
            <w:r w:rsidRPr="00867040">
              <w:rPr>
                <w:lang w:bidi="ar-EG"/>
              </w:rPr>
              <w:t>km 2 123 090</w:t>
            </w:r>
            <w:r w:rsidRPr="00867040">
              <w:rPr>
                <w:rtl/>
                <w:lang w:bidi="ar-EG"/>
              </w:rPr>
              <w:t xml:space="preserve"> منها.</w:t>
            </w:r>
          </w:p>
          <w:p w:rsidR="00EB1A97" w:rsidRPr="00867040" w:rsidRDefault="00EB1A97" w:rsidP="00EB1A97">
            <w:pPr>
              <w:rPr>
                <w:lang w:bidi="ar-EG"/>
              </w:rPr>
            </w:pPr>
            <w:r w:rsidRPr="00867040">
              <w:rPr>
                <w:rtl/>
                <w:lang w:bidi="ar-EG"/>
              </w:rPr>
              <w:t xml:space="preserve">وأُعد تقرير عن تنفيذ البنية التحتية المتطورة للاتصالات/تكنولوجيا المعلومات والاتصالات في البلدان النامية: وحُددت الجوانب التقنية والاقتصادية والسياساتية وعُرضت على جميع المشاركين في لجان الدراسات التابعة لقطاع تنمية الاتصالات. ويقدم التقرير البنية التحتية الأساسية للاتصالات/تكنولوجيا المعلومات والاتصالات وتكنولوجياتها فضلاً عن الجوانب الاقتصادية والسياساتية التي تدعم الاعتماد الفعلي لشبكات الجيل التالي. ويشير التقرير إلى ما يزيد عن </w:t>
            </w:r>
            <w:r w:rsidRPr="00867040">
              <w:rPr>
                <w:lang w:bidi="ar-EG"/>
              </w:rPr>
              <w:t>200</w:t>
            </w:r>
            <w:r w:rsidRPr="00867040">
              <w:rPr>
                <w:rtl/>
                <w:lang w:bidi="ar-EG"/>
              </w:rPr>
              <w:t> منشور صادر عن الاتحاد (مثل تقارير لجان الدراسات بقطاع تنمية الاتصالات، والمبادئ التوجيهية للاتحاد، وتوصيات الاتحاد المقدمة من جميع القطاعات).</w:t>
            </w:r>
          </w:p>
          <w:p w:rsidR="00EB1A97" w:rsidRPr="00867040" w:rsidRDefault="00EB1A97" w:rsidP="00EB1A97">
            <w:pPr>
              <w:rPr>
                <w:lang w:bidi="ar-EG"/>
              </w:rPr>
            </w:pPr>
            <w:r w:rsidRPr="00867040">
              <w:rPr>
                <w:rtl/>
                <w:lang w:bidi="ar-EG"/>
              </w:rPr>
              <w:t xml:space="preserve">ووفقاً للقرار </w:t>
            </w:r>
            <w:r w:rsidRPr="00867040">
              <w:rPr>
                <w:lang w:bidi="ar-EG"/>
              </w:rPr>
              <w:t>47</w:t>
            </w:r>
            <w:r w:rsidRPr="00867040">
              <w:rPr>
                <w:rtl/>
                <w:lang w:bidi="ar-EG"/>
              </w:rPr>
              <w:t xml:space="preserve"> الصادر عن المؤتمر العالمي لتنمية الاتصالات </w:t>
            </w:r>
            <w:r w:rsidRPr="00867040">
              <w:rPr>
                <w:lang w:bidi="ar-EG"/>
              </w:rPr>
              <w:t>(WTDC)</w:t>
            </w:r>
            <w:r w:rsidRPr="00867040">
              <w:rPr>
                <w:rtl/>
                <w:lang w:bidi="ar-EG"/>
              </w:rPr>
              <w:t>، عقدت منتديات ودورات تدريبية إقليمية بشأن المطابقة وقابلية التشغيل البيني </w:t>
            </w:r>
            <w:r w:rsidRPr="00867040">
              <w:rPr>
                <w:lang w:bidi="ar-EG"/>
              </w:rPr>
              <w:t>(C&amp;I)</w:t>
            </w:r>
            <w:r w:rsidRPr="00867040">
              <w:rPr>
                <w:rtl/>
                <w:lang w:bidi="ar-EG"/>
              </w:rPr>
              <w:t>، بالتعاون مع مكتب تقييس الاتصالات ومكتب الاتصالات الراديوية، تم التركيز فيها على إجراءات تقييم المطابقة، واختبارات إقرار النوع للمطاريف المتنقلة، ومختلف مجالات اختبار المطابقة وقابلية التشغيل البيني في إفريقيا والأمريكتين والدول العربية ومنطقة آسيا والمحيط الهادئ وكومنولث الدول المستقلة.</w:t>
            </w:r>
          </w:p>
          <w:p w:rsidR="00EB1A97" w:rsidRPr="00867040" w:rsidRDefault="00EB1A97" w:rsidP="003160F1">
            <w:pPr>
              <w:rPr>
                <w:rtl/>
                <w:lang w:bidi="ar-EG"/>
              </w:rPr>
            </w:pPr>
            <w:r w:rsidRPr="00867040">
              <w:rPr>
                <w:rtl/>
                <w:lang w:bidi="ar-EG"/>
              </w:rPr>
              <w:t>ويزداد التكامل الإقليمي مع تطور البنية التحتية لتكنولوجيا المعلومات والاتصالات، بفضل دراسات التقييم التي تجرى في المناطق بما فيها اتحاد المغرب العربي </w:t>
            </w:r>
            <w:r w:rsidRPr="00867040">
              <w:rPr>
                <w:lang w:bidi="ar-EG"/>
              </w:rPr>
              <w:t>(UMA)</w:t>
            </w:r>
            <w:r w:rsidRPr="00867040">
              <w:rPr>
                <w:rtl/>
                <w:lang w:bidi="ar-EG"/>
              </w:rPr>
              <w:t xml:space="preserve"> ومجموعة شرق إفريقيا </w:t>
            </w:r>
            <w:r w:rsidRPr="00867040">
              <w:rPr>
                <w:lang w:bidi="ar-EG"/>
              </w:rPr>
              <w:t>(EAC)</w:t>
            </w:r>
            <w:r w:rsidRPr="00867040">
              <w:rPr>
                <w:rtl/>
                <w:lang w:bidi="ar-EG"/>
              </w:rPr>
              <w:t xml:space="preserve"> واللجنة التقنية الإقليمية للاتصالات </w:t>
            </w:r>
            <w:r w:rsidRPr="00867040">
              <w:rPr>
                <w:lang w:bidi="ar-EG"/>
              </w:rPr>
              <w:t>(COMTELCA)</w:t>
            </w:r>
            <w:r w:rsidRPr="00867040">
              <w:rPr>
                <w:rtl/>
                <w:lang w:bidi="ar-EG"/>
              </w:rPr>
              <w:t xml:space="preserve"> والاتحاد الكاريبي للاتصالات </w:t>
            </w:r>
            <w:r w:rsidRPr="00867040">
              <w:rPr>
                <w:lang w:bidi="ar-EG"/>
              </w:rPr>
              <w:t>(CTU)</w:t>
            </w:r>
            <w:r w:rsidRPr="00867040">
              <w:rPr>
                <w:rtl/>
                <w:lang w:bidi="ar-EG"/>
              </w:rPr>
              <w:t>، من أجل التشجيع على استحداث برامج منسقة في مجال المطابقة وقابلية التشغيل البيني، لا</w:t>
            </w:r>
            <w:r w:rsidR="003160F1">
              <w:rPr>
                <w:rFonts w:hint="cs"/>
                <w:rtl/>
                <w:lang w:bidi="ar-EG"/>
              </w:rPr>
              <w:t> </w:t>
            </w:r>
            <w:r w:rsidRPr="00867040">
              <w:rPr>
                <w:rtl/>
                <w:lang w:bidi="ar-EG"/>
              </w:rPr>
              <w:t>سيما من خلال استحداث نظام الاعتراف المتبادل.</w:t>
            </w:r>
          </w:p>
          <w:p w:rsidR="00EB1A97" w:rsidRPr="00867040" w:rsidRDefault="00EB1A97" w:rsidP="00EB1A97">
            <w:pPr>
              <w:rPr>
                <w:lang w:bidi="ar-EG"/>
              </w:rPr>
            </w:pPr>
            <w:r w:rsidRPr="00867040">
              <w:rPr>
                <w:rtl/>
                <w:lang w:bidi="ar-EG"/>
              </w:rPr>
              <w:t>ويُستعمل حالياً نظام إدارة الطيف لفائدة البلدان النامية </w:t>
            </w:r>
            <w:r w:rsidRPr="00867040">
              <w:rPr>
                <w:lang w:bidi="ar-EG"/>
              </w:rPr>
              <w:t>(SMS4DC)</w:t>
            </w:r>
            <w:r w:rsidRPr="00867040">
              <w:rPr>
                <w:rtl/>
                <w:lang w:bidi="ar-EG"/>
              </w:rPr>
              <w:t xml:space="preserve"> في أكثر من </w:t>
            </w:r>
            <w:r w:rsidRPr="00867040">
              <w:rPr>
                <w:lang w:bidi="ar-EG"/>
              </w:rPr>
              <w:t>40</w:t>
            </w:r>
            <w:r w:rsidRPr="00867040">
              <w:rPr>
                <w:rtl/>
                <w:lang w:bidi="ar-EG"/>
              </w:rPr>
              <w:t xml:space="preserve"> بلداً، وقُدم تدريب على هذا النظام لعدد كبير من البلدان.</w:t>
            </w:r>
          </w:p>
          <w:p w:rsidR="00EB1A97" w:rsidRPr="00867040" w:rsidRDefault="00EB1A97" w:rsidP="00EB1A97">
            <w:pPr>
              <w:rPr>
                <w:lang w:bidi="ar-EG"/>
              </w:rPr>
            </w:pPr>
            <w:r w:rsidRPr="00867040">
              <w:rPr>
                <w:rtl/>
                <w:lang w:bidi="ar-EG"/>
              </w:rPr>
              <w:t>وأُعدت مبادئ توجيهية لمساعدة البلدان على وضع جدولها الوطني لتوزيع الترددات، وعمليات تقييم إدارة الطيف على الصعيد الوطني، والدعوة إلى تقديم العروض لنظام مراقبة الطيف الوطني، ووضع أنظمة لرسوم الطيف.</w:t>
            </w:r>
          </w:p>
          <w:p w:rsidR="00EB1A97" w:rsidRPr="00867040" w:rsidRDefault="00EB1A97" w:rsidP="00EB1A97">
            <w:pPr>
              <w:rPr>
                <w:lang w:bidi="ar-EG"/>
              </w:rPr>
            </w:pPr>
            <w:r w:rsidRPr="00867040">
              <w:rPr>
                <w:rtl/>
                <w:lang w:bidi="ar-EG"/>
              </w:rPr>
              <w:t>وتم بناء قدرات أعضاء الاتحاد في عدد من القضايا المتعلقة بشبكات الاتصالات/تكنولوجيا المعلومات والاتصالات.</w:t>
            </w:r>
          </w:p>
          <w:p w:rsidR="00EB1A97" w:rsidRPr="00867040" w:rsidRDefault="00EB1A97" w:rsidP="00746D6D">
            <w:pPr>
              <w:spacing w:after="120"/>
              <w:rPr>
                <w:lang w:bidi="ar-EG"/>
              </w:rPr>
            </w:pPr>
            <w:r w:rsidRPr="00867040">
              <w:rPr>
                <w:rtl/>
                <w:lang w:bidi="ar-EG"/>
              </w:rPr>
              <w:t>ووفرت مساعدة مباشرة في مجال تخطيط الترددات؛ والخطط الأساسية لإدارة الطيف؛ والانتقال من البث التلفزيوني التماثلي للأرض إلى البث التلفزيوني الرقمي للأرض؛ وقضايا تقنية أخرى.</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746D6D">
            <w:pPr>
              <w:keepLines/>
              <w:rPr>
                <w:i/>
                <w:lang w:bidi="ar-EG"/>
              </w:rPr>
            </w:pPr>
            <w:r w:rsidRPr="00867040">
              <w:rPr>
                <w:i/>
                <w:iCs/>
                <w:rtl/>
                <w:lang w:bidi="ar-EG"/>
              </w:rPr>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2FDC">
            <w:pPr>
              <w:keepLines/>
              <w:rPr>
                <w:rtl/>
                <w:lang w:bidi="ar-EG"/>
              </w:rPr>
            </w:pPr>
            <w:r w:rsidRPr="006021A2">
              <w:rPr>
                <w:spacing w:val="6"/>
                <w:rtl/>
                <w:lang w:bidi="ar-EG"/>
              </w:rPr>
              <w:t xml:space="preserve">أهداف التنمية المستدامة: </w:t>
            </w:r>
            <w:r w:rsidRPr="006021A2">
              <w:rPr>
                <w:spacing w:val="6"/>
                <w:lang w:bidi="ar-EG"/>
              </w:rPr>
              <w:t>1</w:t>
            </w:r>
            <w:r w:rsidRPr="006021A2">
              <w:rPr>
                <w:spacing w:val="6"/>
                <w:rtl/>
                <w:lang w:bidi="ar-EG"/>
              </w:rPr>
              <w:t xml:space="preserve"> (الغايتان </w:t>
            </w:r>
            <w:r w:rsidRPr="006021A2">
              <w:rPr>
                <w:spacing w:val="6"/>
                <w:lang w:bidi="ar-EG"/>
              </w:rPr>
              <w:t>1</w:t>
            </w:r>
            <w:r w:rsidR="006021A2" w:rsidRPr="006021A2">
              <w:rPr>
                <w:rFonts w:hint="cs"/>
                <w:spacing w:val="6"/>
                <w:rtl/>
                <w:lang w:bidi="ar-EG"/>
              </w:rPr>
              <w:t>.</w:t>
            </w:r>
            <w:r w:rsidRPr="006021A2">
              <w:rPr>
                <w:spacing w:val="6"/>
                <w:rtl/>
                <w:lang w:bidi="ar-EG"/>
              </w:rPr>
              <w:t>أ و</w:t>
            </w:r>
            <w:r w:rsidRPr="006021A2">
              <w:rPr>
                <w:spacing w:val="6"/>
                <w:lang w:bidi="ar-EG"/>
              </w:rPr>
              <w:t>4.1</w:t>
            </w:r>
            <w:r w:rsidRPr="006021A2">
              <w:rPr>
                <w:spacing w:val="6"/>
                <w:rtl/>
                <w:lang w:bidi="ar-EG"/>
              </w:rPr>
              <w:t>) و</w:t>
            </w:r>
            <w:r w:rsidRPr="006021A2">
              <w:rPr>
                <w:spacing w:val="6"/>
                <w:lang w:bidi="ar-EG"/>
              </w:rPr>
              <w:t>4</w:t>
            </w:r>
            <w:r w:rsidRPr="006021A2">
              <w:rPr>
                <w:spacing w:val="6"/>
                <w:rtl/>
                <w:lang w:bidi="ar-EG"/>
              </w:rPr>
              <w:t xml:space="preserve"> (الغايات </w:t>
            </w:r>
            <w:r w:rsidRPr="006021A2">
              <w:rPr>
                <w:spacing w:val="6"/>
                <w:lang w:bidi="ar-EG"/>
              </w:rPr>
              <w:t>4.4</w:t>
            </w:r>
            <w:r w:rsidRPr="006021A2">
              <w:rPr>
                <w:spacing w:val="6"/>
                <w:rtl/>
                <w:lang w:bidi="ar-EG"/>
              </w:rPr>
              <w:t xml:space="preserve"> و</w:t>
            </w:r>
            <w:r w:rsidRPr="006021A2">
              <w:rPr>
                <w:spacing w:val="6"/>
                <w:lang w:bidi="ar-EG"/>
              </w:rPr>
              <w:t>6.4</w:t>
            </w:r>
            <w:r w:rsidRPr="006021A2">
              <w:rPr>
                <w:spacing w:val="6"/>
                <w:rtl/>
                <w:lang w:bidi="ar-EG"/>
              </w:rPr>
              <w:t xml:space="preserve"> و</w:t>
            </w:r>
            <w:r w:rsidRPr="006021A2">
              <w:rPr>
                <w:spacing w:val="6"/>
                <w:lang w:bidi="ar-EG"/>
              </w:rPr>
              <w:t>4</w:t>
            </w:r>
            <w:r w:rsidR="006021A2" w:rsidRPr="006021A2">
              <w:rPr>
                <w:rFonts w:hint="cs"/>
                <w:spacing w:val="6"/>
                <w:rtl/>
                <w:lang w:bidi="ar-EG"/>
              </w:rPr>
              <w:t>.</w:t>
            </w:r>
            <w:r w:rsidRPr="006021A2">
              <w:rPr>
                <w:spacing w:val="6"/>
                <w:rtl/>
                <w:lang w:bidi="ar-EG"/>
              </w:rPr>
              <w:t>أ و</w:t>
            </w:r>
            <w:r w:rsidRPr="006021A2">
              <w:rPr>
                <w:spacing w:val="6"/>
                <w:lang w:bidi="ar-EG"/>
              </w:rPr>
              <w:t>4</w:t>
            </w:r>
            <w:r w:rsidR="006021A2" w:rsidRPr="006021A2">
              <w:rPr>
                <w:rFonts w:hint="cs"/>
                <w:spacing w:val="6"/>
                <w:rtl/>
                <w:lang w:bidi="ar-EG"/>
              </w:rPr>
              <w:t>.</w:t>
            </w:r>
            <w:r w:rsidRPr="006021A2">
              <w:rPr>
                <w:spacing w:val="6"/>
                <w:rtl/>
                <w:lang w:bidi="ar-EG"/>
              </w:rPr>
              <w:t>ج) و</w:t>
            </w:r>
            <w:r w:rsidRPr="006021A2">
              <w:rPr>
                <w:spacing w:val="6"/>
                <w:lang w:bidi="ar-EG"/>
              </w:rPr>
              <w:t>6</w:t>
            </w:r>
            <w:r w:rsidRPr="00867040">
              <w:rPr>
                <w:rtl/>
                <w:lang w:bidi="ar-EG"/>
              </w:rPr>
              <w:t xml:space="preserve"> (الغايات </w:t>
            </w:r>
            <w:r w:rsidRPr="00867040">
              <w:rPr>
                <w:lang w:bidi="ar-EG"/>
              </w:rPr>
              <w:t>5.6</w:t>
            </w:r>
            <w:r w:rsidRPr="00867040">
              <w:rPr>
                <w:rtl/>
                <w:lang w:bidi="ar-EG"/>
              </w:rPr>
              <w:t xml:space="preserve"> و</w:t>
            </w:r>
            <w:r w:rsidRPr="00867040">
              <w:rPr>
                <w:lang w:bidi="ar-EG"/>
              </w:rPr>
              <w:t>6</w:t>
            </w:r>
            <w:r w:rsidR="001307B9">
              <w:rPr>
                <w:rFonts w:hint="cs"/>
                <w:rtl/>
                <w:lang w:bidi="ar-EG"/>
              </w:rPr>
              <w:t>.</w:t>
            </w:r>
            <w:r w:rsidRPr="00867040">
              <w:rPr>
                <w:rtl/>
                <w:lang w:bidi="ar-EG"/>
              </w:rPr>
              <w:t>أ و</w:t>
            </w:r>
            <w:r w:rsidRPr="00867040">
              <w:rPr>
                <w:lang w:bidi="ar-EG"/>
              </w:rPr>
              <w:t>6</w:t>
            </w:r>
            <w:r w:rsidR="001307B9">
              <w:rPr>
                <w:rFonts w:hint="cs"/>
                <w:rtl/>
                <w:lang w:bidi="ar-EG"/>
              </w:rPr>
              <w:t>.</w:t>
            </w:r>
            <w:r w:rsidRPr="00867040">
              <w:rPr>
                <w:rtl/>
                <w:lang w:bidi="ar-EG"/>
              </w:rPr>
              <w:t>ب) و</w:t>
            </w:r>
            <w:r w:rsidRPr="00867040">
              <w:rPr>
                <w:lang w:bidi="ar-EG"/>
              </w:rPr>
              <w:t>7</w:t>
            </w:r>
            <w:r w:rsidRPr="00867040">
              <w:rPr>
                <w:rtl/>
                <w:lang w:bidi="ar-EG"/>
              </w:rPr>
              <w:t xml:space="preserve"> (الغايتان </w:t>
            </w:r>
            <w:r w:rsidRPr="00867040">
              <w:rPr>
                <w:lang w:bidi="ar-EG"/>
              </w:rPr>
              <w:t>1.7</w:t>
            </w:r>
            <w:r w:rsidRPr="00867040">
              <w:rPr>
                <w:rtl/>
                <w:lang w:bidi="ar-EG"/>
              </w:rPr>
              <w:t xml:space="preserve"> و</w:t>
            </w:r>
            <w:r w:rsidRPr="00867040">
              <w:rPr>
                <w:lang w:bidi="ar-EG"/>
              </w:rPr>
              <w:t>7</w:t>
            </w:r>
            <w:r w:rsidR="001307B9">
              <w:rPr>
                <w:rFonts w:hint="cs"/>
                <w:rtl/>
                <w:lang w:bidi="ar-EG"/>
              </w:rPr>
              <w:t>.</w:t>
            </w:r>
            <w:r w:rsidRPr="00867040">
              <w:rPr>
                <w:rtl/>
                <w:lang w:bidi="ar-EG"/>
              </w:rPr>
              <w:t>ب) و</w:t>
            </w:r>
            <w:r w:rsidRPr="00867040">
              <w:rPr>
                <w:lang w:bidi="ar-EG"/>
              </w:rPr>
              <w:t>8</w:t>
            </w:r>
            <w:r w:rsidRPr="00867040">
              <w:rPr>
                <w:rtl/>
                <w:lang w:bidi="ar-EG"/>
              </w:rPr>
              <w:t xml:space="preserve"> (الغايتان </w:t>
            </w:r>
            <w:r w:rsidRPr="00867040">
              <w:rPr>
                <w:lang w:bidi="ar-EG"/>
              </w:rPr>
              <w:t>2.8</w:t>
            </w:r>
            <w:r w:rsidRPr="00867040">
              <w:rPr>
                <w:rtl/>
                <w:lang w:bidi="ar-EG"/>
              </w:rPr>
              <w:t xml:space="preserve"> و</w:t>
            </w:r>
            <w:r w:rsidRPr="00867040">
              <w:rPr>
                <w:lang w:bidi="ar-EG"/>
              </w:rPr>
              <w:t>5.8</w:t>
            </w:r>
            <w:r w:rsidRPr="00867040">
              <w:rPr>
                <w:rtl/>
                <w:lang w:bidi="ar-EG"/>
              </w:rPr>
              <w:t>) و</w:t>
            </w:r>
            <w:r w:rsidRPr="00867040">
              <w:rPr>
                <w:lang w:bidi="ar-EG"/>
              </w:rPr>
              <w:t>9</w:t>
            </w:r>
            <w:r w:rsidRPr="00867040">
              <w:rPr>
                <w:rtl/>
                <w:lang w:bidi="ar-EG"/>
              </w:rPr>
              <w:t xml:space="preserve"> (الغايات </w:t>
            </w:r>
            <w:r w:rsidRPr="00BE6072">
              <w:rPr>
                <w:spacing w:val="6"/>
                <w:lang w:bidi="ar-EG"/>
              </w:rPr>
              <w:t>1.9</w:t>
            </w:r>
            <w:r w:rsidRPr="00BE6072">
              <w:rPr>
                <w:spacing w:val="6"/>
                <w:rtl/>
                <w:lang w:bidi="ar-EG"/>
              </w:rPr>
              <w:t xml:space="preserve"> و</w:t>
            </w:r>
            <w:r w:rsidRPr="00BE6072">
              <w:rPr>
                <w:spacing w:val="6"/>
                <w:lang w:bidi="ar-EG"/>
              </w:rPr>
              <w:t>4.9</w:t>
            </w:r>
            <w:r w:rsidRPr="00BE6072">
              <w:rPr>
                <w:spacing w:val="6"/>
                <w:rtl/>
                <w:lang w:bidi="ar-EG"/>
              </w:rPr>
              <w:t xml:space="preserve"> و</w:t>
            </w:r>
            <w:r w:rsidRPr="00BE6072">
              <w:rPr>
                <w:spacing w:val="6"/>
                <w:lang w:bidi="ar-EG"/>
              </w:rPr>
              <w:t>5.9</w:t>
            </w:r>
            <w:r w:rsidRPr="00BE6072">
              <w:rPr>
                <w:spacing w:val="6"/>
                <w:rtl/>
                <w:lang w:bidi="ar-EG"/>
              </w:rPr>
              <w:t xml:space="preserve"> و</w:t>
            </w:r>
            <w:r w:rsidRPr="00BE6072">
              <w:rPr>
                <w:spacing w:val="6"/>
                <w:lang w:bidi="ar-EG"/>
              </w:rPr>
              <w:t>9</w:t>
            </w:r>
            <w:r w:rsidR="001307B9" w:rsidRPr="00BE6072">
              <w:rPr>
                <w:rFonts w:hint="cs"/>
                <w:spacing w:val="6"/>
                <w:rtl/>
                <w:lang w:bidi="ar-EG"/>
              </w:rPr>
              <w:t>.</w:t>
            </w:r>
            <w:r w:rsidRPr="00BE6072">
              <w:rPr>
                <w:spacing w:val="6"/>
                <w:rtl/>
                <w:lang w:bidi="ar-EG"/>
              </w:rPr>
              <w:t>أ و</w:t>
            </w:r>
            <w:r w:rsidRPr="00BE6072">
              <w:rPr>
                <w:spacing w:val="6"/>
                <w:lang w:bidi="ar-EG"/>
              </w:rPr>
              <w:t>9</w:t>
            </w:r>
            <w:r w:rsidR="001307B9" w:rsidRPr="00BE6072">
              <w:rPr>
                <w:rFonts w:hint="cs"/>
                <w:spacing w:val="6"/>
                <w:rtl/>
                <w:lang w:bidi="ar-EG"/>
              </w:rPr>
              <w:t>.</w:t>
            </w:r>
            <w:r w:rsidRPr="00BE6072">
              <w:rPr>
                <w:spacing w:val="6"/>
                <w:rtl/>
                <w:lang w:bidi="ar-EG"/>
              </w:rPr>
              <w:t>ب و</w:t>
            </w:r>
            <w:r w:rsidRPr="00BE6072">
              <w:rPr>
                <w:spacing w:val="6"/>
                <w:lang w:bidi="ar-EG"/>
              </w:rPr>
              <w:t>9</w:t>
            </w:r>
            <w:r w:rsidR="001307B9" w:rsidRPr="00BE6072">
              <w:rPr>
                <w:rFonts w:hint="cs"/>
                <w:spacing w:val="6"/>
                <w:rtl/>
                <w:lang w:bidi="ar-EG"/>
              </w:rPr>
              <w:t>.</w:t>
            </w:r>
            <w:r w:rsidRPr="00BE6072">
              <w:rPr>
                <w:spacing w:val="6"/>
                <w:rtl/>
                <w:lang w:bidi="ar-EG"/>
              </w:rPr>
              <w:t>ج) و</w:t>
            </w:r>
            <w:r w:rsidRPr="00BE6072">
              <w:rPr>
                <w:spacing w:val="6"/>
                <w:lang w:bidi="ar-EG"/>
              </w:rPr>
              <w:t>11</w:t>
            </w:r>
            <w:r w:rsidRPr="00BE6072">
              <w:rPr>
                <w:spacing w:val="6"/>
                <w:rtl/>
                <w:lang w:bidi="ar-EG"/>
              </w:rPr>
              <w:t xml:space="preserve"> (الغايات </w:t>
            </w:r>
            <w:r w:rsidRPr="00BE6072">
              <w:rPr>
                <w:spacing w:val="6"/>
                <w:lang w:bidi="ar-EG"/>
              </w:rPr>
              <w:t>1.11</w:t>
            </w:r>
            <w:r w:rsidRPr="00BE6072">
              <w:rPr>
                <w:spacing w:val="6"/>
                <w:rtl/>
                <w:lang w:bidi="ar-EG"/>
              </w:rPr>
              <w:t xml:space="preserve"> و</w:t>
            </w:r>
            <w:r w:rsidRPr="00BE6072">
              <w:rPr>
                <w:spacing w:val="6"/>
                <w:lang w:bidi="ar-EG"/>
              </w:rPr>
              <w:t>5.11</w:t>
            </w:r>
            <w:r w:rsidRPr="00BE6072">
              <w:rPr>
                <w:spacing w:val="6"/>
                <w:rtl/>
                <w:lang w:bidi="ar-EG"/>
              </w:rPr>
              <w:t xml:space="preserve"> و</w:t>
            </w:r>
            <w:r w:rsidRPr="00BE6072">
              <w:rPr>
                <w:spacing w:val="6"/>
                <w:lang w:bidi="ar-EG"/>
              </w:rPr>
              <w:t>11</w:t>
            </w:r>
            <w:r w:rsidR="001307B9" w:rsidRPr="00BE6072">
              <w:rPr>
                <w:rFonts w:hint="cs"/>
                <w:spacing w:val="6"/>
                <w:rtl/>
                <w:lang w:bidi="ar-EG"/>
              </w:rPr>
              <w:t>.</w:t>
            </w:r>
            <w:r w:rsidRPr="00BE6072">
              <w:rPr>
                <w:spacing w:val="6"/>
                <w:rtl/>
                <w:lang w:bidi="ar-EG"/>
              </w:rPr>
              <w:t>أ و</w:t>
            </w:r>
            <w:r w:rsidRPr="00BE6072">
              <w:rPr>
                <w:spacing w:val="6"/>
                <w:lang w:bidi="ar-EG"/>
              </w:rPr>
              <w:t>11</w:t>
            </w:r>
            <w:r w:rsidR="001307B9" w:rsidRPr="00BE6072">
              <w:rPr>
                <w:rFonts w:hint="cs"/>
                <w:spacing w:val="6"/>
                <w:rtl/>
                <w:lang w:bidi="ar-EG"/>
              </w:rPr>
              <w:t>.</w:t>
            </w:r>
            <w:r w:rsidRPr="00BE6072">
              <w:rPr>
                <w:spacing w:val="6"/>
                <w:rtl/>
                <w:lang w:bidi="ar-EG"/>
              </w:rPr>
              <w:t>ب) و</w:t>
            </w:r>
            <w:r w:rsidRPr="00BE6072">
              <w:rPr>
                <w:spacing w:val="6"/>
                <w:lang w:bidi="ar-EG"/>
              </w:rPr>
              <w:t>17</w:t>
            </w:r>
            <w:r w:rsidR="00EB2FDC">
              <w:rPr>
                <w:rFonts w:hint="cs"/>
                <w:spacing w:val="6"/>
                <w:rtl/>
                <w:lang w:bidi="ar-EG"/>
              </w:rPr>
              <w:t> </w:t>
            </w:r>
            <w:r w:rsidRPr="00867040">
              <w:rPr>
                <w:rtl/>
                <w:lang w:bidi="ar-EG"/>
              </w:rPr>
              <w:t xml:space="preserve">(الغايتان </w:t>
            </w:r>
            <w:r w:rsidRPr="00867040">
              <w:rPr>
                <w:lang w:bidi="ar-EG"/>
              </w:rPr>
              <w:t>3.17</w:t>
            </w:r>
            <w:r w:rsidRPr="00867040">
              <w:rPr>
                <w:rtl/>
                <w:lang w:bidi="ar-EG"/>
              </w:rPr>
              <w:t xml:space="preserve"> و</w:t>
            </w:r>
            <w:r w:rsidRPr="00867040">
              <w:rPr>
                <w:lang w:bidi="ar-EG"/>
              </w:rPr>
              <w:t>5.17</w:t>
            </w:r>
            <w:r w:rsidRPr="00867040">
              <w:rPr>
                <w:rtl/>
                <w:lang w:bidi="ar-EG"/>
              </w:rPr>
              <w:t>)</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746D6D">
            <w:pPr>
              <w:keepLines/>
              <w:jc w:val="left"/>
              <w:rPr>
                <w:i/>
                <w:lang w:bidi="ar-EG"/>
              </w:rPr>
            </w:pPr>
            <w:r w:rsidRPr="00867040">
              <w:rPr>
                <w:i/>
                <w:iCs/>
                <w:rtl/>
                <w:lang w:bidi="ar-EG"/>
              </w:rPr>
              <w:lastRenderedPageBreak/>
              <w:t>خطوط عمل القمة العالمية لمجتمع</w:t>
            </w:r>
            <w:r w:rsidR="00746D6D" w:rsidRPr="00867040">
              <w:rPr>
                <w:i/>
                <w:iCs/>
                <w:rtl/>
                <w:lang w:bidi="ar-EG"/>
              </w:rPr>
              <w:t> </w:t>
            </w:r>
            <w:r w:rsidRPr="00867040">
              <w:rPr>
                <w:i/>
                <w:iCs/>
                <w:rtl/>
                <w:lang w:bidi="ar-EG"/>
              </w:rPr>
              <w:t>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651C1F">
            <w:pPr>
              <w:keepLines/>
              <w:rPr>
                <w:lang w:bidi="ar-EG"/>
              </w:rPr>
            </w:pPr>
            <w:r w:rsidRPr="00867040">
              <w:rPr>
                <w:rtl/>
                <w:lang w:bidi="ar-EG"/>
              </w:rPr>
              <w:t>خطوط عمل القمة العالمية لمجتمع المعلومات جيم</w:t>
            </w:r>
            <w:r w:rsidRPr="00867040">
              <w:rPr>
                <w:lang w:bidi="ar-EG"/>
              </w:rPr>
              <w:t>2</w:t>
            </w:r>
            <w:r w:rsidRPr="00867040">
              <w:rPr>
                <w:rtl/>
                <w:lang w:bidi="ar-EG"/>
              </w:rPr>
              <w:t xml:space="preserve"> وجيم</w:t>
            </w:r>
            <w:r w:rsidRPr="00867040">
              <w:rPr>
                <w:lang w:bidi="ar-EG"/>
              </w:rPr>
              <w:t>3</w:t>
            </w:r>
            <w:r w:rsidRPr="00867040">
              <w:rPr>
                <w:rtl/>
                <w:lang w:bidi="ar-EG"/>
              </w:rPr>
              <w:t xml:space="preserve"> وجيم</w:t>
            </w:r>
            <w:r w:rsidRPr="00867040">
              <w:rPr>
                <w:lang w:val="fr-FR" w:bidi="ar-EG"/>
              </w:rPr>
              <w:t>7</w:t>
            </w:r>
            <w:r w:rsidRPr="00867040">
              <w:rPr>
                <w:rtl/>
                <w:lang w:bidi="ar-EG"/>
              </w:rPr>
              <w:t xml:space="preserve"> وجيم</w:t>
            </w:r>
            <w:r w:rsidRPr="00867040">
              <w:rPr>
                <w:lang w:bidi="ar-EG"/>
              </w:rPr>
              <w:t>9</w:t>
            </w:r>
            <w:r w:rsidRPr="00867040">
              <w:rPr>
                <w:rtl/>
                <w:lang w:bidi="ar-EG"/>
              </w:rPr>
              <w:t xml:space="preserve"> الواردة في خطة عمل جنيف بشأن البنية التحتية للمعلومات والاتصالات، والقسم المعنون "الآليات المالية لمواجهة تحديات تسخير تكنولوجيا المعلومات والاتصالات لأغراض التنمية" من برنامج عمل تونس بشأن مجتمع</w:t>
            </w:r>
            <w:r w:rsidR="00651C1F">
              <w:rPr>
                <w:rFonts w:hint="cs"/>
                <w:rtl/>
                <w:lang w:bidi="ar-EG"/>
              </w:rPr>
              <w:t> </w:t>
            </w:r>
            <w:r w:rsidRPr="00867040">
              <w:rPr>
                <w:rtl/>
                <w:lang w:bidi="ar-EG"/>
              </w:rPr>
              <w:t>المعلومات.</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746D6D">
            <w:pPr>
              <w:keepLines/>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746D6D">
            <w:pPr>
              <w:keepLines/>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keepLines/>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101</w:t>
            </w:r>
            <w:r w:rsidRPr="00867040">
              <w:rPr>
                <w:rtl/>
                <w:lang w:bidi="ar-EG"/>
              </w:rPr>
              <w:t xml:space="preserve"> و</w:t>
            </w:r>
            <w:r w:rsidRPr="00867040">
              <w:rPr>
                <w:lang w:bidi="ar-EG"/>
              </w:rPr>
              <w:t>123</w:t>
            </w:r>
            <w:r w:rsidRPr="00867040">
              <w:rPr>
                <w:rtl/>
                <w:lang w:bidi="ar-EG"/>
              </w:rPr>
              <w:t xml:space="preserve"> و</w:t>
            </w:r>
            <w:r w:rsidRPr="00867040">
              <w:rPr>
                <w:lang w:bidi="ar-EG"/>
              </w:rPr>
              <w:t>176</w:t>
            </w:r>
            <w:r w:rsidRPr="00867040">
              <w:rPr>
                <w:rtl/>
                <w:lang w:bidi="ar-EG"/>
              </w:rPr>
              <w:t xml:space="preserve"> و</w:t>
            </w:r>
            <w:r w:rsidRPr="00867040">
              <w:rPr>
                <w:lang w:bidi="ar-EG"/>
              </w:rPr>
              <w:t>177</w:t>
            </w:r>
            <w:r w:rsidRPr="00867040">
              <w:rPr>
                <w:rtl/>
                <w:lang w:bidi="ar-EG"/>
              </w:rPr>
              <w:t xml:space="preserve"> و</w:t>
            </w:r>
            <w:r w:rsidRPr="00867040">
              <w:rPr>
                <w:lang w:bidi="ar-EG"/>
              </w:rPr>
              <w:t>178</w:t>
            </w:r>
            <w:r w:rsidRPr="00867040">
              <w:rPr>
                <w:rtl/>
                <w:lang w:bidi="ar-EG"/>
              </w:rPr>
              <w:t xml:space="preserve"> و</w:t>
            </w:r>
            <w:r w:rsidRPr="00867040">
              <w:rPr>
                <w:lang w:bidi="ar-EG"/>
              </w:rPr>
              <w:t>203</w:t>
            </w:r>
          </w:p>
        </w:tc>
      </w:tr>
    </w:tbl>
    <w:p w:rsidR="00EB1A97" w:rsidRPr="00867040" w:rsidRDefault="00EB1A97" w:rsidP="00E745C1">
      <w:pPr>
        <w:pStyle w:val="Heading2"/>
        <w:spacing w:after="120"/>
        <w:rPr>
          <w:rtl/>
        </w:rPr>
      </w:pPr>
      <w:r w:rsidRPr="00867040">
        <w:rPr>
          <w:lang w:val="en-GB"/>
        </w:rPr>
        <w:t>3.2</w:t>
      </w:r>
      <w:r w:rsidRPr="00867040">
        <w:rPr>
          <w:lang w:val="en-GB"/>
        </w:rPr>
        <w:tab/>
      </w:r>
      <w:r w:rsidRPr="00867040">
        <w:rPr>
          <w:rtl/>
        </w:rPr>
        <w:t>الابتكار والشراكات</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4B2369">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من أجل المساهمة في سد فجوة الابتكار المتنامية، أدت عدة حوارات عن الابتكار مشار إليها أدناه إلى تعزيز المعارف وبناء القدرات لتحقيق الابتكار المتمحور على تكنولوجيا المعلومات والاتصالات على المستوى الوطني والإقليمي والعالمي، مثل:</w:t>
            </w:r>
          </w:p>
          <w:p w:rsidR="00EB1A97" w:rsidRPr="00867040" w:rsidRDefault="00EB1A97" w:rsidP="004309F1">
            <w:pPr>
              <w:pStyle w:val="enumlev10"/>
              <w:rPr>
                <w:rtl/>
                <w:lang w:bidi="ar-EG"/>
              </w:rPr>
            </w:pPr>
            <w:r w:rsidRPr="00867040">
              <w:rPr>
                <w:rtl/>
                <w:lang w:bidi="ar-EG"/>
              </w:rPr>
              <w:t>-</w:t>
            </w:r>
            <w:r w:rsidRPr="00867040">
              <w:rPr>
                <w:rtl/>
                <w:lang w:bidi="ar-EG"/>
              </w:rPr>
              <w:tab/>
              <w:t xml:space="preserve">تقديم دعم سنوي لمسار الابتكار خلال تليكوم الاتحاد في عام </w:t>
            </w:r>
            <w:r w:rsidRPr="00867040">
              <w:rPr>
                <w:lang w:bidi="ar-EG"/>
              </w:rPr>
              <w:t>2016</w:t>
            </w:r>
            <w:r w:rsidRPr="00867040">
              <w:rPr>
                <w:rtl/>
                <w:lang w:bidi="ar-EG"/>
              </w:rPr>
              <w:t xml:space="preserve"> حيث أجريت حوارات عن الابتكار خلال جلسات المنتدى المتعلقة بالتحديات المتعددة التي تواجه النظم الإيكولوجية للابتكار.</w:t>
            </w:r>
          </w:p>
          <w:p w:rsidR="00EB1A97" w:rsidRPr="00867040" w:rsidRDefault="00EB1A97" w:rsidP="004309F1">
            <w:pPr>
              <w:pStyle w:val="enumlev10"/>
              <w:rPr>
                <w:rtl/>
                <w:lang w:bidi="ar-EG"/>
              </w:rPr>
            </w:pPr>
            <w:r w:rsidRPr="00867040">
              <w:rPr>
                <w:rtl/>
                <w:lang w:bidi="ar-EG"/>
              </w:rPr>
              <w:t>-</w:t>
            </w:r>
            <w:r w:rsidRPr="00867040">
              <w:rPr>
                <w:rtl/>
                <w:lang w:bidi="ar-EG"/>
              </w:rPr>
              <w:tab/>
              <w:t>تقديم دعم سنوي لمسار الابتكار خلال القمة العالمية لمجتمع المعلومات </w:t>
            </w:r>
            <w:r w:rsidRPr="00867040">
              <w:rPr>
                <w:lang w:bidi="ar-EG"/>
              </w:rPr>
              <w:t>(WSIS)</w:t>
            </w:r>
            <w:r w:rsidRPr="00867040">
              <w:rPr>
                <w:rtl/>
                <w:lang w:bidi="ar-EG"/>
              </w:rPr>
              <w:t xml:space="preserve"> في عام </w:t>
            </w:r>
            <w:r w:rsidRPr="00867040">
              <w:rPr>
                <w:lang w:bidi="ar-EG"/>
              </w:rPr>
              <w:t>2016</w:t>
            </w:r>
            <w:r w:rsidRPr="00867040">
              <w:rPr>
                <w:rtl/>
                <w:lang w:bidi="ar-EG"/>
              </w:rPr>
              <w:t>، حيث نُظمت حوارات للابتكار عن النظم الإيكولوجية للابتكار المتمحور على تكنولوجيا المعلومات والاتصالات. وشكلت الحوارات محافل للمعرفة والتوصيل الشبكي جمعت الخبراء وغير الخبراء لتناول التحديات والفرص المتعلقة بتدعيم القدرات الابتكارية للأعضاء وتناول الحاجة إلى إطار ابتكاري لقطاع تنمية الاتصالات.</w:t>
            </w:r>
          </w:p>
          <w:p w:rsidR="00EB1A97" w:rsidRPr="00867040" w:rsidRDefault="00EB1A97" w:rsidP="00EB1A97">
            <w:pPr>
              <w:rPr>
                <w:rtl/>
                <w:lang w:bidi="ar-EG"/>
              </w:rPr>
            </w:pPr>
            <w:r w:rsidRPr="00867040">
              <w:rPr>
                <w:rtl/>
                <w:lang w:bidi="ar-EG"/>
              </w:rPr>
              <w:t>وعقب مشاورات وحوارات مستفيضة من شتى المناطق وفعاليات عالمية، وُضع إطار للابتكار حدد الأسس الرئيسية اللازمة لرصد النظم الإيكولوجية للابتكار المتمحور على تكنولوجيا المعلومات والاتصالات، وتشخيص هذه النظم، واستحداثها، والتأثير عليها. وسيشكل إطار الابتكار الخاص بقطاع تنمية الاتصالات نموذجاً أساسياً لمجموعة أدوات متصلة بالتقييم الذاتي يمكن أن يستخدمها الأعضاء كأساس يستند إليه لوضع البرامج والتوصيات السياساتية والمبادرات والمشاريع الرامية إلى تدعيم النظم الإيكولوجية للابتكار المتمحور على تكنولوجيا المعلومات والاتصالات على المستوى المحلي والوطني والإقليمي والعالمي.</w:t>
            </w:r>
          </w:p>
          <w:p w:rsidR="00EB1A97" w:rsidRPr="00867040" w:rsidRDefault="00EB1A97" w:rsidP="00EB1A97">
            <w:pPr>
              <w:rPr>
                <w:rtl/>
                <w:lang w:bidi="ar-EG"/>
              </w:rPr>
            </w:pPr>
            <w:r w:rsidRPr="00867040">
              <w:rPr>
                <w:rtl/>
                <w:lang w:bidi="ar-EG"/>
              </w:rPr>
              <w:t>واستُحدث إطار ومنهجية الاستعراضات الوطنية المتعلقة بالنظم الإيكولوجية للابتكار المتمحور على تكنولوجيا المعلومات والاتصالات، من خلال مشاركة معقودة بين الاتحاد ومؤتـمر الأمم المتحدة للتجارة والتنمية </w:t>
            </w:r>
            <w:r w:rsidRPr="00867040">
              <w:rPr>
                <w:lang w:bidi="ar-EG"/>
              </w:rPr>
              <w:t>(UNCTAD)</w:t>
            </w:r>
            <w:r w:rsidRPr="00867040">
              <w:rPr>
                <w:rtl/>
                <w:lang w:bidi="ar-EG"/>
              </w:rPr>
              <w:t xml:space="preserve"> ومنظمة الأمم المتحدة للتنمية الصناعية </w:t>
            </w:r>
            <w:r w:rsidRPr="00867040">
              <w:rPr>
                <w:lang w:bidi="ar-EG"/>
              </w:rPr>
              <w:t>(UNIDO)</w:t>
            </w:r>
            <w:r w:rsidRPr="00867040">
              <w:rPr>
                <w:rtl/>
                <w:lang w:bidi="ar-EG"/>
              </w:rPr>
              <w:t>.</w:t>
            </w:r>
          </w:p>
          <w:p w:rsidR="00EB1A97" w:rsidRPr="00867040" w:rsidRDefault="00EB1A97" w:rsidP="00EB1A97">
            <w:pPr>
              <w:rPr>
                <w:rtl/>
                <w:lang w:bidi="ar-EG"/>
              </w:rPr>
            </w:pPr>
            <w:r w:rsidRPr="00867040">
              <w:rPr>
                <w:rtl/>
                <w:lang w:bidi="ar-EG"/>
              </w:rPr>
              <w:t xml:space="preserve">وخضع هذا الإطار للتشاور والتنقيح مع الأعضاء، إبان القمة العالمية لمجتمع المعلومات لعام </w:t>
            </w:r>
            <w:r w:rsidRPr="00867040">
              <w:rPr>
                <w:lang w:bidi="ar-EG"/>
              </w:rPr>
              <w:t>2016</w:t>
            </w:r>
            <w:r w:rsidRPr="00867040">
              <w:rPr>
                <w:rtl/>
                <w:lang w:bidi="ar-EG"/>
              </w:rPr>
              <w:t> </w:t>
            </w:r>
            <w:r w:rsidRPr="00867040">
              <w:rPr>
                <w:lang w:bidi="ar-EG"/>
              </w:rPr>
              <w:t>(WSIS 2016)</w:t>
            </w:r>
            <w:r w:rsidRPr="00867040">
              <w:rPr>
                <w:rtl/>
                <w:lang w:bidi="ar-EG"/>
              </w:rPr>
              <w:t xml:space="preserve"> في جنيف، حيث شارك فيه ما يزيد على </w:t>
            </w:r>
            <w:r w:rsidRPr="00867040">
              <w:rPr>
                <w:lang w:bidi="ar-EG"/>
              </w:rPr>
              <w:t>75</w:t>
            </w:r>
            <w:r w:rsidRPr="00867040">
              <w:rPr>
                <w:rtl/>
                <w:lang w:bidi="ar-EG"/>
              </w:rPr>
              <w:t xml:space="preserve"> مشاركاً في ثلاث جلسات.</w:t>
            </w:r>
          </w:p>
          <w:p w:rsidR="00EB1A97" w:rsidRPr="00867040" w:rsidRDefault="00EB1A97" w:rsidP="00EB1A97">
            <w:pPr>
              <w:rPr>
                <w:rtl/>
                <w:lang w:bidi="ar-EG"/>
              </w:rPr>
            </w:pPr>
            <w:r w:rsidRPr="00867040">
              <w:rPr>
                <w:rtl/>
                <w:lang w:bidi="ar-EG"/>
              </w:rPr>
              <w:t>كما أُقرّ هذا الإطار وروجع خلال الحوار بشأن الابتكار، الذي أقامه الاتحاد ومنظمة التعاون والتنمية في الميدان الاقتصادي </w:t>
            </w:r>
            <w:r w:rsidRPr="00867040">
              <w:rPr>
                <w:lang w:bidi="ar-EG"/>
              </w:rPr>
              <w:t>(OECD)</w:t>
            </w:r>
            <w:r w:rsidRPr="00867040">
              <w:rPr>
                <w:rtl/>
                <w:lang w:bidi="ar-EG"/>
              </w:rPr>
              <w:t xml:space="preserve"> في سياق الاجتماع الوزاري لمنظمة التعاون والتنمية في الميدان الاقتصادي بشأن الاقتصاد الرقمي، الذي عُقد في </w:t>
            </w:r>
            <w:r w:rsidRPr="00867040">
              <w:rPr>
                <w:lang w:bidi="ar-EG"/>
              </w:rPr>
              <w:t>23</w:t>
            </w:r>
            <w:r w:rsidRPr="00867040">
              <w:rPr>
                <w:rtl/>
                <w:lang w:bidi="ar-EG"/>
              </w:rPr>
              <w:t xml:space="preserve"> يونيو </w:t>
            </w:r>
            <w:r w:rsidRPr="00867040">
              <w:rPr>
                <w:lang w:bidi="ar-EG"/>
              </w:rPr>
              <w:t>2016</w:t>
            </w:r>
            <w:r w:rsidRPr="00867040">
              <w:rPr>
                <w:rtl/>
                <w:lang w:bidi="ar-EG"/>
              </w:rPr>
              <w:t xml:space="preserve"> في كانكون بالمكسيك والذي قاده على نحو تفاعلي </w:t>
            </w:r>
            <w:r w:rsidRPr="00867040">
              <w:rPr>
                <w:lang w:bidi="ar-EG"/>
              </w:rPr>
              <w:t>20</w:t>
            </w:r>
            <w:r w:rsidRPr="00867040">
              <w:rPr>
                <w:rtl/>
                <w:lang w:bidi="ar-EG"/>
              </w:rPr>
              <w:t xml:space="preserve"> خبيراً من الخبراء ا</w:t>
            </w:r>
            <w:r w:rsidR="004309F1" w:rsidRPr="00867040">
              <w:rPr>
                <w:rtl/>
                <w:lang w:bidi="ar-EG"/>
              </w:rPr>
              <w:t>لعالميين رفيعي المستوى المعنيين </w:t>
            </w:r>
            <w:r w:rsidRPr="00867040">
              <w:rPr>
                <w:rtl/>
                <w:lang w:bidi="ar-EG"/>
              </w:rPr>
              <w:t>بالابتكار.</w:t>
            </w:r>
          </w:p>
          <w:p w:rsidR="00EB1A97" w:rsidRPr="00867040" w:rsidRDefault="00EB1A97" w:rsidP="00EB1A97">
            <w:pPr>
              <w:rPr>
                <w:rtl/>
                <w:lang w:bidi="ar-EG"/>
              </w:rPr>
            </w:pPr>
            <w:r w:rsidRPr="00867040">
              <w:rPr>
                <w:rtl/>
                <w:lang w:bidi="ar-EG"/>
              </w:rPr>
              <w:t xml:space="preserve">وأُجري استعراض قُطري للابتكار المتمحور على تكنولوجيا المعلومات والاتصالات في ألبانيا، بالتعاون مع </w:t>
            </w:r>
            <w:r w:rsidRPr="00867040">
              <w:rPr>
                <w:lang w:bidi="ar-EG"/>
              </w:rPr>
              <w:t>50</w:t>
            </w:r>
            <w:r w:rsidRPr="00867040">
              <w:rPr>
                <w:rtl/>
                <w:lang w:bidi="ar-EG"/>
              </w:rPr>
              <w:t xml:space="preserve"> مشاركاً من أصحاب المصلحة الرئيسيين الذين مثلوا </w:t>
            </w:r>
            <w:r w:rsidRPr="00867040">
              <w:rPr>
                <w:lang w:bidi="ar-EG"/>
              </w:rPr>
              <w:t>40</w:t>
            </w:r>
            <w:r w:rsidRPr="00867040">
              <w:rPr>
                <w:rtl/>
                <w:lang w:bidi="ar-EG"/>
              </w:rPr>
              <w:t xml:space="preserve"> منظمة مشاركة من خلال مشروع ابتكاري عالمي استحدثته ومولته جمهورية كوريا. وتجري حالياً استعراضات قُطرية أخرى باستخدام نفس نهج التشاور القائم على عدة أص</w:t>
            </w:r>
            <w:r w:rsidR="004F6FD2">
              <w:rPr>
                <w:rtl/>
                <w:lang w:bidi="ar-EG"/>
              </w:rPr>
              <w:t>حاب مصلحة في رواندا وتايلاند في</w:t>
            </w:r>
            <w:r w:rsidR="004F6FD2">
              <w:rPr>
                <w:rFonts w:hint="cs"/>
                <w:rtl/>
                <w:lang w:bidi="ar-EG"/>
              </w:rPr>
              <w:t> </w:t>
            </w:r>
            <w:r w:rsidRPr="00867040">
              <w:rPr>
                <w:rtl/>
                <w:lang w:bidi="ar-EG"/>
              </w:rPr>
              <w:t>عام </w:t>
            </w:r>
            <w:r w:rsidRPr="00867040">
              <w:rPr>
                <w:lang w:bidi="ar-EG"/>
              </w:rPr>
              <w:t>2016</w:t>
            </w:r>
            <w:r w:rsidRPr="00867040">
              <w:rPr>
                <w:rtl/>
                <w:lang w:bidi="ar-EG"/>
              </w:rPr>
              <w:t>. وتؤدي هذه الاستعراضات إلى وضع سياسات على مستوى القاعدة ومشاريع توصيات، وإلى اختبار وتطوير هذا النهج بالشراكة مع مؤتـمر الأمم المتحدة للتجارة والتنمية </w:t>
            </w:r>
            <w:r w:rsidRPr="00867040">
              <w:rPr>
                <w:lang w:bidi="ar-EG"/>
              </w:rPr>
              <w:t>(UNCTAD)</w:t>
            </w:r>
            <w:r w:rsidRPr="00867040">
              <w:rPr>
                <w:rtl/>
                <w:lang w:bidi="ar-EG"/>
              </w:rPr>
              <w:t xml:space="preserve"> ومنظمة الأمم المتحدة للتنمية الصناعية </w:t>
            </w:r>
            <w:r w:rsidRPr="00867040">
              <w:rPr>
                <w:lang w:bidi="ar-EG"/>
              </w:rPr>
              <w:t>(UNIDO)</w:t>
            </w:r>
            <w:r w:rsidRPr="00867040">
              <w:rPr>
                <w:rtl/>
                <w:lang w:bidi="ar-EG"/>
              </w:rPr>
              <w:t>.</w:t>
            </w:r>
          </w:p>
          <w:p w:rsidR="00EB1A97" w:rsidRPr="00867040" w:rsidRDefault="00EB1A97" w:rsidP="00EB1A97">
            <w:pPr>
              <w:rPr>
                <w:rtl/>
                <w:lang w:bidi="ar-EG"/>
              </w:rPr>
            </w:pPr>
            <w:r w:rsidRPr="00867040">
              <w:rPr>
                <w:rtl/>
                <w:lang w:bidi="ar-EG"/>
              </w:rPr>
              <w:lastRenderedPageBreak/>
              <w:t>واستُحدثت أدوات للابتكار، وتدابير تسمح باستخدام عمليات ووسائل قائمة على الابتكارات في مجال تكنولوجيا المعلومات والاتصالات، من أجل وضع الابتكارات للمساعدة على تقييم النتائج، مثلاً:</w:t>
            </w:r>
          </w:p>
          <w:p w:rsidR="00EB1A97" w:rsidRPr="00867040" w:rsidRDefault="00EB1A97" w:rsidP="004309F1">
            <w:pPr>
              <w:pStyle w:val="enumlev10"/>
              <w:rPr>
                <w:rtl/>
                <w:lang w:bidi="ar-EG"/>
              </w:rPr>
            </w:pPr>
            <w:r w:rsidRPr="00867040">
              <w:rPr>
                <w:rtl/>
                <w:lang w:bidi="ar-EG"/>
              </w:rPr>
              <w:t>-</w:t>
            </w:r>
            <w:r w:rsidRPr="00867040">
              <w:rPr>
                <w:rtl/>
                <w:lang w:bidi="ar-EG"/>
              </w:rPr>
              <w:tab/>
              <w:t>بوابة للابتكار </w:t>
            </w:r>
            <w:r w:rsidRPr="00867040">
              <w:rPr>
                <w:lang w:bidi="ar-EG"/>
              </w:rPr>
              <w:t>(innovation.itu.int portal)</w:t>
            </w:r>
            <w:r w:rsidRPr="00867040">
              <w:rPr>
                <w:rtl/>
                <w:lang w:bidi="ar-EG"/>
              </w:rPr>
              <w:t xml:space="preserve"> ترمي إلى تعزيز تبادل المعارف والتواصل بين أصحاب المصلحة في النظم الإيكولوجية للابتكار المتمحور على تكنولوجيا المعلومات والاتصالات.</w:t>
            </w:r>
          </w:p>
          <w:p w:rsidR="00EB1A97" w:rsidRPr="00867040" w:rsidRDefault="00EB1A97" w:rsidP="004309F1">
            <w:pPr>
              <w:pStyle w:val="enumlev10"/>
              <w:rPr>
                <w:rtl/>
                <w:lang w:bidi="ar-EG"/>
              </w:rPr>
            </w:pPr>
            <w:r w:rsidRPr="00867040">
              <w:rPr>
                <w:rtl/>
                <w:lang w:bidi="ar-EG"/>
              </w:rPr>
              <w:t>-</w:t>
            </w:r>
            <w:r w:rsidRPr="00867040">
              <w:rPr>
                <w:rtl/>
                <w:lang w:bidi="ar-EG"/>
              </w:rPr>
              <w:tab/>
              <w:t>أداة للإبداع المشترك </w:t>
            </w:r>
            <w:r w:rsidRPr="00867040">
              <w:rPr>
                <w:lang w:bidi="ar-EG"/>
              </w:rPr>
              <w:t>(cocreate.itu.int)</w:t>
            </w:r>
            <w:r w:rsidRPr="00867040">
              <w:rPr>
                <w:rtl/>
                <w:lang w:bidi="ar-EG"/>
              </w:rPr>
              <w:t xml:space="preserve"> ترمي إلى تيسير الإبداع المشترك للأعضاء. واستُخدمت هذه الأداة للتوصل إلى إدارة العديد من الأفكار ضمن مكتب تنمية الاتصالات، بما في ذلك القيام مؤخراً بالابتكار المشترك لمواضيع من أجل الـمؤتـمر العالـمي لتنمية الاتصالات </w:t>
            </w:r>
            <w:r w:rsidRPr="00867040">
              <w:rPr>
                <w:lang w:bidi="ar-EG"/>
              </w:rPr>
              <w:t>(WTDC)</w:t>
            </w:r>
            <w:r w:rsidRPr="00867040">
              <w:rPr>
                <w:rtl/>
                <w:lang w:bidi="ar-EG"/>
              </w:rPr>
              <w:t xml:space="preserve"> والتماس المساهمات من لجان الدراسات التابعة لقطاع تنمية الاتصالات، من خلال عملية تجريبية تبحث في مسألة المجتمع الذكي.</w:t>
            </w:r>
          </w:p>
          <w:p w:rsidR="00EB1A97" w:rsidRPr="00867040" w:rsidRDefault="00EB1A97" w:rsidP="004309F1">
            <w:pPr>
              <w:pStyle w:val="enumlev10"/>
              <w:rPr>
                <w:rtl/>
                <w:lang w:bidi="ar-EG"/>
              </w:rPr>
            </w:pPr>
            <w:r w:rsidRPr="00867040">
              <w:rPr>
                <w:rtl/>
                <w:lang w:bidi="ar-EG"/>
              </w:rPr>
              <w:t>-</w:t>
            </w:r>
            <w:r w:rsidRPr="00867040">
              <w:rPr>
                <w:rtl/>
                <w:lang w:bidi="ar-EG"/>
              </w:rPr>
              <w:tab/>
              <w:t>استُحدثت منهجية لدراسة التصميمات (عملية الإبداع) متمحورة على إقامة حوارات عن الابتكار وإجراء عمليات للتقييم، ووضع أطر للابتكارات الرقمية.</w:t>
            </w:r>
          </w:p>
          <w:p w:rsidR="00EB1A97" w:rsidRPr="00867040" w:rsidRDefault="00EB1A97" w:rsidP="004309F1">
            <w:pPr>
              <w:pStyle w:val="enumlev10"/>
              <w:rPr>
                <w:rtl/>
                <w:lang w:bidi="ar-EG"/>
              </w:rPr>
            </w:pPr>
            <w:r w:rsidRPr="00867040">
              <w:rPr>
                <w:rtl/>
                <w:lang w:bidi="ar-EG"/>
              </w:rPr>
              <w:t>-</w:t>
            </w:r>
            <w:r w:rsidRPr="00867040">
              <w:rPr>
                <w:rtl/>
                <w:lang w:bidi="ar-EG"/>
              </w:rPr>
              <w:tab/>
              <w:t>وفقاً لولاية الـمؤتـمر العالـمي لتنمية الاتصالات لعام </w:t>
            </w:r>
            <w:r w:rsidRPr="00867040">
              <w:rPr>
                <w:lang w:bidi="ar-EG"/>
              </w:rPr>
              <w:t>2014</w:t>
            </w:r>
            <w:r w:rsidRPr="00867040">
              <w:rPr>
                <w:rtl/>
                <w:lang w:bidi="ar-EG"/>
              </w:rPr>
              <w:t xml:space="preserve"> </w:t>
            </w:r>
            <w:r w:rsidRPr="00867040">
              <w:rPr>
                <w:lang w:bidi="ar-EG"/>
              </w:rPr>
              <w:t>(WTDC</w:t>
            </w:r>
            <w:r w:rsidRPr="00867040">
              <w:rPr>
                <w:lang w:bidi="ar-EG"/>
              </w:rPr>
              <w:noBreakHyphen/>
              <w:t>14)</w:t>
            </w:r>
            <w:r w:rsidRPr="00867040">
              <w:rPr>
                <w:rtl/>
                <w:lang w:bidi="ar-EG"/>
              </w:rPr>
              <w:t>، المتعلقة بالابتكار داخل الاتحاد، ولا سيما قطاع تنمية الاتصالات تحديداً، أقيمت مجموعة من الأنشطة لتلبية احتياجات الأعضاء والشركاء على نحو أفضل تضمنت عرض واستحداث أداة للابتكار المشترك بهدف تعزيز لجان الدراسات بقطاع تنمية الاتصالات، من ديسمبر </w:t>
            </w:r>
            <w:r w:rsidRPr="00867040">
              <w:rPr>
                <w:lang w:bidi="ar-EG"/>
              </w:rPr>
              <w:t>2015</w:t>
            </w:r>
            <w:r w:rsidRPr="00867040">
              <w:rPr>
                <w:rtl/>
                <w:lang w:bidi="ar-EG"/>
              </w:rPr>
              <w:t xml:space="preserve"> حتى فبراير </w:t>
            </w:r>
            <w:r w:rsidRPr="00867040">
              <w:rPr>
                <w:lang w:bidi="ar-EG"/>
              </w:rPr>
              <w:t>2016</w:t>
            </w:r>
            <w:r w:rsidRPr="00867040">
              <w:rPr>
                <w:rtl/>
                <w:lang w:bidi="ar-EG"/>
              </w:rPr>
              <w:t xml:space="preserve"> على التوالي، وانضم </w:t>
            </w:r>
            <w:r w:rsidRPr="00867040">
              <w:rPr>
                <w:lang w:bidi="ar-EG"/>
              </w:rPr>
              <w:t>27</w:t>
            </w:r>
            <w:r w:rsidRPr="00867040">
              <w:rPr>
                <w:rtl/>
                <w:lang w:bidi="ar-EG"/>
              </w:rPr>
              <w:t xml:space="preserve"> عضواً من لجان الدراسات إل</w:t>
            </w:r>
            <w:r w:rsidR="004309F1" w:rsidRPr="00867040">
              <w:rPr>
                <w:rtl/>
                <w:lang w:bidi="ar-EG"/>
              </w:rPr>
              <w:t>ى النشاط المتعلق بأداة الابتكار </w:t>
            </w:r>
            <w:r w:rsidRPr="00867040">
              <w:rPr>
                <w:rtl/>
                <w:lang w:bidi="ar-EG"/>
              </w:rPr>
              <w:t>المشترك.</w:t>
            </w:r>
          </w:p>
          <w:p w:rsidR="00EB1A97" w:rsidRPr="00867040" w:rsidRDefault="00EB1A97" w:rsidP="00EB1A97">
            <w:pPr>
              <w:rPr>
                <w:rtl/>
                <w:lang w:bidi="ar-EG"/>
              </w:rPr>
            </w:pPr>
            <w:r w:rsidRPr="00867040">
              <w:rPr>
                <w:rtl/>
                <w:lang w:bidi="ar-EG"/>
              </w:rPr>
              <w:t xml:space="preserve">وعُقد الاجتماع السادس لرؤساء الهيئات التنظيمية في شرم الشيخ، بمصر، في </w:t>
            </w:r>
            <w:r w:rsidRPr="00867040">
              <w:rPr>
                <w:lang w:bidi="ar-EG"/>
              </w:rPr>
              <w:t>11</w:t>
            </w:r>
            <w:r w:rsidRPr="00867040">
              <w:rPr>
                <w:rtl/>
                <w:lang w:bidi="ar-EG"/>
              </w:rPr>
              <w:t xml:space="preserve"> مايو </w:t>
            </w:r>
            <w:r w:rsidRPr="00867040">
              <w:rPr>
                <w:lang w:bidi="ar-EG"/>
              </w:rPr>
              <w:t>2016</w:t>
            </w:r>
            <w:r w:rsidRPr="00867040">
              <w:rPr>
                <w:rtl/>
                <w:lang w:bidi="ar-EG"/>
              </w:rPr>
              <w:t xml:space="preserve"> باعتباره حدثاً سابقاً للندوة العالمية السادسة عشرة لمنظمي الاتصالات، وأكد فيها مجدداً </w:t>
            </w:r>
            <w:r w:rsidRPr="00867040">
              <w:rPr>
                <w:lang w:bidi="ar-EG"/>
              </w:rPr>
              <w:t>20</w:t>
            </w:r>
            <w:r w:rsidRPr="00867040">
              <w:rPr>
                <w:rtl/>
                <w:lang w:bidi="ar-EG"/>
              </w:rPr>
              <w:t xml:space="preserve"> مشاركاً الحاجة إلى مجموعة مختارة من المقترحات المتفق عليها لتبادلها وتجريبها مع الهيئات التنظيمية المعنية.</w:t>
            </w:r>
          </w:p>
          <w:p w:rsidR="00EB1A97" w:rsidRPr="00867040" w:rsidRDefault="00EB1A97" w:rsidP="00EB1A97">
            <w:pPr>
              <w:rPr>
                <w:rtl/>
                <w:lang w:bidi="ar-EG"/>
              </w:rPr>
            </w:pPr>
            <w:r w:rsidRPr="00867040">
              <w:rPr>
                <w:rtl/>
                <w:lang w:bidi="ar-EG"/>
              </w:rPr>
              <w:t xml:space="preserve">وإضافة إلى ذلك، أجري الحوار بين قادة دوائر الصناعة في </w:t>
            </w:r>
            <w:r w:rsidRPr="00867040">
              <w:rPr>
                <w:lang w:bidi="ar-EG"/>
              </w:rPr>
              <w:t>14</w:t>
            </w:r>
            <w:r w:rsidRPr="00867040">
              <w:rPr>
                <w:rtl/>
                <w:lang w:bidi="ar-EG"/>
              </w:rPr>
              <w:t xml:space="preserve"> مايو </w:t>
            </w:r>
            <w:r w:rsidRPr="00867040">
              <w:rPr>
                <w:lang w:bidi="ar-EG"/>
              </w:rPr>
              <w:t>2016</w:t>
            </w:r>
            <w:r w:rsidRPr="00867040">
              <w:rPr>
                <w:rtl/>
                <w:lang w:bidi="ar-EG"/>
              </w:rPr>
              <w:t xml:space="preserve">، بالتوازي مع مسار منظمي الاتصالات في اليوم الأخير من الندوة العالمية السادسة عشرة لمنظمي الاتصالات. وجمع الحوار أكثر من </w:t>
            </w:r>
            <w:r w:rsidRPr="00867040">
              <w:rPr>
                <w:lang w:bidi="ar-EG"/>
              </w:rPr>
              <w:t>30</w:t>
            </w:r>
            <w:r w:rsidRPr="00867040">
              <w:rPr>
                <w:rtl/>
                <w:lang w:bidi="ar-EG"/>
              </w:rPr>
              <w:t xml:space="preserve"> مشاركاً من القطاع الخاص، وبُحث خلاله في أثر الابتكار المفتوح ونماذج الأعمال الجديدة على التنظيم التعاوني وعلى أهمية مؤشرات الأداء التنظيمية الرئيسية.</w:t>
            </w:r>
          </w:p>
          <w:p w:rsidR="00EB1A97" w:rsidRPr="00867040" w:rsidRDefault="00EB1A97" w:rsidP="00350DE9">
            <w:pPr>
              <w:rPr>
                <w:rtl/>
                <w:lang w:bidi="ar-EG"/>
              </w:rPr>
            </w:pPr>
            <w:r w:rsidRPr="00867040">
              <w:rPr>
                <w:rtl/>
                <w:lang w:bidi="ar-EG"/>
              </w:rPr>
              <w:t xml:space="preserve">وسيعقد الاجتماع السابع لرؤساء الهيئات التنظيمية في بانكوك، بتايلاند، في </w:t>
            </w:r>
            <w:r w:rsidRPr="00867040">
              <w:rPr>
                <w:lang w:bidi="ar-EG"/>
              </w:rPr>
              <w:t>13</w:t>
            </w:r>
            <w:r w:rsidRPr="00867040">
              <w:rPr>
                <w:rtl/>
                <w:lang w:bidi="ar-EG"/>
              </w:rPr>
              <w:t xml:space="preserve"> نوفمبر </w:t>
            </w:r>
            <w:r w:rsidRPr="00867040">
              <w:rPr>
                <w:lang w:bidi="ar-EG"/>
              </w:rPr>
              <w:t>2016</w:t>
            </w:r>
            <w:r w:rsidRPr="00867040">
              <w:rPr>
                <w:rtl/>
                <w:lang w:bidi="ar-EG"/>
              </w:rPr>
              <w:t xml:space="preserve">، باعتباره حدثاً سابقاً </w:t>
            </w:r>
            <w:r w:rsidRPr="008A3383">
              <w:rPr>
                <w:rtl/>
                <w:lang w:bidi="ar-EG"/>
              </w:rPr>
              <w:t>لتليكوم</w:t>
            </w:r>
            <w:r w:rsidR="008429E0" w:rsidRPr="008A3383">
              <w:rPr>
                <w:rFonts w:hint="cs"/>
                <w:rtl/>
                <w:lang w:bidi="ar-EG"/>
              </w:rPr>
              <w:t xml:space="preserve"> العالمي</w:t>
            </w:r>
            <w:r w:rsidRPr="008A3383">
              <w:rPr>
                <w:rtl/>
                <w:lang w:bidi="ar-EG"/>
              </w:rPr>
              <w:t xml:space="preserve"> </w:t>
            </w:r>
            <w:r w:rsidR="00350DE9" w:rsidRPr="008A3383">
              <w:rPr>
                <w:rFonts w:hint="cs"/>
                <w:rtl/>
                <w:lang w:bidi="ar-EG"/>
              </w:rPr>
              <w:t>ل</w:t>
            </w:r>
            <w:r w:rsidRPr="008A3383">
              <w:rPr>
                <w:rtl/>
                <w:lang w:bidi="ar-EG"/>
              </w:rPr>
              <w:t>لاتحاد</w:t>
            </w:r>
            <w:r w:rsidRPr="00867040">
              <w:rPr>
                <w:rtl/>
                <w:lang w:bidi="ar-EG"/>
              </w:rPr>
              <w:t>، ومن المتوقع أن يركز على دراسات حالات عملية ومقترحات مشاريع لإعدادها مستقبلاً.</w:t>
            </w:r>
          </w:p>
          <w:p w:rsidR="00EB1A97" w:rsidRPr="00867040" w:rsidRDefault="00EB1A97" w:rsidP="004309F1">
            <w:pPr>
              <w:spacing w:after="120"/>
              <w:rPr>
                <w:lang w:bidi="ar-EG"/>
              </w:rPr>
            </w:pPr>
            <w:r w:rsidRPr="00867040">
              <w:rPr>
                <w:rtl/>
                <w:lang w:bidi="ar-EG"/>
              </w:rPr>
              <w:t>وعُقدت شراكات مع الهيئات الأكاديمية لتعزيز تنمية الاتصالات/تكنولوجيات المعلومات والاتصالات، ولا سيما استحداث تكنولوجيات جديدة وتدعيم الابتكار في مجال تكنولوجيا المعلومات والاتصالات، ويتم حالياً تدعيم هذه الشراكات بوسائل منها وضع دراسات ومحافل لتعزيز التعاون مع الأعضاء من الهيئات الأكاديمية:</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 xml:space="preserve">أهداف التنمية المستدامة: </w:t>
            </w:r>
            <w:r w:rsidRPr="00867040">
              <w:rPr>
                <w:lang w:bidi="ar-EG"/>
              </w:rPr>
              <w:t>1</w:t>
            </w:r>
            <w:r w:rsidRPr="00867040">
              <w:rPr>
                <w:rtl/>
                <w:lang w:bidi="ar-EG"/>
              </w:rPr>
              <w:t xml:space="preserve"> (الغايتان </w:t>
            </w:r>
            <w:r w:rsidRPr="00867040">
              <w:rPr>
                <w:lang w:bidi="ar-EG"/>
              </w:rPr>
              <w:t>1</w:t>
            </w:r>
            <w:r w:rsidR="00C31E16">
              <w:rPr>
                <w:rFonts w:hint="cs"/>
                <w:rtl/>
                <w:lang w:bidi="ar-EG"/>
              </w:rPr>
              <w:t>.</w:t>
            </w:r>
            <w:r w:rsidRPr="00867040">
              <w:rPr>
                <w:rtl/>
                <w:lang w:bidi="ar-EG"/>
              </w:rPr>
              <w:t>أ و</w:t>
            </w:r>
            <w:r w:rsidRPr="00867040">
              <w:rPr>
                <w:lang w:bidi="ar-EG"/>
              </w:rPr>
              <w:t>1</w:t>
            </w:r>
            <w:r w:rsidR="00C31E16">
              <w:rPr>
                <w:rFonts w:hint="cs"/>
                <w:rtl/>
                <w:lang w:bidi="ar-EG"/>
              </w:rPr>
              <w:t>.</w:t>
            </w:r>
            <w:r w:rsidRPr="00867040">
              <w:rPr>
                <w:rtl/>
                <w:lang w:bidi="ar-EG"/>
              </w:rPr>
              <w:t>ب) و</w:t>
            </w:r>
            <w:r w:rsidRPr="00867040">
              <w:rPr>
                <w:lang w:bidi="ar-EG"/>
              </w:rPr>
              <w:t>2</w:t>
            </w:r>
            <w:r w:rsidRPr="00867040">
              <w:rPr>
                <w:rtl/>
                <w:lang w:bidi="ar-EG"/>
              </w:rPr>
              <w:t xml:space="preserve"> (الغايتان </w:t>
            </w:r>
            <w:r w:rsidRPr="00867040">
              <w:rPr>
                <w:lang w:bidi="ar-EG"/>
              </w:rPr>
              <w:t>2</w:t>
            </w:r>
            <w:r w:rsidR="00C31E16">
              <w:rPr>
                <w:rFonts w:hint="cs"/>
                <w:rtl/>
                <w:lang w:bidi="ar-EG"/>
              </w:rPr>
              <w:t>.</w:t>
            </w:r>
            <w:r w:rsidRPr="00867040">
              <w:rPr>
                <w:rtl/>
                <w:lang w:bidi="ar-EG"/>
              </w:rPr>
              <w:t>أ و</w:t>
            </w:r>
            <w:r w:rsidRPr="00867040">
              <w:rPr>
                <w:lang w:bidi="ar-EG"/>
              </w:rPr>
              <w:t>2</w:t>
            </w:r>
            <w:r w:rsidR="00C31E16">
              <w:rPr>
                <w:rFonts w:hint="cs"/>
                <w:rtl/>
                <w:lang w:bidi="ar-EG"/>
              </w:rPr>
              <w:t>.</w:t>
            </w:r>
            <w:r w:rsidRPr="00867040">
              <w:rPr>
                <w:rtl/>
                <w:lang w:bidi="ar-EG"/>
              </w:rPr>
              <w:t>ج) و</w:t>
            </w:r>
            <w:r w:rsidRPr="00867040">
              <w:rPr>
                <w:lang w:bidi="ar-EG"/>
              </w:rPr>
              <w:t>3</w:t>
            </w:r>
            <w:r w:rsidRPr="00867040">
              <w:rPr>
                <w:rtl/>
                <w:lang w:bidi="ar-EG"/>
              </w:rPr>
              <w:t xml:space="preserve"> و</w:t>
            </w:r>
            <w:r w:rsidRPr="00867040">
              <w:rPr>
                <w:lang w:bidi="ar-EG"/>
              </w:rPr>
              <w:t>4</w:t>
            </w:r>
            <w:r w:rsidRPr="00867040">
              <w:rPr>
                <w:rtl/>
                <w:lang w:bidi="ar-EG"/>
              </w:rPr>
              <w:t xml:space="preserve"> (الغايات </w:t>
            </w:r>
            <w:r w:rsidRPr="00867040">
              <w:rPr>
                <w:lang w:bidi="ar-EG"/>
              </w:rPr>
              <w:t>4</w:t>
            </w:r>
            <w:r w:rsidR="00C31E16">
              <w:rPr>
                <w:rFonts w:hint="cs"/>
                <w:rtl/>
                <w:lang w:bidi="ar-EG"/>
              </w:rPr>
              <w:t>.</w:t>
            </w:r>
            <w:r w:rsidRPr="00867040">
              <w:rPr>
                <w:rtl/>
                <w:lang w:bidi="ar-EG"/>
              </w:rPr>
              <w:t>أ و</w:t>
            </w:r>
            <w:r w:rsidRPr="00867040">
              <w:rPr>
                <w:lang w:bidi="ar-EG"/>
              </w:rPr>
              <w:t>4</w:t>
            </w:r>
            <w:r w:rsidR="00C31E16">
              <w:rPr>
                <w:rFonts w:hint="cs"/>
                <w:rtl/>
                <w:lang w:bidi="ar-EG"/>
              </w:rPr>
              <w:t>.</w:t>
            </w:r>
            <w:r w:rsidRPr="00867040">
              <w:rPr>
                <w:rtl/>
                <w:lang w:bidi="ar-EG"/>
              </w:rPr>
              <w:t>ب و</w:t>
            </w:r>
            <w:r w:rsidRPr="00867040">
              <w:rPr>
                <w:lang w:bidi="ar-EG"/>
              </w:rPr>
              <w:t>3.4</w:t>
            </w:r>
            <w:r w:rsidRPr="00867040">
              <w:rPr>
                <w:rtl/>
                <w:lang w:bidi="ar-EG"/>
              </w:rPr>
              <w:t xml:space="preserve"> و</w:t>
            </w:r>
            <w:r w:rsidRPr="00867040">
              <w:rPr>
                <w:lang w:bidi="ar-EG"/>
              </w:rPr>
              <w:t>7.4</w:t>
            </w:r>
            <w:r w:rsidRPr="00867040">
              <w:rPr>
                <w:rtl/>
                <w:lang w:bidi="ar-EG"/>
              </w:rPr>
              <w:t>) و</w:t>
            </w:r>
            <w:r w:rsidRPr="00867040">
              <w:rPr>
                <w:lang w:bidi="ar-EG"/>
              </w:rPr>
              <w:t>5</w:t>
            </w:r>
            <w:r w:rsidRPr="00867040">
              <w:rPr>
                <w:rtl/>
                <w:lang w:bidi="ar-EG"/>
              </w:rPr>
              <w:t xml:space="preserve"> (الغايات </w:t>
            </w:r>
            <w:r w:rsidRPr="00867040">
              <w:rPr>
                <w:lang w:bidi="ar-EG"/>
              </w:rPr>
              <w:t>5</w:t>
            </w:r>
            <w:r w:rsidR="00C31E16">
              <w:rPr>
                <w:rFonts w:hint="cs"/>
                <w:rtl/>
                <w:lang w:bidi="ar-EG"/>
              </w:rPr>
              <w:t>.</w:t>
            </w:r>
            <w:r w:rsidRPr="00867040">
              <w:rPr>
                <w:rtl/>
                <w:lang w:bidi="ar-EG"/>
              </w:rPr>
              <w:t>ب و</w:t>
            </w:r>
            <w:r w:rsidRPr="00867040">
              <w:rPr>
                <w:lang w:bidi="ar-EG"/>
              </w:rPr>
              <w:t>6.5</w:t>
            </w:r>
            <w:r w:rsidRPr="00867040">
              <w:rPr>
                <w:rtl/>
                <w:lang w:bidi="ar-EG"/>
              </w:rPr>
              <w:t>) و</w:t>
            </w:r>
            <w:r w:rsidRPr="00867040">
              <w:rPr>
                <w:lang w:bidi="ar-EG"/>
              </w:rPr>
              <w:t>8</w:t>
            </w:r>
            <w:r w:rsidRPr="00867040">
              <w:rPr>
                <w:rtl/>
                <w:lang w:bidi="ar-EG"/>
              </w:rPr>
              <w:t xml:space="preserve"> (الغايات </w:t>
            </w:r>
            <w:r w:rsidRPr="00867040">
              <w:rPr>
                <w:lang w:bidi="ar-EG"/>
              </w:rPr>
              <w:t>2.8</w:t>
            </w:r>
            <w:r w:rsidRPr="00867040">
              <w:rPr>
                <w:rtl/>
                <w:lang w:bidi="ar-EG"/>
              </w:rPr>
              <w:t xml:space="preserve"> و</w:t>
            </w:r>
            <w:r w:rsidRPr="00867040">
              <w:rPr>
                <w:lang w:bidi="ar-EG"/>
              </w:rPr>
              <w:t>3.8</w:t>
            </w:r>
            <w:r w:rsidRPr="00867040">
              <w:rPr>
                <w:rtl/>
                <w:lang w:bidi="ar-EG"/>
              </w:rPr>
              <w:t xml:space="preserve"> و</w:t>
            </w:r>
            <w:r w:rsidRPr="00867040">
              <w:rPr>
                <w:lang w:bidi="ar-EG"/>
              </w:rPr>
              <w:t>6.8</w:t>
            </w:r>
            <w:r w:rsidRPr="00867040">
              <w:rPr>
                <w:rtl/>
                <w:lang w:bidi="ar-EG"/>
              </w:rPr>
              <w:t xml:space="preserve"> و</w:t>
            </w:r>
            <w:r w:rsidRPr="00867040">
              <w:rPr>
                <w:lang w:bidi="ar-EG"/>
              </w:rPr>
              <w:t>10.8</w:t>
            </w:r>
            <w:r w:rsidRPr="00867040">
              <w:rPr>
                <w:rtl/>
                <w:lang w:bidi="ar-EG"/>
              </w:rPr>
              <w:t xml:space="preserve"> و</w:t>
            </w:r>
            <w:r w:rsidRPr="00867040">
              <w:rPr>
                <w:lang w:bidi="ar-EG"/>
              </w:rPr>
              <w:t>8</w:t>
            </w:r>
            <w:r w:rsidR="00C31E16">
              <w:rPr>
                <w:rFonts w:hint="cs"/>
                <w:rtl/>
                <w:lang w:bidi="ar-EG"/>
              </w:rPr>
              <w:t>.</w:t>
            </w:r>
            <w:r w:rsidRPr="00867040">
              <w:rPr>
                <w:rtl/>
                <w:lang w:bidi="ar-EG"/>
              </w:rPr>
              <w:t>ب) و</w:t>
            </w:r>
            <w:r w:rsidRPr="00867040">
              <w:rPr>
                <w:lang w:bidi="ar-EG"/>
              </w:rPr>
              <w:t>9</w:t>
            </w:r>
            <w:r w:rsidRPr="00867040">
              <w:rPr>
                <w:rtl/>
                <w:lang w:bidi="ar-EG"/>
              </w:rPr>
              <w:t xml:space="preserve"> (الغايات </w:t>
            </w:r>
            <w:r w:rsidRPr="00867040">
              <w:rPr>
                <w:lang w:bidi="ar-EG"/>
              </w:rPr>
              <w:t>5.9</w:t>
            </w:r>
            <w:r w:rsidRPr="00867040">
              <w:rPr>
                <w:rtl/>
                <w:lang w:bidi="ar-EG"/>
              </w:rPr>
              <w:t xml:space="preserve"> و</w:t>
            </w:r>
            <w:r w:rsidRPr="00867040">
              <w:rPr>
                <w:lang w:bidi="ar-EG"/>
              </w:rPr>
              <w:t>9</w:t>
            </w:r>
            <w:r w:rsidR="00C31E16">
              <w:rPr>
                <w:rFonts w:hint="cs"/>
                <w:rtl/>
                <w:lang w:bidi="ar-EG"/>
              </w:rPr>
              <w:t>.</w:t>
            </w:r>
            <w:r w:rsidRPr="00867040">
              <w:rPr>
                <w:rtl/>
                <w:lang w:bidi="ar-EG"/>
              </w:rPr>
              <w:t>ب و</w:t>
            </w:r>
            <w:r w:rsidRPr="00867040">
              <w:rPr>
                <w:lang w:bidi="ar-EG"/>
              </w:rPr>
              <w:t>9</w:t>
            </w:r>
            <w:r w:rsidR="00C31E16">
              <w:rPr>
                <w:rFonts w:hint="cs"/>
                <w:rtl/>
                <w:lang w:bidi="ar-EG"/>
              </w:rPr>
              <w:t>.</w:t>
            </w:r>
            <w:r w:rsidRPr="00867040">
              <w:rPr>
                <w:rtl/>
                <w:lang w:bidi="ar-EG"/>
              </w:rPr>
              <w:t>ج) و</w:t>
            </w:r>
            <w:r w:rsidRPr="00867040">
              <w:rPr>
                <w:lang w:bidi="ar-EG"/>
              </w:rPr>
              <w:t>10</w:t>
            </w:r>
            <w:r w:rsidRPr="00867040">
              <w:rPr>
                <w:rtl/>
                <w:lang w:bidi="ar-EG"/>
              </w:rPr>
              <w:t xml:space="preserve"> و</w:t>
            </w:r>
            <w:r w:rsidRPr="00867040">
              <w:rPr>
                <w:lang w:bidi="ar-EG"/>
              </w:rPr>
              <w:t>11</w:t>
            </w:r>
            <w:r w:rsidRPr="00867040">
              <w:rPr>
                <w:rtl/>
                <w:lang w:bidi="ar-EG"/>
              </w:rPr>
              <w:t xml:space="preserve"> (الغايتان </w:t>
            </w:r>
            <w:r w:rsidRPr="00867040">
              <w:rPr>
                <w:lang w:bidi="ar-EG"/>
              </w:rPr>
              <w:t>1.11</w:t>
            </w:r>
            <w:r w:rsidRPr="00867040">
              <w:rPr>
                <w:rtl/>
                <w:lang w:bidi="ar-EG"/>
              </w:rPr>
              <w:t xml:space="preserve"> و</w:t>
            </w:r>
            <w:r w:rsidRPr="00867040">
              <w:rPr>
                <w:lang w:bidi="ar-EG"/>
              </w:rPr>
              <w:t>4.11</w:t>
            </w:r>
            <w:r w:rsidRPr="00867040">
              <w:rPr>
                <w:rtl/>
                <w:lang w:bidi="ar-EG"/>
              </w:rPr>
              <w:t>) و</w:t>
            </w:r>
            <w:r w:rsidRPr="00867040">
              <w:rPr>
                <w:lang w:bidi="ar-EG"/>
              </w:rPr>
              <w:t>12</w:t>
            </w:r>
            <w:r w:rsidRPr="00867040">
              <w:rPr>
                <w:rtl/>
                <w:lang w:bidi="ar-EG"/>
              </w:rPr>
              <w:t xml:space="preserve"> و</w:t>
            </w:r>
            <w:r w:rsidRPr="00867040">
              <w:rPr>
                <w:lang w:bidi="ar-EG"/>
              </w:rPr>
              <w:t>13</w:t>
            </w:r>
            <w:r w:rsidRPr="00867040">
              <w:rPr>
                <w:rtl/>
                <w:lang w:bidi="ar-EG"/>
              </w:rPr>
              <w:t xml:space="preserve"> (الغاية </w:t>
            </w:r>
            <w:r w:rsidRPr="00867040">
              <w:rPr>
                <w:lang w:bidi="ar-EG"/>
              </w:rPr>
              <w:t>3.13</w:t>
            </w:r>
            <w:r w:rsidRPr="00867040">
              <w:rPr>
                <w:rtl/>
                <w:lang w:bidi="ar-EG"/>
              </w:rPr>
              <w:t>) و</w:t>
            </w:r>
            <w:r w:rsidRPr="00867040">
              <w:rPr>
                <w:lang w:bidi="ar-EG"/>
              </w:rPr>
              <w:t>16</w:t>
            </w:r>
            <w:r w:rsidRPr="00867040">
              <w:rPr>
                <w:rtl/>
                <w:lang w:bidi="ar-EG"/>
              </w:rPr>
              <w:t xml:space="preserve"> و</w:t>
            </w:r>
            <w:r w:rsidRPr="00867040">
              <w:rPr>
                <w:lang w:bidi="ar-EG"/>
              </w:rPr>
              <w:t>17</w:t>
            </w:r>
            <w:r w:rsidRPr="00867040">
              <w:rPr>
                <w:rtl/>
                <w:lang w:bidi="ar-EG"/>
              </w:rPr>
              <w:t xml:space="preserve"> (الغايات </w:t>
            </w:r>
            <w:r w:rsidRPr="00867040">
              <w:rPr>
                <w:lang w:bidi="ar-EG"/>
              </w:rPr>
              <w:t>1.17</w:t>
            </w:r>
            <w:r w:rsidRPr="00867040">
              <w:rPr>
                <w:rtl/>
                <w:lang w:bidi="ar-EG"/>
              </w:rPr>
              <w:t xml:space="preserve"> و</w:t>
            </w:r>
            <w:r w:rsidRPr="00867040">
              <w:rPr>
                <w:lang w:bidi="ar-EG"/>
              </w:rPr>
              <w:t>3.17</w:t>
            </w:r>
            <w:r w:rsidRPr="00867040">
              <w:rPr>
                <w:rtl/>
                <w:lang w:bidi="ar-EG"/>
              </w:rPr>
              <w:t xml:space="preserve"> و</w:t>
            </w:r>
            <w:r w:rsidRPr="00867040">
              <w:rPr>
                <w:lang w:bidi="ar-EG"/>
              </w:rPr>
              <w:t>9.17</w:t>
            </w:r>
            <w:r w:rsidRPr="00867040">
              <w:rPr>
                <w:rtl/>
                <w:lang w:bidi="ar-EG"/>
              </w:rPr>
              <w:t xml:space="preserve"> و</w:t>
            </w:r>
            <w:r w:rsidRPr="00867040">
              <w:rPr>
                <w:lang w:bidi="ar-EG"/>
              </w:rPr>
              <w:t>14.17</w:t>
            </w:r>
            <w:r w:rsidRPr="00867040">
              <w:rPr>
                <w:rtl/>
                <w:lang w:bidi="ar-EG"/>
              </w:rPr>
              <w:t xml:space="preserve"> و</w:t>
            </w:r>
            <w:r w:rsidRPr="00867040">
              <w:rPr>
                <w:lang w:bidi="ar-EG"/>
              </w:rPr>
              <w:t>16.17</w:t>
            </w:r>
            <w:r w:rsidRPr="00867040">
              <w:rPr>
                <w:rtl/>
                <w:lang w:bidi="ar-EG"/>
              </w:rPr>
              <w:t xml:space="preserve"> و</w:t>
            </w:r>
            <w:r w:rsidRPr="00867040">
              <w:rPr>
                <w:lang w:bidi="ar-EG"/>
              </w:rPr>
              <w:t>17.17</w:t>
            </w:r>
            <w:r w:rsidRPr="00867040">
              <w:rPr>
                <w:rtl/>
                <w:lang w:bidi="ar-EG"/>
              </w:rPr>
              <w:t>)</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خطوط عمل القمة العالمية لمجتمع المعلومات </w:t>
            </w:r>
            <w:r w:rsidRPr="00867040">
              <w:rPr>
                <w:lang w:bidi="ar-EG"/>
              </w:rPr>
              <w:t>3</w:t>
            </w:r>
            <w:r w:rsidRPr="00867040">
              <w:rPr>
                <w:rtl/>
                <w:lang w:bidi="ar-EG"/>
              </w:rPr>
              <w:t xml:space="preserve"> و</w:t>
            </w:r>
            <w:r w:rsidRPr="00867040">
              <w:rPr>
                <w:lang w:bidi="ar-EG"/>
              </w:rPr>
              <w:t>4</w:t>
            </w:r>
            <w:r w:rsidRPr="00867040">
              <w:rPr>
                <w:rtl/>
                <w:lang w:bidi="ar-EG"/>
              </w:rPr>
              <w:t xml:space="preserve"> و</w:t>
            </w:r>
            <w:r w:rsidRPr="00867040">
              <w:rPr>
                <w:lang w:bidi="ar-EG"/>
              </w:rPr>
              <w:t>5</w:t>
            </w:r>
            <w:r w:rsidRPr="00867040">
              <w:rPr>
                <w:rtl/>
                <w:lang w:bidi="ar-EG"/>
              </w:rPr>
              <w:t xml:space="preserve"> و</w:t>
            </w:r>
            <w:r w:rsidRPr="00867040">
              <w:rPr>
                <w:lang w:bidi="ar-EG"/>
              </w:rPr>
              <w:t>6</w:t>
            </w:r>
            <w:r w:rsidRPr="00867040">
              <w:rPr>
                <w:rtl/>
                <w:lang w:bidi="ar-EG"/>
              </w:rPr>
              <w:t xml:space="preserve"> و</w:t>
            </w:r>
            <w:r w:rsidRPr="00867040">
              <w:rPr>
                <w:lang w:bidi="ar-EG"/>
              </w:rPr>
              <w:t>7</w:t>
            </w:r>
            <w:r w:rsidRPr="00867040">
              <w:rPr>
                <w:rtl/>
                <w:lang w:bidi="ar-EG"/>
              </w:rPr>
              <w:t xml:space="preserve"> من خطة عمل جنيف، والقسمُ المعنون "الآليات المالية لمواجهة تحديات تسخير المعلومات والاتصالات لأغراض التنمية" من برنامج عمل تونس بشأن مجتمع المعلومات.</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72</w:t>
            </w:r>
            <w:r w:rsidRPr="00867040">
              <w:rPr>
                <w:rtl/>
                <w:lang w:bidi="ar-EG"/>
              </w:rPr>
              <w:t xml:space="preserve"> و</w:t>
            </w:r>
            <w:r w:rsidRPr="00867040">
              <w:rPr>
                <w:lang w:bidi="ar-EG"/>
              </w:rPr>
              <w:t>172</w:t>
            </w:r>
          </w:p>
        </w:tc>
      </w:tr>
    </w:tbl>
    <w:p w:rsidR="00EB1A97" w:rsidRPr="00867040" w:rsidRDefault="00EB1A97" w:rsidP="004309F1">
      <w:pPr>
        <w:pStyle w:val="Heading1"/>
        <w:rPr>
          <w:rtl/>
        </w:rPr>
      </w:pPr>
      <w:bookmarkStart w:id="2" w:name="_Toc471738958"/>
      <w:bookmarkStart w:id="3" w:name="_Toc471738920"/>
      <w:bookmarkStart w:id="4" w:name="_Toc471737864"/>
      <w:r w:rsidRPr="00867040">
        <w:lastRenderedPageBreak/>
        <w:t>3</w:t>
      </w:r>
      <w:r w:rsidRPr="00867040">
        <w:rPr>
          <w:rtl/>
        </w:rPr>
        <w:tab/>
        <w:t>الهدف </w:t>
      </w:r>
      <w:r w:rsidRPr="00867040">
        <w:t>3</w:t>
      </w:r>
      <w:bookmarkEnd w:id="2"/>
      <w:bookmarkEnd w:id="3"/>
      <w:bookmarkEnd w:id="4"/>
      <w:r w:rsidRPr="00867040">
        <w:rPr>
          <w:rtl/>
        </w:rPr>
        <w:t xml:space="preserve">: </w:t>
      </w:r>
      <w:bookmarkStart w:id="5" w:name="_Toc471738959"/>
      <w:bookmarkStart w:id="6" w:name="_Toc471738921"/>
      <w:bookmarkStart w:id="7" w:name="_Toc471737865"/>
      <w:r w:rsidRPr="00867040">
        <w:rPr>
          <w:b w:val="0"/>
          <w:bCs w:val="0"/>
          <w:i/>
          <w:iCs/>
          <w:rtl/>
        </w:rPr>
        <w:t>"تعزيز الثقة والأمن في استخدام الاتصالات/تكنولوجيا المعلومات والاتصالات ونشر التطبيقات والخدمات المناسبة</w:t>
      </w:r>
      <w:bookmarkEnd w:id="5"/>
      <w:bookmarkEnd w:id="6"/>
      <w:bookmarkEnd w:id="7"/>
      <w:r w:rsidRPr="00867040">
        <w:rPr>
          <w:b w:val="0"/>
          <w:bCs w:val="0"/>
          <w:i/>
          <w:iCs/>
          <w:rtl/>
        </w:rPr>
        <w:t>"</w:t>
      </w:r>
    </w:p>
    <w:p w:rsidR="00EB1A97" w:rsidRPr="00867040" w:rsidRDefault="00EB1A97" w:rsidP="003160F1">
      <w:pPr>
        <w:pStyle w:val="enumlev10"/>
        <w:keepNext/>
        <w:rPr>
          <w:rtl/>
          <w:lang w:bidi="ar-EG"/>
        </w:rPr>
      </w:pPr>
      <w:r w:rsidRPr="00867040">
        <w:rPr>
          <w:rtl/>
          <w:lang w:bidi="ar-EG"/>
        </w:rPr>
        <w:t>•</w:t>
      </w:r>
      <w:r w:rsidRPr="00867040">
        <w:rPr>
          <w:rtl/>
          <w:lang w:bidi="ar-EG"/>
        </w:rPr>
        <w:tab/>
        <w:t xml:space="preserve">نُظمت ثلاثة تدريبات إقليمية في إفريقيا وأمريكيا والمنطقة العربية شارك فيها ما مجموعه </w:t>
      </w:r>
      <w:r w:rsidRPr="00867040">
        <w:rPr>
          <w:lang w:bidi="ar-EG"/>
        </w:rPr>
        <w:t>37</w:t>
      </w:r>
      <w:r w:rsidRPr="00867040">
        <w:rPr>
          <w:rtl/>
          <w:lang w:bidi="ar-EG"/>
        </w:rPr>
        <w:t xml:space="preserve"> بلداً؛</w:t>
      </w:r>
    </w:p>
    <w:p w:rsidR="00EB1A97" w:rsidRPr="00867040" w:rsidRDefault="00EB1A97" w:rsidP="00651C1F">
      <w:pPr>
        <w:pStyle w:val="enumlev10"/>
        <w:rPr>
          <w:rtl/>
          <w:lang w:bidi="ar-EG"/>
        </w:rPr>
      </w:pPr>
      <w:r w:rsidRPr="00867040">
        <w:rPr>
          <w:rtl/>
          <w:lang w:bidi="ar-EG"/>
        </w:rPr>
        <w:t>•</w:t>
      </w:r>
      <w:r w:rsidRPr="00867040">
        <w:rPr>
          <w:rtl/>
          <w:lang w:bidi="ar-EG"/>
        </w:rPr>
        <w:tab/>
        <w:t>وفرت مساعدة للبلدان في بناء قدراتها المتعلقة بالأمن السيبراني، من خلال تنفيذ مشاريع (</w:t>
      </w:r>
      <w:r w:rsidRPr="00867040">
        <w:rPr>
          <w:lang w:bidi="ar-EG"/>
        </w:rPr>
        <w:t>4</w:t>
      </w:r>
      <w:r w:rsidRPr="00867040">
        <w:rPr>
          <w:rtl/>
          <w:lang w:bidi="ar-EG"/>
        </w:rPr>
        <w:t xml:space="preserve"> مشاريع في عام</w:t>
      </w:r>
      <w:r w:rsidR="00651C1F">
        <w:rPr>
          <w:rFonts w:hint="cs"/>
          <w:rtl/>
          <w:lang w:bidi="ar-EG"/>
        </w:rPr>
        <w:t> </w:t>
      </w:r>
      <w:r w:rsidRPr="00867040">
        <w:rPr>
          <w:lang w:bidi="ar-EG"/>
        </w:rPr>
        <w:t>2016</w:t>
      </w:r>
      <w:r w:rsidRPr="00867040">
        <w:rPr>
          <w:rtl/>
          <w:lang w:bidi="ar-EG"/>
        </w:rPr>
        <w:t xml:space="preserve">) وتقديم المساعدة التقنية (مساعدة </w:t>
      </w:r>
      <w:r w:rsidRPr="00867040">
        <w:rPr>
          <w:lang w:bidi="ar-EG"/>
        </w:rPr>
        <w:t>15</w:t>
      </w:r>
      <w:r w:rsidRPr="00867040">
        <w:rPr>
          <w:rtl/>
          <w:lang w:bidi="ar-EG"/>
        </w:rPr>
        <w:t xml:space="preserve"> بلداً فيما يتعلق بأفرقة الاستجابة للحوادث الحاسوبية، وإعداد الاستراتيجيات الوطنية، وحماية الأطفال على الخط)؛</w:t>
      </w:r>
    </w:p>
    <w:p w:rsidR="00EB1A97" w:rsidRPr="00867040" w:rsidRDefault="00EB1A97" w:rsidP="004309F1">
      <w:pPr>
        <w:pStyle w:val="enumlev10"/>
        <w:rPr>
          <w:rtl/>
          <w:lang w:bidi="ar-EG"/>
        </w:rPr>
      </w:pPr>
      <w:r w:rsidRPr="00867040">
        <w:rPr>
          <w:rtl/>
          <w:lang w:bidi="ar-EG"/>
        </w:rPr>
        <w:t>•</w:t>
      </w:r>
      <w:r w:rsidRPr="00867040">
        <w:rPr>
          <w:rtl/>
          <w:lang w:bidi="ar-EG"/>
        </w:rPr>
        <w:tab/>
        <w:t>نظمت ورشتا عمل إقليميتان حول استراتيجيات الصحة الإلكترونية والزراعة الإلكترونية. ووفرت المساعدة لخمسة بلدان في إعداد الاستراتيجيات الإلكترونية في منطقة آسيا والمحيط الهادئ، كما وفرت المساعدة لبلدين آخرين في إعداد استراتيجيات الصحة الإلكترونية في إفريقيا؛</w:t>
      </w:r>
    </w:p>
    <w:p w:rsidR="00EB1A97" w:rsidRPr="00867040" w:rsidRDefault="00EB1A97" w:rsidP="004309F1">
      <w:pPr>
        <w:pStyle w:val="enumlev10"/>
        <w:rPr>
          <w:rtl/>
          <w:lang w:bidi="ar-EG"/>
        </w:rPr>
      </w:pPr>
      <w:r w:rsidRPr="00867040">
        <w:rPr>
          <w:rtl/>
          <w:lang w:bidi="ar-EG"/>
        </w:rPr>
        <w:t>•</w:t>
      </w:r>
      <w:r w:rsidRPr="00867040">
        <w:rPr>
          <w:rtl/>
          <w:lang w:bidi="ar-EG"/>
        </w:rPr>
        <w:tab/>
        <w:t xml:space="preserve">أطلقت مشاريع للصحة المتنقلة في </w:t>
      </w:r>
      <w:r w:rsidRPr="00867040">
        <w:rPr>
          <w:lang w:bidi="ar-EG"/>
        </w:rPr>
        <w:t>7</w:t>
      </w:r>
      <w:r w:rsidRPr="00867040">
        <w:rPr>
          <w:rtl/>
          <w:lang w:bidi="ar-EG"/>
        </w:rPr>
        <w:t xml:space="preserve"> بلدان؛</w:t>
      </w:r>
    </w:p>
    <w:p w:rsidR="00EB1A97" w:rsidRPr="00867040" w:rsidRDefault="00EB1A97" w:rsidP="004309F1">
      <w:pPr>
        <w:pStyle w:val="enumlev10"/>
        <w:rPr>
          <w:rtl/>
          <w:lang w:bidi="ar-EG"/>
        </w:rPr>
      </w:pPr>
      <w:r w:rsidRPr="00867040">
        <w:rPr>
          <w:rtl/>
          <w:lang w:bidi="ar-EG"/>
        </w:rPr>
        <w:t>•</w:t>
      </w:r>
      <w:r w:rsidRPr="00867040">
        <w:rPr>
          <w:rtl/>
          <w:lang w:bidi="ar-EG"/>
        </w:rPr>
        <w:tab/>
        <w:t>عقدت فعاليتان رفيعتا المستوى مع منظمة الصحة العالمية و</w:t>
      </w:r>
      <w:r w:rsidR="00E060B2">
        <w:rPr>
          <w:rtl/>
          <w:lang w:bidi="ar-EG"/>
        </w:rPr>
        <w:t>اليونسكو</w:t>
      </w:r>
      <w:r w:rsidRPr="00867040">
        <w:rPr>
          <w:rtl/>
          <w:lang w:bidi="ar-EG"/>
        </w:rPr>
        <w:t xml:space="preserve"> شارك فيهما أكثر من </w:t>
      </w:r>
      <w:r w:rsidRPr="00867040">
        <w:rPr>
          <w:lang w:bidi="ar-EG"/>
        </w:rPr>
        <w:t>20</w:t>
      </w:r>
      <w:r w:rsidRPr="00867040">
        <w:rPr>
          <w:rtl/>
          <w:lang w:bidi="ar-EG"/>
        </w:rPr>
        <w:t xml:space="preserve"> وزيراً لتكنولوجيا المعلومات والاتصالات والصحة و</w:t>
      </w:r>
      <w:r w:rsidRPr="00867040">
        <w:rPr>
          <w:lang w:bidi="ar-EG"/>
        </w:rPr>
        <w:t>500</w:t>
      </w:r>
      <w:r w:rsidRPr="00867040">
        <w:rPr>
          <w:rtl/>
          <w:lang w:bidi="ar-EG"/>
        </w:rPr>
        <w:t xml:space="preserve"> شخص؛</w:t>
      </w:r>
    </w:p>
    <w:p w:rsidR="00EB1A97" w:rsidRPr="00867040" w:rsidRDefault="00EB1A97" w:rsidP="004309F1">
      <w:pPr>
        <w:pStyle w:val="enumlev10"/>
        <w:rPr>
          <w:rtl/>
          <w:lang w:bidi="ar-EG"/>
        </w:rPr>
      </w:pPr>
      <w:r w:rsidRPr="00867040">
        <w:rPr>
          <w:rtl/>
          <w:lang w:bidi="ar-EG"/>
        </w:rPr>
        <w:t>•</w:t>
      </w:r>
      <w:r w:rsidRPr="00867040">
        <w:rPr>
          <w:rtl/>
          <w:lang w:bidi="ar-EG"/>
        </w:rPr>
        <w:tab/>
        <w:t xml:space="preserve">نُظمت فعالية إقليمية بشأن الزراعة الإلكترونية بالتعاون مع منظمة الأغذية والزراعة حضرها </w:t>
      </w:r>
      <w:r w:rsidRPr="00867040">
        <w:rPr>
          <w:lang w:bidi="ar-EG"/>
        </w:rPr>
        <w:t>120</w:t>
      </w:r>
      <w:r w:rsidR="00651C1F">
        <w:rPr>
          <w:rtl/>
          <w:lang w:bidi="ar-EG"/>
        </w:rPr>
        <w:t xml:space="preserve"> مشاركاً من منطقة آسيا والمحيط</w:t>
      </w:r>
      <w:r w:rsidR="00651C1F">
        <w:rPr>
          <w:rFonts w:hint="cs"/>
          <w:rtl/>
          <w:lang w:bidi="ar-EG"/>
        </w:rPr>
        <w:t> </w:t>
      </w:r>
      <w:r w:rsidRPr="00867040">
        <w:rPr>
          <w:rtl/>
          <w:lang w:bidi="ar-EG"/>
        </w:rPr>
        <w:t>الهادئ؛</w:t>
      </w:r>
    </w:p>
    <w:p w:rsidR="00EB1A97" w:rsidRPr="00867040" w:rsidRDefault="00EB1A97" w:rsidP="00651C1F">
      <w:pPr>
        <w:pStyle w:val="enumlev10"/>
        <w:rPr>
          <w:rtl/>
          <w:lang w:bidi="ar-EG"/>
        </w:rPr>
      </w:pPr>
      <w:r w:rsidRPr="00867040">
        <w:rPr>
          <w:rtl/>
          <w:lang w:bidi="ar-EG"/>
        </w:rPr>
        <w:t>•</w:t>
      </w:r>
      <w:r w:rsidRPr="00867040">
        <w:rPr>
          <w:rtl/>
          <w:lang w:bidi="ar-EG"/>
        </w:rPr>
        <w:tab/>
        <w:t xml:space="preserve">نُشرت ثلاثة كتيبات/مجموعات أدوات بشأن تكنولوجيا المعلومات والاتصالات من أجل التنمية في عام </w:t>
      </w:r>
      <w:r w:rsidRPr="00867040">
        <w:rPr>
          <w:lang w:bidi="ar-EG"/>
        </w:rPr>
        <w:t>2016</w:t>
      </w:r>
      <w:r w:rsidRPr="00867040">
        <w:rPr>
          <w:rtl/>
          <w:lang w:bidi="ar-EG"/>
        </w:rPr>
        <w:t xml:space="preserve"> في</w:t>
      </w:r>
      <w:r w:rsidR="00651C1F">
        <w:rPr>
          <w:rFonts w:hint="cs"/>
          <w:rtl/>
          <w:lang w:bidi="ar-EG"/>
        </w:rPr>
        <w:t> </w:t>
      </w:r>
      <w:r w:rsidRPr="00867040">
        <w:rPr>
          <w:rtl/>
          <w:lang w:bidi="ar-EG"/>
        </w:rPr>
        <w:t>مجال الصحة المتنقلة والزراعة.</w:t>
      </w:r>
    </w:p>
    <w:p w:rsidR="00EB1A97" w:rsidRPr="00867040" w:rsidRDefault="00EB1A97" w:rsidP="00240A58">
      <w:pPr>
        <w:pStyle w:val="Heading2"/>
        <w:spacing w:after="120"/>
        <w:rPr>
          <w:rtl/>
        </w:rPr>
      </w:pPr>
      <w:bookmarkStart w:id="8" w:name="_Toc471738960"/>
      <w:bookmarkStart w:id="9" w:name="_Toc471738922"/>
      <w:bookmarkStart w:id="10" w:name="_Toc471737866"/>
      <w:r w:rsidRPr="00867040">
        <w:rPr>
          <w:lang w:val="en-GB"/>
        </w:rPr>
        <w:t>1.3</w:t>
      </w:r>
      <w:r w:rsidRPr="00867040">
        <w:rPr>
          <w:lang w:val="en-GB"/>
        </w:rPr>
        <w:tab/>
      </w:r>
      <w:r w:rsidRPr="00867040">
        <w:rPr>
          <w:rtl/>
        </w:rPr>
        <w:t>بناء الثقة والأمن في مجال استخدام تكنولوجيا المعلومات والاتصالات</w:t>
      </w:r>
      <w:bookmarkEnd w:id="8"/>
      <w:bookmarkEnd w:id="9"/>
      <w:bookmarkEnd w:id="10"/>
    </w:p>
    <w:tbl>
      <w:tblPr>
        <w:tblStyle w:val="TableGrid"/>
        <w:bidiVisual/>
        <w:tblW w:w="9638" w:type="dxa"/>
        <w:tblLook w:val="04A0" w:firstRow="1" w:lastRow="0" w:firstColumn="1" w:lastColumn="0" w:noHBand="0" w:noVBand="1"/>
      </w:tblPr>
      <w:tblGrid>
        <w:gridCol w:w="2268"/>
        <w:gridCol w:w="7361"/>
        <w:gridCol w:w="9"/>
      </w:tblGrid>
      <w:tr w:rsidR="00EB1A97" w:rsidRPr="00867040" w:rsidTr="004B2369">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أفضى العمل على مؤشر الأمن السيبراني</w:t>
            </w:r>
            <w:r w:rsidR="00240A58">
              <w:rPr>
                <w:rFonts w:hint="cs"/>
                <w:rtl/>
                <w:lang w:bidi="ar-EG"/>
              </w:rPr>
              <w:t xml:space="preserve"> </w:t>
            </w:r>
            <w:r w:rsidR="00240A58">
              <w:rPr>
                <w:lang w:bidi="ar-EG"/>
              </w:rPr>
              <w:t>(GCI)</w:t>
            </w:r>
            <w:r w:rsidRPr="00867040">
              <w:rPr>
                <w:rtl/>
                <w:lang w:bidi="ar-EG"/>
              </w:rPr>
              <w:t xml:space="preserve"> إلى مساعدة البلدان على تحديد المجالات التي ينبغي تحسينها، مما دفع إلى بذل الجهود لتحسين الأمن السيبراني ورفع مستوى الأمن السيبراني في العالم والمساعدة على تحديد وتع</w:t>
            </w:r>
            <w:r w:rsidR="003160F1">
              <w:rPr>
                <w:rtl/>
                <w:lang w:bidi="ar-EG"/>
              </w:rPr>
              <w:t>زيز أفضل الممارسات، كما أسهم في</w:t>
            </w:r>
            <w:r w:rsidR="003160F1">
              <w:rPr>
                <w:rFonts w:hint="cs"/>
                <w:rtl/>
                <w:lang w:bidi="ar-EG"/>
              </w:rPr>
              <w:t> </w:t>
            </w:r>
            <w:r w:rsidRPr="00867040">
              <w:rPr>
                <w:rtl/>
                <w:lang w:bidi="ar-EG"/>
              </w:rPr>
              <w:t>تعزير ثقافة عالمية للأمن السيبراني. وفي إطار الأنشطة المتعلقة بالأمن السيبراني التي اضطلع بها الاتحاد، قام الاتحاد بتعزيز قدرة الدول الأعضاء على إدماج سياسات واستراتيجيات لتحقيق الأمن السيبراني في الخطط المطبقة على مستوى البلد وتنفيذها، وعلى بناء القدرات التنظيمية. وإننا نسير على قدم وساق لتقليص بل وسد الفجوة على صعيد الأمن السيبراني.</w:t>
            </w:r>
          </w:p>
          <w:p w:rsidR="004309F1" w:rsidRPr="00623114" w:rsidRDefault="00EB1A97" w:rsidP="004309F1">
            <w:pPr>
              <w:rPr>
                <w:spacing w:val="4"/>
                <w:rtl/>
                <w:lang w:bidi="ar-EG"/>
              </w:rPr>
            </w:pPr>
            <w:r w:rsidRPr="00623114">
              <w:rPr>
                <w:spacing w:val="4"/>
                <w:rtl/>
                <w:lang w:bidi="ar-EG"/>
              </w:rPr>
              <w:t>وتم تصميم برنامج للأولويات الحكومية</w:t>
            </w:r>
            <w:r w:rsidR="00240A58" w:rsidRPr="00623114">
              <w:rPr>
                <w:rFonts w:hint="cs"/>
                <w:spacing w:val="4"/>
                <w:rtl/>
                <w:lang w:bidi="ar-EG"/>
              </w:rPr>
              <w:t xml:space="preserve"> </w:t>
            </w:r>
            <w:r w:rsidR="00240A58" w:rsidRPr="00623114">
              <w:rPr>
                <w:spacing w:val="4"/>
                <w:lang w:bidi="ar-EG"/>
              </w:rPr>
              <w:t>(GPP)</w:t>
            </w:r>
            <w:r w:rsidRPr="00623114">
              <w:rPr>
                <w:spacing w:val="4"/>
                <w:rtl/>
                <w:lang w:bidi="ar-EG"/>
              </w:rPr>
              <w:t xml:space="preserve"> يتعلق بتهيئة بيئة تمكينية تفضي إلى تحسين سلامة وأمن الأطفال على الخط على نحو</w:t>
            </w:r>
            <w:r w:rsidR="00623114">
              <w:rPr>
                <w:rFonts w:hint="cs"/>
                <w:spacing w:val="4"/>
                <w:rtl/>
                <w:lang w:bidi="ar-EG"/>
              </w:rPr>
              <w:t>ٍ</w:t>
            </w:r>
            <w:r w:rsidRPr="00623114">
              <w:rPr>
                <w:spacing w:val="4"/>
                <w:rtl/>
                <w:lang w:bidi="ar-EG"/>
              </w:rPr>
              <w:t xml:space="preserve"> فعّال.</w:t>
            </w:r>
          </w:p>
          <w:p w:rsidR="00EB1A97" w:rsidRPr="00867040" w:rsidRDefault="00EB1A97" w:rsidP="004309F1">
            <w:pPr>
              <w:rPr>
                <w:lang w:val="fr-FR" w:bidi="ar-EG"/>
              </w:rPr>
            </w:pPr>
            <w:r w:rsidRPr="00867040">
              <w:rPr>
                <w:rtl/>
                <w:lang w:bidi="ar-EG"/>
              </w:rPr>
              <w:t xml:space="preserve">وفي إطار تطوير المهارات التقنية لجهات الاستجابة للحوادث، تم تحسين قدرات ومهارات موظفين تقنيين من </w:t>
            </w:r>
            <w:r w:rsidRPr="00867040">
              <w:rPr>
                <w:lang w:bidi="ar-EG"/>
              </w:rPr>
              <w:t>20</w:t>
            </w:r>
            <w:r w:rsidRPr="00867040">
              <w:rPr>
                <w:rtl/>
                <w:lang w:bidi="ar-EG"/>
              </w:rPr>
              <w:t xml:space="preserve"> وكالة حكومية في مجال التصدي للحوادث السيبرانية.</w:t>
            </w:r>
          </w:p>
          <w:p w:rsidR="00EB1A97" w:rsidRPr="00867040" w:rsidRDefault="00EB1A97" w:rsidP="00EB1A97">
            <w:pPr>
              <w:rPr>
                <w:rtl/>
                <w:lang w:bidi="ar-EG"/>
              </w:rPr>
            </w:pPr>
            <w:r w:rsidRPr="00867040">
              <w:rPr>
                <w:rtl/>
                <w:lang w:bidi="ar-EG"/>
              </w:rPr>
              <w:t>ونظم مكتب تنمية الاتصالات عدة فعاليات وأنشطة تدريب منها:</w:t>
            </w:r>
          </w:p>
          <w:p w:rsidR="00EB1A97" w:rsidRPr="00867040" w:rsidRDefault="00EB1A97" w:rsidP="004309F1">
            <w:pPr>
              <w:pStyle w:val="enumlev10"/>
              <w:rPr>
                <w:rtl/>
                <w:lang w:bidi="ar-EG"/>
              </w:rPr>
            </w:pPr>
            <w:r w:rsidRPr="00867040">
              <w:rPr>
                <w:rtl/>
                <w:lang w:bidi="ar-EG"/>
              </w:rPr>
              <w:t>-</w:t>
            </w:r>
            <w:r w:rsidRPr="00867040">
              <w:rPr>
                <w:rtl/>
                <w:lang w:bidi="ar-EG"/>
              </w:rPr>
              <w:tab/>
              <w:t>ورشة عمل الاتحاد لبلدان كومنولث الدول المستقلة حول "الجوانب المتكاملة للأمن السيبراني لاتصالات المعلومات"</w:t>
            </w:r>
          </w:p>
          <w:p w:rsidR="00EB1A97" w:rsidRPr="00867040" w:rsidRDefault="00EB1A97" w:rsidP="004309F1">
            <w:pPr>
              <w:pStyle w:val="enumlev10"/>
              <w:rPr>
                <w:rtl/>
                <w:lang w:bidi="ar-EG"/>
              </w:rPr>
            </w:pPr>
            <w:r w:rsidRPr="00867040">
              <w:rPr>
                <w:rtl/>
                <w:lang w:bidi="ar-EG"/>
              </w:rPr>
              <w:t>-</w:t>
            </w:r>
            <w:r w:rsidRPr="00867040">
              <w:rPr>
                <w:rtl/>
                <w:lang w:bidi="ar-EG"/>
              </w:rPr>
              <w:tab/>
              <w:t xml:space="preserve">قمة وندوة إقليميتان بشأن الأمن السيبراني </w:t>
            </w:r>
          </w:p>
          <w:p w:rsidR="00EB1A97" w:rsidRPr="00867040" w:rsidRDefault="00EB1A97" w:rsidP="004309F1">
            <w:pPr>
              <w:pStyle w:val="enumlev10"/>
              <w:rPr>
                <w:rtl/>
                <w:lang w:bidi="ar-EG"/>
              </w:rPr>
            </w:pPr>
            <w:r w:rsidRPr="00867040">
              <w:rPr>
                <w:rtl/>
                <w:lang w:bidi="ar-EG"/>
              </w:rPr>
              <w:t>-</w:t>
            </w:r>
            <w:r w:rsidRPr="00867040">
              <w:rPr>
                <w:rtl/>
                <w:lang w:bidi="ar-EG"/>
              </w:rPr>
              <w:tab/>
              <w:t>ورشة عمل بشأن خدمات أفرقة الاستجابة للحوادث الحاسوبية وعملية الإنشاء للبلدان الإفريقية</w:t>
            </w:r>
          </w:p>
          <w:p w:rsidR="00EB1A97" w:rsidRPr="004F6FD2" w:rsidRDefault="00EB1A97" w:rsidP="004309F1">
            <w:pPr>
              <w:pStyle w:val="enumlev10"/>
              <w:rPr>
                <w:spacing w:val="-4"/>
                <w:rtl/>
                <w:lang w:bidi="ar-EG"/>
              </w:rPr>
            </w:pPr>
            <w:r w:rsidRPr="00867040">
              <w:rPr>
                <w:rtl/>
                <w:lang w:bidi="ar-EG"/>
              </w:rPr>
              <w:t>-</w:t>
            </w:r>
            <w:r w:rsidRPr="00867040">
              <w:rPr>
                <w:rtl/>
                <w:lang w:bidi="ar-EG"/>
              </w:rPr>
              <w:tab/>
            </w:r>
            <w:r w:rsidRPr="004F6FD2">
              <w:rPr>
                <w:spacing w:val="-4"/>
                <w:rtl/>
                <w:lang w:bidi="ar-EG"/>
              </w:rPr>
              <w:t>التدريب الإقليمي الثالث على الأمن السيبراني لمنطقة إفريقيا من أجل تعزيز التنسيق في مجال مكافحة الحوادث السيبرانية</w:t>
            </w:r>
          </w:p>
          <w:p w:rsidR="00EB1A97" w:rsidRPr="00867040" w:rsidRDefault="00EB1A97" w:rsidP="00651C1F">
            <w:pPr>
              <w:pStyle w:val="enumlev10"/>
              <w:rPr>
                <w:lang w:val="fr-FR" w:bidi="ar-EG"/>
              </w:rPr>
            </w:pPr>
            <w:r w:rsidRPr="00867040">
              <w:rPr>
                <w:rtl/>
                <w:lang w:bidi="ar-EG"/>
              </w:rPr>
              <w:t>-</w:t>
            </w:r>
            <w:r w:rsidRPr="00867040">
              <w:rPr>
                <w:rtl/>
                <w:lang w:bidi="ar-EG"/>
              </w:rPr>
              <w:tab/>
              <w:t xml:space="preserve">التدريب السيبراني الإقليمي </w:t>
            </w:r>
            <w:r w:rsidRPr="00867040">
              <w:rPr>
                <w:lang w:bidi="ar-EG"/>
              </w:rPr>
              <w:t>ALERT</w:t>
            </w:r>
            <w:r w:rsidRPr="00867040">
              <w:rPr>
                <w:rtl/>
                <w:lang w:bidi="ar-EG"/>
              </w:rPr>
              <w:t xml:space="preserve"> (التعليم التطبيقي للأفرقة المعنية بالاستجابة لحالات الطوارئ) في نسخته الرابعة للمنطقة</w:t>
            </w:r>
            <w:r w:rsidR="00651C1F">
              <w:rPr>
                <w:rFonts w:hint="cs"/>
                <w:rtl/>
                <w:lang w:bidi="ar-EG"/>
              </w:rPr>
              <w:t> </w:t>
            </w:r>
            <w:r w:rsidRPr="00867040">
              <w:rPr>
                <w:rtl/>
                <w:lang w:bidi="ar-EG"/>
              </w:rPr>
              <w:t>العربية</w:t>
            </w:r>
          </w:p>
          <w:p w:rsidR="00EB1A97" w:rsidRPr="00867040" w:rsidRDefault="00EB1A97" w:rsidP="00005B6A">
            <w:pPr>
              <w:pStyle w:val="enumlev10"/>
              <w:rPr>
                <w:rtl/>
                <w:lang w:bidi="ar-EG"/>
              </w:rPr>
            </w:pPr>
            <w:r w:rsidRPr="00867040">
              <w:rPr>
                <w:rtl/>
                <w:lang w:bidi="ar-EG"/>
              </w:rPr>
              <w:lastRenderedPageBreak/>
              <w:t>-</w:t>
            </w:r>
            <w:r w:rsidRPr="00867040">
              <w:rPr>
                <w:rtl/>
                <w:lang w:bidi="ar-EG"/>
              </w:rPr>
              <w:tab/>
              <w:t>أسبوع الأمن السيبراني من مركز العالم والتدريب السيبراني الرابع للتعليم التطبيقي للأفرقة المعنية بالاستجابة لحالات الطوارئ للمنطقة الأمريكية</w:t>
            </w:r>
          </w:p>
          <w:p w:rsidR="00EB1A97" w:rsidRPr="00867040" w:rsidRDefault="00EB1A97" w:rsidP="004309F1">
            <w:pPr>
              <w:pStyle w:val="enumlev10"/>
              <w:rPr>
                <w:rtl/>
                <w:lang w:bidi="ar-EG"/>
              </w:rPr>
            </w:pPr>
            <w:r w:rsidRPr="00867040">
              <w:rPr>
                <w:rtl/>
                <w:lang w:bidi="ar-EG"/>
              </w:rPr>
              <w:t>-</w:t>
            </w:r>
            <w:r w:rsidRPr="00867040">
              <w:rPr>
                <w:rtl/>
                <w:lang w:bidi="ar-EG"/>
              </w:rPr>
              <w:tab/>
              <w:t>برنامج التوعية بالأمن السيبراني في مدارس منطقة البحر الكاريبي المصمم لمساعدة وزارات التعليم على تعزيز الاستعمال الآمن لتكنولوجيا المعلومات والاتصالات، ومكافحة الترهيب عبر الإنترنت، والتوعية العامة بالأمن السيبراني في المدارس الثانوية في منطقة البحر الكاريبي.</w:t>
            </w:r>
          </w:p>
          <w:p w:rsidR="00EB1A97" w:rsidRPr="00867040" w:rsidRDefault="00EB1A97" w:rsidP="00EB1A97">
            <w:pPr>
              <w:rPr>
                <w:rtl/>
                <w:lang w:bidi="ar-EG"/>
              </w:rPr>
            </w:pPr>
            <w:r w:rsidRPr="00867040">
              <w:rPr>
                <w:rtl/>
                <w:lang w:bidi="ar-EG"/>
              </w:rPr>
              <w:t>وقدم مكتب تنمية الاتصالات مساعدة تقنية على النحو التالي:</w:t>
            </w:r>
          </w:p>
          <w:p w:rsidR="00EB1A97" w:rsidRPr="00867040" w:rsidRDefault="00EB1A97" w:rsidP="004309F1">
            <w:pPr>
              <w:pStyle w:val="enumlev10"/>
              <w:rPr>
                <w:rtl/>
                <w:lang w:bidi="ar-EG"/>
              </w:rPr>
            </w:pPr>
            <w:r w:rsidRPr="00867040">
              <w:rPr>
                <w:rtl/>
                <w:lang w:bidi="ar-EG"/>
              </w:rPr>
              <w:t>-</w:t>
            </w:r>
            <w:r w:rsidRPr="00867040">
              <w:rPr>
                <w:rtl/>
                <w:lang w:bidi="ar-EG"/>
              </w:rPr>
              <w:tab/>
              <w:t>مساعدة تقنية للبلدان الإفريقية والعربية لتطوير أطرها الاستراتيجية لحماية الأطفال على الخط</w:t>
            </w:r>
          </w:p>
          <w:p w:rsidR="00EB1A97" w:rsidRPr="00867040" w:rsidRDefault="00EB1A97" w:rsidP="004309F1">
            <w:pPr>
              <w:pStyle w:val="enumlev10"/>
              <w:rPr>
                <w:rtl/>
                <w:lang w:bidi="ar-EG"/>
              </w:rPr>
            </w:pPr>
            <w:r w:rsidRPr="00867040">
              <w:rPr>
                <w:rtl/>
                <w:lang w:bidi="ar-EG"/>
              </w:rPr>
              <w:t>-</w:t>
            </w:r>
            <w:r w:rsidRPr="00867040">
              <w:rPr>
                <w:rtl/>
                <w:lang w:bidi="ar-EG"/>
              </w:rPr>
              <w:tab/>
              <w:t>مساعدة تقنية للبلدان الإفريقية والعربية لتنفيذ خطط عملها المتعلقة بحماية الأطفال على الخط</w:t>
            </w:r>
          </w:p>
          <w:p w:rsidR="00EB1A97" w:rsidRPr="00867040" w:rsidRDefault="00EB1A97" w:rsidP="004309F1">
            <w:pPr>
              <w:pStyle w:val="enumlev10"/>
              <w:spacing w:after="120"/>
              <w:rPr>
                <w:lang w:bidi="ar-EG"/>
              </w:rPr>
            </w:pPr>
            <w:r w:rsidRPr="00867040">
              <w:rPr>
                <w:rtl/>
                <w:lang w:bidi="ar-EG"/>
              </w:rPr>
              <w:t>-</w:t>
            </w:r>
            <w:r w:rsidRPr="00867040">
              <w:rPr>
                <w:rtl/>
                <w:lang w:bidi="ar-EG"/>
              </w:rPr>
              <w:tab/>
              <w:t>مساعدة لمجموعة مختارة من البلدان الإفريقية والعربية لوضع استراتيجيتها الوطنية للأمن السيبراني</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262E4B">
            <w:pPr>
              <w:rPr>
                <w:lang w:bidi="ar-EG"/>
              </w:rPr>
            </w:pPr>
            <w:r w:rsidRPr="00867040">
              <w:rPr>
                <w:rtl/>
                <w:lang w:bidi="ar-EG"/>
              </w:rPr>
              <w:t xml:space="preserve">أهداف التنمية المستدامة: </w:t>
            </w:r>
            <w:r w:rsidRPr="00867040">
              <w:rPr>
                <w:lang w:bidi="ar-EG"/>
              </w:rPr>
              <w:t>1</w:t>
            </w:r>
            <w:r w:rsidRPr="00867040">
              <w:rPr>
                <w:rtl/>
                <w:lang w:bidi="ar-EG"/>
              </w:rPr>
              <w:t xml:space="preserve"> و</w:t>
            </w:r>
            <w:r w:rsidRPr="00867040">
              <w:rPr>
                <w:lang w:bidi="ar-EG"/>
              </w:rPr>
              <w:t>3</w:t>
            </w:r>
            <w:r w:rsidRPr="00867040">
              <w:rPr>
                <w:rtl/>
                <w:lang w:bidi="ar-EG"/>
              </w:rPr>
              <w:t xml:space="preserve"> (الغاية </w:t>
            </w:r>
            <w:r w:rsidRPr="00867040">
              <w:rPr>
                <w:lang w:bidi="ar-EG"/>
              </w:rPr>
              <w:t>5.3</w:t>
            </w:r>
            <w:r w:rsidRPr="00867040">
              <w:rPr>
                <w:rtl/>
                <w:lang w:bidi="ar-EG"/>
              </w:rPr>
              <w:t>) و</w:t>
            </w:r>
            <w:r w:rsidRPr="00867040">
              <w:rPr>
                <w:lang w:bidi="ar-EG"/>
              </w:rPr>
              <w:t>4</w:t>
            </w:r>
            <w:r w:rsidRPr="00867040">
              <w:rPr>
                <w:rtl/>
                <w:lang w:bidi="ar-EG"/>
              </w:rPr>
              <w:t xml:space="preserve"> (الغاية </w:t>
            </w:r>
            <w:r w:rsidRPr="00867040">
              <w:rPr>
                <w:lang w:bidi="ar-EG"/>
              </w:rPr>
              <w:t>4</w:t>
            </w:r>
            <w:r w:rsidR="00600CFD">
              <w:rPr>
                <w:rFonts w:hint="cs"/>
                <w:rtl/>
                <w:lang w:bidi="ar-EG"/>
              </w:rPr>
              <w:t>.</w:t>
            </w:r>
            <w:r w:rsidRPr="00867040">
              <w:rPr>
                <w:rtl/>
                <w:lang w:bidi="ar-EG"/>
              </w:rPr>
              <w:t>أ) و</w:t>
            </w:r>
            <w:r w:rsidRPr="00867040">
              <w:rPr>
                <w:lang w:bidi="ar-EG"/>
              </w:rPr>
              <w:t>5</w:t>
            </w:r>
            <w:r w:rsidRPr="00867040">
              <w:rPr>
                <w:rtl/>
                <w:lang w:bidi="ar-EG"/>
              </w:rPr>
              <w:t xml:space="preserve"> (الغايات </w:t>
            </w:r>
            <w:r w:rsidRPr="00867040">
              <w:rPr>
                <w:lang w:bidi="ar-EG"/>
              </w:rPr>
              <w:t>2.5</w:t>
            </w:r>
            <w:r w:rsidRPr="00867040">
              <w:rPr>
                <w:rtl/>
                <w:lang w:bidi="ar-EG"/>
              </w:rPr>
              <w:t xml:space="preserve"> و</w:t>
            </w:r>
            <w:r w:rsidRPr="00867040">
              <w:rPr>
                <w:lang w:bidi="ar-EG"/>
              </w:rPr>
              <w:t>3.5</w:t>
            </w:r>
            <w:r w:rsidRPr="00867040">
              <w:rPr>
                <w:rtl/>
                <w:lang w:bidi="ar-EG"/>
              </w:rPr>
              <w:t xml:space="preserve"> و</w:t>
            </w:r>
            <w:r w:rsidRPr="00867040">
              <w:rPr>
                <w:lang w:bidi="ar-EG"/>
              </w:rPr>
              <w:t>5</w:t>
            </w:r>
            <w:r w:rsidR="00600CFD">
              <w:rPr>
                <w:rFonts w:hint="cs"/>
                <w:rtl/>
                <w:lang w:bidi="ar-EG"/>
              </w:rPr>
              <w:t>.</w:t>
            </w:r>
            <w:r w:rsidRPr="00867040">
              <w:rPr>
                <w:rtl/>
                <w:lang w:bidi="ar-EG"/>
              </w:rPr>
              <w:t>ب) و</w:t>
            </w:r>
            <w:r w:rsidRPr="00867040">
              <w:rPr>
                <w:lang w:bidi="ar-EG"/>
              </w:rPr>
              <w:t>7</w:t>
            </w:r>
            <w:r w:rsidRPr="00867040">
              <w:rPr>
                <w:rtl/>
                <w:lang w:bidi="ar-EG"/>
              </w:rPr>
              <w:t xml:space="preserve"> و</w:t>
            </w:r>
            <w:r w:rsidRPr="00867040">
              <w:rPr>
                <w:lang w:bidi="ar-EG"/>
              </w:rPr>
              <w:t>8</w:t>
            </w:r>
            <w:r w:rsidRPr="00867040">
              <w:rPr>
                <w:rtl/>
                <w:lang w:bidi="ar-EG"/>
              </w:rPr>
              <w:t xml:space="preserve"> و</w:t>
            </w:r>
            <w:r w:rsidRPr="00867040">
              <w:rPr>
                <w:lang w:bidi="ar-EG"/>
              </w:rPr>
              <w:t>9</w:t>
            </w:r>
            <w:r w:rsidR="00262E4B">
              <w:rPr>
                <w:rFonts w:hint="cs"/>
                <w:rtl/>
                <w:lang w:bidi="ar-EG"/>
              </w:rPr>
              <w:t xml:space="preserve"> </w:t>
            </w:r>
            <w:r w:rsidRPr="00867040">
              <w:rPr>
                <w:rtl/>
                <w:lang w:bidi="ar-EG"/>
              </w:rPr>
              <w:t>و</w:t>
            </w:r>
            <w:r w:rsidRPr="00867040">
              <w:rPr>
                <w:lang w:bidi="ar-EG"/>
              </w:rPr>
              <w:t>10</w:t>
            </w:r>
            <w:r w:rsidRPr="00867040">
              <w:rPr>
                <w:rtl/>
                <w:lang w:bidi="ar-EG"/>
              </w:rPr>
              <w:t xml:space="preserve"> (الغاية </w:t>
            </w:r>
            <w:r w:rsidRPr="00867040">
              <w:rPr>
                <w:lang w:bidi="ar-EG"/>
              </w:rPr>
              <w:t>2.10</w:t>
            </w:r>
            <w:r w:rsidRPr="00867040">
              <w:rPr>
                <w:rtl/>
                <w:lang w:bidi="ar-EG"/>
              </w:rPr>
              <w:t>) و</w:t>
            </w:r>
            <w:r w:rsidRPr="00867040">
              <w:rPr>
                <w:lang w:bidi="ar-EG"/>
              </w:rPr>
              <w:t>11</w:t>
            </w:r>
            <w:r w:rsidRPr="00867040">
              <w:rPr>
                <w:rtl/>
                <w:lang w:bidi="ar-EG"/>
              </w:rPr>
              <w:t xml:space="preserve"> و</w:t>
            </w:r>
            <w:r w:rsidRPr="00867040">
              <w:rPr>
                <w:lang w:bidi="ar-EG"/>
              </w:rPr>
              <w:t>16</w:t>
            </w:r>
            <w:r w:rsidRPr="00867040">
              <w:rPr>
                <w:rtl/>
                <w:lang w:bidi="ar-EG"/>
              </w:rPr>
              <w:t xml:space="preserve"> و</w:t>
            </w:r>
            <w:r w:rsidRPr="00867040">
              <w:rPr>
                <w:lang w:bidi="ar-EG"/>
              </w:rPr>
              <w:t>17</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 العمل جيم</w:t>
            </w:r>
            <w:r w:rsidRPr="00867040">
              <w:rPr>
                <w:lang w:bidi="ar-EG"/>
              </w:rPr>
              <w:t>5</w:t>
            </w:r>
            <w:r w:rsidRPr="00867040">
              <w:rPr>
                <w:rtl/>
                <w:lang w:bidi="ar-EG"/>
              </w:rPr>
              <w:t xml:space="preserve"> للقمة العالمية لمجتمع المعلومات</w:t>
            </w:r>
          </w:p>
        </w:tc>
      </w:tr>
      <w:tr w:rsidR="00EB1A97" w:rsidRPr="00867040" w:rsidTr="004B2369">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مقررا مؤتمر المندوبين المفوضين</w:t>
            </w:r>
            <w:r w:rsidRPr="00867040">
              <w:rPr>
                <w:lang w:bidi="ar-EG"/>
              </w:rPr>
              <w:t>:</w:t>
            </w:r>
            <w:r w:rsidRPr="00867040">
              <w:rPr>
                <w:rtl/>
                <w:lang w:bidi="ar-EG"/>
              </w:rPr>
              <w:t xml:space="preserve">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قرارات مؤتمر المندوبين المفوضين</w:t>
            </w:r>
            <w:r w:rsidRPr="00867040">
              <w:rPr>
                <w:lang w:bidi="ar-EG"/>
              </w:rPr>
              <w:t>:</w:t>
            </w:r>
            <w:r w:rsidRPr="00867040">
              <w:rPr>
                <w:rtl/>
                <w:lang w:bidi="ar-EG"/>
              </w:rPr>
              <w:t xml:space="preserve">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72</w:t>
            </w:r>
            <w:r w:rsidRPr="00867040">
              <w:rPr>
                <w:rtl/>
                <w:lang w:bidi="ar-EG"/>
              </w:rPr>
              <w:t xml:space="preserve"> و</w:t>
            </w:r>
            <w:r w:rsidRPr="00867040">
              <w:rPr>
                <w:lang w:bidi="ar-EG"/>
              </w:rPr>
              <w:t>130</w:t>
            </w:r>
            <w:r w:rsidRPr="00867040">
              <w:rPr>
                <w:rtl/>
                <w:lang w:bidi="ar-EG"/>
              </w:rPr>
              <w:t xml:space="preserve"> و</w:t>
            </w:r>
            <w:r w:rsidRPr="00867040">
              <w:rPr>
                <w:lang w:bidi="ar-EG"/>
              </w:rPr>
              <w:t>172</w:t>
            </w:r>
            <w:r w:rsidRPr="00867040">
              <w:rPr>
                <w:rtl/>
                <w:lang w:bidi="ar-EG"/>
              </w:rPr>
              <w:t xml:space="preserve"> و</w:t>
            </w:r>
            <w:r w:rsidRPr="00867040">
              <w:rPr>
                <w:lang w:bidi="ar-EG"/>
              </w:rPr>
              <w:t>179</w:t>
            </w:r>
            <w:r w:rsidRPr="00867040">
              <w:rPr>
                <w:rtl/>
                <w:lang w:bidi="ar-EG"/>
              </w:rPr>
              <w:t xml:space="preserve"> و</w:t>
            </w:r>
            <w:r w:rsidRPr="00867040">
              <w:rPr>
                <w:lang w:bidi="ar-EG"/>
              </w:rPr>
              <w:t>181</w:t>
            </w:r>
          </w:p>
        </w:tc>
      </w:tr>
    </w:tbl>
    <w:p w:rsidR="00EB1A97" w:rsidRPr="00867040" w:rsidRDefault="00EB1A97" w:rsidP="00D04F82">
      <w:pPr>
        <w:pStyle w:val="Heading2"/>
        <w:spacing w:after="120"/>
        <w:rPr>
          <w:rtl/>
        </w:rPr>
      </w:pPr>
      <w:r w:rsidRPr="00867040">
        <w:rPr>
          <w:lang w:val="en-GB"/>
        </w:rPr>
        <w:t>2.3</w:t>
      </w:r>
      <w:r w:rsidRPr="00867040">
        <w:rPr>
          <w:rtl/>
        </w:rPr>
        <w:tab/>
        <w:t>تطبيقات وخدمات تكنولوجيا المعلومات والاتصالات</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B51990">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تم بناء قدرات الدول الأعضاء في الاتحاد على وضع استراتيجيات إلكترونية وطنية هدفها تعزيز بيئة تمكينية للنهوض بتطبيقات تكنولوجيا المعلومات والاتصالات، عن طريق:</w:t>
            </w:r>
          </w:p>
          <w:p w:rsidR="00EB1A97" w:rsidRPr="00867040" w:rsidRDefault="00EB1A97" w:rsidP="00EB1A97">
            <w:pPr>
              <w:rPr>
                <w:rtl/>
                <w:lang w:bidi="ar-EG"/>
              </w:rPr>
            </w:pPr>
            <w:r w:rsidRPr="00867040">
              <w:rPr>
                <w:rtl/>
                <w:lang w:bidi="ar-EG"/>
              </w:rPr>
              <w:t>فيما يخص الصحة الإلكترونية:</w:t>
            </w:r>
          </w:p>
          <w:p w:rsidR="00EB1A97" w:rsidRPr="00867040" w:rsidRDefault="00EB1A97" w:rsidP="00D04F82">
            <w:pPr>
              <w:pStyle w:val="enumlev10"/>
              <w:rPr>
                <w:rtl/>
                <w:lang w:bidi="ar-EG"/>
              </w:rPr>
            </w:pPr>
            <w:r w:rsidRPr="00867040">
              <w:rPr>
                <w:rtl/>
                <w:lang w:bidi="ar-EG"/>
              </w:rPr>
              <w:t>-</w:t>
            </w:r>
            <w:r w:rsidRPr="00867040">
              <w:rPr>
                <w:rtl/>
                <w:lang w:bidi="ar-EG"/>
              </w:rPr>
              <w:tab/>
              <w:t>حوار رفيع المستوى مشترك بين الاتحاد ومنظمة الصحة العالمية </w:t>
            </w:r>
            <w:r w:rsidRPr="00867040">
              <w:rPr>
                <w:lang w:bidi="ar-EG"/>
              </w:rPr>
              <w:t>(WHO)</w:t>
            </w:r>
            <w:r w:rsidRPr="00867040">
              <w:rPr>
                <w:rtl/>
                <w:lang w:bidi="ar-EG"/>
              </w:rPr>
              <w:t xml:space="preserve"> بعنوان "حوار بشأن السياسات المتعلقة بالصحة الرقمية"، عُقد في جنيف يومي </w:t>
            </w:r>
            <w:r w:rsidRPr="00867040">
              <w:rPr>
                <w:lang w:bidi="ar-EG"/>
              </w:rPr>
              <w:t>2</w:t>
            </w:r>
            <w:r w:rsidR="00D04F82">
              <w:rPr>
                <w:lang w:bidi="ar-EG"/>
              </w:rPr>
              <w:t>3</w:t>
            </w:r>
            <w:r w:rsidR="00D04F82">
              <w:rPr>
                <w:rFonts w:hint="cs"/>
                <w:rtl/>
                <w:lang w:bidi="ar-EG"/>
              </w:rPr>
              <w:t xml:space="preserve"> و</w:t>
            </w:r>
            <w:r w:rsidRPr="00867040">
              <w:rPr>
                <w:lang w:bidi="ar-EG"/>
              </w:rPr>
              <w:t>2</w:t>
            </w:r>
            <w:r w:rsidR="00D04F82">
              <w:rPr>
                <w:lang w:bidi="ar-EG"/>
              </w:rPr>
              <w:t>4</w:t>
            </w:r>
            <w:r w:rsidRPr="00867040">
              <w:rPr>
                <w:rtl/>
                <w:lang w:bidi="ar-EG"/>
              </w:rPr>
              <w:t xml:space="preserve"> مايو </w:t>
            </w:r>
            <w:r w:rsidRPr="00867040">
              <w:rPr>
                <w:lang w:bidi="ar-EG"/>
              </w:rPr>
              <w:t>2016</w:t>
            </w:r>
            <w:r w:rsidRPr="00867040">
              <w:rPr>
                <w:rtl/>
                <w:lang w:bidi="ar-EG"/>
              </w:rPr>
              <w:t xml:space="preserve"> وجرى فيه تشاطر التجارب وتحديد الاستراتيجيات التي يتبعها </w:t>
            </w:r>
            <w:r w:rsidRPr="00867040">
              <w:rPr>
                <w:lang w:bidi="ar-EG"/>
              </w:rPr>
              <w:t>250</w:t>
            </w:r>
            <w:r w:rsidRPr="00867040">
              <w:rPr>
                <w:rtl/>
                <w:lang w:bidi="ar-EG"/>
              </w:rPr>
              <w:t> مشاركاً، من بينهم خمسة وزراء معنيون بتكنولوجيا المعلومات والاتصالات وخمسة وزراء معنيون بالصحة، لتحديد سبل تعزيز الابتكار عن طريق السياسات وبفضل التعاون بين قطاعات الصحة وتكنولوجيا المعلومات والاتصالات من أجل تحسين جودة الخدمات الصحية والعدالة في تقديمها وإمكانية النفاذ إليها.</w:t>
            </w:r>
          </w:p>
          <w:p w:rsidR="00EB1A97" w:rsidRPr="00867040" w:rsidRDefault="00EB1A97" w:rsidP="004309F1">
            <w:pPr>
              <w:pStyle w:val="enumlev10"/>
              <w:rPr>
                <w:rtl/>
                <w:lang w:bidi="ar-EG"/>
              </w:rPr>
            </w:pPr>
            <w:r w:rsidRPr="00867040">
              <w:rPr>
                <w:rtl/>
                <w:lang w:bidi="ar-EG"/>
              </w:rPr>
              <w:t>-</w:t>
            </w:r>
            <w:r w:rsidRPr="00867040">
              <w:rPr>
                <w:rtl/>
                <w:lang w:bidi="ar-EG"/>
              </w:rPr>
              <w:tab/>
              <w:t>تقديم المساعدة التقنية إلى بعض البلدان الإفريقية لوضع وإقرار استراتيجيتها الوطنية الخاصة بالصحة الإلكترونية.</w:t>
            </w:r>
          </w:p>
          <w:p w:rsidR="00EB1A97" w:rsidRPr="00867040" w:rsidRDefault="00EB1A97" w:rsidP="004309F1">
            <w:pPr>
              <w:pStyle w:val="enumlev10"/>
              <w:rPr>
                <w:rtl/>
                <w:lang w:bidi="ar-EG"/>
              </w:rPr>
            </w:pPr>
            <w:r w:rsidRPr="00867040">
              <w:rPr>
                <w:rtl/>
                <w:lang w:bidi="ar-EG"/>
              </w:rPr>
              <w:t>-</w:t>
            </w:r>
            <w:r w:rsidRPr="00867040">
              <w:rPr>
                <w:rtl/>
                <w:lang w:bidi="ar-EG"/>
              </w:rPr>
              <w:tab/>
              <w:t>إعداد "مجموعة أدوات ومبادئ توجيهية لتنفيذ منصة للصحة الإلكترونية" من أجل توجيه صانعي القرارات وواضعي الخطط الصحية في تصميم وتنفيذ "منصة الصحة الإلكترونية" الوطنية.</w:t>
            </w:r>
          </w:p>
          <w:p w:rsidR="00EB1A97" w:rsidRPr="00867040" w:rsidRDefault="00EB1A97" w:rsidP="00EB1A97">
            <w:pPr>
              <w:rPr>
                <w:lang w:bidi="ar-EG"/>
              </w:rPr>
            </w:pPr>
            <w:r w:rsidRPr="00867040">
              <w:rPr>
                <w:rtl/>
                <w:lang w:bidi="ar-EG"/>
              </w:rPr>
              <w:t>فيما يخص الزراعة الإلكترونية:</w:t>
            </w:r>
          </w:p>
          <w:p w:rsidR="00EB1A97" w:rsidRPr="00867040" w:rsidRDefault="00EB1A97" w:rsidP="004309F1">
            <w:pPr>
              <w:pStyle w:val="enumlev10"/>
              <w:rPr>
                <w:rtl/>
                <w:lang w:bidi="ar-EG"/>
              </w:rPr>
            </w:pPr>
            <w:r w:rsidRPr="00867040">
              <w:rPr>
                <w:rtl/>
                <w:lang w:bidi="ar-EG"/>
              </w:rPr>
              <w:t>-</w:t>
            </w:r>
            <w:r w:rsidRPr="00867040">
              <w:rPr>
                <w:rtl/>
                <w:lang w:bidi="ar-EG"/>
              </w:rPr>
              <w:tab/>
              <w:t>نشر دليل عن الاستراتيجية المتعلقة بالزراعة الإلكترونية، أعدّ بصورة مشتركة بين الاتحاد ومنظمة الأغذية والزراعة للأمم المتحدة </w:t>
            </w:r>
            <w:r w:rsidRPr="00867040">
              <w:rPr>
                <w:lang w:bidi="ar-EG"/>
              </w:rPr>
              <w:t>(FAO)</w:t>
            </w:r>
            <w:r w:rsidRPr="00867040">
              <w:rPr>
                <w:rtl/>
                <w:lang w:bidi="ar-EG"/>
              </w:rPr>
              <w:t xml:space="preserve"> من أجل تزويد البلدان بإطار يتيح وضع استراتيجياتها الوطنية المتعلقة بالزراعة الإلكترونية. وستساهم الاستراتيجيات المتعلقة بالزراعة الإلكترونية في ترشيد الموارد المالية والبشرية، والاستفادة من الفرص التي تتيحها تكنولوجيا المعلومات والاتصالات في القطاع الزراعي بطريقة أكثر شمولاً وكفاءة.</w:t>
            </w:r>
          </w:p>
          <w:p w:rsidR="00EB1A97" w:rsidRPr="00867040" w:rsidRDefault="00EB1A97" w:rsidP="00880DAF">
            <w:pPr>
              <w:pStyle w:val="enumlev10"/>
              <w:rPr>
                <w:rtl/>
                <w:lang w:bidi="ar-EG"/>
              </w:rPr>
            </w:pPr>
            <w:r w:rsidRPr="00867040">
              <w:rPr>
                <w:rtl/>
                <w:lang w:bidi="ar-EG"/>
              </w:rPr>
              <w:lastRenderedPageBreak/>
              <w:t>-</w:t>
            </w:r>
            <w:r w:rsidRPr="00867040">
              <w:rPr>
                <w:rtl/>
                <w:lang w:bidi="ar-EG"/>
              </w:rPr>
              <w:tab/>
              <w:t>القيام، خلال منتدى الحلول القائمة على الزراعة الإلكترونية، الذي أعد بصورة مشتركة بين الاتحاد ومنظمة الأغذية والزراعة للأمم المتحدة وعُقد في بانكوك في الفترة </w:t>
            </w:r>
            <w:r w:rsidRPr="00867040">
              <w:rPr>
                <w:lang w:bidi="ar-EG"/>
              </w:rPr>
              <w:t>29</w:t>
            </w:r>
            <w:r w:rsidRPr="00867040">
              <w:rPr>
                <w:rtl/>
                <w:lang w:bidi="ar-EG"/>
              </w:rPr>
              <w:t xml:space="preserve"> أغسطس - </w:t>
            </w:r>
            <w:r w:rsidRPr="00867040">
              <w:rPr>
                <w:lang w:bidi="ar-EG"/>
              </w:rPr>
              <w:t>31</w:t>
            </w:r>
            <w:r w:rsidRPr="00867040">
              <w:rPr>
                <w:rtl/>
                <w:lang w:bidi="ar-EG"/>
              </w:rPr>
              <w:t xml:space="preserve"> سبتمبر، بتقديم الحلول القائمة على الزراعة الإلكترونية التي تفيد أصحاب المصلحة في القطاع الزراعي وإنشاء فريق خبراء من بين مقدمي الحلول القائمة على الزراعة الإلكترونية. وإضافة إلى ذلك، أتاحت دورة تدريبية عُقدت بعد المنتدى في </w:t>
            </w:r>
            <w:r w:rsidR="00880DAF">
              <w:rPr>
                <w:lang w:bidi="ar-EG"/>
              </w:rPr>
              <w:t>1</w:t>
            </w:r>
            <w:r w:rsidR="00880DAF">
              <w:rPr>
                <w:rFonts w:hint="cs"/>
                <w:rtl/>
                <w:lang w:bidi="ar-EG"/>
              </w:rPr>
              <w:t xml:space="preserve">و </w:t>
            </w:r>
            <w:r w:rsidR="00880DAF">
              <w:rPr>
                <w:lang w:bidi="ar-EG"/>
              </w:rPr>
              <w:t>2</w:t>
            </w:r>
            <w:r w:rsidRPr="00867040">
              <w:rPr>
                <w:rtl/>
                <w:lang w:bidi="ar-EG"/>
              </w:rPr>
              <w:t xml:space="preserve"> سبتمبر بناء قدرات أكثر من </w:t>
            </w:r>
            <w:r w:rsidRPr="00867040">
              <w:rPr>
                <w:lang w:bidi="ar-EG"/>
              </w:rPr>
              <w:t>120</w:t>
            </w:r>
            <w:r w:rsidRPr="00867040">
              <w:rPr>
                <w:rtl/>
                <w:lang w:bidi="ar-EG"/>
              </w:rPr>
              <w:t xml:space="preserve"> مشاركاً من </w:t>
            </w:r>
            <w:r w:rsidRPr="00867040">
              <w:rPr>
                <w:lang w:bidi="ar-EG"/>
              </w:rPr>
              <w:t>29</w:t>
            </w:r>
            <w:r w:rsidRPr="00867040">
              <w:rPr>
                <w:rtl/>
                <w:lang w:bidi="ar-EG"/>
              </w:rPr>
              <w:t> بلداً في مجال وضع الاستراتيجيات المتعلقة بالزراعة الإلكترونية.</w:t>
            </w:r>
          </w:p>
          <w:p w:rsidR="00EB1A97" w:rsidRPr="00867040" w:rsidRDefault="00EB1A97" w:rsidP="004F6FD2">
            <w:pPr>
              <w:keepNext/>
              <w:rPr>
                <w:rtl/>
                <w:lang w:bidi="ar-EG"/>
              </w:rPr>
            </w:pPr>
            <w:r w:rsidRPr="00867040">
              <w:rPr>
                <w:rtl/>
                <w:lang w:bidi="ar-EG"/>
              </w:rPr>
              <w:t>فيما يخص التعلم الإلكتروني:</w:t>
            </w:r>
          </w:p>
          <w:p w:rsidR="00EB1A97" w:rsidRPr="00867040" w:rsidRDefault="00EB1A97" w:rsidP="004309F1">
            <w:pPr>
              <w:pStyle w:val="enumlev10"/>
              <w:rPr>
                <w:rtl/>
                <w:lang w:bidi="ar-EG"/>
              </w:rPr>
            </w:pPr>
            <w:r w:rsidRPr="00867040">
              <w:rPr>
                <w:rtl/>
                <w:lang w:bidi="ar-EG"/>
              </w:rPr>
              <w:t>-</w:t>
            </w:r>
            <w:r w:rsidRPr="00867040">
              <w:rPr>
                <w:rtl/>
                <w:lang w:bidi="ar-EG"/>
              </w:rPr>
              <w:tab/>
              <w:t xml:space="preserve">قيام منتدى مشترك بين </w:t>
            </w:r>
            <w:r w:rsidR="00E060B2">
              <w:rPr>
                <w:rtl/>
                <w:lang w:bidi="ar-EG"/>
              </w:rPr>
              <w:t>اليونسكو</w:t>
            </w:r>
            <w:r w:rsidRPr="00867040">
              <w:rPr>
                <w:rtl/>
                <w:lang w:bidi="ar-EG"/>
              </w:rPr>
              <w:t xml:space="preserve"> والاتحاد عُقد في </w:t>
            </w:r>
            <w:r w:rsidRPr="00867040">
              <w:rPr>
                <w:lang w:bidi="ar-EG"/>
              </w:rPr>
              <w:t>11</w:t>
            </w:r>
            <w:r w:rsidRPr="00867040">
              <w:rPr>
                <w:rtl/>
                <w:lang w:bidi="ar-EG"/>
              </w:rPr>
              <w:t xml:space="preserve"> مارس </w:t>
            </w:r>
            <w:r w:rsidRPr="00867040">
              <w:rPr>
                <w:lang w:bidi="ar-EG"/>
              </w:rPr>
              <w:t>2016</w:t>
            </w:r>
            <w:r w:rsidRPr="00867040">
              <w:rPr>
                <w:rtl/>
                <w:lang w:bidi="ar-EG"/>
              </w:rPr>
              <w:t xml:space="preserve"> باسم "منتدى السياسات بشأن التعلم بواسطة الاتصالات المتنقلة" ببناء قدرات </w:t>
            </w:r>
            <w:r w:rsidRPr="00867040">
              <w:rPr>
                <w:lang w:bidi="ar-EG"/>
              </w:rPr>
              <w:t>250</w:t>
            </w:r>
            <w:r w:rsidRPr="00867040">
              <w:rPr>
                <w:rtl/>
                <w:lang w:bidi="ar-EG"/>
              </w:rPr>
              <w:t xml:space="preserve"> مشاركاً من بينهم </w:t>
            </w:r>
            <w:r w:rsidRPr="00867040">
              <w:rPr>
                <w:lang w:bidi="ar-EG"/>
              </w:rPr>
              <w:t>4</w:t>
            </w:r>
            <w:r w:rsidR="00C20AE0">
              <w:rPr>
                <w:rtl/>
                <w:lang w:bidi="ar-EG"/>
              </w:rPr>
              <w:t xml:space="preserve"> وزراء ونائبا</w:t>
            </w:r>
            <w:r w:rsidRPr="00867040">
              <w:rPr>
                <w:rtl/>
                <w:lang w:bidi="ar-EG"/>
              </w:rPr>
              <w:t xml:space="preserve"> وزيرين لتكنولوجيا المعلومات والاتصالات ووزيران وثلاثة نواب وزراء للتربية والتعليم على كيفية إسهام الأجهزة الرقمية الجديدة والأيسر كلفة في التصدي للتحديات التعليمية الملحّة وتلبية احتياجات الطلاب وهيئات التدريس والمديرين.</w:t>
            </w:r>
          </w:p>
          <w:p w:rsidR="00EB1A97" w:rsidRPr="00867040" w:rsidRDefault="00EB1A97" w:rsidP="004309F1">
            <w:pPr>
              <w:pStyle w:val="enumlev10"/>
              <w:rPr>
                <w:spacing w:val="-4"/>
                <w:rtl/>
                <w:lang w:bidi="ar-EG"/>
              </w:rPr>
            </w:pPr>
            <w:r w:rsidRPr="00867040">
              <w:rPr>
                <w:spacing w:val="-4"/>
                <w:rtl/>
                <w:lang w:bidi="ar-EG"/>
              </w:rPr>
              <w:t>-</w:t>
            </w:r>
            <w:r w:rsidRPr="00867040">
              <w:rPr>
                <w:spacing w:val="-4"/>
                <w:rtl/>
                <w:lang w:bidi="ar-EG"/>
              </w:rPr>
              <w:tab/>
            </w:r>
            <w:r w:rsidRPr="00867040">
              <w:rPr>
                <w:rtl/>
                <w:lang w:bidi="ar-EG"/>
              </w:rPr>
              <w:t>نشر مذكرة سياساتية مشتركة للاتحاد و</w:t>
            </w:r>
            <w:r w:rsidR="00E060B2">
              <w:rPr>
                <w:rtl/>
                <w:lang w:bidi="ar-EG"/>
              </w:rPr>
              <w:t>اليونسكو</w:t>
            </w:r>
            <w:r w:rsidRPr="00867040">
              <w:rPr>
                <w:rtl/>
                <w:lang w:bidi="ar-EG"/>
              </w:rPr>
              <w:t xml:space="preserve"> بثلاث لغات (الإنكليزية والفرنسية والإسبانية) بشأن التعلم بواسطة الاتصالات المتنقلة قُدمت فيها توصيات للمضي قدماً تتعلق بالسياسات العامة. وهذه المذكرة السياساتية متاحة في العنوان التالي:</w:t>
            </w:r>
            <w:r w:rsidR="00867040" w:rsidRPr="00867040">
              <w:rPr>
                <w:rtl/>
                <w:lang w:bidi="ar-EG"/>
              </w:rPr>
              <w:t xml:space="preserve"> </w:t>
            </w:r>
            <w:r w:rsidR="00867040" w:rsidRPr="00867040">
              <w:rPr>
                <w:rtl/>
                <w:lang w:bidi="ar-EG"/>
              </w:rPr>
              <w:tab/>
            </w:r>
            <w:r w:rsidR="00867040" w:rsidRPr="00867040">
              <w:rPr>
                <w:spacing w:val="-4"/>
                <w:rtl/>
                <w:lang w:bidi="ar-EG"/>
              </w:rPr>
              <w:br/>
            </w:r>
            <w:hyperlink r:id="rId14" w:history="1">
              <w:r w:rsidRPr="00867040">
                <w:rPr>
                  <w:rStyle w:val="Hyperlink"/>
                  <w:rFonts w:ascii="Calibri" w:hAnsi="Calibri"/>
                  <w:spacing w:val="-4"/>
                  <w:lang w:bidi="ar-EG"/>
                </w:rPr>
                <w:t>http://www.itu.int/en/ITU-D/Initiatives/m-Powering/Pages/ITU_UNESCO_MLW_PolicyForum.aspx</w:t>
              </w:r>
            </w:hyperlink>
            <w:r w:rsidR="004309F1" w:rsidRPr="00867040">
              <w:rPr>
                <w:spacing w:val="-4"/>
                <w:rtl/>
                <w:lang w:bidi="ar-EG"/>
              </w:rPr>
              <w:t>.</w:t>
            </w:r>
          </w:p>
          <w:p w:rsidR="00EB1A97" w:rsidRPr="00867040" w:rsidRDefault="00EB1A97" w:rsidP="00EB1A97">
            <w:pPr>
              <w:rPr>
                <w:rtl/>
                <w:lang w:bidi="ar-EG"/>
              </w:rPr>
            </w:pPr>
            <w:r w:rsidRPr="00867040">
              <w:rPr>
                <w:rtl/>
                <w:lang w:bidi="ar-EG"/>
              </w:rPr>
              <w:t>وجرى تعزيز قدرة البلدان على الاستفادة من تكنولوجيا المعلومات والاتصالات/التطبيقات المتنقلة لتحسين تقديم الخدمات ذات القيمة المضافة، وذلك عن طريق نشر القطاعين العام والخاص لتطبيقات تكنولوجيا المعلومات والاتصالات المبتكرة التي توفر حلولاً فع</w:t>
            </w:r>
            <w:r w:rsidR="00651C1F">
              <w:rPr>
                <w:rFonts w:hint="cs"/>
                <w:rtl/>
                <w:lang w:bidi="ar-EG"/>
              </w:rPr>
              <w:t>ّ</w:t>
            </w:r>
            <w:r w:rsidRPr="00867040">
              <w:rPr>
                <w:rtl/>
                <w:lang w:bidi="ar-EG"/>
              </w:rPr>
              <w:t>الة لسلسلة متعددة من التحديات المعيقة للتنمية المستدامة:</w:t>
            </w:r>
          </w:p>
          <w:p w:rsidR="00EB1A97" w:rsidRPr="00867040" w:rsidRDefault="00EB1A97" w:rsidP="00867040">
            <w:pPr>
              <w:pStyle w:val="enumlev10"/>
              <w:rPr>
                <w:rtl/>
                <w:lang w:bidi="ar-EG"/>
              </w:rPr>
            </w:pPr>
            <w:r w:rsidRPr="00867040">
              <w:rPr>
                <w:rtl/>
                <w:lang w:bidi="ar-EG"/>
              </w:rPr>
              <w:t>-</w:t>
            </w:r>
            <w:r w:rsidRPr="00867040">
              <w:rPr>
                <w:rtl/>
                <w:lang w:bidi="ar-EG"/>
              </w:rPr>
              <w:tab/>
              <w:t>أطلقت ثلاثة برامج مختلفة للتطبيق المتنقل الخاص بمرض السكري </w:t>
            </w:r>
            <w:r w:rsidRPr="00867040">
              <w:rPr>
                <w:lang w:bidi="ar-EG"/>
              </w:rPr>
              <w:t>(</w:t>
            </w:r>
            <w:proofErr w:type="spellStart"/>
            <w:r w:rsidRPr="00867040">
              <w:rPr>
                <w:lang w:bidi="ar-EG"/>
              </w:rPr>
              <w:t>mDiabetes</w:t>
            </w:r>
            <w:proofErr w:type="spellEnd"/>
            <w:r w:rsidRPr="00867040">
              <w:rPr>
                <w:lang w:bidi="ar-EG"/>
              </w:rPr>
              <w:t>)</w:t>
            </w:r>
            <w:r w:rsidRPr="00867040">
              <w:rPr>
                <w:rtl/>
                <w:lang w:bidi="ar-EG"/>
              </w:rPr>
              <w:t xml:space="preserve"> في السنغال والهند ومصر، بالتعاون بين وزارة الصحة ووزارة تكنولوجيا المعلومات والاتصالات، بهدف مساعدة مرضى السكري على التعامل بأمان مع مرضهم وخفض عدد المرات التي يتم فيها الدخول إلى المستشفى لأسباب طارئة. واليوم، هناك </w:t>
            </w:r>
            <w:r w:rsidRPr="00867040">
              <w:rPr>
                <w:lang w:bidi="ar-EG"/>
              </w:rPr>
              <w:t>100 000</w:t>
            </w:r>
            <w:r w:rsidRPr="00867040">
              <w:rPr>
                <w:rtl/>
                <w:lang w:bidi="ar-EG"/>
              </w:rPr>
              <w:t xml:space="preserve"> مستخدم مسجل في البرنامج في الهند، و</w:t>
            </w:r>
            <w:r w:rsidRPr="00867040">
              <w:rPr>
                <w:lang w:bidi="ar-EG"/>
              </w:rPr>
              <w:t>52 000</w:t>
            </w:r>
            <w:r w:rsidRPr="00867040">
              <w:rPr>
                <w:rtl/>
                <w:lang w:bidi="ar-EG"/>
              </w:rPr>
              <w:t> في السنغال، و</w:t>
            </w:r>
            <w:r w:rsidRPr="00867040">
              <w:rPr>
                <w:lang w:bidi="ar-EG"/>
              </w:rPr>
              <w:t>50 000</w:t>
            </w:r>
            <w:r w:rsidRPr="00867040">
              <w:rPr>
                <w:rtl/>
                <w:lang w:bidi="ar-EG"/>
              </w:rPr>
              <w:t xml:space="preserve"> في مصر، ويتلقى جميعهم رسائل منتظمة بشأن الوقاية من مرض السكري والسيطرة عليه. </w:t>
            </w:r>
          </w:p>
          <w:p w:rsidR="00EB1A97" w:rsidRPr="00867040" w:rsidRDefault="00EB1A97" w:rsidP="00867040">
            <w:pPr>
              <w:pStyle w:val="enumlev10"/>
              <w:rPr>
                <w:rtl/>
                <w:lang w:bidi="ar-EG"/>
              </w:rPr>
            </w:pPr>
            <w:r w:rsidRPr="00867040">
              <w:rPr>
                <w:rtl/>
                <w:lang w:bidi="ar-EG"/>
              </w:rPr>
              <w:t>-</w:t>
            </w:r>
            <w:r w:rsidRPr="00867040">
              <w:rPr>
                <w:rtl/>
                <w:lang w:bidi="ar-EG"/>
              </w:rPr>
              <w:tab/>
              <w:t>أطلقت ثلاثة برامج لوقف التدخين </w:t>
            </w:r>
            <w:r w:rsidRPr="00867040">
              <w:rPr>
                <w:lang w:bidi="ar-EG"/>
              </w:rPr>
              <w:t>(</w:t>
            </w:r>
            <w:proofErr w:type="spellStart"/>
            <w:r w:rsidRPr="00867040">
              <w:rPr>
                <w:lang w:bidi="ar-EG"/>
              </w:rPr>
              <w:t>mSmokingCessation</w:t>
            </w:r>
            <w:proofErr w:type="spellEnd"/>
            <w:r w:rsidRPr="00867040">
              <w:rPr>
                <w:lang w:bidi="ar-EG"/>
              </w:rPr>
              <w:t>)</w:t>
            </w:r>
            <w:r w:rsidRPr="00867040">
              <w:rPr>
                <w:rtl/>
                <w:lang w:bidi="ar-EG"/>
              </w:rPr>
              <w:t xml:space="preserve"> في الهند وتونس والفلبين هدفها استخدام التطبيقات المتنقلة لمساعدة المدخنين على وقف التدخين. وهناك ما يقارب </w:t>
            </w:r>
            <w:r w:rsidRPr="00867040">
              <w:rPr>
                <w:lang w:bidi="ar-EG"/>
              </w:rPr>
              <w:t>2 000 000</w:t>
            </w:r>
            <w:r w:rsidRPr="00867040">
              <w:rPr>
                <w:rtl/>
                <w:lang w:bidi="ar-EG"/>
              </w:rPr>
              <w:t> مستخدم مسجل في البرنامج في الهند، وقد استُهلت بالفعل المرحلة التجريبية في تونس والفلبين.</w:t>
            </w:r>
          </w:p>
          <w:p w:rsidR="00EB1A97" w:rsidRPr="00867040" w:rsidRDefault="00EB1A97" w:rsidP="00867040">
            <w:pPr>
              <w:pStyle w:val="enumlev10"/>
              <w:rPr>
                <w:rtl/>
                <w:lang w:bidi="ar-EG"/>
              </w:rPr>
            </w:pPr>
            <w:r w:rsidRPr="00867040">
              <w:rPr>
                <w:rtl/>
                <w:lang w:bidi="ar-EG"/>
              </w:rPr>
              <w:t>-</w:t>
            </w:r>
            <w:r w:rsidRPr="00867040">
              <w:rPr>
                <w:rtl/>
                <w:lang w:bidi="ar-EG"/>
              </w:rPr>
              <w:tab/>
              <w:t>أُعدت بالتعاون مع منظمة الصحة العالمية مبادئ توجيهية لاستخدام التطبيقات المتنقلة لوقف التدخين والوقاية من مرض السكري والسيطرة عليه ولسرطان عنق الرحم.</w:t>
            </w:r>
          </w:p>
          <w:p w:rsidR="00EB1A97" w:rsidRPr="00867040" w:rsidRDefault="00EB1A97" w:rsidP="00867040">
            <w:pPr>
              <w:pStyle w:val="enumlev10"/>
              <w:rPr>
                <w:rtl/>
                <w:lang w:bidi="ar-EG"/>
              </w:rPr>
            </w:pPr>
            <w:r w:rsidRPr="00867040">
              <w:rPr>
                <w:rtl/>
                <w:lang w:bidi="ar-EG"/>
              </w:rPr>
              <w:t>-</w:t>
            </w:r>
            <w:r w:rsidRPr="00867040">
              <w:rPr>
                <w:rtl/>
                <w:lang w:bidi="ar-EG"/>
              </w:rPr>
              <w:tab/>
              <w:t xml:space="preserve">تم بناء القدرات البشرية والمؤسسية لسبعة مشاركين أفغان على صعيد وضع التطبيقات المتنقلة من أجل معالجة أوجه القصور القائمة والنقص في عدد المهنيين المؤهلين في مجال وضع التطبيقات المتنقلة في إسلام آباد بباكستان، في الفترة </w:t>
            </w:r>
            <w:r w:rsidRPr="00867040">
              <w:rPr>
                <w:lang w:bidi="ar-EG"/>
              </w:rPr>
              <w:t>26</w:t>
            </w:r>
            <w:r w:rsidRPr="00867040">
              <w:rPr>
                <w:lang w:bidi="ar-EG"/>
              </w:rPr>
              <w:noBreakHyphen/>
              <w:t>16</w:t>
            </w:r>
            <w:r w:rsidRPr="00867040">
              <w:rPr>
                <w:rtl/>
                <w:lang w:bidi="ar-EG"/>
              </w:rPr>
              <w:t> فبراير </w:t>
            </w:r>
            <w:r w:rsidRPr="00867040">
              <w:rPr>
                <w:lang w:bidi="ar-EG"/>
              </w:rPr>
              <w:t>2016</w:t>
            </w:r>
            <w:r w:rsidRPr="00867040">
              <w:rPr>
                <w:rtl/>
                <w:lang w:bidi="ar-EG"/>
              </w:rPr>
              <w:t>.</w:t>
            </w:r>
          </w:p>
          <w:p w:rsidR="00EB1A97" w:rsidRPr="00867040" w:rsidRDefault="00EB1A97" w:rsidP="00EB1A97">
            <w:pPr>
              <w:rPr>
                <w:rtl/>
                <w:lang w:bidi="ar-EG"/>
              </w:rPr>
            </w:pPr>
            <w:r w:rsidRPr="00867040">
              <w:rPr>
                <w:rtl/>
                <w:lang w:bidi="ar-EG"/>
              </w:rPr>
              <w:t>وأذكي وعي أعضاء الاتحاد وأطلقت حملات للتوعية بشأن تكنولوجيا المعلومات والاتصالات لتحديد أفضل الممارسات المتبعة لتحقيق التنمية. ونُظِّمت فعاليات وأنشطة تدريب إقليمية محددة شملت ما يلي:</w:t>
            </w:r>
          </w:p>
          <w:p w:rsidR="00EB1A97" w:rsidRPr="00867040" w:rsidRDefault="00EB1A97" w:rsidP="00867040">
            <w:pPr>
              <w:pStyle w:val="enumlev10"/>
              <w:rPr>
                <w:rtl/>
                <w:lang w:bidi="ar-EG"/>
              </w:rPr>
            </w:pPr>
            <w:r w:rsidRPr="00867040">
              <w:rPr>
                <w:rtl/>
                <w:lang w:bidi="ar-EG"/>
              </w:rPr>
              <w:t>-</w:t>
            </w:r>
            <w:r w:rsidRPr="00867040">
              <w:rPr>
                <w:rtl/>
                <w:lang w:bidi="ar-EG"/>
              </w:rPr>
              <w:tab/>
              <w:t>ورشة عمل بشأن أشهر التطبيقات المتنقلة: التنفيذ والتصميم في بلدان كومنولث الدول المستقلة</w:t>
            </w:r>
          </w:p>
          <w:p w:rsidR="00EB1A97" w:rsidRPr="00867040" w:rsidRDefault="00EB1A97" w:rsidP="00867040">
            <w:pPr>
              <w:pStyle w:val="enumlev10"/>
              <w:rPr>
                <w:rtl/>
                <w:lang w:bidi="ar-EG"/>
              </w:rPr>
            </w:pPr>
            <w:r w:rsidRPr="00867040">
              <w:rPr>
                <w:rtl/>
                <w:lang w:bidi="ar-EG"/>
              </w:rPr>
              <w:t>-</w:t>
            </w:r>
            <w:r w:rsidRPr="00867040">
              <w:rPr>
                <w:rtl/>
                <w:lang w:bidi="ar-EG"/>
              </w:rPr>
              <w:tab/>
              <w:t>ورش عمل لتدريب المعلمين على تصميم التطبيقات المتنقلة والحلول القائمة على التكنولوجيا المتنقلة</w:t>
            </w:r>
          </w:p>
          <w:p w:rsidR="00EB1A97" w:rsidRPr="00867040" w:rsidRDefault="00EB1A97" w:rsidP="00867040">
            <w:pPr>
              <w:pStyle w:val="enumlev10"/>
              <w:rPr>
                <w:rtl/>
                <w:lang w:bidi="ar-EG"/>
              </w:rPr>
            </w:pPr>
            <w:r w:rsidRPr="00867040">
              <w:rPr>
                <w:rtl/>
                <w:lang w:bidi="ar-EG"/>
              </w:rPr>
              <w:t>-</w:t>
            </w:r>
            <w:r w:rsidRPr="00867040">
              <w:rPr>
                <w:rtl/>
                <w:lang w:bidi="ar-EG"/>
              </w:rPr>
              <w:tab/>
              <w:t>الحلقة الدراسية الإقليمية بشأن حماية المستهلك التي شارك في تنظيمها الاتحاد وهيئة تنظيم الاتصالات الهندية</w:t>
            </w:r>
          </w:p>
          <w:p w:rsidR="00EB1A97" w:rsidRPr="00867040" w:rsidRDefault="00EB1A97" w:rsidP="00867040">
            <w:pPr>
              <w:pStyle w:val="enumlev10"/>
              <w:rPr>
                <w:rtl/>
                <w:lang w:bidi="ar-EG"/>
              </w:rPr>
            </w:pPr>
            <w:r w:rsidRPr="00867040">
              <w:rPr>
                <w:rtl/>
                <w:lang w:bidi="ar-EG"/>
              </w:rPr>
              <w:t>-</w:t>
            </w:r>
            <w:r w:rsidRPr="00867040">
              <w:rPr>
                <w:rtl/>
                <w:lang w:bidi="ar-EG"/>
              </w:rPr>
              <w:tab/>
              <w:t>منتدى التحول الرقمي</w:t>
            </w:r>
          </w:p>
          <w:p w:rsidR="00EB1A97" w:rsidRPr="00867040" w:rsidRDefault="00EB1A97" w:rsidP="00867040">
            <w:pPr>
              <w:pStyle w:val="enumlev10"/>
              <w:spacing w:after="120"/>
              <w:rPr>
                <w:lang w:bidi="ar-EG"/>
              </w:rPr>
            </w:pPr>
            <w:r w:rsidRPr="00867040">
              <w:rPr>
                <w:rtl/>
                <w:lang w:bidi="ar-EG"/>
              </w:rPr>
              <w:lastRenderedPageBreak/>
              <w:t>-</w:t>
            </w:r>
            <w:r w:rsidRPr="00867040">
              <w:rPr>
                <w:rtl/>
                <w:lang w:bidi="ar-EG"/>
              </w:rPr>
              <w:tab/>
              <w:t>اجتماع فريق الخبراء التابع للاتحاد المعني بالهوية المتنقلة</w:t>
            </w:r>
          </w:p>
        </w:tc>
      </w:tr>
      <w:tr w:rsidR="00EB1A97" w:rsidRPr="00867040" w:rsidTr="00B51990">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C51885" w:rsidP="00EB1A97">
            <w:pPr>
              <w:rPr>
                <w:i/>
                <w:lang w:bidi="ar-EG"/>
              </w:rPr>
            </w:pPr>
            <w:r w:rsidRPr="00867040">
              <w:rPr>
                <w:i/>
                <w:iCs/>
                <w:rtl/>
                <w:lang w:bidi="ar-EG"/>
              </w:rPr>
              <w:lastRenderedPageBreak/>
              <w:t>المساهمة في تحقيق غايات أهداف التنمية المستدامة</w:t>
            </w:r>
            <w:r w:rsidRPr="00867040">
              <w:rPr>
                <w:i/>
                <w:iCs/>
                <w:lang w:bidi="ar-EG"/>
              </w:rPr>
              <w:t>:</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val="fr-FR" w:bidi="ar-EG"/>
              </w:rPr>
            </w:pPr>
            <w:r w:rsidRPr="00867040">
              <w:rPr>
                <w:rtl/>
                <w:lang w:bidi="ar-EG"/>
              </w:rPr>
              <w:t xml:space="preserve">أهداف التنمية المستدامة: </w:t>
            </w:r>
            <w:r w:rsidRPr="00867040">
              <w:rPr>
                <w:lang w:bidi="ar-EG"/>
              </w:rPr>
              <w:t>2</w:t>
            </w:r>
            <w:r w:rsidRPr="00867040">
              <w:rPr>
                <w:rtl/>
                <w:lang w:bidi="ar-EG"/>
              </w:rPr>
              <w:t xml:space="preserve"> و</w:t>
            </w:r>
            <w:r w:rsidRPr="00867040">
              <w:rPr>
                <w:lang w:bidi="ar-EG"/>
              </w:rPr>
              <w:t>3</w:t>
            </w:r>
            <w:r w:rsidRPr="00867040">
              <w:rPr>
                <w:rtl/>
                <w:lang w:bidi="ar-EG"/>
              </w:rPr>
              <w:t xml:space="preserve"> و</w:t>
            </w:r>
            <w:r w:rsidRPr="00867040">
              <w:rPr>
                <w:lang w:bidi="ar-EG"/>
              </w:rPr>
              <w:t>4</w:t>
            </w:r>
            <w:r w:rsidRPr="00867040">
              <w:rPr>
                <w:rtl/>
                <w:lang w:bidi="ar-EG"/>
              </w:rPr>
              <w:t xml:space="preserve"> (الغايات </w:t>
            </w:r>
            <w:r w:rsidRPr="00867040">
              <w:rPr>
                <w:lang w:bidi="ar-EG"/>
              </w:rPr>
              <w:t>1.4</w:t>
            </w:r>
            <w:r w:rsidRPr="00867040">
              <w:rPr>
                <w:rtl/>
                <w:lang w:bidi="ar-EG"/>
              </w:rPr>
              <w:t xml:space="preserve"> و</w:t>
            </w:r>
            <w:r w:rsidRPr="00867040">
              <w:rPr>
                <w:lang w:bidi="ar-EG"/>
              </w:rPr>
              <w:t>2.4</w:t>
            </w:r>
            <w:r w:rsidRPr="00867040">
              <w:rPr>
                <w:rtl/>
                <w:lang w:bidi="ar-EG"/>
              </w:rPr>
              <w:t xml:space="preserve"> و</w:t>
            </w:r>
            <w:r w:rsidRPr="00867040">
              <w:rPr>
                <w:lang w:bidi="ar-EG"/>
              </w:rPr>
              <w:t>3.4</w:t>
            </w:r>
            <w:r w:rsidRPr="00867040">
              <w:rPr>
                <w:rtl/>
                <w:lang w:bidi="ar-EG"/>
              </w:rPr>
              <w:t xml:space="preserve"> و</w:t>
            </w:r>
            <w:r w:rsidRPr="00867040">
              <w:rPr>
                <w:lang w:bidi="ar-EG"/>
              </w:rPr>
              <w:t>4.4</w:t>
            </w:r>
            <w:r w:rsidRPr="00867040">
              <w:rPr>
                <w:rtl/>
                <w:lang w:bidi="ar-EG"/>
              </w:rPr>
              <w:t xml:space="preserve"> و</w:t>
            </w:r>
            <w:r w:rsidRPr="00867040">
              <w:rPr>
                <w:lang w:bidi="ar-EG"/>
              </w:rPr>
              <w:t>5.4</w:t>
            </w:r>
            <w:r w:rsidRPr="00867040">
              <w:rPr>
                <w:rtl/>
                <w:lang w:bidi="ar-EG"/>
              </w:rPr>
              <w:t xml:space="preserve"> و</w:t>
            </w:r>
            <w:r w:rsidRPr="00867040">
              <w:rPr>
                <w:lang w:bidi="ar-EG"/>
              </w:rPr>
              <w:t>6.4</w:t>
            </w:r>
            <w:r w:rsidRPr="00867040">
              <w:rPr>
                <w:rtl/>
                <w:lang w:bidi="ar-EG"/>
              </w:rPr>
              <w:t xml:space="preserve"> و</w:t>
            </w:r>
            <w:r w:rsidRPr="00867040">
              <w:rPr>
                <w:lang w:bidi="ar-EG"/>
              </w:rPr>
              <w:t>7.4</w:t>
            </w:r>
            <w:r w:rsidRPr="00867040">
              <w:rPr>
                <w:rtl/>
                <w:lang w:bidi="ar-EG"/>
              </w:rPr>
              <w:t>) و</w:t>
            </w:r>
            <w:r w:rsidRPr="00867040">
              <w:rPr>
                <w:lang w:bidi="ar-EG"/>
              </w:rPr>
              <w:t>6</w:t>
            </w:r>
            <w:r w:rsidRPr="00867040">
              <w:rPr>
                <w:rtl/>
                <w:lang w:bidi="ar-EG"/>
              </w:rPr>
              <w:t xml:space="preserve"> و</w:t>
            </w:r>
            <w:r w:rsidRPr="00867040">
              <w:rPr>
                <w:lang w:bidi="ar-EG"/>
              </w:rPr>
              <w:t>7</w:t>
            </w:r>
            <w:r w:rsidRPr="00867040">
              <w:rPr>
                <w:rtl/>
                <w:lang w:bidi="ar-EG"/>
              </w:rPr>
              <w:t xml:space="preserve"> و</w:t>
            </w:r>
            <w:r w:rsidRPr="00867040">
              <w:rPr>
                <w:lang w:bidi="ar-EG"/>
              </w:rPr>
              <w:t>8</w:t>
            </w:r>
            <w:r w:rsidRPr="00867040">
              <w:rPr>
                <w:rtl/>
                <w:lang w:bidi="ar-EG"/>
              </w:rPr>
              <w:t xml:space="preserve"> (الغايات </w:t>
            </w:r>
            <w:r w:rsidRPr="00867040">
              <w:rPr>
                <w:lang w:bidi="ar-EG"/>
              </w:rPr>
              <w:t>1.8</w:t>
            </w:r>
            <w:r w:rsidRPr="00867040">
              <w:rPr>
                <w:rtl/>
                <w:lang w:bidi="ar-EG"/>
              </w:rPr>
              <w:t xml:space="preserve"> و</w:t>
            </w:r>
            <w:r w:rsidRPr="00867040">
              <w:rPr>
                <w:lang w:bidi="ar-EG"/>
              </w:rPr>
              <w:t>3.8</w:t>
            </w:r>
            <w:r w:rsidRPr="00867040">
              <w:rPr>
                <w:rtl/>
                <w:lang w:bidi="ar-EG"/>
              </w:rPr>
              <w:t xml:space="preserve"> و</w:t>
            </w:r>
            <w:r w:rsidRPr="00867040">
              <w:rPr>
                <w:lang w:bidi="ar-EG"/>
              </w:rPr>
              <w:t>8.8</w:t>
            </w:r>
            <w:r w:rsidRPr="00867040">
              <w:rPr>
                <w:rtl/>
                <w:lang w:bidi="ar-EG"/>
              </w:rPr>
              <w:t>) و</w:t>
            </w:r>
            <w:r w:rsidRPr="00867040">
              <w:rPr>
                <w:lang w:bidi="ar-EG"/>
              </w:rPr>
              <w:t>9</w:t>
            </w:r>
            <w:r w:rsidRPr="00867040">
              <w:rPr>
                <w:rtl/>
                <w:lang w:bidi="ar-EG"/>
              </w:rPr>
              <w:t xml:space="preserve"> (الغايتان </w:t>
            </w:r>
            <w:r w:rsidRPr="00867040">
              <w:rPr>
                <w:lang w:bidi="ar-EG"/>
              </w:rPr>
              <w:t>1.9</w:t>
            </w:r>
            <w:r w:rsidRPr="00867040">
              <w:rPr>
                <w:rtl/>
                <w:lang w:bidi="ar-EG"/>
              </w:rPr>
              <w:t xml:space="preserve"> و</w:t>
            </w:r>
            <w:r w:rsidRPr="00867040">
              <w:rPr>
                <w:lang w:bidi="ar-EG"/>
              </w:rPr>
              <w:t>9</w:t>
            </w:r>
            <w:r w:rsidR="00954847">
              <w:rPr>
                <w:rFonts w:hint="cs"/>
                <w:rtl/>
                <w:lang w:bidi="ar-EG"/>
              </w:rPr>
              <w:t>.</w:t>
            </w:r>
            <w:r w:rsidRPr="00867040">
              <w:rPr>
                <w:rtl/>
                <w:lang w:bidi="ar-EG"/>
              </w:rPr>
              <w:t>ب) و</w:t>
            </w:r>
            <w:r w:rsidRPr="00867040">
              <w:rPr>
                <w:lang w:bidi="ar-EG"/>
              </w:rPr>
              <w:t>11</w:t>
            </w:r>
          </w:p>
        </w:tc>
      </w:tr>
      <w:tr w:rsidR="00EB1A97" w:rsidRPr="00867040" w:rsidTr="00B51990">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 العمل جيم</w:t>
            </w:r>
            <w:r w:rsidRPr="00867040">
              <w:rPr>
                <w:lang w:bidi="ar-EG"/>
              </w:rPr>
              <w:t>7</w:t>
            </w:r>
            <w:r w:rsidRPr="00867040">
              <w:rPr>
                <w:rtl/>
                <w:lang w:bidi="ar-EG"/>
              </w:rPr>
              <w:t xml:space="preserve"> للقمة العالمية لمجتمع المعلومات من خطة عمل جنيف</w:t>
            </w:r>
          </w:p>
        </w:tc>
      </w:tr>
      <w:tr w:rsidR="00EB1A97" w:rsidRPr="00867040" w:rsidTr="00B51990">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72</w:t>
            </w:r>
            <w:r w:rsidRPr="00867040">
              <w:rPr>
                <w:rtl/>
                <w:lang w:bidi="ar-EG"/>
              </w:rPr>
              <w:t xml:space="preserve"> و</w:t>
            </w:r>
            <w:r w:rsidRPr="00867040">
              <w:rPr>
                <w:lang w:bidi="ar-EG"/>
              </w:rPr>
              <w:t>139</w:t>
            </w:r>
            <w:r w:rsidRPr="00867040">
              <w:rPr>
                <w:rtl/>
                <w:lang w:bidi="ar-EG"/>
              </w:rPr>
              <w:t xml:space="preserve"> و</w:t>
            </w:r>
            <w:r w:rsidRPr="00867040">
              <w:rPr>
                <w:lang w:bidi="ar-EG"/>
              </w:rPr>
              <w:t>140</w:t>
            </w:r>
            <w:r w:rsidRPr="00867040">
              <w:rPr>
                <w:rtl/>
                <w:lang w:bidi="ar-EG"/>
              </w:rPr>
              <w:t xml:space="preserve"> و</w:t>
            </w:r>
            <w:r w:rsidRPr="00867040">
              <w:rPr>
                <w:lang w:bidi="ar-EG"/>
              </w:rPr>
              <w:t>183</w:t>
            </w:r>
            <w:r w:rsidRPr="00867040">
              <w:rPr>
                <w:rtl/>
                <w:lang w:bidi="ar-EG"/>
              </w:rPr>
              <w:t xml:space="preserve"> و</w:t>
            </w:r>
            <w:r w:rsidRPr="00867040">
              <w:rPr>
                <w:lang w:bidi="ar-EG"/>
              </w:rPr>
              <w:t>202</w:t>
            </w:r>
          </w:p>
        </w:tc>
      </w:tr>
    </w:tbl>
    <w:p w:rsidR="00EB1A97" w:rsidRPr="00867040" w:rsidRDefault="00EB1A97" w:rsidP="00867040">
      <w:pPr>
        <w:pStyle w:val="Heading1"/>
        <w:rPr>
          <w:rtl/>
        </w:rPr>
      </w:pPr>
      <w:r w:rsidRPr="00867040">
        <w:t>4</w:t>
      </w:r>
      <w:r w:rsidRPr="00867040">
        <w:tab/>
      </w:r>
      <w:r w:rsidRPr="00867040">
        <w:rPr>
          <w:rtl/>
        </w:rPr>
        <w:t xml:space="preserve">الهدف </w:t>
      </w:r>
      <w:r w:rsidRPr="00867040">
        <w:t>4</w:t>
      </w:r>
      <w:r w:rsidRPr="00867040">
        <w:rPr>
          <w:rtl/>
        </w:rPr>
        <w:t xml:space="preserve">: </w:t>
      </w:r>
      <w:r w:rsidRPr="00867040">
        <w:rPr>
          <w:b w:val="0"/>
          <w:bCs w:val="0"/>
          <w:i/>
          <w:iCs/>
          <w:rtl/>
        </w:rPr>
        <w:t>"بناء القدرات البشرية والمؤسسية وتوفير البيانات والإحصاءات وتعزيز الشمول الرقمي وتقديم مساعدة مركزة للبلدان ذات الاحتياجات الخاصة"</w:t>
      </w:r>
    </w:p>
    <w:p w:rsidR="00EB1A97" w:rsidRPr="00867040" w:rsidRDefault="00EB1A97" w:rsidP="004F6FD2">
      <w:pPr>
        <w:pStyle w:val="enumlev10"/>
      </w:pPr>
      <w:r w:rsidRPr="00867040">
        <w:rPr>
          <w:rtl/>
        </w:rPr>
        <w:t>•</w:t>
      </w:r>
      <w:r w:rsidRPr="00867040">
        <w:rPr>
          <w:rtl/>
        </w:rPr>
        <w:tab/>
        <w:t xml:space="preserve">عُقدت </w:t>
      </w:r>
      <w:r w:rsidRPr="00867040">
        <w:t>45</w:t>
      </w:r>
      <w:r w:rsidRPr="00867040">
        <w:rPr>
          <w:rtl/>
        </w:rPr>
        <w:t xml:space="preserve"> دورة تدريبية في جميع المناطق خلال عام </w:t>
      </w:r>
      <w:r w:rsidRPr="00867040">
        <w:t>2016</w:t>
      </w:r>
    </w:p>
    <w:p w:rsidR="00EB1A97" w:rsidRPr="00867040" w:rsidRDefault="00EB1A97" w:rsidP="004F6FD2">
      <w:pPr>
        <w:pStyle w:val="enumlev10"/>
        <w:rPr>
          <w:lang w:val="fr-FR"/>
        </w:rPr>
      </w:pPr>
      <w:r w:rsidRPr="00867040">
        <w:rPr>
          <w:rtl/>
        </w:rPr>
        <w:t>•</w:t>
      </w:r>
      <w:r w:rsidRPr="00867040">
        <w:rPr>
          <w:rtl/>
        </w:rPr>
        <w:tab/>
        <w:t xml:space="preserve">وجرى تدريب ما مجموعه </w:t>
      </w:r>
      <w:r w:rsidRPr="00867040">
        <w:t>1</w:t>
      </w:r>
      <w:r w:rsidR="00954847">
        <w:t> </w:t>
      </w:r>
      <w:r w:rsidRPr="00867040">
        <w:t>025</w:t>
      </w:r>
      <w:r w:rsidRPr="00867040">
        <w:rPr>
          <w:rtl/>
        </w:rPr>
        <w:t xml:space="preserve"> مشاركاً</w:t>
      </w:r>
    </w:p>
    <w:p w:rsidR="00EB1A97" w:rsidRPr="00867040" w:rsidRDefault="00EB1A97" w:rsidP="00EB1A97">
      <w:pPr>
        <w:rPr>
          <w:lang w:val="fr-FR" w:bidi="ar-EG"/>
        </w:rPr>
      </w:pPr>
      <w:r w:rsidRPr="00867040">
        <w:rPr>
          <w:rtl/>
          <w:lang w:bidi="ar-EG"/>
        </w:rPr>
        <w:t xml:space="preserve">وعُقدت الندوة العالمية لبناء القدرات البشرية في مجال تكنولوجيا المعلومات والاتصالات بنجاح واستقطبت </w:t>
      </w:r>
      <w:r w:rsidRPr="00867040">
        <w:rPr>
          <w:lang w:bidi="ar-EG"/>
        </w:rPr>
        <w:t>440</w:t>
      </w:r>
      <w:r w:rsidRPr="00867040">
        <w:rPr>
          <w:rtl/>
          <w:lang w:bidi="ar-EG"/>
        </w:rPr>
        <w:t xml:space="preserve"> مشاركاً من </w:t>
      </w:r>
      <w:r w:rsidRPr="00867040">
        <w:rPr>
          <w:lang w:bidi="ar-EG"/>
        </w:rPr>
        <w:t>46</w:t>
      </w:r>
      <w:r w:rsidR="00867040" w:rsidRPr="00867040">
        <w:rPr>
          <w:rtl/>
          <w:lang w:bidi="ar-EG"/>
        </w:rPr>
        <w:t> </w:t>
      </w:r>
      <w:r w:rsidRPr="00867040">
        <w:rPr>
          <w:rtl/>
          <w:lang w:bidi="ar-EG"/>
        </w:rPr>
        <w:t>بلداً</w:t>
      </w:r>
    </w:p>
    <w:p w:rsidR="00EB1A97" w:rsidRPr="00867040" w:rsidRDefault="00EB1A97" w:rsidP="00F956ED">
      <w:pPr>
        <w:pStyle w:val="Heading2"/>
        <w:spacing w:after="120"/>
        <w:rPr>
          <w:rtl/>
        </w:rPr>
      </w:pPr>
      <w:r w:rsidRPr="00867040">
        <w:rPr>
          <w:lang w:val="en-GB"/>
        </w:rPr>
        <w:t>1.4</w:t>
      </w:r>
      <w:r w:rsidRPr="00867040">
        <w:rPr>
          <w:lang w:val="en-GB"/>
        </w:rPr>
        <w:tab/>
      </w:r>
      <w:r w:rsidRPr="00867040">
        <w:rPr>
          <w:rtl/>
        </w:rPr>
        <w:t>بناء القدرات</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اختير </w:t>
            </w:r>
            <w:r w:rsidRPr="00867040">
              <w:rPr>
                <w:lang w:bidi="ar-EG"/>
              </w:rPr>
              <w:t>32</w:t>
            </w:r>
            <w:r w:rsidRPr="00867040">
              <w:rPr>
                <w:rtl/>
                <w:lang w:bidi="ar-EG"/>
              </w:rPr>
              <w:t xml:space="preserve"> مركز تميز ووقع كل منها على اتفاق تعاون مع الاتحاد. وشُكلت لجان توجيهية تضم ممثلين للمؤسسات المختارة لكل منطقة، من أجل تسيير تنفيذ الاستراتيجية المتعلقة بمراكز التميز. وعززت مراكز التميز قدرات الدول الأعضاء من خلال إجراء برامج تدريبية تناولت السياسات العامة والتنظيم، والنفاذ إلى النطاق العريض، والأمن السيبراني، والمطابقة وقابلية التشغيل البيني، وإدارة الطيف، والإذاعة الرقمية، وتطبيقات تكنولوجيا المعلومات والاتصالات وخدماتها، والاتصالات في حالات الطوارئ، وإدارة الإنترنت، والمخلفات الإلكترونية، والتخفيف من آثار تغير المناخ والتكيف معها. </w:t>
            </w:r>
          </w:p>
          <w:p w:rsidR="00EB1A97" w:rsidRPr="00867040" w:rsidRDefault="00EB1A97" w:rsidP="00EB1A97">
            <w:pPr>
              <w:rPr>
                <w:lang w:bidi="ar-EG"/>
              </w:rPr>
            </w:pPr>
            <w:r w:rsidRPr="00867040">
              <w:rPr>
                <w:rtl/>
                <w:lang w:bidi="ar-EG"/>
              </w:rPr>
              <w:t>وواصل الاتحاد تعزيز قدرات الدول الأعضاء، من خلال إعداد مواد تدريبية موحدة أتيحت بفضل مراكز التميز إضافة إلى شركاء متعاونين آخرين من الهيئات الأكاديمية. وتم الانتهاء من وضع المواد التدريبية في مجال جودة الخدمات في عام </w:t>
            </w:r>
            <w:r w:rsidRPr="00867040">
              <w:rPr>
                <w:lang w:bidi="ar-EG"/>
              </w:rPr>
              <w:t>2016</w:t>
            </w:r>
            <w:r w:rsidRPr="00867040">
              <w:rPr>
                <w:rtl/>
                <w:lang w:bidi="ar-EG"/>
              </w:rPr>
              <w:t>. ويتم حالياً إعداد مواد تدريبية بشأن موضوع تكنولوجيا المعلومات والاتصالات وتغير المناخ. ويُعتزم وضع برنامج تدريبي عن الإدارة الدولية للإنترنت لعامي </w:t>
            </w:r>
            <w:r w:rsidRPr="00867040">
              <w:rPr>
                <w:lang w:bidi="ar-EG"/>
              </w:rPr>
              <w:t>2017</w:t>
            </w:r>
            <w:r w:rsidRPr="00867040">
              <w:rPr>
                <w:lang w:bidi="ar-EG"/>
              </w:rPr>
              <w:noBreakHyphen/>
              <w:t>2016</w:t>
            </w:r>
            <w:r w:rsidRPr="00867040">
              <w:rPr>
                <w:rtl/>
                <w:lang w:bidi="ar-EG"/>
              </w:rPr>
              <w:t>.</w:t>
            </w:r>
          </w:p>
          <w:p w:rsidR="00EB1A97" w:rsidRPr="004F6FD2" w:rsidRDefault="00EB1A97" w:rsidP="00651C1F">
            <w:pPr>
              <w:rPr>
                <w:spacing w:val="-2"/>
                <w:lang w:bidi="ar-EG"/>
              </w:rPr>
            </w:pPr>
            <w:r w:rsidRPr="004F6FD2">
              <w:rPr>
                <w:spacing w:val="-2"/>
                <w:rtl/>
                <w:lang w:bidi="ar-EG"/>
              </w:rPr>
              <w:t xml:space="preserve">وساهمت الأنشطة المنفذة في إطار الناتج </w:t>
            </w:r>
            <w:r w:rsidRPr="004F6FD2">
              <w:rPr>
                <w:spacing w:val="-2"/>
                <w:lang w:bidi="ar-EG"/>
              </w:rPr>
              <w:t>1.4</w:t>
            </w:r>
            <w:r w:rsidRPr="004F6FD2">
              <w:rPr>
                <w:spacing w:val="-2"/>
                <w:rtl/>
                <w:lang w:bidi="ar-EG"/>
              </w:rPr>
              <w:t xml:space="preserve"> في تعزيز التعاون بين الاتحاد والشركاء المعنيين في مجال بناء القدرات. وفي أبريل</w:t>
            </w:r>
            <w:r w:rsidR="00651C1F">
              <w:rPr>
                <w:rFonts w:hint="cs"/>
                <w:spacing w:val="-2"/>
                <w:rtl/>
                <w:lang w:bidi="ar-EG"/>
              </w:rPr>
              <w:t> </w:t>
            </w:r>
            <w:r w:rsidRPr="004F6FD2">
              <w:rPr>
                <w:spacing w:val="-2"/>
                <w:lang w:bidi="ar-EG"/>
              </w:rPr>
              <w:t>2016</w:t>
            </w:r>
            <w:r w:rsidRPr="004F6FD2">
              <w:rPr>
                <w:spacing w:val="-2"/>
                <w:rtl/>
                <w:lang w:bidi="ar-EG"/>
              </w:rPr>
              <w:t>، وُقع اتفاق تعاون آخر مع المعهد الإفريقي لدراسات الاتصالات المتقدمة </w:t>
            </w:r>
            <w:r w:rsidRPr="004F6FD2">
              <w:rPr>
                <w:spacing w:val="-2"/>
                <w:lang w:bidi="ar-EG"/>
              </w:rPr>
              <w:t>(AFRALTI)</w:t>
            </w:r>
            <w:r w:rsidRPr="004F6FD2">
              <w:rPr>
                <w:spacing w:val="-2"/>
                <w:rtl/>
                <w:lang w:bidi="ar-EG"/>
              </w:rPr>
              <w:t xml:space="preserve"> من أجل تقد</w:t>
            </w:r>
            <w:r w:rsidR="00651C1F">
              <w:rPr>
                <w:spacing w:val="-2"/>
                <w:rtl/>
                <w:lang w:bidi="ar-EG"/>
              </w:rPr>
              <w:t>يم برنامج آخر للتدريب على إدارة</w:t>
            </w:r>
            <w:r w:rsidR="00651C1F">
              <w:rPr>
                <w:rFonts w:hint="cs"/>
                <w:spacing w:val="-2"/>
                <w:rtl/>
                <w:lang w:bidi="ar-EG"/>
              </w:rPr>
              <w:t> </w:t>
            </w:r>
            <w:r w:rsidRPr="004F6FD2">
              <w:rPr>
                <w:spacing w:val="-2"/>
                <w:rtl/>
                <w:lang w:bidi="ar-EG"/>
              </w:rPr>
              <w:t>الطيف.</w:t>
            </w:r>
          </w:p>
          <w:p w:rsidR="00EB1A97" w:rsidRPr="00867040" w:rsidRDefault="00EB1A97" w:rsidP="00EB1A97">
            <w:pPr>
              <w:rPr>
                <w:lang w:bidi="ar-EG"/>
              </w:rPr>
            </w:pPr>
            <w:r w:rsidRPr="00867040">
              <w:rPr>
                <w:rtl/>
                <w:lang w:bidi="ar-EG"/>
              </w:rPr>
              <w:t xml:space="preserve">وفي مايو </w:t>
            </w:r>
            <w:r w:rsidRPr="00867040">
              <w:rPr>
                <w:lang w:bidi="ar-EG"/>
              </w:rPr>
              <w:t>2016</w:t>
            </w:r>
            <w:r w:rsidRPr="00867040">
              <w:rPr>
                <w:rtl/>
                <w:lang w:bidi="ar-EG"/>
              </w:rPr>
              <w:t>، قام الاتحاد بتحسين جودة الخدمات وبالنهوض بمنصة أكاديمية الاتحاد، مما أتاح تحسين نوعية التجربة الموفرة للمستخدم. وأسفر تحسين نوعية التجربة عن إضافة مزايا وجوانب وظيفية جديدة إلى المنصة تتضمن فيما تتضمنه من وظائف تسديد رسوم المحاضرات بصورة آمنة عبر الإنترنت باستخدام بطاقة خصم أو ائتمان؛ وتحسين مزايا إعداد الفواتير عند الدفع بحوالة مصرفية؛ وإعداد الشهادات تلقائياً في نهاية كل دورة تدريبية.</w:t>
            </w:r>
          </w:p>
          <w:p w:rsidR="00EB1A97" w:rsidRPr="00867040" w:rsidRDefault="00EB1A97" w:rsidP="007813BE">
            <w:pPr>
              <w:rPr>
                <w:lang w:bidi="ar-EG"/>
              </w:rPr>
            </w:pPr>
            <w:r w:rsidRPr="00867040">
              <w:rPr>
                <w:rtl/>
                <w:lang w:bidi="ar-EG"/>
              </w:rPr>
              <w:t>وفي إطار هذا الناتج، عزز الاتحاد الحوار بين أصحاب المصلحة الرئيسيين من خلال تنظيم الندوة العالمية لبناء القدرات في مجال تكنولوجيا المعلومات والاتصالات </w:t>
            </w:r>
            <w:r w:rsidRPr="00867040">
              <w:rPr>
                <w:lang w:bidi="ar-EG"/>
              </w:rPr>
              <w:t>(CBS)</w:t>
            </w:r>
            <w:r w:rsidRPr="00867040">
              <w:rPr>
                <w:rtl/>
                <w:lang w:bidi="ar-EG"/>
              </w:rPr>
              <w:t xml:space="preserve"> في كينيا، في الفترة </w:t>
            </w:r>
            <w:r w:rsidRPr="00867040">
              <w:rPr>
                <w:lang w:bidi="ar-EG"/>
              </w:rPr>
              <w:t>8</w:t>
            </w:r>
            <w:r w:rsidRPr="00867040">
              <w:rPr>
                <w:lang w:bidi="ar-EG"/>
              </w:rPr>
              <w:noBreakHyphen/>
              <w:t>6</w:t>
            </w:r>
            <w:r w:rsidRPr="00867040">
              <w:rPr>
                <w:rtl/>
                <w:lang w:bidi="ar-EG"/>
              </w:rPr>
              <w:t xml:space="preserve"> سبتمبر </w:t>
            </w:r>
            <w:r w:rsidRPr="00867040">
              <w:rPr>
                <w:lang w:bidi="ar-EG"/>
              </w:rPr>
              <w:t>2016</w:t>
            </w:r>
            <w:r w:rsidRPr="00867040">
              <w:rPr>
                <w:rtl/>
                <w:lang w:bidi="ar-EG"/>
              </w:rPr>
              <w:t>. ونُظِّمت فعاليتان قبل الندوة بشأن "بناء القدرات في مجال إدارة الإنترنت" و</w:t>
            </w:r>
            <w:r w:rsidR="007813BE" w:rsidRPr="00867040">
              <w:rPr>
                <w:rtl/>
                <w:lang w:bidi="ar-EG"/>
              </w:rPr>
              <w:t>"</w:t>
            </w:r>
            <w:r w:rsidRPr="00867040">
              <w:rPr>
                <w:rtl/>
                <w:lang w:bidi="ar-EG"/>
              </w:rPr>
              <w:t xml:space="preserve">هيئات التنظيم كأدوات تمكينية وكجهات مستفيدة من بناء القدرات"، استقطبتا أكثر من </w:t>
            </w:r>
            <w:r w:rsidRPr="00867040">
              <w:rPr>
                <w:lang w:bidi="ar-EG"/>
              </w:rPr>
              <w:lastRenderedPageBreak/>
              <w:t>400</w:t>
            </w:r>
            <w:r w:rsidR="00867040" w:rsidRPr="00867040">
              <w:rPr>
                <w:rtl/>
                <w:lang w:bidi="ar-EG"/>
              </w:rPr>
              <w:t> </w:t>
            </w:r>
            <w:r w:rsidRPr="00867040">
              <w:rPr>
                <w:rtl/>
                <w:lang w:bidi="ar-EG"/>
              </w:rPr>
              <w:t>مشارك. وركزت الندوة على المهارات الجديدة المطلوبة في عصر رقمي، وجمعت مسؤولين رفيعي المستوى، ورؤساء تنفيذيين في شركات من القطاع الخاص، وجهات توفر الدورات التدريبية من قبيل الجامعات ومراكز التميز. وستوفر نواتج الندوة إرشادات استراتيجية للأوساط الوطنية والدولية، بما فيها الاتحاد، بشأن بناء القدرات في مجال تكنولوجيا المعلومات والاتصالات، وبشأن تعزيز التعاون بين الأوساط العالمية المعنية ببناء القدرات في مجال تكنولوجيا المعلومات والاتصالات. وسيساهم ذلك مساهمة مباشرة في تحقيق أهداف التنمية المستدامة في جميع القطاعات الإنمائية. وفيما يخص الجامعات وسائر منظمي الدورات التدريبية، شكّلت الندوة منتدى لتقييم احتياجات السوق من حيث التدريب وبناء القدرات في مجال تكنولوجيا المعلومات والاتصالات، وساعدت في رسم ملامح برامجها المقبلة من برامج تدريب وبرامج لتقديم الخدمات.</w:t>
            </w:r>
          </w:p>
          <w:p w:rsidR="00EB1A97" w:rsidRPr="00867040" w:rsidRDefault="00EB1A97" w:rsidP="00EB1A97">
            <w:pPr>
              <w:rPr>
                <w:rtl/>
                <w:lang w:bidi="ar-EG"/>
              </w:rPr>
            </w:pPr>
            <w:r w:rsidRPr="00867040">
              <w:rPr>
                <w:rtl/>
                <w:lang w:bidi="ar-EG"/>
              </w:rPr>
              <w:t>ونُظمت فعاليات وأنشطة تدريب إقليمية تضمنت ما يلي:</w:t>
            </w:r>
          </w:p>
          <w:p w:rsidR="00EB1A97" w:rsidRPr="00867040" w:rsidRDefault="00EB1A97" w:rsidP="00867040">
            <w:pPr>
              <w:pStyle w:val="enumlev10"/>
              <w:rPr>
                <w:rtl/>
                <w:lang w:bidi="ar-EG"/>
              </w:rPr>
            </w:pPr>
            <w:r w:rsidRPr="00867040">
              <w:rPr>
                <w:rtl/>
                <w:lang w:bidi="ar-EG"/>
              </w:rPr>
              <w:t>-</w:t>
            </w:r>
            <w:r w:rsidRPr="00867040">
              <w:rPr>
                <w:rtl/>
                <w:lang w:bidi="ar-EG"/>
              </w:rPr>
              <w:tab/>
              <w:t>تدريب المدربين على توصيلية المدارس في قيرغيزستان</w:t>
            </w:r>
          </w:p>
          <w:p w:rsidR="00EB1A97" w:rsidRPr="00867040" w:rsidRDefault="00EB1A97" w:rsidP="00867040">
            <w:pPr>
              <w:pStyle w:val="enumlev10"/>
              <w:rPr>
                <w:rtl/>
                <w:lang w:bidi="ar-EG"/>
              </w:rPr>
            </w:pPr>
            <w:r w:rsidRPr="00867040">
              <w:rPr>
                <w:rtl/>
                <w:lang w:bidi="ar-EG"/>
              </w:rPr>
              <w:t>-</w:t>
            </w:r>
            <w:r w:rsidRPr="00867040">
              <w:rPr>
                <w:rtl/>
                <w:lang w:bidi="ar-EG"/>
              </w:rPr>
              <w:tab/>
              <w:t>ورشة عمل بلدان كومنولث الدول المستقلة المخُصصة لليوم الدولي للفتيات في مجال تكنولوجيا المعلومات والاتصالات</w:t>
            </w:r>
          </w:p>
          <w:p w:rsidR="00EB1A97" w:rsidRPr="00867040" w:rsidRDefault="00EB1A97" w:rsidP="00867040">
            <w:pPr>
              <w:pStyle w:val="enumlev10"/>
              <w:rPr>
                <w:rtl/>
                <w:lang w:bidi="ar-EG"/>
              </w:rPr>
            </w:pPr>
            <w:r w:rsidRPr="00867040">
              <w:rPr>
                <w:rtl/>
                <w:lang w:bidi="ar-EG"/>
              </w:rPr>
              <w:t>-</w:t>
            </w:r>
            <w:r w:rsidRPr="00867040">
              <w:rPr>
                <w:rtl/>
                <w:lang w:bidi="ar-EG"/>
              </w:rPr>
              <w:tab/>
              <w:t>ورشة العمل الإقليمية الثالثة التي نظمها الاتحاد بعنوان "تيسير النفاذ في الأمريكتين: المعلومات والاتصالات للجميع"</w:t>
            </w:r>
          </w:p>
          <w:p w:rsidR="00EB1A97" w:rsidRPr="00867040" w:rsidRDefault="00EB1A97" w:rsidP="00867040">
            <w:pPr>
              <w:pStyle w:val="enumlev10"/>
              <w:rPr>
                <w:rtl/>
                <w:lang w:bidi="ar-EG"/>
              </w:rPr>
            </w:pPr>
            <w:r w:rsidRPr="00867040">
              <w:rPr>
                <w:rtl/>
                <w:lang w:bidi="ar-EG"/>
              </w:rPr>
              <w:t>-</w:t>
            </w:r>
            <w:r w:rsidRPr="00867040">
              <w:rPr>
                <w:rtl/>
                <w:lang w:bidi="ar-EG"/>
              </w:rPr>
              <w:tab/>
              <w:t xml:space="preserve">دورة تدريبية على الخط للشعوب الأصلية </w:t>
            </w:r>
          </w:p>
          <w:p w:rsidR="00EB1A97" w:rsidRPr="00867040" w:rsidRDefault="00EB1A97" w:rsidP="00867040">
            <w:pPr>
              <w:pStyle w:val="enumlev10"/>
              <w:rPr>
                <w:rtl/>
                <w:lang w:bidi="ar-EG"/>
              </w:rPr>
            </w:pPr>
            <w:r w:rsidRPr="00867040">
              <w:rPr>
                <w:rtl/>
                <w:lang w:bidi="ar-EG"/>
              </w:rPr>
              <w:t>-</w:t>
            </w:r>
            <w:r w:rsidRPr="00867040">
              <w:rPr>
                <w:rtl/>
                <w:lang w:bidi="ar-EG"/>
              </w:rPr>
              <w:tab/>
              <w:t>ورشة العمل الإقليمية السنوية لبناء القدرات بشأن حماية الأطفال على الخط لبلدان إفريقيا جنوب الصحراء</w:t>
            </w:r>
          </w:p>
          <w:p w:rsidR="00EB1A97" w:rsidRPr="00867040" w:rsidRDefault="00EB1A97" w:rsidP="00867040">
            <w:pPr>
              <w:pStyle w:val="enumlev10"/>
              <w:rPr>
                <w:rtl/>
                <w:lang w:bidi="ar-EG"/>
              </w:rPr>
            </w:pPr>
            <w:r w:rsidRPr="00867040">
              <w:rPr>
                <w:rtl/>
                <w:lang w:bidi="ar-EG"/>
              </w:rPr>
              <w:t>-</w:t>
            </w:r>
            <w:r w:rsidRPr="00867040">
              <w:rPr>
                <w:rtl/>
                <w:lang w:bidi="ar-EG"/>
              </w:rPr>
              <w:tab/>
              <w:t>التدريب الإقليمي في المنطقة العربية الذي شارك في تنظيمه الاتحاد والمنظمة الدولية لسواتل الاتصالات حول المطاريف ذات الفتحات الصغيرة جداً والأنظمة الساتلية: خدمات النطاق العريض الساتلية</w:t>
            </w:r>
          </w:p>
          <w:p w:rsidR="00EB1A97" w:rsidRPr="00867040" w:rsidRDefault="00EB1A97" w:rsidP="00867040">
            <w:pPr>
              <w:pStyle w:val="enumlev10"/>
              <w:rPr>
                <w:rtl/>
                <w:lang w:bidi="ar-EG"/>
              </w:rPr>
            </w:pPr>
            <w:r w:rsidRPr="00867040">
              <w:rPr>
                <w:rtl/>
                <w:lang w:bidi="ar-EG"/>
              </w:rPr>
              <w:t>-</w:t>
            </w:r>
            <w:r w:rsidRPr="00867040">
              <w:rPr>
                <w:rtl/>
                <w:lang w:bidi="ar-EG"/>
              </w:rPr>
              <w:tab/>
              <w:t>ورشة عمل المركز الدولي للفيزياء النظرية حول "الحدود الجديدة في إنترنت الأشياء"</w:t>
            </w:r>
          </w:p>
          <w:p w:rsidR="00EB1A97" w:rsidRPr="00867040" w:rsidRDefault="00EB1A97" w:rsidP="00867040">
            <w:pPr>
              <w:pStyle w:val="enumlev10"/>
              <w:rPr>
                <w:rtl/>
                <w:lang w:bidi="ar-EG"/>
              </w:rPr>
            </w:pPr>
            <w:r w:rsidRPr="00867040">
              <w:rPr>
                <w:rtl/>
                <w:lang w:bidi="ar-EG"/>
              </w:rPr>
              <w:t>-</w:t>
            </w:r>
            <w:r w:rsidRPr="00867040">
              <w:rPr>
                <w:rtl/>
                <w:lang w:bidi="ar-EG"/>
              </w:rPr>
              <w:tab/>
              <w:t>تدريب على سياسات وتنظيم الاتصالات للمسؤولين الحكوميين</w:t>
            </w:r>
          </w:p>
          <w:p w:rsidR="00EB1A97" w:rsidRPr="00867040" w:rsidRDefault="00EB1A97" w:rsidP="00867040">
            <w:pPr>
              <w:pStyle w:val="enumlev10"/>
              <w:spacing w:after="120"/>
              <w:rPr>
                <w:lang w:bidi="ar-EG"/>
              </w:rPr>
            </w:pPr>
            <w:r w:rsidRPr="00867040">
              <w:rPr>
                <w:rtl/>
                <w:lang w:bidi="ar-EG"/>
              </w:rPr>
              <w:t>-</w:t>
            </w:r>
            <w:r w:rsidRPr="00867040">
              <w:rPr>
                <w:rtl/>
                <w:lang w:bidi="ar-EG"/>
              </w:rPr>
              <w:tab/>
              <w:t xml:space="preserve">برنامج الاتحاد للتدريب على هندسة شبكات الاتصالات بهدف الحصول على شهادة في مجال الإصدار السادس لبروتوكول الإنترنت – المستوى </w:t>
            </w:r>
            <w:r w:rsidRPr="00867040">
              <w:rPr>
                <w:lang w:bidi="ar-EG"/>
              </w:rPr>
              <w:t>1</w:t>
            </w:r>
            <w:r w:rsidRPr="00867040">
              <w:rPr>
                <w:rtl/>
                <w:lang w:bidi="ar-EG"/>
              </w:rPr>
              <w:t xml:space="preserve"> (</w:t>
            </w:r>
            <w:r w:rsidRPr="00867040">
              <w:rPr>
                <w:lang w:bidi="ar-EG"/>
              </w:rPr>
              <w:t>CNE6</w:t>
            </w:r>
            <w:r w:rsidRPr="00867040">
              <w:rPr>
                <w:rtl/>
                <w:lang w:bidi="ar-EG"/>
              </w:rPr>
              <w:t xml:space="preserve"> المستوى </w:t>
            </w:r>
            <w:r w:rsidRPr="00867040">
              <w:rPr>
                <w:lang w:bidi="ar-EG"/>
              </w:rPr>
              <w:t>1</w:t>
            </w:r>
            <w:r w:rsidRPr="00867040">
              <w:rPr>
                <w:rtl/>
                <w:lang w:bidi="ar-EG"/>
              </w:rPr>
              <w:t>) لأقل البلدان نموا</w:t>
            </w:r>
            <w:r w:rsidR="00151EDC">
              <w:rPr>
                <w:rFonts w:hint="cs"/>
                <w:rtl/>
                <w:lang w:bidi="ar-EG"/>
              </w:rPr>
              <w:t>ً</w:t>
            </w:r>
            <w:r w:rsidRPr="00867040">
              <w:rPr>
                <w:rtl/>
                <w:lang w:bidi="ar-EG"/>
              </w:rPr>
              <w:t xml:space="preserve"> في المنطقة العربية</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المساهمة في تحقيق غايات أهداف التنمية المستدامة</w:t>
            </w:r>
            <w:r w:rsidRPr="00867040">
              <w:rPr>
                <w:i/>
                <w:iCs/>
                <w:lang w:bidi="ar-EG"/>
              </w:rPr>
              <w:t>:</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أهداف التنمية المستدامة: </w:t>
            </w:r>
            <w:r w:rsidRPr="00867040">
              <w:rPr>
                <w:lang w:bidi="ar-EG"/>
              </w:rPr>
              <w:t>1</w:t>
            </w:r>
            <w:r w:rsidRPr="00867040">
              <w:rPr>
                <w:rtl/>
                <w:lang w:bidi="ar-EG"/>
              </w:rPr>
              <w:t xml:space="preserve"> (الغاية </w:t>
            </w:r>
            <w:r w:rsidRPr="00867040">
              <w:rPr>
                <w:lang w:bidi="ar-EG"/>
              </w:rPr>
              <w:t>1</w:t>
            </w:r>
            <w:r w:rsidR="00381FA1">
              <w:rPr>
                <w:rFonts w:hint="cs"/>
                <w:rtl/>
                <w:lang w:bidi="ar-EG"/>
              </w:rPr>
              <w:t>.</w:t>
            </w:r>
            <w:r w:rsidRPr="00867040">
              <w:rPr>
                <w:rtl/>
                <w:lang w:bidi="ar-EG"/>
              </w:rPr>
              <w:t>ب) و</w:t>
            </w:r>
            <w:r w:rsidR="00867040" w:rsidRPr="00867040">
              <w:rPr>
                <w:lang w:bidi="ar-EG"/>
              </w:rPr>
              <w:t>2</w:t>
            </w:r>
            <w:r w:rsidRPr="00867040">
              <w:rPr>
                <w:rtl/>
                <w:lang w:bidi="ar-EG"/>
              </w:rPr>
              <w:t xml:space="preserve"> (الغاية </w:t>
            </w:r>
            <w:r w:rsidRPr="00867040">
              <w:rPr>
                <w:lang w:bidi="ar-EG"/>
              </w:rPr>
              <w:t>3.2</w:t>
            </w:r>
            <w:r w:rsidRPr="00867040">
              <w:rPr>
                <w:rtl/>
                <w:lang w:bidi="ar-EG"/>
              </w:rPr>
              <w:t>) و</w:t>
            </w:r>
            <w:r w:rsidRPr="00867040">
              <w:rPr>
                <w:lang w:bidi="ar-EG"/>
              </w:rPr>
              <w:t>3</w:t>
            </w:r>
            <w:r w:rsidRPr="00867040">
              <w:rPr>
                <w:rtl/>
                <w:lang w:bidi="ar-EG"/>
              </w:rPr>
              <w:t xml:space="preserve"> (الغايات </w:t>
            </w:r>
            <w:r w:rsidRPr="00867040">
              <w:rPr>
                <w:lang w:bidi="ar-EG"/>
              </w:rPr>
              <w:t>7.3</w:t>
            </w:r>
            <w:r w:rsidRPr="00867040">
              <w:rPr>
                <w:rtl/>
                <w:lang w:bidi="ar-EG"/>
              </w:rPr>
              <w:t xml:space="preserve"> و</w:t>
            </w:r>
            <w:r w:rsidRPr="00867040">
              <w:rPr>
                <w:lang w:bidi="ar-EG"/>
              </w:rPr>
              <w:t>3</w:t>
            </w:r>
            <w:r w:rsidR="00381FA1">
              <w:rPr>
                <w:rFonts w:hint="cs"/>
                <w:rtl/>
                <w:lang w:bidi="ar-EG"/>
              </w:rPr>
              <w:t>.</w:t>
            </w:r>
            <w:r w:rsidRPr="00867040">
              <w:rPr>
                <w:rtl/>
                <w:lang w:bidi="ar-EG"/>
              </w:rPr>
              <w:t>ب و</w:t>
            </w:r>
            <w:r w:rsidRPr="00867040">
              <w:rPr>
                <w:lang w:bidi="ar-EG"/>
              </w:rPr>
              <w:t>3</w:t>
            </w:r>
            <w:r w:rsidR="00381FA1">
              <w:rPr>
                <w:rFonts w:hint="cs"/>
                <w:rtl/>
                <w:lang w:bidi="ar-EG"/>
              </w:rPr>
              <w:t>.</w:t>
            </w:r>
            <w:r w:rsidRPr="00867040">
              <w:rPr>
                <w:rtl/>
                <w:lang w:bidi="ar-EG"/>
              </w:rPr>
              <w:t>د) و</w:t>
            </w:r>
            <w:r w:rsidR="00867040" w:rsidRPr="00867040">
              <w:rPr>
                <w:lang w:bidi="ar-EG"/>
              </w:rPr>
              <w:t>4</w:t>
            </w:r>
            <w:r w:rsidRPr="00867040">
              <w:rPr>
                <w:rtl/>
                <w:lang w:bidi="ar-EG"/>
              </w:rPr>
              <w:t xml:space="preserve"> (الغايتان </w:t>
            </w:r>
            <w:r w:rsidRPr="00867040">
              <w:rPr>
                <w:lang w:bidi="ar-EG"/>
              </w:rPr>
              <w:t>4.4</w:t>
            </w:r>
            <w:r w:rsidRPr="00867040">
              <w:rPr>
                <w:rtl/>
                <w:lang w:bidi="ar-EG"/>
              </w:rPr>
              <w:t xml:space="preserve"> و</w:t>
            </w:r>
            <w:r w:rsidRPr="00867040">
              <w:rPr>
                <w:lang w:bidi="ar-EG"/>
              </w:rPr>
              <w:t>7.4</w:t>
            </w:r>
            <w:r w:rsidRPr="00867040">
              <w:rPr>
                <w:rtl/>
                <w:lang w:bidi="ar-EG"/>
              </w:rPr>
              <w:t>) و</w:t>
            </w:r>
            <w:r w:rsidRPr="00867040">
              <w:rPr>
                <w:lang w:bidi="ar-EG"/>
              </w:rPr>
              <w:t>5</w:t>
            </w:r>
            <w:r w:rsidRPr="00867040">
              <w:rPr>
                <w:rtl/>
                <w:lang w:bidi="ar-EG"/>
              </w:rPr>
              <w:t xml:space="preserve"> (الغايتان </w:t>
            </w:r>
            <w:r w:rsidRPr="00867040">
              <w:rPr>
                <w:lang w:bidi="ar-EG"/>
              </w:rPr>
              <w:t>5.5</w:t>
            </w:r>
            <w:r w:rsidRPr="00867040">
              <w:rPr>
                <w:rtl/>
                <w:lang w:bidi="ar-EG"/>
              </w:rPr>
              <w:t xml:space="preserve"> و</w:t>
            </w:r>
            <w:r w:rsidRPr="00867040">
              <w:rPr>
                <w:lang w:bidi="ar-EG"/>
              </w:rPr>
              <w:t>5</w:t>
            </w:r>
            <w:r w:rsidR="00381FA1">
              <w:rPr>
                <w:rFonts w:hint="cs"/>
                <w:rtl/>
                <w:lang w:bidi="ar-EG"/>
              </w:rPr>
              <w:t>.</w:t>
            </w:r>
            <w:r w:rsidRPr="00867040">
              <w:rPr>
                <w:rtl/>
                <w:lang w:bidi="ar-EG"/>
              </w:rPr>
              <w:t>ب) و</w:t>
            </w:r>
            <w:r w:rsidRPr="00867040">
              <w:rPr>
                <w:lang w:bidi="ar-EG"/>
              </w:rPr>
              <w:t>6</w:t>
            </w:r>
            <w:r w:rsidRPr="00867040">
              <w:rPr>
                <w:rtl/>
                <w:lang w:bidi="ar-EG"/>
              </w:rPr>
              <w:t xml:space="preserve"> (الغاية </w:t>
            </w:r>
            <w:r w:rsidRPr="00867040">
              <w:rPr>
                <w:lang w:bidi="ar-EG"/>
              </w:rPr>
              <w:t>6</w:t>
            </w:r>
            <w:r w:rsidR="00381FA1">
              <w:rPr>
                <w:rFonts w:hint="cs"/>
                <w:rtl/>
                <w:lang w:bidi="ar-EG"/>
              </w:rPr>
              <w:t>.</w:t>
            </w:r>
            <w:r w:rsidRPr="00867040">
              <w:rPr>
                <w:rtl/>
                <w:lang w:bidi="ar-EG"/>
              </w:rPr>
              <w:t>أ) و</w:t>
            </w:r>
            <w:r w:rsidRPr="00867040">
              <w:rPr>
                <w:lang w:bidi="ar-EG"/>
              </w:rPr>
              <w:t>8</w:t>
            </w:r>
            <w:r w:rsidRPr="00867040">
              <w:rPr>
                <w:rtl/>
                <w:lang w:bidi="ar-EG"/>
              </w:rPr>
              <w:t xml:space="preserve"> (الغاية </w:t>
            </w:r>
            <w:r w:rsidRPr="00867040">
              <w:rPr>
                <w:lang w:bidi="ar-EG"/>
              </w:rPr>
              <w:t>2.8</w:t>
            </w:r>
            <w:r w:rsidRPr="00867040">
              <w:rPr>
                <w:rtl/>
                <w:lang w:bidi="ar-EG"/>
              </w:rPr>
              <w:t>) و</w:t>
            </w:r>
            <w:r w:rsidRPr="00867040">
              <w:rPr>
                <w:lang w:bidi="ar-EG"/>
              </w:rPr>
              <w:t>9</w:t>
            </w:r>
            <w:r w:rsidRPr="00867040">
              <w:rPr>
                <w:rtl/>
                <w:lang w:bidi="ar-EG"/>
              </w:rPr>
              <w:t xml:space="preserve"> (الغايات </w:t>
            </w:r>
            <w:r w:rsidRPr="00867040">
              <w:rPr>
                <w:lang w:bidi="ar-EG"/>
              </w:rPr>
              <w:t>1.9</w:t>
            </w:r>
            <w:r w:rsidRPr="00867040">
              <w:rPr>
                <w:rtl/>
                <w:lang w:bidi="ar-EG"/>
              </w:rPr>
              <w:t xml:space="preserve"> و</w:t>
            </w:r>
            <w:r w:rsidRPr="00867040">
              <w:rPr>
                <w:lang w:bidi="ar-EG"/>
              </w:rPr>
              <w:t>9</w:t>
            </w:r>
            <w:r w:rsidR="00381FA1">
              <w:rPr>
                <w:rFonts w:hint="cs"/>
                <w:rtl/>
                <w:lang w:bidi="ar-EG"/>
              </w:rPr>
              <w:t>.</w:t>
            </w:r>
            <w:r w:rsidRPr="00867040">
              <w:rPr>
                <w:rtl/>
                <w:lang w:bidi="ar-EG"/>
              </w:rPr>
              <w:t>ب و</w:t>
            </w:r>
            <w:r w:rsidRPr="00867040">
              <w:rPr>
                <w:lang w:bidi="ar-EG"/>
              </w:rPr>
              <w:t>9</w:t>
            </w:r>
            <w:r w:rsidR="00381FA1">
              <w:rPr>
                <w:rFonts w:hint="cs"/>
                <w:rtl/>
                <w:lang w:bidi="ar-EG"/>
              </w:rPr>
              <w:t>.</w:t>
            </w:r>
            <w:r w:rsidRPr="00867040">
              <w:rPr>
                <w:rtl/>
                <w:lang w:bidi="ar-EG"/>
              </w:rPr>
              <w:t>ج) و</w:t>
            </w:r>
            <w:r w:rsidRPr="00867040">
              <w:rPr>
                <w:lang w:bidi="ar-EG"/>
              </w:rPr>
              <w:t>12</w:t>
            </w:r>
            <w:r w:rsidRPr="00867040">
              <w:rPr>
                <w:rtl/>
                <w:lang w:bidi="ar-EG"/>
              </w:rPr>
              <w:t xml:space="preserve"> (الغايات </w:t>
            </w:r>
            <w:r w:rsidRPr="00867040">
              <w:rPr>
                <w:lang w:bidi="ar-EG"/>
              </w:rPr>
              <w:t>7.12</w:t>
            </w:r>
            <w:r w:rsidRPr="00867040">
              <w:rPr>
                <w:rtl/>
                <w:lang w:bidi="ar-EG"/>
              </w:rPr>
              <w:t xml:space="preserve"> و</w:t>
            </w:r>
            <w:r w:rsidRPr="00867040">
              <w:rPr>
                <w:lang w:bidi="ar-EG"/>
              </w:rPr>
              <w:t>8.12</w:t>
            </w:r>
            <w:r w:rsidRPr="00867040">
              <w:rPr>
                <w:rtl/>
                <w:lang w:bidi="ar-EG"/>
              </w:rPr>
              <w:t xml:space="preserve"> و</w:t>
            </w:r>
            <w:r w:rsidRPr="00867040">
              <w:rPr>
                <w:lang w:bidi="ar-EG"/>
              </w:rPr>
              <w:t>12</w:t>
            </w:r>
            <w:r w:rsidR="00381FA1">
              <w:rPr>
                <w:rFonts w:hint="cs"/>
                <w:rtl/>
                <w:lang w:bidi="ar-EG"/>
              </w:rPr>
              <w:t>.</w:t>
            </w:r>
            <w:r w:rsidRPr="00867040">
              <w:rPr>
                <w:rtl/>
                <w:lang w:bidi="ar-EG"/>
              </w:rPr>
              <w:t>أ و</w:t>
            </w:r>
            <w:r w:rsidRPr="00867040">
              <w:rPr>
                <w:lang w:bidi="ar-EG"/>
              </w:rPr>
              <w:t>12</w:t>
            </w:r>
            <w:r w:rsidR="00381FA1">
              <w:rPr>
                <w:rFonts w:hint="cs"/>
                <w:rtl/>
                <w:lang w:bidi="ar-EG"/>
              </w:rPr>
              <w:t>.</w:t>
            </w:r>
            <w:r w:rsidRPr="00867040">
              <w:rPr>
                <w:rtl/>
                <w:lang w:bidi="ar-EG"/>
              </w:rPr>
              <w:t>ب) و</w:t>
            </w:r>
            <w:r w:rsidRPr="00867040">
              <w:rPr>
                <w:lang w:bidi="ar-EG"/>
              </w:rPr>
              <w:t>13</w:t>
            </w:r>
            <w:r w:rsidRPr="00867040">
              <w:rPr>
                <w:rtl/>
                <w:lang w:bidi="ar-EG"/>
              </w:rPr>
              <w:t xml:space="preserve"> (الغايات </w:t>
            </w:r>
            <w:r w:rsidRPr="00867040">
              <w:rPr>
                <w:lang w:bidi="ar-EG"/>
              </w:rPr>
              <w:t>2.13</w:t>
            </w:r>
            <w:r w:rsidRPr="00867040">
              <w:rPr>
                <w:rtl/>
                <w:lang w:bidi="ar-EG"/>
              </w:rPr>
              <w:t xml:space="preserve"> و</w:t>
            </w:r>
            <w:r w:rsidRPr="00867040">
              <w:rPr>
                <w:lang w:val="fr-FR" w:bidi="ar-EG"/>
              </w:rPr>
              <w:t> </w:t>
            </w:r>
            <w:r w:rsidRPr="00867040">
              <w:rPr>
                <w:lang w:bidi="ar-EG"/>
              </w:rPr>
              <w:t>3.13</w:t>
            </w:r>
            <w:r w:rsidRPr="00867040">
              <w:rPr>
                <w:rtl/>
                <w:lang w:bidi="ar-EG"/>
              </w:rPr>
              <w:t>و</w:t>
            </w:r>
            <w:r w:rsidRPr="00867040">
              <w:rPr>
                <w:lang w:bidi="ar-EG"/>
              </w:rPr>
              <w:t>13</w:t>
            </w:r>
            <w:r w:rsidR="00381FA1">
              <w:rPr>
                <w:rFonts w:hint="cs"/>
                <w:rtl/>
                <w:lang w:bidi="ar-EG"/>
              </w:rPr>
              <w:t>.</w:t>
            </w:r>
            <w:r w:rsidRPr="00867040">
              <w:rPr>
                <w:rtl/>
                <w:lang w:bidi="ar-EG"/>
              </w:rPr>
              <w:t>ب) و</w:t>
            </w:r>
            <w:r w:rsidRPr="00867040">
              <w:rPr>
                <w:lang w:bidi="ar-EG"/>
              </w:rPr>
              <w:t>14</w:t>
            </w:r>
            <w:r w:rsidRPr="00867040">
              <w:rPr>
                <w:rtl/>
                <w:lang w:bidi="ar-EG"/>
              </w:rPr>
              <w:t xml:space="preserve"> (الغاية </w:t>
            </w:r>
            <w:r w:rsidRPr="00867040">
              <w:rPr>
                <w:lang w:bidi="ar-EG"/>
              </w:rPr>
              <w:t>14</w:t>
            </w:r>
            <w:r w:rsidR="00381FA1">
              <w:rPr>
                <w:rFonts w:hint="cs"/>
                <w:rtl/>
                <w:lang w:bidi="ar-EG"/>
              </w:rPr>
              <w:t>.</w:t>
            </w:r>
            <w:r w:rsidRPr="00867040">
              <w:rPr>
                <w:rtl/>
                <w:lang w:bidi="ar-EG"/>
              </w:rPr>
              <w:t>أ) و</w:t>
            </w:r>
            <w:r w:rsidRPr="00867040">
              <w:rPr>
                <w:lang w:bidi="ar-EG"/>
              </w:rPr>
              <w:t>16</w:t>
            </w:r>
            <w:r w:rsidRPr="00867040">
              <w:rPr>
                <w:rtl/>
                <w:lang w:bidi="ar-EG"/>
              </w:rPr>
              <w:t xml:space="preserve"> (الغاية </w:t>
            </w:r>
            <w:r w:rsidRPr="00867040">
              <w:rPr>
                <w:lang w:bidi="ar-EG"/>
              </w:rPr>
              <w:t>16</w:t>
            </w:r>
            <w:r w:rsidR="00381FA1">
              <w:rPr>
                <w:rFonts w:hint="cs"/>
                <w:rtl/>
                <w:lang w:bidi="ar-EG"/>
              </w:rPr>
              <w:t>.</w:t>
            </w:r>
            <w:r w:rsidRPr="00867040">
              <w:rPr>
                <w:rtl/>
                <w:lang w:bidi="ar-EG"/>
              </w:rPr>
              <w:t>أ) و</w:t>
            </w:r>
            <w:r w:rsidRPr="00867040">
              <w:rPr>
                <w:lang w:bidi="ar-EG"/>
              </w:rPr>
              <w:t>17</w:t>
            </w:r>
            <w:r w:rsidRPr="00867040">
              <w:rPr>
                <w:rtl/>
                <w:lang w:bidi="ar-EG"/>
              </w:rPr>
              <w:t xml:space="preserve"> (الغايتان </w:t>
            </w:r>
            <w:r w:rsidRPr="00867040">
              <w:rPr>
                <w:lang w:bidi="ar-EG"/>
              </w:rPr>
              <w:t>9.17</w:t>
            </w:r>
            <w:r w:rsidRPr="00867040">
              <w:rPr>
                <w:rtl/>
                <w:lang w:bidi="ar-EG"/>
              </w:rPr>
              <w:t xml:space="preserve"> و</w:t>
            </w:r>
            <w:r w:rsidRPr="00867040">
              <w:rPr>
                <w:lang w:bidi="ar-EG"/>
              </w:rPr>
              <w:t>18.17</w:t>
            </w:r>
            <w:r w:rsidRPr="00867040">
              <w:rPr>
                <w:rtl/>
                <w:lang w:bidi="ar-EG"/>
              </w:rPr>
              <w:t>) و</w:t>
            </w:r>
            <w:r w:rsidRPr="00867040">
              <w:rPr>
                <w:lang w:bidi="ar-EG"/>
              </w:rPr>
              <w:t>18</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 العمل جيم</w:t>
            </w:r>
            <w:r w:rsidRPr="00867040">
              <w:rPr>
                <w:lang w:bidi="ar-EG"/>
              </w:rPr>
              <w:t>4</w:t>
            </w:r>
            <w:r w:rsidRPr="00867040">
              <w:rPr>
                <w:rtl/>
                <w:lang w:bidi="ar-EG"/>
              </w:rPr>
              <w:t xml:space="preserve"> للقمة العالمية لمجتمع المعلومات من خطة عمل جنيف والفقرات </w:t>
            </w:r>
            <w:r w:rsidRPr="00867040">
              <w:rPr>
                <w:lang w:bidi="ar-EG"/>
              </w:rPr>
              <w:t>8</w:t>
            </w:r>
            <w:r w:rsidRPr="00867040">
              <w:rPr>
                <w:rtl/>
                <w:lang w:bidi="ar-EG"/>
              </w:rPr>
              <w:t xml:space="preserve"> و</w:t>
            </w:r>
            <w:r w:rsidRPr="00867040">
              <w:rPr>
                <w:lang w:bidi="ar-EG"/>
              </w:rPr>
              <w:t>22</w:t>
            </w:r>
            <w:r w:rsidRPr="00867040">
              <w:rPr>
                <w:rtl/>
                <w:lang w:bidi="ar-EG"/>
              </w:rPr>
              <w:t xml:space="preserve"> و</w:t>
            </w:r>
            <w:r w:rsidRPr="00867040">
              <w:rPr>
                <w:lang w:bidi="ar-EG"/>
              </w:rPr>
              <w:t>23</w:t>
            </w:r>
            <w:r w:rsidRPr="00867040">
              <w:rPr>
                <w:rtl/>
                <w:lang w:bidi="ar-EG"/>
              </w:rPr>
              <w:t>أ و</w:t>
            </w:r>
            <w:r w:rsidRPr="00867040">
              <w:rPr>
                <w:lang w:bidi="ar-EG"/>
              </w:rPr>
              <w:t>26</w:t>
            </w:r>
            <w:r w:rsidRPr="00867040">
              <w:rPr>
                <w:rtl/>
                <w:lang w:bidi="ar-EG"/>
              </w:rPr>
              <w:t>ز و</w:t>
            </w:r>
            <w:r w:rsidRPr="00867040">
              <w:rPr>
                <w:lang w:bidi="ar-EG"/>
              </w:rPr>
              <w:t>49</w:t>
            </w:r>
            <w:r w:rsidRPr="00867040">
              <w:rPr>
                <w:rtl/>
                <w:lang w:bidi="ar-EG"/>
              </w:rPr>
              <w:t xml:space="preserve"> و</w:t>
            </w:r>
            <w:r w:rsidRPr="00867040">
              <w:rPr>
                <w:lang w:bidi="ar-EG"/>
              </w:rPr>
              <w:t>51</w:t>
            </w:r>
            <w:r w:rsidRPr="00867040">
              <w:rPr>
                <w:rtl/>
                <w:lang w:bidi="ar-EG"/>
              </w:rPr>
              <w:t xml:space="preserve"> و</w:t>
            </w:r>
            <w:r w:rsidRPr="00867040">
              <w:rPr>
                <w:lang w:bidi="ar-EG"/>
              </w:rPr>
              <w:t>65</w:t>
            </w:r>
            <w:r w:rsidRPr="00867040">
              <w:rPr>
                <w:rtl/>
                <w:lang w:bidi="ar-EG"/>
              </w:rPr>
              <w:t xml:space="preserve"> و</w:t>
            </w:r>
            <w:r w:rsidRPr="00867040">
              <w:rPr>
                <w:lang w:bidi="ar-EG"/>
              </w:rPr>
              <w:t>72</w:t>
            </w:r>
            <w:r w:rsidRPr="00867040">
              <w:rPr>
                <w:rtl/>
                <w:lang w:bidi="ar-EG"/>
              </w:rPr>
              <w:t>ح و</w:t>
            </w:r>
            <w:r w:rsidRPr="00867040">
              <w:rPr>
                <w:lang w:bidi="ar-EG"/>
              </w:rPr>
              <w:t>86</w:t>
            </w:r>
            <w:r w:rsidRPr="00867040">
              <w:rPr>
                <w:rtl/>
                <w:lang w:bidi="ar-EG"/>
              </w:rPr>
              <w:t xml:space="preserve"> و</w:t>
            </w:r>
            <w:r w:rsidRPr="00867040">
              <w:rPr>
                <w:lang w:bidi="ar-EG"/>
              </w:rPr>
              <w:t>87</w:t>
            </w:r>
            <w:r w:rsidRPr="00867040">
              <w:rPr>
                <w:rtl/>
                <w:lang w:bidi="ar-EG"/>
              </w:rPr>
              <w:t xml:space="preserve"> و</w:t>
            </w:r>
            <w:r w:rsidRPr="00867040">
              <w:rPr>
                <w:lang w:bidi="ar-EG"/>
              </w:rPr>
              <w:t>90</w:t>
            </w:r>
            <w:r w:rsidRPr="00867040">
              <w:rPr>
                <w:rtl/>
                <w:lang w:bidi="ar-EG"/>
              </w:rPr>
              <w:t>ج و</w:t>
            </w:r>
            <w:r w:rsidRPr="00867040">
              <w:rPr>
                <w:lang w:bidi="ar-EG"/>
              </w:rPr>
              <w:t>90</w:t>
            </w:r>
            <w:r w:rsidRPr="00867040">
              <w:rPr>
                <w:rtl/>
                <w:lang w:bidi="ar-EG"/>
              </w:rPr>
              <w:t>د و</w:t>
            </w:r>
            <w:r w:rsidRPr="00867040">
              <w:rPr>
                <w:lang w:bidi="ar-EG"/>
              </w:rPr>
              <w:t>90</w:t>
            </w:r>
            <w:r w:rsidR="007273BD">
              <w:rPr>
                <w:rFonts w:hint="cs"/>
                <w:rtl/>
                <w:lang w:bidi="ar-EG"/>
              </w:rPr>
              <w:t>و</w:t>
            </w:r>
            <w:r w:rsidRPr="00867040">
              <w:rPr>
                <w:rtl/>
                <w:lang w:bidi="ar-EG"/>
              </w:rPr>
              <w:t xml:space="preserve"> و</w:t>
            </w:r>
            <w:r w:rsidRPr="00867040">
              <w:rPr>
                <w:lang w:bidi="ar-EG"/>
              </w:rPr>
              <w:t>95</w:t>
            </w:r>
            <w:r w:rsidRPr="00867040">
              <w:rPr>
                <w:rtl/>
                <w:lang w:bidi="ar-EG"/>
              </w:rPr>
              <w:t xml:space="preserve"> و</w:t>
            </w:r>
            <w:r w:rsidRPr="00867040">
              <w:rPr>
                <w:lang w:bidi="ar-EG"/>
              </w:rPr>
              <w:t>114</w:t>
            </w:r>
            <w:r w:rsidRPr="00867040">
              <w:rPr>
                <w:rtl/>
                <w:lang w:bidi="ar-EG"/>
              </w:rPr>
              <w:t>ب من برنامج عمل تونس بشأن مجتمع المعلومات</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D73457">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72</w:t>
            </w:r>
            <w:r w:rsidRPr="00867040">
              <w:rPr>
                <w:rtl/>
                <w:lang w:bidi="ar-EG"/>
              </w:rPr>
              <w:t xml:space="preserve"> و</w:t>
            </w:r>
            <w:r w:rsidRPr="00867040">
              <w:rPr>
                <w:lang w:bidi="ar-EG"/>
              </w:rPr>
              <w:t>137</w:t>
            </w:r>
            <w:r w:rsidRPr="00867040">
              <w:rPr>
                <w:rtl/>
                <w:lang w:bidi="ar-EG"/>
              </w:rPr>
              <w:t xml:space="preserve"> و</w:t>
            </w:r>
            <w:r w:rsidRPr="00867040">
              <w:rPr>
                <w:lang w:bidi="ar-EG"/>
              </w:rPr>
              <w:t>139</w:t>
            </w:r>
            <w:r w:rsidRPr="00867040">
              <w:rPr>
                <w:rtl/>
                <w:lang w:bidi="ar-EG"/>
              </w:rPr>
              <w:t xml:space="preserve"> و</w:t>
            </w:r>
            <w:r w:rsidRPr="00867040">
              <w:rPr>
                <w:lang w:bidi="ar-EG"/>
              </w:rPr>
              <w:t>140</w:t>
            </w:r>
            <w:r w:rsidRPr="00867040">
              <w:rPr>
                <w:rtl/>
                <w:lang w:bidi="ar-EG"/>
              </w:rPr>
              <w:t xml:space="preserve"> و</w:t>
            </w:r>
            <w:r w:rsidRPr="00867040">
              <w:rPr>
                <w:lang w:bidi="ar-EG"/>
              </w:rPr>
              <w:t>172</w:t>
            </w:r>
            <w:r w:rsidRPr="00867040">
              <w:rPr>
                <w:rtl/>
                <w:lang w:bidi="ar-EG"/>
              </w:rPr>
              <w:t xml:space="preserve"> و</w:t>
            </w:r>
            <w:r w:rsidRPr="00867040">
              <w:rPr>
                <w:lang w:bidi="ar-EG"/>
              </w:rPr>
              <w:t>176</w:t>
            </w:r>
            <w:r w:rsidRPr="00867040">
              <w:rPr>
                <w:rtl/>
                <w:lang w:bidi="ar-EG"/>
              </w:rPr>
              <w:t xml:space="preserve"> و</w:t>
            </w:r>
            <w:r w:rsidRPr="00867040">
              <w:rPr>
                <w:lang w:bidi="ar-EG"/>
              </w:rPr>
              <w:t>188</w:t>
            </w:r>
            <w:r w:rsidRPr="00867040">
              <w:rPr>
                <w:rtl/>
                <w:lang w:bidi="ar-EG"/>
              </w:rPr>
              <w:t xml:space="preserve"> و</w:t>
            </w:r>
            <w:r w:rsidRPr="00867040">
              <w:rPr>
                <w:lang w:bidi="ar-EG"/>
              </w:rPr>
              <w:t>189</w:t>
            </w:r>
            <w:r w:rsidRPr="00867040">
              <w:rPr>
                <w:rtl/>
                <w:lang w:bidi="ar-EG"/>
              </w:rPr>
              <w:t xml:space="preserve"> و</w:t>
            </w:r>
            <w:r w:rsidRPr="00867040">
              <w:rPr>
                <w:lang w:bidi="ar-EG"/>
              </w:rPr>
              <w:t>197</w:t>
            </w:r>
            <w:r w:rsidRPr="00867040">
              <w:rPr>
                <w:rtl/>
                <w:lang w:bidi="ar-EG"/>
              </w:rPr>
              <w:t xml:space="preserve"> و</w:t>
            </w:r>
            <w:r w:rsidRPr="00867040">
              <w:rPr>
                <w:lang w:bidi="ar-EG"/>
              </w:rPr>
              <w:t>199</w:t>
            </w:r>
            <w:r w:rsidRPr="00867040">
              <w:rPr>
                <w:rtl/>
                <w:lang w:bidi="ar-EG"/>
              </w:rPr>
              <w:t xml:space="preserve"> و</w:t>
            </w:r>
            <w:r w:rsidRPr="00867040">
              <w:rPr>
                <w:lang w:bidi="ar-EG"/>
              </w:rPr>
              <w:t>202</w:t>
            </w:r>
          </w:p>
        </w:tc>
      </w:tr>
    </w:tbl>
    <w:p w:rsidR="00EB1A97" w:rsidRPr="00867040" w:rsidRDefault="00EB1A97" w:rsidP="004F79CB">
      <w:pPr>
        <w:pStyle w:val="Heading2"/>
        <w:spacing w:after="120"/>
        <w:rPr>
          <w:rtl/>
        </w:rPr>
      </w:pPr>
      <w:r w:rsidRPr="00867040">
        <w:rPr>
          <w:lang w:val="en-GB"/>
        </w:rPr>
        <w:t>2.4</w:t>
      </w:r>
      <w:r w:rsidRPr="00867040">
        <w:rPr>
          <w:rtl/>
        </w:rPr>
        <w:tab/>
        <w:t>إحصاءات الاتصالات/تكنولوجيا المعلومات والاتصالات</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يستضيف مكتب تنمية الاتصالات أشمل مجموعة من بيانات وإحصاءات تكنولوجيا المعلومات والاتصالات في العالم في مختلف مجالات المواضيع المحورية، بما في ذلك البنية التحتية لتكنولوجيا المعلومات والاتصالات والنفاذ إليها واستخدامها، وسياساتها وتنظيمها، وقضايا سياسات التكلفة والتعريفة. وأفضت الأعمال التي اضطلع بها الاتحاد في إطار هذا الناتج إلى زيادة توافر قواعد البيانات الإحصائية المتعلقة بتكنولوجيا المعلومات والاتصالات والقابلة للمقارنة دولياً ونشرها في الوقت المناسب.</w:t>
            </w:r>
          </w:p>
          <w:p w:rsidR="00EB1A97" w:rsidRPr="00867040" w:rsidRDefault="00EB1A97" w:rsidP="007273BD">
            <w:pPr>
              <w:rPr>
                <w:rtl/>
                <w:lang w:bidi="ar-EG"/>
              </w:rPr>
            </w:pPr>
            <w:r w:rsidRPr="00867040">
              <w:rPr>
                <w:rtl/>
                <w:lang w:bidi="ar-EG"/>
              </w:rPr>
              <w:lastRenderedPageBreak/>
              <w:t>وأطلق عدد من المنتجات الإحصائية من أجل تحسين معلومات ومعارف واضعي السياسات وغيرهم من أصحاب المصلحة فيما</w:t>
            </w:r>
            <w:r w:rsidR="007273BD">
              <w:rPr>
                <w:rFonts w:hint="cs"/>
                <w:rtl/>
                <w:lang w:bidi="ar-EG"/>
              </w:rPr>
              <w:t> </w:t>
            </w:r>
            <w:r w:rsidRPr="00867040">
              <w:rPr>
                <w:rtl/>
                <w:lang w:bidi="ar-EG"/>
              </w:rPr>
              <w:t xml:space="preserve">يخص الاتجاهات والتطورات الحالية في مجال الاتصالات/تكنولوجيا المعلومات والاتصالات على أساس إحصاءات عالية الجودة وقابلة للمقارنة دولياً: حقائق وأرقام عن تكنولوجيا المعلومات والاتصالات لعام </w:t>
            </w:r>
            <w:r w:rsidRPr="00867040">
              <w:rPr>
                <w:lang w:bidi="ar-EG"/>
              </w:rPr>
              <w:t>2016</w:t>
            </w:r>
            <w:r w:rsidRPr="00867040">
              <w:rPr>
                <w:rtl/>
                <w:lang w:bidi="ar-EG"/>
              </w:rPr>
              <w:t xml:space="preserve">؛ وقاعدة بيانات المؤشرات العالمية للاتصالات/تكنولوجيا المعلومات والاتصالات لعام </w:t>
            </w:r>
            <w:r w:rsidRPr="00867040">
              <w:rPr>
                <w:lang w:bidi="ar-EG"/>
              </w:rPr>
              <w:t>2016</w:t>
            </w:r>
            <w:r w:rsidRPr="00867040">
              <w:rPr>
                <w:rtl/>
                <w:lang w:bidi="ar-EG"/>
              </w:rPr>
              <w:t xml:space="preserve">؛ والكتاب السنوي للإحصاءات لعام </w:t>
            </w:r>
            <w:r w:rsidRPr="00867040">
              <w:rPr>
                <w:lang w:bidi="ar-EG"/>
              </w:rPr>
              <w:t>2016</w:t>
            </w:r>
            <w:r w:rsidRPr="00867040">
              <w:rPr>
                <w:rtl/>
                <w:lang w:bidi="ar-EG"/>
              </w:rPr>
              <w:t>.</w:t>
            </w:r>
          </w:p>
          <w:p w:rsidR="00EB1A97" w:rsidRPr="00867040" w:rsidRDefault="00EB1A97" w:rsidP="00EB1A97">
            <w:pPr>
              <w:rPr>
                <w:rtl/>
                <w:lang w:bidi="ar-EG"/>
              </w:rPr>
            </w:pPr>
            <w:r w:rsidRPr="00867040">
              <w:rPr>
                <w:rtl/>
                <w:lang w:bidi="ar-EG"/>
              </w:rPr>
              <w:t xml:space="preserve">وأسهم منشور الاتحاد البارز المعنون "تقرير قياس مجتمع المعلومات" في تعزيز معارف واضعي السياسات والمستثمرين ورجال الأعمال بشأن الاتجاهات الحالية لسوق تكنولوجيا المعلومات والاتصالات مما يتيح لهم اتخاذ قرارات قائمة على الأدلة وعن طريق توفير تحليل دقيق لتطور الاتصالات/تكنولوجيا المعلومات والاتصالات على الصعيد العالمي. وصدرت طبعة عام </w:t>
            </w:r>
            <w:r w:rsidRPr="00867040">
              <w:rPr>
                <w:lang w:bidi="ar-EG"/>
              </w:rPr>
              <w:t>2016</w:t>
            </w:r>
            <w:r w:rsidRPr="00867040">
              <w:rPr>
                <w:rtl/>
                <w:lang w:bidi="ar-EG"/>
              </w:rPr>
              <w:t xml:space="preserve"> من التقرير في نوفمبر </w:t>
            </w:r>
            <w:r w:rsidRPr="00867040">
              <w:rPr>
                <w:lang w:bidi="ar-EG"/>
              </w:rPr>
              <w:t>2016</w:t>
            </w:r>
            <w:r w:rsidRPr="00867040">
              <w:rPr>
                <w:rtl/>
                <w:lang w:bidi="ar-EG"/>
              </w:rPr>
              <w:t xml:space="preserve"> (خلال الندوة العالمية لمؤشرات الاتصالات/تكنولوجيا المعلومات والاتصالات </w:t>
            </w:r>
            <w:r w:rsidRPr="00867040">
              <w:rPr>
                <w:lang w:bidi="ar-EG"/>
              </w:rPr>
              <w:t>(WTIS)</w:t>
            </w:r>
            <w:r w:rsidRPr="00867040">
              <w:rPr>
                <w:rtl/>
                <w:lang w:bidi="ar-EG"/>
              </w:rPr>
              <w:t xml:space="preserve"> لعام </w:t>
            </w:r>
            <w:r w:rsidRPr="00867040">
              <w:rPr>
                <w:lang w:bidi="ar-EG"/>
              </w:rPr>
              <w:t>2016</w:t>
            </w:r>
            <w:r w:rsidRPr="00867040">
              <w:rPr>
                <w:rtl/>
                <w:lang w:bidi="ar-EG"/>
              </w:rPr>
              <w:t>).</w:t>
            </w:r>
          </w:p>
          <w:p w:rsidR="00EB1A97" w:rsidRPr="004F6FD2" w:rsidRDefault="00EB1A97" w:rsidP="00B00007">
            <w:pPr>
              <w:rPr>
                <w:spacing w:val="-4"/>
                <w:rtl/>
                <w:lang w:bidi="ar-EG"/>
              </w:rPr>
            </w:pPr>
            <w:r w:rsidRPr="004F6FD2">
              <w:rPr>
                <w:spacing w:val="-4"/>
                <w:rtl/>
                <w:lang w:bidi="ar-EG"/>
              </w:rPr>
              <w:t>ومن خلال تنظيم الندوة العالمية لمؤشرات الاتصالات/تكنولوجيا المعلومات والاتصالات </w:t>
            </w:r>
            <w:r w:rsidRPr="004F6FD2">
              <w:rPr>
                <w:spacing w:val="-4"/>
                <w:lang w:bidi="ar-EG"/>
              </w:rPr>
              <w:t>(WTIS)</w:t>
            </w:r>
            <w:r w:rsidRPr="004F6FD2">
              <w:rPr>
                <w:spacing w:val="-4"/>
                <w:rtl/>
                <w:lang w:bidi="ar-EG"/>
              </w:rPr>
              <w:t xml:space="preserve">، وهي المنتدى العالمي الرئيسي لمناقشة إحصاءات تكنولوجيا المعلومات والاتصالات، عزز الاتحاد الحوار بين منتجي البيانات المتعلقة بمجال تكنولوجيا المعلومات والاتصالات ومستخدميها، وزاد وعي البلدان وقدراتها على إنتاج الإحصاءات في مجال الاتصالات/تكنولوجيا المعلومات والاتصالات. وعُقدت الندوة العالمية لعام </w:t>
            </w:r>
            <w:r w:rsidRPr="004F6FD2">
              <w:rPr>
                <w:spacing w:val="-4"/>
                <w:lang w:bidi="ar-EG"/>
              </w:rPr>
              <w:t>2016</w:t>
            </w:r>
            <w:r w:rsidRPr="004F6FD2">
              <w:rPr>
                <w:spacing w:val="-4"/>
                <w:rtl/>
                <w:lang w:bidi="ar-EG"/>
              </w:rPr>
              <w:t xml:space="preserve"> لمؤشرات الاتصالات/تكنولوجيا المعلومات والاتصالات في الفترة </w:t>
            </w:r>
            <w:r w:rsidRPr="004F6FD2">
              <w:rPr>
                <w:spacing w:val="-4"/>
                <w:lang w:bidi="ar-EG"/>
              </w:rPr>
              <w:t>23-21</w:t>
            </w:r>
            <w:r w:rsidRPr="004F6FD2">
              <w:rPr>
                <w:spacing w:val="-4"/>
                <w:rtl/>
                <w:lang w:bidi="ar-EG"/>
              </w:rPr>
              <w:t xml:space="preserve"> نوفمبر </w:t>
            </w:r>
            <w:r w:rsidRPr="004F6FD2">
              <w:rPr>
                <w:spacing w:val="-4"/>
                <w:lang w:bidi="ar-EG"/>
              </w:rPr>
              <w:t>201</w:t>
            </w:r>
            <w:r w:rsidR="00B00007">
              <w:rPr>
                <w:spacing w:val="-4"/>
                <w:lang w:bidi="ar-EG"/>
              </w:rPr>
              <w:t>6</w:t>
            </w:r>
            <w:r w:rsidRPr="004F6FD2">
              <w:rPr>
                <w:spacing w:val="-4"/>
                <w:rtl/>
                <w:lang w:bidi="ar-EG"/>
              </w:rPr>
              <w:t xml:space="preserve"> في بوتسوانا.</w:t>
            </w:r>
          </w:p>
          <w:p w:rsidR="00EB1A97" w:rsidRPr="00867040" w:rsidRDefault="00EB1A97" w:rsidP="00EB1A97">
            <w:pPr>
              <w:rPr>
                <w:rtl/>
                <w:lang w:bidi="ar-EG"/>
              </w:rPr>
            </w:pPr>
            <w:r w:rsidRPr="00867040">
              <w:rPr>
                <w:rtl/>
                <w:lang w:bidi="ar-EG"/>
              </w:rPr>
              <w:t>وساهمت الأنشطة التي أجراها الاتحاد في إطار هذا الناتج في تعزيز التعاون وتحسين المنهجيات والمؤشرات الدولية للإحصاءات المتعلقة بمجال تكنولوجيا المعلومات والاتصالات من خلال عمل فريق الخبراء المعني بمؤشرات الاتصالات/تكنولوجيا المعلومات والاتصالات </w:t>
            </w:r>
            <w:r w:rsidRPr="00867040">
              <w:rPr>
                <w:lang w:bidi="ar-EG"/>
              </w:rPr>
              <w:t>(EGTI)</w:t>
            </w:r>
            <w:r w:rsidRPr="00867040">
              <w:rPr>
                <w:rtl/>
                <w:lang w:bidi="ar-EG"/>
              </w:rPr>
              <w:t xml:space="preserve"> وفريق الخبراء المعني بالمؤشرات الأسرية في مجال تكنولوجيا المعلومات والاتصالات </w:t>
            </w:r>
            <w:r w:rsidRPr="00867040">
              <w:rPr>
                <w:lang w:bidi="ar-EG"/>
              </w:rPr>
              <w:t>(EGH)</w:t>
            </w:r>
            <w:r w:rsidRPr="00867040">
              <w:rPr>
                <w:rtl/>
                <w:lang w:bidi="ar-EG"/>
              </w:rPr>
              <w:t xml:space="preserve">. واجتمع فريقا الخبراء في أكتوبر </w:t>
            </w:r>
            <w:r w:rsidRPr="00867040">
              <w:rPr>
                <w:lang w:bidi="ar-EG"/>
              </w:rPr>
              <w:t>2016</w:t>
            </w:r>
            <w:r w:rsidRPr="00867040">
              <w:rPr>
                <w:rtl/>
                <w:lang w:bidi="ar-EG"/>
              </w:rPr>
              <w:t xml:space="preserve">، في جنيف. وحضر الاجتماعات نحو </w:t>
            </w:r>
            <w:r w:rsidRPr="00867040">
              <w:rPr>
                <w:lang w:bidi="ar-EG"/>
              </w:rPr>
              <w:t>120</w:t>
            </w:r>
            <w:r w:rsidRPr="00867040">
              <w:rPr>
                <w:rtl/>
                <w:lang w:bidi="ar-EG"/>
              </w:rPr>
              <w:t xml:space="preserve"> مشاركاً من أكثر من </w:t>
            </w:r>
            <w:r w:rsidRPr="00867040">
              <w:rPr>
                <w:lang w:bidi="ar-EG"/>
              </w:rPr>
              <w:t>50</w:t>
            </w:r>
            <w:r w:rsidRPr="00867040">
              <w:rPr>
                <w:rtl/>
                <w:lang w:bidi="ar-EG"/>
              </w:rPr>
              <w:t xml:space="preserve"> بلداً، فضلاً عن منظمات إقليمية ودولية، وهيئات من القطاع الخاص، والأوساط الأكاديمية، والمجتمع المدني. واتفق المشاركون في الاجتماعات على عدد من المقررات المتعلقة بالأعمال المستقبلية المراد إجراؤها في مجال إحصاءات تكنولوجيا المعلومات والاتصالات، وعُرضت هذه المقررات على الندوة العالمية الثانية عشرة والثالثة عشرة لمؤشرات الاتصالات/تكنولوجيا المعلومات والاتصالات واعتُمدت خلالها.</w:t>
            </w:r>
          </w:p>
          <w:p w:rsidR="00EB1A97" w:rsidRPr="00867040" w:rsidRDefault="00EB1A97" w:rsidP="00EB1A97">
            <w:pPr>
              <w:rPr>
                <w:rtl/>
                <w:lang w:bidi="ar-EG"/>
              </w:rPr>
            </w:pPr>
            <w:r w:rsidRPr="00867040">
              <w:rPr>
                <w:rtl/>
                <w:lang w:bidi="ar-EG"/>
              </w:rPr>
              <w:t>وساهمت أيضاً الأنشطة المنفذة في إطار هذا الناتج في رصد تحقيق أهداف التنمية الدولية من خلال توفير المعلومات اللازمة لوضع التقرير السنوي الخاص بمؤشرات الأهداف الإنمائية للألفية والتقرير الخاص بالفجوة المتعلقة بالأهداف الإنمائية للألفية </w:t>
            </w:r>
            <w:r w:rsidRPr="00867040">
              <w:rPr>
                <w:lang w:bidi="ar-EG"/>
              </w:rPr>
              <w:t>(MDG)</w:t>
            </w:r>
            <w:r w:rsidRPr="00867040">
              <w:rPr>
                <w:rtl/>
                <w:lang w:bidi="ar-EG"/>
              </w:rPr>
              <w:t xml:space="preserve"> بشأن التطورات في مجال تكنولوجيا المعلومات والاتصالات، فضلاً عن اقتراح الشراكة المعنية بقياس تكنولوجيا المعلومات والاتصالات لأغراض التنمية فيما يخص مؤشرات تكنولوجيا المعلومات والاتصالات في إطار مؤشرات أهداف التنمية المستدامة. ونتيجة لهذه الأنشطة، تتضمن النسخة الأخيرة لإطار مؤشرات أهداف التنمية المستدامة، التي اعتمدتها اللجنة الإحصائية للأمم المتحدة في مارس </w:t>
            </w:r>
            <w:r w:rsidRPr="00867040">
              <w:rPr>
                <w:lang w:bidi="ar-EG"/>
              </w:rPr>
              <w:t>2016</w:t>
            </w:r>
            <w:r w:rsidRPr="00867040">
              <w:rPr>
                <w:rtl/>
                <w:lang w:bidi="ar-EG"/>
              </w:rPr>
              <w:t xml:space="preserve">، سبعة مؤشرات لتكنولوجيا المعلومات والاتصالات تغطي </w:t>
            </w:r>
            <w:r w:rsidRPr="00867040">
              <w:rPr>
                <w:lang w:bidi="ar-EG"/>
              </w:rPr>
              <w:t>6</w:t>
            </w:r>
            <w:r w:rsidRPr="00867040">
              <w:rPr>
                <w:rtl/>
                <w:lang w:bidi="ar-EG"/>
              </w:rPr>
              <w:t> غايات تندرج في إطار الأهداف </w:t>
            </w:r>
            <w:r w:rsidRPr="00867040">
              <w:rPr>
                <w:lang w:bidi="ar-EG"/>
              </w:rPr>
              <w:t>4</w:t>
            </w:r>
            <w:r w:rsidRPr="00867040">
              <w:rPr>
                <w:rtl/>
                <w:lang w:bidi="ar-EG"/>
              </w:rPr>
              <w:t xml:space="preserve"> و</w:t>
            </w:r>
            <w:r w:rsidRPr="00867040">
              <w:rPr>
                <w:lang w:bidi="ar-EG"/>
              </w:rPr>
              <w:t>5</w:t>
            </w:r>
            <w:r w:rsidRPr="00867040">
              <w:rPr>
                <w:rtl/>
                <w:lang w:bidi="ar-EG"/>
              </w:rPr>
              <w:t xml:space="preserve"> و</w:t>
            </w:r>
            <w:r w:rsidRPr="00867040">
              <w:rPr>
                <w:lang w:bidi="ar-EG"/>
              </w:rPr>
              <w:t>9</w:t>
            </w:r>
            <w:r w:rsidRPr="00867040">
              <w:rPr>
                <w:rtl/>
                <w:lang w:bidi="ar-EG"/>
              </w:rPr>
              <w:t xml:space="preserve"> و</w:t>
            </w:r>
            <w:r w:rsidRPr="00867040">
              <w:rPr>
                <w:lang w:bidi="ar-EG"/>
              </w:rPr>
              <w:t>17</w:t>
            </w:r>
            <w:r w:rsidRPr="00867040">
              <w:rPr>
                <w:rtl/>
                <w:lang w:bidi="ar-EG"/>
              </w:rPr>
              <w:t>.</w:t>
            </w:r>
          </w:p>
          <w:p w:rsidR="00EB1A97" w:rsidRPr="00867040" w:rsidRDefault="00EB1A97" w:rsidP="00693AD1">
            <w:pPr>
              <w:spacing w:after="120"/>
              <w:rPr>
                <w:b/>
                <w:bCs/>
                <w:lang w:bidi="ar-EG"/>
              </w:rPr>
            </w:pPr>
            <w:r w:rsidRPr="00867040">
              <w:rPr>
                <w:rtl/>
                <w:lang w:bidi="ar-EG"/>
              </w:rPr>
              <w:t xml:space="preserve">وتم تعزيز قدرات ومهارات منتجي الإحصاءات في مجال تكنولوجيا المعلومات والاتصالات على القيام بجمع البيانات، وإنتاج مؤشرات دولية قابلة للمقارنة في مجال تكنولوجيا المعلومات والاتصالات وتحليل هذه المؤشرات، وذلك بفضل عدد من أنشطة بناء القدرات: فعُقدت ورشة عمل تدريبية موجهة إلى جهات الاتصال الوطنية في عدة بلدان بشأن مؤشرات تكنولوجيا المعلومات والاتصالات في الفترة </w:t>
            </w:r>
            <w:r w:rsidRPr="00867040">
              <w:rPr>
                <w:lang w:bidi="ar-EG"/>
              </w:rPr>
              <w:t>1</w:t>
            </w:r>
            <w:r w:rsidR="00693AD1">
              <w:rPr>
                <w:lang w:bidi="ar-EG"/>
              </w:rPr>
              <w:t>8</w:t>
            </w:r>
            <w:r w:rsidR="00693AD1">
              <w:rPr>
                <w:lang w:bidi="ar-EG"/>
              </w:rPr>
              <w:noBreakHyphen/>
            </w:r>
            <w:r w:rsidRPr="00867040">
              <w:rPr>
                <w:lang w:bidi="ar-EG"/>
              </w:rPr>
              <w:t>1</w:t>
            </w:r>
            <w:r w:rsidR="00693AD1">
              <w:rPr>
                <w:lang w:bidi="ar-EG"/>
              </w:rPr>
              <w:t>5</w:t>
            </w:r>
            <w:r w:rsidRPr="00867040">
              <w:rPr>
                <w:rtl/>
                <w:lang w:bidi="ar-EG"/>
              </w:rPr>
              <w:t xml:space="preserve"> مارس </w:t>
            </w:r>
            <w:r w:rsidRPr="00867040">
              <w:rPr>
                <w:lang w:bidi="ar-EG"/>
              </w:rPr>
              <w:t>2016</w:t>
            </w:r>
            <w:r w:rsidRPr="00867040">
              <w:rPr>
                <w:rtl/>
                <w:lang w:bidi="ar-EG"/>
              </w:rPr>
              <w:t xml:space="preserve"> في ناي باي تاو، في ميانمار، وحضرها </w:t>
            </w:r>
            <w:r w:rsidRPr="00867040">
              <w:rPr>
                <w:lang w:bidi="ar-EG"/>
              </w:rPr>
              <w:t>35</w:t>
            </w:r>
            <w:r w:rsidRPr="00867040">
              <w:rPr>
                <w:rtl/>
                <w:lang w:bidi="ar-EG"/>
              </w:rPr>
              <w:t> مندوباً من إندونيسيا وجمهورية لاو الديمقراطية الشعبية وميانمار وتيمور لستي وفيتنام. وتم تقديم المساعدة/التدريب على المستوى القُطري لوضع مؤشرات وطنية لتكنولوجيا المعلومات والاتصالات وإعداد إطار إحصائي في ألبانيا وأنغولا وجزر القمر وغابون وميانمار وباكستان.</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b/>
                <w:lang w:bidi="ar-EG"/>
              </w:rPr>
            </w:pPr>
            <w:r w:rsidRPr="00867040">
              <w:rPr>
                <w:rtl/>
                <w:lang w:bidi="ar-EG"/>
              </w:rPr>
              <w:t xml:space="preserve">تتسم إحصاءات تكنولوجيا المعلومات والاتصالات بالأهمية في رصد تنفيذ جميع أهداف التنمية المستدامة وقد أشير إليها في الفقرات </w:t>
            </w:r>
            <w:r w:rsidRPr="00867040">
              <w:rPr>
                <w:lang w:bidi="ar-EG"/>
              </w:rPr>
              <w:t>48</w:t>
            </w:r>
            <w:r w:rsidRPr="00867040">
              <w:rPr>
                <w:rtl/>
                <w:lang w:bidi="ar-EG"/>
              </w:rPr>
              <w:t xml:space="preserve"> و</w:t>
            </w:r>
            <w:r w:rsidRPr="00867040">
              <w:rPr>
                <w:lang w:bidi="ar-EG"/>
              </w:rPr>
              <w:t>57</w:t>
            </w:r>
            <w:r w:rsidRPr="00867040">
              <w:rPr>
                <w:rtl/>
                <w:lang w:bidi="ar-EG"/>
              </w:rPr>
              <w:t xml:space="preserve"> ومن </w:t>
            </w:r>
            <w:r w:rsidRPr="00867040">
              <w:rPr>
                <w:lang w:bidi="ar-EG"/>
              </w:rPr>
              <w:t>74</w:t>
            </w:r>
            <w:r w:rsidRPr="00867040">
              <w:rPr>
                <w:rtl/>
                <w:lang w:bidi="ar-EG"/>
              </w:rPr>
              <w:t xml:space="preserve"> إلى </w:t>
            </w:r>
            <w:r w:rsidRPr="00867040">
              <w:rPr>
                <w:lang w:bidi="ar-EG"/>
              </w:rPr>
              <w:t>76</w:t>
            </w:r>
            <w:r w:rsidRPr="00867040">
              <w:rPr>
                <w:rtl/>
                <w:lang w:bidi="ar-EG"/>
              </w:rPr>
              <w:t xml:space="preserve"> و</w:t>
            </w:r>
            <w:r w:rsidRPr="00867040">
              <w:rPr>
                <w:lang w:bidi="ar-EG"/>
              </w:rPr>
              <w:t>83</w:t>
            </w:r>
            <w:r w:rsidRPr="00867040">
              <w:rPr>
                <w:rtl/>
                <w:lang w:bidi="ar-EG"/>
              </w:rPr>
              <w:t xml:space="preserve"> من خطة التنمية المستدامة لعام </w:t>
            </w:r>
            <w:r w:rsidRPr="00867040">
              <w:rPr>
                <w:lang w:bidi="ar-EG"/>
              </w:rPr>
              <w:t>2030</w:t>
            </w:r>
            <w:r w:rsidRPr="00867040">
              <w:rPr>
                <w:rtl/>
                <w:lang w:bidi="ar-EG"/>
              </w:rPr>
              <w:t>.</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D73457" w:rsidRDefault="00EB1A97" w:rsidP="00EB1A97">
            <w:pPr>
              <w:rPr>
                <w:spacing w:val="-4"/>
                <w:lang w:val="fr-FR" w:bidi="ar-EG"/>
              </w:rPr>
            </w:pPr>
            <w:r w:rsidRPr="00D73457">
              <w:rPr>
                <w:spacing w:val="-4"/>
                <w:rtl/>
                <w:lang w:bidi="ar-EG"/>
              </w:rPr>
              <w:t xml:space="preserve">تكتسي إحصاءات الاتصالات/تكنولوجيا المعلومات والاتصالات أهمية في رصد تنفيذ جميع خطوط عمل القمة العالمية لمؤتمر المعلومات من خطة عمل جنيف والإشارة إلى الفقرات </w:t>
            </w:r>
            <w:r w:rsidRPr="00D73457">
              <w:rPr>
                <w:spacing w:val="-4"/>
                <w:lang w:bidi="ar-EG"/>
              </w:rPr>
              <w:t>119-112</w:t>
            </w:r>
            <w:r w:rsidRPr="00D73457">
              <w:rPr>
                <w:spacing w:val="-4"/>
                <w:rtl/>
                <w:lang w:bidi="ar-EG"/>
              </w:rPr>
              <w:t xml:space="preserve"> من برنامج عمل تونس بشأن مجتمع المعلومات، إلى جانب الفقرة </w:t>
            </w:r>
            <w:r w:rsidRPr="00D73457">
              <w:rPr>
                <w:spacing w:val="-4"/>
                <w:lang w:bidi="ar-EG"/>
              </w:rPr>
              <w:t>70</w:t>
            </w:r>
            <w:r w:rsidRPr="00D73457">
              <w:rPr>
                <w:spacing w:val="-4"/>
                <w:rtl/>
                <w:lang w:bidi="ar-EG"/>
              </w:rPr>
              <w:t xml:space="preserve"> من الوثيقة الختامية للاجتماع الرفيع المستوى للجمعية العامة بشأن الاستعراض العام لتنفيذ نتائج القمة العالمية لمؤتمر المعلومات.</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tcPr>
          <w:p w:rsidR="00EB1A97" w:rsidRPr="00867040" w:rsidRDefault="00EB1A97" w:rsidP="00EB1A97">
            <w:pPr>
              <w:rPr>
                <w:lang w:bidi="ar-EG"/>
              </w:rPr>
            </w:pPr>
          </w:p>
        </w:tc>
      </w:tr>
    </w:tbl>
    <w:p w:rsidR="00EB1A97" w:rsidRPr="00867040" w:rsidRDefault="00EB1A97" w:rsidP="00184D56">
      <w:pPr>
        <w:pStyle w:val="Heading2"/>
        <w:spacing w:after="120"/>
        <w:rPr>
          <w:rtl/>
        </w:rPr>
      </w:pPr>
      <w:r w:rsidRPr="00867040">
        <w:rPr>
          <w:lang w:val="en-GB"/>
        </w:rPr>
        <w:t>3.4</w:t>
      </w:r>
      <w:r w:rsidRPr="00867040">
        <w:rPr>
          <w:lang w:val="en-GB"/>
        </w:rPr>
        <w:tab/>
      </w:r>
      <w:r w:rsidRPr="00867040">
        <w:rPr>
          <w:rtl/>
        </w:rPr>
        <w:t>الشمول الرقمي للأشخاص ذوي الاحتياجات المحددة</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جرى تدعيم قدرة الدول الأعضاء على وضع وتنفيذ السياسات والاستراتيجيات والمبادئ التوجيهية الداعمة للشمول الرقمي من أجل ضمان تعزيز نفاذ الأشخاص ذوي الإعاقة للاتصالات/تكنولوجيا المعلومات والاتصالات، وذلك من خلال ما يلي:</w:t>
            </w:r>
          </w:p>
          <w:p w:rsidR="00EB1A97" w:rsidRPr="00867040" w:rsidRDefault="00EB1A97" w:rsidP="00867040">
            <w:pPr>
              <w:pStyle w:val="enumlev10"/>
              <w:rPr>
                <w:rtl/>
                <w:lang w:bidi="ar-EG"/>
              </w:rPr>
            </w:pPr>
            <w:r w:rsidRPr="00867040">
              <w:rPr>
                <w:rtl/>
                <w:lang w:bidi="ar-EG"/>
              </w:rPr>
              <w:t>-</w:t>
            </w:r>
            <w:r w:rsidRPr="00867040">
              <w:rPr>
                <w:rtl/>
                <w:lang w:bidi="ar-EG"/>
              </w:rPr>
              <w:tab/>
              <w:t xml:space="preserve">تدريب </w:t>
            </w:r>
            <w:r w:rsidRPr="00867040">
              <w:rPr>
                <w:lang w:bidi="ar-EG"/>
              </w:rPr>
              <w:t>161</w:t>
            </w:r>
            <w:r w:rsidRPr="00867040">
              <w:rPr>
                <w:rtl/>
                <w:lang w:bidi="ar-EG"/>
              </w:rPr>
              <w:t xml:space="preserve"> مشاركاً على التقرير عن السياسات النموذجية لإمكانية النفاذ إلى تكنولوجيا المعلومات والاتصالات، وذلك خلال اجتماع فريق المقرر في عام </w:t>
            </w:r>
            <w:r w:rsidRPr="00867040">
              <w:rPr>
                <w:lang w:bidi="ar-EG"/>
              </w:rPr>
              <w:t>2016</w:t>
            </w:r>
            <w:r w:rsidRPr="00867040">
              <w:rPr>
                <w:rtl/>
                <w:lang w:bidi="ar-EG"/>
              </w:rPr>
              <w:t>.</w:t>
            </w:r>
          </w:p>
          <w:p w:rsidR="00EB1A97" w:rsidRPr="00867040" w:rsidRDefault="00EB1A97" w:rsidP="00867040">
            <w:pPr>
              <w:pStyle w:val="enumlev10"/>
              <w:rPr>
                <w:rtl/>
                <w:lang w:bidi="ar-EG"/>
              </w:rPr>
            </w:pPr>
            <w:r w:rsidRPr="00867040">
              <w:rPr>
                <w:rtl/>
                <w:lang w:bidi="ar-EG"/>
              </w:rPr>
              <w:t>-</w:t>
            </w:r>
            <w:r w:rsidRPr="00867040">
              <w:rPr>
                <w:rtl/>
                <w:lang w:bidi="ar-EG"/>
              </w:rPr>
              <w:tab/>
              <w:t>اعترافاً بأهمية المشتريات العامة في ضمان توفر تكنولوجيا المعلومات والاتصالات التي يسهل النفاذ إليها على نطاق واسع للأشخاص ذوي الإعاقة، أعد مكتب تنمية الاتصالات مجموعة واسعة من المواد التدريبية على الإنترنت بشأن "المشتريات العامة من خدمات ومنتجات تكنولوجيا المعلومات والاتصالات التي يسهل النفاذ إليها"، وقُدمت هذه المواد في إطار دورة تدريبية على الخط من خلال أكاديمية الاتحاد وكذلك خلال المؤتمر الثالث لإمكانية النفاذ في</w:t>
            </w:r>
            <w:r w:rsidR="004F6FD2">
              <w:rPr>
                <w:rFonts w:hint="cs"/>
                <w:rtl/>
                <w:lang w:bidi="ar-EG"/>
              </w:rPr>
              <w:t> </w:t>
            </w:r>
            <w:r w:rsidRPr="00867040">
              <w:rPr>
                <w:rtl/>
                <w:lang w:bidi="ar-EG"/>
              </w:rPr>
              <w:t>الأمريكتين: المعلومات والاتصالات للجميع، الذي عُقد في مدينة مكسيكو، بالمكسيك.</w:t>
            </w:r>
          </w:p>
          <w:p w:rsidR="00EB1A97" w:rsidRPr="00867040" w:rsidRDefault="00EB1A97" w:rsidP="00BB139D">
            <w:pPr>
              <w:pStyle w:val="enumlev10"/>
              <w:rPr>
                <w:rtl/>
                <w:lang w:bidi="ar-EG"/>
              </w:rPr>
            </w:pPr>
            <w:r w:rsidRPr="00867040">
              <w:rPr>
                <w:rtl/>
                <w:lang w:bidi="ar-EG"/>
              </w:rPr>
              <w:t>-</w:t>
            </w:r>
            <w:r w:rsidRPr="00867040">
              <w:rPr>
                <w:rtl/>
                <w:lang w:bidi="ar-EG"/>
              </w:rPr>
              <w:tab/>
              <w:t>بات التقرير عن السياسات النموذجية لإمكانية النفاذ إلى تكنولوجيا المعلومات والاتصالات متاحاً الآن باللغات الرسمية الست للاتحاد لتيسير استخدامه في البلدان في جميع أنحاء العالم. فقد نُشر في شكل كتاب إلكتروني باللغ</w:t>
            </w:r>
            <w:r w:rsidR="00BB139D">
              <w:rPr>
                <w:rFonts w:hint="cs"/>
                <w:rtl/>
                <w:lang w:bidi="ar-EG"/>
              </w:rPr>
              <w:t>ات</w:t>
            </w:r>
            <w:r w:rsidRPr="00867040">
              <w:rPr>
                <w:rtl/>
                <w:lang w:bidi="ar-EG"/>
              </w:rPr>
              <w:t xml:space="preserve"> العربية والفرنسية والإسبانية وفي نسخة إلكترونية إنكليزية يسهل النفاذ إليها في عام </w:t>
            </w:r>
            <w:r w:rsidRPr="00867040">
              <w:rPr>
                <w:lang w:bidi="ar-EG"/>
              </w:rPr>
              <w:t>2015</w:t>
            </w:r>
            <w:r w:rsidR="00651C1F">
              <w:rPr>
                <w:rtl/>
                <w:lang w:bidi="ar-EG"/>
              </w:rPr>
              <w:t xml:space="preserve"> وباللغتين الصينية والروسية في</w:t>
            </w:r>
            <w:r w:rsidR="00651C1F">
              <w:rPr>
                <w:rFonts w:hint="cs"/>
                <w:rtl/>
                <w:lang w:bidi="ar-EG"/>
              </w:rPr>
              <w:t> </w:t>
            </w:r>
            <w:r w:rsidRPr="00867040">
              <w:rPr>
                <w:rtl/>
                <w:lang w:bidi="ar-EG"/>
              </w:rPr>
              <w:t xml:space="preserve">عام </w:t>
            </w:r>
            <w:r w:rsidRPr="00867040">
              <w:rPr>
                <w:lang w:bidi="ar-EG"/>
              </w:rPr>
              <w:t>2016</w:t>
            </w:r>
            <w:r w:rsidRPr="00867040">
              <w:rPr>
                <w:rtl/>
                <w:lang w:bidi="ar-EG"/>
              </w:rPr>
              <w:t>، ووُزع على الأعضاء وعلى المنظمات المعنية بالأشخاص ذوي الإعاقة في جميع أنحاء العالم ومنها الاتحاد العالمي للصم ومنتدى الإعاقة في منطقة المحيط الهادئ، ويُستخدم لزيادة الوعي بأنواع السياسات الميسرة للنفاذ إلى تكنولوجيا المعلومات والاتصالات والتي يمكن أن يعتمدها أعضاء الاتحاد، وكذلك لبناء قدرتهم على اعتماد مثل هذه السياسات وعلى تنفيذها.</w:t>
            </w:r>
          </w:p>
          <w:p w:rsidR="00EB1A97" w:rsidRPr="00867040" w:rsidRDefault="00EB1A97" w:rsidP="00867040">
            <w:pPr>
              <w:pStyle w:val="enumlev10"/>
              <w:rPr>
                <w:rtl/>
                <w:lang w:bidi="ar-EG"/>
              </w:rPr>
            </w:pPr>
            <w:r w:rsidRPr="00867040">
              <w:rPr>
                <w:rtl/>
                <w:lang w:bidi="ar-EG"/>
              </w:rPr>
              <w:t>-</w:t>
            </w:r>
            <w:r w:rsidRPr="00867040">
              <w:rPr>
                <w:rtl/>
                <w:lang w:bidi="ar-EG"/>
              </w:rPr>
              <w:tab/>
              <w:t xml:space="preserve">تم تقديم التوجيه في عام </w:t>
            </w:r>
            <w:r w:rsidRPr="00867040">
              <w:rPr>
                <w:lang w:bidi="ar-EG"/>
              </w:rPr>
              <w:t>2016</w:t>
            </w:r>
            <w:r w:rsidRPr="00867040">
              <w:rPr>
                <w:rtl/>
                <w:lang w:bidi="ar-EG"/>
              </w:rPr>
              <w:t xml:space="preserve"> إلى هيئة الإشراف على الاستثمار الخاص في مجال الاتصالات </w:t>
            </w:r>
            <w:r w:rsidRPr="00867040">
              <w:rPr>
                <w:lang w:bidi="ar-EG"/>
              </w:rPr>
              <w:t>(OSIPTEL)</w:t>
            </w:r>
            <w:r w:rsidRPr="00867040">
              <w:rPr>
                <w:rtl/>
                <w:lang w:bidi="ar-EG"/>
              </w:rPr>
              <w:t>، للتشجيع على وضع سياسة لتيسير النفاذ إلى شبكة الإنترنت في بيرو، وتم تقديم الدعم إلى مصر في عام </w:t>
            </w:r>
            <w:r w:rsidRPr="00867040">
              <w:rPr>
                <w:lang w:bidi="ar-EG"/>
              </w:rPr>
              <w:t>2016</w:t>
            </w:r>
            <w:r w:rsidRPr="00867040">
              <w:rPr>
                <w:rtl/>
                <w:lang w:bidi="ar-EG"/>
              </w:rPr>
              <w:t xml:space="preserve"> لوضع سياسة وطنية للنفاذ إلى تكنولوجيا المعلومات والاتصالات.</w:t>
            </w:r>
          </w:p>
          <w:p w:rsidR="00EB1A97" w:rsidRPr="00867040" w:rsidRDefault="00EB1A97" w:rsidP="00BB139D">
            <w:pPr>
              <w:rPr>
                <w:rtl/>
                <w:lang w:bidi="ar-EG"/>
              </w:rPr>
            </w:pPr>
            <w:r w:rsidRPr="00867040">
              <w:rPr>
                <w:rtl/>
                <w:lang w:bidi="ar-EG"/>
              </w:rPr>
              <w:t xml:space="preserve">ونجحت الاحتفالات </w:t>
            </w:r>
            <w:r w:rsidR="00BB139D">
              <w:rPr>
                <w:rFonts w:hint="cs"/>
                <w:rtl/>
                <w:lang w:bidi="ar-EG"/>
              </w:rPr>
              <w:t>باليوم الدولي للفتيات</w:t>
            </w:r>
            <w:r w:rsidRPr="00867040">
              <w:rPr>
                <w:rtl/>
                <w:lang w:bidi="ar-EG"/>
              </w:rPr>
              <w:t xml:space="preserve"> في مجال تكنولوجيا المعلومات التي أقيمت في بانكوك (</w:t>
            </w:r>
            <w:r w:rsidRPr="00867040">
              <w:rPr>
                <w:lang w:bidi="ar-EG"/>
              </w:rPr>
              <w:t>28</w:t>
            </w:r>
            <w:r w:rsidRPr="00867040">
              <w:rPr>
                <w:rtl/>
                <w:lang w:bidi="ar-EG"/>
              </w:rPr>
              <w:t xml:space="preserve"> أبريل) ومانيلا (</w:t>
            </w:r>
            <w:r w:rsidRPr="00867040">
              <w:rPr>
                <w:lang w:bidi="ar-EG"/>
              </w:rPr>
              <w:t>26</w:t>
            </w:r>
            <w:r w:rsidRPr="00867040">
              <w:rPr>
                <w:rtl/>
                <w:lang w:bidi="ar-EG"/>
              </w:rPr>
              <w:t xml:space="preserve"> أبريل) ويوغجاكارتا (</w:t>
            </w:r>
            <w:r w:rsidRPr="00867040">
              <w:rPr>
                <w:lang w:bidi="ar-EG"/>
              </w:rPr>
              <w:t>28</w:t>
            </w:r>
            <w:r w:rsidRPr="00867040">
              <w:rPr>
                <w:rtl/>
                <w:lang w:bidi="ar-EG"/>
              </w:rPr>
              <w:t xml:space="preserve"> أبريل) في إذكاء الوعي فضلاً عن الترويج للدورات والدراسات المتعلقة بالتكنولوجيا بين الفتيات والشابات.</w:t>
            </w:r>
          </w:p>
          <w:p w:rsidR="00EB1A97" w:rsidRPr="00867040" w:rsidRDefault="00EB1A97" w:rsidP="00CD0C6D">
            <w:pPr>
              <w:rPr>
                <w:rtl/>
                <w:lang w:bidi="ar-EG"/>
              </w:rPr>
            </w:pPr>
            <w:r w:rsidRPr="00867040">
              <w:rPr>
                <w:rtl/>
                <w:lang w:bidi="ar-EG"/>
              </w:rPr>
              <w:t xml:space="preserve">ومنذ عام </w:t>
            </w:r>
            <w:r w:rsidRPr="00867040">
              <w:rPr>
                <w:lang w:bidi="ar-EG"/>
              </w:rPr>
              <w:t>2011</w:t>
            </w:r>
            <w:r w:rsidRPr="00867040">
              <w:rPr>
                <w:rtl/>
                <w:lang w:bidi="ar-EG"/>
              </w:rPr>
              <w:t xml:space="preserve">، يتم الاحتفال باليوم الدولي للفتيات في مجال تكنولوجيا المعلومات والاتصالات في </w:t>
            </w:r>
            <w:r w:rsidRPr="00867040">
              <w:rPr>
                <w:lang w:bidi="ar-EG"/>
              </w:rPr>
              <w:t>160</w:t>
            </w:r>
            <w:r w:rsidRPr="00867040">
              <w:rPr>
                <w:rtl/>
                <w:lang w:bidi="ar-EG"/>
              </w:rPr>
              <w:t xml:space="preserve"> بلداً حول العالم في</w:t>
            </w:r>
            <w:r w:rsidR="00867040" w:rsidRPr="00867040">
              <w:rPr>
                <w:rtl/>
                <w:lang w:bidi="ar-EG"/>
              </w:rPr>
              <w:t> </w:t>
            </w:r>
            <w:r w:rsidRPr="00867040">
              <w:rPr>
                <w:rtl/>
                <w:lang w:bidi="ar-EG"/>
              </w:rPr>
              <w:t xml:space="preserve">إطار أكثر من </w:t>
            </w:r>
            <w:r w:rsidRPr="00867040">
              <w:rPr>
                <w:lang w:bidi="ar-EG"/>
              </w:rPr>
              <w:t>7 200</w:t>
            </w:r>
            <w:r w:rsidRPr="00867040">
              <w:rPr>
                <w:rtl/>
                <w:lang w:bidi="ar-EG"/>
              </w:rPr>
              <w:t xml:space="preserve"> فعالية وبمشاركة أكثر من </w:t>
            </w:r>
            <w:r w:rsidRPr="00867040">
              <w:rPr>
                <w:lang w:bidi="ar-EG"/>
              </w:rPr>
              <w:t>240 000</w:t>
            </w:r>
            <w:r w:rsidRPr="00867040">
              <w:rPr>
                <w:rtl/>
                <w:lang w:bidi="ar-EG"/>
              </w:rPr>
              <w:t xml:space="preserve"> فتاة وشابة. وفي عام </w:t>
            </w:r>
            <w:r w:rsidRPr="00867040">
              <w:rPr>
                <w:lang w:bidi="ar-EG"/>
              </w:rPr>
              <w:t>2016</w:t>
            </w:r>
            <w:r w:rsidRPr="00867040">
              <w:rPr>
                <w:rtl/>
                <w:lang w:bidi="ar-EG"/>
              </w:rPr>
              <w:t xml:space="preserve">، أقيمت احتفالات الفتيات في مجال تكنولوجيا المعلومات والاتصالات في </w:t>
            </w:r>
            <w:r w:rsidRPr="00867040">
              <w:rPr>
                <w:lang w:bidi="ar-EG"/>
              </w:rPr>
              <w:t>138</w:t>
            </w:r>
            <w:r w:rsidRPr="00867040">
              <w:rPr>
                <w:rtl/>
                <w:lang w:bidi="ar-EG"/>
              </w:rPr>
              <w:t xml:space="preserve"> بلداً، بمشاركة </w:t>
            </w:r>
            <w:r w:rsidRPr="00867040">
              <w:rPr>
                <w:lang w:bidi="ar-EG"/>
              </w:rPr>
              <w:t>66 000</w:t>
            </w:r>
            <w:r w:rsidRPr="00867040">
              <w:rPr>
                <w:rtl/>
                <w:lang w:bidi="ar-EG"/>
              </w:rPr>
              <w:t xml:space="preserve"> فتاة في إطار </w:t>
            </w:r>
            <w:r w:rsidRPr="00867040">
              <w:rPr>
                <w:lang w:bidi="ar-EG"/>
              </w:rPr>
              <w:t>1</w:t>
            </w:r>
            <w:r w:rsidR="00BB139D">
              <w:rPr>
                <w:lang w:bidi="ar-EG"/>
              </w:rPr>
              <w:t> </w:t>
            </w:r>
            <w:r w:rsidRPr="00867040">
              <w:rPr>
                <w:lang w:bidi="ar-EG"/>
              </w:rPr>
              <w:t>900</w:t>
            </w:r>
            <w:r w:rsidRPr="00867040">
              <w:rPr>
                <w:rtl/>
                <w:lang w:bidi="ar-EG"/>
              </w:rPr>
              <w:t xml:space="preserve"> فعالية. ووفر كثير من المنظمين ورش عمل عملية لتعليم مهارات التشفير، وتصميم التطبيقات المتنقلة، ومهارات رقمية أخرى. واستعملت تنزانيا صندوق النفاذ الشامل لديها لدعم تصميم التطبيقات المتنقلة، وأقامت مسابقات، وعمدت إلى تمكين </w:t>
            </w:r>
            <w:r w:rsidRPr="00867040">
              <w:rPr>
                <w:lang w:bidi="ar-EG"/>
              </w:rPr>
              <w:t>240 000</w:t>
            </w:r>
            <w:r w:rsidRPr="00867040">
              <w:rPr>
                <w:rtl/>
                <w:lang w:bidi="ar-EG"/>
              </w:rPr>
              <w:t xml:space="preserve"> فتاة </w:t>
            </w:r>
            <w:r w:rsidRPr="00867040">
              <w:rPr>
                <w:lang w:val="fr-FR" w:bidi="ar-EG"/>
              </w:rPr>
              <w:t>(</w:t>
            </w:r>
            <w:r w:rsidRPr="00867040">
              <w:rPr>
                <w:lang w:bidi="ar-EG"/>
              </w:rPr>
              <w:t>2016-2011</w:t>
            </w:r>
            <w:r w:rsidRPr="00867040">
              <w:rPr>
                <w:lang w:val="fr-FR" w:bidi="ar-EG"/>
              </w:rPr>
              <w:t>)</w:t>
            </w:r>
            <w:r w:rsidRPr="00867040">
              <w:rPr>
                <w:rtl/>
                <w:lang w:bidi="ar-EG"/>
              </w:rPr>
              <w:t xml:space="preserve">؛ وتمكين أكثر من </w:t>
            </w:r>
            <w:r w:rsidRPr="00867040">
              <w:rPr>
                <w:lang w:bidi="ar-EG"/>
              </w:rPr>
              <w:t>66 000</w:t>
            </w:r>
            <w:r w:rsidRPr="00867040">
              <w:rPr>
                <w:rtl/>
                <w:lang w:bidi="ar-EG"/>
              </w:rPr>
              <w:t xml:space="preserve"> فتاة في إطار </w:t>
            </w:r>
            <w:r w:rsidRPr="00867040">
              <w:rPr>
                <w:lang w:bidi="ar-EG"/>
              </w:rPr>
              <w:t>1</w:t>
            </w:r>
            <w:r w:rsidR="007866C4">
              <w:rPr>
                <w:lang w:bidi="ar-EG"/>
              </w:rPr>
              <w:t> </w:t>
            </w:r>
            <w:r w:rsidRPr="00867040">
              <w:rPr>
                <w:lang w:bidi="ar-EG"/>
              </w:rPr>
              <w:t>900</w:t>
            </w:r>
            <w:r w:rsidRPr="00867040">
              <w:rPr>
                <w:rtl/>
                <w:lang w:bidi="ar-EG"/>
              </w:rPr>
              <w:t xml:space="preserve"> فعالية في </w:t>
            </w:r>
            <w:r w:rsidRPr="00867040">
              <w:rPr>
                <w:lang w:bidi="ar-EG"/>
              </w:rPr>
              <w:t>138</w:t>
            </w:r>
            <w:r w:rsidRPr="00867040">
              <w:rPr>
                <w:rtl/>
                <w:lang w:bidi="ar-EG"/>
              </w:rPr>
              <w:t xml:space="preserve"> بلداً في عام </w:t>
            </w:r>
            <w:r w:rsidRPr="00867040">
              <w:rPr>
                <w:lang w:bidi="ar-EG"/>
              </w:rPr>
              <w:t>2016</w:t>
            </w:r>
            <w:r w:rsidRPr="00867040">
              <w:rPr>
                <w:rtl/>
                <w:lang w:bidi="ar-EG"/>
              </w:rPr>
              <w:t xml:space="preserve">؛ وفي </w:t>
            </w:r>
            <w:r w:rsidRPr="00867040">
              <w:rPr>
                <w:lang w:bidi="ar-EG"/>
              </w:rPr>
              <w:t>160</w:t>
            </w:r>
            <w:r w:rsidRPr="00867040">
              <w:rPr>
                <w:rtl/>
                <w:lang w:bidi="ar-EG"/>
              </w:rPr>
              <w:t xml:space="preserve"> بلداً منذ عام </w:t>
            </w:r>
            <w:r w:rsidRPr="00867040">
              <w:rPr>
                <w:lang w:bidi="ar-EG"/>
              </w:rPr>
              <w:t>2011</w:t>
            </w:r>
            <w:r w:rsidRPr="00867040">
              <w:rPr>
                <w:rtl/>
                <w:lang w:bidi="ar-EG"/>
              </w:rPr>
              <w:t xml:space="preserve">؛ وبلغ عد مشاهدات صفحة البوابة الإلكترونية ليوم الفتيات في مجال تكنولوجيا المعلومات والاتصالات </w:t>
            </w:r>
            <w:r w:rsidRPr="00867040">
              <w:rPr>
                <w:lang w:bidi="ar-EG"/>
              </w:rPr>
              <w:t>493 371</w:t>
            </w:r>
            <w:r w:rsidRPr="00867040">
              <w:rPr>
                <w:rtl/>
                <w:lang w:bidi="ar-EG"/>
              </w:rPr>
              <w:t xml:space="preserve"> مشاهدة في عام </w:t>
            </w:r>
            <w:r w:rsidRPr="00867040">
              <w:rPr>
                <w:lang w:bidi="ar-EG"/>
              </w:rPr>
              <w:t>2016</w:t>
            </w:r>
            <w:r w:rsidRPr="00867040">
              <w:rPr>
                <w:rtl/>
                <w:lang w:bidi="ar-EG"/>
              </w:rPr>
              <w:t xml:space="preserve">؛ وبلغ عدد </w:t>
            </w:r>
            <w:r w:rsidRPr="007866C4">
              <w:rPr>
                <w:spacing w:val="4"/>
                <w:rtl/>
                <w:lang w:bidi="ar-EG"/>
              </w:rPr>
              <w:t>الدورات</w:t>
            </w:r>
            <w:r w:rsidR="004F6FD2" w:rsidRPr="007866C4">
              <w:rPr>
                <w:rFonts w:hint="cs"/>
                <w:spacing w:val="4"/>
                <w:rtl/>
                <w:lang w:bidi="ar-EG"/>
              </w:rPr>
              <w:t> </w:t>
            </w:r>
            <w:r w:rsidRPr="007866C4">
              <w:rPr>
                <w:spacing w:val="4"/>
                <w:lang w:bidi="ar-EG"/>
              </w:rPr>
              <w:t>117 586</w:t>
            </w:r>
            <w:r w:rsidRPr="007866C4">
              <w:rPr>
                <w:spacing w:val="4"/>
                <w:rtl/>
                <w:lang w:bidi="ar-EG"/>
              </w:rPr>
              <w:t xml:space="preserve"> شكّل الزائرون الجدد </w:t>
            </w:r>
            <w:r w:rsidRPr="007866C4">
              <w:rPr>
                <w:spacing w:val="4"/>
                <w:lang w:bidi="ar-EG"/>
              </w:rPr>
              <w:t>%78</w:t>
            </w:r>
            <w:r w:rsidR="007866C4" w:rsidRPr="007866C4">
              <w:rPr>
                <w:spacing w:val="4"/>
                <w:lang w:bidi="ar-EG"/>
              </w:rPr>
              <w:t>,</w:t>
            </w:r>
            <w:r w:rsidRPr="007866C4">
              <w:rPr>
                <w:spacing w:val="4"/>
                <w:lang w:bidi="ar-EG"/>
              </w:rPr>
              <w:t>5</w:t>
            </w:r>
            <w:r w:rsidRPr="007866C4">
              <w:rPr>
                <w:spacing w:val="4"/>
                <w:rtl/>
                <w:lang w:bidi="ar-EG"/>
              </w:rPr>
              <w:t xml:space="preserve"> </w:t>
            </w:r>
            <w:r w:rsidRPr="007866C4">
              <w:rPr>
                <w:spacing w:val="4"/>
                <w:lang w:val="fr-FR" w:bidi="ar-EG"/>
              </w:rPr>
              <w:t>(</w:t>
            </w:r>
            <w:r w:rsidRPr="007866C4">
              <w:rPr>
                <w:spacing w:val="4"/>
                <w:lang w:bidi="ar-EG"/>
              </w:rPr>
              <w:t>92 296</w:t>
            </w:r>
            <w:r w:rsidRPr="007866C4">
              <w:rPr>
                <w:spacing w:val="4"/>
                <w:lang w:val="fr-FR" w:bidi="ar-EG"/>
              </w:rPr>
              <w:t>)</w:t>
            </w:r>
            <w:r w:rsidRPr="007866C4">
              <w:rPr>
                <w:spacing w:val="4"/>
                <w:rtl/>
                <w:lang w:bidi="ar-EG"/>
              </w:rPr>
              <w:t xml:space="preserve"> منها وبلغ عدد المشاهدات من على الأجهزة المتنقلة </w:t>
            </w:r>
            <w:r w:rsidRPr="007866C4">
              <w:rPr>
                <w:spacing w:val="4"/>
                <w:lang w:bidi="ar-EG"/>
              </w:rPr>
              <w:t>%39</w:t>
            </w:r>
            <w:r w:rsidRPr="007866C4">
              <w:rPr>
                <w:spacing w:val="4"/>
                <w:rtl/>
                <w:lang w:bidi="ar-EG"/>
              </w:rPr>
              <w:t xml:space="preserve"> </w:t>
            </w:r>
            <w:r w:rsidRPr="007866C4">
              <w:rPr>
                <w:spacing w:val="4"/>
                <w:lang w:val="fr-FR" w:bidi="ar-EG"/>
              </w:rPr>
              <w:lastRenderedPageBreak/>
              <w:t>(</w:t>
            </w:r>
            <w:r w:rsidRPr="007866C4">
              <w:rPr>
                <w:spacing w:val="4"/>
                <w:lang w:bidi="ar-EG"/>
              </w:rPr>
              <w:t>45</w:t>
            </w:r>
            <w:r w:rsidR="00CD0C6D">
              <w:rPr>
                <w:lang w:bidi="ar-EG"/>
              </w:rPr>
              <w:t> </w:t>
            </w:r>
            <w:r w:rsidRPr="00867040">
              <w:rPr>
                <w:lang w:bidi="ar-EG"/>
              </w:rPr>
              <w:t>968</w:t>
            </w:r>
            <w:r w:rsidRPr="00867040">
              <w:rPr>
                <w:lang w:val="fr-FR" w:bidi="ar-EG"/>
              </w:rPr>
              <w:t>)</w:t>
            </w:r>
            <w:r w:rsidRPr="00867040">
              <w:rPr>
                <w:rtl/>
                <w:lang w:bidi="ar-EG"/>
              </w:rPr>
              <w:t xml:space="preserve">؛ وبلغ عدد حسابات تويتر على الرمز </w:t>
            </w:r>
            <w:r w:rsidRPr="00867040">
              <w:rPr>
                <w:lang w:bidi="ar-EG"/>
              </w:rPr>
              <w:t>#</w:t>
            </w:r>
            <w:proofErr w:type="spellStart"/>
            <w:r w:rsidRPr="00867040">
              <w:rPr>
                <w:lang w:bidi="ar-EG"/>
              </w:rPr>
              <w:t>GirlsinICT</w:t>
            </w:r>
            <w:proofErr w:type="spellEnd"/>
            <w:r w:rsidRPr="00867040">
              <w:rPr>
                <w:rtl/>
                <w:lang w:bidi="ar-EG"/>
              </w:rPr>
              <w:t xml:space="preserve"> ما مجموعه </w:t>
            </w:r>
            <w:r w:rsidRPr="00867040">
              <w:rPr>
                <w:lang w:bidi="ar-EG"/>
              </w:rPr>
              <w:t>54,3</w:t>
            </w:r>
            <w:r w:rsidRPr="00867040">
              <w:rPr>
                <w:rtl/>
                <w:lang w:bidi="ar-EG"/>
              </w:rPr>
              <w:t xml:space="preserve"> ألف حساب في عام </w:t>
            </w:r>
            <w:r w:rsidRPr="00867040">
              <w:rPr>
                <w:lang w:bidi="ar-EG"/>
              </w:rPr>
              <w:t>2016</w:t>
            </w:r>
            <w:r w:rsidRPr="00867040">
              <w:rPr>
                <w:rtl/>
                <w:lang w:bidi="ar-EG"/>
              </w:rPr>
              <w:t xml:space="preserve"> مقابل </w:t>
            </w:r>
            <w:r w:rsidRPr="00867040">
              <w:rPr>
                <w:lang w:bidi="ar-EG"/>
              </w:rPr>
              <w:t>25,8</w:t>
            </w:r>
            <w:r w:rsidRPr="00867040">
              <w:rPr>
                <w:rtl/>
                <w:lang w:bidi="ar-EG"/>
              </w:rPr>
              <w:t xml:space="preserve"> ألف حساب في</w:t>
            </w:r>
            <w:r w:rsidR="00867040" w:rsidRPr="00867040">
              <w:rPr>
                <w:rtl/>
                <w:lang w:bidi="ar-EG"/>
              </w:rPr>
              <w:t> </w:t>
            </w:r>
            <w:r w:rsidRPr="00867040">
              <w:rPr>
                <w:rtl/>
                <w:lang w:bidi="ar-EG"/>
              </w:rPr>
              <w:t>عام</w:t>
            </w:r>
            <w:r w:rsidR="00867040" w:rsidRPr="00867040">
              <w:rPr>
                <w:rtl/>
                <w:lang w:bidi="ar-EG"/>
              </w:rPr>
              <w:t> </w:t>
            </w:r>
            <w:r w:rsidRPr="00867040">
              <w:rPr>
                <w:lang w:bidi="ar-EG"/>
              </w:rPr>
              <w:t>2015</w:t>
            </w:r>
            <w:r w:rsidRPr="00867040">
              <w:rPr>
                <w:rtl/>
                <w:lang w:bidi="ar-EG"/>
              </w:rPr>
              <w:t xml:space="preserve">. وبلغ متوسط المشاركة على صفحة </w:t>
            </w:r>
            <w:r w:rsidRPr="00867040">
              <w:rPr>
                <w:lang w:bidi="ar-EG"/>
              </w:rPr>
              <w:t>Girls in ICT</w:t>
            </w:r>
            <w:r w:rsidRPr="00867040">
              <w:rPr>
                <w:rtl/>
                <w:lang w:bidi="ar-EG"/>
              </w:rPr>
              <w:t xml:space="preserve"> على فيسبوك: </w:t>
            </w:r>
            <w:r w:rsidRPr="00867040">
              <w:rPr>
                <w:lang w:bidi="ar-EG"/>
              </w:rPr>
              <w:t>864</w:t>
            </w:r>
            <w:r w:rsidRPr="00867040">
              <w:rPr>
                <w:rtl/>
                <w:lang w:bidi="ar-EG"/>
              </w:rPr>
              <w:t xml:space="preserve"> منشوراً في عام </w:t>
            </w:r>
            <w:r w:rsidRPr="00867040">
              <w:rPr>
                <w:lang w:bidi="ar-EG"/>
              </w:rPr>
              <w:t>2016</w:t>
            </w:r>
            <w:r w:rsidRPr="00867040">
              <w:rPr>
                <w:rtl/>
                <w:lang w:bidi="ar-EG"/>
              </w:rPr>
              <w:t xml:space="preserve"> وما مجموعه </w:t>
            </w:r>
            <w:r w:rsidRPr="00867040">
              <w:rPr>
                <w:lang w:bidi="ar-EG"/>
              </w:rPr>
              <w:t>3</w:t>
            </w:r>
            <w:r w:rsidR="00867040" w:rsidRPr="00867040">
              <w:rPr>
                <w:lang w:bidi="ar-EG"/>
              </w:rPr>
              <w:t> </w:t>
            </w:r>
            <w:r w:rsidRPr="00867040">
              <w:rPr>
                <w:lang w:bidi="ar-EG"/>
              </w:rPr>
              <w:t>359</w:t>
            </w:r>
            <w:r w:rsidR="00867040" w:rsidRPr="00867040">
              <w:rPr>
                <w:rtl/>
                <w:lang w:bidi="ar-EG"/>
              </w:rPr>
              <w:t> </w:t>
            </w:r>
            <w:r w:rsidRPr="00867040">
              <w:rPr>
                <w:rtl/>
                <w:lang w:bidi="ar-EG"/>
              </w:rPr>
              <w:t xml:space="preserve">إعجاباً (بواقع </w:t>
            </w:r>
            <w:r w:rsidRPr="00867040">
              <w:rPr>
                <w:lang w:bidi="ar-EG"/>
              </w:rPr>
              <w:t>1 554</w:t>
            </w:r>
            <w:r w:rsidRPr="00867040">
              <w:rPr>
                <w:rtl/>
                <w:lang w:bidi="ar-EG"/>
              </w:rPr>
              <w:t xml:space="preserve"> أعجاباً جديداً في عام </w:t>
            </w:r>
            <w:r w:rsidRPr="00867040">
              <w:rPr>
                <w:lang w:bidi="ar-EG"/>
              </w:rPr>
              <w:t>2016</w:t>
            </w:r>
            <w:r w:rsidRPr="00867040">
              <w:rPr>
                <w:rtl/>
                <w:lang w:bidi="ar-EG"/>
              </w:rPr>
              <w:t>).</w:t>
            </w:r>
          </w:p>
          <w:p w:rsidR="00EB1A97" w:rsidRPr="00867040" w:rsidRDefault="00EB1A97" w:rsidP="00651C1F">
            <w:pPr>
              <w:rPr>
                <w:rFonts w:hint="cs"/>
                <w:rtl/>
                <w:lang w:bidi="ar-EG"/>
              </w:rPr>
            </w:pPr>
            <w:r w:rsidRPr="00867040">
              <w:rPr>
                <w:rtl/>
                <w:lang w:bidi="ar-EG"/>
              </w:rPr>
              <w:t xml:space="preserve">وأتيح التقرير عن السياسات النموذجية لإمكانية النفاذ إلى تكنولوجيا المعلومات والاتصالات </w:t>
            </w:r>
            <w:r w:rsidRPr="00867040">
              <w:rPr>
                <w:lang w:bidi="ar-EG"/>
              </w:rPr>
              <w:t>(MIAPR)</w:t>
            </w:r>
            <w:r w:rsidRPr="00867040">
              <w:rPr>
                <w:rtl/>
                <w:lang w:bidi="ar-EG"/>
              </w:rPr>
              <w:t xml:space="preserve"> باللغات </w:t>
            </w:r>
            <w:r w:rsidR="006E640C" w:rsidRPr="00867040">
              <w:rPr>
                <w:rtl/>
                <w:lang w:bidi="ar-EG"/>
              </w:rPr>
              <w:t xml:space="preserve">الرسمية </w:t>
            </w:r>
            <w:r w:rsidRPr="00867040">
              <w:rPr>
                <w:rtl/>
                <w:lang w:bidi="ar-EG"/>
              </w:rPr>
              <w:t xml:space="preserve">الست للاتحاد وبصيغة إلكترونية يسهل النفاذ إليها. وتم إعداد وتقديم أنشطة التدريب على السياسات وإذكاء الوعي بين قرابة </w:t>
            </w:r>
            <w:r w:rsidRPr="00867040">
              <w:rPr>
                <w:lang w:bidi="ar-EG"/>
              </w:rPr>
              <w:t>700</w:t>
            </w:r>
            <w:r w:rsidR="004F6FD2">
              <w:rPr>
                <w:rFonts w:hint="cs"/>
                <w:rtl/>
                <w:lang w:bidi="ar-EG"/>
              </w:rPr>
              <w:t> </w:t>
            </w:r>
            <w:r w:rsidRPr="00867040">
              <w:rPr>
                <w:rtl/>
                <w:lang w:bidi="ar-EG"/>
              </w:rPr>
              <w:t>مشارك و</w:t>
            </w:r>
            <w:r w:rsidRPr="00867040">
              <w:rPr>
                <w:lang w:bidi="ar-EG"/>
              </w:rPr>
              <w:t>4 000</w:t>
            </w:r>
            <w:r w:rsidRPr="00867040">
              <w:rPr>
                <w:rtl/>
                <w:lang w:bidi="ar-EG"/>
              </w:rPr>
              <w:t xml:space="preserve"> فرد من الجمهور عبر البث الشبكي، في إطار </w:t>
            </w:r>
            <w:r w:rsidRPr="00867040">
              <w:rPr>
                <w:lang w:bidi="ar-EG"/>
              </w:rPr>
              <w:t>10</w:t>
            </w:r>
            <w:r w:rsidRPr="00867040">
              <w:rPr>
                <w:rtl/>
                <w:lang w:bidi="ar-EG"/>
              </w:rPr>
              <w:t xml:space="preserve"> اجتماعات، وهي: اجتماعات المقرّر المعني بالمسألة</w:t>
            </w:r>
            <w:r w:rsidR="004F6FD2">
              <w:rPr>
                <w:rFonts w:hint="cs"/>
                <w:rtl/>
                <w:lang w:bidi="ar-EG"/>
              </w:rPr>
              <w:t> </w:t>
            </w:r>
            <w:r w:rsidRPr="00867040">
              <w:rPr>
                <w:lang w:bidi="ar-EG"/>
              </w:rPr>
              <w:t>7/1</w:t>
            </w:r>
            <w:r w:rsidRPr="00867040">
              <w:rPr>
                <w:rtl/>
                <w:lang w:bidi="ar-EG"/>
              </w:rPr>
              <w:t xml:space="preserve"> لقطاع تنمية الاتصالات واجتماعات لجان الدراسات التي عقدت في سبتمبر؛ واجتماع "التعليم الشامل للجميع وتكنولوجيا المعلومات والاتصالات للجميع"، في الأمم المتحدة بجنيف، اللجنة المعنية بحقوق الأشخاص ذوي الإعاقة، جنيف؛ ودورة المشتريات العامة لتكنولوجيات المعلومات والاتصالات القابلة للنفاذ في إطار القمة العالمية لمجتمع المعلومات؛ وقمة تمكين الاتصالات المتنقلة؛ وجرى إطلاع نحو </w:t>
            </w:r>
            <w:r w:rsidRPr="00867040">
              <w:rPr>
                <w:lang w:bidi="ar-EG"/>
              </w:rPr>
              <w:t>700</w:t>
            </w:r>
            <w:r w:rsidRPr="00867040">
              <w:rPr>
                <w:rtl/>
                <w:lang w:bidi="ar-EG"/>
              </w:rPr>
              <w:t xml:space="preserve"> مشارك وحوالي </w:t>
            </w:r>
            <w:r w:rsidRPr="00867040">
              <w:rPr>
                <w:lang w:bidi="ar-EG"/>
              </w:rPr>
              <w:t>4 000</w:t>
            </w:r>
            <w:r w:rsidRPr="00867040">
              <w:rPr>
                <w:rtl/>
                <w:lang w:bidi="ar-EG"/>
              </w:rPr>
              <w:t xml:space="preserve"> فرد من الجمهور على تقرير عن السياسات النموذجية لإمكانية النفاذ إلى تكنولوجيات المعلومات والاتصالات لمجلس التعاون الاقتصادي لمنطقة آسيا وا</w:t>
            </w:r>
            <w:r w:rsidR="00E060B2">
              <w:rPr>
                <w:rtl/>
                <w:lang w:bidi="ar-EG"/>
              </w:rPr>
              <w:t>لمحيط الهادئ عبر البث الشبكي في</w:t>
            </w:r>
            <w:r w:rsidR="00E060B2">
              <w:rPr>
                <w:rFonts w:hint="cs"/>
                <w:rtl/>
                <w:lang w:bidi="ar-EG"/>
              </w:rPr>
              <w:t> </w:t>
            </w:r>
            <w:r w:rsidRPr="00867040">
              <w:rPr>
                <w:rtl/>
                <w:lang w:bidi="ar-EG"/>
              </w:rPr>
              <w:t xml:space="preserve">إطار </w:t>
            </w:r>
            <w:r w:rsidRPr="00867040">
              <w:rPr>
                <w:lang w:bidi="ar-EG"/>
              </w:rPr>
              <w:t>10</w:t>
            </w:r>
            <w:r w:rsidRPr="00867040">
              <w:rPr>
                <w:rtl/>
                <w:lang w:bidi="ar-EG"/>
              </w:rPr>
              <w:t xml:space="preserve"> اجتماعات للتدريب على النفاذ إلى شبكة الإنترنت وتم تصميم وتقديم أنشطة تدريب على النفاذ إلى وسائط الإعلام السمعية والبصرية خلال اجتماع فريق المقرر لصالح </w:t>
            </w:r>
            <w:r w:rsidRPr="00867040">
              <w:rPr>
                <w:lang w:bidi="ar-EG"/>
              </w:rPr>
              <w:t>66</w:t>
            </w:r>
            <w:r w:rsidRPr="00867040">
              <w:rPr>
                <w:rtl/>
                <w:lang w:bidi="ar-EG"/>
              </w:rPr>
              <w:t xml:space="preserve"> عضواً، وفي الفعالية الثالثة لتيسير النفاذ في الأمريكتين لصالح </w:t>
            </w:r>
            <w:r w:rsidRPr="00867040">
              <w:rPr>
                <w:lang w:bidi="ar-EG"/>
              </w:rPr>
              <w:t>188</w:t>
            </w:r>
            <w:r w:rsidR="00E060B2">
              <w:rPr>
                <w:rFonts w:hint="cs"/>
                <w:rtl/>
                <w:lang w:bidi="ar-EG"/>
              </w:rPr>
              <w:t> </w:t>
            </w:r>
            <w:r w:rsidRPr="00867040">
              <w:rPr>
                <w:rtl/>
                <w:lang w:bidi="ar-EG"/>
              </w:rPr>
              <w:t xml:space="preserve">مشاركاً، وإلى أكثر من </w:t>
            </w:r>
            <w:r w:rsidRPr="00867040">
              <w:rPr>
                <w:lang w:bidi="ar-EG"/>
              </w:rPr>
              <w:t>4 000</w:t>
            </w:r>
            <w:r w:rsidRPr="00867040">
              <w:rPr>
                <w:rtl/>
                <w:lang w:bidi="ar-EG"/>
              </w:rPr>
              <w:t xml:space="preserve"> فرد من الجمهور عبر البث الشبكي. كما تم تقديم المشورة لبيرو بشأن سياسات النفاذ إلى شبكة الإنترنت. وبلغ عدد مشاهدات صفحة قطاع تنمية الاتصالات/الشمول الرقمي/الأشخاص ذوي الإعاقة </w:t>
            </w:r>
            <w:r w:rsidRPr="00867040">
              <w:rPr>
                <w:lang w:bidi="ar-EG"/>
              </w:rPr>
              <w:t>9</w:t>
            </w:r>
            <w:r w:rsidR="00651C1F">
              <w:rPr>
                <w:lang w:bidi="ar-EG"/>
              </w:rPr>
              <w:t> </w:t>
            </w:r>
            <w:r w:rsidRPr="00867040">
              <w:rPr>
                <w:lang w:bidi="ar-EG"/>
              </w:rPr>
              <w:t>688</w:t>
            </w:r>
            <w:r w:rsidR="00651C1F">
              <w:rPr>
                <w:rFonts w:hint="cs"/>
                <w:rtl/>
                <w:lang w:bidi="ar-EG"/>
              </w:rPr>
              <w:t> </w:t>
            </w:r>
            <w:r w:rsidR="00651C1F">
              <w:rPr>
                <w:rtl/>
                <w:lang w:bidi="ar-EG"/>
              </w:rPr>
              <w:t>مشاهدة في</w:t>
            </w:r>
            <w:r w:rsidR="00651C1F">
              <w:rPr>
                <w:rFonts w:hint="cs"/>
                <w:rtl/>
                <w:lang w:bidi="ar-EG"/>
              </w:rPr>
              <w:t> </w:t>
            </w:r>
            <w:r w:rsidRPr="00867040">
              <w:rPr>
                <w:rtl/>
                <w:lang w:bidi="ar-EG"/>
              </w:rPr>
              <w:t xml:space="preserve">عام </w:t>
            </w:r>
            <w:r w:rsidRPr="00867040">
              <w:rPr>
                <w:lang w:bidi="ar-EG"/>
              </w:rPr>
              <w:t>2016</w:t>
            </w:r>
            <w:r w:rsidRPr="00867040">
              <w:rPr>
                <w:rtl/>
                <w:lang w:bidi="ar-EG"/>
              </w:rPr>
              <w:t>.</w:t>
            </w:r>
          </w:p>
          <w:p w:rsidR="00EB1A97" w:rsidRPr="00867040" w:rsidRDefault="00EB1A97" w:rsidP="00EB1A97">
            <w:pPr>
              <w:rPr>
                <w:rtl/>
                <w:lang w:bidi="ar-EG"/>
              </w:rPr>
            </w:pPr>
            <w:r w:rsidRPr="00867040">
              <w:rPr>
                <w:rtl/>
                <w:lang w:bidi="ar-EG"/>
              </w:rPr>
              <w:t xml:space="preserve">وأُطلق تقرير "دورات لإعداد المستجدين في مجال التشفير، استراتيجية لتوظيف الشباب" خلال القمة العالمية لمجتمع المعلومات وقُدم إلى المبادرة العالمية لتوفير فرص العمل اللائق للشباب التابعة للأمم المتحدة. وتم تصميم مواد تدريبية وتقديمها لنحو </w:t>
            </w:r>
            <w:r w:rsidRPr="00867040">
              <w:rPr>
                <w:lang w:bidi="ar-EG"/>
              </w:rPr>
              <w:t>50</w:t>
            </w:r>
            <w:r w:rsidR="004F6FD2">
              <w:rPr>
                <w:rFonts w:hint="cs"/>
                <w:rtl/>
                <w:lang w:bidi="ar-EG"/>
              </w:rPr>
              <w:t> </w:t>
            </w:r>
            <w:r w:rsidRPr="00867040">
              <w:rPr>
                <w:rtl/>
                <w:lang w:bidi="ar-EG"/>
              </w:rPr>
              <w:t xml:space="preserve">مشاركاً من أكثر من </w:t>
            </w:r>
            <w:r w:rsidRPr="00867040">
              <w:rPr>
                <w:lang w:bidi="ar-EG"/>
              </w:rPr>
              <w:t>20</w:t>
            </w:r>
            <w:r w:rsidRPr="00867040">
              <w:rPr>
                <w:rtl/>
                <w:lang w:bidi="ar-EG"/>
              </w:rPr>
              <w:t xml:space="preserve"> جامعة وكلية تابعة للدولة في الفلبين لدعمها في إطلاق دورات إعداد المستجدين الخاصة بها وإعداد فيلم ترويجي لإذكاء الوعي. وبلغ عدد المشاهدات لقاعدة بيانات الشباب في عام </w:t>
            </w:r>
            <w:r w:rsidRPr="00867040">
              <w:rPr>
                <w:lang w:bidi="ar-EG"/>
              </w:rPr>
              <w:t>2016</w:t>
            </w:r>
            <w:r w:rsidRPr="00867040">
              <w:rPr>
                <w:rtl/>
                <w:lang w:bidi="ar-EG"/>
              </w:rPr>
              <w:t xml:space="preserve"> ما مجموعه </w:t>
            </w:r>
            <w:r w:rsidRPr="00867040">
              <w:rPr>
                <w:lang w:bidi="ar-EG"/>
              </w:rPr>
              <w:t>3 244</w:t>
            </w:r>
            <w:r w:rsidRPr="00867040">
              <w:rPr>
                <w:rtl/>
                <w:lang w:bidi="ar-EG"/>
              </w:rPr>
              <w:t xml:space="preserve"> مشاهدة، وبلغ عدد مشاهدات صفحة قطاع تنمية الاتصالات للاتحاد/الشمول الرقمي/الشباب والأطفال </w:t>
            </w:r>
            <w:r w:rsidRPr="00867040">
              <w:rPr>
                <w:lang w:bidi="ar-EG"/>
              </w:rPr>
              <w:t>19 423</w:t>
            </w:r>
            <w:r w:rsidRPr="00867040">
              <w:rPr>
                <w:rtl/>
                <w:lang w:bidi="ar-EG"/>
              </w:rPr>
              <w:t xml:space="preserve"> مشاهدة.</w:t>
            </w:r>
          </w:p>
          <w:p w:rsidR="00EB1A97" w:rsidRPr="00867040" w:rsidRDefault="00EB1A97" w:rsidP="00E060B2">
            <w:pPr>
              <w:rPr>
                <w:rtl/>
                <w:lang w:bidi="ar-EG"/>
              </w:rPr>
            </w:pPr>
            <w:r w:rsidRPr="00867040">
              <w:rPr>
                <w:rtl/>
                <w:lang w:bidi="ar-EG"/>
              </w:rPr>
              <w:t xml:space="preserve">وجرت زيادة الوعي وتبادل أفضل الممارسات بين أعضاء الاتحاد من خلال نشر ممارسات واستراتيجيات مبتكرة بشأن الشمول الرقمي على مدونة الشمول الرقمي الإخبارية لقطاع تنمية الاتصالات: </w:t>
            </w:r>
            <w:hyperlink r:id="rId15" w:history="1">
              <w:r w:rsidRPr="00867040">
                <w:rPr>
                  <w:rStyle w:val="Hyperlink"/>
                  <w:rFonts w:ascii="Calibri" w:hAnsi="Calibri"/>
                  <w:lang w:bidi="ar-EG"/>
                </w:rPr>
                <w:t>http://digitalinclusionnewslog.itu.int/</w:t>
              </w:r>
            </w:hyperlink>
            <w:r w:rsidRPr="00867040">
              <w:rPr>
                <w:rtl/>
                <w:lang w:bidi="ar-EG"/>
              </w:rPr>
              <w:t>. وتبرز هذه المدونة آخر الممارسات والاستراتيجيات المتعلقة بالشمول الرقمي من قبيل الإلمام بالمهارات الرقمية، والتدريب على التشفير، والمبادرات الرامية إلى تشجيع المزيد من الفتيات والنساء على متابعة الدراسات وتولي الوظائف في مجال تكنولوجيا المعلومات والاتصالات، والممارسات التي تيسر نفاذ الأشخاص ذوي الإعاقة إلى تكنولوجيا المعلومات والاتصالات. وفي عام</w:t>
            </w:r>
            <w:r w:rsidR="00E060B2">
              <w:rPr>
                <w:rFonts w:hint="cs"/>
                <w:rtl/>
                <w:lang w:bidi="ar-EG"/>
              </w:rPr>
              <w:t> </w:t>
            </w:r>
            <w:r w:rsidRPr="00867040">
              <w:rPr>
                <w:lang w:bidi="ar-EG"/>
              </w:rPr>
              <w:t>2016</w:t>
            </w:r>
            <w:r w:rsidRPr="00867040">
              <w:rPr>
                <w:rtl/>
                <w:lang w:bidi="ar-EG"/>
              </w:rPr>
              <w:t xml:space="preserve">، </w:t>
            </w:r>
            <w:r w:rsidR="004F6FD2">
              <w:rPr>
                <w:rtl/>
                <w:lang w:bidi="ar-EG"/>
              </w:rPr>
              <w:t>تم</w:t>
            </w:r>
            <w:r w:rsidR="004F6FD2">
              <w:rPr>
                <w:rFonts w:hint="cs"/>
                <w:rtl/>
                <w:lang w:bidi="ar-EG"/>
              </w:rPr>
              <w:t> </w:t>
            </w:r>
            <w:r w:rsidRPr="00867040">
              <w:rPr>
                <w:rtl/>
                <w:lang w:bidi="ar-EG"/>
              </w:rPr>
              <w:t xml:space="preserve">نشر </w:t>
            </w:r>
            <w:r w:rsidRPr="00867040">
              <w:rPr>
                <w:lang w:val="en-CA" w:bidi="ar-EG"/>
              </w:rPr>
              <w:t>262</w:t>
            </w:r>
            <w:r w:rsidRPr="00867040">
              <w:rPr>
                <w:rtl/>
                <w:lang w:bidi="ar-EG"/>
              </w:rPr>
              <w:t xml:space="preserve"> بنداً وبلغت مشاهدات المدونة الإخبارية </w:t>
            </w:r>
            <w:r w:rsidRPr="00867040">
              <w:rPr>
                <w:lang w:bidi="ar-EG"/>
              </w:rPr>
              <w:t>9 680</w:t>
            </w:r>
            <w:r w:rsidRPr="00867040">
              <w:rPr>
                <w:rtl/>
                <w:lang w:bidi="ar-EG"/>
              </w:rPr>
              <w:t xml:space="preserve"> مشاهدة في حين بلغت مشاهدات موقع قطاع تنمية الاتصالات للشمول الرقمي </w:t>
            </w:r>
            <w:r w:rsidRPr="00867040">
              <w:rPr>
                <w:lang w:bidi="ar-EG"/>
              </w:rPr>
              <w:t>74 649</w:t>
            </w:r>
            <w:r w:rsidRPr="00867040">
              <w:rPr>
                <w:rtl/>
                <w:lang w:bidi="ar-EG"/>
              </w:rPr>
              <w:t xml:space="preserve"> مشاهدة.</w:t>
            </w:r>
          </w:p>
          <w:p w:rsidR="00EB1A97" w:rsidRPr="00867040" w:rsidRDefault="00EB1A97" w:rsidP="00EB1A97">
            <w:pPr>
              <w:rPr>
                <w:lang w:val="fr-FR" w:bidi="ar-EG"/>
              </w:rPr>
            </w:pPr>
            <w:r w:rsidRPr="00867040">
              <w:rPr>
                <w:rtl/>
                <w:lang w:bidi="ar-EG"/>
              </w:rPr>
              <w:t>وأنشئت مراكز للنفاذ إلى الإنترنت في بيشكيك بجمهورية قيرغيزستان، وتشيزيناو بجمهورية مولدوفا، ومينسك بجمهورية بيلاروس، وياكوتسك بجمهورية ساخا (الاتحاد الروسي)، وأقامت عدة فعاليات لتدريب المدربين بمشاركة الأشخاص ذوي الإعاقة، وعرضت مشاريع على مسؤولين من البلدان المعنية.</w:t>
            </w:r>
          </w:p>
          <w:p w:rsidR="00EB1A97" w:rsidRPr="00867040" w:rsidRDefault="00EB1A97" w:rsidP="00867040">
            <w:pPr>
              <w:spacing w:after="120"/>
              <w:rPr>
                <w:lang w:bidi="ar-EG"/>
              </w:rPr>
            </w:pPr>
            <w:r w:rsidRPr="00867040">
              <w:rPr>
                <w:rtl/>
                <w:lang w:bidi="ar-EG"/>
              </w:rPr>
              <w:t>وقدمت مساعدة مباشرة إلى البلدان الإفريقية لتنظيم الاحتفالات بمناسبة اليوم الدولي للفتيات في مجال تكنولوجيا المعلومات والاتصالات، إضافة إلى تنظيم مسابقة ومؤتمر إقليميين في إفريقيا.</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val="fr-FR" w:bidi="ar-EG"/>
              </w:rPr>
            </w:pPr>
            <w:bookmarkStart w:id="11" w:name="lt_pId428"/>
            <w:r w:rsidRPr="00867040">
              <w:rPr>
                <w:rtl/>
                <w:lang w:bidi="ar-EG"/>
              </w:rPr>
              <w:t>أهداف التنمية المستدامة:</w:t>
            </w:r>
            <w:bookmarkEnd w:id="11"/>
            <w:r w:rsidRPr="00867040">
              <w:rPr>
                <w:rtl/>
                <w:lang w:bidi="ar-EG"/>
              </w:rPr>
              <w:t xml:space="preserve"> </w:t>
            </w:r>
            <w:bookmarkStart w:id="12" w:name="lt_pId429"/>
            <w:r w:rsidRPr="00867040">
              <w:rPr>
                <w:lang w:bidi="ar-EG"/>
              </w:rPr>
              <w:t>1</w:t>
            </w:r>
            <w:r w:rsidRPr="00867040">
              <w:rPr>
                <w:rtl/>
                <w:lang w:bidi="ar-EG"/>
              </w:rPr>
              <w:t xml:space="preserve"> (الغايات </w:t>
            </w:r>
            <w:r w:rsidRPr="00867040">
              <w:rPr>
                <w:lang w:bidi="ar-EG"/>
              </w:rPr>
              <w:t>2.1</w:t>
            </w:r>
            <w:r w:rsidRPr="00867040">
              <w:rPr>
                <w:rtl/>
                <w:lang w:bidi="ar-EG"/>
              </w:rPr>
              <w:t xml:space="preserve"> و</w:t>
            </w:r>
            <w:r w:rsidRPr="00867040">
              <w:rPr>
                <w:lang w:bidi="ar-EG"/>
              </w:rPr>
              <w:t>4.1</w:t>
            </w:r>
            <w:r w:rsidRPr="00867040">
              <w:rPr>
                <w:rtl/>
                <w:lang w:bidi="ar-EG"/>
              </w:rPr>
              <w:t xml:space="preserve"> و</w:t>
            </w:r>
            <w:r w:rsidRPr="00867040">
              <w:rPr>
                <w:lang w:bidi="ar-EG"/>
              </w:rPr>
              <w:t>1</w:t>
            </w:r>
            <w:r w:rsidR="00736F80">
              <w:rPr>
                <w:rFonts w:hint="cs"/>
                <w:rtl/>
                <w:lang w:bidi="ar-EG"/>
              </w:rPr>
              <w:t>.</w:t>
            </w:r>
            <w:r w:rsidRPr="00867040">
              <w:rPr>
                <w:rtl/>
                <w:lang w:bidi="ar-EG"/>
              </w:rPr>
              <w:t>أ و</w:t>
            </w:r>
            <w:r w:rsidRPr="00867040">
              <w:rPr>
                <w:lang w:bidi="ar-EG"/>
              </w:rPr>
              <w:t>1</w:t>
            </w:r>
            <w:r w:rsidR="00736F80">
              <w:rPr>
                <w:rFonts w:hint="cs"/>
                <w:rtl/>
                <w:lang w:bidi="ar-EG"/>
              </w:rPr>
              <w:t>.</w:t>
            </w:r>
            <w:r w:rsidRPr="00867040">
              <w:rPr>
                <w:rtl/>
                <w:lang w:bidi="ar-EG"/>
              </w:rPr>
              <w:t>ب) و</w:t>
            </w:r>
            <w:r w:rsidRPr="00867040">
              <w:rPr>
                <w:lang w:bidi="ar-EG"/>
              </w:rPr>
              <w:t>4</w:t>
            </w:r>
            <w:r w:rsidRPr="00867040">
              <w:rPr>
                <w:rtl/>
                <w:lang w:bidi="ar-EG"/>
              </w:rPr>
              <w:t xml:space="preserve"> (الغايات </w:t>
            </w:r>
            <w:r w:rsidRPr="00867040">
              <w:rPr>
                <w:lang w:bidi="ar-EG"/>
              </w:rPr>
              <w:t>1.4</w:t>
            </w:r>
            <w:r w:rsidRPr="00867040">
              <w:rPr>
                <w:rtl/>
                <w:lang w:bidi="ar-EG"/>
              </w:rPr>
              <w:t xml:space="preserve"> و</w:t>
            </w:r>
            <w:r w:rsidRPr="00867040">
              <w:rPr>
                <w:lang w:bidi="ar-EG"/>
              </w:rPr>
              <w:t>2.4</w:t>
            </w:r>
            <w:r w:rsidRPr="00867040">
              <w:rPr>
                <w:rtl/>
                <w:lang w:bidi="ar-EG"/>
              </w:rPr>
              <w:t xml:space="preserve"> و</w:t>
            </w:r>
            <w:r w:rsidRPr="00867040">
              <w:rPr>
                <w:lang w:bidi="ar-EG"/>
              </w:rPr>
              <w:t>3.4</w:t>
            </w:r>
            <w:r w:rsidRPr="00867040">
              <w:rPr>
                <w:rtl/>
                <w:lang w:bidi="ar-EG"/>
              </w:rPr>
              <w:t xml:space="preserve"> و</w:t>
            </w:r>
            <w:r w:rsidRPr="00867040">
              <w:rPr>
                <w:lang w:val="fr-FR" w:bidi="ar-EG"/>
              </w:rPr>
              <w:t>4.4</w:t>
            </w:r>
            <w:r w:rsidRPr="00867040">
              <w:rPr>
                <w:rtl/>
                <w:lang w:bidi="ar-EG"/>
              </w:rPr>
              <w:t xml:space="preserve"> و</w:t>
            </w:r>
            <w:r w:rsidRPr="00867040">
              <w:rPr>
                <w:lang w:val="fr-FR" w:bidi="ar-EG"/>
              </w:rPr>
              <w:t>5.4</w:t>
            </w:r>
            <w:r w:rsidRPr="00867040">
              <w:rPr>
                <w:rtl/>
                <w:lang w:bidi="ar-EG"/>
              </w:rPr>
              <w:t xml:space="preserve"> و</w:t>
            </w:r>
            <w:r w:rsidRPr="00867040">
              <w:rPr>
                <w:lang w:bidi="ar-EG"/>
              </w:rPr>
              <w:t>4</w:t>
            </w:r>
            <w:r w:rsidR="00736F80">
              <w:rPr>
                <w:rFonts w:hint="cs"/>
                <w:rtl/>
                <w:lang w:bidi="ar-EG"/>
              </w:rPr>
              <w:t>.</w:t>
            </w:r>
            <w:r w:rsidRPr="00867040">
              <w:rPr>
                <w:rtl/>
                <w:lang w:bidi="ar-EG"/>
              </w:rPr>
              <w:t>أ و</w:t>
            </w:r>
            <w:r w:rsidRPr="00867040">
              <w:rPr>
                <w:lang w:bidi="ar-EG"/>
              </w:rPr>
              <w:t>4</w:t>
            </w:r>
            <w:r w:rsidR="00736F80">
              <w:rPr>
                <w:rFonts w:hint="cs"/>
                <w:rtl/>
                <w:lang w:bidi="ar-EG"/>
              </w:rPr>
              <w:t>.</w:t>
            </w:r>
            <w:r w:rsidRPr="00867040">
              <w:rPr>
                <w:rtl/>
                <w:lang w:bidi="ar-EG"/>
              </w:rPr>
              <w:t>ب) و</w:t>
            </w:r>
            <w:r w:rsidRPr="00867040">
              <w:rPr>
                <w:lang w:bidi="ar-EG"/>
              </w:rPr>
              <w:t>5</w:t>
            </w:r>
            <w:r w:rsidRPr="00867040">
              <w:rPr>
                <w:rtl/>
                <w:lang w:bidi="ar-EG"/>
              </w:rPr>
              <w:t xml:space="preserve"> (</w:t>
            </w:r>
            <w:r w:rsidRPr="00867040">
              <w:rPr>
                <w:lang w:bidi="ar-EG"/>
              </w:rPr>
              <w:t>1.5</w:t>
            </w:r>
            <w:r w:rsidRPr="00867040">
              <w:rPr>
                <w:rtl/>
                <w:lang w:bidi="ar-EG"/>
              </w:rPr>
              <w:t xml:space="preserve"> و</w:t>
            </w:r>
            <w:r w:rsidRPr="00867040">
              <w:rPr>
                <w:lang w:bidi="ar-EG"/>
              </w:rPr>
              <w:t>5.5</w:t>
            </w:r>
            <w:r w:rsidRPr="00867040">
              <w:rPr>
                <w:rtl/>
                <w:lang w:bidi="ar-EG"/>
              </w:rPr>
              <w:t xml:space="preserve"> و</w:t>
            </w:r>
            <w:r w:rsidR="00867040" w:rsidRPr="00867040">
              <w:rPr>
                <w:lang w:bidi="ar-EG"/>
              </w:rPr>
              <w:t>5</w:t>
            </w:r>
            <w:r w:rsidR="00736F80">
              <w:rPr>
                <w:rFonts w:hint="cs"/>
                <w:rtl/>
                <w:lang w:bidi="ar-EG"/>
              </w:rPr>
              <w:t>.</w:t>
            </w:r>
            <w:r w:rsidRPr="00867040">
              <w:rPr>
                <w:rtl/>
                <w:lang w:bidi="ar-EG"/>
              </w:rPr>
              <w:t>ب و</w:t>
            </w:r>
            <w:r w:rsidRPr="00867040">
              <w:rPr>
                <w:lang w:bidi="ar-EG"/>
              </w:rPr>
              <w:t>5</w:t>
            </w:r>
            <w:r w:rsidR="00736F80">
              <w:rPr>
                <w:rFonts w:hint="cs"/>
                <w:rtl/>
                <w:lang w:bidi="ar-EG"/>
              </w:rPr>
              <w:t>.</w:t>
            </w:r>
            <w:r w:rsidRPr="00867040">
              <w:rPr>
                <w:rtl/>
                <w:lang w:bidi="ar-EG"/>
              </w:rPr>
              <w:t>ج) و</w:t>
            </w:r>
            <w:r w:rsidRPr="00867040">
              <w:rPr>
                <w:lang w:bidi="ar-EG"/>
              </w:rPr>
              <w:t>8</w:t>
            </w:r>
            <w:r w:rsidRPr="00867040">
              <w:rPr>
                <w:rtl/>
                <w:lang w:bidi="ar-EG"/>
              </w:rPr>
              <w:t xml:space="preserve"> (الغايات </w:t>
            </w:r>
            <w:r w:rsidRPr="00867040">
              <w:rPr>
                <w:lang w:bidi="ar-EG"/>
              </w:rPr>
              <w:t>2.8</w:t>
            </w:r>
            <w:r w:rsidRPr="00867040">
              <w:rPr>
                <w:rtl/>
                <w:lang w:bidi="ar-EG"/>
              </w:rPr>
              <w:t xml:space="preserve"> و</w:t>
            </w:r>
            <w:r w:rsidRPr="00867040">
              <w:rPr>
                <w:lang w:bidi="ar-EG"/>
              </w:rPr>
              <w:t>3.8</w:t>
            </w:r>
            <w:r w:rsidRPr="00867040">
              <w:rPr>
                <w:rtl/>
                <w:lang w:bidi="ar-EG"/>
              </w:rPr>
              <w:t xml:space="preserve"> و</w:t>
            </w:r>
            <w:r w:rsidRPr="00867040">
              <w:rPr>
                <w:lang w:bidi="ar-EG"/>
              </w:rPr>
              <w:t>5.8</w:t>
            </w:r>
            <w:r w:rsidRPr="00867040">
              <w:rPr>
                <w:rtl/>
                <w:lang w:bidi="ar-EG"/>
              </w:rPr>
              <w:t xml:space="preserve"> و</w:t>
            </w:r>
            <w:r w:rsidRPr="00867040">
              <w:rPr>
                <w:lang w:bidi="ar-EG"/>
              </w:rPr>
              <w:t>6.8</w:t>
            </w:r>
            <w:r w:rsidRPr="00867040">
              <w:rPr>
                <w:rtl/>
                <w:lang w:bidi="ar-EG"/>
              </w:rPr>
              <w:t xml:space="preserve"> و</w:t>
            </w:r>
            <w:r w:rsidRPr="00867040">
              <w:rPr>
                <w:lang w:bidi="ar-EG"/>
              </w:rPr>
              <w:t>10.8</w:t>
            </w:r>
            <w:r w:rsidRPr="00867040">
              <w:rPr>
                <w:rtl/>
                <w:lang w:bidi="ar-EG"/>
              </w:rPr>
              <w:t xml:space="preserve"> و</w:t>
            </w:r>
            <w:r w:rsidRPr="00867040">
              <w:rPr>
                <w:lang w:bidi="ar-EG"/>
              </w:rPr>
              <w:t>8</w:t>
            </w:r>
            <w:r w:rsidR="00736F80">
              <w:rPr>
                <w:rFonts w:hint="cs"/>
                <w:rtl/>
                <w:lang w:bidi="ar-EG"/>
              </w:rPr>
              <w:t>.</w:t>
            </w:r>
            <w:r w:rsidRPr="00867040">
              <w:rPr>
                <w:rtl/>
                <w:lang w:bidi="ar-EG"/>
              </w:rPr>
              <w:t>ب) و</w:t>
            </w:r>
            <w:r w:rsidRPr="00867040">
              <w:rPr>
                <w:lang w:bidi="ar-EG"/>
              </w:rPr>
              <w:t>9</w:t>
            </w:r>
            <w:r w:rsidRPr="00867040">
              <w:rPr>
                <w:rtl/>
                <w:lang w:bidi="ar-EG"/>
              </w:rPr>
              <w:t xml:space="preserve"> (الغاية </w:t>
            </w:r>
            <w:r w:rsidRPr="00867040">
              <w:rPr>
                <w:lang w:bidi="ar-EG"/>
              </w:rPr>
              <w:t>9</w:t>
            </w:r>
            <w:r w:rsidR="00736F80">
              <w:rPr>
                <w:rFonts w:hint="cs"/>
                <w:rtl/>
                <w:lang w:bidi="ar-EG"/>
              </w:rPr>
              <w:t>.</w:t>
            </w:r>
            <w:r w:rsidRPr="00867040">
              <w:rPr>
                <w:rtl/>
                <w:lang w:bidi="ar-EG"/>
              </w:rPr>
              <w:t>ج) و</w:t>
            </w:r>
            <w:r w:rsidRPr="00867040">
              <w:rPr>
                <w:lang w:bidi="ar-EG"/>
              </w:rPr>
              <w:t>10</w:t>
            </w:r>
            <w:r w:rsidRPr="00867040">
              <w:rPr>
                <w:rtl/>
                <w:lang w:bidi="ar-EG"/>
              </w:rPr>
              <w:t xml:space="preserve"> (الغايتان </w:t>
            </w:r>
            <w:r w:rsidRPr="00867040">
              <w:rPr>
                <w:lang w:bidi="ar-EG"/>
              </w:rPr>
              <w:t>2.10</w:t>
            </w:r>
            <w:r w:rsidRPr="00867040">
              <w:rPr>
                <w:rtl/>
                <w:lang w:bidi="ar-EG"/>
              </w:rPr>
              <w:t xml:space="preserve"> و</w:t>
            </w:r>
            <w:r w:rsidRPr="00867040">
              <w:rPr>
                <w:lang w:bidi="ar-EG"/>
              </w:rPr>
              <w:t>3.10</w:t>
            </w:r>
            <w:r w:rsidRPr="00867040">
              <w:rPr>
                <w:rtl/>
                <w:lang w:bidi="ar-EG"/>
              </w:rPr>
              <w:t>) و</w:t>
            </w:r>
            <w:r w:rsidRPr="00867040">
              <w:rPr>
                <w:lang w:bidi="ar-EG"/>
              </w:rPr>
              <w:t>11</w:t>
            </w:r>
            <w:r w:rsidRPr="00867040">
              <w:rPr>
                <w:rtl/>
                <w:lang w:bidi="ar-EG"/>
              </w:rPr>
              <w:t xml:space="preserve"> (الغايات </w:t>
            </w:r>
            <w:r w:rsidRPr="00867040">
              <w:rPr>
                <w:lang w:bidi="ar-EG"/>
              </w:rPr>
              <w:t>2.11</w:t>
            </w:r>
            <w:r w:rsidRPr="00867040">
              <w:rPr>
                <w:rtl/>
                <w:lang w:bidi="ar-EG"/>
              </w:rPr>
              <w:t xml:space="preserve"> و</w:t>
            </w:r>
            <w:r w:rsidRPr="00867040">
              <w:rPr>
                <w:lang w:bidi="ar-EG"/>
              </w:rPr>
              <w:t>7.11</w:t>
            </w:r>
            <w:r w:rsidRPr="00867040">
              <w:rPr>
                <w:rtl/>
                <w:lang w:bidi="ar-EG"/>
              </w:rPr>
              <w:t xml:space="preserve"> و</w:t>
            </w:r>
            <w:r w:rsidRPr="00867040">
              <w:rPr>
                <w:lang w:bidi="ar-EG"/>
              </w:rPr>
              <w:t>11</w:t>
            </w:r>
            <w:r w:rsidR="00736F80">
              <w:rPr>
                <w:rFonts w:hint="cs"/>
                <w:rtl/>
                <w:lang w:bidi="ar-EG"/>
              </w:rPr>
              <w:t>.</w:t>
            </w:r>
            <w:r w:rsidRPr="00867040">
              <w:rPr>
                <w:rtl/>
                <w:lang w:bidi="ar-EG"/>
              </w:rPr>
              <w:t>ج) و</w:t>
            </w:r>
            <w:r w:rsidRPr="00867040">
              <w:rPr>
                <w:lang w:bidi="ar-EG"/>
              </w:rPr>
              <w:t>16</w:t>
            </w:r>
            <w:r w:rsidRPr="00867040">
              <w:rPr>
                <w:rtl/>
                <w:lang w:bidi="ar-EG"/>
              </w:rPr>
              <w:t xml:space="preserve">(الغاية </w:t>
            </w:r>
            <w:r w:rsidRPr="00867040">
              <w:rPr>
                <w:lang w:bidi="ar-EG"/>
              </w:rPr>
              <w:t>16</w:t>
            </w:r>
            <w:r w:rsidR="00736F80">
              <w:rPr>
                <w:rFonts w:hint="cs"/>
                <w:rtl/>
                <w:lang w:bidi="ar-EG"/>
              </w:rPr>
              <w:t>.</w:t>
            </w:r>
            <w:r w:rsidRPr="00867040">
              <w:rPr>
                <w:rtl/>
                <w:lang w:bidi="ar-EG"/>
              </w:rPr>
              <w:t>ب) و</w:t>
            </w:r>
            <w:r w:rsidRPr="00867040">
              <w:rPr>
                <w:lang w:bidi="ar-EG"/>
              </w:rPr>
              <w:t>17</w:t>
            </w:r>
            <w:r w:rsidRPr="00867040">
              <w:rPr>
                <w:rtl/>
                <w:lang w:bidi="ar-EG"/>
              </w:rPr>
              <w:t xml:space="preserve"> (الغايات </w:t>
            </w:r>
            <w:r w:rsidRPr="00867040">
              <w:rPr>
                <w:lang w:bidi="ar-EG"/>
              </w:rPr>
              <w:t>6.17</w:t>
            </w:r>
            <w:r w:rsidRPr="00867040">
              <w:rPr>
                <w:rtl/>
                <w:lang w:bidi="ar-EG"/>
              </w:rPr>
              <w:t xml:space="preserve"> و</w:t>
            </w:r>
            <w:r w:rsidRPr="00867040">
              <w:rPr>
                <w:lang w:bidi="ar-EG"/>
              </w:rPr>
              <w:t>7.17</w:t>
            </w:r>
            <w:r w:rsidRPr="00867040">
              <w:rPr>
                <w:rtl/>
                <w:lang w:bidi="ar-EG"/>
              </w:rPr>
              <w:t xml:space="preserve"> و</w:t>
            </w:r>
            <w:r w:rsidRPr="00867040">
              <w:rPr>
                <w:lang w:bidi="ar-EG"/>
              </w:rPr>
              <w:t>8.17</w:t>
            </w:r>
            <w:r w:rsidRPr="00867040">
              <w:rPr>
                <w:rtl/>
                <w:lang w:bidi="ar-EG"/>
              </w:rPr>
              <w:t xml:space="preserve"> و</w:t>
            </w:r>
            <w:r w:rsidRPr="00867040">
              <w:rPr>
                <w:lang w:bidi="ar-EG"/>
              </w:rPr>
              <w:t>17.17</w:t>
            </w:r>
            <w:r w:rsidRPr="00867040">
              <w:rPr>
                <w:rtl/>
                <w:lang w:bidi="ar-EG"/>
              </w:rPr>
              <w:t>)</w:t>
            </w:r>
            <w:bookmarkEnd w:id="12"/>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lastRenderedPageBreak/>
              <w:t>خطوط عمل القمة العالمية لمؤتمر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خطوط العمل جيم</w:t>
            </w:r>
            <w:r w:rsidRPr="00867040">
              <w:rPr>
                <w:lang w:bidi="ar-EG"/>
              </w:rPr>
              <w:t>2</w:t>
            </w:r>
            <w:r w:rsidRPr="00867040">
              <w:rPr>
                <w:rtl/>
                <w:lang w:bidi="ar-EG"/>
              </w:rPr>
              <w:t xml:space="preserve"> وجيم</w:t>
            </w:r>
            <w:r w:rsidRPr="00867040">
              <w:rPr>
                <w:lang w:bidi="ar-EG"/>
              </w:rPr>
              <w:t>4</w:t>
            </w:r>
            <w:r w:rsidRPr="00867040">
              <w:rPr>
                <w:rtl/>
                <w:lang w:bidi="ar-EG"/>
              </w:rPr>
              <w:t xml:space="preserve"> وجيم</w:t>
            </w:r>
            <w:r w:rsidRPr="00867040">
              <w:rPr>
                <w:lang w:bidi="ar-EG"/>
              </w:rPr>
              <w:t>7</w:t>
            </w:r>
            <w:r w:rsidRPr="00867040">
              <w:rPr>
                <w:rtl/>
                <w:lang w:bidi="ar-EG"/>
              </w:rPr>
              <w:t xml:space="preserve"> وجيم</w:t>
            </w:r>
            <w:r w:rsidRPr="00867040">
              <w:rPr>
                <w:lang w:bidi="ar-EG"/>
              </w:rPr>
              <w:t>8</w:t>
            </w:r>
            <w:r w:rsidRPr="00867040">
              <w:rPr>
                <w:rtl/>
                <w:lang w:bidi="ar-EG"/>
              </w:rPr>
              <w:t xml:space="preserve"> للقمة العالمية لمجتمع المعلومات من خطة عمل جنيف والفقرة </w:t>
            </w:r>
            <w:r w:rsidRPr="00867040">
              <w:rPr>
                <w:lang w:bidi="ar-EG"/>
              </w:rPr>
              <w:t>90</w:t>
            </w:r>
            <w:r w:rsidRPr="00867040">
              <w:rPr>
                <w:rtl/>
                <w:lang w:bidi="ar-EG"/>
              </w:rPr>
              <w:t xml:space="preserve"> من برنامج عمل تونس بشأن مجتمع المعلومات </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815884">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30</w:t>
            </w:r>
            <w:r w:rsidRPr="00867040">
              <w:rPr>
                <w:rtl/>
                <w:lang w:bidi="ar-EG"/>
              </w:rPr>
              <w:t xml:space="preserve"> و</w:t>
            </w:r>
            <w:r w:rsidRPr="00867040">
              <w:rPr>
                <w:lang w:bidi="ar-EG"/>
              </w:rPr>
              <w:t>32</w:t>
            </w:r>
            <w:r w:rsidRPr="00867040">
              <w:rPr>
                <w:rtl/>
                <w:lang w:bidi="ar-EG"/>
              </w:rPr>
              <w:t xml:space="preserve"> و</w:t>
            </w:r>
            <w:r w:rsidRPr="00867040">
              <w:rPr>
                <w:lang w:bidi="ar-EG"/>
              </w:rPr>
              <w:t>33</w:t>
            </w:r>
            <w:r w:rsidRPr="00867040">
              <w:rPr>
                <w:rtl/>
                <w:lang w:bidi="ar-EG"/>
              </w:rPr>
              <w:t xml:space="preserve"> و</w:t>
            </w:r>
            <w:r w:rsidRPr="00867040">
              <w:rPr>
                <w:lang w:bidi="ar-EG"/>
              </w:rPr>
              <w:t>34</w:t>
            </w:r>
            <w:r w:rsidRPr="00867040">
              <w:rPr>
                <w:rtl/>
                <w:lang w:bidi="ar-EG"/>
              </w:rPr>
              <w:t xml:space="preserve"> و</w:t>
            </w:r>
            <w:r w:rsidRPr="00867040">
              <w:rPr>
                <w:lang w:bidi="ar-EG"/>
              </w:rPr>
              <w:t>36</w:t>
            </w:r>
            <w:r w:rsidRPr="00867040">
              <w:rPr>
                <w:rtl/>
                <w:lang w:bidi="ar-EG"/>
              </w:rPr>
              <w:t xml:space="preserve"> و</w:t>
            </w:r>
            <w:r w:rsidRPr="00867040">
              <w:rPr>
                <w:lang w:bidi="ar-EG"/>
              </w:rPr>
              <w:t>37</w:t>
            </w:r>
            <w:r w:rsidRPr="00867040">
              <w:rPr>
                <w:rtl/>
                <w:lang w:bidi="ar-EG"/>
              </w:rPr>
              <w:t xml:space="preserve"> و</w:t>
            </w:r>
            <w:r w:rsidRPr="00867040">
              <w:rPr>
                <w:lang w:bidi="ar-EG"/>
              </w:rPr>
              <w:t>64</w:t>
            </w:r>
            <w:r w:rsidRPr="00867040">
              <w:rPr>
                <w:rtl/>
                <w:lang w:bidi="ar-EG"/>
              </w:rPr>
              <w:t xml:space="preserve"> و</w:t>
            </w:r>
            <w:r w:rsidRPr="00867040">
              <w:rPr>
                <w:lang w:bidi="ar-EG"/>
              </w:rPr>
              <w:t>70</w:t>
            </w:r>
            <w:r w:rsidRPr="00867040">
              <w:rPr>
                <w:rtl/>
                <w:lang w:bidi="ar-EG"/>
              </w:rPr>
              <w:t xml:space="preserve"> و</w:t>
            </w:r>
            <w:r w:rsidRPr="00867040">
              <w:rPr>
                <w:lang w:bidi="ar-EG"/>
              </w:rPr>
              <w:t>71</w:t>
            </w:r>
            <w:r w:rsidRPr="00867040">
              <w:rPr>
                <w:rtl/>
                <w:lang w:bidi="ar-EG"/>
              </w:rPr>
              <w:t xml:space="preserve"> و</w:t>
            </w:r>
            <w:r w:rsidRPr="00867040">
              <w:rPr>
                <w:lang w:bidi="ar-EG"/>
              </w:rPr>
              <w:t>131</w:t>
            </w:r>
            <w:r w:rsidRPr="00867040">
              <w:rPr>
                <w:rtl/>
                <w:lang w:bidi="ar-EG"/>
              </w:rPr>
              <w:t xml:space="preserve"> و</w:t>
            </w:r>
            <w:r w:rsidRPr="00867040">
              <w:rPr>
                <w:lang w:bidi="ar-EG"/>
              </w:rPr>
              <w:t>139</w:t>
            </w:r>
            <w:r w:rsidRPr="00867040">
              <w:rPr>
                <w:rtl/>
                <w:lang w:bidi="ar-EG"/>
              </w:rPr>
              <w:t xml:space="preserve"> و</w:t>
            </w:r>
            <w:r w:rsidRPr="00867040">
              <w:rPr>
                <w:lang w:bidi="ar-EG"/>
              </w:rPr>
              <w:t>140</w:t>
            </w:r>
            <w:r w:rsidRPr="00867040">
              <w:rPr>
                <w:rtl/>
                <w:lang w:bidi="ar-EG"/>
              </w:rPr>
              <w:t xml:space="preserve"> و</w:t>
            </w:r>
            <w:r w:rsidRPr="00867040">
              <w:rPr>
                <w:lang w:bidi="ar-EG"/>
              </w:rPr>
              <w:t>175</w:t>
            </w:r>
            <w:r w:rsidRPr="00867040">
              <w:rPr>
                <w:rtl/>
                <w:lang w:bidi="ar-EG"/>
              </w:rPr>
              <w:t xml:space="preserve"> و</w:t>
            </w:r>
            <w:r w:rsidRPr="00867040">
              <w:rPr>
                <w:lang w:bidi="ar-EG"/>
              </w:rPr>
              <w:t>184</w:t>
            </w:r>
            <w:r w:rsidRPr="00867040">
              <w:rPr>
                <w:rtl/>
                <w:lang w:bidi="ar-EG"/>
              </w:rPr>
              <w:t xml:space="preserve"> و</w:t>
            </w:r>
            <w:r w:rsidRPr="00867040">
              <w:rPr>
                <w:lang w:bidi="ar-EG"/>
              </w:rPr>
              <w:t>198</w:t>
            </w:r>
            <w:r w:rsidRPr="00867040">
              <w:rPr>
                <w:rtl/>
                <w:lang w:bidi="ar-EG"/>
              </w:rPr>
              <w:t xml:space="preserve"> و</w:t>
            </w:r>
            <w:r w:rsidRPr="00867040">
              <w:rPr>
                <w:lang w:bidi="ar-EG"/>
              </w:rPr>
              <w:t>202</w:t>
            </w:r>
          </w:p>
        </w:tc>
      </w:tr>
    </w:tbl>
    <w:p w:rsidR="00EB1A97" w:rsidRPr="00867040" w:rsidRDefault="00EB1A97" w:rsidP="00062D41">
      <w:pPr>
        <w:pStyle w:val="Heading2"/>
        <w:spacing w:after="120"/>
        <w:rPr>
          <w:rtl/>
        </w:rPr>
      </w:pPr>
      <w:r w:rsidRPr="00867040">
        <w:rPr>
          <w:lang w:val="en-GB"/>
        </w:rPr>
        <w:t>4.4</w:t>
      </w:r>
      <w:r w:rsidRPr="00867040">
        <w:rPr>
          <w:rtl/>
        </w:rPr>
        <w:tab/>
        <w:t xml:space="preserve">تقديم مساعدات مركزة لأقل البلدان نمواً </w:t>
      </w:r>
      <w:r w:rsidRPr="00867040">
        <w:rPr>
          <w:lang w:val="en-GB"/>
        </w:rPr>
        <w:t>(LDC)</w:t>
      </w:r>
      <w:r w:rsidRPr="00867040">
        <w:rPr>
          <w:rtl/>
        </w:rPr>
        <w:t xml:space="preserve">، والدول الجزرية الصغيرة النامية </w:t>
      </w:r>
      <w:r w:rsidRPr="00867040">
        <w:rPr>
          <w:lang w:val="en-GB"/>
        </w:rPr>
        <w:t>(SIDS)</w:t>
      </w:r>
      <w:r w:rsidRPr="00867040">
        <w:rPr>
          <w:rtl/>
        </w:rPr>
        <w:t xml:space="preserve">، والبلدان النامية غير الساحلية </w:t>
      </w:r>
      <w:r w:rsidRPr="00867040">
        <w:rPr>
          <w:lang w:val="en-GB"/>
        </w:rPr>
        <w:t>(LLDC)</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زاد الاتحاد من الوعي بأهمية تكنولوجيا المعلومات والاتصالات للتنمية المستدامة، وقدّم مساعدة مركزة إلى أقل البلدان نمواً والدول الجزرية الصغيرة النامية والبلدان النامية غير الساحلية في جميع الأنشطة والمبادرات والبرامج والمشاريع ذات الصلة بتكنولوجيا المعلومات والاتصالات وحسّن قدراتها على الاضطلاع بها. وتشمل هذه الأنشطة الإصلاحات التنظيمية السوقية، والاستجابة العاجلة للاتصالات في حالات الكوارث، والمساواة بين الجنسين، والبنية التحتية لتكنولوجيا المعلومات والاتصالات وإدارة الطيف، والتكيُّف مع تغيُّر المناخ. وقد أفضى ذلك إلى زيادة الوعي بالمواضيع المذكورة أعلاه وتحسين القدرة على التعامل معها. </w:t>
            </w:r>
          </w:p>
          <w:p w:rsidR="00EB1A97" w:rsidRPr="00867040" w:rsidRDefault="00EB1A97" w:rsidP="00EB1A97">
            <w:pPr>
              <w:rPr>
                <w:rtl/>
                <w:lang w:bidi="ar-EG"/>
              </w:rPr>
            </w:pPr>
            <w:r w:rsidRPr="00867040">
              <w:rPr>
                <w:rtl/>
                <w:lang w:bidi="ar-EG"/>
              </w:rPr>
              <w:t xml:space="preserve">ومنذ الـمؤتـمر العالـمي لتنمية الاتصالات لعام </w:t>
            </w:r>
            <w:r w:rsidRPr="00867040">
              <w:rPr>
                <w:lang w:val="fr-CH" w:bidi="ar-EG"/>
              </w:rPr>
              <w:t>2014</w:t>
            </w:r>
            <w:r w:rsidRPr="00867040">
              <w:rPr>
                <w:rtl/>
                <w:lang w:bidi="ar-EG"/>
              </w:rPr>
              <w:t xml:space="preserve">، وفّر الاتحاد الاستجابة العاجلة في حالات الكوارث، وعزَّز القدرات وحسّن الاتصالات من أجل الإغاثة في حالات الكوارث في ما مجموعه </w:t>
            </w:r>
            <w:r w:rsidRPr="00867040">
              <w:rPr>
                <w:lang w:val="fr-CH" w:bidi="ar-EG"/>
              </w:rPr>
              <w:t>15</w:t>
            </w:r>
            <w:r w:rsidRPr="00867040">
              <w:rPr>
                <w:rtl/>
                <w:lang w:bidi="ar-EG"/>
              </w:rPr>
              <w:t xml:space="preserve"> بلداً (بما فيها البلدان النامية وأقل البلدان نمواً والدول الجزرية الصغيرة النامية والبلدان النامية غير الساحلية).</w:t>
            </w:r>
          </w:p>
          <w:p w:rsidR="00EB1A97" w:rsidRPr="00867040" w:rsidRDefault="00EB1A97" w:rsidP="00EB1A97">
            <w:pPr>
              <w:rPr>
                <w:rtl/>
                <w:lang w:bidi="ar-EG"/>
              </w:rPr>
            </w:pPr>
            <w:r w:rsidRPr="00867040">
              <w:rPr>
                <w:rtl/>
                <w:lang w:bidi="ar-EG"/>
              </w:rPr>
              <w:t xml:space="preserve">ودعم الاتحاد البلدان التي تضرّرت من الكوارث في إعادة إنشاء شبكات الاتصالات فيها عقب وقوع الكوارث، من خلال تقديم مساعدة مباشرة تتمثل في إجراء عمليات تقييم للأضرار التي لحقت بالمعدات والبنية التحتية، وإعادة بناء وتأهيل البنية التحتية للاتصالات. وخلال هذه الأنشطة، حصل ما يزيد عن </w:t>
            </w:r>
            <w:r w:rsidRPr="00867040">
              <w:rPr>
                <w:lang w:val="fr-CH" w:bidi="ar-EG"/>
              </w:rPr>
              <w:t>150</w:t>
            </w:r>
            <w:r w:rsidRPr="00867040">
              <w:rPr>
                <w:rtl/>
                <w:lang w:bidi="ar-EG"/>
              </w:rPr>
              <w:t xml:space="preserve"> مستخدماً على تدريب في استخدام معدات الاتصالات الساتلية، وذلك خلال </w:t>
            </w:r>
            <w:r w:rsidRPr="00867040">
              <w:rPr>
                <w:lang w:val="fr-CH" w:bidi="ar-EG"/>
              </w:rPr>
              <w:t>10</w:t>
            </w:r>
            <w:r w:rsidRPr="00867040">
              <w:rPr>
                <w:rtl/>
                <w:lang w:bidi="ar-EG"/>
              </w:rPr>
              <w:t xml:space="preserve"> ورش عمل لبناء القدرات. ويزيد الاتحاد أيضاً من قدرة أقل البلدان نمواً على الاستجابة للكوارث من خلال إنشاء أنظمة الإنذار المبكر وتطويرها. </w:t>
            </w:r>
          </w:p>
          <w:p w:rsidR="00EB1A97" w:rsidRPr="00E060B2" w:rsidRDefault="00EB1A97" w:rsidP="00E060B2">
            <w:pPr>
              <w:rPr>
                <w:spacing w:val="-4"/>
                <w:rtl/>
                <w:lang w:bidi="ar-EG"/>
              </w:rPr>
            </w:pPr>
            <w:r w:rsidRPr="00E060B2">
              <w:rPr>
                <w:spacing w:val="-4"/>
                <w:rtl/>
                <w:lang w:bidi="ar-EG"/>
              </w:rPr>
              <w:t>وزاد الاتحاد من الوعي بأهمية تكنولوجيا المعلومات والاتصالات للتنمية من خلال دمج هذه التكنولوجيا في النقاش الأوسع نطاقاً بشأن التنمية. وساهم الاتحاد بتضمين إحالات إلى تكنولوجيا المعلومات والاتصالات في مجموعة الأدوات التي وُضعت لتنفيذ برنامج عمل إسطنبول في أقل البلدان نمواً. كما قدّم مساهمات لإتمام تنفيذ مصرف التكنولوجيا من أجل أقل البلدان نمواً (بحلول يناير</w:t>
            </w:r>
            <w:r w:rsidR="00E060B2" w:rsidRPr="00E060B2">
              <w:rPr>
                <w:rFonts w:hint="cs"/>
                <w:spacing w:val="-4"/>
                <w:rtl/>
                <w:lang w:bidi="ar-EG"/>
              </w:rPr>
              <w:t> </w:t>
            </w:r>
            <w:r w:rsidRPr="00E060B2">
              <w:rPr>
                <w:spacing w:val="-4"/>
                <w:lang w:val="fr-CH" w:bidi="ar-EG"/>
              </w:rPr>
              <w:t>2017</w:t>
            </w:r>
            <w:r w:rsidRPr="00E060B2">
              <w:rPr>
                <w:spacing w:val="-4"/>
                <w:rtl/>
                <w:lang w:bidi="ar-EG"/>
              </w:rPr>
              <w:t>).</w:t>
            </w:r>
          </w:p>
          <w:p w:rsidR="00EB1A97" w:rsidRPr="00867040" w:rsidRDefault="00EB1A97" w:rsidP="00B559A6">
            <w:pPr>
              <w:spacing w:after="120"/>
              <w:rPr>
                <w:lang w:bidi="ar-EG"/>
              </w:rPr>
            </w:pPr>
            <w:r w:rsidRPr="00867040">
              <w:rPr>
                <w:rtl/>
                <w:lang w:bidi="ar-EG"/>
              </w:rPr>
              <w:t>وزاد الاتحاد من قدرة البلدان ذات الاحتياجات الخاصة على الشروع في عدد من المشاريع الجديدة المبتكرة من خلال توفير التمويل الابتدائي لتطوير البنية التحتية، بما في ذلك في المناطق الريفية، ووضع أسس تنمية/إدارة الموارد البشرية.</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أهداف التنمية المستدامة: </w:t>
            </w:r>
            <w:r w:rsidRPr="00867040">
              <w:rPr>
                <w:lang w:bidi="ar-EG"/>
              </w:rPr>
              <w:t>1</w:t>
            </w:r>
            <w:r w:rsidRPr="00867040">
              <w:rPr>
                <w:rtl/>
                <w:lang w:bidi="ar-EG"/>
              </w:rPr>
              <w:t xml:space="preserve"> (الغاية </w:t>
            </w:r>
            <w:r w:rsidRPr="00867040">
              <w:rPr>
                <w:lang w:bidi="ar-EG"/>
              </w:rPr>
              <w:t>4.1</w:t>
            </w:r>
            <w:r w:rsidRPr="00867040">
              <w:rPr>
                <w:rtl/>
                <w:lang w:bidi="ar-EG"/>
              </w:rPr>
              <w:t>) و</w:t>
            </w:r>
            <w:r w:rsidRPr="00867040">
              <w:rPr>
                <w:lang w:bidi="ar-EG"/>
              </w:rPr>
              <w:t>3</w:t>
            </w:r>
            <w:r w:rsidRPr="00867040">
              <w:rPr>
                <w:rtl/>
                <w:lang w:bidi="ar-EG"/>
              </w:rPr>
              <w:t xml:space="preserve"> و</w:t>
            </w:r>
            <w:r w:rsidRPr="00867040">
              <w:rPr>
                <w:lang w:bidi="ar-EG"/>
              </w:rPr>
              <w:t>4</w:t>
            </w:r>
            <w:r w:rsidRPr="00867040">
              <w:rPr>
                <w:rtl/>
                <w:lang w:bidi="ar-EG"/>
              </w:rPr>
              <w:t xml:space="preserve"> (الغايات </w:t>
            </w:r>
            <w:r w:rsidRPr="00867040">
              <w:rPr>
                <w:lang w:bidi="ar-EG"/>
              </w:rPr>
              <w:t>3.4</w:t>
            </w:r>
            <w:r w:rsidRPr="00867040">
              <w:rPr>
                <w:rtl/>
                <w:lang w:bidi="ar-EG"/>
              </w:rPr>
              <w:t xml:space="preserve"> و</w:t>
            </w:r>
            <w:r w:rsidRPr="00867040">
              <w:rPr>
                <w:lang w:bidi="ar-EG"/>
              </w:rPr>
              <w:t>5.4</w:t>
            </w:r>
            <w:r w:rsidRPr="00867040">
              <w:rPr>
                <w:rtl/>
                <w:lang w:bidi="ar-EG"/>
              </w:rPr>
              <w:t xml:space="preserve"> و</w:t>
            </w:r>
            <w:r w:rsidRPr="00867040">
              <w:rPr>
                <w:lang w:bidi="ar-EG"/>
              </w:rPr>
              <w:t>6.4</w:t>
            </w:r>
            <w:r w:rsidRPr="00867040">
              <w:rPr>
                <w:rtl/>
                <w:lang w:bidi="ar-EG"/>
              </w:rPr>
              <w:t xml:space="preserve"> و</w:t>
            </w:r>
            <w:r w:rsidRPr="00867040">
              <w:rPr>
                <w:lang w:bidi="ar-EG"/>
              </w:rPr>
              <w:t>4</w:t>
            </w:r>
            <w:r w:rsidR="00DD7D1F">
              <w:rPr>
                <w:rFonts w:hint="cs"/>
                <w:rtl/>
                <w:lang w:bidi="ar-EG"/>
              </w:rPr>
              <w:t>.</w:t>
            </w:r>
            <w:r w:rsidRPr="00867040">
              <w:rPr>
                <w:rtl/>
                <w:lang w:bidi="ar-EG"/>
              </w:rPr>
              <w:t>أ و</w:t>
            </w:r>
            <w:r w:rsidRPr="00867040">
              <w:rPr>
                <w:lang w:bidi="ar-EG"/>
              </w:rPr>
              <w:t>4</w:t>
            </w:r>
            <w:r w:rsidR="00DD7D1F">
              <w:rPr>
                <w:rFonts w:hint="cs"/>
                <w:rtl/>
                <w:lang w:bidi="ar-EG"/>
              </w:rPr>
              <w:t>.</w:t>
            </w:r>
            <w:r w:rsidRPr="00867040">
              <w:rPr>
                <w:rtl/>
                <w:lang w:bidi="ar-EG"/>
              </w:rPr>
              <w:t>ب) و</w:t>
            </w:r>
            <w:r w:rsidRPr="00867040">
              <w:rPr>
                <w:lang w:bidi="ar-EG"/>
              </w:rPr>
              <w:t>5</w:t>
            </w:r>
            <w:r w:rsidRPr="00867040">
              <w:rPr>
                <w:rtl/>
                <w:lang w:bidi="ar-EG"/>
              </w:rPr>
              <w:t xml:space="preserve"> (الغاية </w:t>
            </w:r>
            <w:r w:rsidRPr="00867040">
              <w:rPr>
                <w:lang w:bidi="ar-EG"/>
              </w:rPr>
              <w:t>5</w:t>
            </w:r>
            <w:r w:rsidR="00DD7D1F">
              <w:rPr>
                <w:rFonts w:hint="cs"/>
                <w:rtl/>
                <w:lang w:bidi="ar-EG"/>
              </w:rPr>
              <w:t>.</w:t>
            </w:r>
            <w:r w:rsidRPr="00867040">
              <w:rPr>
                <w:rtl/>
                <w:lang w:bidi="ar-EG"/>
              </w:rPr>
              <w:t>ب) و</w:t>
            </w:r>
            <w:r w:rsidRPr="00867040">
              <w:rPr>
                <w:lang w:bidi="ar-EG"/>
              </w:rPr>
              <w:t>6</w:t>
            </w:r>
            <w:r w:rsidRPr="00867040">
              <w:rPr>
                <w:rtl/>
                <w:lang w:bidi="ar-EG"/>
              </w:rPr>
              <w:t xml:space="preserve"> و</w:t>
            </w:r>
            <w:r w:rsidRPr="00867040">
              <w:rPr>
                <w:lang w:bidi="ar-EG"/>
              </w:rPr>
              <w:t>8</w:t>
            </w:r>
            <w:r w:rsidRPr="00867040">
              <w:rPr>
                <w:rtl/>
                <w:lang w:bidi="ar-EG"/>
              </w:rPr>
              <w:t xml:space="preserve"> (الغاية </w:t>
            </w:r>
            <w:r w:rsidRPr="00867040">
              <w:rPr>
                <w:lang w:val="fr-FR" w:bidi="ar-EG"/>
              </w:rPr>
              <w:t>(</w:t>
            </w:r>
            <w:r w:rsidRPr="00867040">
              <w:rPr>
                <w:lang w:bidi="ar-EG"/>
              </w:rPr>
              <w:t>5.8</w:t>
            </w:r>
            <w:r w:rsidRPr="00867040">
              <w:rPr>
                <w:rtl/>
                <w:lang w:bidi="ar-EG"/>
              </w:rPr>
              <w:t xml:space="preserve"> و</w:t>
            </w:r>
            <w:r w:rsidR="00867040" w:rsidRPr="00867040">
              <w:rPr>
                <w:lang w:bidi="ar-EG"/>
              </w:rPr>
              <w:t>9</w:t>
            </w:r>
            <w:r w:rsidRPr="00867040">
              <w:rPr>
                <w:rtl/>
                <w:lang w:bidi="ar-EG"/>
              </w:rPr>
              <w:t xml:space="preserve"> (الغايات </w:t>
            </w:r>
            <w:r w:rsidRPr="00867040">
              <w:rPr>
                <w:lang w:bidi="ar-EG"/>
              </w:rPr>
              <w:t>1.9</w:t>
            </w:r>
            <w:r w:rsidRPr="00867040">
              <w:rPr>
                <w:rtl/>
                <w:lang w:bidi="ar-EG"/>
              </w:rPr>
              <w:t xml:space="preserve"> و</w:t>
            </w:r>
            <w:r w:rsidRPr="00867040">
              <w:rPr>
                <w:lang w:bidi="ar-EG"/>
              </w:rPr>
              <w:t>2.9</w:t>
            </w:r>
            <w:r w:rsidRPr="00867040">
              <w:rPr>
                <w:rtl/>
                <w:lang w:bidi="ar-EG"/>
              </w:rPr>
              <w:t xml:space="preserve"> و</w:t>
            </w:r>
            <w:r w:rsidRPr="00867040">
              <w:rPr>
                <w:lang w:bidi="ar-EG"/>
              </w:rPr>
              <w:t>5.9</w:t>
            </w:r>
            <w:r w:rsidRPr="00867040">
              <w:rPr>
                <w:rtl/>
                <w:lang w:bidi="ar-EG"/>
              </w:rPr>
              <w:t xml:space="preserve"> و</w:t>
            </w:r>
            <w:r w:rsidRPr="00867040">
              <w:rPr>
                <w:lang w:bidi="ar-EG"/>
              </w:rPr>
              <w:t>9</w:t>
            </w:r>
            <w:r w:rsidR="00DD7D1F">
              <w:rPr>
                <w:rFonts w:hint="cs"/>
                <w:rtl/>
                <w:lang w:bidi="ar-EG"/>
              </w:rPr>
              <w:t>.</w:t>
            </w:r>
            <w:r w:rsidRPr="00867040">
              <w:rPr>
                <w:rtl/>
                <w:lang w:bidi="ar-EG"/>
              </w:rPr>
              <w:t>أ و</w:t>
            </w:r>
            <w:r w:rsidRPr="00867040">
              <w:rPr>
                <w:lang w:bidi="ar-EG"/>
              </w:rPr>
              <w:t>9</w:t>
            </w:r>
            <w:r w:rsidR="00DD7D1F">
              <w:rPr>
                <w:rFonts w:hint="cs"/>
                <w:rtl/>
                <w:lang w:bidi="ar-EG"/>
              </w:rPr>
              <w:t>.</w:t>
            </w:r>
            <w:r w:rsidRPr="00867040">
              <w:rPr>
                <w:rtl/>
                <w:lang w:bidi="ar-EG"/>
              </w:rPr>
              <w:t>ج) و</w:t>
            </w:r>
            <w:r w:rsidRPr="00867040">
              <w:rPr>
                <w:lang w:bidi="ar-EG"/>
              </w:rPr>
              <w:t>10</w:t>
            </w:r>
            <w:r w:rsidRPr="00867040">
              <w:rPr>
                <w:rtl/>
                <w:lang w:bidi="ar-EG"/>
              </w:rPr>
              <w:t xml:space="preserve"> (الغايتان </w:t>
            </w:r>
            <w:r w:rsidRPr="00867040">
              <w:rPr>
                <w:lang w:bidi="ar-EG"/>
              </w:rPr>
              <w:t>2.10</w:t>
            </w:r>
            <w:r w:rsidRPr="00867040">
              <w:rPr>
                <w:rtl/>
                <w:lang w:bidi="ar-EG"/>
              </w:rPr>
              <w:t xml:space="preserve"> و</w:t>
            </w:r>
            <w:r w:rsidRPr="00867040">
              <w:rPr>
                <w:lang w:bidi="ar-EG"/>
              </w:rPr>
              <w:t>10</w:t>
            </w:r>
            <w:r w:rsidR="00DD7D1F">
              <w:rPr>
                <w:rFonts w:hint="cs"/>
                <w:rtl/>
                <w:lang w:bidi="ar-EG"/>
              </w:rPr>
              <w:t>.</w:t>
            </w:r>
            <w:r w:rsidRPr="00867040">
              <w:rPr>
                <w:rtl/>
                <w:lang w:bidi="ar-EG"/>
              </w:rPr>
              <w:t>ب) و</w:t>
            </w:r>
            <w:r w:rsidRPr="00867040">
              <w:rPr>
                <w:lang w:bidi="ar-EG"/>
              </w:rPr>
              <w:t>11</w:t>
            </w:r>
            <w:r w:rsidRPr="00867040">
              <w:rPr>
                <w:rtl/>
                <w:lang w:bidi="ar-EG"/>
              </w:rPr>
              <w:t xml:space="preserve"> (الغايات </w:t>
            </w:r>
            <w:r w:rsidRPr="00867040">
              <w:rPr>
                <w:lang w:bidi="ar-EG"/>
              </w:rPr>
              <w:t>1.11</w:t>
            </w:r>
            <w:r w:rsidRPr="00867040">
              <w:rPr>
                <w:rtl/>
                <w:lang w:bidi="ar-EG"/>
              </w:rPr>
              <w:t xml:space="preserve"> و</w:t>
            </w:r>
            <w:r w:rsidRPr="00867040">
              <w:rPr>
                <w:lang w:bidi="ar-EG"/>
              </w:rPr>
              <w:t>2.11</w:t>
            </w:r>
            <w:r w:rsidRPr="00867040">
              <w:rPr>
                <w:rtl/>
                <w:lang w:bidi="ar-EG"/>
              </w:rPr>
              <w:t xml:space="preserve"> و</w:t>
            </w:r>
            <w:r w:rsidRPr="00867040">
              <w:rPr>
                <w:lang w:bidi="ar-EG"/>
              </w:rPr>
              <w:t>7.11</w:t>
            </w:r>
            <w:r w:rsidRPr="00867040">
              <w:rPr>
                <w:rtl/>
                <w:lang w:bidi="ar-EG"/>
              </w:rPr>
              <w:t>) و</w:t>
            </w:r>
            <w:r w:rsidRPr="00867040">
              <w:rPr>
                <w:lang w:bidi="ar-EG"/>
              </w:rPr>
              <w:t>12</w:t>
            </w:r>
            <w:r w:rsidRPr="00867040">
              <w:rPr>
                <w:rtl/>
                <w:lang w:bidi="ar-EG"/>
              </w:rPr>
              <w:t xml:space="preserve"> (الغاية </w:t>
            </w:r>
            <w:r w:rsidRPr="00867040">
              <w:rPr>
                <w:lang w:bidi="ar-EG"/>
              </w:rPr>
              <w:t>12</w:t>
            </w:r>
            <w:r w:rsidR="00DD7D1F">
              <w:rPr>
                <w:rFonts w:hint="cs"/>
                <w:rtl/>
                <w:lang w:bidi="ar-EG"/>
              </w:rPr>
              <w:t>.</w:t>
            </w:r>
            <w:r w:rsidRPr="00867040">
              <w:rPr>
                <w:rtl/>
                <w:lang w:bidi="ar-EG"/>
              </w:rPr>
              <w:t>ب) و</w:t>
            </w:r>
            <w:r w:rsidRPr="00867040">
              <w:rPr>
                <w:lang w:bidi="ar-EG"/>
              </w:rPr>
              <w:t>13</w:t>
            </w:r>
            <w:r w:rsidRPr="00867040">
              <w:rPr>
                <w:rtl/>
                <w:lang w:bidi="ar-EG"/>
              </w:rPr>
              <w:t xml:space="preserve"> (الغاية </w:t>
            </w:r>
            <w:r w:rsidRPr="00867040">
              <w:rPr>
                <w:lang w:bidi="ar-EG"/>
              </w:rPr>
              <w:t>13</w:t>
            </w:r>
            <w:r w:rsidR="00DD7D1F">
              <w:rPr>
                <w:rFonts w:hint="cs"/>
                <w:rtl/>
                <w:lang w:bidi="ar-EG"/>
              </w:rPr>
              <w:t>.</w:t>
            </w:r>
            <w:r w:rsidRPr="00867040">
              <w:rPr>
                <w:rtl/>
                <w:lang w:bidi="ar-EG"/>
              </w:rPr>
              <w:t>ب) و</w:t>
            </w:r>
            <w:r w:rsidRPr="00867040">
              <w:rPr>
                <w:lang w:bidi="ar-EG"/>
              </w:rPr>
              <w:t>14</w:t>
            </w:r>
            <w:r w:rsidRPr="00867040">
              <w:rPr>
                <w:rtl/>
                <w:lang w:bidi="ar-EG"/>
              </w:rPr>
              <w:t xml:space="preserve"> و</w:t>
            </w:r>
            <w:r w:rsidRPr="00867040">
              <w:rPr>
                <w:lang w:bidi="ar-EG"/>
              </w:rPr>
              <w:t>15</w:t>
            </w:r>
            <w:r w:rsidRPr="00867040">
              <w:rPr>
                <w:rtl/>
                <w:lang w:bidi="ar-EG"/>
              </w:rPr>
              <w:t xml:space="preserve"> و</w:t>
            </w:r>
            <w:r w:rsidRPr="00867040">
              <w:rPr>
                <w:lang w:bidi="ar-EG"/>
              </w:rPr>
              <w:t>16</w:t>
            </w:r>
            <w:r w:rsidRPr="00867040">
              <w:rPr>
                <w:rtl/>
                <w:lang w:bidi="ar-EG"/>
              </w:rPr>
              <w:t xml:space="preserve"> و</w:t>
            </w:r>
            <w:r w:rsidRPr="00867040">
              <w:rPr>
                <w:lang w:bidi="ar-EG"/>
              </w:rPr>
              <w:t>17</w:t>
            </w:r>
            <w:r w:rsidRPr="00867040">
              <w:rPr>
                <w:rtl/>
                <w:lang w:bidi="ar-EG"/>
              </w:rPr>
              <w:t xml:space="preserve"> (الغايات </w:t>
            </w:r>
            <w:r w:rsidRPr="00867040">
              <w:rPr>
                <w:lang w:bidi="ar-EG"/>
              </w:rPr>
              <w:t>7.17</w:t>
            </w:r>
            <w:r w:rsidRPr="00867040">
              <w:rPr>
                <w:rtl/>
                <w:lang w:bidi="ar-EG"/>
              </w:rPr>
              <w:t xml:space="preserve"> و</w:t>
            </w:r>
            <w:r w:rsidRPr="00867040">
              <w:rPr>
                <w:lang w:bidi="ar-EG"/>
              </w:rPr>
              <w:t>8.17</w:t>
            </w:r>
            <w:r w:rsidRPr="00867040">
              <w:rPr>
                <w:rtl/>
                <w:lang w:bidi="ar-EG"/>
              </w:rPr>
              <w:t xml:space="preserve"> و</w:t>
            </w:r>
            <w:r w:rsidRPr="00867040">
              <w:rPr>
                <w:lang w:bidi="ar-EG"/>
              </w:rPr>
              <w:t>9.17</w:t>
            </w:r>
            <w:r w:rsidRPr="00867040">
              <w:rPr>
                <w:rtl/>
                <w:lang w:bidi="ar-EG"/>
              </w:rPr>
              <w:t xml:space="preserve"> و</w:t>
            </w:r>
            <w:r w:rsidRPr="00867040">
              <w:rPr>
                <w:lang w:bidi="ar-EG"/>
              </w:rPr>
              <w:t>18.17</w:t>
            </w:r>
            <w:r w:rsidRPr="00867040">
              <w:rPr>
                <w:rtl/>
                <w:lang w:bidi="ar-EG"/>
              </w:rPr>
              <w:t xml:space="preserve">) </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خطا العمل جيم</w:t>
            </w:r>
            <w:r w:rsidRPr="00867040">
              <w:rPr>
                <w:lang w:bidi="ar-EG"/>
              </w:rPr>
              <w:t>4</w:t>
            </w:r>
            <w:r w:rsidRPr="00867040">
              <w:rPr>
                <w:rtl/>
                <w:lang w:bidi="ar-EG"/>
              </w:rPr>
              <w:t xml:space="preserve"> وجيم</w:t>
            </w:r>
            <w:r w:rsidRPr="00867040">
              <w:rPr>
                <w:lang w:val="fr-CH" w:bidi="ar-EG"/>
              </w:rPr>
              <w:t>7</w:t>
            </w:r>
            <w:r w:rsidRPr="00867040">
              <w:rPr>
                <w:rtl/>
                <w:lang w:bidi="ar-EG"/>
              </w:rPr>
              <w:t xml:space="preserve"> للقمة العالمية لمجتمع المعلومات من خطة عمل جنيف، والفقرات </w:t>
            </w:r>
            <w:r w:rsidRPr="00867040">
              <w:rPr>
                <w:lang w:val="fr-CH" w:bidi="ar-EG"/>
              </w:rPr>
              <w:t>9</w:t>
            </w:r>
            <w:r w:rsidRPr="00867040">
              <w:rPr>
                <w:rtl/>
                <w:lang w:bidi="ar-EG"/>
              </w:rPr>
              <w:t xml:space="preserve"> و</w:t>
            </w:r>
            <w:r w:rsidRPr="00867040">
              <w:rPr>
                <w:lang w:bidi="ar-EG"/>
              </w:rPr>
              <w:t>23</w:t>
            </w:r>
            <w:r w:rsidRPr="00867040">
              <w:rPr>
                <w:rtl/>
                <w:lang w:bidi="ar-EG"/>
              </w:rPr>
              <w:t xml:space="preserve"> و</w:t>
            </w:r>
            <w:r w:rsidRPr="00867040">
              <w:rPr>
                <w:lang w:bidi="ar-EG"/>
              </w:rPr>
              <w:t>26</w:t>
            </w:r>
            <w:r w:rsidRPr="00867040">
              <w:rPr>
                <w:rtl/>
                <w:lang w:bidi="ar-EG"/>
              </w:rPr>
              <w:t xml:space="preserve"> و</w:t>
            </w:r>
            <w:r w:rsidRPr="00867040">
              <w:rPr>
                <w:lang w:bidi="ar-EG"/>
              </w:rPr>
              <w:t>49</w:t>
            </w:r>
            <w:r w:rsidRPr="00867040">
              <w:rPr>
                <w:rtl/>
                <w:lang w:bidi="ar-EG"/>
              </w:rPr>
              <w:t xml:space="preserve"> و</w:t>
            </w:r>
            <w:r w:rsidRPr="00867040">
              <w:rPr>
                <w:lang w:bidi="ar-EG"/>
              </w:rPr>
              <w:t>59</w:t>
            </w:r>
            <w:r w:rsidRPr="00867040">
              <w:rPr>
                <w:rtl/>
                <w:lang w:bidi="ar-EG"/>
              </w:rPr>
              <w:t xml:space="preserve"> و</w:t>
            </w:r>
            <w:r w:rsidRPr="00867040">
              <w:rPr>
                <w:lang w:bidi="ar-EG"/>
              </w:rPr>
              <w:t>87</w:t>
            </w:r>
            <w:r w:rsidRPr="00867040">
              <w:rPr>
                <w:rtl/>
                <w:lang w:bidi="ar-EG"/>
              </w:rPr>
              <w:t xml:space="preserve"> و</w:t>
            </w:r>
            <w:r w:rsidRPr="00867040">
              <w:rPr>
                <w:lang w:bidi="ar-EG"/>
              </w:rPr>
              <w:t>95</w:t>
            </w:r>
            <w:r w:rsidRPr="00867040">
              <w:rPr>
                <w:rtl/>
                <w:lang w:bidi="ar-EG"/>
              </w:rPr>
              <w:t xml:space="preserve"> من برنامج عمل تونس بشأن مجتمع المعلومات</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iCs/>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val="fr-CH" w:bidi="ar-EG"/>
              </w:rPr>
              <w:t>5</w:t>
            </w:r>
            <w:r w:rsidRPr="00867040">
              <w:rPr>
                <w:rtl/>
                <w:lang w:bidi="ar-EG"/>
              </w:rPr>
              <w:t xml:space="preserve"> و</w:t>
            </w:r>
            <w:r w:rsidRPr="00867040">
              <w:rPr>
                <w:lang w:val="fr-CH" w:bidi="ar-EG"/>
              </w:rPr>
              <w:t>13</w:t>
            </w:r>
          </w:p>
          <w:p w:rsidR="00EB1A97" w:rsidRPr="00867040" w:rsidRDefault="00EB1A97" w:rsidP="00815884">
            <w:pPr>
              <w:spacing w:before="0"/>
              <w:rPr>
                <w:lang w:bidi="ar-EG"/>
              </w:rPr>
            </w:pPr>
            <w:r w:rsidRPr="00867040">
              <w:rPr>
                <w:rtl/>
                <w:lang w:bidi="ar-EG"/>
              </w:rPr>
              <w:t xml:space="preserve">قرارات مؤتمر المندوبين المفوضين: </w:t>
            </w:r>
            <w:r w:rsidRPr="00867040">
              <w:rPr>
                <w:lang w:val="fr-CH" w:bidi="ar-EG"/>
              </w:rPr>
              <w:t>25</w:t>
            </w:r>
            <w:r w:rsidRPr="00867040">
              <w:rPr>
                <w:rtl/>
                <w:lang w:bidi="ar-EG"/>
              </w:rPr>
              <w:t xml:space="preserve"> و</w:t>
            </w:r>
            <w:r w:rsidRPr="00867040">
              <w:rPr>
                <w:lang w:val="fr-CH" w:bidi="ar-EG"/>
              </w:rPr>
              <w:t>30</w:t>
            </w:r>
            <w:r w:rsidRPr="00867040">
              <w:rPr>
                <w:rtl/>
                <w:lang w:bidi="ar-EG"/>
              </w:rPr>
              <w:t xml:space="preserve"> و</w:t>
            </w:r>
            <w:r w:rsidRPr="00867040">
              <w:rPr>
                <w:lang w:val="fr-CH" w:bidi="ar-EG"/>
              </w:rPr>
              <w:t>32</w:t>
            </w:r>
            <w:r w:rsidRPr="00867040">
              <w:rPr>
                <w:rtl/>
                <w:lang w:bidi="ar-EG"/>
              </w:rPr>
              <w:t xml:space="preserve"> و</w:t>
            </w:r>
            <w:r w:rsidRPr="00867040">
              <w:rPr>
                <w:lang w:val="fr-CH" w:bidi="ar-EG"/>
              </w:rPr>
              <w:t>33</w:t>
            </w:r>
            <w:r w:rsidRPr="00867040">
              <w:rPr>
                <w:rtl/>
                <w:lang w:bidi="ar-EG"/>
              </w:rPr>
              <w:t xml:space="preserve"> و</w:t>
            </w:r>
            <w:r w:rsidRPr="00867040">
              <w:rPr>
                <w:lang w:val="fr-CH" w:bidi="ar-EG"/>
              </w:rPr>
              <w:t>34</w:t>
            </w:r>
            <w:r w:rsidRPr="00867040">
              <w:rPr>
                <w:rtl/>
                <w:lang w:bidi="ar-EG"/>
              </w:rPr>
              <w:t xml:space="preserve"> و</w:t>
            </w:r>
            <w:r w:rsidRPr="00867040">
              <w:rPr>
                <w:lang w:val="fr-CH" w:bidi="ar-EG"/>
              </w:rPr>
              <w:t>36</w:t>
            </w:r>
            <w:r w:rsidRPr="00867040">
              <w:rPr>
                <w:rtl/>
                <w:lang w:bidi="ar-EG"/>
              </w:rPr>
              <w:t xml:space="preserve"> و</w:t>
            </w:r>
            <w:r w:rsidRPr="00867040">
              <w:rPr>
                <w:lang w:val="fr-CH" w:bidi="ar-EG"/>
              </w:rPr>
              <w:t>70</w:t>
            </w:r>
            <w:r w:rsidRPr="00867040">
              <w:rPr>
                <w:rtl/>
                <w:lang w:bidi="ar-EG"/>
              </w:rPr>
              <w:t xml:space="preserve"> و</w:t>
            </w:r>
            <w:r w:rsidRPr="00867040">
              <w:rPr>
                <w:lang w:val="fr-CH" w:bidi="ar-EG"/>
              </w:rPr>
              <w:t>71</w:t>
            </w:r>
            <w:r w:rsidRPr="00867040">
              <w:rPr>
                <w:rtl/>
                <w:lang w:bidi="ar-EG"/>
              </w:rPr>
              <w:t xml:space="preserve"> و</w:t>
            </w:r>
            <w:r w:rsidRPr="00867040">
              <w:rPr>
                <w:lang w:val="fr-CH" w:bidi="ar-EG"/>
              </w:rPr>
              <w:t>123</w:t>
            </w:r>
            <w:r w:rsidRPr="00867040">
              <w:rPr>
                <w:rtl/>
                <w:lang w:bidi="ar-EG"/>
              </w:rPr>
              <w:t xml:space="preserve"> و</w:t>
            </w:r>
            <w:r w:rsidRPr="00867040">
              <w:rPr>
                <w:lang w:val="fr-CH" w:bidi="ar-EG"/>
              </w:rPr>
              <w:t>124</w:t>
            </w:r>
            <w:r w:rsidRPr="00867040">
              <w:rPr>
                <w:rtl/>
                <w:lang w:bidi="ar-EG"/>
              </w:rPr>
              <w:t xml:space="preserve"> و</w:t>
            </w:r>
            <w:r w:rsidRPr="00867040">
              <w:rPr>
                <w:lang w:val="fr-CH" w:bidi="ar-EG"/>
              </w:rPr>
              <w:t>125</w:t>
            </w:r>
            <w:r w:rsidRPr="00867040">
              <w:rPr>
                <w:rtl/>
                <w:lang w:bidi="ar-EG"/>
              </w:rPr>
              <w:t xml:space="preserve"> و</w:t>
            </w:r>
            <w:r w:rsidRPr="00867040">
              <w:rPr>
                <w:lang w:val="fr-CH" w:bidi="ar-EG"/>
              </w:rPr>
              <w:t>126</w:t>
            </w:r>
            <w:r w:rsidRPr="00867040">
              <w:rPr>
                <w:rtl/>
                <w:lang w:bidi="ar-EG"/>
              </w:rPr>
              <w:t xml:space="preserve"> و</w:t>
            </w:r>
            <w:r w:rsidRPr="00867040">
              <w:rPr>
                <w:lang w:val="fr-CH" w:bidi="ar-EG"/>
              </w:rPr>
              <w:t>127</w:t>
            </w:r>
            <w:r w:rsidRPr="00867040">
              <w:rPr>
                <w:rtl/>
                <w:lang w:bidi="ar-EG"/>
              </w:rPr>
              <w:t xml:space="preserve"> و</w:t>
            </w:r>
            <w:r w:rsidRPr="00867040">
              <w:rPr>
                <w:lang w:val="fr-CH" w:bidi="ar-EG"/>
              </w:rPr>
              <w:t>135</w:t>
            </w:r>
            <w:r w:rsidRPr="00867040">
              <w:rPr>
                <w:rtl/>
                <w:lang w:bidi="ar-EG"/>
              </w:rPr>
              <w:t xml:space="preserve"> و</w:t>
            </w:r>
            <w:r w:rsidRPr="00867040">
              <w:rPr>
                <w:lang w:val="fr-CH" w:bidi="ar-EG"/>
              </w:rPr>
              <w:t>159</w:t>
            </w:r>
            <w:r w:rsidRPr="00867040">
              <w:rPr>
                <w:rtl/>
                <w:lang w:bidi="ar-EG"/>
              </w:rPr>
              <w:t xml:space="preserve"> و</w:t>
            </w:r>
            <w:r w:rsidRPr="00867040">
              <w:rPr>
                <w:lang w:val="fr-CH" w:bidi="ar-EG"/>
              </w:rPr>
              <w:t>160</w:t>
            </w:r>
            <w:r w:rsidRPr="00867040">
              <w:rPr>
                <w:rtl/>
                <w:lang w:bidi="ar-EG"/>
              </w:rPr>
              <w:t xml:space="preserve"> و</w:t>
            </w:r>
            <w:r w:rsidRPr="00867040">
              <w:rPr>
                <w:lang w:val="fr-CH" w:bidi="ar-EG"/>
              </w:rPr>
              <w:t>161</w:t>
            </w:r>
            <w:r w:rsidRPr="00867040">
              <w:rPr>
                <w:rtl/>
                <w:lang w:bidi="ar-EG"/>
              </w:rPr>
              <w:t xml:space="preserve"> و</w:t>
            </w:r>
            <w:r w:rsidRPr="00867040">
              <w:rPr>
                <w:lang w:val="fr-CH" w:bidi="ar-EG"/>
              </w:rPr>
              <w:t>172</w:t>
            </w:r>
            <w:r w:rsidRPr="00867040">
              <w:rPr>
                <w:rtl/>
                <w:lang w:bidi="ar-EG"/>
              </w:rPr>
              <w:t xml:space="preserve"> و</w:t>
            </w:r>
            <w:r w:rsidRPr="00867040">
              <w:rPr>
                <w:lang w:val="fr-CH" w:bidi="ar-EG"/>
              </w:rPr>
              <w:t>193</w:t>
            </w:r>
            <w:r w:rsidRPr="00867040">
              <w:rPr>
                <w:rtl/>
                <w:lang w:bidi="ar-EG"/>
              </w:rPr>
              <w:t xml:space="preserve"> و</w:t>
            </w:r>
            <w:r w:rsidRPr="00867040">
              <w:rPr>
                <w:lang w:val="fr-CH" w:bidi="ar-EG"/>
              </w:rPr>
              <w:t>202</w:t>
            </w:r>
          </w:p>
        </w:tc>
      </w:tr>
    </w:tbl>
    <w:p w:rsidR="00EB1A97" w:rsidRPr="00867040" w:rsidRDefault="00EB1A97" w:rsidP="00867040">
      <w:pPr>
        <w:pStyle w:val="Heading1"/>
        <w:rPr>
          <w:b w:val="0"/>
          <w:bCs w:val="0"/>
          <w:i/>
          <w:iCs/>
          <w:rtl/>
        </w:rPr>
      </w:pPr>
      <w:r w:rsidRPr="00867040">
        <w:lastRenderedPageBreak/>
        <w:t>5</w:t>
      </w:r>
      <w:r w:rsidRPr="00867040">
        <w:rPr>
          <w:rtl/>
        </w:rPr>
        <w:tab/>
        <w:t xml:space="preserve">الهدف </w:t>
      </w:r>
      <w:r w:rsidRPr="00867040">
        <w:t>5</w:t>
      </w:r>
      <w:r w:rsidRPr="00867040">
        <w:rPr>
          <w:rtl/>
        </w:rPr>
        <w:t xml:space="preserve">: </w:t>
      </w:r>
      <w:r w:rsidRPr="00867040">
        <w:rPr>
          <w:b w:val="0"/>
          <w:bCs w:val="0"/>
          <w:i/>
          <w:iCs/>
          <w:rtl/>
        </w:rPr>
        <w:t>"تعزيز الجهود المبذولة لحماية البيئة والتكيف مع تغير المناخ والتخفيف من آثاره وإدارة حالات الكوارث بالاستفادة من الاتصالات/تكنولوجيا المعلومات والاتصالات"</w:t>
      </w:r>
    </w:p>
    <w:p w:rsidR="00EB1A97" w:rsidRPr="00867040" w:rsidRDefault="00EB1A97" w:rsidP="001006B6">
      <w:pPr>
        <w:pStyle w:val="enumlev10"/>
        <w:rPr>
          <w:rtl/>
        </w:rPr>
      </w:pPr>
      <w:r w:rsidRPr="00867040">
        <w:rPr>
          <w:rtl/>
        </w:rPr>
        <w:t>•</w:t>
      </w:r>
      <w:r w:rsidRPr="00867040">
        <w:rPr>
          <w:rtl/>
        </w:rPr>
        <w:tab/>
        <w:t xml:space="preserve">تلقت خمسة </w:t>
      </w:r>
      <w:r w:rsidR="001006B6">
        <w:t>(</w:t>
      </w:r>
      <w:r w:rsidRPr="00867040">
        <w:t>5</w:t>
      </w:r>
      <w:r w:rsidR="001006B6">
        <w:t>)</w:t>
      </w:r>
      <w:r w:rsidRPr="00867040">
        <w:rPr>
          <w:rtl/>
        </w:rPr>
        <w:t xml:space="preserve"> بلدان مساعدة في مجال الاتصالات في حالات الطوارئ للاستجابة للكوارث؛</w:t>
      </w:r>
    </w:p>
    <w:p w:rsidR="00EB1A97" w:rsidRPr="00867040" w:rsidRDefault="00EB1A97" w:rsidP="00155518">
      <w:pPr>
        <w:pStyle w:val="enumlev10"/>
        <w:rPr>
          <w:rtl/>
        </w:rPr>
      </w:pPr>
      <w:r w:rsidRPr="00867040">
        <w:rPr>
          <w:rtl/>
        </w:rPr>
        <w:t>•</w:t>
      </w:r>
      <w:r w:rsidRPr="00867040">
        <w:rPr>
          <w:rtl/>
        </w:rPr>
        <w:tab/>
        <w:t xml:space="preserve">تلقت تسعة </w:t>
      </w:r>
      <w:r w:rsidR="00155518">
        <w:t>(</w:t>
      </w:r>
      <w:r w:rsidRPr="00867040">
        <w:t>9</w:t>
      </w:r>
      <w:r w:rsidR="00155518">
        <w:t>)</w:t>
      </w:r>
      <w:r w:rsidRPr="00867040">
        <w:rPr>
          <w:rtl/>
        </w:rPr>
        <w:t xml:space="preserve"> بلدان مساعدة لبناء قدراتها في مجال الاتصالات في حالات الطوارئ؛</w:t>
      </w:r>
    </w:p>
    <w:p w:rsidR="00EB1A97" w:rsidRPr="00867040" w:rsidRDefault="00EB1A97" w:rsidP="00EB1A97">
      <w:pPr>
        <w:rPr>
          <w:lang w:val="fr-FR" w:bidi="ar-EG"/>
        </w:rPr>
      </w:pPr>
      <w:r w:rsidRPr="00867040">
        <w:rPr>
          <w:rtl/>
          <w:lang w:bidi="ar-EG"/>
        </w:rPr>
        <w:t>وعُقد "المنتدى العالمي الثاني بشأن الاتصالات في حالات الطوارئ </w:t>
      </w:r>
      <w:r w:rsidRPr="00867040">
        <w:rPr>
          <w:lang w:bidi="ar-EG"/>
        </w:rPr>
        <w:t>(GET</w:t>
      </w:r>
      <w:r w:rsidRPr="00867040">
        <w:rPr>
          <w:lang w:bidi="ar-EG"/>
        </w:rPr>
        <w:noBreakHyphen/>
        <w:t>2016)</w:t>
      </w:r>
      <w:r w:rsidRPr="00867040">
        <w:rPr>
          <w:rtl/>
          <w:lang w:bidi="ar-EG"/>
        </w:rPr>
        <w:t xml:space="preserve">: </w:t>
      </w:r>
      <w:r w:rsidRPr="00867040">
        <w:rPr>
          <w:b/>
          <w:bCs/>
          <w:rtl/>
          <w:lang w:bidi="ar-EG"/>
        </w:rPr>
        <w:t>إنقاذ الأرواح</w:t>
      </w:r>
      <w:r w:rsidRPr="00867040">
        <w:rPr>
          <w:rtl/>
          <w:lang w:bidi="ar-EG"/>
        </w:rPr>
        <w:t xml:space="preserve">" بنجاح، واستقطب ما يزيد عن </w:t>
      </w:r>
      <w:r w:rsidRPr="00867040">
        <w:rPr>
          <w:lang w:bidi="ar-EG"/>
        </w:rPr>
        <w:t>500</w:t>
      </w:r>
      <w:r w:rsidRPr="00867040">
        <w:rPr>
          <w:rtl/>
          <w:lang w:bidi="ar-EG"/>
        </w:rPr>
        <w:t xml:space="preserve"> مشارك من </w:t>
      </w:r>
      <w:r w:rsidRPr="00867040">
        <w:rPr>
          <w:lang w:bidi="ar-EG"/>
        </w:rPr>
        <w:t>70</w:t>
      </w:r>
      <w:r w:rsidRPr="00867040">
        <w:rPr>
          <w:rtl/>
          <w:lang w:bidi="ar-EG"/>
        </w:rPr>
        <w:t xml:space="preserve"> بلداً.</w:t>
      </w:r>
    </w:p>
    <w:p w:rsidR="00EB1A97" w:rsidRPr="00867040" w:rsidRDefault="008E1C45" w:rsidP="00B95DD8">
      <w:pPr>
        <w:pStyle w:val="Heading2"/>
        <w:spacing w:after="120"/>
        <w:rPr>
          <w:rtl/>
        </w:rPr>
      </w:pPr>
      <w:r>
        <w:rPr>
          <w:lang w:val="en-GB"/>
        </w:rPr>
        <w:t>1</w:t>
      </w:r>
      <w:r w:rsidR="00EB1A97" w:rsidRPr="00867040">
        <w:rPr>
          <w:lang w:val="en-GB"/>
        </w:rPr>
        <w:t>.</w:t>
      </w:r>
      <w:r>
        <w:rPr>
          <w:lang w:val="en-GB"/>
        </w:rPr>
        <w:t>5</w:t>
      </w:r>
      <w:r w:rsidR="00EB1A97" w:rsidRPr="00867040">
        <w:rPr>
          <w:lang w:val="en-GB"/>
        </w:rPr>
        <w:tab/>
      </w:r>
      <w:r w:rsidR="00EB1A97" w:rsidRPr="00867040">
        <w:rPr>
          <w:rtl/>
        </w:rPr>
        <w:t>تكنولوجيا المعلومات والاتصالات والتكيف مع تغير المناخ والتخفيف من آثاره</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ساهم الاتحاد الدولي للاتصالات في التكيف مع تغير المناخ والتخفيف من آثاره بقيامه بإنشاء نظم لتوليد الطاقة النظيفة عبر مشروع "تطوير قدرات الاتصالات الساتلية وحلول الاتصالات في حالات الطوارئ من أجل جزر المحيط الهادئ". وساعد هذا المشروع على تقليل انبعاثات غازات الاحتباس الحراري من خلال إنشاء نظم للطاقة الشمسية توفر الطاقة لنحو </w:t>
            </w:r>
            <w:r w:rsidRPr="00867040">
              <w:rPr>
                <w:lang w:bidi="ar-EG"/>
              </w:rPr>
              <w:t>20</w:t>
            </w:r>
            <w:r w:rsidRPr="00867040">
              <w:rPr>
                <w:rtl/>
                <w:lang w:bidi="ar-EG"/>
              </w:rPr>
              <w:t> مركزاً حاسوبياً، وذلك باستعمال نظم توليد الطاقة النظيفة.</w:t>
            </w:r>
          </w:p>
          <w:p w:rsidR="00EB1A97" w:rsidRPr="00867040" w:rsidRDefault="00EB1A97" w:rsidP="00EB1A97">
            <w:pPr>
              <w:rPr>
                <w:rtl/>
                <w:lang w:bidi="ar-EG"/>
              </w:rPr>
            </w:pPr>
            <w:r w:rsidRPr="00867040">
              <w:rPr>
                <w:rtl/>
                <w:lang w:bidi="ar-EG"/>
              </w:rPr>
              <w:t>وزاد الاتحاد الدولي للاتصالات من معارف الدول الأعضاء بشأن استخدام الاتصالات/تكنولوجيات المعلومات والاتصالات للتكيف مع تغير المناخ وأهمية استراتيجيات تكنولوجيا المعلومات والاتصالات المراعية للبيئة عبر ورش عمل أُقيمت في تلك البلدان الخمسة عشر التي تلقت معدات تكنولوجيا المعلومات والاتصالات والتدريب عليها في أعقاب الكوارث.</w:t>
            </w:r>
          </w:p>
          <w:p w:rsidR="00EB1A97" w:rsidRPr="00867040" w:rsidRDefault="00EB1A97" w:rsidP="00EB1A97">
            <w:pPr>
              <w:rPr>
                <w:rtl/>
                <w:lang w:bidi="ar-EG"/>
              </w:rPr>
            </w:pPr>
            <w:r w:rsidRPr="00867040">
              <w:rPr>
                <w:rtl/>
                <w:lang w:bidi="ar-EG"/>
              </w:rPr>
              <w:t xml:space="preserve">وعُقد المنتدى الإقليمي للاتحاد بشأن استعمال تكنولوجيا المعلومات والاتصالات للانتقال إلى التنمية الذكية والمستدامة في الدول العربية: وكُللت الفعالية بالنجاح من حيث عدد المشاركين في المنتدى (نحو </w:t>
            </w:r>
            <w:r w:rsidRPr="00867040">
              <w:rPr>
                <w:lang w:bidi="ar-EG"/>
              </w:rPr>
              <w:t>120</w:t>
            </w:r>
            <w:r w:rsidRPr="00867040">
              <w:rPr>
                <w:rtl/>
                <w:lang w:bidi="ar-EG"/>
              </w:rPr>
              <w:t xml:space="preserve"> مشاركاً)، وارتفاع جودة العروض المقدمة خلال المنتدى (نحو </w:t>
            </w:r>
            <w:r w:rsidRPr="00867040">
              <w:rPr>
                <w:lang w:bidi="ar-EG"/>
              </w:rPr>
              <w:t>30</w:t>
            </w:r>
            <w:r w:rsidRPr="00867040">
              <w:rPr>
                <w:rtl/>
                <w:lang w:bidi="ar-EG"/>
              </w:rPr>
              <w:t xml:space="preserve"> عرضاً)، والمناقشات التي أدارها خبراء الاتحاد وما عرضوه من مهارات – وسينشر تقرير تفصيلي للمنتدى يبين النتائج الرئيسية للفعالية وتوصياتها على الموقع الشبكي للمنتدى.</w:t>
            </w:r>
          </w:p>
          <w:p w:rsidR="00EB1A97" w:rsidRPr="00867040" w:rsidRDefault="00EB1A97" w:rsidP="00EB1A97">
            <w:pPr>
              <w:rPr>
                <w:rtl/>
                <w:lang w:bidi="ar-EG"/>
              </w:rPr>
            </w:pPr>
            <w:r w:rsidRPr="00867040">
              <w:rPr>
                <w:rtl/>
                <w:lang w:bidi="ar-EG"/>
              </w:rPr>
              <w:t xml:space="preserve">ونُظمت ورشة عمل إقليمية حول التكنولوجيا من أجل تخفيف الآثار الناجمة عن الزلازل وموجات التسونامي، إلى جانب عرض إيضاحي أولي للنظام الإذاعي للإنذار في حالات الطوارئ </w:t>
            </w:r>
            <w:r w:rsidRPr="00867040">
              <w:rPr>
                <w:lang w:bidi="ar-EG"/>
              </w:rPr>
              <w:t>(EWBS)</w:t>
            </w:r>
            <w:r w:rsidRPr="00867040">
              <w:rPr>
                <w:rtl/>
                <w:lang w:bidi="ar-EG"/>
              </w:rPr>
              <w:t xml:space="preserve"> بشأن حوادث التسونامي.</w:t>
            </w:r>
          </w:p>
          <w:p w:rsidR="00EB1A97" w:rsidRPr="00867040" w:rsidRDefault="00EB1A97" w:rsidP="00867040">
            <w:pPr>
              <w:spacing w:after="120"/>
              <w:rPr>
                <w:b/>
                <w:bCs/>
                <w:lang w:bidi="ar-EG"/>
              </w:rPr>
            </w:pPr>
            <w:r w:rsidRPr="00867040">
              <w:rPr>
                <w:rtl/>
                <w:lang w:bidi="ar-EG"/>
              </w:rPr>
              <w:t>وساهم الاتحاد في تطوير نظام للإنذار المبكر صديق للبيئة من خلال إقامة مراكز تحكم وصفارات إنذار تعمل بالطاقة الشمسية في شرقي أوغندا. وساعد ذلك البلد على نشر حل مستدام لتغير المناخ وتزايد مخاطر الفيضانات.</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867040">
            <w:pPr>
              <w:jc w:val="left"/>
              <w:rPr>
                <w:i/>
                <w:lang w:bidi="ar-EG"/>
              </w:rPr>
            </w:pPr>
            <w:r w:rsidRPr="00867040">
              <w:rPr>
                <w:i/>
                <w:iCs/>
                <w:rtl/>
                <w:lang w:bidi="ar-EG"/>
              </w:rPr>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4F6FD2">
            <w:pPr>
              <w:rPr>
                <w:lang w:bidi="ar-EG"/>
              </w:rPr>
            </w:pPr>
            <w:r w:rsidRPr="00867040">
              <w:rPr>
                <w:rtl/>
                <w:lang w:bidi="ar-EG"/>
              </w:rPr>
              <w:t xml:space="preserve">أهداف التنمية المستدامة: </w:t>
            </w:r>
            <w:r w:rsidRPr="00867040">
              <w:rPr>
                <w:lang w:bidi="ar-EG"/>
              </w:rPr>
              <w:t>3</w:t>
            </w:r>
            <w:r w:rsidRPr="00867040">
              <w:rPr>
                <w:rtl/>
                <w:lang w:bidi="ar-EG"/>
              </w:rPr>
              <w:t xml:space="preserve"> (الغاية </w:t>
            </w:r>
            <w:r w:rsidRPr="00867040">
              <w:rPr>
                <w:lang w:bidi="ar-EG"/>
              </w:rPr>
              <w:t>9.3</w:t>
            </w:r>
            <w:r w:rsidRPr="00867040">
              <w:rPr>
                <w:rtl/>
                <w:lang w:bidi="ar-EG"/>
              </w:rPr>
              <w:t>) و</w:t>
            </w:r>
            <w:r w:rsidRPr="00867040">
              <w:rPr>
                <w:lang w:bidi="ar-EG"/>
              </w:rPr>
              <w:t>5</w:t>
            </w:r>
            <w:r w:rsidRPr="00867040">
              <w:rPr>
                <w:rtl/>
                <w:lang w:bidi="ar-EG"/>
              </w:rPr>
              <w:t xml:space="preserve"> (الغاية </w:t>
            </w:r>
            <w:r w:rsidRPr="00867040">
              <w:rPr>
                <w:lang w:bidi="ar-EG"/>
              </w:rPr>
              <w:t>5</w:t>
            </w:r>
            <w:r w:rsidR="008277C1">
              <w:rPr>
                <w:rFonts w:hint="cs"/>
                <w:rtl/>
                <w:lang w:bidi="ar-EG"/>
              </w:rPr>
              <w:t>.</w:t>
            </w:r>
            <w:r w:rsidRPr="00867040">
              <w:rPr>
                <w:rtl/>
                <w:lang w:bidi="ar-EG"/>
              </w:rPr>
              <w:t>ب) و</w:t>
            </w:r>
            <w:r w:rsidRPr="00867040">
              <w:rPr>
                <w:lang w:bidi="ar-EG"/>
              </w:rPr>
              <w:t>9</w:t>
            </w:r>
            <w:r w:rsidRPr="00867040">
              <w:rPr>
                <w:rtl/>
                <w:lang w:bidi="ar-EG"/>
              </w:rPr>
              <w:t xml:space="preserve"> و</w:t>
            </w:r>
            <w:r w:rsidRPr="00867040">
              <w:rPr>
                <w:lang w:bidi="ar-EG"/>
              </w:rPr>
              <w:t>11</w:t>
            </w:r>
            <w:r w:rsidRPr="00867040">
              <w:rPr>
                <w:rtl/>
                <w:lang w:bidi="ar-EG"/>
              </w:rPr>
              <w:t xml:space="preserve"> (الغاية </w:t>
            </w:r>
            <w:r w:rsidRPr="00867040">
              <w:rPr>
                <w:lang w:bidi="ar-EG"/>
              </w:rPr>
              <w:t>11</w:t>
            </w:r>
            <w:r w:rsidR="008277C1">
              <w:rPr>
                <w:rFonts w:hint="cs"/>
                <w:rtl/>
                <w:lang w:bidi="ar-EG"/>
              </w:rPr>
              <w:t>.</w:t>
            </w:r>
            <w:r w:rsidRPr="00867040">
              <w:rPr>
                <w:rtl/>
                <w:lang w:bidi="ar-EG"/>
              </w:rPr>
              <w:t>ب) و</w:t>
            </w:r>
            <w:r w:rsidRPr="00867040">
              <w:rPr>
                <w:lang w:bidi="ar-EG"/>
              </w:rPr>
              <w:t>13</w:t>
            </w:r>
            <w:r w:rsidRPr="00867040">
              <w:rPr>
                <w:rtl/>
                <w:lang w:bidi="ar-EG"/>
              </w:rPr>
              <w:t xml:space="preserve"> (الغايات</w:t>
            </w:r>
            <w:r w:rsidR="004F6FD2">
              <w:rPr>
                <w:rFonts w:hint="cs"/>
                <w:rtl/>
                <w:lang w:bidi="ar-EG"/>
              </w:rPr>
              <w:t> </w:t>
            </w:r>
            <w:r w:rsidRPr="00867040">
              <w:rPr>
                <w:lang w:bidi="ar-EG"/>
              </w:rPr>
              <w:t>1.13</w:t>
            </w:r>
            <w:r w:rsidRPr="00867040">
              <w:rPr>
                <w:rtl/>
                <w:lang w:bidi="ar-EG"/>
              </w:rPr>
              <w:t xml:space="preserve"> و</w:t>
            </w:r>
            <w:r w:rsidRPr="00867040">
              <w:rPr>
                <w:lang w:bidi="ar-EG"/>
              </w:rPr>
              <w:t>2.13</w:t>
            </w:r>
            <w:r w:rsidRPr="00867040">
              <w:rPr>
                <w:rtl/>
                <w:lang w:bidi="ar-EG"/>
              </w:rPr>
              <w:t xml:space="preserve"> و</w:t>
            </w:r>
            <w:r w:rsidRPr="00867040">
              <w:rPr>
                <w:lang w:bidi="ar-EG"/>
              </w:rPr>
              <w:t>3.13</w:t>
            </w:r>
            <w:r w:rsidRPr="00867040">
              <w:rPr>
                <w:rtl/>
                <w:lang w:bidi="ar-EG"/>
              </w:rPr>
              <w:t>) و</w:t>
            </w:r>
            <w:r w:rsidRPr="00867040">
              <w:rPr>
                <w:lang w:bidi="ar-EG"/>
              </w:rPr>
              <w:t>14</w:t>
            </w:r>
            <w:r w:rsidRPr="00867040">
              <w:rPr>
                <w:rtl/>
                <w:lang w:bidi="ar-EG"/>
              </w:rPr>
              <w:t xml:space="preserve"> و</w:t>
            </w:r>
            <w:r w:rsidRPr="00867040">
              <w:rPr>
                <w:lang w:bidi="ar-EG"/>
              </w:rPr>
              <w:t>15</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867040">
            <w:pPr>
              <w:jc w:val="left"/>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8277C1">
            <w:pPr>
              <w:rPr>
                <w:lang w:bidi="ar-EG"/>
              </w:rPr>
            </w:pPr>
            <w:r w:rsidRPr="00867040">
              <w:rPr>
                <w:rtl/>
                <w:lang w:bidi="ar-EG"/>
              </w:rPr>
              <w:t>يرتبط خط العمل جيم</w:t>
            </w:r>
            <w:r w:rsidRPr="00867040">
              <w:rPr>
                <w:lang w:bidi="ar-EG"/>
              </w:rPr>
              <w:t>7</w:t>
            </w:r>
            <w:r w:rsidRPr="00867040">
              <w:rPr>
                <w:rtl/>
                <w:lang w:bidi="ar-EG"/>
              </w:rPr>
              <w:t xml:space="preserve"> (البيئة الإلكترونية) للقمة العالمية لمجتمع المعلومات من خطة عمل جنيف ارتباطاً وثيقاً بالناتج </w:t>
            </w:r>
            <w:r w:rsidR="008277C1">
              <w:rPr>
                <w:lang w:bidi="ar-EG"/>
              </w:rPr>
              <w:t>D</w:t>
            </w:r>
            <w:r w:rsidRPr="00867040">
              <w:rPr>
                <w:rtl/>
                <w:lang w:bidi="ar-EG"/>
              </w:rPr>
              <w:t>.</w:t>
            </w:r>
            <w:r w:rsidRPr="00867040">
              <w:rPr>
                <w:lang w:bidi="ar-EG"/>
              </w:rPr>
              <w:t>1.5</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815884">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71</w:t>
            </w:r>
            <w:r w:rsidRPr="00867040">
              <w:rPr>
                <w:rtl/>
                <w:lang w:bidi="ar-EG"/>
              </w:rPr>
              <w:t xml:space="preserve"> و</w:t>
            </w:r>
            <w:r w:rsidRPr="00867040">
              <w:rPr>
                <w:lang w:bidi="ar-EG"/>
              </w:rPr>
              <w:t>172</w:t>
            </w:r>
            <w:r w:rsidRPr="00867040">
              <w:rPr>
                <w:rtl/>
                <w:lang w:bidi="ar-EG"/>
              </w:rPr>
              <w:t xml:space="preserve"> و</w:t>
            </w:r>
            <w:r w:rsidRPr="00867040">
              <w:rPr>
                <w:lang w:bidi="ar-EG"/>
              </w:rPr>
              <w:t>182</w:t>
            </w:r>
          </w:p>
        </w:tc>
      </w:tr>
    </w:tbl>
    <w:p w:rsidR="00EB1A97" w:rsidRPr="00867040" w:rsidRDefault="00EB1A97" w:rsidP="0045559E">
      <w:pPr>
        <w:pStyle w:val="Heading2"/>
        <w:spacing w:after="120"/>
        <w:rPr>
          <w:rtl/>
        </w:rPr>
      </w:pPr>
      <w:r w:rsidRPr="00867040">
        <w:rPr>
          <w:lang w:val="en-GB"/>
        </w:rPr>
        <w:t>2.5</w:t>
      </w:r>
      <w:r w:rsidRPr="00867040">
        <w:rPr>
          <w:lang w:val="en-GB"/>
        </w:rPr>
        <w:tab/>
      </w:r>
      <w:r w:rsidRPr="00867040">
        <w:rPr>
          <w:rtl/>
        </w:rPr>
        <w:t>الاتصالات في حالات الطوارئ</w:t>
      </w:r>
    </w:p>
    <w:tbl>
      <w:tblPr>
        <w:tblStyle w:val="TableGrid"/>
        <w:bidiVisual/>
        <w:tblW w:w="9638" w:type="dxa"/>
        <w:tblLook w:val="04A0" w:firstRow="1" w:lastRow="0" w:firstColumn="1" w:lastColumn="0" w:noHBand="0" w:noVBand="1"/>
      </w:tblPr>
      <w:tblGrid>
        <w:gridCol w:w="2268"/>
        <w:gridCol w:w="7361"/>
        <w:gridCol w:w="9"/>
      </w:tblGrid>
      <w:tr w:rsidR="00EB1A97" w:rsidRPr="00867040" w:rsidTr="00C51885">
        <w:trPr>
          <w:gridAfter w:val="1"/>
          <w:wAfter w:w="9" w:type="dxa"/>
        </w:trPr>
        <w:tc>
          <w:tcPr>
            <w:tcW w:w="9629"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 xml:space="preserve">قام الاتحاد الدولي للاتصالات بتسهيل الاستجابة للطوارئ في حالات الكوارث، وتعزيز القدرات، وتحسين الاتصالات للإغاثة من الكوارث. وساعد الاتحاد </w:t>
            </w:r>
            <w:r w:rsidRPr="00867040">
              <w:rPr>
                <w:lang w:bidi="ar-EG"/>
              </w:rPr>
              <w:t>15</w:t>
            </w:r>
            <w:r w:rsidRPr="00867040">
              <w:rPr>
                <w:rtl/>
                <w:lang w:bidi="ar-EG"/>
              </w:rPr>
              <w:t xml:space="preserve"> دولة عضواً تعرضت للكوارث في إعادة إنشاء شبكات الاتصالات في أعقاب الكوارث، وذلك من خلال تقديم المساعدة المباشرة عبر تقديم المعدات وإجراء التقديرات للأضرار اللاحقة بالبنية التحتية، وإعادة بناء وتأهيل </w:t>
            </w:r>
            <w:r w:rsidRPr="00867040">
              <w:rPr>
                <w:rtl/>
                <w:lang w:bidi="ar-EG"/>
              </w:rPr>
              <w:lastRenderedPageBreak/>
              <w:t xml:space="preserve">البنية التحتية للاتصالات. وخلال عمليات النشر هذه تم تدريب أكثر من </w:t>
            </w:r>
            <w:r w:rsidRPr="00867040">
              <w:rPr>
                <w:lang w:bidi="ar-EG"/>
              </w:rPr>
              <w:t>350</w:t>
            </w:r>
            <w:r w:rsidRPr="00867040">
              <w:rPr>
                <w:rtl/>
                <w:lang w:bidi="ar-EG"/>
              </w:rPr>
              <w:t xml:space="preserve"> مستخدماً على استعمال معدات الاتصالات الساتلية في إطار </w:t>
            </w:r>
            <w:r w:rsidRPr="00867040">
              <w:rPr>
                <w:lang w:bidi="ar-EG"/>
              </w:rPr>
              <w:t>15</w:t>
            </w:r>
            <w:r w:rsidRPr="00867040">
              <w:rPr>
                <w:rtl/>
                <w:lang w:bidi="ar-EG"/>
              </w:rPr>
              <w:t> ورشة عمل لبناء القدرات.</w:t>
            </w:r>
          </w:p>
          <w:p w:rsidR="00EB1A97" w:rsidRPr="00867040" w:rsidRDefault="00EB1A97" w:rsidP="00EB1A97">
            <w:pPr>
              <w:rPr>
                <w:rtl/>
                <w:lang w:bidi="ar-EG"/>
              </w:rPr>
            </w:pPr>
            <w:r w:rsidRPr="00867040">
              <w:rPr>
                <w:rtl/>
                <w:lang w:bidi="ar-EG"/>
              </w:rPr>
              <w:t>وتمكن الاتحاد الدولي للاتصالات، من خلال تنظيم "المنتدى العالمي الثاني بشأن الاتصالات في حالات الطوارئ </w:t>
            </w:r>
            <w:r w:rsidRPr="00867040">
              <w:rPr>
                <w:lang w:bidi="ar-EG"/>
              </w:rPr>
              <w:t>(GET</w:t>
            </w:r>
            <w:r w:rsidRPr="00867040">
              <w:rPr>
                <w:lang w:bidi="ar-EG"/>
              </w:rPr>
              <w:noBreakHyphen/>
              <w:t>2016)</w:t>
            </w:r>
            <w:r w:rsidRPr="00867040">
              <w:rPr>
                <w:rtl/>
                <w:lang w:bidi="ar-EG"/>
              </w:rPr>
              <w:t xml:space="preserve">: </w:t>
            </w:r>
            <w:r w:rsidRPr="002D1739">
              <w:rPr>
                <w:b/>
                <w:bCs/>
                <w:rtl/>
                <w:lang w:bidi="ar-EG"/>
              </w:rPr>
              <w:t>إنقاذ الأرواح</w:t>
            </w:r>
            <w:r w:rsidRPr="00867040">
              <w:rPr>
                <w:rtl/>
                <w:lang w:bidi="ar-EG"/>
              </w:rPr>
              <w:t xml:space="preserve">"، الذي عُقد في مدينة الكويت، بالكويت، بين </w:t>
            </w:r>
            <w:r w:rsidRPr="00867040">
              <w:rPr>
                <w:lang w:bidi="ar-EG"/>
              </w:rPr>
              <w:t>26</w:t>
            </w:r>
            <w:r w:rsidRPr="00867040">
              <w:rPr>
                <w:rtl/>
                <w:lang w:bidi="ar-EG"/>
              </w:rPr>
              <w:t xml:space="preserve"> و</w:t>
            </w:r>
            <w:r w:rsidRPr="00867040">
              <w:rPr>
                <w:lang w:bidi="ar-EG"/>
              </w:rPr>
              <w:t>28</w:t>
            </w:r>
            <w:r w:rsidRPr="00867040">
              <w:rPr>
                <w:rtl/>
                <w:lang w:bidi="ar-EG"/>
              </w:rPr>
              <w:t xml:space="preserve"> يناير </w:t>
            </w:r>
            <w:r w:rsidRPr="00867040">
              <w:rPr>
                <w:lang w:bidi="ar-EG"/>
              </w:rPr>
              <w:t>2016</w:t>
            </w:r>
            <w:r w:rsidRPr="00867040">
              <w:rPr>
                <w:rtl/>
                <w:lang w:bidi="ar-EG"/>
              </w:rPr>
              <w:t xml:space="preserve">، من إذكاء الوعي وزيادة قدرات البلدان على الاستفادة من تكنولوجيات المعلومات والاتصالات وتعزيز الحوار بين الخبراء في إدارة الكوارث، بما في ذلك الحكومات، والقطاع الخاص، والمنظمات الدولية، والمنظمات غير الحكومية، بما في ذلك المنظمات الإنسانية. وحضر المنتدى أكثر من </w:t>
            </w:r>
            <w:r w:rsidRPr="00867040">
              <w:rPr>
                <w:lang w:bidi="ar-EG"/>
              </w:rPr>
              <w:t>500</w:t>
            </w:r>
            <w:r w:rsidRPr="00867040">
              <w:rPr>
                <w:rtl/>
                <w:lang w:bidi="ar-EG"/>
              </w:rPr>
              <w:t xml:space="preserve"> مشارك من الدول الأعضاء في الاتحاد الدولي للاتصالات، والصناعة، ووكالات الأمم المتحدة، والمنظمات غير الحكومية، والهيئات الأكاديمية، والمنظمات الإنسانية. وسلط الحدث الأضواء على الدور الهام للاتصالات/تكنولوجيات المعلومات والاتصالات في</w:t>
            </w:r>
            <w:r w:rsidR="004F6FD2">
              <w:rPr>
                <w:rFonts w:hint="cs"/>
                <w:rtl/>
                <w:lang w:bidi="ar-EG"/>
              </w:rPr>
              <w:t> </w:t>
            </w:r>
            <w:r w:rsidRPr="00867040">
              <w:rPr>
                <w:rtl/>
                <w:lang w:bidi="ar-EG"/>
              </w:rPr>
              <w:t>تنفيذ إطار سنداي، وقدم توصيات محددة بشأن كيفية استخدام تكنولوجيات المعلومات والاتصالات في مساندة البلدان في</w:t>
            </w:r>
            <w:r w:rsidR="004F6FD2">
              <w:rPr>
                <w:rFonts w:hint="cs"/>
                <w:rtl/>
                <w:lang w:bidi="ar-EG"/>
              </w:rPr>
              <w:t> </w:t>
            </w:r>
            <w:r w:rsidRPr="00867040">
              <w:rPr>
                <w:rtl/>
                <w:lang w:bidi="ar-EG"/>
              </w:rPr>
              <w:t>تحقيق الأهداف المعتمدة للتنمية المستدامة </w:t>
            </w:r>
            <w:r w:rsidRPr="00867040">
              <w:rPr>
                <w:lang w:bidi="ar-EG"/>
              </w:rPr>
              <w:t>(SDG)</w:t>
            </w:r>
            <w:r w:rsidRPr="00867040">
              <w:rPr>
                <w:rtl/>
                <w:lang w:bidi="ar-EG"/>
              </w:rPr>
              <w:t>.</w:t>
            </w:r>
          </w:p>
          <w:p w:rsidR="00EB1A97" w:rsidRPr="00867040" w:rsidRDefault="00EB1A97" w:rsidP="00867040">
            <w:pPr>
              <w:spacing w:after="120"/>
              <w:rPr>
                <w:lang w:bidi="ar-EG"/>
              </w:rPr>
            </w:pPr>
            <w:r w:rsidRPr="00867040">
              <w:rPr>
                <w:rtl/>
                <w:lang w:bidi="ar-EG"/>
              </w:rPr>
              <w:t>كما نظم الاتحاد أنشطة لتعزيز القدرات بشأن الاتصالات في حالات الطوارئ، وتغير المناخ، والمدن الذكية المستدامة، والنفايات الإلكترونية، وفيما يتعلق بفرق الاستجابة الوطنية للحوادث الحاسوبية </w:t>
            </w:r>
            <w:r w:rsidRPr="00867040">
              <w:rPr>
                <w:lang w:bidi="ar-EG"/>
              </w:rPr>
              <w:t>(CIRT)</w:t>
            </w:r>
            <w:r w:rsidRPr="00867040">
              <w:rPr>
                <w:rtl/>
                <w:lang w:bidi="ar-EG"/>
              </w:rPr>
              <w:t>.</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867040">
            <w:pPr>
              <w:jc w:val="left"/>
              <w:rPr>
                <w:i/>
                <w:lang w:bidi="ar-EG"/>
              </w:rPr>
            </w:pPr>
            <w:r w:rsidRPr="00867040">
              <w:rPr>
                <w:i/>
                <w:iCs/>
                <w:rtl/>
                <w:lang w:bidi="ar-EG"/>
              </w:rPr>
              <w:lastRenderedPageBreak/>
              <w:t>المساهمة في تحقيق غايات أهداف التنمية المستدامة:</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rtl/>
                <w:lang w:bidi="ar-EG"/>
              </w:rPr>
            </w:pPr>
            <w:r w:rsidRPr="00867040">
              <w:rPr>
                <w:rtl/>
                <w:lang w:bidi="ar-EG"/>
              </w:rPr>
              <w:t xml:space="preserve">أهداف التنمية المستدامة: </w:t>
            </w:r>
            <w:r w:rsidRPr="00867040">
              <w:rPr>
                <w:lang w:bidi="ar-EG"/>
              </w:rPr>
              <w:t>3</w:t>
            </w:r>
            <w:r w:rsidRPr="00867040">
              <w:rPr>
                <w:rtl/>
                <w:lang w:bidi="ar-EG"/>
              </w:rPr>
              <w:t xml:space="preserve"> (الغاية </w:t>
            </w:r>
            <w:r w:rsidRPr="00867040">
              <w:rPr>
                <w:lang w:bidi="ar-EG"/>
              </w:rPr>
              <w:t>9.3</w:t>
            </w:r>
            <w:r w:rsidRPr="00867040">
              <w:rPr>
                <w:rtl/>
                <w:lang w:bidi="ar-EG"/>
              </w:rPr>
              <w:t>) و</w:t>
            </w:r>
            <w:r w:rsidRPr="00867040">
              <w:rPr>
                <w:lang w:bidi="ar-EG"/>
              </w:rPr>
              <w:t>5</w:t>
            </w:r>
            <w:r w:rsidRPr="00867040">
              <w:rPr>
                <w:rtl/>
                <w:lang w:bidi="ar-EG"/>
              </w:rPr>
              <w:t xml:space="preserve"> (الغاية </w:t>
            </w:r>
            <w:r w:rsidRPr="00867040">
              <w:rPr>
                <w:lang w:bidi="ar-EG"/>
              </w:rPr>
              <w:t>5</w:t>
            </w:r>
            <w:r w:rsidR="00AE0BE1">
              <w:rPr>
                <w:rFonts w:hint="cs"/>
                <w:rtl/>
                <w:lang w:bidi="ar-EG"/>
              </w:rPr>
              <w:t>.</w:t>
            </w:r>
            <w:r w:rsidRPr="00867040">
              <w:rPr>
                <w:rtl/>
                <w:lang w:bidi="ar-EG"/>
              </w:rPr>
              <w:t>ب) و</w:t>
            </w:r>
            <w:r w:rsidRPr="00867040">
              <w:rPr>
                <w:lang w:bidi="ar-EG"/>
              </w:rPr>
              <w:t>11</w:t>
            </w:r>
            <w:r w:rsidRPr="00867040">
              <w:rPr>
                <w:rtl/>
                <w:lang w:bidi="ar-EG"/>
              </w:rPr>
              <w:t xml:space="preserve"> (الغاية </w:t>
            </w:r>
            <w:r w:rsidRPr="00867040">
              <w:rPr>
                <w:lang w:bidi="ar-EG"/>
              </w:rPr>
              <w:t>11</w:t>
            </w:r>
            <w:r w:rsidR="00AE0BE1">
              <w:rPr>
                <w:rFonts w:hint="cs"/>
                <w:rtl/>
                <w:lang w:bidi="ar-EG"/>
              </w:rPr>
              <w:t>.</w:t>
            </w:r>
            <w:r w:rsidRPr="00867040">
              <w:rPr>
                <w:rtl/>
                <w:lang w:bidi="ar-EG"/>
              </w:rPr>
              <w:t>ب) و</w:t>
            </w:r>
            <w:r w:rsidRPr="00867040">
              <w:rPr>
                <w:lang w:bidi="ar-EG"/>
              </w:rPr>
              <w:t>13</w:t>
            </w:r>
            <w:r w:rsidRPr="00867040">
              <w:rPr>
                <w:rtl/>
                <w:lang w:bidi="ar-EG"/>
              </w:rPr>
              <w:t xml:space="preserve"> (الغاية </w:t>
            </w:r>
            <w:r w:rsidRPr="00867040">
              <w:rPr>
                <w:lang w:bidi="ar-EG"/>
              </w:rPr>
              <w:t>1.13</w:t>
            </w:r>
            <w:r w:rsidRPr="00867040">
              <w:rPr>
                <w:rtl/>
                <w:lang w:bidi="ar-EG"/>
              </w:rPr>
              <w:t xml:space="preserve"> و</w:t>
            </w:r>
            <w:r w:rsidRPr="00867040">
              <w:rPr>
                <w:lang w:bidi="ar-EG"/>
              </w:rPr>
              <w:t>2.13</w:t>
            </w:r>
            <w:r w:rsidRPr="00867040">
              <w:rPr>
                <w:rtl/>
                <w:lang w:bidi="ar-EG"/>
              </w:rPr>
              <w:t xml:space="preserve"> و</w:t>
            </w:r>
            <w:r w:rsidRPr="00867040">
              <w:rPr>
                <w:lang w:bidi="ar-EG"/>
              </w:rPr>
              <w:t>3.13</w:t>
            </w:r>
            <w:r w:rsidRPr="00867040">
              <w:rPr>
                <w:rtl/>
                <w:lang w:bidi="ar-EG"/>
              </w:rPr>
              <w:t>) و</w:t>
            </w:r>
            <w:r w:rsidRPr="00867040">
              <w:rPr>
                <w:lang w:bidi="ar-EG"/>
              </w:rPr>
              <w:t>14</w:t>
            </w:r>
            <w:r w:rsidRPr="00867040">
              <w:rPr>
                <w:rtl/>
                <w:lang w:bidi="ar-EG"/>
              </w:rPr>
              <w:t xml:space="preserve"> و</w:t>
            </w:r>
            <w:r w:rsidRPr="00867040">
              <w:rPr>
                <w:lang w:val="en-CA" w:bidi="ar-EG"/>
              </w:rPr>
              <w:t>15</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867040">
            <w:pPr>
              <w:jc w:val="left"/>
              <w:rPr>
                <w:i/>
                <w:lang w:bidi="ar-EG"/>
              </w:rPr>
            </w:pPr>
            <w:r w:rsidRPr="00867040">
              <w:rPr>
                <w:i/>
                <w:iCs/>
                <w:rtl/>
                <w:lang w:bidi="ar-EG"/>
              </w:rPr>
              <w:t>خطوط عمل القمة العالمية لمجتمع المعلومات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خط العمل جيم</w:t>
            </w:r>
            <w:r w:rsidRPr="00867040">
              <w:rPr>
                <w:lang w:bidi="ar-EG"/>
              </w:rPr>
              <w:t>7</w:t>
            </w:r>
          </w:p>
        </w:tc>
      </w:tr>
      <w:tr w:rsidR="00EB1A97" w:rsidRPr="00867040" w:rsidTr="00C51885">
        <w:tc>
          <w:tcPr>
            <w:tcW w:w="2268" w:type="dxa"/>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i/>
                <w:lang w:bidi="ar-EG"/>
              </w:rPr>
            </w:pPr>
            <w:r w:rsidRPr="00867040">
              <w:rPr>
                <w:i/>
                <w:iCs/>
                <w:rtl/>
                <w:lang w:bidi="ar-EG"/>
              </w:rPr>
              <w:t>القرارات:</w:t>
            </w:r>
          </w:p>
        </w:tc>
        <w:tc>
          <w:tcPr>
            <w:tcW w:w="7370" w:type="dxa"/>
            <w:gridSpan w:val="2"/>
            <w:tcBorders>
              <w:top w:val="single" w:sz="4" w:space="0" w:color="auto"/>
              <w:left w:val="single" w:sz="4" w:space="0" w:color="auto"/>
              <w:bottom w:val="single" w:sz="4" w:space="0" w:color="auto"/>
              <w:right w:val="single" w:sz="4" w:space="0" w:color="auto"/>
            </w:tcBorders>
            <w:hideMark/>
          </w:tcPr>
          <w:p w:rsidR="00EB1A97" w:rsidRPr="00867040" w:rsidRDefault="00EB1A97" w:rsidP="00EB1A97">
            <w:pPr>
              <w:rPr>
                <w:lang w:bidi="ar-EG"/>
              </w:rPr>
            </w:pPr>
            <w:r w:rsidRPr="00867040">
              <w:rPr>
                <w:rtl/>
                <w:lang w:bidi="ar-EG"/>
              </w:rPr>
              <w:t xml:space="preserve">مقررا مؤتمر المندوبين المفوضين: </w:t>
            </w:r>
            <w:r w:rsidRPr="00867040">
              <w:rPr>
                <w:lang w:bidi="ar-EG"/>
              </w:rPr>
              <w:t>5</w:t>
            </w:r>
            <w:r w:rsidRPr="00867040">
              <w:rPr>
                <w:rtl/>
                <w:lang w:bidi="ar-EG"/>
              </w:rPr>
              <w:t xml:space="preserve"> و</w:t>
            </w:r>
            <w:r w:rsidRPr="00867040">
              <w:rPr>
                <w:lang w:bidi="ar-EG"/>
              </w:rPr>
              <w:t>13</w:t>
            </w:r>
          </w:p>
          <w:p w:rsidR="00EB1A97" w:rsidRPr="00867040" w:rsidRDefault="00EB1A97" w:rsidP="00815884">
            <w:pPr>
              <w:spacing w:before="0"/>
              <w:rPr>
                <w:lang w:bidi="ar-EG"/>
              </w:rPr>
            </w:pPr>
            <w:r w:rsidRPr="00867040">
              <w:rPr>
                <w:rtl/>
                <w:lang w:bidi="ar-EG"/>
              </w:rPr>
              <w:t xml:space="preserve">قرارات مؤتمر المندوبين المفوضين: </w:t>
            </w:r>
            <w:r w:rsidRPr="00867040">
              <w:rPr>
                <w:lang w:bidi="ar-EG"/>
              </w:rPr>
              <w:t>25</w:t>
            </w:r>
            <w:r w:rsidRPr="00867040">
              <w:rPr>
                <w:rtl/>
                <w:lang w:bidi="ar-EG"/>
              </w:rPr>
              <w:t xml:space="preserve"> و</w:t>
            </w:r>
            <w:r w:rsidRPr="00867040">
              <w:rPr>
                <w:lang w:bidi="ar-EG"/>
              </w:rPr>
              <w:t>37</w:t>
            </w:r>
            <w:r w:rsidRPr="00867040">
              <w:rPr>
                <w:rtl/>
                <w:lang w:bidi="ar-EG"/>
              </w:rPr>
              <w:t xml:space="preserve"> و</w:t>
            </w:r>
            <w:r w:rsidRPr="00867040">
              <w:rPr>
                <w:lang w:bidi="ar-EG"/>
              </w:rPr>
              <w:t>71</w:t>
            </w:r>
            <w:r w:rsidRPr="00867040">
              <w:rPr>
                <w:rtl/>
                <w:lang w:bidi="ar-EG"/>
              </w:rPr>
              <w:t xml:space="preserve"> و</w:t>
            </w:r>
            <w:r w:rsidRPr="00867040">
              <w:rPr>
                <w:lang w:bidi="ar-EG"/>
              </w:rPr>
              <w:t>98</w:t>
            </w:r>
            <w:r w:rsidRPr="00867040">
              <w:rPr>
                <w:rtl/>
                <w:lang w:bidi="ar-EG"/>
              </w:rPr>
              <w:t xml:space="preserve"> و</w:t>
            </w:r>
            <w:r w:rsidRPr="00867040">
              <w:rPr>
                <w:lang w:bidi="ar-EG"/>
              </w:rPr>
              <w:t>136</w:t>
            </w:r>
            <w:r w:rsidRPr="00867040">
              <w:rPr>
                <w:rtl/>
                <w:lang w:bidi="ar-EG"/>
              </w:rPr>
              <w:t xml:space="preserve"> و</w:t>
            </w:r>
            <w:r w:rsidRPr="00867040">
              <w:rPr>
                <w:lang w:bidi="ar-EG"/>
              </w:rPr>
              <w:t>140</w:t>
            </w:r>
            <w:r w:rsidRPr="00867040">
              <w:rPr>
                <w:rtl/>
                <w:lang w:bidi="ar-EG"/>
              </w:rPr>
              <w:t xml:space="preserve"> و</w:t>
            </w:r>
            <w:r w:rsidRPr="00867040">
              <w:rPr>
                <w:lang w:bidi="ar-EG"/>
              </w:rPr>
              <w:t>182</w:t>
            </w:r>
            <w:r w:rsidRPr="00867040">
              <w:rPr>
                <w:rtl/>
                <w:lang w:bidi="ar-EG"/>
              </w:rPr>
              <w:t xml:space="preserve"> و</w:t>
            </w:r>
            <w:r w:rsidRPr="00867040">
              <w:rPr>
                <w:lang w:bidi="ar-EG"/>
              </w:rPr>
              <w:t>202</w:t>
            </w:r>
          </w:p>
        </w:tc>
      </w:tr>
    </w:tbl>
    <w:p w:rsidR="00B750BB" w:rsidRDefault="00B750BB" w:rsidP="00B750BB">
      <w:pPr>
        <w:spacing w:before="600"/>
        <w:jc w:val="center"/>
        <w:rPr>
          <w:rtl/>
          <w:lang w:bidi="ar-EG"/>
        </w:rPr>
      </w:pPr>
      <w:r w:rsidRPr="00867040">
        <w:rPr>
          <w:rtl/>
          <w:lang w:bidi="ar-EG"/>
        </w:rPr>
        <w:t>___________</w:t>
      </w:r>
    </w:p>
    <w:sectPr w:rsidR="00B750BB"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B1" w:rsidRDefault="005314B1" w:rsidP="00E07379">
      <w:pPr>
        <w:spacing w:before="0" w:line="240" w:lineRule="auto"/>
      </w:pPr>
      <w:r>
        <w:separator/>
      </w:r>
    </w:p>
  </w:endnote>
  <w:endnote w:type="continuationSeparator" w:id="0">
    <w:p w:rsidR="005314B1" w:rsidRDefault="005314B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24" w:rsidRPr="00EB1A97" w:rsidRDefault="00E25C24" w:rsidP="00E004F9">
    <w:pPr>
      <w:tabs>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7273BD">
      <w:rPr>
        <w:rFonts w:eastAsiaTheme="minorEastAsia" w:cs="Calibri"/>
        <w:noProof/>
        <w:sz w:val="16"/>
        <w:szCs w:val="16"/>
        <w:lang w:val="es-ES" w:eastAsia="zh-CN"/>
      </w:rPr>
      <w:t>P:\ARA\ITU-D\CONF-D\TDAG17\000\004A.docx</w:t>
    </w:r>
    <w:r w:rsidRPr="0056509A">
      <w:rPr>
        <w:rFonts w:eastAsiaTheme="minorEastAsia" w:cs="Calibri"/>
        <w:sz w:val="16"/>
        <w:szCs w:val="16"/>
        <w:lang w:eastAsia="zh-CN"/>
      </w:rPr>
      <w:fldChar w:fldCharType="end"/>
    </w:r>
    <w:r w:rsidR="00E004F9">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413967</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E060B2">
      <w:rPr>
        <w:rFonts w:eastAsiaTheme="minorEastAsia" w:cs="Calibri"/>
        <w:noProof/>
        <w:sz w:val="16"/>
        <w:szCs w:val="16"/>
        <w:lang w:val="en-GB" w:eastAsia="zh-CN"/>
      </w:rPr>
      <w:t>20.04.17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7273BD">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24" w:rsidRPr="00CB30F8" w:rsidRDefault="00651C1F" w:rsidP="0056509A">
    <w:pPr>
      <w:tabs>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E25C24" w:rsidRPr="00CB30F8">
        <w:rPr>
          <w:rFonts w:cs="Times New Roman"/>
          <w:color w:val="0000FF"/>
          <w:sz w:val="18"/>
          <w:szCs w:val="18"/>
          <w:u w:val="single"/>
        </w:rPr>
        <w:t>http://www.itu.int/ITU-D/TDAG/</w:t>
      </w:r>
    </w:hyperlink>
    <w:hyperlink r:id="rId2" w:history="1"/>
  </w:p>
  <w:p w:rsidR="00E25C24" w:rsidRPr="00EB1A97" w:rsidRDefault="00E25C24" w:rsidP="00E004F9">
    <w:pPr>
      <w:tabs>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EB1A97">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7273BD">
      <w:rPr>
        <w:rFonts w:eastAsiaTheme="minorEastAsia" w:cs="Calibri"/>
        <w:noProof/>
        <w:vanish/>
        <w:sz w:val="16"/>
        <w:szCs w:val="16"/>
        <w:lang w:val="es-ES" w:eastAsia="zh-CN"/>
      </w:rPr>
      <w:t>P:\ARA\ITU-D\CONF-D\TDAG17\000\004A.docx</w:t>
    </w:r>
    <w:r w:rsidRPr="0056509A">
      <w:rPr>
        <w:rFonts w:eastAsiaTheme="minorEastAsia" w:cs="Calibri"/>
        <w:vanish/>
        <w:sz w:val="16"/>
        <w:szCs w:val="16"/>
        <w:lang w:eastAsia="zh-CN"/>
      </w:rPr>
      <w:fldChar w:fldCharType="end"/>
    </w:r>
    <w:r w:rsidR="00E004F9">
      <w:rPr>
        <w:rFonts w:eastAsiaTheme="minorEastAsia" w:cs="Calibri"/>
        <w:vanish/>
        <w:sz w:val="16"/>
        <w:szCs w:val="16"/>
        <w:lang w:val="es-ES" w:eastAsia="zh-CN"/>
      </w:rPr>
      <w:t>   </w:t>
    </w:r>
    <w:r w:rsidRPr="00EB1A97">
      <w:rPr>
        <w:rFonts w:eastAsiaTheme="minorEastAsia" w:cs="Calibri"/>
        <w:vanish/>
        <w:sz w:val="16"/>
        <w:szCs w:val="16"/>
        <w:lang w:val="es-ES" w:eastAsia="zh-CN"/>
      </w:rPr>
      <w:t>(413967)</w:t>
    </w:r>
    <w:r w:rsidRPr="00EB1A97">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E060B2">
      <w:rPr>
        <w:rFonts w:eastAsiaTheme="minorEastAsia" w:cs="Calibri"/>
        <w:noProof/>
        <w:vanish/>
        <w:sz w:val="16"/>
        <w:szCs w:val="16"/>
        <w:lang w:val="en-GB" w:eastAsia="zh-CN"/>
      </w:rPr>
      <w:t>20.04.17</w:t>
    </w:r>
    <w:r w:rsidRPr="0056509A">
      <w:rPr>
        <w:rFonts w:eastAsiaTheme="minorEastAsia" w:cs="Calibri"/>
        <w:vanish/>
        <w:sz w:val="16"/>
        <w:szCs w:val="16"/>
        <w:lang w:eastAsia="zh-CN"/>
      </w:rPr>
      <w:fldChar w:fldCharType="end"/>
    </w:r>
    <w:r w:rsidRPr="00EB1A97">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7273BD">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B1" w:rsidRDefault="005314B1" w:rsidP="00E07379">
      <w:pPr>
        <w:spacing w:before="0" w:line="240" w:lineRule="auto"/>
      </w:pPr>
      <w:r>
        <w:separator/>
      </w:r>
    </w:p>
  </w:footnote>
  <w:footnote w:type="continuationSeparator" w:id="0">
    <w:p w:rsidR="005314B1" w:rsidRDefault="005314B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24" w:rsidRPr="00497247" w:rsidRDefault="00E25C24" w:rsidP="00D81837">
    <w:pPr>
      <w:pStyle w:val="Header"/>
      <w:tabs>
        <w:tab w:val="clear" w:pos="794"/>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Pr>
        <w:rFonts w:cs="Calibri"/>
        <w:sz w:val="20"/>
        <w:szCs w:val="20"/>
      </w:rPr>
      <w:t>ITU-D/TDAG17-22/4</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651C1F">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30D4"/>
    <w:multiLevelType w:val="hybridMultilevel"/>
    <w:tmpl w:val="E286CEC4"/>
    <w:lvl w:ilvl="0" w:tplc="815403C8">
      <w:start w:val="1"/>
      <w:numFmt w:val="bullet"/>
      <w:lvlText w:val=""/>
      <w:lvlJc w:val="left"/>
      <w:pPr>
        <w:ind w:left="720" w:hanging="360"/>
      </w:pPr>
      <w:rPr>
        <w:rFonts w:ascii="Symbol" w:hAnsi="Symbol" w:hint="default"/>
      </w:rPr>
    </w:lvl>
    <w:lvl w:ilvl="1" w:tplc="5F886CAC">
      <w:start w:val="1"/>
      <w:numFmt w:val="bullet"/>
      <w:lvlText w:val="o"/>
      <w:lvlJc w:val="left"/>
      <w:pPr>
        <w:ind w:left="1440" w:hanging="360"/>
      </w:pPr>
      <w:rPr>
        <w:rFonts w:ascii="Courier New" w:hAnsi="Courier New" w:cs="Courier New" w:hint="default"/>
      </w:rPr>
    </w:lvl>
    <w:lvl w:ilvl="2" w:tplc="8B828076">
      <w:start w:val="1"/>
      <w:numFmt w:val="bullet"/>
      <w:lvlText w:val=""/>
      <w:lvlJc w:val="left"/>
      <w:pPr>
        <w:ind w:left="2160" w:hanging="360"/>
      </w:pPr>
      <w:rPr>
        <w:rFonts w:ascii="Wingdings" w:hAnsi="Wingdings" w:hint="default"/>
      </w:rPr>
    </w:lvl>
    <w:lvl w:ilvl="3" w:tplc="A5DC6B48">
      <w:start w:val="1"/>
      <w:numFmt w:val="bullet"/>
      <w:lvlText w:val=""/>
      <w:lvlJc w:val="left"/>
      <w:pPr>
        <w:ind w:left="2880" w:hanging="360"/>
      </w:pPr>
      <w:rPr>
        <w:rFonts w:ascii="Symbol" w:hAnsi="Symbol" w:hint="default"/>
      </w:rPr>
    </w:lvl>
    <w:lvl w:ilvl="4" w:tplc="4178222E">
      <w:start w:val="1"/>
      <w:numFmt w:val="bullet"/>
      <w:lvlText w:val="o"/>
      <w:lvlJc w:val="left"/>
      <w:pPr>
        <w:ind w:left="3600" w:hanging="360"/>
      </w:pPr>
      <w:rPr>
        <w:rFonts w:ascii="Courier New" w:hAnsi="Courier New" w:cs="Courier New" w:hint="default"/>
      </w:rPr>
    </w:lvl>
    <w:lvl w:ilvl="5" w:tplc="9AFE69B4">
      <w:start w:val="1"/>
      <w:numFmt w:val="bullet"/>
      <w:lvlText w:val=""/>
      <w:lvlJc w:val="left"/>
      <w:pPr>
        <w:ind w:left="4320" w:hanging="360"/>
      </w:pPr>
      <w:rPr>
        <w:rFonts w:ascii="Wingdings" w:hAnsi="Wingdings" w:hint="default"/>
      </w:rPr>
    </w:lvl>
    <w:lvl w:ilvl="6" w:tplc="7FC2D19C">
      <w:start w:val="1"/>
      <w:numFmt w:val="bullet"/>
      <w:lvlText w:val=""/>
      <w:lvlJc w:val="left"/>
      <w:pPr>
        <w:ind w:left="5040" w:hanging="360"/>
      </w:pPr>
      <w:rPr>
        <w:rFonts w:ascii="Symbol" w:hAnsi="Symbol" w:hint="default"/>
      </w:rPr>
    </w:lvl>
    <w:lvl w:ilvl="7" w:tplc="F7426626">
      <w:start w:val="1"/>
      <w:numFmt w:val="bullet"/>
      <w:lvlText w:val="o"/>
      <w:lvlJc w:val="left"/>
      <w:pPr>
        <w:ind w:left="5760" w:hanging="360"/>
      </w:pPr>
      <w:rPr>
        <w:rFonts w:ascii="Courier New" w:hAnsi="Courier New" w:cs="Courier New" w:hint="default"/>
      </w:rPr>
    </w:lvl>
    <w:lvl w:ilvl="8" w:tplc="50F071BA">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3E43"/>
    <w:multiLevelType w:val="hybridMultilevel"/>
    <w:tmpl w:val="98BCCECA"/>
    <w:lvl w:ilvl="0" w:tplc="72F48348">
      <w:start w:val="1"/>
      <w:numFmt w:val="bullet"/>
      <w:lvlText w:val=""/>
      <w:lvlJc w:val="left"/>
      <w:pPr>
        <w:ind w:left="360" w:hanging="360"/>
      </w:pPr>
      <w:rPr>
        <w:rFonts w:ascii="Symbol" w:hAnsi="Symbol" w:hint="default"/>
      </w:rPr>
    </w:lvl>
    <w:lvl w:ilvl="1" w:tplc="D340F0D6">
      <w:start w:val="1"/>
      <w:numFmt w:val="bullet"/>
      <w:lvlText w:val="o"/>
      <w:lvlJc w:val="left"/>
      <w:pPr>
        <w:ind w:left="1080" w:hanging="360"/>
      </w:pPr>
      <w:rPr>
        <w:rFonts w:ascii="Courier New" w:hAnsi="Courier New" w:cs="Courier New" w:hint="default"/>
      </w:rPr>
    </w:lvl>
    <w:lvl w:ilvl="2" w:tplc="C60C4468">
      <w:start w:val="1"/>
      <w:numFmt w:val="bullet"/>
      <w:lvlText w:val=""/>
      <w:lvlJc w:val="left"/>
      <w:pPr>
        <w:ind w:left="1800" w:hanging="360"/>
      </w:pPr>
      <w:rPr>
        <w:rFonts w:ascii="Wingdings" w:hAnsi="Wingdings" w:hint="default"/>
      </w:rPr>
    </w:lvl>
    <w:lvl w:ilvl="3" w:tplc="9D845D7A">
      <w:start w:val="1"/>
      <w:numFmt w:val="bullet"/>
      <w:lvlText w:val=""/>
      <w:lvlJc w:val="left"/>
      <w:pPr>
        <w:ind w:left="2520" w:hanging="360"/>
      </w:pPr>
      <w:rPr>
        <w:rFonts w:ascii="Symbol" w:hAnsi="Symbol" w:hint="default"/>
      </w:rPr>
    </w:lvl>
    <w:lvl w:ilvl="4" w:tplc="74F207C6">
      <w:start w:val="1"/>
      <w:numFmt w:val="bullet"/>
      <w:lvlText w:val="o"/>
      <w:lvlJc w:val="left"/>
      <w:pPr>
        <w:ind w:left="3240" w:hanging="360"/>
      </w:pPr>
      <w:rPr>
        <w:rFonts w:ascii="Courier New" w:hAnsi="Courier New" w:cs="Courier New" w:hint="default"/>
      </w:rPr>
    </w:lvl>
    <w:lvl w:ilvl="5" w:tplc="7EFC057C">
      <w:start w:val="1"/>
      <w:numFmt w:val="bullet"/>
      <w:lvlText w:val=""/>
      <w:lvlJc w:val="left"/>
      <w:pPr>
        <w:ind w:left="3960" w:hanging="360"/>
      </w:pPr>
      <w:rPr>
        <w:rFonts w:ascii="Wingdings" w:hAnsi="Wingdings" w:hint="default"/>
      </w:rPr>
    </w:lvl>
    <w:lvl w:ilvl="6" w:tplc="DBC844B6">
      <w:start w:val="1"/>
      <w:numFmt w:val="bullet"/>
      <w:lvlText w:val=""/>
      <w:lvlJc w:val="left"/>
      <w:pPr>
        <w:ind w:left="4680" w:hanging="360"/>
      </w:pPr>
      <w:rPr>
        <w:rFonts w:ascii="Symbol" w:hAnsi="Symbol" w:hint="default"/>
      </w:rPr>
    </w:lvl>
    <w:lvl w:ilvl="7" w:tplc="8DD2213C">
      <w:start w:val="1"/>
      <w:numFmt w:val="bullet"/>
      <w:lvlText w:val="o"/>
      <w:lvlJc w:val="left"/>
      <w:pPr>
        <w:ind w:left="5400" w:hanging="360"/>
      </w:pPr>
      <w:rPr>
        <w:rFonts w:ascii="Courier New" w:hAnsi="Courier New" w:cs="Courier New" w:hint="default"/>
      </w:rPr>
    </w:lvl>
    <w:lvl w:ilvl="8" w:tplc="507C021E">
      <w:start w:val="1"/>
      <w:numFmt w:val="bullet"/>
      <w:lvlText w:val=""/>
      <w:lvlJc w:val="left"/>
      <w:pPr>
        <w:ind w:left="6120" w:hanging="360"/>
      </w:pPr>
      <w:rPr>
        <w:rFonts w:ascii="Wingdings" w:hAnsi="Wingdings" w:hint="default"/>
      </w:rPr>
    </w:lvl>
  </w:abstractNum>
  <w:abstractNum w:abstractNumId="13" w15:restartNumberingAfterBreak="0">
    <w:nsid w:val="24161D7E"/>
    <w:multiLevelType w:val="hybridMultilevel"/>
    <w:tmpl w:val="4D4A7C56"/>
    <w:lvl w:ilvl="0" w:tplc="217279B6">
      <w:start w:val="1"/>
      <w:numFmt w:val="bullet"/>
      <w:lvlText w:val=""/>
      <w:lvlJc w:val="left"/>
      <w:pPr>
        <w:ind w:left="360" w:hanging="360"/>
      </w:pPr>
      <w:rPr>
        <w:rFonts w:ascii="Symbol" w:hAnsi="Symbol" w:hint="default"/>
      </w:rPr>
    </w:lvl>
    <w:lvl w:ilvl="1" w:tplc="CC2A0E78">
      <w:start w:val="1"/>
      <w:numFmt w:val="bullet"/>
      <w:lvlText w:val="o"/>
      <w:lvlJc w:val="left"/>
      <w:pPr>
        <w:ind w:left="1080" w:hanging="360"/>
      </w:pPr>
      <w:rPr>
        <w:rFonts w:ascii="Courier New" w:hAnsi="Courier New" w:cs="Courier New" w:hint="default"/>
      </w:rPr>
    </w:lvl>
    <w:lvl w:ilvl="2" w:tplc="8B584F00">
      <w:start w:val="1"/>
      <w:numFmt w:val="bullet"/>
      <w:lvlText w:val=""/>
      <w:lvlJc w:val="left"/>
      <w:pPr>
        <w:ind w:left="1800" w:hanging="360"/>
      </w:pPr>
      <w:rPr>
        <w:rFonts w:ascii="Wingdings" w:hAnsi="Wingdings" w:hint="default"/>
      </w:rPr>
    </w:lvl>
    <w:lvl w:ilvl="3" w:tplc="1FAEBB74">
      <w:start w:val="1"/>
      <w:numFmt w:val="bullet"/>
      <w:lvlText w:val=""/>
      <w:lvlJc w:val="left"/>
      <w:pPr>
        <w:ind w:left="2520" w:hanging="360"/>
      </w:pPr>
      <w:rPr>
        <w:rFonts w:ascii="Symbol" w:hAnsi="Symbol" w:hint="default"/>
      </w:rPr>
    </w:lvl>
    <w:lvl w:ilvl="4" w:tplc="F0A6ACE2">
      <w:start w:val="1"/>
      <w:numFmt w:val="bullet"/>
      <w:lvlText w:val="o"/>
      <w:lvlJc w:val="left"/>
      <w:pPr>
        <w:ind w:left="3240" w:hanging="360"/>
      </w:pPr>
      <w:rPr>
        <w:rFonts w:ascii="Courier New" w:hAnsi="Courier New" w:cs="Courier New" w:hint="default"/>
      </w:rPr>
    </w:lvl>
    <w:lvl w:ilvl="5" w:tplc="07663470">
      <w:start w:val="1"/>
      <w:numFmt w:val="bullet"/>
      <w:lvlText w:val=""/>
      <w:lvlJc w:val="left"/>
      <w:pPr>
        <w:ind w:left="3960" w:hanging="360"/>
      </w:pPr>
      <w:rPr>
        <w:rFonts w:ascii="Wingdings" w:hAnsi="Wingdings" w:hint="default"/>
      </w:rPr>
    </w:lvl>
    <w:lvl w:ilvl="6" w:tplc="3B18972A">
      <w:start w:val="1"/>
      <w:numFmt w:val="bullet"/>
      <w:lvlText w:val=""/>
      <w:lvlJc w:val="left"/>
      <w:pPr>
        <w:ind w:left="4680" w:hanging="360"/>
      </w:pPr>
      <w:rPr>
        <w:rFonts w:ascii="Symbol" w:hAnsi="Symbol" w:hint="default"/>
      </w:rPr>
    </w:lvl>
    <w:lvl w:ilvl="7" w:tplc="C9E6028A">
      <w:start w:val="1"/>
      <w:numFmt w:val="bullet"/>
      <w:lvlText w:val="o"/>
      <w:lvlJc w:val="left"/>
      <w:pPr>
        <w:ind w:left="5400" w:hanging="360"/>
      </w:pPr>
      <w:rPr>
        <w:rFonts w:ascii="Courier New" w:hAnsi="Courier New" w:cs="Courier New" w:hint="default"/>
      </w:rPr>
    </w:lvl>
    <w:lvl w:ilvl="8" w:tplc="A8A0946E">
      <w:start w:val="1"/>
      <w:numFmt w:val="bullet"/>
      <w:lvlText w:val=""/>
      <w:lvlJc w:val="left"/>
      <w:pPr>
        <w:ind w:left="6120" w:hanging="360"/>
      </w:pPr>
      <w:rPr>
        <w:rFonts w:ascii="Wingdings" w:hAnsi="Wingdings" w:hint="default"/>
      </w:rPr>
    </w:lvl>
  </w:abstractNum>
  <w:abstractNum w:abstractNumId="14" w15:restartNumberingAfterBreak="0">
    <w:nsid w:val="24591DA0"/>
    <w:multiLevelType w:val="hybridMultilevel"/>
    <w:tmpl w:val="57B89B32"/>
    <w:lvl w:ilvl="0" w:tplc="1D941B94">
      <w:start w:val="1"/>
      <w:numFmt w:val="bullet"/>
      <w:lvlText w:val=""/>
      <w:lvlJc w:val="left"/>
      <w:pPr>
        <w:ind w:left="360" w:hanging="360"/>
      </w:pPr>
      <w:rPr>
        <w:rFonts w:ascii="Symbol" w:hAnsi="Symbol" w:hint="default"/>
      </w:rPr>
    </w:lvl>
    <w:lvl w:ilvl="1" w:tplc="5E80BCDE">
      <w:start w:val="1"/>
      <w:numFmt w:val="bullet"/>
      <w:lvlText w:val="o"/>
      <w:lvlJc w:val="left"/>
      <w:pPr>
        <w:ind w:left="1080" w:hanging="360"/>
      </w:pPr>
      <w:rPr>
        <w:rFonts w:ascii="Courier New" w:hAnsi="Courier New" w:cs="Courier New" w:hint="default"/>
      </w:rPr>
    </w:lvl>
    <w:lvl w:ilvl="2" w:tplc="20C0EB32">
      <w:start w:val="1"/>
      <w:numFmt w:val="bullet"/>
      <w:lvlText w:val=""/>
      <w:lvlJc w:val="left"/>
      <w:pPr>
        <w:ind w:left="1800" w:hanging="360"/>
      </w:pPr>
      <w:rPr>
        <w:rFonts w:ascii="Wingdings" w:hAnsi="Wingdings" w:hint="default"/>
      </w:rPr>
    </w:lvl>
    <w:lvl w:ilvl="3" w:tplc="8554711E">
      <w:start w:val="1"/>
      <w:numFmt w:val="bullet"/>
      <w:lvlText w:val=""/>
      <w:lvlJc w:val="left"/>
      <w:pPr>
        <w:ind w:left="2520" w:hanging="360"/>
      </w:pPr>
      <w:rPr>
        <w:rFonts w:ascii="Symbol" w:hAnsi="Symbol" w:hint="default"/>
      </w:rPr>
    </w:lvl>
    <w:lvl w:ilvl="4" w:tplc="14B0F22E">
      <w:start w:val="1"/>
      <w:numFmt w:val="bullet"/>
      <w:lvlText w:val="o"/>
      <w:lvlJc w:val="left"/>
      <w:pPr>
        <w:ind w:left="3240" w:hanging="360"/>
      </w:pPr>
      <w:rPr>
        <w:rFonts w:ascii="Courier New" w:hAnsi="Courier New" w:cs="Courier New" w:hint="default"/>
      </w:rPr>
    </w:lvl>
    <w:lvl w:ilvl="5" w:tplc="8BDAACF8">
      <w:start w:val="1"/>
      <w:numFmt w:val="bullet"/>
      <w:lvlText w:val=""/>
      <w:lvlJc w:val="left"/>
      <w:pPr>
        <w:ind w:left="3960" w:hanging="360"/>
      </w:pPr>
      <w:rPr>
        <w:rFonts w:ascii="Wingdings" w:hAnsi="Wingdings" w:hint="default"/>
      </w:rPr>
    </w:lvl>
    <w:lvl w:ilvl="6" w:tplc="4A341A3C">
      <w:start w:val="1"/>
      <w:numFmt w:val="bullet"/>
      <w:lvlText w:val=""/>
      <w:lvlJc w:val="left"/>
      <w:pPr>
        <w:ind w:left="4680" w:hanging="360"/>
      </w:pPr>
      <w:rPr>
        <w:rFonts w:ascii="Symbol" w:hAnsi="Symbol" w:hint="default"/>
      </w:rPr>
    </w:lvl>
    <w:lvl w:ilvl="7" w:tplc="DFD201B6">
      <w:start w:val="1"/>
      <w:numFmt w:val="bullet"/>
      <w:lvlText w:val="o"/>
      <w:lvlJc w:val="left"/>
      <w:pPr>
        <w:ind w:left="5400" w:hanging="360"/>
      </w:pPr>
      <w:rPr>
        <w:rFonts w:ascii="Courier New" w:hAnsi="Courier New" w:cs="Courier New" w:hint="default"/>
      </w:rPr>
    </w:lvl>
    <w:lvl w:ilvl="8" w:tplc="E4DA2034">
      <w:start w:val="1"/>
      <w:numFmt w:val="bullet"/>
      <w:lvlText w:val=""/>
      <w:lvlJc w:val="left"/>
      <w:pPr>
        <w:ind w:left="6120" w:hanging="360"/>
      </w:pPr>
      <w:rPr>
        <w:rFonts w:ascii="Wingdings" w:hAnsi="Wingdings" w:hint="default"/>
      </w:rPr>
    </w:lvl>
  </w:abstractNum>
  <w:abstractNum w:abstractNumId="15" w15:restartNumberingAfterBreak="0">
    <w:nsid w:val="260E1180"/>
    <w:multiLevelType w:val="hybridMultilevel"/>
    <w:tmpl w:val="C3C86352"/>
    <w:lvl w:ilvl="0" w:tplc="40208B94">
      <w:start w:val="1"/>
      <w:numFmt w:val="bullet"/>
      <w:lvlText w:val=""/>
      <w:lvlJc w:val="left"/>
      <w:pPr>
        <w:ind w:left="360" w:hanging="360"/>
      </w:pPr>
      <w:rPr>
        <w:rFonts w:ascii="Symbol" w:hAnsi="Symbol" w:hint="default"/>
      </w:rPr>
    </w:lvl>
    <w:lvl w:ilvl="1" w:tplc="3858095A">
      <w:start w:val="1"/>
      <w:numFmt w:val="bullet"/>
      <w:lvlText w:val="o"/>
      <w:lvlJc w:val="left"/>
      <w:pPr>
        <w:ind w:left="1080" w:hanging="360"/>
      </w:pPr>
      <w:rPr>
        <w:rFonts w:ascii="Courier New" w:hAnsi="Courier New" w:cs="Courier New" w:hint="default"/>
      </w:rPr>
    </w:lvl>
    <w:lvl w:ilvl="2" w:tplc="FBFA5E8E">
      <w:start w:val="1"/>
      <w:numFmt w:val="bullet"/>
      <w:lvlText w:val=""/>
      <w:lvlJc w:val="left"/>
      <w:pPr>
        <w:ind w:left="1800" w:hanging="360"/>
      </w:pPr>
      <w:rPr>
        <w:rFonts w:ascii="Wingdings" w:hAnsi="Wingdings" w:hint="default"/>
      </w:rPr>
    </w:lvl>
    <w:lvl w:ilvl="3" w:tplc="04DCD68E">
      <w:start w:val="1"/>
      <w:numFmt w:val="bullet"/>
      <w:lvlText w:val=""/>
      <w:lvlJc w:val="left"/>
      <w:pPr>
        <w:ind w:left="2520" w:hanging="360"/>
      </w:pPr>
      <w:rPr>
        <w:rFonts w:ascii="Symbol" w:hAnsi="Symbol" w:hint="default"/>
      </w:rPr>
    </w:lvl>
    <w:lvl w:ilvl="4" w:tplc="88803956">
      <w:start w:val="1"/>
      <w:numFmt w:val="bullet"/>
      <w:lvlText w:val="o"/>
      <w:lvlJc w:val="left"/>
      <w:pPr>
        <w:ind w:left="3240" w:hanging="360"/>
      </w:pPr>
      <w:rPr>
        <w:rFonts w:ascii="Courier New" w:hAnsi="Courier New" w:cs="Courier New" w:hint="default"/>
      </w:rPr>
    </w:lvl>
    <w:lvl w:ilvl="5" w:tplc="F648E93A">
      <w:start w:val="1"/>
      <w:numFmt w:val="bullet"/>
      <w:lvlText w:val=""/>
      <w:lvlJc w:val="left"/>
      <w:pPr>
        <w:ind w:left="3960" w:hanging="360"/>
      </w:pPr>
      <w:rPr>
        <w:rFonts w:ascii="Wingdings" w:hAnsi="Wingdings" w:hint="default"/>
      </w:rPr>
    </w:lvl>
    <w:lvl w:ilvl="6" w:tplc="F1B43546">
      <w:start w:val="1"/>
      <w:numFmt w:val="bullet"/>
      <w:lvlText w:val=""/>
      <w:lvlJc w:val="left"/>
      <w:pPr>
        <w:ind w:left="4680" w:hanging="360"/>
      </w:pPr>
      <w:rPr>
        <w:rFonts w:ascii="Symbol" w:hAnsi="Symbol" w:hint="default"/>
      </w:rPr>
    </w:lvl>
    <w:lvl w:ilvl="7" w:tplc="23667CD4">
      <w:start w:val="1"/>
      <w:numFmt w:val="bullet"/>
      <w:lvlText w:val="o"/>
      <w:lvlJc w:val="left"/>
      <w:pPr>
        <w:ind w:left="5400" w:hanging="360"/>
      </w:pPr>
      <w:rPr>
        <w:rFonts w:ascii="Courier New" w:hAnsi="Courier New" w:cs="Courier New" w:hint="default"/>
      </w:rPr>
    </w:lvl>
    <w:lvl w:ilvl="8" w:tplc="2F8EC844">
      <w:start w:val="1"/>
      <w:numFmt w:val="bullet"/>
      <w:lvlText w:val=""/>
      <w:lvlJc w:val="left"/>
      <w:pPr>
        <w:ind w:left="6120" w:hanging="360"/>
      </w:pPr>
      <w:rPr>
        <w:rFonts w:ascii="Wingdings" w:hAnsi="Wingdings" w:hint="default"/>
      </w:rPr>
    </w:lvl>
  </w:abstractNum>
  <w:abstractNum w:abstractNumId="16" w15:restartNumberingAfterBreak="0">
    <w:nsid w:val="2CD17F17"/>
    <w:multiLevelType w:val="hybridMultilevel"/>
    <w:tmpl w:val="D988E278"/>
    <w:lvl w:ilvl="0" w:tplc="1E586D44">
      <w:start w:val="1"/>
      <w:numFmt w:val="bullet"/>
      <w:lvlText w:val=""/>
      <w:lvlJc w:val="left"/>
      <w:pPr>
        <w:ind w:left="360" w:hanging="360"/>
      </w:pPr>
      <w:rPr>
        <w:rFonts w:ascii="Symbol" w:hAnsi="Symbol" w:hint="default"/>
      </w:rPr>
    </w:lvl>
    <w:lvl w:ilvl="1" w:tplc="42F07B90">
      <w:start w:val="1"/>
      <w:numFmt w:val="bullet"/>
      <w:lvlText w:val="o"/>
      <w:lvlJc w:val="left"/>
      <w:pPr>
        <w:ind w:left="1080" w:hanging="360"/>
      </w:pPr>
      <w:rPr>
        <w:rFonts w:ascii="Courier New" w:hAnsi="Courier New" w:cs="Courier New" w:hint="default"/>
      </w:rPr>
    </w:lvl>
    <w:lvl w:ilvl="2" w:tplc="A88A251A">
      <w:start w:val="1"/>
      <w:numFmt w:val="bullet"/>
      <w:lvlText w:val=""/>
      <w:lvlJc w:val="left"/>
      <w:pPr>
        <w:ind w:left="1800" w:hanging="360"/>
      </w:pPr>
      <w:rPr>
        <w:rFonts w:ascii="Wingdings" w:hAnsi="Wingdings" w:hint="default"/>
      </w:rPr>
    </w:lvl>
    <w:lvl w:ilvl="3" w:tplc="A018341C">
      <w:start w:val="1"/>
      <w:numFmt w:val="bullet"/>
      <w:lvlText w:val=""/>
      <w:lvlJc w:val="left"/>
      <w:pPr>
        <w:ind w:left="2520" w:hanging="360"/>
      </w:pPr>
      <w:rPr>
        <w:rFonts w:ascii="Symbol" w:hAnsi="Symbol" w:hint="default"/>
      </w:rPr>
    </w:lvl>
    <w:lvl w:ilvl="4" w:tplc="71C6355C">
      <w:start w:val="1"/>
      <w:numFmt w:val="bullet"/>
      <w:lvlText w:val="o"/>
      <w:lvlJc w:val="left"/>
      <w:pPr>
        <w:ind w:left="3240" w:hanging="360"/>
      </w:pPr>
      <w:rPr>
        <w:rFonts w:ascii="Courier New" w:hAnsi="Courier New" w:cs="Courier New" w:hint="default"/>
      </w:rPr>
    </w:lvl>
    <w:lvl w:ilvl="5" w:tplc="83E46634">
      <w:start w:val="1"/>
      <w:numFmt w:val="bullet"/>
      <w:lvlText w:val=""/>
      <w:lvlJc w:val="left"/>
      <w:pPr>
        <w:ind w:left="3960" w:hanging="360"/>
      </w:pPr>
      <w:rPr>
        <w:rFonts w:ascii="Wingdings" w:hAnsi="Wingdings" w:hint="default"/>
      </w:rPr>
    </w:lvl>
    <w:lvl w:ilvl="6" w:tplc="6EDA0026">
      <w:start w:val="1"/>
      <w:numFmt w:val="bullet"/>
      <w:lvlText w:val=""/>
      <w:lvlJc w:val="left"/>
      <w:pPr>
        <w:ind w:left="4680" w:hanging="360"/>
      </w:pPr>
      <w:rPr>
        <w:rFonts w:ascii="Symbol" w:hAnsi="Symbol" w:hint="default"/>
      </w:rPr>
    </w:lvl>
    <w:lvl w:ilvl="7" w:tplc="29983AFA">
      <w:start w:val="1"/>
      <w:numFmt w:val="bullet"/>
      <w:lvlText w:val="o"/>
      <w:lvlJc w:val="left"/>
      <w:pPr>
        <w:ind w:left="5400" w:hanging="360"/>
      </w:pPr>
      <w:rPr>
        <w:rFonts w:ascii="Courier New" w:hAnsi="Courier New" w:cs="Courier New" w:hint="default"/>
      </w:rPr>
    </w:lvl>
    <w:lvl w:ilvl="8" w:tplc="D7D6D6BE">
      <w:start w:val="1"/>
      <w:numFmt w:val="bullet"/>
      <w:lvlText w:val=""/>
      <w:lvlJc w:val="left"/>
      <w:pPr>
        <w:ind w:left="6120" w:hanging="360"/>
      </w:pPr>
      <w:rPr>
        <w:rFonts w:ascii="Wingdings" w:hAnsi="Wingdings" w:hint="default"/>
      </w:rPr>
    </w:lvl>
  </w:abstractNum>
  <w:abstractNum w:abstractNumId="17" w15:restartNumberingAfterBreak="0">
    <w:nsid w:val="2E246639"/>
    <w:multiLevelType w:val="hybridMultilevel"/>
    <w:tmpl w:val="5DF86B7E"/>
    <w:lvl w:ilvl="0" w:tplc="27CC230C">
      <w:start w:val="1"/>
      <w:numFmt w:val="bullet"/>
      <w:lvlText w:val=""/>
      <w:lvlJc w:val="left"/>
      <w:pPr>
        <w:ind w:left="360" w:hanging="360"/>
      </w:pPr>
      <w:rPr>
        <w:rFonts w:ascii="Symbol" w:hAnsi="Symbol" w:hint="default"/>
      </w:rPr>
    </w:lvl>
    <w:lvl w:ilvl="1" w:tplc="E49CB752">
      <w:numFmt w:val="bullet"/>
      <w:lvlText w:val="-"/>
      <w:lvlJc w:val="left"/>
      <w:pPr>
        <w:ind w:left="930" w:hanging="210"/>
      </w:pPr>
      <w:rPr>
        <w:rFonts w:asciiTheme="minorHAnsi" w:eastAsiaTheme="minorHAnsi" w:hAnsiTheme="minorHAnsi" w:cstheme="minorBidi" w:hint="default"/>
      </w:rPr>
    </w:lvl>
    <w:lvl w:ilvl="2" w:tplc="45345FC8">
      <w:start w:val="1"/>
      <w:numFmt w:val="bullet"/>
      <w:lvlText w:val=""/>
      <w:lvlJc w:val="left"/>
      <w:pPr>
        <w:ind w:left="1800" w:hanging="360"/>
      </w:pPr>
      <w:rPr>
        <w:rFonts w:ascii="Wingdings" w:hAnsi="Wingdings" w:hint="default"/>
      </w:rPr>
    </w:lvl>
    <w:lvl w:ilvl="3" w:tplc="E71A90D2">
      <w:start w:val="1"/>
      <w:numFmt w:val="bullet"/>
      <w:lvlText w:val=""/>
      <w:lvlJc w:val="left"/>
      <w:pPr>
        <w:ind w:left="2520" w:hanging="360"/>
      </w:pPr>
      <w:rPr>
        <w:rFonts w:ascii="Symbol" w:hAnsi="Symbol" w:hint="default"/>
      </w:rPr>
    </w:lvl>
    <w:lvl w:ilvl="4" w:tplc="30BC1C5E">
      <w:start w:val="1"/>
      <w:numFmt w:val="bullet"/>
      <w:lvlText w:val="o"/>
      <w:lvlJc w:val="left"/>
      <w:pPr>
        <w:ind w:left="3240" w:hanging="360"/>
      </w:pPr>
      <w:rPr>
        <w:rFonts w:ascii="Courier New" w:hAnsi="Courier New" w:cs="Courier New" w:hint="default"/>
      </w:rPr>
    </w:lvl>
    <w:lvl w:ilvl="5" w:tplc="A8F68846">
      <w:start w:val="1"/>
      <w:numFmt w:val="bullet"/>
      <w:lvlText w:val=""/>
      <w:lvlJc w:val="left"/>
      <w:pPr>
        <w:ind w:left="3960" w:hanging="360"/>
      </w:pPr>
      <w:rPr>
        <w:rFonts w:ascii="Wingdings" w:hAnsi="Wingdings" w:hint="default"/>
      </w:rPr>
    </w:lvl>
    <w:lvl w:ilvl="6" w:tplc="81E6C40E">
      <w:start w:val="1"/>
      <w:numFmt w:val="bullet"/>
      <w:lvlText w:val=""/>
      <w:lvlJc w:val="left"/>
      <w:pPr>
        <w:ind w:left="4680" w:hanging="360"/>
      </w:pPr>
      <w:rPr>
        <w:rFonts w:ascii="Symbol" w:hAnsi="Symbol" w:hint="default"/>
      </w:rPr>
    </w:lvl>
    <w:lvl w:ilvl="7" w:tplc="D7F42A1E">
      <w:start w:val="1"/>
      <w:numFmt w:val="bullet"/>
      <w:lvlText w:val="o"/>
      <w:lvlJc w:val="left"/>
      <w:pPr>
        <w:ind w:left="5400" w:hanging="360"/>
      </w:pPr>
      <w:rPr>
        <w:rFonts w:ascii="Courier New" w:hAnsi="Courier New" w:cs="Courier New" w:hint="default"/>
      </w:rPr>
    </w:lvl>
    <w:lvl w:ilvl="8" w:tplc="053C2EDC">
      <w:start w:val="1"/>
      <w:numFmt w:val="bullet"/>
      <w:lvlText w:val=""/>
      <w:lvlJc w:val="left"/>
      <w:pPr>
        <w:ind w:left="6120" w:hanging="360"/>
      </w:pPr>
      <w:rPr>
        <w:rFonts w:ascii="Wingdings" w:hAnsi="Wingdings" w:hint="default"/>
      </w:rPr>
    </w:lvl>
  </w:abstractNum>
  <w:abstractNum w:abstractNumId="18" w15:restartNumberingAfterBreak="0">
    <w:nsid w:val="311407BC"/>
    <w:multiLevelType w:val="hybridMultilevel"/>
    <w:tmpl w:val="C234D446"/>
    <w:lvl w:ilvl="0" w:tplc="26585254">
      <w:start w:val="1"/>
      <w:numFmt w:val="bullet"/>
      <w:lvlText w:val=""/>
      <w:lvlJc w:val="left"/>
      <w:pPr>
        <w:ind w:left="360" w:hanging="360"/>
      </w:pPr>
      <w:rPr>
        <w:rFonts w:ascii="Symbol" w:hAnsi="Symbol" w:hint="default"/>
      </w:rPr>
    </w:lvl>
    <w:lvl w:ilvl="1" w:tplc="F432C9A2">
      <w:start w:val="1"/>
      <w:numFmt w:val="bullet"/>
      <w:lvlText w:val=""/>
      <w:lvlJc w:val="left"/>
      <w:pPr>
        <w:ind w:left="1080" w:hanging="360"/>
      </w:pPr>
      <w:rPr>
        <w:rFonts w:ascii="Symbol" w:hAnsi="Symbol" w:hint="default"/>
      </w:rPr>
    </w:lvl>
    <w:lvl w:ilvl="2" w:tplc="F2624F80">
      <w:start w:val="1"/>
      <w:numFmt w:val="bullet"/>
      <w:lvlText w:val=""/>
      <w:lvlJc w:val="left"/>
      <w:pPr>
        <w:ind w:left="1800" w:hanging="360"/>
      </w:pPr>
      <w:rPr>
        <w:rFonts w:ascii="Wingdings" w:hAnsi="Wingdings" w:hint="default"/>
      </w:rPr>
    </w:lvl>
    <w:lvl w:ilvl="3" w:tplc="5FAA6F26">
      <w:start w:val="1"/>
      <w:numFmt w:val="bullet"/>
      <w:lvlText w:val=""/>
      <w:lvlJc w:val="left"/>
      <w:pPr>
        <w:ind w:left="2520" w:hanging="360"/>
      </w:pPr>
      <w:rPr>
        <w:rFonts w:ascii="Symbol" w:hAnsi="Symbol" w:hint="default"/>
      </w:rPr>
    </w:lvl>
    <w:lvl w:ilvl="4" w:tplc="951A98D4">
      <w:start w:val="1"/>
      <w:numFmt w:val="bullet"/>
      <w:lvlText w:val="o"/>
      <w:lvlJc w:val="left"/>
      <w:pPr>
        <w:ind w:left="3240" w:hanging="360"/>
      </w:pPr>
      <w:rPr>
        <w:rFonts w:ascii="Courier New" w:hAnsi="Courier New" w:cs="Courier New" w:hint="default"/>
      </w:rPr>
    </w:lvl>
    <w:lvl w:ilvl="5" w:tplc="8CF2A386">
      <w:start w:val="1"/>
      <w:numFmt w:val="bullet"/>
      <w:lvlText w:val=""/>
      <w:lvlJc w:val="left"/>
      <w:pPr>
        <w:ind w:left="3960" w:hanging="360"/>
      </w:pPr>
      <w:rPr>
        <w:rFonts w:ascii="Wingdings" w:hAnsi="Wingdings" w:hint="default"/>
      </w:rPr>
    </w:lvl>
    <w:lvl w:ilvl="6" w:tplc="EB4426E0">
      <w:start w:val="1"/>
      <w:numFmt w:val="bullet"/>
      <w:lvlText w:val=""/>
      <w:lvlJc w:val="left"/>
      <w:pPr>
        <w:ind w:left="4680" w:hanging="360"/>
      </w:pPr>
      <w:rPr>
        <w:rFonts w:ascii="Symbol" w:hAnsi="Symbol" w:hint="default"/>
      </w:rPr>
    </w:lvl>
    <w:lvl w:ilvl="7" w:tplc="D21C091E">
      <w:start w:val="1"/>
      <w:numFmt w:val="bullet"/>
      <w:lvlText w:val="o"/>
      <w:lvlJc w:val="left"/>
      <w:pPr>
        <w:ind w:left="5400" w:hanging="360"/>
      </w:pPr>
      <w:rPr>
        <w:rFonts w:ascii="Courier New" w:hAnsi="Courier New" w:cs="Courier New" w:hint="default"/>
      </w:rPr>
    </w:lvl>
    <w:lvl w:ilvl="8" w:tplc="30708994">
      <w:start w:val="1"/>
      <w:numFmt w:val="bullet"/>
      <w:lvlText w:val=""/>
      <w:lvlJc w:val="left"/>
      <w:pPr>
        <w:ind w:left="6120" w:hanging="360"/>
      </w:pPr>
      <w:rPr>
        <w:rFonts w:ascii="Wingdings" w:hAnsi="Wingdings" w:hint="default"/>
      </w:rPr>
    </w:lvl>
  </w:abstractNum>
  <w:abstractNum w:abstractNumId="19" w15:restartNumberingAfterBreak="0">
    <w:nsid w:val="398C01F0"/>
    <w:multiLevelType w:val="hybridMultilevel"/>
    <w:tmpl w:val="22A45BF2"/>
    <w:lvl w:ilvl="0" w:tplc="A53200B6">
      <w:start w:val="1"/>
      <w:numFmt w:val="bullet"/>
      <w:lvlText w:val=""/>
      <w:lvlJc w:val="left"/>
      <w:pPr>
        <w:ind w:left="360" w:hanging="360"/>
      </w:pPr>
      <w:rPr>
        <w:rFonts w:ascii="Symbol" w:hAnsi="Symbol" w:hint="default"/>
      </w:rPr>
    </w:lvl>
    <w:lvl w:ilvl="1" w:tplc="B5F62426">
      <w:start w:val="1"/>
      <w:numFmt w:val="bullet"/>
      <w:lvlText w:val="o"/>
      <w:lvlJc w:val="left"/>
      <w:pPr>
        <w:ind w:left="1080" w:hanging="360"/>
      </w:pPr>
      <w:rPr>
        <w:rFonts w:ascii="Courier New" w:hAnsi="Courier New" w:cs="Courier New" w:hint="default"/>
      </w:rPr>
    </w:lvl>
    <w:lvl w:ilvl="2" w:tplc="515EE4FE">
      <w:start w:val="1"/>
      <w:numFmt w:val="bullet"/>
      <w:lvlText w:val=""/>
      <w:lvlJc w:val="left"/>
      <w:pPr>
        <w:ind w:left="1800" w:hanging="360"/>
      </w:pPr>
      <w:rPr>
        <w:rFonts w:ascii="Wingdings" w:hAnsi="Wingdings" w:hint="default"/>
      </w:rPr>
    </w:lvl>
    <w:lvl w:ilvl="3" w:tplc="A79A6EE0">
      <w:start w:val="1"/>
      <w:numFmt w:val="bullet"/>
      <w:lvlText w:val=""/>
      <w:lvlJc w:val="left"/>
      <w:pPr>
        <w:ind w:left="2520" w:hanging="360"/>
      </w:pPr>
      <w:rPr>
        <w:rFonts w:ascii="Symbol" w:hAnsi="Symbol" w:hint="default"/>
      </w:rPr>
    </w:lvl>
    <w:lvl w:ilvl="4" w:tplc="F1AC1132">
      <w:start w:val="1"/>
      <w:numFmt w:val="bullet"/>
      <w:lvlText w:val="o"/>
      <w:lvlJc w:val="left"/>
      <w:pPr>
        <w:ind w:left="3240" w:hanging="360"/>
      </w:pPr>
      <w:rPr>
        <w:rFonts w:ascii="Courier New" w:hAnsi="Courier New" w:cs="Courier New" w:hint="default"/>
      </w:rPr>
    </w:lvl>
    <w:lvl w:ilvl="5" w:tplc="F93C1BC2">
      <w:start w:val="1"/>
      <w:numFmt w:val="bullet"/>
      <w:lvlText w:val=""/>
      <w:lvlJc w:val="left"/>
      <w:pPr>
        <w:ind w:left="3960" w:hanging="360"/>
      </w:pPr>
      <w:rPr>
        <w:rFonts w:ascii="Wingdings" w:hAnsi="Wingdings" w:hint="default"/>
      </w:rPr>
    </w:lvl>
    <w:lvl w:ilvl="6" w:tplc="3836D928">
      <w:start w:val="1"/>
      <w:numFmt w:val="bullet"/>
      <w:lvlText w:val=""/>
      <w:lvlJc w:val="left"/>
      <w:pPr>
        <w:ind w:left="4680" w:hanging="360"/>
      </w:pPr>
      <w:rPr>
        <w:rFonts w:ascii="Symbol" w:hAnsi="Symbol" w:hint="default"/>
      </w:rPr>
    </w:lvl>
    <w:lvl w:ilvl="7" w:tplc="7AA6C7B4">
      <w:start w:val="1"/>
      <w:numFmt w:val="bullet"/>
      <w:lvlText w:val="o"/>
      <w:lvlJc w:val="left"/>
      <w:pPr>
        <w:ind w:left="5400" w:hanging="360"/>
      </w:pPr>
      <w:rPr>
        <w:rFonts w:ascii="Courier New" w:hAnsi="Courier New" w:cs="Courier New" w:hint="default"/>
      </w:rPr>
    </w:lvl>
    <w:lvl w:ilvl="8" w:tplc="EB581C02">
      <w:start w:val="1"/>
      <w:numFmt w:val="bullet"/>
      <w:lvlText w:val=""/>
      <w:lvlJc w:val="left"/>
      <w:pPr>
        <w:ind w:left="6120" w:hanging="360"/>
      </w:pPr>
      <w:rPr>
        <w:rFonts w:ascii="Wingdings" w:hAnsi="Wingdings" w:hint="default"/>
      </w:rPr>
    </w:lvl>
  </w:abstractNum>
  <w:abstractNum w:abstractNumId="20" w15:restartNumberingAfterBreak="0">
    <w:nsid w:val="4D6B47DC"/>
    <w:multiLevelType w:val="hybridMultilevel"/>
    <w:tmpl w:val="0F8A8E38"/>
    <w:lvl w:ilvl="0" w:tplc="FAFAD834">
      <w:start w:val="1"/>
      <w:numFmt w:val="bullet"/>
      <w:lvlText w:val=""/>
      <w:lvlJc w:val="left"/>
      <w:pPr>
        <w:ind w:left="360" w:hanging="360"/>
      </w:pPr>
      <w:rPr>
        <w:rFonts w:ascii="Symbol" w:hAnsi="Symbol" w:hint="default"/>
      </w:rPr>
    </w:lvl>
    <w:lvl w:ilvl="1" w:tplc="C6E8435C">
      <w:start w:val="1"/>
      <w:numFmt w:val="bullet"/>
      <w:lvlText w:val="o"/>
      <w:lvlJc w:val="left"/>
      <w:pPr>
        <w:ind w:left="1080" w:hanging="360"/>
      </w:pPr>
      <w:rPr>
        <w:rFonts w:ascii="Courier New" w:hAnsi="Courier New" w:cs="Courier New" w:hint="default"/>
      </w:rPr>
    </w:lvl>
    <w:lvl w:ilvl="2" w:tplc="8D64C4A6">
      <w:start w:val="1"/>
      <w:numFmt w:val="bullet"/>
      <w:lvlText w:val=""/>
      <w:lvlJc w:val="left"/>
      <w:pPr>
        <w:ind w:left="1800" w:hanging="360"/>
      </w:pPr>
      <w:rPr>
        <w:rFonts w:ascii="Wingdings" w:hAnsi="Wingdings" w:hint="default"/>
      </w:rPr>
    </w:lvl>
    <w:lvl w:ilvl="3" w:tplc="C284B4FE">
      <w:start w:val="1"/>
      <w:numFmt w:val="bullet"/>
      <w:lvlText w:val=""/>
      <w:lvlJc w:val="left"/>
      <w:pPr>
        <w:ind w:left="2520" w:hanging="360"/>
      </w:pPr>
      <w:rPr>
        <w:rFonts w:ascii="Symbol" w:hAnsi="Symbol" w:hint="default"/>
      </w:rPr>
    </w:lvl>
    <w:lvl w:ilvl="4" w:tplc="03C02CD8">
      <w:start w:val="1"/>
      <w:numFmt w:val="bullet"/>
      <w:lvlText w:val="o"/>
      <w:lvlJc w:val="left"/>
      <w:pPr>
        <w:ind w:left="3240" w:hanging="360"/>
      </w:pPr>
      <w:rPr>
        <w:rFonts w:ascii="Courier New" w:hAnsi="Courier New" w:cs="Courier New" w:hint="default"/>
      </w:rPr>
    </w:lvl>
    <w:lvl w:ilvl="5" w:tplc="CB62FD2E">
      <w:start w:val="1"/>
      <w:numFmt w:val="bullet"/>
      <w:lvlText w:val=""/>
      <w:lvlJc w:val="left"/>
      <w:pPr>
        <w:ind w:left="3960" w:hanging="360"/>
      </w:pPr>
      <w:rPr>
        <w:rFonts w:ascii="Wingdings" w:hAnsi="Wingdings" w:hint="default"/>
      </w:rPr>
    </w:lvl>
    <w:lvl w:ilvl="6" w:tplc="6720C1A0">
      <w:start w:val="1"/>
      <w:numFmt w:val="bullet"/>
      <w:lvlText w:val=""/>
      <w:lvlJc w:val="left"/>
      <w:pPr>
        <w:ind w:left="4680" w:hanging="360"/>
      </w:pPr>
      <w:rPr>
        <w:rFonts w:ascii="Symbol" w:hAnsi="Symbol" w:hint="default"/>
      </w:rPr>
    </w:lvl>
    <w:lvl w:ilvl="7" w:tplc="C806476A">
      <w:start w:val="1"/>
      <w:numFmt w:val="bullet"/>
      <w:lvlText w:val="o"/>
      <w:lvlJc w:val="left"/>
      <w:pPr>
        <w:ind w:left="5400" w:hanging="360"/>
      </w:pPr>
      <w:rPr>
        <w:rFonts w:ascii="Courier New" w:hAnsi="Courier New" w:cs="Courier New" w:hint="default"/>
      </w:rPr>
    </w:lvl>
    <w:lvl w:ilvl="8" w:tplc="FDF657A8">
      <w:start w:val="1"/>
      <w:numFmt w:val="bullet"/>
      <w:lvlText w:val=""/>
      <w:lvlJc w:val="left"/>
      <w:pPr>
        <w:ind w:left="6120" w:hanging="360"/>
      </w:pPr>
      <w:rPr>
        <w:rFonts w:ascii="Wingdings" w:hAnsi="Wingdings" w:hint="default"/>
      </w:rPr>
    </w:lvl>
  </w:abstractNum>
  <w:abstractNum w:abstractNumId="21" w15:restartNumberingAfterBreak="0">
    <w:nsid w:val="4DF43C40"/>
    <w:multiLevelType w:val="hybridMultilevel"/>
    <w:tmpl w:val="3CFACA62"/>
    <w:lvl w:ilvl="0" w:tplc="BC5EE95E">
      <w:start w:val="1"/>
      <w:numFmt w:val="bullet"/>
      <w:lvlText w:val=""/>
      <w:lvlJc w:val="left"/>
      <w:pPr>
        <w:ind w:left="360" w:hanging="360"/>
      </w:pPr>
      <w:rPr>
        <w:rFonts w:ascii="Symbol" w:hAnsi="Symbol" w:hint="default"/>
      </w:rPr>
    </w:lvl>
    <w:lvl w:ilvl="1" w:tplc="83665E54">
      <w:start w:val="1"/>
      <w:numFmt w:val="bullet"/>
      <w:lvlText w:val="o"/>
      <w:lvlJc w:val="left"/>
      <w:pPr>
        <w:ind w:left="1080" w:hanging="360"/>
      </w:pPr>
      <w:rPr>
        <w:rFonts w:ascii="Courier New" w:hAnsi="Courier New" w:cs="Courier New" w:hint="default"/>
      </w:rPr>
    </w:lvl>
    <w:lvl w:ilvl="2" w:tplc="1C72851A">
      <w:start w:val="1"/>
      <w:numFmt w:val="bullet"/>
      <w:lvlText w:val=""/>
      <w:lvlJc w:val="left"/>
      <w:pPr>
        <w:ind w:left="1800" w:hanging="360"/>
      </w:pPr>
      <w:rPr>
        <w:rFonts w:ascii="Wingdings" w:hAnsi="Wingdings" w:hint="default"/>
      </w:rPr>
    </w:lvl>
    <w:lvl w:ilvl="3" w:tplc="C8DAD858">
      <w:start w:val="1"/>
      <w:numFmt w:val="bullet"/>
      <w:lvlText w:val=""/>
      <w:lvlJc w:val="left"/>
      <w:pPr>
        <w:ind w:left="2520" w:hanging="360"/>
      </w:pPr>
      <w:rPr>
        <w:rFonts w:ascii="Symbol" w:hAnsi="Symbol" w:hint="default"/>
      </w:rPr>
    </w:lvl>
    <w:lvl w:ilvl="4" w:tplc="6A12981E">
      <w:start w:val="1"/>
      <w:numFmt w:val="bullet"/>
      <w:lvlText w:val="o"/>
      <w:lvlJc w:val="left"/>
      <w:pPr>
        <w:ind w:left="3240" w:hanging="360"/>
      </w:pPr>
      <w:rPr>
        <w:rFonts w:ascii="Courier New" w:hAnsi="Courier New" w:cs="Courier New" w:hint="default"/>
      </w:rPr>
    </w:lvl>
    <w:lvl w:ilvl="5" w:tplc="43965F88">
      <w:start w:val="1"/>
      <w:numFmt w:val="bullet"/>
      <w:lvlText w:val=""/>
      <w:lvlJc w:val="left"/>
      <w:pPr>
        <w:ind w:left="3960" w:hanging="360"/>
      </w:pPr>
      <w:rPr>
        <w:rFonts w:ascii="Wingdings" w:hAnsi="Wingdings" w:hint="default"/>
      </w:rPr>
    </w:lvl>
    <w:lvl w:ilvl="6" w:tplc="44F868EA">
      <w:start w:val="1"/>
      <w:numFmt w:val="bullet"/>
      <w:lvlText w:val=""/>
      <w:lvlJc w:val="left"/>
      <w:pPr>
        <w:ind w:left="4680" w:hanging="360"/>
      </w:pPr>
      <w:rPr>
        <w:rFonts w:ascii="Symbol" w:hAnsi="Symbol" w:hint="default"/>
      </w:rPr>
    </w:lvl>
    <w:lvl w:ilvl="7" w:tplc="4C4A12AA">
      <w:start w:val="1"/>
      <w:numFmt w:val="bullet"/>
      <w:lvlText w:val="o"/>
      <w:lvlJc w:val="left"/>
      <w:pPr>
        <w:ind w:left="5400" w:hanging="360"/>
      </w:pPr>
      <w:rPr>
        <w:rFonts w:ascii="Courier New" w:hAnsi="Courier New" w:cs="Courier New" w:hint="default"/>
      </w:rPr>
    </w:lvl>
    <w:lvl w:ilvl="8" w:tplc="88F0009C">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20"/>
  </w:num>
  <w:num w:numId="14">
    <w:abstractNumId w:val="10"/>
  </w:num>
  <w:num w:numId="15">
    <w:abstractNumId w:val="13"/>
  </w:num>
  <w:num w:numId="16">
    <w:abstractNumId w:val="16"/>
  </w:num>
  <w:num w:numId="17">
    <w:abstractNumId w:val="21"/>
  </w:num>
  <w:num w:numId="18">
    <w:abstractNumId w:val="14"/>
  </w:num>
  <w:num w:numId="19">
    <w:abstractNumId w:val="17"/>
  </w:num>
  <w:num w:numId="20">
    <w:abstractNumId w:val="15"/>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B1"/>
    <w:rsid w:val="00005B6A"/>
    <w:rsid w:val="000124CC"/>
    <w:rsid w:val="00041F8B"/>
    <w:rsid w:val="00046444"/>
    <w:rsid w:val="0006023B"/>
    <w:rsid w:val="00062D41"/>
    <w:rsid w:val="0008638B"/>
    <w:rsid w:val="00090574"/>
    <w:rsid w:val="00092FC2"/>
    <w:rsid w:val="000A1677"/>
    <w:rsid w:val="000B407F"/>
    <w:rsid w:val="000C13C2"/>
    <w:rsid w:val="000D3BEF"/>
    <w:rsid w:val="000F0B1C"/>
    <w:rsid w:val="000F1D42"/>
    <w:rsid w:val="000F4D07"/>
    <w:rsid w:val="001006B6"/>
    <w:rsid w:val="00102A03"/>
    <w:rsid w:val="001040A3"/>
    <w:rsid w:val="001307B9"/>
    <w:rsid w:val="00151EDC"/>
    <w:rsid w:val="00155518"/>
    <w:rsid w:val="00173915"/>
    <w:rsid w:val="00184D56"/>
    <w:rsid w:val="00186911"/>
    <w:rsid w:val="0022345D"/>
    <w:rsid w:val="00225854"/>
    <w:rsid w:val="0023283D"/>
    <w:rsid w:val="00240A58"/>
    <w:rsid w:val="00252E0C"/>
    <w:rsid w:val="00262E4B"/>
    <w:rsid w:val="00276881"/>
    <w:rsid w:val="002916BE"/>
    <w:rsid w:val="002978F4"/>
    <w:rsid w:val="002B028D"/>
    <w:rsid w:val="002B075C"/>
    <w:rsid w:val="002B435E"/>
    <w:rsid w:val="002C4DAE"/>
    <w:rsid w:val="002D1739"/>
    <w:rsid w:val="002D4DD1"/>
    <w:rsid w:val="002D6488"/>
    <w:rsid w:val="002D6669"/>
    <w:rsid w:val="002E6541"/>
    <w:rsid w:val="002F5560"/>
    <w:rsid w:val="002F7232"/>
    <w:rsid w:val="0030486B"/>
    <w:rsid w:val="003160F1"/>
    <w:rsid w:val="003231B9"/>
    <w:rsid w:val="003275AC"/>
    <w:rsid w:val="00333D29"/>
    <w:rsid w:val="003409F4"/>
    <w:rsid w:val="00350DE9"/>
    <w:rsid w:val="00357185"/>
    <w:rsid w:val="00381FA1"/>
    <w:rsid w:val="00393A9B"/>
    <w:rsid w:val="003C475F"/>
    <w:rsid w:val="003E4132"/>
    <w:rsid w:val="003E5E3F"/>
    <w:rsid w:val="003F678F"/>
    <w:rsid w:val="0042686F"/>
    <w:rsid w:val="004309F1"/>
    <w:rsid w:val="004367CE"/>
    <w:rsid w:val="00443869"/>
    <w:rsid w:val="0045559E"/>
    <w:rsid w:val="004712C6"/>
    <w:rsid w:val="00497703"/>
    <w:rsid w:val="004B2369"/>
    <w:rsid w:val="004F0F06"/>
    <w:rsid w:val="004F6FD2"/>
    <w:rsid w:val="004F79CB"/>
    <w:rsid w:val="00501E0E"/>
    <w:rsid w:val="00510532"/>
    <w:rsid w:val="005204D7"/>
    <w:rsid w:val="00530420"/>
    <w:rsid w:val="005314B1"/>
    <w:rsid w:val="00552BC5"/>
    <w:rsid w:val="0055516A"/>
    <w:rsid w:val="0056374C"/>
    <w:rsid w:val="0056509A"/>
    <w:rsid w:val="0056614F"/>
    <w:rsid w:val="0057656F"/>
    <w:rsid w:val="00576731"/>
    <w:rsid w:val="0059285F"/>
    <w:rsid w:val="005A24B1"/>
    <w:rsid w:val="005B7B8A"/>
    <w:rsid w:val="005D2770"/>
    <w:rsid w:val="005D6476"/>
    <w:rsid w:val="005D6C0D"/>
    <w:rsid w:val="005E5283"/>
    <w:rsid w:val="005E58F5"/>
    <w:rsid w:val="00600CFD"/>
    <w:rsid w:val="006021A2"/>
    <w:rsid w:val="00606660"/>
    <w:rsid w:val="006157A3"/>
    <w:rsid w:val="00617F70"/>
    <w:rsid w:val="00620E60"/>
    <w:rsid w:val="00623114"/>
    <w:rsid w:val="0063315A"/>
    <w:rsid w:val="00646B7D"/>
    <w:rsid w:val="00651C1F"/>
    <w:rsid w:val="0065591D"/>
    <w:rsid w:val="00662C5A"/>
    <w:rsid w:val="00670AF5"/>
    <w:rsid w:val="00693AD1"/>
    <w:rsid w:val="006C1556"/>
    <w:rsid w:val="006D2353"/>
    <w:rsid w:val="006E640C"/>
    <w:rsid w:val="006E77E7"/>
    <w:rsid w:val="006F267F"/>
    <w:rsid w:val="006F63F7"/>
    <w:rsid w:val="006F6F03"/>
    <w:rsid w:val="00706D7A"/>
    <w:rsid w:val="00707FC4"/>
    <w:rsid w:val="00726AEC"/>
    <w:rsid w:val="007273BD"/>
    <w:rsid w:val="00736F80"/>
    <w:rsid w:val="00746D6D"/>
    <w:rsid w:val="007530CA"/>
    <w:rsid w:val="0077227B"/>
    <w:rsid w:val="007813BE"/>
    <w:rsid w:val="007866C4"/>
    <w:rsid w:val="0079553D"/>
    <w:rsid w:val="007B0163"/>
    <w:rsid w:val="007B01CC"/>
    <w:rsid w:val="007B334C"/>
    <w:rsid w:val="007D206E"/>
    <w:rsid w:val="007E7C6C"/>
    <w:rsid w:val="007F6238"/>
    <w:rsid w:val="007F646C"/>
    <w:rsid w:val="00801FCD"/>
    <w:rsid w:val="0080397C"/>
    <w:rsid w:val="00803D7E"/>
    <w:rsid w:val="00803F08"/>
    <w:rsid w:val="00815884"/>
    <w:rsid w:val="00822886"/>
    <w:rsid w:val="008235CD"/>
    <w:rsid w:val="00823A07"/>
    <w:rsid w:val="008277C1"/>
    <w:rsid w:val="00835FEC"/>
    <w:rsid w:val="008429E0"/>
    <w:rsid w:val="008513CB"/>
    <w:rsid w:val="00867040"/>
    <w:rsid w:val="00874D9C"/>
    <w:rsid w:val="00880DAF"/>
    <w:rsid w:val="008A1810"/>
    <w:rsid w:val="008A3383"/>
    <w:rsid w:val="008B0945"/>
    <w:rsid w:val="008B5B5D"/>
    <w:rsid w:val="008D1259"/>
    <w:rsid w:val="008E1C45"/>
    <w:rsid w:val="008F22A2"/>
    <w:rsid w:val="008F22C5"/>
    <w:rsid w:val="00917694"/>
    <w:rsid w:val="00923199"/>
    <w:rsid w:val="009263CD"/>
    <w:rsid w:val="00930E6D"/>
    <w:rsid w:val="00954847"/>
    <w:rsid w:val="00972CA2"/>
    <w:rsid w:val="00982B28"/>
    <w:rsid w:val="00984EA5"/>
    <w:rsid w:val="00992593"/>
    <w:rsid w:val="009A5D29"/>
    <w:rsid w:val="009C17E1"/>
    <w:rsid w:val="009C35ED"/>
    <w:rsid w:val="009D3062"/>
    <w:rsid w:val="009F1C12"/>
    <w:rsid w:val="00A124CB"/>
    <w:rsid w:val="00A211C5"/>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D1E7C"/>
    <w:rsid w:val="00AE0BE1"/>
    <w:rsid w:val="00AE7244"/>
    <w:rsid w:val="00AF3FEE"/>
    <w:rsid w:val="00B00007"/>
    <w:rsid w:val="00B02F46"/>
    <w:rsid w:val="00B115DC"/>
    <w:rsid w:val="00B2000C"/>
    <w:rsid w:val="00B20ADE"/>
    <w:rsid w:val="00B51990"/>
    <w:rsid w:val="00B559A6"/>
    <w:rsid w:val="00B66B9A"/>
    <w:rsid w:val="00B750BB"/>
    <w:rsid w:val="00B82089"/>
    <w:rsid w:val="00B90EE4"/>
    <w:rsid w:val="00B95DD8"/>
    <w:rsid w:val="00B970AE"/>
    <w:rsid w:val="00BA1427"/>
    <w:rsid w:val="00BB139D"/>
    <w:rsid w:val="00BD2824"/>
    <w:rsid w:val="00BE49D0"/>
    <w:rsid w:val="00BE6072"/>
    <w:rsid w:val="00BF2C38"/>
    <w:rsid w:val="00C20AE0"/>
    <w:rsid w:val="00C23331"/>
    <w:rsid w:val="00C265DA"/>
    <w:rsid w:val="00C31E16"/>
    <w:rsid w:val="00C442F2"/>
    <w:rsid w:val="00C51885"/>
    <w:rsid w:val="00C674FE"/>
    <w:rsid w:val="00C7297D"/>
    <w:rsid w:val="00C75633"/>
    <w:rsid w:val="00C8242E"/>
    <w:rsid w:val="00C82615"/>
    <w:rsid w:val="00C867DB"/>
    <w:rsid w:val="00CA2A38"/>
    <w:rsid w:val="00CA50FF"/>
    <w:rsid w:val="00CC3CD2"/>
    <w:rsid w:val="00CC43BE"/>
    <w:rsid w:val="00CD0C6D"/>
    <w:rsid w:val="00CD123C"/>
    <w:rsid w:val="00CD2085"/>
    <w:rsid w:val="00CE1372"/>
    <w:rsid w:val="00CE2EE1"/>
    <w:rsid w:val="00CF3FFD"/>
    <w:rsid w:val="00CF5ED3"/>
    <w:rsid w:val="00D0494C"/>
    <w:rsid w:val="00D04F82"/>
    <w:rsid w:val="00D14BEB"/>
    <w:rsid w:val="00D21C89"/>
    <w:rsid w:val="00D45542"/>
    <w:rsid w:val="00D518AD"/>
    <w:rsid w:val="00D73457"/>
    <w:rsid w:val="00D77D0F"/>
    <w:rsid w:val="00D81837"/>
    <w:rsid w:val="00D94196"/>
    <w:rsid w:val="00DA1CF0"/>
    <w:rsid w:val="00DB2271"/>
    <w:rsid w:val="00DB5659"/>
    <w:rsid w:val="00DC154E"/>
    <w:rsid w:val="00DC24B4"/>
    <w:rsid w:val="00DC5E81"/>
    <w:rsid w:val="00DD7A05"/>
    <w:rsid w:val="00DD7D1F"/>
    <w:rsid w:val="00DE513F"/>
    <w:rsid w:val="00DF16DC"/>
    <w:rsid w:val="00DF5361"/>
    <w:rsid w:val="00E004F9"/>
    <w:rsid w:val="00E009A1"/>
    <w:rsid w:val="00E00D15"/>
    <w:rsid w:val="00E02DC3"/>
    <w:rsid w:val="00E060B2"/>
    <w:rsid w:val="00E071BE"/>
    <w:rsid w:val="00E07379"/>
    <w:rsid w:val="00E14494"/>
    <w:rsid w:val="00E17033"/>
    <w:rsid w:val="00E22744"/>
    <w:rsid w:val="00E25C24"/>
    <w:rsid w:val="00E32189"/>
    <w:rsid w:val="00E45211"/>
    <w:rsid w:val="00E7380C"/>
    <w:rsid w:val="00E745C1"/>
    <w:rsid w:val="00E74BE7"/>
    <w:rsid w:val="00E86CC9"/>
    <w:rsid w:val="00E96624"/>
    <w:rsid w:val="00EB1A97"/>
    <w:rsid w:val="00EB2FDC"/>
    <w:rsid w:val="00F0632B"/>
    <w:rsid w:val="00F126F1"/>
    <w:rsid w:val="00F2106A"/>
    <w:rsid w:val="00F36D8B"/>
    <w:rsid w:val="00F401D0"/>
    <w:rsid w:val="00F45F2B"/>
    <w:rsid w:val="00F57AE4"/>
    <w:rsid w:val="00F67150"/>
    <w:rsid w:val="00F84366"/>
    <w:rsid w:val="00F85089"/>
    <w:rsid w:val="00F85564"/>
    <w:rsid w:val="00F86CFA"/>
    <w:rsid w:val="00F956ED"/>
    <w:rsid w:val="00FC0F06"/>
    <w:rsid w:val="00FD309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EF5132E-392D-491E-806C-98E7B6E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D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D73457"/>
    <w:pPr>
      <w:keepNext/>
      <w:keepLines/>
      <w:spacing w:before="360"/>
      <w:ind w:left="794" w:hanging="794"/>
      <w:outlineLvl w:val="0"/>
    </w:pPr>
    <w:rPr>
      <w:b/>
      <w:bCs/>
      <w:color w:val="0070C0"/>
      <w:kern w:val="32"/>
      <w:sz w:val="26"/>
      <w:szCs w:val="36"/>
      <w:lang w:bidi="ar-EG"/>
    </w:rPr>
  </w:style>
  <w:style w:type="paragraph" w:styleId="Heading2">
    <w:name w:val="heading 2"/>
    <w:basedOn w:val="Heading1"/>
    <w:next w:val="Normal"/>
    <w:link w:val="Heading2Char"/>
    <w:qFormat/>
    <w:rsid w:val="00D73457"/>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D73457"/>
    <w:rPr>
      <w:rFonts w:ascii="Calibri" w:eastAsia="Times New Roman" w:hAnsi="Calibri" w:cs="Traditional Arabic"/>
      <w:b/>
      <w:bCs/>
      <w:color w:val="0070C0"/>
      <w:kern w:val="32"/>
      <w:sz w:val="26"/>
      <w:szCs w:val="36"/>
      <w:lang w:eastAsia="en-US" w:bidi="ar-EG"/>
    </w:rPr>
  </w:style>
  <w:style w:type="character" w:customStyle="1" w:styleId="Heading2Char">
    <w:name w:val="Heading 2 Char"/>
    <w:basedOn w:val="DefaultParagraphFont"/>
    <w:link w:val="Heading2"/>
    <w:rsid w:val="00D73457"/>
    <w:rPr>
      <w:rFonts w:ascii="Calibri" w:eastAsia="Times New Roman" w:hAnsi="Calibri" w:cs="Traditional Arabic"/>
      <w:b/>
      <w:bCs/>
      <w:color w:val="0070C0"/>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D73457"/>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E25C24"/>
    <w:pPr>
      <w:ind w:left="1588" w:hanging="794"/>
    </w:pPr>
  </w:style>
  <w:style w:type="character" w:customStyle="1" w:styleId="enumlev2Char">
    <w:name w:val="enumlev2 Char"/>
    <w:basedOn w:val="enumlev1Char"/>
    <w:link w:val="enumlev2"/>
    <w:rsid w:val="00E25C24"/>
    <w:rPr>
      <w:rFonts w:ascii="Calibri" w:eastAsia="Times New Roman" w:hAnsi="Calibri"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EB1A97"/>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character" w:styleId="Strong">
    <w:name w:val="Strong"/>
    <w:basedOn w:val="DefaultParagraphFont"/>
    <w:uiPriority w:val="22"/>
    <w:qFormat/>
    <w:rsid w:val="00EB1A97"/>
    <w:rPr>
      <w:b/>
      <w:bCs/>
    </w:rPr>
  </w:style>
  <w:style w:type="character" w:customStyle="1" w:styleId="ListParagraphChar">
    <w:name w:val="List Paragraph Char"/>
    <w:basedOn w:val="DefaultParagraphFont"/>
    <w:link w:val="ListParagraph"/>
    <w:uiPriority w:val="34"/>
    <w:locked/>
    <w:rsid w:val="00EB1A97"/>
  </w:style>
  <w:style w:type="paragraph" w:styleId="ListParagraph">
    <w:name w:val="List Paragraph"/>
    <w:basedOn w:val="Normal"/>
    <w:link w:val="ListParagraphChar"/>
    <w:uiPriority w:val="34"/>
    <w:qFormat/>
    <w:rsid w:val="00EB1A97"/>
    <w:pPr>
      <w:bidi w:val="0"/>
      <w:spacing w:before="0" w:after="160" w:line="256" w:lineRule="auto"/>
      <w:ind w:left="720"/>
      <w:contextualSpacing/>
    </w:pPr>
    <w:rPr>
      <w:rFonts w:asciiTheme="minorHAnsi" w:eastAsiaTheme="minorEastAsia" w:hAnsiTheme="minorHAnsi" w:cstheme="minorBidi"/>
      <w:szCs w:val="22"/>
      <w:lang w:eastAsia="zh-CN"/>
    </w:rPr>
  </w:style>
  <w:style w:type="character" w:styleId="CommentReference">
    <w:name w:val="annotation reference"/>
    <w:basedOn w:val="DefaultParagraphFont"/>
    <w:uiPriority w:val="99"/>
    <w:semiHidden/>
    <w:unhideWhenUsed/>
    <w:rsid w:val="00EB1A97"/>
    <w:rPr>
      <w:sz w:val="16"/>
      <w:szCs w:val="16"/>
    </w:rPr>
  </w:style>
  <w:style w:type="paragraph" w:styleId="CommentText">
    <w:name w:val="annotation text"/>
    <w:basedOn w:val="Normal"/>
    <w:link w:val="CommentTextChar"/>
    <w:uiPriority w:val="99"/>
    <w:semiHidden/>
    <w:unhideWhenUsed/>
    <w:rsid w:val="00EB1A97"/>
    <w:pPr>
      <w:spacing w:line="240" w:lineRule="auto"/>
    </w:pPr>
    <w:rPr>
      <w:sz w:val="20"/>
      <w:szCs w:val="20"/>
    </w:rPr>
  </w:style>
  <w:style w:type="character" w:customStyle="1" w:styleId="CommentTextChar">
    <w:name w:val="Comment Text Char"/>
    <w:basedOn w:val="DefaultParagraphFont"/>
    <w:link w:val="CommentText"/>
    <w:uiPriority w:val="99"/>
    <w:semiHidden/>
    <w:rsid w:val="00EB1A97"/>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EB1A97"/>
    <w:rPr>
      <w:b/>
      <w:bCs/>
    </w:rPr>
  </w:style>
  <w:style w:type="character" w:customStyle="1" w:styleId="CommentSubjectChar">
    <w:name w:val="Comment Subject Char"/>
    <w:basedOn w:val="CommentTextChar"/>
    <w:link w:val="CommentSubject"/>
    <w:uiPriority w:val="99"/>
    <w:semiHidden/>
    <w:rsid w:val="00EB1A97"/>
    <w:rPr>
      <w:rFonts w:ascii="Calibri" w:eastAsia="Times New Roman" w:hAnsi="Calibri" w:cs="Traditional Arabic"/>
      <w:b/>
      <w:bCs/>
      <w:sz w:val="20"/>
      <w:szCs w:val="20"/>
      <w:lang w:eastAsia="en-US"/>
    </w:rPr>
  </w:style>
  <w:style w:type="paragraph" w:styleId="Revision">
    <w:name w:val="Revision"/>
    <w:hidden/>
    <w:uiPriority w:val="99"/>
    <w:semiHidden/>
    <w:rsid w:val="00EB1A97"/>
    <w:pPr>
      <w:spacing w:after="0" w:line="240" w:lineRule="auto"/>
    </w:pPr>
    <w:rPr>
      <w:rFonts w:ascii="Calibri" w:eastAsia="Times New Roman" w:hAnsi="Calibri" w:cs="Traditional Arabic"/>
      <w:szCs w:val="30"/>
      <w:lang w:eastAsia="en-US"/>
    </w:rPr>
  </w:style>
  <w:style w:type="character" w:styleId="FollowedHyperlink">
    <w:name w:val="FollowedHyperlink"/>
    <w:basedOn w:val="DefaultParagraphFont"/>
    <w:uiPriority w:val="99"/>
    <w:semiHidden/>
    <w:unhideWhenUsed/>
    <w:rsid w:val="00EB1A97"/>
    <w:rPr>
      <w:color w:val="954F72" w:themeColor="followedHyperlink"/>
      <w:u w:val="single"/>
    </w:rPr>
  </w:style>
  <w:style w:type="paragraph" w:customStyle="1" w:styleId="enumlev10">
    <w:name w:val="enumlev 1"/>
    <w:basedOn w:val="Normal"/>
    <w:qFormat/>
    <w:rsid w:val="00E25C24"/>
    <w:pPr>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TIES_Protected/PerfReport2016.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TIES_Protected/PerfReport201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digitalinclusionnewslog.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Initiatives/m-Powering/Pages/ITU_UNESCO_MLW_PolicyForum.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de10a323-94a9-4e93-88b4-ea964576960d"/>
    <ds:schemaRef ds:uri="http://purl.org/dc/dcmitype/"/>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F8E07-6082-4EF0-AAA1-09C17EDC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8506</Words>
  <Characters>48486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Awad, Samy</cp:lastModifiedBy>
  <cp:revision>74</cp:revision>
  <cp:lastPrinted>2017-03-13T12:32:00Z</cp:lastPrinted>
  <dcterms:created xsi:type="dcterms:W3CDTF">2017-04-19T08:25:00Z</dcterms:created>
  <dcterms:modified xsi:type="dcterms:W3CDTF">2017-04-20T09:32:00Z</dcterms:modified>
  <cp:category>Conference document</cp:category>
</cp:coreProperties>
</file>