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GB"/>
              </w:rPr>
              <w:drawing>
                <wp:anchor distT="0" distB="0" distL="114300" distR="114300" simplePos="0" relativeHeight="251659264" behindDoc="0" locked="0" layoutInCell="1" allowOverlap="1" wp14:anchorId="0CD2C701" wp14:editId="0D292238">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54016" w:rsidRPr="00054016" w:rsidRDefault="00054016" w:rsidP="00BD7A1A">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sidRPr="00054016">
              <w:rPr>
                <w:rFonts w:ascii="SimSun" w:hAnsi="SimSun" w:cs="SimSun" w:hint="eastAsia"/>
                <w:b/>
                <w:bCs/>
                <w:sz w:val="32"/>
                <w:szCs w:val="22"/>
              </w:rPr>
              <w:t>电信发展顾问组</w:t>
            </w:r>
            <w:r w:rsidRPr="00054016">
              <w:rPr>
                <w:rFonts w:cs="SimSun"/>
                <w:b/>
                <w:bCs/>
                <w:sz w:val="32"/>
                <w:szCs w:val="22"/>
              </w:rPr>
              <w:t>（</w:t>
            </w:r>
            <w:r w:rsidRPr="00054016">
              <w:rPr>
                <w:rFonts w:cstheme="minorHAnsi"/>
                <w:b/>
                <w:bCs/>
                <w:sz w:val="32"/>
                <w:szCs w:val="22"/>
              </w:rPr>
              <w:t>TDAG</w:t>
            </w:r>
            <w:r w:rsidRPr="00054016">
              <w:rPr>
                <w:rFonts w:cs="SimSun"/>
                <w:b/>
                <w:bCs/>
                <w:sz w:val="32"/>
                <w:szCs w:val="22"/>
              </w:rPr>
              <w:t>）</w:t>
            </w:r>
          </w:p>
          <w:p w:rsidR="00054016" w:rsidRPr="00054016" w:rsidRDefault="00054016" w:rsidP="00EE42C1">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54016">
              <w:rPr>
                <w:rFonts w:ascii="SimSun" w:hAnsi="SimSun" w:hint="eastAsia"/>
                <w:b/>
                <w:bCs/>
                <w:szCs w:val="24"/>
                <w:lang w:val="fr-CH"/>
              </w:rPr>
              <w:t>第</w:t>
            </w:r>
            <w:r w:rsidRPr="00054016">
              <w:rPr>
                <w:b/>
                <w:bCs/>
                <w:szCs w:val="24"/>
                <w:lang w:val="fr-CH"/>
              </w:rPr>
              <w:t>2</w:t>
            </w:r>
            <w:r w:rsidRPr="00054016">
              <w:rPr>
                <w:rFonts w:asciiTheme="minorHAnsi" w:hAnsiTheme="minorHAnsi"/>
                <w:b/>
                <w:bCs/>
                <w:szCs w:val="24"/>
                <w:lang w:val="fr-CH"/>
              </w:rPr>
              <w:t>2</w:t>
            </w:r>
            <w:r w:rsidRPr="00054016">
              <w:rPr>
                <w:rFonts w:ascii="SimSun" w:hAnsi="SimSun" w:hint="eastAsia"/>
                <w:b/>
                <w:bCs/>
                <w:szCs w:val="24"/>
                <w:lang w:val="fr-CH"/>
              </w:rPr>
              <w:t>次</w:t>
            </w:r>
            <w:r w:rsidRPr="00054016">
              <w:rPr>
                <w:rFonts w:ascii="SimSun" w:hAnsi="SimSun"/>
                <w:b/>
                <w:bCs/>
                <w:szCs w:val="24"/>
                <w:lang w:val="fr-CH"/>
              </w:rPr>
              <w:t>会议，</w:t>
            </w:r>
            <w:r w:rsidRPr="00054016">
              <w:rPr>
                <w:rFonts w:asciiTheme="minorHAnsi" w:hAnsiTheme="minorHAnsi"/>
                <w:b/>
                <w:bCs/>
                <w:szCs w:val="24"/>
              </w:rPr>
              <w:t>201</w:t>
            </w:r>
            <w:r w:rsidRPr="00054016">
              <w:rPr>
                <w:rFonts w:asciiTheme="minorHAnsi" w:hAnsiTheme="minorHAnsi"/>
                <w:b/>
                <w:bCs/>
                <w:szCs w:val="24"/>
                <w:lang w:val="en-US"/>
              </w:rPr>
              <w:t>7</w:t>
            </w:r>
            <w:r w:rsidRPr="00054016">
              <w:rPr>
                <w:rFonts w:ascii="SimSun" w:hAnsi="SimSun"/>
                <w:b/>
                <w:bCs/>
                <w:szCs w:val="24"/>
              </w:rPr>
              <w:t>年</w:t>
            </w:r>
            <w:r w:rsidRPr="00054016">
              <w:rPr>
                <w:rFonts w:asciiTheme="minorHAnsi" w:hAnsiTheme="minorHAnsi"/>
                <w:b/>
                <w:bCs/>
                <w:szCs w:val="24"/>
                <w:lang w:val="en-US"/>
              </w:rPr>
              <w:t>5</w:t>
            </w:r>
            <w:r w:rsidRPr="00054016">
              <w:rPr>
                <w:rFonts w:ascii="SimSun" w:hAnsi="SimSun"/>
                <w:b/>
                <w:bCs/>
                <w:szCs w:val="24"/>
              </w:rPr>
              <w:t>月</w:t>
            </w:r>
            <w:r w:rsidRPr="00054016">
              <w:rPr>
                <w:rFonts w:asciiTheme="minorHAnsi" w:hAnsiTheme="minorHAnsi"/>
                <w:b/>
                <w:bCs/>
                <w:szCs w:val="24"/>
                <w:lang w:val="en-US"/>
              </w:rPr>
              <w:t>9</w:t>
            </w:r>
            <w:r w:rsidRPr="00054016">
              <w:rPr>
                <w:rFonts w:asciiTheme="minorHAnsi" w:hAnsiTheme="minorHAnsi"/>
                <w:b/>
                <w:bCs/>
                <w:szCs w:val="24"/>
              </w:rPr>
              <w:t>-1</w:t>
            </w:r>
            <w:r w:rsidRPr="00054016">
              <w:rPr>
                <w:rFonts w:asciiTheme="minorHAnsi" w:hAnsiTheme="minorHAnsi"/>
                <w:b/>
                <w:bCs/>
                <w:szCs w:val="24"/>
                <w:lang w:val="en-US"/>
              </w:rPr>
              <w:t>2</w:t>
            </w:r>
            <w:r w:rsidRPr="00054016">
              <w:rPr>
                <w:rFonts w:ascii="SimSun" w:hAnsi="SimSun"/>
                <w:b/>
                <w:bCs/>
                <w:szCs w:val="24"/>
              </w:rPr>
              <w:t>日，日内瓦</w:t>
            </w:r>
          </w:p>
        </w:tc>
        <w:tc>
          <w:tcPr>
            <w:tcW w:w="3086" w:type="dxa"/>
            <w:vAlign w:val="center"/>
          </w:tcPr>
          <w:p w:rsidR="00054016" w:rsidRPr="00BD7A1A" w:rsidRDefault="008872A4" w:rsidP="00E93040">
            <w:pPr>
              <w:widowControl w:val="0"/>
              <w:spacing w:before="0"/>
              <w:rPr>
                <w:szCs w:val="22"/>
              </w:rPr>
            </w:pPr>
            <w:r>
              <w:rPr>
                <w:noProof/>
                <w:lang w:val="en-GB"/>
              </w:rPr>
              <w:drawing>
                <wp:anchor distT="0" distB="0" distL="114300" distR="114300" simplePos="0" relativeHeight="251662336" behindDoc="0" locked="0" layoutInCell="1" allowOverlap="1" wp14:anchorId="7E12824D" wp14:editId="271DBA83">
                  <wp:simplePos x="0" y="0"/>
                  <wp:positionH relativeFrom="column">
                    <wp:posOffset>76200</wp:posOffset>
                  </wp:positionH>
                  <wp:positionV relativeFrom="paragraph">
                    <wp:posOffset>-11430</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5834D5" w:rsidP="00BD7A1A">
            <w:pPr>
              <w:widowControl w:val="0"/>
              <w:spacing w:before="0"/>
              <w:rPr>
                <w:rFonts w:asciiTheme="minorHAnsi" w:hAnsiTheme="minorHAnsi"/>
                <w:b/>
                <w:bCs/>
                <w:smallCaps/>
                <w:szCs w:val="24"/>
              </w:rPr>
            </w:pPr>
          </w:p>
        </w:tc>
        <w:tc>
          <w:tcPr>
            <w:tcW w:w="3086" w:type="dxa"/>
          </w:tcPr>
          <w:p w:rsidR="005834D5" w:rsidRPr="00892207" w:rsidRDefault="002E65BA" w:rsidP="00953F89">
            <w:pPr>
              <w:widowControl w:val="0"/>
              <w:spacing w:before="0"/>
              <w:rPr>
                <w:rFonts w:asciiTheme="minorHAnsi" w:hAnsiTheme="minorHAnsi"/>
                <w:b/>
                <w:bCs/>
                <w:szCs w:val="24"/>
              </w:rPr>
            </w:pPr>
            <w:r>
              <w:rPr>
                <w:rFonts w:asciiTheme="minorHAnsi" w:hAnsiTheme="minorHAnsi"/>
                <w:b/>
                <w:szCs w:val="24"/>
              </w:rPr>
              <w:t>文件</w:t>
            </w:r>
            <w:r w:rsidR="00416598">
              <w:rPr>
                <w:b/>
                <w:szCs w:val="24"/>
                <w:lang w:val="en-AU"/>
              </w:rPr>
              <w:t xml:space="preserve"> TDAG17-22</w:t>
            </w:r>
            <w:r w:rsidR="00416598" w:rsidRPr="00616C29">
              <w:rPr>
                <w:rFonts w:cstheme="minorHAnsi"/>
                <w:b/>
                <w:szCs w:val="24"/>
                <w:lang w:val="en-AU"/>
              </w:rPr>
              <w:t>/</w:t>
            </w:r>
            <w:r w:rsidR="00953F89">
              <w:rPr>
                <w:rFonts w:asciiTheme="minorHAnsi" w:hAnsiTheme="minorHAnsi"/>
                <w:b/>
                <w:szCs w:val="24"/>
                <w:lang w:val="en-US"/>
              </w:rPr>
              <w:t>9</w:t>
            </w:r>
            <w:r w:rsidR="00D56C85">
              <w:rPr>
                <w:rFonts w:asciiTheme="minorHAnsi" w:hAnsiTheme="minorHAnsi"/>
                <w:b/>
                <w:szCs w:val="24"/>
              </w:rPr>
              <w:t>-C</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2E65BA" w:rsidP="00953F89">
            <w:pPr>
              <w:widowControl w:val="0"/>
              <w:spacing w:before="0"/>
              <w:rPr>
                <w:rFonts w:asciiTheme="minorHAnsi" w:eastAsiaTheme="majorEastAsia" w:hAnsiTheme="minorHAnsi"/>
                <w:b/>
                <w:bCs/>
                <w:szCs w:val="24"/>
              </w:rPr>
            </w:pPr>
            <w:bookmarkStart w:id="0" w:name="CreationDate"/>
            <w:bookmarkEnd w:id="0"/>
            <w:r w:rsidRPr="00892207">
              <w:rPr>
                <w:rFonts w:asciiTheme="minorHAnsi" w:hAnsiTheme="minorHAnsi"/>
                <w:b/>
                <w:szCs w:val="24"/>
              </w:rPr>
              <w:t>2017</w:t>
            </w:r>
            <w:r w:rsidRPr="00892207">
              <w:rPr>
                <w:rFonts w:asciiTheme="minorHAnsi" w:hAnsiTheme="minorHAnsi"/>
                <w:b/>
                <w:szCs w:val="24"/>
              </w:rPr>
              <w:t>年</w:t>
            </w:r>
            <w:r w:rsidR="00953F89">
              <w:rPr>
                <w:rFonts w:asciiTheme="minorHAnsi" w:hAnsiTheme="minorHAnsi"/>
                <w:b/>
                <w:szCs w:val="24"/>
                <w:lang w:val="en-US"/>
              </w:rPr>
              <w:t>5</w:t>
            </w:r>
            <w:r w:rsidRPr="00892207">
              <w:rPr>
                <w:rFonts w:asciiTheme="minorHAnsi" w:hAnsiTheme="minorHAnsi"/>
                <w:b/>
                <w:szCs w:val="24"/>
              </w:rPr>
              <w:t>月</w:t>
            </w:r>
            <w:r w:rsidRPr="00892207">
              <w:rPr>
                <w:rFonts w:asciiTheme="minorHAnsi" w:hAnsiTheme="minorHAnsi"/>
                <w:b/>
                <w:szCs w:val="24"/>
              </w:rPr>
              <w:t>1</w:t>
            </w:r>
            <w:r w:rsidR="00953F89">
              <w:rPr>
                <w:rFonts w:asciiTheme="minorHAnsi" w:hAnsiTheme="minorHAnsi"/>
                <w:b/>
                <w:szCs w:val="24"/>
                <w:lang w:val="en-US"/>
              </w:rPr>
              <w:t>0</w:t>
            </w:r>
            <w:r w:rsidRPr="00892207">
              <w:rPr>
                <w:rFonts w:asciiTheme="minorHAnsi" w:hAnsiTheme="minorHAnsi"/>
                <w:b/>
                <w:szCs w:val="24"/>
              </w:rPr>
              <w:t>日</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2E65BA" w:rsidP="00937076">
            <w:pPr>
              <w:widowControl w:val="0"/>
              <w:spacing w:before="0"/>
              <w:rPr>
                <w:rFonts w:asciiTheme="minorHAnsi" w:eastAsiaTheme="minorEastAsia" w:hAnsiTheme="minorHAnsi"/>
                <w:b/>
                <w:bCs/>
                <w:szCs w:val="24"/>
              </w:rPr>
            </w:pPr>
            <w:r w:rsidRPr="00892207">
              <w:rPr>
                <w:rFonts w:asciiTheme="minorHAnsi" w:hAnsiTheme="minorHAnsi"/>
                <w:b/>
                <w:szCs w:val="24"/>
              </w:rPr>
              <w:t>原文：英文</w:t>
            </w:r>
            <w:bookmarkStart w:id="1" w:name="Original"/>
            <w:bookmarkEnd w:id="1"/>
          </w:p>
        </w:tc>
      </w:tr>
      <w:tr w:rsidR="00416598" w:rsidRPr="00BD7A1A" w:rsidTr="008129BB">
        <w:trPr>
          <w:trHeight w:val="850"/>
        </w:trPr>
        <w:tc>
          <w:tcPr>
            <w:tcW w:w="9889" w:type="dxa"/>
            <w:gridSpan w:val="3"/>
          </w:tcPr>
          <w:p w:rsidR="00416598" w:rsidRPr="003B4E96" w:rsidRDefault="00416598" w:rsidP="00416598">
            <w:pPr>
              <w:pStyle w:val="Source"/>
              <w:framePr w:hSpace="0" w:wrap="auto" w:vAnchor="margin" w:hAnchor="text" w:xAlign="left" w:yAlign="inline"/>
            </w:pPr>
            <w:bookmarkStart w:id="2" w:name="Source"/>
            <w:bookmarkEnd w:id="2"/>
            <w:r w:rsidRPr="000C1730">
              <w:rPr>
                <w:rFonts w:hint="eastAsia"/>
              </w:rPr>
              <w:t>电信发展顾问组战略规划、运作规划和</w:t>
            </w:r>
            <w:r>
              <w:br/>
            </w:r>
            <w:r w:rsidRPr="000C1730">
              <w:rPr>
                <w:rFonts w:hint="eastAsia"/>
              </w:rPr>
              <w:t>宣言信函通信组主席</w:t>
            </w:r>
          </w:p>
        </w:tc>
      </w:tr>
      <w:tr w:rsidR="00416598" w:rsidRPr="00953F89" w:rsidTr="002E65BA">
        <w:tc>
          <w:tcPr>
            <w:tcW w:w="9889" w:type="dxa"/>
            <w:gridSpan w:val="3"/>
          </w:tcPr>
          <w:p w:rsidR="00416598" w:rsidRPr="00E540D4" w:rsidRDefault="00E540D4" w:rsidP="00E540D4">
            <w:pPr>
              <w:pStyle w:val="Title1"/>
              <w:framePr w:wrap="auto" w:xAlign="left"/>
            </w:pPr>
            <w:bookmarkStart w:id="3" w:name="Title"/>
            <w:bookmarkEnd w:id="3"/>
            <w:r>
              <w:rPr>
                <w:rFonts w:hint="eastAsia"/>
                <w:bCs/>
                <w:lang w:val="en-US"/>
              </w:rPr>
              <w:t>区域性筹备</w:t>
            </w:r>
            <w:r>
              <w:rPr>
                <w:bCs/>
                <w:lang w:val="en-US"/>
              </w:rPr>
              <w:t>会议成果汇编和向</w:t>
            </w:r>
            <w:r w:rsidR="00953F89" w:rsidRPr="00953F89">
              <w:rPr>
                <w:bCs/>
                <w:lang w:val="en-US"/>
              </w:rPr>
              <w:t>TDAG</w:t>
            </w:r>
            <w:r>
              <w:rPr>
                <w:rFonts w:hint="eastAsia"/>
                <w:bCs/>
                <w:lang w:val="en-US"/>
              </w:rPr>
              <w:t>提交</w:t>
            </w:r>
            <w:r>
              <w:rPr>
                <w:bCs/>
                <w:lang w:val="en-US"/>
              </w:rPr>
              <w:t>的</w:t>
            </w:r>
            <w:r>
              <w:rPr>
                <w:bCs/>
                <w:lang w:val="en-US"/>
              </w:rPr>
              <w:br/>
            </w:r>
            <w:r>
              <w:rPr>
                <w:bCs/>
                <w:lang w:val="en-US"/>
              </w:rPr>
              <w:t>有关</w:t>
            </w:r>
            <w:r w:rsidR="00953F89" w:rsidRPr="00953F89">
              <w:rPr>
                <w:bCs/>
                <w:lang w:val="en-US"/>
              </w:rPr>
              <w:t>WTDC</w:t>
            </w:r>
            <w:r w:rsidR="00953F89" w:rsidRPr="00E540D4">
              <w:rPr>
                <w:bCs/>
              </w:rPr>
              <w:t>-17</w:t>
            </w:r>
            <w:r>
              <w:rPr>
                <w:rFonts w:hint="eastAsia"/>
                <w:bCs/>
              </w:rPr>
              <w:t>《</w:t>
            </w:r>
            <w:r>
              <w:rPr>
                <w:bCs/>
              </w:rPr>
              <w:t>宣言》初步草案的文稿</w:t>
            </w:r>
          </w:p>
        </w:tc>
      </w:tr>
      <w:tr w:rsidR="00054016" w:rsidRPr="00953F89" w:rsidTr="002E65BA">
        <w:tc>
          <w:tcPr>
            <w:tcW w:w="9889" w:type="dxa"/>
            <w:gridSpan w:val="3"/>
            <w:tcBorders>
              <w:bottom w:val="single" w:sz="4" w:space="0" w:color="auto"/>
            </w:tcBorders>
          </w:tcPr>
          <w:p w:rsidR="00054016" w:rsidRPr="00E540D4" w:rsidRDefault="00054016" w:rsidP="00892207">
            <w:pPr>
              <w:spacing w:before="0"/>
            </w:pPr>
          </w:p>
        </w:tc>
      </w:tr>
      <w:tr w:rsidR="00054016" w:rsidRPr="00B312E8"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F05EB7" w:rsidRPr="00E540D4" w:rsidRDefault="00D56C85" w:rsidP="00D56C85">
            <w:pPr>
              <w:spacing w:before="240"/>
              <w:rPr>
                <w:b/>
                <w:bCs/>
                <w:lang w:val="en-US"/>
              </w:rPr>
            </w:pPr>
            <w:r>
              <w:rPr>
                <w:rFonts w:hint="eastAsia"/>
                <w:b/>
                <w:bCs/>
              </w:rPr>
              <w:t>概</w:t>
            </w:r>
            <w:r w:rsidR="00F05EB7" w:rsidRPr="00054016">
              <w:rPr>
                <w:rFonts w:hint="eastAsia"/>
                <w:b/>
                <w:bCs/>
              </w:rPr>
              <w:t>要</w:t>
            </w:r>
            <w:r w:rsidR="00F05EB7" w:rsidRPr="00E540D4">
              <w:rPr>
                <w:b/>
                <w:bCs/>
                <w:lang w:val="en-US"/>
              </w:rPr>
              <w:t>：</w:t>
            </w:r>
          </w:p>
          <w:p w:rsidR="00953F89" w:rsidRPr="00953F89" w:rsidRDefault="00E540D4" w:rsidP="00E540D4">
            <w:pPr>
              <w:ind w:firstLineChars="200" w:firstLine="480"/>
              <w:rPr>
                <w:szCs w:val="24"/>
                <w:lang w:val="en-US"/>
              </w:rPr>
            </w:pPr>
            <w:r>
              <w:rPr>
                <w:rFonts w:hint="eastAsia"/>
                <w:szCs w:val="24"/>
                <w:lang w:val="en-US"/>
              </w:rPr>
              <w:t>该</w:t>
            </w:r>
            <w:r>
              <w:rPr>
                <w:szCs w:val="24"/>
                <w:lang w:val="en-US"/>
              </w:rPr>
              <w:t>文件包含区域性筹备会议达成一致的成果汇编和成员向</w:t>
            </w:r>
            <w:r w:rsidR="00953F89" w:rsidRPr="00953F89">
              <w:rPr>
                <w:szCs w:val="24"/>
                <w:lang w:val="en-US"/>
              </w:rPr>
              <w:t>TDAG17</w:t>
            </w:r>
            <w:r>
              <w:rPr>
                <w:rFonts w:hint="eastAsia"/>
                <w:szCs w:val="24"/>
                <w:lang w:val="en-US"/>
              </w:rPr>
              <w:t>提交</w:t>
            </w:r>
            <w:r>
              <w:rPr>
                <w:szCs w:val="24"/>
                <w:lang w:val="en-US"/>
              </w:rPr>
              <w:t>的有关</w:t>
            </w:r>
            <w:r w:rsidR="00953F89" w:rsidRPr="00953F89">
              <w:rPr>
                <w:szCs w:val="24"/>
                <w:lang w:val="en-US"/>
              </w:rPr>
              <w:t>WTDC-17</w:t>
            </w:r>
            <w:r>
              <w:rPr>
                <w:rFonts w:hint="eastAsia"/>
                <w:szCs w:val="24"/>
                <w:lang w:val="en-US"/>
              </w:rPr>
              <w:t>《</w:t>
            </w:r>
            <w:r>
              <w:rPr>
                <w:szCs w:val="24"/>
                <w:lang w:val="en-US"/>
              </w:rPr>
              <w:t>宣言》初步草案的文稿。</w:t>
            </w:r>
            <w:r w:rsidR="00953F89" w:rsidRPr="00953F89">
              <w:rPr>
                <w:szCs w:val="24"/>
                <w:lang w:val="en-US"/>
              </w:rPr>
              <w:t>CG-SPOPD</w:t>
            </w:r>
            <w:r>
              <w:rPr>
                <w:rFonts w:hint="eastAsia"/>
                <w:szCs w:val="24"/>
                <w:lang w:val="en-US"/>
              </w:rPr>
              <w:t>在</w:t>
            </w:r>
            <w:r>
              <w:rPr>
                <w:szCs w:val="24"/>
                <w:lang w:val="en-US"/>
              </w:rPr>
              <w:t>2017</w:t>
            </w:r>
            <w:r>
              <w:rPr>
                <w:szCs w:val="24"/>
                <w:lang w:val="en-US"/>
              </w:rPr>
              <w:t>年</w:t>
            </w:r>
            <w:r>
              <w:rPr>
                <w:szCs w:val="24"/>
                <w:lang w:val="en-US"/>
              </w:rPr>
              <w:t>5</w:t>
            </w:r>
            <w:r>
              <w:rPr>
                <w:szCs w:val="24"/>
                <w:lang w:val="en-US"/>
              </w:rPr>
              <w:t>月</w:t>
            </w:r>
            <w:r>
              <w:rPr>
                <w:szCs w:val="24"/>
                <w:lang w:val="en-US"/>
              </w:rPr>
              <w:t>9</w:t>
            </w:r>
            <w:r>
              <w:rPr>
                <w:szCs w:val="24"/>
                <w:lang w:val="en-US"/>
              </w:rPr>
              <w:t>日的会议上审议了这份文件。</w:t>
            </w:r>
          </w:p>
          <w:p w:rsidR="00F05EB7" w:rsidRPr="00054016" w:rsidRDefault="008538C0" w:rsidP="00E74A94">
            <w:pPr>
              <w:jc w:val="both"/>
              <w:rPr>
                <w:b/>
                <w:bCs/>
              </w:rPr>
            </w:pPr>
            <w:r>
              <w:rPr>
                <w:rFonts w:hint="eastAsia"/>
                <w:b/>
                <w:bCs/>
              </w:rPr>
              <w:t>需</w:t>
            </w:r>
            <w:r w:rsidR="00F05EB7" w:rsidRPr="00054016">
              <w:rPr>
                <w:b/>
                <w:bCs/>
              </w:rPr>
              <w:t>采取</w:t>
            </w:r>
            <w:r>
              <w:rPr>
                <w:rFonts w:hint="eastAsia"/>
                <w:b/>
                <w:bCs/>
              </w:rPr>
              <w:t>的</w:t>
            </w:r>
            <w:r w:rsidR="00F05EB7" w:rsidRPr="00054016">
              <w:rPr>
                <w:b/>
                <w:bCs/>
              </w:rPr>
              <w:t>行动：</w:t>
            </w:r>
          </w:p>
          <w:p w:rsidR="00F05EB7" w:rsidRPr="008538C0" w:rsidRDefault="00876C0C" w:rsidP="00E74A94">
            <w:pPr>
              <w:ind w:firstLineChars="200" w:firstLine="480"/>
              <w:jc w:val="both"/>
              <w:rPr>
                <w:b/>
                <w:bCs/>
                <w:lang w:val="en-GB"/>
              </w:rPr>
            </w:pPr>
            <w:r>
              <w:rPr>
                <w:rFonts w:hint="eastAsia"/>
              </w:rPr>
              <w:t>请</w:t>
            </w:r>
            <w:r>
              <w:rPr>
                <w:rFonts w:hint="eastAsia"/>
              </w:rPr>
              <w:t>TDAG</w:t>
            </w:r>
            <w:r>
              <w:rPr>
                <w:rFonts w:hint="eastAsia"/>
              </w:rPr>
              <w:t>审议本报告，并</w:t>
            </w:r>
            <w:r w:rsidR="00EC1FB7">
              <w:rPr>
                <w:rFonts w:hint="eastAsia"/>
              </w:rPr>
              <w:t>酌情</w:t>
            </w:r>
            <w:r w:rsidR="00EC1FB7">
              <w:t>提出</w:t>
            </w:r>
            <w:r>
              <w:rPr>
                <w:rFonts w:hint="eastAsia"/>
              </w:rPr>
              <w:t>任何进一步意见。</w:t>
            </w:r>
            <w:r w:rsidR="005574E5">
              <w:t>在</w:t>
            </w:r>
            <w:r w:rsidR="008114EF">
              <w:rPr>
                <w:rFonts w:hint="eastAsia"/>
              </w:rPr>
              <w:t>成员</w:t>
            </w:r>
            <w:r w:rsidR="008114EF">
              <w:t>为</w:t>
            </w:r>
            <w:r>
              <w:rPr>
                <w:rFonts w:hint="eastAsia"/>
              </w:rPr>
              <w:t>WTDC-17</w:t>
            </w:r>
            <w:r w:rsidR="00EF3CAE">
              <w:rPr>
                <w:rFonts w:hint="eastAsia"/>
              </w:rPr>
              <w:t>编制</w:t>
            </w:r>
            <w:r w:rsidR="008114EF">
              <w:t>文稿的</w:t>
            </w:r>
            <w:r w:rsidR="008114EF">
              <w:rPr>
                <w:rFonts w:hint="eastAsia"/>
              </w:rPr>
              <w:t>过程</w:t>
            </w:r>
            <w:r w:rsidR="008114EF">
              <w:t>中，</w:t>
            </w:r>
            <w:r w:rsidR="008114EF">
              <w:rPr>
                <w:rFonts w:hint="eastAsia"/>
              </w:rPr>
              <w:t>TDAG-17</w:t>
            </w:r>
            <w:r w:rsidR="008114EF">
              <w:rPr>
                <w:rFonts w:hint="eastAsia"/>
              </w:rPr>
              <w:t>的成果将作为参考文件提交给它们</w:t>
            </w:r>
            <w:r>
              <w:rPr>
                <w:rFonts w:hint="eastAsia"/>
              </w:rPr>
              <w:t>。</w:t>
            </w:r>
          </w:p>
          <w:p w:rsidR="00F05EB7" w:rsidRPr="00953F89" w:rsidRDefault="00F05EB7" w:rsidP="00F05EB7">
            <w:pPr>
              <w:rPr>
                <w:b/>
                <w:bCs/>
                <w:lang w:val="en-GB"/>
              </w:rPr>
            </w:pPr>
            <w:r w:rsidRPr="00054016">
              <w:rPr>
                <w:rFonts w:hint="eastAsia"/>
                <w:b/>
                <w:bCs/>
              </w:rPr>
              <w:t>参考文件</w:t>
            </w:r>
            <w:r w:rsidRPr="00953F89">
              <w:rPr>
                <w:b/>
                <w:bCs/>
                <w:lang w:val="en-GB"/>
              </w:rPr>
              <w:t>：</w:t>
            </w:r>
          </w:p>
          <w:p w:rsidR="00B8451D" w:rsidRPr="00953F89" w:rsidRDefault="00FF6CE5" w:rsidP="00FC7B5C">
            <w:pPr>
              <w:ind w:firstLineChars="200" w:firstLine="480"/>
              <w:rPr>
                <w:lang w:val="en-GB"/>
              </w:rPr>
            </w:pPr>
            <w:hyperlink r:id="rId12" w:history="1">
              <w:r w:rsidR="00953F89" w:rsidRPr="00953F89">
                <w:rPr>
                  <w:rStyle w:val="Hyperlink"/>
                  <w:szCs w:val="24"/>
                  <w:lang w:val="en-GB"/>
                </w:rPr>
                <w:t>RPM-CIS16/44</w:t>
              </w:r>
            </w:hyperlink>
            <w:r w:rsidR="00953F89">
              <w:rPr>
                <w:szCs w:val="24"/>
              </w:rPr>
              <w:t>、</w:t>
            </w:r>
            <w:r w:rsidR="00D07CC6">
              <w:fldChar w:fldCharType="begin"/>
            </w:r>
            <w:r w:rsidR="00D07CC6" w:rsidRPr="00340AFD">
              <w:rPr>
                <w:lang w:val="en-GB"/>
              </w:rPr>
              <w:instrText xml:space="preserve"> HYPERLINK "https://www.itu.int/md/D14-RPMCIS-C-0044/" </w:instrText>
            </w:r>
            <w:r w:rsidR="00D07CC6">
              <w:fldChar w:fldCharType="separate"/>
            </w:r>
            <w:r w:rsidR="00953F89" w:rsidRPr="00953F89">
              <w:rPr>
                <w:rStyle w:val="Hyperlink"/>
                <w:szCs w:val="24"/>
                <w:lang w:val="en-GB"/>
              </w:rPr>
              <w:t>RPM-AMS17/41</w:t>
            </w:r>
            <w:r w:rsidR="00D07CC6">
              <w:rPr>
                <w:rStyle w:val="Hyperlink"/>
                <w:szCs w:val="24"/>
                <w:lang w:val="en-GB"/>
              </w:rPr>
              <w:fldChar w:fldCharType="end"/>
            </w:r>
            <w:r w:rsidR="00953F89">
              <w:rPr>
                <w:szCs w:val="24"/>
              </w:rPr>
              <w:t>、</w:t>
            </w:r>
            <w:r w:rsidR="00D07CC6">
              <w:fldChar w:fldCharType="begin"/>
            </w:r>
            <w:r w:rsidR="00D07CC6" w:rsidRPr="00340AFD">
              <w:rPr>
                <w:lang w:val="en-GB"/>
              </w:rPr>
              <w:instrText xml:space="preserve"> HYPERLINK "https://www.itu.int/md/D14-RPMASP-C-0036/" </w:instrText>
            </w:r>
            <w:r w:rsidR="00D07CC6">
              <w:fldChar w:fldCharType="separate"/>
            </w:r>
            <w:r w:rsidR="00953F89" w:rsidRPr="00953F89">
              <w:rPr>
                <w:rStyle w:val="Hyperlink"/>
                <w:szCs w:val="24"/>
                <w:lang w:val="en-GB"/>
              </w:rPr>
              <w:t>RPM-ASP17/36</w:t>
            </w:r>
            <w:r w:rsidR="00D07CC6">
              <w:rPr>
                <w:rStyle w:val="Hyperlink"/>
                <w:szCs w:val="24"/>
                <w:lang w:val="en-GB"/>
              </w:rPr>
              <w:fldChar w:fldCharType="end"/>
            </w:r>
            <w:r w:rsidR="00953F89">
              <w:rPr>
                <w:szCs w:val="24"/>
              </w:rPr>
              <w:t>、</w:t>
            </w:r>
            <w:r w:rsidR="00D07CC6">
              <w:fldChar w:fldCharType="begin"/>
            </w:r>
            <w:r w:rsidR="00D07CC6" w:rsidRPr="00340AFD">
              <w:rPr>
                <w:lang w:val="en-GB"/>
              </w:rPr>
              <w:instrText xml:space="preserve"> HYPERLINK "https://www.itu.int/md/D14-TDAG22-C-0045/" </w:instrText>
            </w:r>
            <w:r w:rsidR="00D07CC6">
              <w:fldChar w:fldCharType="separate"/>
            </w:r>
            <w:r w:rsidR="00953F89" w:rsidRPr="00953F89">
              <w:rPr>
                <w:rStyle w:val="Hyperlink"/>
                <w:szCs w:val="24"/>
                <w:lang w:val="en-GB"/>
              </w:rPr>
              <w:t>TDAG17-22/45</w:t>
            </w:r>
            <w:r w:rsidR="00D07CC6">
              <w:rPr>
                <w:rStyle w:val="Hyperlink"/>
                <w:szCs w:val="24"/>
                <w:lang w:val="en-GB"/>
              </w:rPr>
              <w:fldChar w:fldCharType="end"/>
            </w:r>
            <w:r w:rsidR="00953F89">
              <w:rPr>
                <w:szCs w:val="24"/>
              </w:rPr>
              <w:t>、</w:t>
            </w:r>
            <w:r w:rsidR="00D07CC6">
              <w:fldChar w:fldCharType="begin"/>
            </w:r>
            <w:r w:rsidR="00D07CC6" w:rsidRPr="00340AFD">
              <w:rPr>
                <w:lang w:val="en-GB"/>
              </w:rPr>
              <w:instrText xml:space="preserve"> HYPERLINK "https://www.itu.int/md/D14-TDAG22-C-0049/" </w:instrText>
            </w:r>
            <w:r w:rsidR="00D07CC6">
              <w:fldChar w:fldCharType="separate"/>
            </w:r>
            <w:r w:rsidR="00953F89" w:rsidRPr="00953F89">
              <w:rPr>
                <w:rStyle w:val="Hyperlink"/>
                <w:szCs w:val="24"/>
                <w:lang w:val="en-GB"/>
              </w:rPr>
              <w:t>TDAG17-22/49</w:t>
            </w:r>
            <w:r w:rsidR="00D07CC6">
              <w:rPr>
                <w:rStyle w:val="Hyperlink"/>
                <w:szCs w:val="24"/>
                <w:lang w:val="en-GB"/>
              </w:rPr>
              <w:fldChar w:fldCharType="end"/>
            </w:r>
            <w:r w:rsidR="00953F89">
              <w:rPr>
                <w:szCs w:val="24"/>
              </w:rPr>
              <w:t>、</w:t>
            </w:r>
            <w:r w:rsidR="00D07CC6">
              <w:fldChar w:fldCharType="begin"/>
            </w:r>
            <w:r w:rsidR="00D07CC6" w:rsidRPr="00340AFD">
              <w:rPr>
                <w:lang w:val="en-GB"/>
              </w:rPr>
              <w:instrText xml:space="preserve"> HYPERLINK "https://www.itu.int/md/D14-TDAG22-C-0052/" </w:instrText>
            </w:r>
            <w:r w:rsidR="00D07CC6">
              <w:fldChar w:fldCharType="separate"/>
            </w:r>
            <w:r w:rsidR="00953F89" w:rsidRPr="00953F89">
              <w:rPr>
                <w:rStyle w:val="Hyperlink"/>
                <w:szCs w:val="24"/>
                <w:lang w:val="en-GB"/>
              </w:rPr>
              <w:t>TDAG17-22/52</w:t>
            </w:r>
            <w:r w:rsidR="00D07CC6">
              <w:rPr>
                <w:rStyle w:val="Hyperlink"/>
                <w:szCs w:val="24"/>
                <w:lang w:val="en-GB"/>
              </w:rPr>
              <w:fldChar w:fldCharType="end"/>
            </w:r>
            <w:r w:rsidR="00953F89">
              <w:rPr>
                <w:szCs w:val="24"/>
              </w:rPr>
              <w:t>、</w:t>
            </w:r>
            <w:r w:rsidR="00D07CC6">
              <w:fldChar w:fldCharType="begin"/>
            </w:r>
            <w:r w:rsidR="00D07CC6" w:rsidRPr="00340AFD">
              <w:rPr>
                <w:lang w:val="en-GB"/>
              </w:rPr>
              <w:instrText xml:space="preserve"> HYPERLINK "https://www.itu.int/md/D14-TDAG22-C-0060/" </w:instrText>
            </w:r>
            <w:r w:rsidR="00D07CC6">
              <w:fldChar w:fldCharType="separate"/>
            </w:r>
            <w:r w:rsidR="00953F89" w:rsidRPr="00953F89">
              <w:rPr>
                <w:rStyle w:val="Hyperlink"/>
                <w:szCs w:val="24"/>
                <w:lang w:val="en-GB"/>
              </w:rPr>
              <w:t>TDAG17-22/60</w:t>
            </w:r>
            <w:r w:rsidR="00D07CC6">
              <w:rPr>
                <w:rStyle w:val="Hyperlink"/>
                <w:szCs w:val="24"/>
                <w:lang w:val="en-GB"/>
              </w:rPr>
              <w:fldChar w:fldCharType="end"/>
            </w:r>
            <w:r w:rsidR="00953F89">
              <w:rPr>
                <w:szCs w:val="24"/>
              </w:rPr>
              <w:t>、</w:t>
            </w:r>
            <w:r w:rsidR="00D07CC6">
              <w:fldChar w:fldCharType="begin"/>
            </w:r>
            <w:r w:rsidR="00D07CC6" w:rsidRPr="00340AFD">
              <w:rPr>
                <w:lang w:val="en-GB"/>
              </w:rPr>
              <w:instrText xml:space="preserve"> HYPERLINK "https://www.itu.int/md/D14-TDAG22-C-0068/" </w:instrText>
            </w:r>
            <w:r w:rsidR="00D07CC6">
              <w:fldChar w:fldCharType="separate"/>
            </w:r>
            <w:r w:rsidR="00953F89" w:rsidRPr="00953F89">
              <w:rPr>
                <w:rStyle w:val="Hyperlink"/>
                <w:szCs w:val="24"/>
                <w:lang w:val="en-GB"/>
              </w:rPr>
              <w:t>TDAG17-22/68</w:t>
            </w:r>
            <w:r w:rsidR="00D07CC6">
              <w:rPr>
                <w:rStyle w:val="Hyperlink"/>
                <w:szCs w:val="24"/>
                <w:lang w:val="en-GB"/>
              </w:rPr>
              <w:fldChar w:fldCharType="end"/>
            </w:r>
            <w:r w:rsidR="00E540D4" w:rsidRPr="00E540D4">
              <w:rPr>
                <w:rFonts w:hint="eastAsia"/>
              </w:rPr>
              <w:t>号</w:t>
            </w:r>
            <w:r w:rsidR="00E540D4">
              <w:rPr>
                <w:rFonts w:hint="eastAsia"/>
              </w:rPr>
              <w:t>文件</w:t>
            </w:r>
          </w:p>
        </w:tc>
      </w:tr>
    </w:tbl>
    <w:p w:rsidR="00953F89" w:rsidRPr="00953F89" w:rsidRDefault="00E540D4" w:rsidP="00E13BB2">
      <w:pPr>
        <w:tabs>
          <w:tab w:val="clear" w:pos="794"/>
          <w:tab w:val="clear" w:pos="1191"/>
          <w:tab w:val="clear" w:pos="1588"/>
          <w:tab w:val="clear" w:pos="1985"/>
        </w:tabs>
        <w:rPr>
          <w:szCs w:val="24"/>
          <w:lang w:val="en-US"/>
        </w:rPr>
      </w:pPr>
      <w:bookmarkStart w:id="4" w:name="Proposal"/>
      <w:bookmarkEnd w:id="4"/>
      <w:r>
        <w:rPr>
          <w:rFonts w:hint="eastAsia"/>
          <w:b/>
          <w:bCs/>
          <w:szCs w:val="24"/>
          <w:lang w:val="en-US"/>
        </w:rPr>
        <w:t>本</w:t>
      </w:r>
      <w:r>
        <w:rPr>
          <w:b/>
          <w:bCs/>
          <w:szCs w:val="24"/>
          <w:lang w:val="en-US"/>
        </w:rPr>
        <w:t>文件包含的成果</w:t>
      </w:r>
      <w:r>
        <w:rPr>
          <w:rFonts w:hint="eastAsia"/>
          <w:b/>
          <w:bCs/>
          <w:szCs w:val="24"/>
          <w:lang w:val="en-US"/>
        </w:rPr>
        <w:t>/</w:t>
      </w:r>
      <w:r>
        <w:rPr>
          <w:rFonts w:hint="eastAsia"/>
          <w:b/>
          <w:bCs/>
          <w:szCs w:val="24"/>
          <w:lang w:val="en-US"/>
        </w:rPr>
        <w:t>文</w:t>
      </w:r>
      <w:r>
        <w:rPr>
          <w:b/>
          <w:bCs/>
          <w:szCs w:val="24"/>
          <w:lang w:val="en-US"/>
        </w:rPr>
        <w:t>稿</w:t>
      </w:r>
      <w:r w:rsidR="00E13BB2">
        <w:rPr>
          <w:rFonts w:hint="eastAsia"/>
          <w:b/>
          <w:bCs/>
          <w:szCs w:val="24"/>
          <w:lang w:val="en-US"/>
        </w:rPr>
        <w:t>提交</w:t>
      </w:r>
      <w:r>
        <w:rPr>
          <w:b/>
          <w:bCs/>
          <w:szCs w:val="24"/>
          <w:lang w:val="en-US"/>
        </w:rPr>
        <w:t>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53F89" w:rsidTr="00953F89">
        <w:tc>
          <w:tcPr>
            <w:tcW w:w="9639" w:type="dxa"/>
          </w:tcPr>
          <w:p w:rsidR="00953F89" w:rsidRPr="00E540D4" w:rsidRDefault="00E540D4" w:rsidP="00953F89">
            <w:pPr>
              <w:tabs>
                <w:tab w:val="clear" w:pos="794"/>
                <w:tab w:val="clear" w:pos="1191"/>
                <w:tab w:val="clear" w:pos="1588"/>
                <w:tab w:val="clear" w:pos="1985"/>
              </w:tabs>
              <w:spacing w:before="40" w:after="40"/>
              <w:rPr>
                <w:szCs w:val="24"/>
                <w:lang w:val="en-US"/>
              </w:rPr>
            </w:pPr>
            <w:r>
              <w:rPr>
                <w:rFonts w:hint="eastAsia"/>
                <w:szCs w:val="24"/>
              </w:rPr>
              <w:t>独联体国</w:t>
            </w:r>
            <w:r w:rsidR="00E13BB2">
              <w:rPr>
                <w:szCs w:val="24"/>
              </w:rPr>
              <w:t>家区域</w:t>
            </w:r>
            <w:r>
              <w:rPr>
                <w:szCs w:val="24"/>
              </w:rPr>
              <w:t>筹备会议（</w:t>
            </w:r>
            <w:r>
              <w:rPr>
                <w:rFonts w:hint="eastAsia"/>
                <w:szCs w:val="24"/>
                <w:lang w:val="en-US"/>
              </w:rPr>
              <w:t>RPM-CIS</w:t>
            </w:r>
            <w:r>
              <w:rPr>
                <w:rFonts w:hint="eastAsia"/>
                <w:szCs w:val="24"/>
                <w:lang w:val="en-US"/>
              </w:rPr>
              <w:t>）</w:t>
            </w:r>
          </w:p>
        </w:tc>
      </w:tr>
      <w:tr w:rsidR="00953F89" w:rsidTr="00953F89">
        <w:tc>
          <w:tcPr>
            <w:tcW w:w="9639" w:type="dxa"/>
          </w:tcPr>
          <w:p w:rsidR="00953F89" w:rsidRDefault="00E540D4" w:rsidP="00953F89">
            <w:pPr>
              <w:tabs>
                <w:tab w:val="clear" w:pos="794"/>
                <w:tab w:val="clear" w:pos="1191"/>
                <w:tab w:val="clear" w:pos="1588"/>
                <w:tab w:val="clear" w:pos="1985"/>
              </w:tabs>
              <w:spacing w:before="40" w:after="40"/>
              <w:rPr>
                <w:szCs w:val="24"/>
              </w:rPr>
            </w:pPr>
            <w:r>
              <w:rPr>
                <w:rFonts w:hint="eastAsia"/>
                <w:szCs w:val="24"/>
              </w:rPr>
              <w:t>美洲</w:t>
            </w:r>
            <w:r w:rsidR="00E13BB2">
              <w:rPr>
                <w:szCs w:val="24"/>
              </w:rPr>
              <w:t>区域</w:t>
            </w:r>
            <w:r>
              <w:rPr>
                <w:szCs w:val="24"/>
              </w:rPr>
              <w:t>筹备会议（</w:t>
            </w:r>
            <w:r w:rsidR="00953F89">
              <w:rPr>
                <w:szCs w:val="24"/>
              </w:rPr>
              <w:t>RPM-AMS</w:t>
            </w:r>
            <w:r>
              <w:rPr>
                <w:rFonts w:hint="eastAsia"/>
                <w:szCs w:val="24"/>
              </w:rPr>
              <w:t>）</w:t>
            </w:r>
          </w:p>
        </w:tc>
      </w:tr>
      <w:tr w:rsidR="00953F89" w:rsidTr="00953F89">
        <w:tc>
          <w:tcPr>
            <w:tcW w:w="9639" w:type="dxa"/>
          </w:tcPr>
          <w:p w:rsidR="00953F89" w:rsidRDefault="00E540D4" w:rsidP="00953F89">
            <w:pPr>
              <w:tabs>
                <w:tab w:val="clear" w:pos="794"/>
                <w:tab w:val="clear" w:pos="1191"/>
                <w:tab w:val="clear" w:pos="1588"/>
                <w:tab w:val="clear" w:pos="1985"/>
              </w:tabs>
              <w:spacing w:before="40" w:after="40"/>
              <w:rPr>
                <w:szCs w:val="24"/>
              </w:rPr>
            </w:pPr>
            <w:r>
              <w:rPr>
                <w:rFonts w:hint="eastAsia"/>
                <w:szCs w:val="24"/>
              </w:rPr>
              <w:t>亚</w:t>
            </w:r>
            <w:r w:rsidR="00E13BB2">
              <w:rPr>
                <w:szCs w:val="24"/>
              </w:rPr>
              <w:t>太区域</w:t>
            </w:r>
            <w:r>
              <w:rPr>
                <w:szCs w:val="24"/>
              </w:rPr>
              <w:t>筹备会议（</w:t>
            </w:r>
            <w:r w:rsidR="00953F89">
              <w:rPr>
                <w:szCs w:val="24"/>
              </w:rPr>
              <w:t>RPM-ASP</w:t>
            </w:r>
            <w:r>
              <w:rPr>
                <w:rFonts w:hint="eastAsia"/>
                <w:szCs w:val="24"/>
              </w:rPr>
              <w:t>）</w:t>
            </w:r>
          </w:p>
        </w:tc>
      </w:tr>
      <w:tr w:rsidR="00953F89" w:rsidTr="00953F89">
        <w:tc>
          <w:tcPr>
            <w:tcW w:w="9639" w:type="dxa"/>
          </w:tcPr>
          <w:p w:rsidR="00953F89" w:rsidRDefault="00D662BE" w:rsidP="00953F89">
            <w:pPr>
              <w:tabs>
                <w:tab w:val="clear" w:pos="794"/>
                <w:tab w:val="clear" w:pos="1191"/>
                <w:tab w:val="clear" w:pos="1588"/>
                <w:tab w:val="clear" w:pos="1985"/>
              </w:tabs>
              <w:spacing w:before="40" w:after="40"/>
              <w:rPr>
                <w:szCs w:val="24"/>
              </w:rPr>
            </w:pPr>
            <w:r>
              <w:rPr>
                <w:rFonts w:hint="eastAsia"/>
                <w:szCs w:val="24"/>
              </w:rPr>
              <w:t>古巴</w:t>
            </w:r>
          </w:p>
        </w:tc>
      </w:tr>
      <w:tr w:rsidR="00953F89" w:rsidTr="00953F89">
        <w:tc>
          <w:tcPr>
            <w:tcW w:w="9639" w:type="dxa"/>
          </w:tcPr>
          <w:p w:rsidR="00953F89" w:rsidRDefault="00D662BE" w:rsidP="00953F89">
            <w:pPr>
              <w:tabs>
                <w:tab w:val="clear" w:pos="794"/>
                <w:tab w:val="clear" w:pos="1191"/>
                <w:tab w:val="clear" w:pos="1588"/>
                <w:tab w:val="clear" w:pos="1985"/>
              </w:tabs>
              <w:spacing w:before="40" w:after="40"/>
              <w:rPr>
                <w:szCs w:val="24"/>
              </w:rPr>
            </w:pPr>
            <w:r>
              <w:rPr>
                <w:rFonts w:hint="eastAsia"/>
                <w:szCs w:val="24"/>
              </w:rPr>
              <w:t>俄罗斯联邦</w:t>
            </w:r>
          </w:p>
        </w:tc>
      </w:tr>
      <w:tr w:rsidR="00953F89" w:rsidTr="00953F89">
        <w:tc>
          <w:tcPr>
            <w:tcW w:w="9639" w:type="dxa"/>
          </w:tcPr>
          <w:p w:rsidR="00953F89" w:rsidRDefault="00D662BE" w:rsidP="00953F89">
            <w:pPr>
              <w:tabs>
                <w:tab w:val="clear" w:pos="794"/>
                <w:tab w:val="clear" w:pos="1191"/>
                <w:tab w:val="clear" w:pos="1588"/>
                <w:tab w:val="clear" w:pos="1985"/>
              </w:tabs>
              <w:spacing w:before="40" w:after="40"/>
              <w:rPr>
                <w:szCs w:val="24"/>
              </w:rPr>
            </w:pPr>
            <w:r>
              <w:rPr>
                <w:rFonts w:hint="eastAsia"/>
                <w:szCs w:val="24"/>
              </w:rPr>
              <w:t>中国</w:t>
            </w:r>
          </w:p>
        </w:tc>
      </w:tr>
      <w:tr w:rsidR="00953F89" w:rsidRPr="00D662BE" w:rsidTr="00953F89">
        <w:tc>
          <w:tcPr>
            <w:tcW w:w="9639" w:type="dxa"/>
          </w:tcPr>
          <w:p w:rsidR="00953F89" w:rsidRPr="00D662BE" w:rsidRDefault="00D662BE" w:rsidP="00953F89">
            <w:pPr>
              <w:tabs>
                <w:tab w:val="clear" w:pos="794"/>
                <w:tab w:val="clear" w:pos="1191"/>
                <w:tab w:val="clear" w:pos="1588"/>
                <w:tab w:val="clear" w:pos="1985"/>
              </w:tabs>
              <w:spacing w:before="40" w:after="40"/>
              <w:rPr>
                <w:szCs w:val="24"/>
              </w:rPr>
            </w:pPr>
            <w:r w:rsidRPr="00D662BE">
              <w:rPr>
                <w:rFonts w:hint="eastAsia"/>
                <w:szCs w:val="24"/>
                <w:lang w:val="en-US"/>
              </w:rPr>
              <w:t>阿尔及利亚、巴林、埃及、科威特、摩洛哥、阿曼、卡塔尔、沙特阿拉伯、苏丹、阿拉伯联合酋长国、也门</w:t>
            </w:r>
            <w:r w:rsidR="00E540D4">
              <w:rPr>
                <w:rFonts w:hint="eastAsia"/>
                <w:szCs w:val="24"/>
                <w:lang w:val="en-US"/>
              </w:rPr>
              <w:t>提交</w:t>
            </w:r>
            <w:r w:rsidR="00E540D4">
              <w:rPr>
                <w:szCs w:val="24"/>
                <w:lang w:val="en-US"/>
              </w:rPr>
              <w:t>的多国提案</w:t>
            </w:r>
          </w:p>
        </w:tc>
      </w:tr>
      <w:tr w:rsidR="00953F89" w:rsidTr="00953F89">
        <w:tc>
          <w:tcPr>
            <w:tcW w:w="9639" w:type="dxa"/>
          </w:tcPr>
          <w:p w:rsidR="00953F89" w:rsidRDefault="00D662BE" w:rsidP="00953F89">
            <w:pPr>
              <w:tabs>
                <w:tab w:val="clear" w:pos="794"/>
                <w:tab w:val="clear" w:pos="1191"/>
                <w:tab w:val="clear" w:pos="1588"/>
                <w:tab w:val="clear" w:pos="1985"/>
              </w:tabs>
              <w:spacing w:before="40" w:after="40"/>
              <w:rPr>
                <w:szCs w:val="24"/>
              </w:rPr>
            </w:pPr>
            <w:r>
              <w:rPr>
                <w:rFonts w:hint="eastAsia"/>
                <w:szCs w:val="24"/>
              </w:rPr>
              <w:t>日本</w:t>
            </w:r>
          </w:p>
        </w:tc>
      </w:tr>
    </w:tbl>
    <w:p w:rsidR="00953F89" w:rsidRDefault="00953F89" w:rsidP="00953F89">
      <w:pPr>
        <w:rPr>
          <w:rFonts w:hAnsi="Times New Roman Bold"/>
          <w:b/>
        </w:rPr>
      </w:pPr>
      <w:r>
        <w:rPr>
          <w:b/>
        </w:rPr>
        <w:br w:type="page"/>
      </w:r>
    </w:p>
    <w:p w:rsidR="00953F89" w:rsidRPr="00A24D43" w:rsidRDefault="00953F89" w:rsidP="00953F89">
      <w:pPr>
        <w:keepNext/>
        <w:tabs>
          <w:tab w:val="clear" w:pos="794"/>
          <w:tab w:val="clear" w:pos="1191"/>
          <w:tab w:val="clear" w:pos="1588"/>
          <w:tab w:val="clear" w:pos="1985"/>
          <w:tab w:val="left" w:pos="1134"/>
          <w:tab w:val="left" w:pos="1871"/>
          <w:tab w:val="left" w:pos="2268"/>
        </w:tabs>
        <w:spacing w:before="240"/>
        <w:rPr>
          <w:rFonts w:eastAsia="Times New Roman" w:hAnsi="Times New Roman Bold"/>
          <w:lang w:eastAsia="en-US"/>
        </w:rPr>
      </w:pPr>
      <w:r w:rsidRPr="00953F89">
        <w:rPr>
          <w:rFonts w:eastAsia="Times New Roman" w:hAnsi="Times New Roman Bold"/>
          <w:b/>
          <w:lang w:val="en-GB" w:eastAsia="en-US"/>
        </w:rPr>
        <w:lastRenderedPageBreak/>
        <w:t>MOD</w:t>
      </w:r>
      <w:r w:rsidRPr="00A24D43">
        <w:rPr>
          <w:rFonts w:eastAsia="Times New Roman" w:hAnsi="Times New Roman Bold"/>
          <w:lang w:eastAsia="en-US"/>
        </w:rPr>
        <w:tab/>
      </w:r>
      <w:r w:rsidRPr="00953F89">
        <w:rPr>
          <w:rFonts w:eastAsia="Times New Roman" w:hAnsi="Times New Roman Bold"/>
          <w:lang w:val="en-GB" w:eastAsia="en-US"/>
        </w:rPr>
        <w:t>BDT</w:t>
      </w:r>
      <w:r w:rsidRPr="00A24D43">
        <w:rPr>
          <w:rFonts w:eastAsia="Times New Roman" w:hAnsi="Times New Roman Bold"/>
          <w:lang w:eastAsia="en-US"/>
        </w:rPr>
        <w:t>/6/1</w:t>
      </w:r>
    </w:p>
    <w:p w:rsidR="00953F89" w:rsidRPr="00A24D43" w:rsidRDefault="00953F89" w:rsidP="00953F89">
      <w:pPr>
        <w:keepNext/>
        <w:keepLines/>
        <w:spacing w:before="480" w:after="80"/>
        <w:jc w:val="center"/>
        <w:rPr>
          <w:caps/>
          <w:sz w:val="28"/>
        </w:rPr>
      </w:pPr>
      <w:r w:rsidRPr="00953F89">
        <w:rPr>
          <w:rFonts w:hint="eastAsia"/>
          <w:caps/>
          <w:sz w:val="28"/>
          <w:lang w:val="en-GB"/>
        </w:rPr>
        <w:t>《</w:t>
      </w:r>
      <w:r w:rsidRPr="00953F89">
        <w:rPr>
          <w:caps/>
          <w:sz w:val="28"/>
          <w:lang w:val="en-GB"/>
        </w:rPr>
        <w:t>WTDC</w:t>
      </w:r>
      <w:r w:rsidRPr="00A24D43">
        <w:rPr>
          <w:caps/>
          <w:sz w:val="28"/>
        </w:rPr>
        <w:t>-17</w:t>
      </w:r>
      <w:r w:rsidRPr="00953F89">
        <w:rPr>
          <w:caps/>
          <w:sz w:val="28"/>
          <w:lang w:val="en-GB"/>
        </w:rPr>
        <w:t>宣言</w:t>
      </w:r>
      <w:r w:rsidRPr="00953F89">
        <w:rPr>
          <w:rFonts w:hint="eastAsia"/>
          <w:caps/>
          <w:sz w:val="28"/>
          <w:lang w:val="en-GB"/>
        </w:rPr>
        <w:t>》初步</w:t>
      </w:r>
      <w:r w:rsidRPr="00953F89">
        <w:rPr>
          <w:caps/>
          <w:sz w:val="28"/>
          <w:lang w:val="en-GB"/>
        </w:rPr>
        <w:t>草案</w:t>
      </w:r>
    </w:p>
    <w:p w:rsidR="00953F89" w:rsidRPr="00953F89" w:rsidRDefault="00953F89" w:rsidP="00953F89">
      <w:pPr>
        <w:spacing w:before="240"/>
        <w:ind w:firstLineChars="200" w:firstLine="480"/>
      </w:pPr>
      <w:r w:rsidRPr="00953F89">
        <w:rPr>
          <w:rFonts w:hint="eastAsia"/>
        </w:rPr>
        <w:t>在阿根廷布宜诺斯艾利斯召开的主题为</w:t>
      </w:r>
      <w:r w:rsidRPr="00953F89">
        <w:rPr>
          <w:rFonts w:ascii="SimSun" w:hAnsi="SimSun" w:hint="eastAsia"/>
        </w:rPr>
        <w:t>“</w:t>
      </w:r>
      <w:r w:rsidRPr="00953F89">
        <w:rPr>
          <w:rFonts w:hint="eastAsia"/>
        </w:rPr>
        <w:t>信息通信技术促进实现可持续发展目标（</w:t>
      </w:r>
      <w:r w:rsidRPr="00953F89">
        <w:t>IC</w:t>
      </w:r>
      <w:r w:rsidRPr="00953F89">
        <w:rPr>
          <w:szCs w:val="24"/>
        </w:rPr>
        <w:t>T</w:t>
      </w:r>
      <w:r w:rsidRPr="00953F89">
        <w:t>④</w:t>
      </w:r>
      <w:r w:rsidRPr="00953F89">
        <w:rPr>
          <w:szCs w:val="24"/>
        </w:rPr>
        <w:t>SDG</w:t>
      </w:r>
      <w:r w:rsidRPr="00953F89">
        <w:rPr>
          <w:rFonts w:hint="eastAsia"/>
        </w:rPr>
        <w:t>）</w:t>
      </w:r>
      <w:r w:rsidRPr="00953F89">
        <w:rPr>
          <w:rFonts w:ascii="SimSun" w:hAnsi="SimSun" w:hint="eastAsia"/>
        </w:rPr>
        <w:t>”</w:t>
      </w:r>
      <w:r w:rsidRPr="00953F89">
        <w:rPr>
          <w:rFonts w:hint="eastAsia"/>
        </w:rPr>
        <w:t>的世界电信发展大会（</w:t>
      </w:r>
      <w:r w:rsidRPr="00953F89">
        <w:t>2017</w:t>
      </w:r>
      <w:r w:rsidRPr="00953F89">
        <w:rPr>
          <w:rFonts w:hint="eastAsia"/>
        </w:rPr>
        <w:t>年，布宜诺斯艾利斯），</w:t>
      </w:r>
    </w:p>
    <w:p w:rsidR="00953F89" w:rsidRPr="00953F89" w:rsidRDefault="00953F89" w:rsidP="00953F89">
      <w:pPr>
        <w:keepNext/>
        <w:keepLines/>
        <w:spacing w:before="160"/>
        <w:ind w:left="794"/>
        <w:rPr>
          <w:rFonts w:eastAsia="STKaiti"/>
        </w:rPr>
      </w:pPr>
      <w:r w:rsidRPr="00953F89">
        <w:rPr>
          <w:rFonts w:eastAsia="STKaiti"/>
          <w:iCs/>
        </w:rPr>
        <w:t>认识到</w:t>
      </w:r>
    </w:p>
    <w:tbl>
      <w:tblPr>
        <w:tblW w:w="0" w:type="auto"/>
        <w:shd w:val="clear" w:color="auto" w:fill="FFFFE0"/>
        <w:tblLook w:val="0000" w:firstRow="0" w:lastRow="0" w:firstColumn="0" w:lastColumn="0" w:noHBand="0" w:noVBand="0"/>
      </w:tblPr>
      <w:tblGrid>
        <w:gridCol w:w="9638"/>
      </w:tblGrid>
      <w:tr w:rsidR="00953F89" w:rsidRPr="00953F89" w:rsidTr="00953F89">
        <w:tc>
          <w:tcPr>
            <w:tcW w:w="9639" w:type="dxa"/>
            <w:shd w:val="clear" w:color="auto" w:fill="FFFFE0"/>
          </w:tcPr>
          <w:p w:rsidR="00953F89" w:rsidRPr="00953F89" w:rsidRDefault="00953F89" w:rsidP="00953F89">
            <w:pPr>
              <w:jc w:val="both"/>
              <w:rPr>
                <w:b/>
                <w:bCs/>
              </w:rPr>
            </w:pPr>
            <w:r w:rsidRPr="00953F89">
              <w:rPr>
                <w:b/>
                <w:bCs/>
              </w:rPr>
              <w:t>RPM-AMS/41/1</w:t>
            </w:r>
            <w:r w:rsidRPr="00953F89">
              <w:rPr>
                <w:rFonts w:hint="eastAsia"/>
                <w:b/>
                <w:bCs/>
              </w:rPr>
              <w:t>：</w:t>
            </w:r>
            <w:r w:rsidRPr="00953F89">
              <w:rPr>
                <w:b/>
                <w:bCs/>
              </w:rPr>
              <w:t>WTDC 17</w:t>
            </w:r>
            <w:r w:rsidRPr="00953F89">
              <w:rPr>
                <w:rFonts w:hint="eastAsia"/>
                <w:b/>
                <w:bCs/>
              </w:rPr>
              <w:t>美洲</w:t>
            </w:r>
            <w:r w:rsidRPr="00953F89">
              <w:rPr>
                <w:b/>
                <w:bCs/>
              </w:rPr>
              <w:t>区域筹备会议</w:t>
            </w:r>
            <w:r w:rsidRPr="00953F89">
              <w:rPr>
                <w:rFonts w:hint="eastAsia"/>
                <w:b/>
                <w:bCs/>
              </w:rPr>
              <w:t>（</w:t>
            </w:r>
            <w:r w:rsidRPr="00953F89">
              <w:rPr>
                <w:b/>
                <w:bCs/>
              </w:rPr>
              <w:t>RPM-AMS</w:t>
            </w:r>
            <w:r w:rsidRPr="00953F89">
              <w:rPr>
                <w:rFonts w:hint="eastAsia"/>
                <w:b/>
                <w:bCs/>
              </w:rPr>
              <w:t>）</w:t>
            </w:r>
          </w:p>
          <w:p w:rsidR="00953F89" w:rsidRPr="00953F89" w:rsidRDefault="00953F89" w:rsidP="00E540D4">
            <w:pPr>
              <w:keepNext/>
              <w:keepLines/>
              <w:spacing w:before="160"/>
              <w:ind w:left="794"/>
              <w:rPr>
                <w:del w:id="5" w:author="Open-Xml-PowerTools" w:date="2017-04-25T13:22:00Z"/>
                <w:rFonts w:eastAsia="STKaiti"/>
              </w:rPr>
            </w:pPr>
            <w:del w:id="6" w:author="Open-Xml-PowerTools" w:date="2017-04-25T13:22:00Z">
              <w:r w:rsidRPr="00953F89" w:rsidDel="001F33B0">
                <w:rPr>
                  <w:rFonts w:eastAsia="STKaiti" w:hint="eastAsia"/>
                  <w:iCs/>
                </w:rPr>
                <w:delText>认</w:delText>
              </w:r>
            </w:del>
            <w:del w:id="7" w:author="Zeng, Xuemei" w:date="2017-05-08T17:03:00Z">
              <w:r w:rsidRPr="00953F89" w:rsidDel="008B26B7">
                <w:rPr>
                  <w:rFonts w:eastAsia="STKaiti" w:hint="eastAsia"/>
                  <w:iCs/>
                </w:rPr>
                <w:delText>识到</w:delText>
              </w:r>
            </w:del>
            <w:ins w:id="8" w:author="Zheng, Bingyue" w:date="2017-05-15T10:44:00Z">
              <w:r w:rsidR="00E540D4" w:rsidRPr="00953F89">
                <w:rPr>
                  <w:rFonts w:eastAsia="STKaiti" w:hint="eastAsia"/>
                  <w:iCs/>
                </w:rPr>
                <w:t>认识到</w:t>
              </w:r>
            </w:ins>
          </w:p>
        </w:tc>
      </w:tr>
    </w:tbl>
    <w:p w:rsidR="00953F89" w:rsidRPr="00953F89" w:rsidRDefault="00953F89" w:rsidP="00953F89">
      <w:r w:rsidRPr="00953F89">
        <w:rPr>
          <w:i/>
          <w:iCs/>
        </w:rPr>
        <w:t>a)</w:t>
      </w:r>
      <w:r w:rsidRPr="00953F89">
        <w:tab/>
      </w:r>
      <w:r w:rsidRPr="00953F89">
        <w:t>电信</w:t>
      </w:r>
      <w:r w:rsidRPr="00953F89">
        <w:t>/</w:t>
      </w:r>
      <w:r w:rsidRPr="00953F89">
        <w:t>信息通信技术（</w:t>
      </w:r>
      <w:r w:rsidRPr="00953F89">
        <w:t>ICT</w:t>
      </w:r>
      <w:r w:rsidRPr="00953F89">
        <w:t>）是社会经济发展的关键动力</w:t>
      </w:r>
      <w:r w:rsidRPr="00953F89">
        <w:rPr>
          <w:rFonts w:hint="eastAsia"/>
        </w:rPr>
        <w:t>；</w:t>
      </w:r>
      <w:r w:rsidRPr="00953F89">
        <w:t>因而</w:t>
      </w:r>
      <w:r w:rsidR="00A24D43">
        <w:rPr>
          <w:rFonts w:hint="eastAsia"/>
        </w:rPr>
        <w:t>用于</w:t>
      </w:r>
      <w:r w:rsidRPr="00953F89">
        <w:t>加速及时实现</w:t>
      </w:r>
      <w:r w:rsidRPr="00953F89">
        <w:rPr>
          <w:rFonts w:cs="SimSun"/>
          <w:b/>
          <w:bCs/>
          <w:shd w:val="clear" w:color="auto" w:fill="FFFFFF"/>
        </w:rPr>
        <w:t>《改变我们的世界</w:t>
      </w:r>
      <w:r w:rsidRPr="00953F89">
        <w:rPr>
          <w:rFonts w:cs="Arial"/>
          <w:b/>
          <w:bCs/>
          <w:shd w:val="clear" w:color="auto" w:fill="FFFFFF"/>
        </w:rPr>
        <w:t>：</w:t>
      </w:r>
      <w:r w:rsidRPr="00953F89">
        <w:rPr>
          <w:rFonts w:cs="Arial"/>
          <w:b/>
          <w:bCs/>
          <w:shd w:val="clear" w:color="auto" w:fill="FFFFFF"/>
        </w:rPr>
        <w:t>2030</w:t>
      </w:r>
      <w:r w:rsidRPr="00953F89">
        <w:rPr>
          <w:rFonts w:cs="SimSun"/>
          <w:b/>
          <w:bCs/>
          <w:shd w:val="clear" w:color="auto" w:fill="FFFFFF"/>
        </w:rPr>
        <w:t>年可持续发展议程》</w:t>
      </w:r>
      <w:r w:rsidRPr="00953F89">
        <w:rPr>
          <w:rFonts w:cs="SimSun"/>
          <w:color w:val="545454"/>
          <w:shd w:val="clear" w:color="auto" w:fill="FFFFFF"/>
        </w:rPr>
        <w:t>中所规定的</w:t>
      </w:r>
      <w:r w:rsidRPr="00953F89">
        <w:t>可持续发展目标和具体目标</w:t>
      </w:r>
      <w:r w:rsidRPr="00953F89">
        <w:rPr>
          <w:rFonts w:hint="eastAsia"/>
        </w:rPr>
        <w:t>的关键动力</w:t>
      </w:r>
      <w:r w:rsidRPr="00953F89">
        <w:t>；</w:t>
      </w:r>
    </w:p>
    <w:tbl>
      <w:tblPr>
        <w:tblW w:w="0" w:type="auto"/>
        <w:shd w:val="clear" w:color="auto" w:fill="E0FFFF"/>
        <w:tblLook w:val="0000" w:firstRow="0" w:lastRow="0" w:firstColumn="0" w:lastColumn="0" w:noHBand="0" w:noVBand="0"/>
      </w:tblPr>
      <w:tblGrid>
        <w:gridCol w:w="9638"/>
      </w:tblGrid>
      <w:tr w:rsidR="00953F89" w:rsidRPr="00953F89" w:rsidTr="00953F89">
        <w:tc>
          <w:tcPr>
            <w:tcW w:w="0" w:type="auto"/>
            <w:shd w:val="clear" w:color="auto" w:fill="E0FFFF"/>
          </w:tcPr>
          <w:p w:rsidR="00953F89" w:rsidRPr="009C5CAF" w:rsidRDefault="00953F89" w:rsidP="00953F89">
            <w:pPr>
              <w:jc w:val="both"/>
              <w:rPr>
                <w:b/>
                <w:bCs/>
              </w:rPr>
            </w:pPr>
            <w:r w:rsidRPr="009C5CAF">
              <w:rPr>
                <w:b/>
                <w:bCs/>
              </w:rPr>
              <w:t>RPM-CIS/38/1</w:t>
            </w:r>
            <w:r w:rsidRPr="009C5CAF">
              <w:rPr>
                <w:rFonts w:hint="eastAsia"/>
                <w:b/>
                <w:bCs/>
              </w:rPr>
              <w:t>：</w:t>
            </w:r>
            <w:r w:rsidRPr="009C5CAF">
              <w:rPr>
                <w:b/>
                <w:bCs/>
              </w:rPr>
              <w:t>WTDC 17</w:t>
            </w:r>
            <w:r w:rsidRPr="009C5CAF">
              <w:rPr>
                <w:rFonts w:hint="eastAsia"/>
                <w:b/>
                <w:bCs/>
              </w:rPr>
              <w:t>独联体</w:t>
            </w:r>
            <w:r w:rsidRPr="009C5CAF">
              <w:rPr>
                <w:b/>
                <w:bCs/>
              </w:rPr>
              <w:t>区域</w:t>
            </w:r>
            <w:r w:rsidRPr="009C5CAF">
              <w:rPr>
                <w:rFonts w:hint="eastAsia"/>
                <w:b/>
                <w:bCs/>
              </w:rPr>
              <w:t>筹备</w:t>
            </w:r>
            <w:r w:rsidRPr="009C5CAF">
              <w:rPr>
                <w:b/>
                <w:bCs/>
              </w:rPr>
              <w:t>会议</w:t>
            </w:r>
            <w:r w:rsidRPr="009C5CAF">
              <w:rPr>
                <w:rFonts w:hint="eastAsia"/>
                <w:b/>
                <w:bCs/>
              </w:rPr>
              <w:t>（</w:t>
            </w:r>
            <w:r w:rsidRPr="009C5CAF">
              <w:rPr>
                <w:b/>
                <w:bCs/>
              </w:rPr>
              <w:t>RPM-CIS</w:t>
            </w:r>
            <w:r w:rsidRPr="009C5CAF">
              <w:rPr>
                <w:rFonts w:hint="eastAsia"/>
                <w:b/>
                <w:bCs/>
              </w:rPr>
              <w:t>）</w:t>
            </w:r>
          </w:p>
          <w:p w:rsidR="00953F89" w:rsidRPr="00953F89" w:rsidRDefault="00953F89" w:rsidP="00953F89">
            <w:pPr>
              <w:rPr>
                <w:rFonts w:eastAsia="Times New Roman"/>
                <w:lang w:val="en-GB"/>
              </w:rPr>
            </w:pPr>
            <w:r w:rsidRPr="009C5CAF">
              <w:rPr>
                <w:i/>
                <w:iCs/>
              </w:rPr>
              <w:t>a)</w:t>
            </w:r>
            <w:r w:rsidRPr="009C5CAF">
              <w:tab/>
            </w:r>
            <w:r w:rsidRPr="009C5CAF">
              <w:rPr>
                <w:rFonts w:hint="eastAsia"/>
              </w:rPr>
              <w:t>电信</w:t>
            </w:r>
            <w:r w:rsidRPr="009C5CAF">
              <w:t>/</w:t>
            </w:r>
            <w:r w:rsidRPr="009C5CAF">
              <w:rPr>
                <w:rFonts w:hint="eastAsia"/>
              </w:rPr>
              <w:t>信息通信技术（</w:t>
            </w:r>
            <w:r w:rsidRPr="009C5CAF">
              <w:t>ICT</w:t>
            </w:r>
            <w:r w:rsidRPr="009C5CAF">
              <w:rPr>
                <w:rFonts w:hint="eastAsia"/>
              </w:rPr>
              <w:t>）</w:t>
            </w:r>
            <w:ins w:id="9" w:author="zhangw" w:date="2017-05-02T13:53:00Z">
              <w:r w:rsidRPr="009C5CAF">
                <w:rPr>
                  <w:rFonts w:hint="eastAsia"/>
                </w:rPr>
                <w:t>是</w:t>
              </w:r>
            </w:ins>
            <w:ins w:id="10" w:author="zhangw" w:date="2017-05-02T13:56:00Z">
              <w:r w:rsidRPr="009C5CAF">
                <w:rPr>
                  <w:rFonts w:hint="eastAsia"/>
                </w:rPr>
                <w:t>落实</w:t>
              </w:r>
            </w:ins>
            <w:ins w:id="11" w:author="zhangw" w:date="2017-05-02T13:54:00Z">
              <w:r w:rsidRPr="009C5CAF">
                <w:rPr>
                  <w:rFonts w:hint="eastAsia"/>
                </w:rPr>
                <w:t>联合国</w:t>
              </w:r>
            </w:ins>
            <w:ins w:id="12" w:author="zhangw" w:date="2017-05-02T13:53:00Z">
              <w:r w:rsidRPr="009C5CAF">
                <w:rPr>
                  <w:rFonts w:hint="eastAsia"/>
                </w:rPr>
                <w:t>大会决议批准的</w:t>
              </w:r>
              <w:r w:rsidRPr="009C5CAF">
                <w:rPr>
                  <w:rFonts w:hint="eastAsia"/>
                </w:rPr>
                <w:t>2015</w:t>
              </w:r>
              <w:r w:rsidRPr="009C5CAF">
                <w:rPr>
                  <w:rFonts w:hint="eastAsia"/>
                </w:rPr>
                <w:t>年之后信息社会世界</w:t>
              </w:r>
            </w:ins>
            <w:ins w:id="13" w:author="zhangw" w:date="2017-05-02T13:55:00Z">
              <w:r w:rsidRPr="009C5CAF">
                <w:rPr>
                  <w:rFonts w:hint="eastAsia"/>
                </w:rPr>
                <w:t>峰会</w:t>
              </w:r>
            </w:ins>
            <w:ins w:id="14" w:author="zhangw" w:date="2017-05-02T13:56:00Z">
              <w:r w:rsidRPr="009C5CAF">
                <w:rPr>
                  <w:rFonts w:hint="eastAsia"/>
                </w:rPr>
                <w:t>愿景的</w:t>
              </w:r>
            </w:ins>
            <w:ins w:id="15" w:author="zhangw" w:date="2017-05-02T13:53:00Z">
              <w:r w:rsidRPr="009C5CAF">
                <w:rPr>
                  <w:rFonts w:hint="eastAsia"/>
                </w:rPr>
                <w:t>重要工具，</w:t>
              </w:r>
            </w:ins>
            <w:r w:rsidR="00A24D43">
              <w:rPr>
                <w:rFonts w:hint="eastAsia"/>
              </w:rPr>
              <w:t>而且是社会经济发展的关键动力，因而用于</w:t>
            </w:r>
            <w:r w:rsidRPr="009C5CAF">
              <w:rPr>
                <w:rFonts w:hint="eastAsia"/>
              </w:rPr>
              <w:t>加速及时实现</w:t>
            </w:r>
            <w:ins w:id="16" w:author="zhangw" w:date="2017-05-02T13:53:00Z">
              <w:r w:rsidRPr="009C5CAF">
                <w:rPr>
                  <w:rFonts w:hint="eastAsia"/>
                </w:rPr>
                <w:t>联合国大会</w:t>
              </w:r>
              <w:r w:rsidRPr="009C5CAF">
                <w:rPr>
                  <w:rFonts w:hint="eastAsia"/>
                </w:rPr>
                <w:t>A/70/1</w:t>
              </w:r>
              <w:r w:rsidRPr="009C5CAF">
                <w:rPr>
                  <w:rFonts w:hint="eastAsia"/>
                </w:rPr>
                <w:t>号决议</w:t>
              </w:r>
            </w:ins>
            <w:r w:rsidRPr="00E72788">
              <w:rPr>
                <w:rFonts w:hint="eastAsia"/>
                <w:b/>
                <w:bCs/>
              </w:rPr>
              <w:t>《改变我们的世界：</w:t>
            </w:r>
            <w:r w:rsidRPr="00E72788">
              <w:rPr>
                <w:b/>
                <w:bCs/>
              </w:rPr>
              <w:t>2030</w:t>
            </w:r>
            <w:r w:rsidRPr="00E72788">
              <w:rPr>
                <w:rFonts w:hint="eastAsia"/>
                <w:b/>
                <w:bCs/>
              </w:rPr>
              <w:t>年可持续发展议程》</w:t>
            </w:r>
            <w:r w:rsidRPr="00E72788">
              <w:rPr>
                <w:rFonts w:hint="eastAsia"/>
              </w:rPr>
              <w:t>中所规定的</w:t>
            </w:r>
            <w:r w:rsidRPr="009C5CAF">
              <w:rPr>
                <w:rFonts w:hint="eastAsia"/>
              </w:rPr>
              <w:t>可持续发展目标和具体目标的关键动力；</w:t>
            </w:r>
          </w:p>
        </w:tc>
      </w:tr>
      <w:tr w:rsidR="00953F89" w:rsidRPr="00953F89" w:rsidTr="00953F89">
        <w:tblPrEx>
          <w:shd w:val="clear" w:color="auto" w:fill="FFFFE0"/>
        </w:tblPrEx>
        <w:tc>
          <w:tcPr>
            <w:tcW w:w="0" w:type="auto"/>
            <w:shd w:val="clear" w:color="auto" w:fill="FFFFE0"/>
          </w:tcPr>
          <w:p w:rsidR="00953F89" w:rsidRPr="00953F89" w:rsidRDefault="00953F89" w:rsidP="00953F89">
            <w:pPr>
              <w:rPr>
                <w:ins w:id="17" w:author="Zeng, Xuemei" w:date="2017-05-08T17:20:00Z"/>
                <w:b/>
                <w:bCs/>
                <w:lang w:val="en-GB"/>
              </w:rPr>
            </w:pPr>
            <w:r w:rsidRPr="00953F89">
              <w:rPr>
                <w:b/>
                <w:bCs/>
                <w:lang w:val="en-GB"/>
              </w:rPr>
              <w:t>RPM-AMS/41/1</w:t>
            </w:r>
            <w:r w:rsidRPr="00953F89">
              <w:rPr>
                <w:rFonts w:hint="eastAsia"/>
                <w:b/>
                <w:bCs/>
                <w:lang w:val="en-GB"/>
              </w:rPr>
              <w:t>：</w:t>
            </w:r>
            <w:r w:rsidRPr="00953F89">
              <w:rPr>
                <w:b/>
                <w:bCs/>
                <w:lang w:val="en-GB"/>
              </w:rPr>
              <w:t>WTDC 17</w:t>
            </w:r>
            <w:r w:rsidRPr="00953F89">
              <w:rPr>
                <w:rFonts w:hint="eastAsia"/>
                <w:b/>
                <w:bCs/>
              </w:rPr>
              <w:t>美洲</w:t>
            </w:r>
            <w:r w:rsidRPr="00953F89">
              <w:rPr>
                <w:b/>
                <w:bCs/>
              </w:rPr>
              <w:t>区域筹备会议</w:t>
            </w:r>
            <w:r w:rsidRPr="00953F89">
              <w:rPr>
                <w:rFonts w:hint="eastAsia"/>
                <w:b/>
                <w:bCs/>
                <w:lang w:val="en-GB"/>
              </w:rPr>
              <w:t>（</w:t>
            </w:r>
            <w:r w:rsidRPr="00953F89">
              <w:rPr>
                <w:b/>
                <w:bCs/>
                <w:lang w:val="en-GB"/>
              </w:rPr>
              <w:t>RPM-AMS</w:t>
            </w:r>
            <w:r w:rsidRPr="00953F89">
              <w:rPr>
                <w:rFonts w:hint="eastAsia"/>
                <w:b/>
                <w:bCs/>
                <w:lang w:val="en-GB"/>
              </w:rPr>
              <w:t>）</w:t>
            </w:r>
          </w:p>
          <w:p w:rsidR="00953F89" w:rsidRPr="00953F89" w:rsidRDefault="00953F89" w:rsidP="00953F89">
            <w:pPr>
              <w:rPr>
                <w:del w:id="18" w:author="Open-Xml-PowerTools" w:date="2017-04-25T13:22:00Z"/>
                <w:rFonts w:eastAsia="Times New Roman"/>
                <w:b/>
                <w:color w:val="800000"/>
                <w:sz w:val="22"/>
                <w:lang w:val="en-GB"/>
              </w:rPr>
            </w:pPr>
            <w:r w:rsidRPr="00953F89">
              <w:rPr>
                <w:rFonts w:eastAsia="Times New Roman"/>
                <w:i/>
                <w:iCs/>
                <w:lang w:val="en-GB"/>
              </w:rPr>
              <w:t>a)</w:t>
            </w:r>
            <w:r w:rsidRPr="00953F89">
              <w:rPr>
                <w:rFonts w:eastAsia="Times New Roman"/>
                <w:i/>
                <w:iCs/>
                <w:lang w:val="en-GB"/>
              </w:rPr>
              <w:tab/>
            </w:r>
            <w:r w:rsidR="00E84C15" w:rsidRPr="00626A3E">
              <w:t>电信</w:t>
            </w:r>
            <w:r w:rsidR="00E84C15" w:rsidRPr="00626A3E">
              <w:t>/</w:t>
            </w:r>
            <w:r w:rsidR="00E84C15" w:rsidRPr="00626A3E">
              <w:t>信息通信技术（</w:t>
            </w:r>
            <w:r w:rsidR="00E84C15" w:rsidRPr="00626A3E">
              <w:t>ICT</w:t>
            </w:r>
            <w:r w:rsidR="00E84C15" w:rsidRPr="00626A3E">
              <w:t>）是</w:t>
            </w:r>
            <w:r w:rsidR="00E84C15">
              <w:rPr>
                <w:rFonts w:hint="eastAsia"/>
              </w:rPr>
              <w:t>推动</w:t>
            </w:r>
            <w:r w:rsidR="00E84C15" w:rsidRPr="00626A3E">
              <w:t>社会</w:t>
            </w:r>
            <w:ins w:id="19" w:author="Zhang, Qi" w:date="2017-03-15T16:54:00Z">
              <w:r w:rsidR="00E84C15">
                <w:rPr>
                  <w:rFonts w:hint="eastAsia"/>
                </w:rPr>
                <w:t>、</w:t>
              </w:r>
              <w:r w:rsidR="00E84C15">
                <w:t>环境、文化和</w:t>
              </w:r>
            </w:ins>
            <w:r w:rsidR="00E84C15" w:rsidRPr="00626A3E">
              <w:t>经济发展的关键动力</w:t>
            </w:r>
            <w:del w:id="20" w:author="Zhang, Qi" w:date="2017-03-15T16:55:00Z">
              <w:r w:rsidR="00E84C15" w:rsidRPr="00626A3E" w:rsidDel="003D7C9C">
                <w:rPr>
                  <w:rFonts w:hint="eastAsia"/>
                </w:rPr>
                <w:delText>；</w:delText>
              </w:r>
            </w:del>
            <w:ins w:id="21" w:author="Zhang, Qi" w:date="2017-03-15T16:55:00Z">
              <w:r w:rsidR="00E84C15">
                <w:rPr>
                  <w:rFonts w:hint="eastAsia"/>
                </w:rPr>
                <w:t>，</w:t>
              </w:r>
            </w:ins>
            <w:r w:rsidR="00E84C15" w:rsidRPr="00626A3E">
              <w:t>因而</w:t>
            </w:r>
            <w:r w:rsidR="00E84C15" w:rsidRPr="00626A3E">
              <w:rPr>
                <w:rFonts w:hint="eastAsia"/>
              </w:rPr>
              <w:t>也是</w:t>
            </w:r>
            <w:r w:rsidR="00E84C15" w:rsidRPr="00626A3E">
              <w:t>加速及时</w:t>
            </w:r>
            <w:del w:id="22" w:author="Zhang, Qi" w:date="2017-03-15T16:56:00Z">
              <w:r w:rsidR="00E84C15" w:rsidRPr="00626A3E" w:rsidDel="003D7C9C">
                <w:delText>实现</w:delText>
              </w:r>
            </w:del>
            <w:ins w:id="23" w:author="Zhang, Qi" w:date="2017-03-15T16:56:00Z">
              <w:r w:rsidR="00E84C15">
                <w:rPr>
                  <w:rFonts w:hint="eastAsia"/>
                </w:rPr>
                <w:t>落实</w:t>
              </w:r>
              <w:r w:rsidR="00E84C15">
                <w:t>信息</w:t>
              </w:r>
            </w:ins>
            <w:ins w:id="24" w:author="Zhang, Qi" w:date="2017-03-15T16:57:00Z">
              <w:r w:rsidR="00E84C15">
                <w:t>社会世界</w:t>
              </w:r>
            </w:ins>
            <w:ins w:id="25" w:author="Yuan, Tianxiang" w:date="2017-03-24T14:56:00Z">
              <w:r w:rsidR="00E84C15">
                <w:rPr>
                  <w:rFonts w:hint="eastAsia"/>
                </w:rPr>
                <w:t>高峰会议</w:t>
              </w:r>
            </w:ins>
            <w:ins w:id="26" w:author="Zhang, Qi" w:date="2017-03-15T16:57:00Z">
              <w:r w:rsidR="00E84C15">
                <w:t>（</w:t>
              </w:r>
              <w:r w:rsidR="00E84C15">
                <w:rPr>
                  <w:rFonts w:hint="eastAsia"/>
                </w:rPr>
                <w:t>WSIS</w:t>
              </w:r>
              <w:r w:rsidR="00E84C15">
                <w:t>）</w:t>
              </w:r>
            </w:ins>
            <w:ins w:id="27" w:author="Yuan, Tianxiang" w:date="2017-03-24T14:56:00Z">
              <w:r w:rsidR="00E84C15">
                <w:rPr>
                  <w:rFonts w:hint="eastAsia"/>
                </w:rPr>
                <w:t>各</w:t>
              </w:r>
            </w:ins>
            <w:ins w:id="28" w:author="Zhang, Qi" w:date="2017-03-15T16:59:00Z">
              <w:r w:rsidR="00E84C15">
                <w:rPr>
                  <w:rFonts w:hint="eastAsia"/>
                </w:rPr>
                <w:t>行动</w:t>
              </w:r>
              <w:r w:rsidR="00E84C15">
                <w:t>方面和</w:t>
              </w:r>
            </w:ins>
            <w:ins w:id="29" w:author="Zhang, Qi" w:date="2017-03-15T17:00:00Z">
              <w:r w:rsidR="00E84C15">
                <w:t>协助实现</w:t>
              </w:r>
            </w:ins>
            <w:r w:rsidR="00E84C15" w:rsidRPr="00626A3E">
              <w:t>《改变我们的世界：</w:t>
            </w:r>
            <w:r w:rsidR="00E84C15" w:rsidRPr="00626A3E">
              <w:t>2030</w:t>
            </w:r>
            <w:r w:rsidR="00E84C15" w:rsidRPr="00626A3E">
              <w:t>年可持续发展议程》中所规定的可持续发展目标和具体目标</w:t>
            </w:r>
            <w:r w:rsidR="00E84C15" w:rsidRPr="00626A3E">
              <w:rPr>
                <w:rFonts w:hint="eastAsia"/>
              </w:rPr>
              <w:t>的关键动力</w:t>
            </w:r>
            <w:r w:rsidR="00E84C15" w:rsidRPr="00626A3E">
              <w:t>；</w:t>
            </w:r>
          </w:p>
        </w:tc>
      </w:tr>
      <w:tr w:rsidR="00953F89" w:rsidRPr="00E540D4" w:rsidTr="00953F89">
        <w:tblPrEx>
          <w:shd w:val="clear" w:color="auto" w:fill="FFFFE0"/>
        </w:tblPrEx>
        <w:tc>
          <w:tcPr>
            <w:tcW w:w="0" w:type="auto"/>
            <w:shd w:val="clear" w:color="auto" w:fill="FBD4B4"/>
          </w:tcPr>
          <w:p w:rsidR="00953F89" w:rsidRPr="00E540D4" w:rsidRDefault="00E540D4" w:rsidP="00E540D4">
            <w:pPr>
              <w:jc w:val="both"/>
              <w:rPr>
                <w:rFonts w:eastAsiaTheme="minorEastAsia"/>
                <w:b/>
                <w:bCs/>
                <w:lang w:val="en-GB"/>
              </w:rPr>
            </w:pPr>
            <w:r>
              <w:rPr>
                <w:rFonts w:eastAsiaTheme="minorEastAsia" w:hint="eastAsia"/>
                <w:b/>
                <w:bCs/>
                <w:lang w:val="en-GB"/>
              </w:rPr>
              <w:t>俄罗斯</w:t>
            </w:r>
            <w:r>
              <w:rPr>
                <w:rFonts w:eastAsiaTheme="minorEastAsia"/>
                <w:b/>
                <w:bCs/>
                <w:lang w:val="en-GB"/>
              </w:rPr>
              <w:t>联邦</w:t>
            </w:r>
            <w:r w:rsidR="00953F89" w:rsidRPr="00953F89">
              <w:rPr>
                <w:rFonts w:eastAsia="Times New Roman"/>
                <w:b/>
                <w:bCs/>
                <w:lang w:val="en-GB"/>
              </w:rPr>
              <w:t xml:space="preserve"> – TDAG17-22/49</w:t>
            </w:r>
            <w:r>
              <w:rPr>
                <w:rFonts w:eastAsiaTheme="minorEastAsia" w:hint="eastAsia"/>
                <w:b/>
                <w:bCs/>
                <w:lang w:val="en-GB"/>
              </w:rPr>
              <w:t>号</w:t>
            </w:r>
            <w:r>
              <w:rPr>
                <w:rFonts w:eastAsiaTheme="minorEastAsia"/>
                <w:b/>
                <w:bCs/>
                <w:lang w:val="en-GB"/>
              </w:rPr>
              <w:t>文件</w:t>
            </w:r>
          </w:p>
          <w:p w:rsidR="00953F89" w:rsidRPr="00953F89" w:rsidRDefault="00953F89" w:rsidP="004A6693">
            <w:pPr>
              <w:rPr>
                <w:rFonts w:eastAsia="Times New Roman"/>
                <w:lang w:val="en-GB"/>
              </w:rPr>
            </w:pPr>
            <w:r w:rsidRPr="00953F89">
              <w:rPr>
                <w:rFonts w:eastAsia="Times New Roman"/>
                <w:i/>
                <w:iCs/>
                <w:lang w:val="en-GB"/>
              </w:rPr>
              <w:t>a)</w:t>
            </w:r>
            <w:r w:rsidRPr="00953F89">
              <w:rPr>
                <w:rFonts w:eastAsia="Times New Roman"/>
                <w:lang w:val="en-GB"/>
              </w:rPr>
              <w:tab/>
            </w:r>
            <w:r w:rsidR="00E540D4">
              <w:rPr>
                <w:rFonts w:eastAsiaTheme="minorEastAsia" w:hint="eastAsia"/>
                <w:lang w:val="en-GB"/>
              </w:rPr>
              <w:t>电</w:t>
            </w:r>
            <w:r w:rsidR="00E540D4">
              <w:rPr>
                <w:rFonts w:eastAsiaTheme="minorEastAsia"/>
                <w:lang w:val="en-GB"/>
              </w:rPr>
              <w:t>信</w:t>
            </w:r>
            <w:r w:rsidR="00E540D4">
              <w:rPr>
                <w:rFonts w:eastAsiaTheme="minorEastAsia" w:hint="eastAsia"/>
                <w:lang w:val="en-US"/>
              </w:rPr>
              <w:t>/</w:t>
            </w:r>
            <w:r w:rsidR="00E13BB2">
              <w:rPr>
                <w:rFonts w:eastAsiaTheme="minorEastAsia" w:hint="eastAsia"/>
                <w:lang w:val="en-US"/>
              </w:rPr>
              <w:t>信息</w:t>
            </w:r>
            <w:r w:rsidR="00E13BB2">
              <w:rPr>
                <w:rFonts w:eastAsiaTheme="minorEastAsia"/>
                <w:lang w:val="en-US"/>
              </w:rPr>
              <w:t>通信技术（</w:t>
            </w:r>
            <w:r w:rsidRPr="00953F89">
              <w:rPr>
                <w:rFonts w:eastAsia="Times New Roman"/>
                <w:lang w:val="en-GB"/>
              </w:rPr>
              <w:t>ICT</w:t>
            </w:r>
            <w:r w:rsidR="00E13BB2">
              <w:rPr>
                <w:rFonts w:eastAsiaTheme="minorEastAsia"/>
                <w:lang w:val="en-US"/>
              </w:rPr>
              <w:t>）</w:t>
            </w:r>
            <w:r w:rsidR="00E540D4">
              <w:rPr>
                <w:rFonts w:eastAsiaTheme="minorEastAsia" w:hint="eastAsia"/>
                <w:lang w:val="en-GB"/>
              </w:rPr>
              <w:t>是</w:t>
            </w:r>
            <w:ins w:id="30" w:author="Zheng, Bingyue" w:date="2017-05-15T10:44:00Z">
              <w:r w:rsidR="00E540D4">
                <w:rPr>
                  <w:rFonts w:eastAsiaTheme="minorEastAsia" w:hint="eastAsia"/>
                  <w:lang w:val="en-GB"/>
                </w:rPr>
                <w:t>落实</w:t>
              </w:r>
              <w:r w:rsidR="00E540D4">
                <w:rPr>
                  <w:rFonts w:eastAsiaTheme="minorEastAsia"/>
                  <w:lang w:val="en-GB"/>
                </w:rPr>
                <w:t>联合国</w:t>
              </w:r>
            </w:ins>
            <w:ins w:id="31" w:author="Zheng, Bingyue" w:date="2017-05-15T10:45:00Z">
              <w:r w:rsidR="00E540D4">
                <w:rPr>
                  <w:rFonts w:eastAsiaTheme="minorEastAsia"/>
                  <w:lang w:val="en-GB"/>
                </w:rPr>
                <w:t>大会决议所批准的</w:t>
              </w:r>
              <w:r w:rsidR="00E13BB2">
                <w:rPr>
                  <w:rFonts w:eastAsiaTheme="minorEastAsia"/>
                  <w:lang w:val="en-GB"/>
                </w:rPr>
                <w:t>2015</w:t>
              </w:r>
              <w:r w:rsidR="00E13BB2">
                <w:rPr>
                  <w:rFonts w:eastAsiaTheme="minorEastAsia"/>
                  <w:lang w:val="en-GB"/>
                </w:rPr>
                <w:t>年</w:t>
              </w:r>
            </w:ins>
            <w:ins w:id="32" w:author="Jin, Yue" w:date="2017-05-15T13:27:00Z">
              <w:r w:rsidR="00E13BB2">
                <w:rPr>
                  <w:rFonts w:eastAsiaTheme="minorEastAsia" w:hint="eastAsia"/>
                  <w:lang w:val="en-GB"/>
                </w:rPr>
                <w:t>之后</w:t>
              </w:r>
            </w:ins>
            <w:ins w:id="33" w:author="Zheng, Bingyue" w:date="2017-05-15T10:45:00Z">
              <w:r w:rsidR="00E540D4">
                <w:rPr>
                  <w:rFonts w:eastAsiaTheme="minorEastAsia"/>
                  <w:lang w:val="en-GB"/>
                </w:rPr>
                <w:t>信息社会世界峰会愿景的</w:t>
              </w:r>
            </w:ins>
            <w:ins w:id="34" w:author="Jin, Yue" w:date="2017-05-15T13:27:00Z">
              <w:r w:rsidR="00E13BB2">
                <w:rPr>
                  <w:rFonts w:eastAsiaTheme="minorEastAsia" w:hint="eastAsia"/>
                  <w:lang w:val="en-GB"/>
                </w:rPr>
                <w:t>重要</w:t>
              </w:r>
              <w:r w:rsidR="00E13BB2">
                <w:rPr>
                  <w:rFonts w:eastAsiaTheme="minorEastAsia"/>
                  <w:lang w:val="en-GB"/>
                </w:rPr>
                <w:t>工具和</w:t>
              </w:r>
            </w:ins>
            <w:r w:rsidR="00E540D4">
              <w:rPr>
                <w:rFonts w:eastAsiaTheme="minorEastAsia" w:hint="eastAsia"/>
                <w:lang w:val="en-GB"/>
              </w:rPr>
              <w:t>关</w:t>
            </w:r>
            <w:r w:rsidR="00E540D4">
              <w:rPr>
                <w:rFonts w:eastAsiaTheme="minorEastAsia"/>
                <w:lang w:val="en-GB"/>
              </w:rPr>
              <w:t>键动力，</w:t>
            </w:r>
            <w:r w:rsidR="00A00D0D">
              <w:rPr>
                <w:rFonts w:eastAsiaTheme="minorEastAsia"/>
                <w:lang w:val="en-GB"/>
              </w:rPr>
              <w:t>因</w:t>
            </w:r>
            <w:r w:rsidR="00A00D0D">
              <w:rPr>
                <w:rFonts w:eastAsiaTheme="minorEastAsia" w:hint="eastAsia"/>
                <w:lang w:val="en-GB"/>
              </w:rPr>
              <w:t>而用</w:t>
            </w:r>
            <w:r w:rsidR="00A00D0D">
              <w:rPr>
                <w:rFonts w:eastAsiaTheme="minorEastAsia"/>
                <w:lang w:val="en-GB"/>
              </w:rPr>
              <w:t>于</w:t>
            </w:r>
            <w:r w:rsidR="00E540D4">
              <w:rPr>
                <w:rFonts w:eastAsiaTheme="minorEastAsia"/>
                <w:lang w:val="en-GB"/>
              </w:rPr>
              <w:t>加速</w:t>
            </w:r>
            <w:r w:rsidR="00A00D0D">
              <w:rPr>
                <w:rFonts w:eastAsiaTheme="minorEastAsia" w:hint="eastAsia"/>
                <w:lang w:val="en-GB"/>
              </w:rPr>
              <w:t>及</w:t>
            </w:r>
            <w:r w:rsidR="00A00D0D">
              <w:rPr>
                <w:rFonts w:eastAsiaTheme="minorEastAsia"/>
                <w:lang w:val="en-GB"/>
              </w:rPr>
              <w:t>时实现</w:t>
            </w:r>
            <w:ins w:id="35" w:author="Jin, Yue" w:date="2017-05-15T14:12:00Z">
              <w:r w:rsidR="00E21ED7">
                <w:rPr>
                  <w:rFonts w:eastAsiaTheme="minorEastAsia" w:hint="eastAsia"/>
                  <w:lang w:val="en-GB"/>
                </w:rPr>
                <w:t>联合国</w:t>
              </w:r>
            </w:ins>
            <w:ins w:id="36" w:author="Zheng, Bingyue" w:date="2017-05-15T10:55:00Z">
              <w:r w:rsidR="00A00D0D">
                <w:rPr>
                  <w:rFonts w:eastAsiaTheme="minorEastAsia"/>
                  <w:lang w:val="en-GB"/>
                </w:rPr>
                <w:t>大</w:t>
              </w:r>
            </w:ins>
            <w:ins w:id="37" w:author="Jin, Yue" w:date="2017-05-15T14:12:00Z">
              <w:r w:rsidR="00E21ED7">
                <w:rPr>
                  <w:rFonts w:eastAsiaTheme="minorEastAsia" w:hint="eastAsia"/>
                  <w:lang w:val="en-GB"/>
                </w:rPr>
                <w:t>会</w:t>
              </w:r>
            </w:ins>
            <w:ins w:id="38" w:author="Zheng, Bingyue" w:date="2017-05-15T10:55:00Z">
              <w:r w:rsidR="00A00D0D">
                <w:rPr>
                  <w:rFonts w:eastAsiaTheme="minorEastAsia" w:hint="eastAsia"/>
                  <w:lang w:val="en-US"/>
                </w:rPr>
                <w:t>A</w:t>
              </w:r>
              <w:r w:rsidR="00A00D0D">
                <w:rPr>
                  <w:rFonts w:eastAsiaTheme="minorEastAsia"/>
                  <w:lang w:val="en-US"/>
                </w:rPr>
                <w:t>/70/1</w:t>
              </w:r>
              <w:r w:rsidR="00A00D0D">
                <w:rPr>
                  <w:rFonts w:eastAsiaTheme="minorEastAsia" w:hint="eastAsia"/>
                  <w:lang w:val="en-US"/>
                </w:rPr>
                <w:t>号</w:t>
              </w:r>
              <w:r w:rsidR="00A00D0D">
                <w:rPr>
                  <w:rFonts w:eastAsiaTheme="minorEastAsia"/>
                  <w:lang w:val="en-US"/>
                </w:rPr>
                <w:t>决议</w:t>
              </w:r>
            </w:ins>
            <w:r w:rsidR="00A00D0D" w:rsidRPr="00A00D0D">
              <w:rPr>
                <w:b/>
                <w:bCs/>
              </w:rPr>
              <w:t>《改变我们的世界</w:t>
            </w:r>
            <w:r w:rsidR="00A00D0D" w:rsidRPr="00A00D0D">
              <w:rPr>
                <w:b/>
                <w:bCs/>
                <w:lang w:val="en-GB"/>
              </w:rPr>
              <w:t>：</w:t>
            </w:r>
            <w:r w:rsidR="00A00D0D" w:rsidRPr="00A00D0D">
              <w:rPr>
                <w:b/>
                <w:bCs/>
                <w:lang w:val="en-GB"/>
              </w:rPr>
              <w:t>2030</w:t>
            </w:r>
            <w:r w:rsidR="00A00D0D" w:rsidRPr="00A00D0D">
              <w:rPr>
                <w:b/>
                <w:bCs/>
              </w:rPr>
              <w:t>年可持续发展议程》</w:t>
            </w:r>
            <w:r w:rsidR="00A00D0D">
              <w:rPr>
                <w:rFonts w:hint="eastAsia"/>
              </w:rPr>
              <w:t>所</w:t>
            </w:r>
            <w:r w:rsidR="00A00D0D">
              <w:t>规定的可持续发展目标和具体目标</w:t>
            </w:r>
            <w:r w:rsidR="00A00D0D" w:rsidRPr="00A00D0D">
              <w:rPr>
                <w:lang w:val="en-GB"/>
              </w:rPr>
              <w:t>；</w:t>
            </w:r>
          </w:p>
        </w:tc>
      </w:tr>
      <w:tr w:rsidR="00953F89" w:rsidRPr="00A24D43" w:rsidTr="00953F89">
        <w:tblPrEx>
          <w:shd w:val="clear" w:color="auto" w:fill="FFFFE0"/>
        </w:tblPrEx>
        <w:tc>
          <w:tcPr>
            <w:tcW w:w="9639" w:type="dxa"/>
            <w:shd w:val="clear" w:color="auto" w:fill="BFBFBF"/>
          </w:tcPr>
          <w:p w:rsidR="00953F89" w:rsidRPr="00A24D43" w:rsidRDefault="00A24D43" w:rsidP="00A24D43">
            <w:pPr>
              <w:jc w:val="both"/>
              <w:rPr>
                <w:b/>
                <w:bCs/>
              </w:rPr>
            </w:pPr>
            <w:r w:rsidRPr="00A24D43">
              <w:rPr>
                <w:b/>
                <w:bCs/>
              </w:rPr>
              <w:t>阿尔及利亚人民民主共和国、巴林王国、阿拉伯埃及共和国、科威特国、摩洛哥王国、阿曼苏丹国、卡塔尔国、沙特阿拉伯王国、苏丹共和国、阿拉伯联合酋长国、也门共和国</w:t>
            </w:r>
            <w:r w:rsidRPr="00A24D43">
              <w:rPr>
                <w:b/>
                <w:bCs/>
              </w:rPr>
              <w:t xml:space="preserve"> </w:t>
            </w:r>
            <w:r w:rsidR="00953F89" w:rsidRPr="00A24D43">
              <w:rPr>
                <w:b/>
                <w:bCs/>
              </w:rPr>
              <w:t>–</w:t>
            </w:r>
            <w:r w:rsidR="00953F89" w:rsidRPr="00A24D43">
              <w:rPr>
                <w:b/>
                <w:bCs/>
                <w:lang w:val="en-GB"/>
              </w:rPr>
              <w:t>TDAG</w:t>
            </w:r>
            <w:r w:rsidR="00953F89" w:rsidRPr="00A24D43">
              <w:rPr>
                <w:b/>
                <w:bCs/>
              </w:rPr>
              <w:t>17-22/60</w:t>
            </w:r>
            <w:r w:rsidRPr="00A24D43">
              <w:rPr>
                <w:b/>
                <w:bCs/>
                <w:lang w:val="en-GB"/>
              </w:rPr>
              <w:t>号文件</w:t>
            </w:r>
          </w:p>
          <w:p w:rsidR="00953F89" w:rsidRPr="00A24D43" w:rsidRDefault="00953F89" w:rsidP="00E13BB2">
            <w:pPr>
              <w:jc w:val="both"/>
              <w:rPr>
                <w:b/>
                <w:bCs/>
              </w:rPr>
            </w:pPr>
            <w:r w:rsidRPr="00A24D43">
              <w:rPr>
                <w:i/>
                <w:iCs/>
                <w:lang w:val="en-GB"/>
              </w:rPr>
              <w:t>a</w:t>
            </w:r>
            <w:r w:rsidRPr="00A24D43">
              <w:rPr>
                <w:i/>
                <w:iCs/>
              </w:rPr>
              <w:t>)</w:t>
            </w:r>
            <w:r w:rsidRPr="00A24D43">
              <w:tab/>
            </w:r>
            <w:r w:rsidR="00A24D43" w:rsidRPr="00A24D43">
              <w:rPr>
                <w:lang w:val="en-GB"/>
              </w:rPr>
              <w:t>电信</w:t>
            </w:r>
            <w:r w:rsidR="00A24D43" w:rsidRPr="00A24D43">
              <w:t>/</w:t>
            </w:r>
            <w:r w:rsidR="00E13BB2">
              <w:rPr>
                <w:rFonts w:hint="eastAsia"/>
              </w:rPr>
              <w:t>信息</w:t>
            </w:r>
            <w:r w:rsidR="00E13BB2">
              <w:t>通信技术（</w:t>
            </w:r>
            <w:r w:rsidR="00A24D43">
              <w:t>ICT</w:t>
            </w:r>
            <w:r w:rsidR="00E13BB2">
              <w:t>）</w:t>
            </w:r>
            <w:r w:rsidR="00A24D43">
              <w:t>是社会和经济发展的关键动力，因此用于加速及时</w:t>
            </w:r>
            <w:ins w:id="39" w:author="Liu, Sanping" w:date="2017-05-15T11:11:00Z">
              <w:r w:rsidR="00A24D43">
                <w:rPr>
                  <w:rFonts w:hint="eastAsia"/>
                </w:rPr>
                <w:t>落实</w:t>
              </w:r>
              <w:r w:rsidR="00A24D43">
                <w:t>信息社会世界峰会</w:t>
              </w:r>
              <w:r w:rsidR="00A24D43">
                <w:rPr>
                  <w:rFonts w:hint="eastAsia"/>
                </w:rPr>
                <w:t>（</w:t>
              </w:r>
              <w:r w:rsidR="00A24D43">
                <w:rPr>
                  <w:rFonts w:hint="eastAsia"/>
                </w:rPr>
                <w:t>WSIS</w:t>
              </w:r>
              <w:r w:rsidR="00A24D43">
                <w:rPr>
                  <w:rFonts w:hint="eastAsia"/>
                </w:rPr>
                <w:t>）并</w:t>
              </w:r>
              <w:r w:rsidR="00A24D43">
                <w:t>实现</w:t>
              </w:r>
            </w:ins>
            <w:r w:rsidR="00A24D43">
              <w:rPr>
                <w:rFonts w:hint="eastAsia"/>
              </w:rPr>
              <w:t>《</w:t>
            </w:r>
            <w:r w:rsidR="00A24D43" w:rsidRPr="00340AFD">
              <w:rPr>
                <w:rFonts w:hint="eastAsia"/>
                <w:b/>
                <w:bCs/>
              </w:rPr>
              <w:t>改变</w:t>
            </w:r>
            <w:r w:rsidR="00A24D43" w:rsidRPr="00340AFD">
              <w:rPr>
                <w:b/>
                <w:bCs/>
              </w:rPr>
              <w:t>我们的世界：</w:t>
            </w:r>
            <w:r w:rsidR="00A24D43" w:rsidRPr="00340AFD">
              <w:rPr>
                <w:rFonts w:hint="eastAsia"/>
                <w:b/>
                <w:bCs/>
              </w:rPr>
              <w:t>2030</w:t>
            </w:r>
            <w:r w:rsidR="00A24D43" w:rsidRPr="00340AFD">
              <w:rPr>
                <w:b/>
                <w:bCs/>
              </w:rPr>
              <w:t>年可持续发展目标</w:t>
            </w:r>
            <w:r w:rsidR="00A24D43">
              <w:rPr>
                <w:rFonts w:hint="eastAsia"/>
              </w:rPr>
              <w:t>》所</w:t>
            </w:r>
            <w:r w:rsidR="00A24D43">
              <w:t>规定的可</w:t>
            </w:r>
            <w:r w:rsidR="00A24D43">
              <w:rPr>
                <w:rFonts w:hint="eastAsia"/>
              </w:rPr>
              <w:t>持续</w:t>
            </w:r>
            <w:r w:rsidR="00A24D43">
              <w:t>发展目标和具体目标；</w:t>
            </w:r>
          </w:p>
        </w:tc>
      </w:tr>
    </w:tbl>
    <w:p w:rsidR="00953F89" w:rsidRPr="00A24D43" w:rsidRDefault="00953F89" w:rsidP="00953F89">
      <w:pPr>
        <w:rPr>
          <w:rFonts w:eastAsia="Times New Roman"/>
          <w:i/>
          <w:iCs/>
        </w:rPr>
      </w:pPr>
    </w:p>
    <w:tbl>
      <w:tblPr>
        <w:tblW w:w="0" w:type="auto"/>
        <w:shd w:val="clear" w:color="auto" w:fill="FFFFE0"/>
        <w:tblLook w:val="0000" w:firstRow="0" w:lastRow="0" w:firstColumn="0" w:lastColumn="0" w:noHBand="0" w:noVBand="0"/>
      </w:tblPr>
      <w:tblGrid>
        <w:gridCol w:w="9638"/>
      </w:tblGrid>
      <w:tr w:rsidR="00953F89" w:rsidRPr="00953F89" w:rsidTr="00953F89">
        <w:tc>
          <w:tcPr>
            <w:tcW w:w="0" w:type="auto"/>
            <w:shd w:val="clear" w:color="auto" w:fill="FFFFE0"/>
          </w:tcPr>
          <w:p w:rsidR="00953F89" w:rsidRPr="00953F89" w:rsidRDefault="00340AFD" w:rsidP="00340AFD">
            <w:pPr>
              <w:jc w:val="both"/>
              <w:rPr>
                <w:rFonts w:eastAsia="Times New Roman"/>
                <w:b/>
                <w:bCs/>
                <w:lang w:val="en-GB"/>
              </w:rPr>
            </w:pPr>
            <w:r>
              <w:rPr>
                <w:rFonts w:eastAsia="Times New Roman"/>
                <w:b/>
                <w:bCs/>
                <w:lang w:val="en-GB"/>
              </w:rPr>
              <w:t>RPM-AMS/41/1</w:t>
            </w:r>
            <w:r>
              <w:rPr>
                <w:rFonts w:eastAsiaTheme="minorEastAsia" w:hint="eastAsia"/>
                <w:b/>
                <w:bCs/>
                <w:lang w:val="en-GB"/>
              </w:rPr>
              <w:t>：</w:t>
            </w:r>
            <w:r w:rsidR="00953F89" w:rsidRPr="00953F89">
              <w:rPr>
                <w:rFonts w:eastAsia="Times New Roman"/>
                <w:b/>
                <w:bCs/>
                <w:lang w:val="en-GB"/>
              </w:rPr>
              <w:t>WTDC 17</w:t>
            </w:r>
            <w:r>
              <w:rPr>
                <w:rFonts w:eastAsiaTheme="minorEastAsia" w:hint="eastAsia"/>
                <w:b/>
                <w:bCs/>
                <w:lang w:val="en-GB"/>
              </w:rPr>
              <w:t>美洲</w:t>
            </w:r>
            <w:r w:rsidR="00E13BB2">
              <w:rPr>
                <w:rFonts w:eastAsiaTheme="minorEastAsia"/>
                <w:b/>
                <w:bCs/>
                <w:lang w:val="en-GB"/>
              </w:rPr>
              <w:t>区域</w:t>
            </w:r>
            <w:r>
              <w:rPr>
                <w:rFonts w:eastAsiaTheme="minorEastAsia"/>
                <w:b/>
                <w:bCs/>
                <w:lang w:val="en-GB"/>
              </w:rPr>
              <w:t>筹备会议（</w:t>
            </w:r>
            <w:r>
              <w:rPr>
                <w:rFonts w:eastAsiaTheme="minorEastAsia" w:hint="eastAsia"/>
                <w:b/>
                <w:bCs/>
                <w:lang w:val="en-GB"/>
              </w:rPr>
              <w:t>IPM-AMS</w:t>
            </w:r>
            <w:r>
              <w:rPr>
                <w:rFonts w:eastAsiaTheme="minorEastAsia"/>
                <w:b/>
                <w:bCs/>
                <w:lang w:val="en-GB"/>
              </w:rPr>
              <w:t>）</w:t>
            </w:r>
          </w:p>
          <w:p w:rsidR="00953F89" w:rsidRPr="00953F89" w:rsidRDefault="00E84C15" w:rsidP="00953F89">
            <w:pPr>
              <w:rPr>
                <w:del w:id="40" w:author="Open-Xml-PowerTools" w:date="2017-04-25T13:22:00Z"/>
                <w:rFonts w:eastAsia="Times New Roman"/>
                <w:b/>
                <w:color w:val="800000"/>
                <w:sz w:val="22"/>
                <w:lang w:val="en-GB"/>
              </w:rPr>
            </w:pPr>
            <w:r w:rsidRPr="00626A3E">
              <w:rPr>
                <w:i/>
                <w:iCs/>
                <w:szCs w:val="24"/>
              </w:rPr>
              <w:t>b)</w:t>
            </w:r>
            <w:r w:rsidRPr="00971B78">
              <w:rPr>
                <w:szCs w:val="24"/>
              </w:rPr>
              <w:tab/>
            </w:r>
            <w:ins w:id="41" w:author="Zhang, Qi" w:date="2017-03-15T17:09:00Z">
              <w:r>
                <w:rPr>
                  <w:rFonts w:hint="eastAsia"/>
                  <w:szCs w:val="24"/>
                </w:rPr>
                <w:t>为</w:t>
              </w:r>
              <w:r>
                <w:rPr>
                  <w:szCs w:val="24"/>
                </w:rPr>
                <w:t>支持全球</w:t>
              </w:r>
            </w:ins>
            <w:ins w:id="42" w:author="Zhang, Qi" w:date="2017-03-15T17:10:00Z">
              <w:r>
                <w:rPr>
                  <w:szCs w:val="24"/>
                </w:rPr>
                <w:t>发展，</w:t>
              </w:r>
              <w:r>
                <w:rPr>
                  <w:szCs w:val="24"/>
                </w:rPr>
                <w:t>ITU-D</w:t>
              </w:r>
              <w:r>
                <w:rPr>
                  <w:szCs w:val="24"/>
                </w:rPr>
                <w:t>应通过</w:t>
              </w:r>
            </w:ins>
            <w:ins w:id="43" w:author="Zhang, Qi" w:date="2017-03-15T17:12:00Z">
              <w:r>
                <w:rPr>
                  <w:szCs w:val="24"/>
                </w:rPr>
                <w:t>区域</w:t>
              </w:r>
            </w:ins>
            <w:ins w:id="44" w:author="Yuan, Tianxiang" w:date="2017-03-24T14:56:00Z">
              <w:r>
                <w:rPr>
                  <w:rFonts w:hint="eastAsia"/>
                  <w:szCs w:val="24"/>
                </w:rPr>
                <w:t>性</w:t>
              </w:r>
            </w:ins>
            <w:ins w:id="45" w:author="Zhang, Qi" w:date="2017-03-15T17:12:00Z">
              <w:r>
                <w:rPr>
                  <w:szCs w:val="24"/>
                </w:rPr>
                <w:t>举措</w:t>
              </w:r>
            </w:ins>
            <w:ins w:id="46" w:author="Zhang, Qi" w:date="2017-03-15T17:13:00Z">
              <w:r>
                <w:rPr>
                  <w:szCs w:val="24"/>
                </w:rPr>
                <w:t>和行动计划以及</w:t>
              </w:r>
            </w:ins>
            <w:ins w:id="47" w:author="Yuan, Tianxiang" w:date="2017-03-24T14:56:00Z">
              <w:r>
                <w:rPr>
                  <w:rFonts w:hint="eastAsia"/>
                  <w:szCs w:val="24"/>
                </w:rPr>
                <w:t>通过</w:t>
              </w:r>
            </w:ins>
            <w:ins w:id="48" w:author="Zhang, Qi" w:date="2017-03-15T17:13:00Z">
              <w:r>
                <w:rPr>
                  <w:szCs w:val="24"/>
                </w:rPr>
                <w:t>为国际电联战略规划提</w:t>
              </w:r>
            </w:ins>
            <w:ins w:id="49" w:author="Yuan, Tianxiang" w:date="2017-03-24T14:57:00Z">
              <w:r>
                <w:rPr>
                  <w:rFonts w:hint="eastAsia"/>
                  <w:szCs w:val="24"/>
                </w:rPr>
                <w:t>供</w:t>
              </w:r>
              <w:r>
                <w:rPr>
                  <w:szCs w:val="24"/>
                </w:rPr>
                <w:t>输入内容</w:t>
              </w:r>
            </w:ins>
            <w:ins w:id="50" w:author="Zhang, Qi" w:date="2017-03-15T17:13:00Z">
              <w:r>
                <w:rPr>
                  <w:szCs w:val="24"/>
                </w:rPr>
                <w:t>来调整和加强</w:t>
              </w:r>
              <w:r>
                <w:rPr>
                  <w:szCs w:val="24"/>
                </w:rPr>
                <w:t>WSIS</w:t>
              </w:r>
            </w:ins>
            <w:ins w:id="51" w:author="Yuan, Tianxiang" w:date="2017-03-24T14:59:00Z">
              <w:r>
                <w:rPr>
                  <w:rFonts w:hint="eastAsia"/>
                  <w:szCs w:val="24"/>
                </w:rPr>
                <w:t>各</w:t>
              </w:r>
            </w:ins>
            <w:ins w:id="52" w:author="Zhang, Qi" w:date="2017-03-15T17:13:00Z">
              <w:r>
                <w:rPr>
                  <w:szCs w:val="24"/>
                </w:rPr>
                <w:t>行动方面与可持续发展目标和具体目标之间的</w:t>
              </w:r>
            </w:ins>
            <w:ins w:id="53" w:author="Zhang, Qi" w:date="2017-03-15T17:14:00Z">
              <w:r>
                <w:rPr>
                  <w:rFonts w:hint="eastAsia"/>
                  <w:szCs w:val="24"/>
                </w:rPr>
                <w:t>现有</w:t>
              </w:r>
              <w:r>
                <w:rPr>
                  <w:szCs w:val="24"/>
                </w:rPr>
                <w:t>联系；</w:t>
              </w:r>
            </w:ins>
          </w:p>
        </w:tc>
      </w:tr>
    </w:tbl>
    <w:p w:rsidR="00953F89" w:rsidRPr="00953F89" w:rsidRDefault="00953F89" w:rsidP="00953F89">
      <w:pPr>
        <w:rPr>
          <w:rFonts w:eastAsia="Times New Roman"/>
          <w:i/>
          <w:iCs/>
          <w:lang w:val="en-GB"/>
        </w:rPr>
      </w:pPr>
    </w:p>
    <w:tbl>
      <w:tblPr>
        <w:tblW w:w="0" w:type="auto"/>
        <w:shd w:val="clear" w:color="auto" w:fill="FFFFE0"/>
        <w:tblLook w:val="0000" w:firstRow="0" w:lastRow="0" w:firstColumn="0" w:lastColumn="0" w:noHBand="0" w:noVBand="0"/>
      </w:tblPr>
      <w:tblGrid>
        <w:gridCol w:w="9638"/>
      </w:tblGrid>
      <w:tr w:rsidR="00953F89" w:rsidRPr="00953F89" w:rsidTr="00953F89">
        <w:tc>
          <w:tcPr>
            <w:tcW w:w="0" w:type="auto"/>
            <w:shd w:val="clear" w:color="auto" w:fill="FFFFE0"/>
          </w:tcPr>
          <w:p w:rsidR="00953F89" w:rsidRPr="00953F89" w:rsidRDefault="00953F89" w:rsidP="00953F89">
            <w:pPr>
              <w:jc w:val="both"/>
              <w:rPr>
                <w:rFonts w:eastAsia="Times New Roman"/>
                <w:b/>
                <w:bCs/>
                <w:lang w:val="en-US"/>
              </w:rPr>
            </w:pPr>
            <w:r>
              <w:rPr>
                <w:b/>
                <w:bCs/>
              </w:rPr>
              <w:lastRenderedPageBreak/>
              <w:t>R</w:t>
            </w:r>
            <w:r w:rsidRPr="009C5CAF">
              <w:rPr>
                <w:b/>
                <w:bCs/>
              </w:rPr>
              <w:t>PM-AMS/41/1</w:t>
            </w:r>
            <w:r w:rsidRPr="009C5CAF">
              <w:rPr>
                <w:rFonts w:hint="eastAsia"/>
                <w:b/>
                <w:bCs/>
              </w:rPr>
              <w:t>：</w:t>
            </w:r>
            <w:r w:rsidRPr="009C5CAF">
              <w:rPr>
                <w:b/>
                <w:bCs/>
              </w:rPr>
              <w:t>WTDC 17</w:t>
            </w:r>
            <w:r w:rsidRPr="009C5CAF">
              <w:rPr>
                <w:rFonts w:hint="eastAsia"/>
                <w:b/>
                <w:bCs/>
              </w:rPr>
              <w:t>美洲</w:t>
            </w:r>
            <w:r w:rsidRPr="009C5CAF">
              <w:rPr>
                <w:b/>
                <w:bCs/>
              </w:rPr>
              <w:t>区域筹备会议</w:t>
            </w:r>
            <w:r w:rsidRPr="009C5CAF">
              <w:rPr>
                <w:rFonts w:hint="eastAsia"/>
                <w:b/>
                <w:bCs/>
              </w:rPr>
              <w:t>（</w:t>
            </w:r>
            <w:r w:rsidRPr="009C5CAF">
              <w:rPr>
                <w:b/>
                <w:bCs/>
              </w:rPr>
              <w:t>RPM-AMS</w:t>
            </w:r>
            <w:r w:rsidRPr="009C5CAF">
              <w:rPr>
                <w:rFonts w:hint="eastAsia"/>
                <w:b/>
                <w:bCs/>
              </w:rPr>
              <w:t>）</w:t>
            </w:r>
          </w:p>
          <w:p w:rsidR="00953F89" w:rsidRPr="00953F89" w:rsidRDefault="00AD6722" w:rsidP="00953F89">
            <w:pPr>
              <w:jc w:val="both"/>
              <w:rPr>
                <w:del w:id="54" w:author="Open-Xml-PowerTools" w:date="2017-04-25T13:22:00Z"/>
                <w:rFonts w:eastAsia="Times New Roman"/>
                <w:b/>
                <w:color w:val="800000"/>
                <w:sz w:val="22"/>
                <w:lang w:val="en-US"/>
              </w:rPr>
            </w:pPr>
            <w:ins w:id="55" w:author="Zheng, Bingyue" w:date="2017-03-13T15:56:00Z">
              <w:r w:rsidRPr="00615115">
                <w:rPr>
                  <w:i/>
                  <w:iCs/>
                </w:rPr>
                <w:t>c)</w:t>
              </w:r>
              <w:r>
                <w:tab/>
              </w:r>
            </w:ins>
            <w:ins w:id="56" w:author="Zhang, Qi" w:date="2017-03-15T17:20:00Z">
              <w:r>
                <w:rPr>
                  <w:rFonts w:hint="eastAsia"/>
                </w:rPr>
                <w:t>伴随着</w:t>
              </w:r>
            </w:ins>
            <w:ins w:id="57" w:author="Zhang, Qi" w:date="2017-03-15T17:17:00Z">
              <w:r>
                <w:rPr>
                  <w:rFonts w:hint="eastAsia"/>
                </w:rPr>
                <w:t>电信</w:t>
              </w:r>
              <w:r>
                <w:rPr>
                  <w:rFonts w:hint="eastAsia"/>
                </w:rPr>
                <w:t>/</w:t>
              </w:r>
            </w:ins>
            <w:ins w:id="58" w:author="Zhang, Qi" w:date="2017-03-15T17:18:00Z">
              <w:r>
                <w:rPr>
                  <w:rFonts w:hint="eastAsia"/>
                </w:rPr>
                <w:t>信息通信</w:t>
              </w:r>
              <w:r>
                <w:t>技术带来的技术变革和新的创新机遇</w:t>
              </w:r>
            </w:ins>
            <w:ins w:id="59" w:author="Zhang, Qi" w:date="2017-03-15T17:20:00Z">
              <w:r>
                <w:rPr>
                  <w:rFonts w:hint="eastAsia"/>
                </w:rPr>
                <w:t>，</w:t>
              </w:r>
            </w:ins>
            <w:ins w:id="60" w:author="Zhang, Qi" w:date="2017-03-15T17:18:00Z">
              <w:r>
                <w:t>应</w:t>
              </w:r>
            </w:ins>
            <w:ins w:id="61" w:author="Zhang, Qi" w:date="2017-03-15T17:21:00Z">
              <w:r>
                <w:rPr>
                  <w:rFonts w:hint="eastAsia"/>
                </w:rPr>
                <w:t>做出</w:t>
              </w:r>
            </w:ins>
            <w:ins w:id="62" w:author="Zhang, Qi" w:date="2017-03-15T17:18:00Z">
              <w:r>
                <w:t>旨在消除</w:t>
              </w:r>
            </w:ins>
            <w:ins w:id="63" w:author="Zhang, Qi" w:date="2017-03-15T17:19:00Z">
              <w:r>
                <w:t>贫困和不平等</w:t>
              </w:r>
            </w:ins>
            <w:ins w:id="64" w:author="Yuan, Tianxiang" w:date="2017-03-24T14:59:00Z">
              <w:r>
                <w:rPr>
                  <w:rFonts w:hint="eastAsia"/>
                </w:rPr>
                <w:t>和</w:t>
              </w:r>
              <w:r>
                <w:t>有利于</w:t>
              </w:r>
            </w:ins>
            <w:ins w:id="65" w:author="Zhang, Qi" w:date="2017-03-15T17:19:00Z">
              <w:r>
                <w:t>保护我们的地球</w:t>
              </w:r>
            </w:ins>
            <w:ins w:id="66" w:author="Zhang, Qi" w:date="2017-03-15T17:21:00Z">
              <w:r>
                <w:rPr>
                  <w:rFonts w:hint="eastAsia"/>
                </w:rPr>
                <w:t>的</w:t>
              </w:r>
              <w:r>
                <w:t>决策</w:t>
              </w:r>
            </w:ins>
            <w:ins w:id="67" w:author="Yuan, Tianxiang" w:date="2017-03-24T15:00:00Z">
              <w:r>
                <w:rPr>
                  <w:rFonts w:hint="eastAsia"/>
                </w:rPr>
                <w:t>并</w:t>
              </w:r>
              <w:r>
                <w:t>采取相关</w:t>
              </w:r>
            </w:ins>
            <w:ins w:id="68" w:author="Zhang, Qi" w:date="2017-03-15T17:21:00Z">
              <w:r>
                <w:t>措施，</w:t>
              </w:r>
            </w:ins>
            <w:ins w:id="69" w:author="Zhang, Qi" w:date="2017-03-15T17:22:00Z">
              <w:r>
                <w:rPr>
                  <w:rFonts w:hint="eastAsia"/>
                </w:rPr>
                <w:t>这些</w:t>
              </w:r>
            </w:ins>
            <w:ins w:id="70" w:author="Yuan, Tianxiang" w:date="2017-03-24T15:00:00Z">
              <w:r>
                <w:rPr>
                  <w:rFonts w:hint="eastAsia"/>
                </w:rPr>
                <w:t>领域</w:t>
              </w:r>
            </w:ins>
            <w:ins w:id="71" w:author="Zhang, Qi" w:date="2017-03-15T17:22:00Z">
              <w:r>
                <w:t>对</w:t>
              </w:r>
            </w:ins>
            <w:ins w:id="72" w:author="Yuan, Tianxiang" w:date="2017-03-24T15:00:00Z">
              <w:r>
                <w:rPr>
                  <w:rFonts w:hint="eastAsia"/>
                </w:rPr>
                <w:t>于</w:t>
              </w:r>
            </w:ins>
            <w:ins w:id="73" w:author="Zhang, Qi" w:date="2017-03-15T17:22:00Z">
              <w:r>
                <w:t>人类的发展进步至关重要；</w:t>
              </w:r>
            </w:ins>
          </w:p>
        </w:tc>
      </w:tr>
    </w:tbl>
    <w:p w:rsidR="0049370A" w:rsidRPr="0074069C" w:rsidRDefault="0049370A" w:rsidP="0049370A">
      <w:r w:rsidRPr="0074069C">
        <w:rPr>
          <w:i/>
          <w:iCs/>
        </w:rPr>
        <w:t>b)</w:t>
      </w:r>
      <w:r w:rsidRPr="0074069C">
        <w:tab/>
      </w:r>
      <w:r w:rsidRPr="0074069C">
        <w:t>电信</w:t>
      </w:r>
      <w:r w:rsidRPr="0074069C">
        <w:t>/ICT</w:t>
      </w:r>
      <w:r w:rsidRPr="0074069C">
        <w:t>在诸如卫生、教育、农业、治理、金融、商业、降低和管理灾害风险、缓解并适应气候变化等各</w:t>
      </w:r>
      <w:r w:rsidRPr="0074069C">
        <w:rPr>
          <w:rFonts w:hint="eastAsia"/>
        </w:rPr>
        <w:t>个</w:t>
      </w:r>
      <w:r w:rsidRPr="0074069C">
        <w:t>领域</w:t>
      </w:r>
      <w:r w:rsidRPr="0074069C">
        <w:rPr>
          <w:rFonts w:hint="eastAsia"/>
        </w:rPr>
        <w:t>亦</w:t>
      </w:r>
      <w:r w:rsidRPr="0074069C">
        <w:t>发挥着至关重要的作用，尤其对于</w:t>
      </w:r>
      <w:r w:rsidRPr="0074069C">
        <w:rPr>
          <w:rFonts w:cs="Microsoft YaHei"/>
          <w:color w:val="222222"/>
          <w:szCs w:val="24"/>
        </w:rPr>
        <w:t>最不发达国家（</w:t>
      </w:r>
      <w:r w:rsidRPr="0074069C">
        <w:rPr>
          <w:rFonts w:cstheme="minorHAnsi"/>
          <w:color w:val="222222"/>
          <w:szCs w:val="24"/>
        </w:rPr>
        <w:t>LDC</w:t>
      </w:r>
      <w:r w:rsidRPr="0074069C">
        <w:rPr>
          <w:rFonts w:cs="Microsoft YaHei"/>
          <w:color w:val="222222"/>
          <w:szCs w:val="24"/>
        </w:rPr>
        <w:t>）、小岛屿发展中国家（</w:t>
      </w:r>
      <w:r w:rsidRPr="0074069C">
        <w:rPr>
          <w:rFonts w:cstheme="minorHAnsi"/>
          <w:color w:val="222222"/>
          <w:szCs w:val="24"/>
        </w:rPr>
        <w:t>SIDS</w:t>
      </w:r>
      <w:r w:rsidRPr="0074069C">
        <w:rPr>
          <w:rFonts w:cs="Microsoft YaHei"/>
          <w:color w:val="222222"/>
          <w:szCs w:val="24"/>
        </w:rPr>
        <w:t>）、内陆发展中国家（</w:t>
      </w:r>
      <w:r w:rsidRPr="0074069C">
        <w:rPr>
          <w:rFonts w:cstheme="minorHAnsi"/>
          <w:color w:val="222222"/>
          <w:szCs w:val="24"/>
        </w:rPr>
        <w:t>LLDC</w:t>
      </w:r>
      <w:r w:rsidRPr="0074069C">
        <w:rPr>
          <w:rFonts w:cs="Microsoft YaHei"/>
          <w:color w:val="222222"/>
          <w:szCs w:val="24"/>
        </w:rPr>
        <w:t>）</w:t>
      </w:r>
      <w:r w:rsidRPr="0074069C">
        <w:rPr>
          <w:rFonts w:cstheme="minorHAnsi"/>
          <w:color w:val="222222"/>
          <w:szCs w:val="24"/>
        </w:rPr>
        <w:t>和经济转型国家而言</w:t>
      </w:r>
      <w:r w:rsidRPr="0074069C">
        <w:t>；</w:t>
      </w:r>
    </w:p>
    <w:tbl>
      <w:tblPr>
        <w:tblW w:w="0" w:type="auto"/>
        <w:shd w:val="clear" w:color="auto" w:fill="E0FFFF"/>
        <w:tblLook w:val="0000" w:firstRow="0" w:lastRow="0" w:firstColumn="0" w:lastColumn="0" w:noHBand="0" w:noVBand="0"/>
      </w:tblPr>
      <w:tblGrid>
        <w:gridCol w:w="9638"/>
      </w:tblGrid>
      <w:tr w:rsidR="00953F89" w:rsidRPr="00953F89" w:rsidTr="00953F89">
        <w:tc>
          <w:tcPr>
            <w:tcW w:w="0" w:type="auto"/>
            <w:shd w:val="clear" w:color="auto" w:fill="E0FFFF"/>
          </w:tcPr>
          <w:p w:rsidR="0049370A" w:rsidRPr="00045120" w:rsidRDefault="0049370A" w:rsidP="0049370A">
            <w:pPr>
              <w:jc w:val="both"/>
              <w:rPr>
                <w:b/>
                <w:bCs/>
              </w:rPr>
            </w:pPr>
            <w:r w:rsidRPr="00045120">
              <w:rPr>
                <w:b/>
                <w:bCs/>
              </w:rPr>
              <w:t>RPM-CIS/38/1</w:t>
            </w:r>
            <w:r w:rsidRPr="00045120">
              <w:rPr>
                <w:rFonts w:hint="eastAsia"/>
                <w:b/>
                <w:bCs/>
              </w:rPr>
              <w:t>：</w:t>
            </w:r>
            <w:r w:rsidRPr="00045120">
              <w:rPr>
                <w:b/>
                <w:bCs/>
              </w:rPr>
              <w:t>WTDC 17</w:t>
            </w:r>
            <w:r w:rsidRPr="00045120">
              <w:rPr>
                <w:rFonts w:hint="eastAsia"/>
                <w:b/>
                <w:bCs/>
              </w:rPr>
              <w:t>独联体</w:t>
            </w:r>
            <w:r w:rsidRPr="00045120">
              <w:rPr>
                <w:b/>
                <w:bCs/>
              </w:rPr>
              <w:t>区域</w:t>
            </w:r>
            <w:r w:rsidRPr="00045120">
              <w:rPr>
                <w:rFonts w:hint="eastAsia"/>
                <w:b/>
                <w:bCs/>
              </w:rPr>
              <w:t>筹备</w:t>
            </w:r>
            <w:r w:rsidRPr="00045120">
              <w:rPr>
                <w:b/>
                <w:bCs/>
              </w:rPr>
              <w:t>会议</w:t>
            </w:r>
            <w:r w:rsidRPr="00045120">
              <w:rPr>
                <w:rFonts w:hint="eastAsia"/>
                <w:b/>
                <w:bCs/>
              </w:rPr>
              <w:t>（</w:t>
            </w:r>
            <w:r w:rsidRPr="00045120">
              <w:rPr>
                <w:b/>
                <w:bCs/>
              </w:rPr>
              <w:t>RPM-CIS</w:t>
            </w:r>
            <w:r w:rsidRPr="00045120">
              <w:rPr>
                <w:rFonts w:hint="eastAsia"/>
                <w:b/>
                <w:bCs/>
              </w:rPr>
              <w:t>）</w:t>
            </w:r>
          </w:p>
          <w:p w:rsidR="00953F89" w:rsidRPr="00953F89" w:rsidRDefault="0049370A" w:rsidP="0049370A">
            <w:pPr>
              <w:rPr>
                <w:rFonts w:eastAsia="Times New Roman"/>
                <w:lang w:val="en-GB"/>
              </w:rPr>
            </w:pPr>
            <w:r w:rsidRPr="00045120">
              <w:rPr>
                <w:i/>
                <w:iCs/>
              </w:rPr>
              <w:t>b)</w:t>
            </w:r>
            <w:r w:rsidRPr="00045120">
              <w:tab/>
            </w:r>
            <w:r w:rsidRPr="00045120">
              <w:rPr>
                <w:rFonts w:hint="eastAsia"/>
              </w:rPr>
              <w:t>电信</w:t>
            </w:r>
            <w:r w:rsidRPr="00045120">
              <w:t>/ICT</w:t>
            </w:r>
            <w:r w:rsidRPr="00045120">
              <w:rPr>
                <w:rFonts w:hint="eastAsia"/>
              </w:rPr>
              <w:t>在诸如卫生、教育、农业、治理、金融、商业、降低和管理灾害风险、缓解并适应气候变化等各个领域亦发挥着</w:t>
            </w:r>
            <w:del w:id="74" w:author="Zeng, Xuemei" w:date="2017-05-08T17:22:00Z">
              <w:r w:rsidRPr="00045120" w:rsidDel="00213801">
                <w:rPr>
                  <w:rFonts w:hint="eastAsia"/>
                </w:rPr>
                <w:delText>至关</w:delText>
              </w:r>
            </w:del>
            <w:r w:rsidRPr="00045120">
              <w:rPr>
                <w:rFonts w:hint="eastAsia"/>
              </w:rPr>
              <w:t>重要的作用，尤其对于</w:t>
            </w:r>
            <w:r w:rsidRPr="00045120">
              <w:rPr>
                <w:rFonts w:cs="Microsoft YaHei" w:hint="eastAsia"/>
                <w:color w:val="222222"/>
                <w:szCs w:val="24"/>
              </w:rPr>
              <w:t>最不发达国家（</w:t>
            </w:r>
            <w:r w:rsidRPr="00045120">
              <w:rPr>
                <w:rFonts w:cs="Calibri"/>
                <w:color w:val="222222"/>
                <w:szCs w:val="24"/>
              </w:rPr>
              <w:t>LDC</w:t>
            </w:r>
            <w:r w:rsidRPr="00045120">
              <w:rPr>
                <w:rFonts w:cs="Microsoft YaHei" w:hint="eastAsia"/>
                <w:color w:val="222222"/>
                <w:szCs w:val="24"/>
              </w:rPr>
              <w:t>）、小岛屿发展中国家（</w:t>
            </w:r>
            <w:r w:rsidRPr="00045120">
              <w:rPr>
                <w:rFonts w:cs="Calibri"/>
                <w:color w:val="222222"/>
                <w:szCs w:val="24"/>
              </w:rPr>
              <w:t>SIDS</w:t>
            </w:r>
            <w:r w:rsidRPr="00045120">
              <w:rPr>
                <w:rFonts w:cs="Microsoft YaHei" w:hint="eastAsia"/>
                <w:color w:val="222222"/>
                <w:szCs w:val="24"/>
              </w:rPr>
              <w:t>）、内陆发展中国家（</w:t>
            </w:r>
            <w:r w:rsidRPr="00045120">
              <w:rPr>
                <w:rFonts w:cs="Calibri"/>
                <w:color w:val="222222"/>
                <w:szCs w:val="24"/>
              </w:rPr>
              <w:t>LLDC</w:t>
            </w:r>
            <w:r w:rsidRPr="00045120">
              <w:rPr>
                <w:rFonts w:cs="Microsoft YaHei" w:hint="eastAsia"/>
                <w:color w:val="222222"/>
                <w:szCs w:val="24"/>
              </w:rPr>
              <w:t>）</w:t>
            </w:r>
            <w:r w:rsidRPr="00045120">
              <w:rPr>
                <w:rFonts w:cs="Calibri" w:hint="eastAsia"/>
                <w:color w:val="222222"/>
                <w:szCs w:val="24"/>
              </w:rPr>
              <w:t>和经济转型国家而言</w:t>
            </w:r>
            <w:r w:rsidRPr="00045120">
              <w:rPr>
                <w:rFonts w:hint="eastAsia"/>
              </w:rPr>
              <w:t>；</w:t>
            </w:r>
          </w:p>
        </w:tc>
      </w:tr>
      <w:tr w:rsidR="00953F89" w:rsidRPr="00953F89" w:rsidTr="00953F89">
        <w:tblPrEx>
          <w:shd w:val="clear" w:color="auto" w:fill="FFFFE0"/>
        </w:tblPrEx>
        <w:tc>
          <w:tcPr>
            <w:tcW w:w="0" w:type="auto"/>
            <w:shd w:val="clear" w:color="auto" w:fill="FFFFE0"/>
          </w:tcPr>
          <w:p w:rsidR="00953F89" w:rsidRPr="00953F89" w:rsidRDefault="0049370A" w:rsidP="00953F89">
            <w:pPr>
              <w:jc w:val="both"/>
              <w:rPr>
                <w:rFonts w:eastAsia="Times New Roman"/>
                <w:b/>
                <w:bCs/>
                <w:lang w:val="en-GB"/>
              </w:rPr>
            </w:pPr>
            <w:r>
              <w:rPr>
                <w:b/>
                <w:bCs/>
              </w:rPr>
              <w:t>R</w:t>
            </w:r>
            <w:r w:rsidRPr="009C5CAF">
              <w:rPr>
                <w:b/>
                <w:bCs/>
              </w:rPr>
              <w:t>PM-AMS/41/1</w:t>
            </w:r>
            <w:r w:rsidRPr="009C5CAF">
              <w:rPr>
                <w:rFonts w:hint="eastAsia"/>
                <w:b/>
                <w:bCs/>
              </w:rPr>
              <w:t>：</w:t>
            </w:r>
            <w:r w:rsidRPr="009C5CAF">
              <w:rPr>
                <w:b/>
                <w:bCs/>
              </w:rPr>
              <w:t>WTDC 17</w:t>
            </w:r>
            <w:r w:rsidRPr="009C5CAF">
              <w:rPr>
                <w:rFonts w:hint="eastAsia"/>
                <w:b/>
                <w:bCs/>
              </w:rPr>
              <w:t>美洲</w:t>
            </w:r>
            <w:r w:rsidRPr="009C5CAF">
              <w:rPr>
                <w:b/>
                <w:bCs/>
              </w:rPr>
              <w:t>区域筹备会议</w:t>
            </w:r>
            <w:r w:rsidRPr="009C5CAF">
              <w:rPr>
                <w:rFonts w:hint="eastAsia"/>
                <w:b/>
                <w:bCs/>
              </w:rPr>
              <w:t>（</w:t>
            </w:r>
            <w:r w:rsidRPr="009C5CAF">
              <w:rPr>
                <w:b/>
                <w:bCs/>
              </w:rPr>
              <w:t>RPM-AMS</w:t>
            </w:r>
            <w:r w:rsidRPr="009C5CAF">
              <w:rPr>
                <w:rFonts w:hint="eastAsia"/>
                <w:b/>
                <w:bCs/>
              </w:rPr>
              <w:t>）</w:t>
            </w:r>
          </w:p>
          <w:p w:rsidR="00953F89" w:rsidRPr="00953F89" w:rsidRDefault="00B312E8" w:rsidP="00953F89">
            <w:pPr>
              <w:jc w:val="both"/>
              <w:rPr>
                <w:rFonts w:eastAsia="Times New Roman"/>
                <w:b/>
                <w:bCs/>
                <w:color w:val="800000"/>
                <w:sz w:val="22"/>
                <w:lang w:val="en-GB"/>
              </w:rPr>
            </w:pPr>
            <w:ins w:id="75" w:author="BDT, mcb" w:date="2017-04-12T17:27:00Z">
              <w:r w:rsidRPr="00D80F7F">
                <w:rPr>
                  <w:i/>
                  <w:iCs/>
                </w:rPr>
                <w:t>d)</w:t>
              </w:r>
              <w:r w:rsidRPr="00D80F7F">
                <w:rPr>
                  <w:i/>
                  <w:iCs/>
                </w:rPr>
                <w:tab/>
              </w:r>
            </w:ins>
            <w:ins w:id="76" w:author="Zhang, Qi" w:date="2017-03-15T17:23:00Z">
              <w:r w:rsidR="00AD6722">
                <w:rPr>
                  <w:rFonts w:hint="eastAsia"/>
                </w:rPr>
                <w:t>电信</w:t>
              </w:r>
              <w:r w:rsidR="00AD6722">
                <w:rPr>
                  <w:rFonts w:hint="eastAsia"/>
                </w:rPr>
                <w:t>/</w:t>
              </w:r>
            </w:ins>
            <w:r w:rsidR="00AD6722" w:rsidRPr="00366F89">
              <w:t>ICT</w:t>
            </w:r>
            <w:r w:rsidR="00AD6722" w:rsidRPr="00366F89">
              <w:t>在诸如卫生、教育、农业</w:t>
            </w:r>
            <w:r w:rsidR="00AD6722">
              <w:t>、治理、金融、商业、</w:t>
            </w:r>
            <w:ins w:id="77" w:author="Zhang, Qi" w:date="2017-03-15T17:23:00Z">
              <w:r w:rsidR="00AD6722">
                <w:rPr>
                  <w:rFonts w:hint="eastAsia"/>
                </w:rPr>
                <w:t>消除贫困</w:t>
              </w:r>
              <w:r w:rsidR="00AD6722">
                <w:t>、</w:t>
              </w:r>
            </w:ins>
            <w:r w:rsidR="00AD6722">
              <w:t>降低和管理灾害风险、缓解并适应气候变化等各</w:t>
            </w:r>
            <w:r w:rsidR="00AD6722">
              <w:rPr>
                <w:rFonts w:hint="eastAsia"/>
              </w:rPr>
              <w:t>个</w:t>
            </w:r>
            <w:r w:rsidR="00AD6722" w:rsidRPr="00366F89">
              <w:t>领域</w:t>
            </w:r>
            <w:r w:rsidR="00AD6722">
              <w:rPr>
                <w:rFonts w:hint="eastAsia"/>
              </w:rPr>
              <w:t>亦</w:t>
            </w:r>
            <w:r w:rsidR="00AD6722" w:rsidRPr="00366F89">
              <w:t>发挥着至关重要的作用</w:t>
            </w:r>
            <w:del w:id="78" w:author="Zhang, Qi" w:date="2017-03-15T17:24:00Z">
              <w:r w:rsidR="00AD6722" w:rsidRPr="00366F89" w:rsidDel="006E63BA">
                <w:delText>，尤其对于</w:delText>
              </w:r>
              <w:r w:rsidR="00AD6722" w:rsidRPr="00366F89" w:rsidDel="006E63BA">
                <w:rPr>
                  <w:rFonts w:cs="Microsoft YaHei"/>
                  <w:color w:val="222222"/>
                  <w:szCs w:val="24"/>
                </w:rPr>
                <w:delText>最不发达国家（</w:delText>
              </w:r>
              <w:r w:rsidR="00AD6722" w:rsidRPr="00366F89" w:rsidDel="006E63BA">
                <w:rPr>
                  <w:rFonts w:cstheme="minorHAnsi"/>
                  <w:color w:val="222222"/>
                  <w:szCs w:val="24"/>
                </w:rPr>
                <w:delText>LDC</w:delText>
              </w:r>
              <w:r w:rsidR="00AD6722" w:rsidRPr="00366F89" w:rsidDel="006E63BA">
                <w:rPr>
                  <w:rFonts w:cs="Microsoft YaHei"/>
                  <w:color w:val="222222"/>
                  <w:szCs w:val="24"/>
                </w:rPr>
                <w:delText>）、小岛屿发展中国家（</w:delText>
              </w:r>
              <w:r w:rsidR="00AD6722" w:rsidRPr="00366F89" w:rsidDel="006E63BA">
                <w:rPr>
                  <w:rFonts w:cstheme="minorHAnsi"/>
                  <w:color w:val="222222"/>
                  <w:szCs w:val="24"/>
                </w:rPr>
                <w:delText>SIDS</w:delText>
              </w:r>
              <w:r w:rsidR="00AD6722" w:rsidRPr="00366F89" w:rsidDel="006E63BA">
                <w:rPr>
                  <w:rFonts w:cs="Microsoft YaHei"/>
                  <w:color w:val="222222"/>
                  <w:szCs w:val="24"/>
                </w:rPr>
                <w:delText>）、内陆发展中国家（</w:delText>
              </w:r>
              <w:r w:rsidR="00AD6722" w:rsidRPr="00366F89" w:rsidDel="006E63BA">
                <w:rPr>
                  <w:rFonts w:cstheme="minorHAnsi"/>
                  <w:color w:val="222222"/>
                  <w:szCs w:val="24"/>
                </w:rPr>
                <w:delText>LLDC</w:delText>
              </w:r>
              <w:r w:rsidR="00AD6722" w:rsidRPr="00366F89" w:rsidDel="006E63BA">
                <w:rPr>
                  <w:rFonts w:cs="Microsoft YaHei"/>
                  <w:color w:val="222222"/>
                  <w:szCs w:val="24"/>
                </w:rPr>
                <w:delText>）</w:delText>
              </w:r>
              <w:r w:rsidR="00AD6722" w:rsidRPr="00366F89" w:rsidDel="006E63BA">
                <w:rPr>
                  <w:rFonts w:cstheme="minorHAnsi"/>
                  <w:color w:val="222222"/>
                  <w:szCs w:val="24"/>
                </w:rPr>
                <w:delText>和经济转型国家而言</w:delText>
              </w:r>
            </w:del>
            <w:r w:rsidR="00AD6722" w:rsidRPr="00366F89">
              <w:t>；</w:t>
            </w:r>
          </w:p>
        </w:tc>
      </w:tr>
      <w:tr w:rsidR="00953F89" w:rsidRPr="00953F89" w:rsidTr="00953F89">
        <w:tblPrEx>
          <w:shd w:val="clear" w:color="auto" w:fill="FFFFE0"/>
        </w:tblPrEx>
        <w:tc>
          <w:tcPr>
            <w:tcW w:w="0" w:type="auto"/>
            <w:shd w:val="clear" w:color="auto" w:fill="FBD4B4"/>
          </w:tcPr>
          <w:p w:rsidR="00953F89" w:rsidRPr="00340AFD" w:rsidRDefault="00340AFD" w:rsidP="00953F89">
            <w:pPr>
              <w:jc w:val="both"/>
              <w:rPr>
                <w:rFonts w:eastAsiaTheme="minorEastAsia"/>
                <w:b/>
                <w:bCs/>
                <w:lang w:val="en-GB"/>
              </w:rPr>
            </w:pPr>
            <w:r>
              <w:rPr>
                <w:rFonts w:eastAsiaTheme="minorEastAsia" w:hint="eastAsia"/>
                <w:b/>
                <w:bCs/>
                <w:lang w:val="en-GB"/>
              </w:rPr>
              <w:t>俄罗斯</w:t>
            </w:r>
            <w:r>
              <w:rPr>
                <w:rFonts w:eastAsiaTheme="minorEastAsia"/>
                <w:b/>
                <w:bCs/>
                <w:lang w:val="en-GB"/>
              </w:rPr>
              <w:t>联邦</w:t>
            </w:r>
            <w:r>
              <w:rPr>
                <w:rFonts w:eastAsia="Times New Roman"/>
                <w:b/>
                <w:bCs/>
                <w:lang w:val="en-GB"/>
              </w:rPr>
              <w:t xml:space="preserve"> – TDAG17-22/49</w:t>
            </w:r>
            <w:r>
              <w:rPr>
                <w:rFonts w:eastAsiaTheme="minorEastAsia" w:hint="eastAsia"/>
                <w:b/>
                <w:bCs/>
                <w:lang w:val="en-GB"/>
              </w:rPr>
              <w:t>号文件</w:t>
            </w:r>
          </w:p>
          <w:p w:rsidR="0049370A" w:rsidRPr="0049370A" w:rsidRDefault="0049370A" w:rsidP="0049370A">
            <w:pPr>
              <w:jc w:val="both"/>
              <w:rPr>
                <w:b/>
                <w:bCs/>
              </w:rPr>
            </w:pPr>
            <w:r w:rsidRPr="0049370A">
              <w:rPr>
                <w:b/>
                <w:bCs/>
              </w:rPr>
              <w:t>RPM-CIS/38/1</w:t>
            </w:r>
            <w:r w:rsidRPr="0049370A">
              <w:rPr>
                <w:rFonts w:hint="eastAsia"/>
                <w:b/>
                <w:bCs/>
              </w:rPr>
              <w:t>：</w:t>
            </w:r>
            <w:r w:rsidRPr="0049370A">
              <w:rPr>
                <w:b/>
                <w:bCs/>
              </w:rPr>
              <w:t>WTDC 17</w:t>
            </w:r>
            <w:r w:rsidRPr="0049370A">
              <w:rPr>
                <w:rFonts w:hint="eastAsia"/>
                <w:b/>
                <w:bCs/>
              </w:rPr>
              <w:t>独联体</w:t>
            </w:r>
            <w:r w:rsidR="00E13BB2">
              <w:rPr>
                <w:rFonts w:hint="eastAsia"/>
                <w:b/>
                <w:bCs/>
              </w:rPr>
              <w:t>国家</w:t>
            </w:r>
            <w:r w:rsidRPr="0049370A">
              <w:rPr>
                <w:b/>
                <w:bCs/>
              </w:rPr>
              <w:t>区域</w:t>
            </w:r>
            <w:r w:rsidRPr="0049370A">
              <w:rPr>
                <w:rFonts w:hint="eastAsia"/>
                <w:b/>
                <w:bCs/>
              </w:rPr>
              <w:t>筹备</w:t>
            </w:r>
            <w:r w:rsidRPr="0049370A">
              <w:rPr>
                <w:b/>
                <w:bCs/>
              </w:rPr>
              <w:t>会议</w:t>
            </w:r>
            <w:r w:rsidRPr="0049370A">
              <w:rPr>
                <w:rFonts w:hint="eastAsia"/>
                <w:b/>
                <w:bCs/>
              </w:rPr>
              <w:t>（</w:t>
            </w:r>
            <w:r w:rsidRPr="0049370A">
              <w:rPr>
                <w:b/>
                <w:bCs/>
              </w:rPr>
              <w:t>RPM-CIS</w:t>
            </w:r>
            <w:r w:rsidRPr="0049370A">
              <w:rPr>
                <w:rFonts w:hint="eastAsia"/>
                <w:b/>
                <w:bCs/>
              </w:rPr>
              <w:t>）</w:t>
            </w:r>
          </w:p>
          <w:p w:rsidR="00953F89" w:rsidRPr="00953F89" w:rsidRDefault="0049370A" w:rsidP="0049370A">
            <w:pPr>
              <w:rPr>
                <w:rFonts w:eastAsia="Times New Roman"/>
                <w:lang w:val="en-GB"/>
              </w:rPr>
            </w:pPr>
            <w:r w:rsidRPr="0049370A">
              <w:rPr>
                <w:i/>
                <w:iCs/>
              </w:rPr>
              <w:t>b)</w:t>
            </w:r>
            <w:r w:rsidRPr="0049370A">
              <w:tab/>
            </w:r>
            <w:r w:rsidRPr="0049370A">
              <w:rPr>
                <w:rFonts w:hint="eastAsia"/>
              </w:rPr>
              <w:t>电信</w:t>
            </w:r>
            <w:r w:rsidRPr="0049370A">
              <w:t>/ICT</w:t>
            </w:r>
            <w:r w:rsidRPr="0049370A">
              <w:rPr>
                <w:rFonts w:hint="eastAsia"/>
              </w:rPr>
              <w:t>在诸如卫生、教育、农业、治理、金融、商业、降低和管理灾害风险、缓解并适应气候变化等各个领域亦发挥着</w:t>
            </w:r>
            <w:del w:id="79" w:author="Zeng, Xuemei" w:date="2017-05-08T17:22:00Z">
              <w:r w:rsidRPr="0049370A" w:rsidDel="00213801">
                <w:rPr>
                  <w:rFonts w:hint="eastAsia"/>
                </w:rPr>
                <w:delText>至关</w:delText>
              </w:r>
            </w:del>
            <w:r w:rsidRPr="0049370A">
              <w:rPr>
                <w:rFonts w:hint="eastAsia"/>
              </w:rPr>
              <w:t>重要的作用，尤其对于</w:t>
            </w:r>
            <w:r w:rsidRPr="0049370A">
              <w:rPr>
                <w:rFonts w:cs="Microsoft YaHei" w:hint="eastAsia"/>
                <w:color w:val="222222"/>
                <w:szCs w:val="24"/>
              </w:rPr>
              <w:t>最不发达国家（</w:t>
            </w:r>
            <w:r w:rsidRPr="0049370A">
              <w:rPr>
                <w:rFonts w:cs="Calibri"/>
                <w:color w:val="222222"/>
                <w:szCs w:val="24"/>
              </w:rPr>
              <w:t>LDC</w:t>
            </w:r>
            <w:r w:rsidRPr="0049370A">
              <w:rPr>
                <w:rFonts w:cs="Microsoft YaHei" w:hint="eastAsia"/>
                <w:color w:val="222222"/>
                <w:szCs w:val="24"/>
              </w:rPr>
              <w:t>）、小岛屿发展中国家（</w:t>
            </w:r>
            <w:r w:rsidRPr="0049370A">
              <w:rPr>
                <w:rFonts w:cs="Calibri"/>
                <w:color w:val="222222"/>
                <w:szCs w:val="24"/>
              </w:rPr>
              <w:t>SIDS</w:t>
            </w:r>
            <w:r w:rsidRPr="0049370A">
              <w:rPr>
                <w:rFonts w:cs="Microsoft YaHei" w:hint="eastAsia"/>
                <w:color w:val="222222"/>
                <w:szCs w:val="24"/>
              </w:rPr>
              <w:t>）、内陆发展中国家（</w:t>
            </w:r>
            <w:r w:rsidRPr="0049370A">
              <w:rPr>
                <w:rFonts w:cs="Calibri"/>
                <w:color w:val="222222"/>
                <w:szCs w:val="24"/>
              </w:rPr>
              <w:t>LLDC</w:t>
            </w:r>
            <w:r w:rsidRPr="0049370A">
              <w:rPr>
                <w:rFonts w:cs="Microsoft YaHei" w:hint="eastAsia"/>
                <w:color w:val="222222"/>
                <w:szCs w:val="24"/>
              </w:rPr>
              <w:t>）</w:t>
            </w:r>
            <w:r w:rsidRPr="0049370A">
              <w:rPr>
                <w:rFonts w:cs="Calibri" w:hint="eastAsia"/>
                <w:color w:val="222222"/>
                <w:szCs w:val="24"/>
              </w:rPr>
              <w:t>和经济转型国家而言</w:t>
            </w:r>
            <w:r w:rsidRPr="0049370A">
              <w:rPr>
                <w:rFonts w:hint="eastAsia"/>
              </w:rPr>
              <w:t>；</w:t>
            </w:r>
          </w:p>
        </w:tc>
      </w:tr>
      <w:tr w:rsidR="00953F89" w:rsidRPr="00340AFD" w:rsidTr="00953F89">
        <w:tblPrEx>
          <w:shd w:val="clear" w:color="auto" w:fill="FFFFE0"/>
        </w:tblPrEx>
        <w:tc>
          <w:tcPr>
            <w:tcW w:w="0" w:type="auto"/>
            <w:shd w:val="clear" w:color="auto" w:fill="FFFF00"/>
          </w:tcPr>
          <w:p w:rsidR="00953F89" w:rsidRPr="00340AFD" w:rsidRDefault="00A24D43" w:rsidP="00340AFD">
            <w:pPr>
              <w:jc w:val="both"/>
              <w:rPr>
                <w:b/>
                <w:bCs/>
                <w:lang w:val="en-US"/>
              </w:rPr>
            </w:pPr>
            <w:r w:rsidRPr="00340AFD">
              <w:rPr>
                <w:rFonts w:cs="Microsoft YaHei"/>
                <w:b/>
                <w:bCs/>
                <w:lang w:val="en-US"/>
              </w:rPr>
              <w:t>日本</w:t>
            </w:r>
            <w:r w:rsidR="00953F89" w:rsidRPr="00340AFD">
              <w:rPr>
                <w:b/>
                <w:bCs/>
                <w:lang w:val="en-US"/>
              </w:rPr>
              <w:t xml:space="preserve"> –</w:t>
            </w:r>
            <w:r w:rsidR="00340AFD">
              <w:rPr>
                <w:b/>
                <w:bCs/>
                <w:lang w:val="en-US"/>
              </w:rPr>
              <w:t xml:space="preserve"> </w:t>
            </w:r>
            <w:r w:rsidR="00953F89" w:rsidRPr="00340AFD">
              <w:rPr>
                <w:b/>
                <w:bCs/>
                <w:lang w:val="en-US"/>
              </w:rPr>
              <w:t>TDAG17-22/68</w:t>
            </w:r>
            <w:r w:rsidR="00340AFD">
              <w:rPr>
                <w:rFonts w:hint="eastAsia"/>
                <w:b/>
                <w:bCs/>
                <w:lang w:val="en-US"/>
              </w:rPr>
              <w:t>号</w:t>
            </w:r>
            <w:r w:rsidR="00340AFD">
              <w:rPr>
                <w:b/>
                <w:bCs/>
                <w:lang w:val="en-US"/>
              </w:rPr>
              <w:t>文件</w:t>
            </w:r>
          </w:p>
          <w:p w:rsidR="00953F89" w:rsidRPr="00953F89" w:rsidRDefault="00953F89">
            <w:pPr>
              <w:jc w:val="both"/>
              <w:rPr>
                <w:rFonts w:eastAsia="Times New Roman"/>
                <w:lang w:val="en-GB"/>
              </w:rPr>
            </w:pPr>
            <w:r w:rsidRPr="0049370A">
              <w:rPr>
                <w:rFonts w:eastAsia="Times New Roman"/>
                <w:i/>
                <w:iCs/>
                <w:lang w:val="en-US"/>
              </w:rPr>
              <w:t>b)</w:t>
            </w:r>
            <w:r w:rsidRPr="0049370A">
              <w:rPr>
                <w:rFonts w:eastAsia="Times New Roman"/>
                <w:lang w:val="en-US"/>
              </w:rPr>
              <w:tab/>
            </w:r>
            <w:r w:rsidR="00340AFD" w:rsidRPr="00340AFD">
              <w:rPr>
                <w:rFonts w:cs="Microsoft YaHei"/>
                <w:szCs w:val="24"/>
                <w:lang w:val="en-GB"/>
              </w:rPr>
              <w:t>电信</w:t>
            </w:r>
            <w:r w:rsidR="00340AFD" w:rsidRPr="00340AFD">
              <w:rPr>
                <w:szCs w:val="24"/>
                <w:lang w:val="en-GB"/>
              </w:rPr>
              <w:t>/ICT</w:t>
            </w:r>
            <w:r w:rsidR="00340AFD" w:rsidRPr="00340AFD">
              <w:rPr>
                <w:rFonts w:cs="Microsoft YaHei"/>
                <w:szCs w:val="24"/>
                <w:lang w:val="en-GB"/>
              </w:rPr>
              <w:t>在诸如卫生、教育、农业、治理、金融、商业</w:t>
            </w:r>
            <w:del w:id="80" w:author="Liu, Sanping" w:date="2017-05-15T11:16:00Z">
              <w:r w:rsidR="00340AFD" w:rsidRPr="00340AFD" w:rsidDel="00340AFD">
                <w:rPr>
                  <w:rFonts w:cs="Microsoft YaHei"/>
                  <w:szCs w:val="24"/>
                  <w:lang w:val="en-GB"/>
                </w:rPr>
                <w:delText>、降低和管理灾害风险</w:delText>
              </w:r>
            </w:del>
            <w:r w:rsidR="00340AFD" w:rsidRPr="00340AFD">
              <w:rPr>
                <w:rFonts w:cs="Microsoft YaHei"/>
                <w:szCs w:val="24"/>
                <w:lang w:val="en-GB"/>
              </w:rPr>
              <w:t>、缓解并适应气候变化等各个领域亦发挥着至关重要的作用，尤其对于最不发达国家（</w:t>
            </w:r>
            <w:r w:rsidR="00340AFD" w:rsidRPr="00340AFD">
              <w:rPr>
                <w:szCs w:val="24"/>
                <w:lang w:val="en-GB"/>
              </w:rPr>
              <w:t>LDC</w:t>
            </w:r>
            <w:r w:rsidR="00340AFD" w:rsidRPr="00340AFD">
              <w:rPr>
                <w:rFonts w:cs="Microsoft YaHei"/>
                <w:szCs w:val="24"/>
                <w:lang w:val="en-GB"/>
              </w:rPr>
              <w:t>）、小岛屿发展中国家（</w:t>
            </w:r>
            <w:r w:rsidR="00340AFD" w:rsidRPr="00340AFD">
              <w:rPr>
                <w:szCs w:val="24"/>
                <w:lang w:val="en-GB"/>
              </w:rPr>
              <w:t>SIDS</w:t>
            </w:r>
            <w:r w:rsidR="00340AFD" w:rsidRPr="00340AFD">
              <w:rPr>
                <w:rFonts w:cs="Microsoft YaHei"/>
                <w:szCs w:val="24"/>
                <w:lang w:val="en-GB"/>
              </w:rPr>
              <w:t>）、内陆发展中国家（</w:t>
            </w:r>
            <w:r w:rsidR="00340AFD" w:rsidRPr="00340AFD">
              <w:rPr>
                <w:szCs w:val="24"/>
                <w:lang w:val="en-GB"/>
              </w:rPr>
              <w:t>LLDC</w:t>
            </w:r>
            <w:r w:rsidR="00340AFD" w:rsidRPr="00340AFD">
              <w:rPr>
                <w:rFonts w:cs="Microsoft YaHei"/>
                <w:szCs w:val="24"/>
                <w:lang w:val="en-GB"/>
              </w:rPr>
              <w:t>）和经济转型国家而言；</w:t>
            </w:r>
          </w:p>
        </w:tc>
      </w:tr>
    </w:tbl>
    <w:p w:rsidR="00953F89" w:rsidRPr="00953F89" w:rsidRDefault="00953F89" w:rsidP="00953F89">
      <w:pPr>
        <w:rPr>
          <w:rFonts w:eastAsia="Times New Roman"/>
          <w:i/>
          <w:iCs/>
          <w:lang w:val="en-GB"/>
        </w:rPr>
      </w:pPr>
    </w:p>
    <w:tbl>
      <w:tblPr>
        <w:tblW w:w="0" w:type="auto"/>
        <w:shd w:val="clear" w:color="auto" w:fill="FFFFE0"/>
        <w:tblLook w:val="0000" w:firstRow="0" w:lastRow="0" w:firstColumn="0" w:lastColumn="0" w:noHBand="0" w:noVBand="0"/>
      </w:tblPr>
      <w:tblGrid>
        <w:gridCol w:w="9638"/>
      </w:tblGrid>
      <w:tr w:rsidR="00953F89" w:rsidRPr="00340AFD" w:rsidTr="00953F89">
        <w:tc>
          <w:tcPr>
            <w:tcW w:w="0" w:type="auto"/>
            <w:shd w:val="clear" w:color="auto" w:fill="FFFF00"/>
          </w:tcPr>
          <w:p w:rsidR="00953F89" w:rsidRPr="00340AFD" w:rsidRDefault="00A24D43" w:rsidP="00340AFD">
            <w:pPr>
              <w:jc w:val="both"/>
              <w:rPr>
                <w:b/>
                <w:bCs/>
                <w:lang w:val="en-US"/>
              </w:rPr>
            </w:pPr>
            <w:r w:rsidRPr="00340AFD">
              <w:rPr>
                <w:rFonts w:cs="Microsoft YaHei"/>
                <w:b/>
                <w:bCs/>
                <w:lang w:val="en-US"/>
              </w:rPr>
              <w:t>日本</w:t>
            </w:r>
            <w:r w:rsidR="00953F89" w:rsidRPr="00340AFD">
              <w:rPr>
                <w:b/>
                <w:bCs/>
                <w:lang w:val="en-US"/>
              </w:rPr>
              <w:t xml:space="preserve"> –</w:t>
            </w:r>
            <w:r w:rsidR="00340AFD">
              <w:rPr>
                <w:b/>
                <w:bCs/>
                <w:lang w:val="en-US"/>
              </w:rPr>
              <w:t xml:space="preserve"> </w:t>
            </w:r>
            <w:r w:rsidR="00953F89" w:rsidRPr="00340AFD">
              <w:rPr>
                <w:b/>
                <w:bCs/>
                <w:lang w:val="en-US"/>
              </w:rPr>
              <w:t>TDAG17-22/68</w:t>
            </w:r>
            <w:r w:rsidR="00340AFD">
              <w:rPr>
                <w:rFonts w:hint="eastAsia"/>
                <w:b/>
                <w:bCs/>
                <w:lang w:val="en-US"/>
              </w:rPr>
              <w:t>号</w:t>
            </w:r>
            <w:r w:rsidR="00340AFD">
              <w:rPr>
                <w:b/>
                <w:bCs/>
                <w:lang w:val="en-US"/>
              </w:rPr>
              <w:t>文件</w:t>
            </w:r>
          </w:p>
          <w:p w:rsidR="00953F89" w:rsidRPr="00953F89" w:rsidRDefault="00953F89" w:rsidP="00340AFD">
            <w:pPr>
              <w:jc w:val="both"/>
              <w:rPr>
                <w:rFonts w:eastAsia="Times New Roman"/>
                <w:lang w:val="en-GB"/>
              </w:rPr>
            </w:pPr>
            <w:ins w:id="81" w:author="YN" w:date="2017-04-20T12:22:00Z">
              <w:r w:rsidRPr="00953F89">
                <w:rPr>
                  <w:rFonts w:eastAsia="Times New Roman"/>
                  <w:i/>
                  <w:iCs/>
                  <w:lang w:val="en-US"/>
                </w:rPr>
                <w:t>c</w:t>
              </w:r>
            </w:ins>
            <w:r w:rsidRPr="00953F89">
              <w:rPr>
                <w:rFonts w:eastAsia="Times New Roman"/>
                <w:i/>
                <w:iCs/>
                <w:lang w:val="en-US"/>
              </w:rPr>
              <w:t>)</w:t>
            </w:r>
            <w:r w:rsidRPr="00953F89">
              <w:rPr>
                <w:rFonts w:eastAsia="Times New Roman"/>
                <w:lang w:val="en-US"/>
              </w:rPr>
              <w:tab/>
            </w:r>
            <w:ins w:id="82" w:author="Liu, Sanping" w:date="2017-05-15T11:16:00Z">
              <w:r w:rsidR="00340AFD">
                <w:rPr>
                  <w:rFonts w:eastAsiaTheme="minorEastAsia" w:hint="eastAsia"/>
                  <w:lang w:val="en-US"/>
                </w:rPr>
                <w:t>电信</w:t>
              </w:r>
              <w:r w:rsidR="00340AFD">
                <w:rPr>
                  <w:rFonts w:eastAsiaTheme="minorEastAsia" w:hint="eastAsia"/>
                  <w:lang w:val="en-US"/>
                </w:rPr>
                <w:t>/</w:t>
              </w:r>
              <w:r w:rsidR="00340AFD">
                <w:rPr>
                  <w:rFonts w:eastAsiaTheme="minorEastAsia"/>
                  <w:lang w:val="en-US"/>
                </w:rPr>
                <w:t>ICT</w:t>
              </w:r>
              <w:r w:rsidR="00340AFD">
                <w:rPr>
                  <w:rFonts w:eastAsiaTheme="minorEastAsia" w:hint="eastAsia"/>
                  <w:lang w:val="en-US"/>
                </w:rPr>
                <w:t>是</w:t>
              </w:r>
              <w:r w:rsidR="00340AFD">
                <w:rPr>
                  <w:rFonts w:eastAsiaTheme="minorEastAsia"/>
                  <w:lang w:val="en-US"/>
                </w:rPr>
                <w:t>备灾</w:t>
              </w:r>
            </w:ins>
            <w:ins w:id="83" w:author="Liu, Sanping" w:date="2017-05-15T11:17:00Z">
              <w:r w:rsidR="00340AFD">
                <w:rPr>
                  <w:rFonts w:eastAsiaTheme="minorEastAsia"/>
                  <w:lang w:val="en-US"/>
                </w:rPr>
                <w:t>、降低和管理风险必不可少的技术，因为发达和发展中国家每年都会发生</w:t>
              </w:r>
              <w:r w:rsidR="00340AFD">
                <w:rPr>
                  <w:rFonts w:eastAsiaTheme="minorEastAsia" w:hint="eastAsia"/>
                  <w:lang w:val="en-US"/>
                </w:rPr>
                <w:t>自然</w:t>
              </w:r>
              <w:r w:rsidR="00340AFD">
                <w:rPr>
                  <w:rFonts w:eastAsiaTheme="minorEastAsia"/>
                  <w:lang w:val="en-US"/>
                </w:rPr>
                <w:t>和人为灾害，而无充足电信</w:t>
              </w:r>
              <w:r w:rsidR="00340AFD">
                <w:rPr>
                  <w:rFonts w:eastAsiaTheme="minorEastAsia" w:hint="eastAsia"/>
                  <w:lang w:val="en-US"/>
                </w:rPr>
                <w:t>/ICT</w:t>
              </w:r>
              <w:r w:rsidR="00340AFD">
                <w:rPr>
                  <w:rFonts w:eastAsiaTheme="minorEastAsia" w:hint="eastAsia"/>
                  <w:lang w:val="en-US"/>
                </w:rPr>
                <w:t>基础</w:t>
              </w:r>
              <w:r w:rsidR="00340AFD">
                <w:rPr>
                  <w:rFonts w:eastAsiaTheme="minorEastAsia"/>
                  <w:lang w:val="en-US"/>
                </w:rPr>
                <w:t>设施的发展中国家面临更为</w:t>
              </w:r>
            </w:ins>
            <w:ins w:id="84" w:author="Liu, Sanping" w:date="2017-05-15T11:18:00Z">
              <w:r w:rsidR="00340AFD">
                <w:rPr>
                  <w:rFonts w:eastAsiaTheme="minorEastAsia"/>
                  <w:lang w:val="en-US"/>
                </w:rPr>
                <w:t>严峻的状况；</w:t>
              </w:r>
            </w:ins>
          </w:p>
        </w:tc>
      </w:tr>
    </w:tbl>
    <w:p w:rsidR="0049370A" w:rsidRPr="0074069C" w:rsidRDefault="0049370A" w:rsidP="0049370A">
      <w:r w:rsidRPr="0074069C">
        <w:rPr>
          <w:i/>
          <w:iCs/>
        </w:rPr>
        <w:t>c)</w:t>
      </w:r>
      <w:r w:rsidRPr="0074069C">
        <w:tab/>
      </w:r>
      <w:r w:rsidRPr="0074069C">
        <w:rPr>
          <w:rFonts w:cstheme="minorHAnsi"/>
        </w:rPr>
        <w:t>现代化、安全且</w:t>
      </w:r>
      <w:r w:rsidRPr="0074069C">
        <w:rPr>
          <w:rFonts w:cstheme="minorHAnsi"/>
          <w:color w:val="222222"/>
          <w:szCs w:val="24"/>
        </w:rPr>
        <w:t>价格可承受的电信</w:t>
      </w:r>
      <w:r w:rsidRPr="0074069C">
        <w:t>/ICT</w:t>
      </w:r>
      <w:r w:rsidRPr="0074069C">
        <w:t>基础设施的</w:t>
      </w:r>
      <w:r w:rsidRPr="0074069C">
        <w:rPr>
          <w:rFonts w:cstheme="minorHAnsi"/>
        </w:rPr>
        <w:t>接入和</w:t>
      </w:r>
      <w:r w:rsidRPr="0074069C">
        <w:t>相关应用及服务的获取为提高</w:t>
      </w:r>
      <w:r w:rsidRPr="0074069C">
        <w:rPr>
          <w:rFonts w:cs="Microsoft YaHei"/>
        </w:rPr>
        <w:t>人民生活水平以及确保实现全世界的可持续发展提供了机遇；</w:t>
      </w:r>
      <w:bookmarkStart w:id="85" w:name="_GoBack"/>
      <w:bookmarkEnd w:id="85"/>
    </w:p>
    <w:tbl>
      <w:tblPr>
        <w:tblW w:w="0" w:type="auto"/>
        <w:shd w:val="clear" w:color="auto" w:fill="FFFFE0"/>
        <w:tblLook w:val="0000" w:firstRow="0" w:lastRow="0" w:firstColumn="0" w:lastColumn="0" w:noHBand="0" w:noVBand="0"/>
      </w:tblPr>
      <w:tblGrid>
        <w:gridCol w:w="9638"/>
      </w:tblGrid>
      <w:tr w:rsidR="00953F89" w:rsidRPr="00953F89" w:rsidTr="00953F89">
        <w:tc>
          <w:tcPr>
            <w:tcW w:w="0" w:type="auto"/>
            <w:shd w:val="clear" w:color="auto" w:fill="FFFFE0"/>
          </w:tcPr>
          <w:p w:rsidR="00953F89" w:rsidRPr="00953F89" w:rsidRDefault="0049370A" w:rsidP="00953F89">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953F89" w:rsidRPr="00953F89" w:rsidRDefault="00AD6722" w:rsidP="00953F89">
            <w:pPr>
              <w:rPr>
                <w:del w:id="86" w:author="Open-Xml-PowerTools" w:date="2017-04-25T13:22:00Z"/>
                <w:rFonts w:eastAsia="Times New Roman"/>
                <w:b/>
                <w:color w:val="800000"/>
                <w:sz w:val="22"/>
                <w:lang w:val="en-GB"/>
              </w:rPr>
            </w:pPr>
            <w:del w:id="87" w:author="Zheng, Bingyue" w:date="2017-03-13T15:56:00Z">
              <w:r w:rsidRPr="00366F89" w:rsidDel="00626A3E">
                <w:rPr>
                  <w:i/>
                  <w:iCs/>
                </w:rPr>
                <w:delText>c</w:delText>
              </w:r>
            </w:del>
            <w:ins w:id="88" w:author="BDT, mcb" w:date="2017-04-12T17:30:00Z">
              <w:r w:rsidR="00953F89" w:rsidRPr="00953F89">
                <w:rPr>
                  <w:rFonts w:eastAsia="Times New Roman"/>
                  <w:i/>
                  <w:iCs/>
                  <w:lang w:val="en-GB"/>
                </w:rPr>
                <w:t>e</w:t>
              </w:r>
            </w:ins>
            <w:r w:rsidR="00953F89" w:rsidRPr="00953F89">
              <w:rPr>
                <w:rFonts w:eastAsia="Times New Roman"/>
                <w:i/>
                <w:iCs/>
                <w:lang w:val="en-GB"/>
              </w:rPr>
              <w:t>)</w:t>
            </w:r>
            <w:r w:rsidR="00953F89" w:rsidRPr="00953F89">
              <w:rPr>
                <w:rFonts w:eastAsia="Times New Roman"/>
                <w:lang w:val="en-GB"/>
              </w:rPr>
              <w:tab/>
            </w:r>
            <w:r w:rsidRPr="00366F89">
              <w:rPr>
                <w:rFonts w:cstheme="minorHAnsi"/>
              </w:rPr>
              <w:t>现代化、安全且</w:t>
            </w:r>
            <w:r w:rsidRPr="00366F89">
              <w:rPr>
                <w:rFonts w:cstheme="minorHAnsi"/>
                <w:color w:val="222222"/>
                <w:szCs w:val="24"/>
              </w:rPr>
              <w:t>价格可承受的电信</w:t>
            </w:r>
            <w:r w:rsidRPr="00366F89">
              <w:t>/ICT</w:t>
            </w:r>
            <w:r w:rsidRPr="00366F89">
              <w:t>基础设施的</w:t>
            </w:r>
            <w:ins w:id="89" w:author="Yuan, Tianxiang" w:date="2017-03-24T15:03:00Z">
              <w:r w:rsidRPr="00366F89">
                <w:rPr>
                  <w:rFonts w:cstheme="minorHAnsi"/>
                </w:rPr>
                <w:t>接入</w:t>
              </w:r>
            </w:ins>
            <w:r w:rsidRPr="00366F89">
              <w:rPr>
                <w:rFonts w:cstheme="minorHAnsi"/>
              </w:rPr>
              <w:t>和</w:t>
            </w:r>
            <w:r w:rsidRPr="00366F89">
              <w:t>相关应用及服务的</w:t>
            </w:r>
            <w:ins w:id="90" w:author="Yuan, Tianxiang" w:date="2017-03-24T15:02:00Z">
              <w:r w:rsidRPr="00366F89">
                <w:t>获取</w:t>
              </w:r>
            </w:ins>
            <w:r w:rsidRPr="00366F89">
              <w:t>为</w:t>
            </w:r>
            <w:ins w:id="91" w:author="Zhang, Qi" w:date="2017-03-16T08:58:00Z">
              <w:r>
                <w:rPr>
                  <w:rFonts w:hint="eastAsia"/>
                </w:rPr>
                <w:t>提高生产力</w:t>
              </w:r>
              <w:r>
                <w:t>和效率、</w:t>
              </w:r>
            </w:ins>
            <w:r>
              <w:rPr>
                <w:rFonts w:hint="eastAsia"/>
              </w:rPr>
              <w:t>改善</w:t>
            </w:r>
            <w:r w:rsidRPr="00366F89">
              <w:rPr>
                <w:rFonts w:cs="Microsoft YaHei"/>
              </w:rPr>
              <w:t>人民生活水平以及确保实现全世界的可持续发展提供了机遇</w:t>
            </w:r>
            <w:ins w:id="92" w:author="Zhang, Qi" w:date="2017-03-16T09:00:00Z">
              <w:r>
                <w:rPr>
                  <w:rFonts w:cs="Microsoft YaHei" w:hint="eastAsia"/>
                </w:rPr>
                <w:t>，</w:t>
              </w:r>
              <w:r>
                <w:rPr>
                  <w:rFonts w:cs="Microsoft YaHei"/>
                </w:rPr>
                <w:t>尤其</w:t>
              </w:r>
            </w:ins>
            <w:ins w:id="93" w:author="Yuan, Tianxiang" w:date="2017-03-24T15:24:00Z">
              <w:r>
                <w:rPr>
                  <w:rFonts w:cs="Microsoft YaHei" w:hint="eastAsia"/>
                </w:rPr>
                <w:t>在</w:t>
              </w:r>
            </w:ins>
            <w:ins w:id="94" w:author="Zhang, Qi" w:date="2017-03-16T09:00:00Z">
              <w:r>
                <w:rPr>
                  <w:rFonts w:cs="Microsoft YaHei"/>
                </w:rPr>
                <w:t>最不发达国家（</w:t>
              </w:r>
              <w:r>
                <w:rPr>
                  <w:rFonts w:cs="Microsoft YaHei" w:hint="eastAsia"/>
                </w:rPr>
                <w:t>LDC</w:t>
              </w:r>
              <w:r>
                <w:rPr>
                  <w:rFonts w:cs="Microsoft YaHei"/>
                </w:rPr>
                <w:t>）</w:t>
              </w:r>
              <w:r>
                <w:rPr>
                  <w:rFonts w:cs="Microsoft YaHei" w:hint="eastAsia"/>
                </w:rPr>
                <w:t>、</w:t>
              </w:r>
              <w:r>
                <w:rPr>
                  <w:rFonts w:cs="Microsoft YaHei"/>
                </w:rPr>
                <w:t>小岛屿发展中国家（</w:t>
              </w:r>
              <w:r>
                <w:rPr>
                  <w:rFonts w:cs="Microsoft YaHei" w:hint="eastAsia"/>
                </w:rPr>
                <w:t>SIDS</w:t>
              </w:r>
              <w:r>
                <w:rPr>
                  <w:rFonts w:cs="Microsoft YaHei"/>
                </w:rPr>
                <w:t>）</w:t>
              </w:r>
              <w:r>
                <w:rPr>
                  <w:rFonts w:cs="Microsoft YaHei" w:hint="eastAsia"/>
                </w:rPr>
                <w:t>、</w:t>
              </w:r>
              <w:r>
                <w:rPr>
                  <w:rFonts w:cs="Microsoft YaHei"/>
                </w:rPr>
                <w:t>内陆发展中国家（</w:t>
              </w:r>
              <w:r>
                <w:rPr>
                  <w:rFonts w:cs="Microsoft YaHei" w:hint="eastAsia"/>
                </w:rPr>
                <w:t>LLDC</w:t>
              </w:r>
              <w:r>
                <w:rPr>
                  <w:rFonts w:cs="Microsoft YaHei"/>
                </w:rPr>
                <w:t>）</w:t>
              </w:r>
              <w:r>
                <w:rPr>
                  <w:rFonts w:cs="Microsoft YaHei" w:hint="eastAsia"/>
                </w:rPr>
                <w:t>和</w:t>
              </w:r>
              <w:r>
                <w:rPr>
                  <w:rFonts w:cs="Microsoft YaHei"/>
                </w:rPr>
                <w:t>经济转型国家</w:t>
              </w:r>
            </w:ins>
            <w:r w:rsidRPr="00366F89">
              <w:rPr>
                <w:rFonts w:cs="Microsoft YaHei"/>
              </w:rPr>
              <w:t>；</w:t>
            </w:r>
          </w:p>
        </w:tc>
      </w:tr>
    </w:tbl>
    <w:p w:rsidR="003F4BA6" w:rsidRPr="0074069C" w:rsidRDefault="003F4BA6" w:rsidP="003F4BA6">
      <w:r w:rsidRPr="0074069C">
        <w:rPr>
          <w:i/>
          <w:iCs/>
        </w:rPr>
        <w:lastRenderedPageBreak/>
        <w:t>d)</w:t>
      </w:r>
      <w:r w:rsidRPr="0074069C">
        <w:tab/>
      </w:r>
      <w:r w:rsidRPr="0074069C">
        <w:t>通过落实相关</w:t>
      </w:r>
      <w:r w:rsidRPr="0074069C">
        <w:rPr>
          <w:rFonts w:hint="eastAsia"/>
        </w:rPr>
        <w:t>计划</w:t>
      </w:r>
      <w:r w:rsidRPr="0074069C">
        <w:t>、政策和决定实现的电信</w:t>
      </w:r>
      <w:r w:rsidRPr="0074069C">
        <w:rPr>
          <w:lang w:val="fr-CH"/>
        </w:rPr>
        <w:t>/ICT</w:t>
      </w:r>
      <w:r w:rsidRPr="0074069C">
        <w:t>设备和系统的广泛一致性和互操作性能够增加市场机遇</w:t>
      </w:r>
      <w:r w:rsidRPr="0074069C">
        <w:rPr>
          <w:lang w:val="fr-CH"/>
        </w:rPr>
        <w:t>，</w:t>
      </w:r>
      <w:r w:rsidRPr="0074069C">
        <w:t>提高可靠性</w:t>
      </w:r>
      <w:r w:rsidRPr="0074069C">
        <w:rPr>
          <w:lang w:val="fr-CH"/>
        </w:rPr>
        <w:t>，</w:t>
      </w:r>
      <w:r w:rsidRPr="0074069C">
        <w:rPr>
          <w:rFonts w:hint="eastAsia"/>
          <w:lang w:val="fr-CH"/>
        </w:rPr>
        <w:t>同时</w:t>
      </w:r>
      <w:r w:rsidRPr="0074069C">
        <w:t>促进全球一体化和贸易</w:t>
      </w:r>
      <w:r w:rsidRPr="0074069C">
        <w:rPr>
          <w:lang w:val="fr-CH"/>
        </w:rPr>
        <w:t>；</w:t>
      </w:r>
    </w:p>
    <w:tbl>
      <w:tblPr>
        <w:tblStyle w:val="TableGrid1"/>
        <w:tblW w:w="0" w:type="auto"/>
        <w:tblLook w:val="04A0" w:firstRow="1" w:lastRow="0" w:firstColumn="1" w:lastColumn="0" w:noHBand="0" w:noVBand="1"/>
      </w:tblPr>
      <w:tblGrid>
        <w:gridCol w:w="9629"/>
      </w:tblGrid>
      <w:tr w:rsidR="00953F89" w:rsidRPr="00953F89" w:rsidTr="00953F89">
        <w:tc>
          <w:tcPr>
            <w:tcW w:w="9629" w:type="dxa"/>
            <w:tcBorders>
              <w:top w:val="nil"/>
              <w:left w:val="nil"/>
              <w:bottom w:val="nil"/>
              <w:right w:val="nil"/>
            </w:tcBorders>
            <w:shd w:val="clear" w:color="auto" w:fill="FFFFE0"/>
          </w:tcPr>
          <w:p w:rsidR="00953F89" w:rsidRPr="00953F89" w:rsidRDefault="0049370A" w:rsidP="00953F89">
            <w:pPr>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953F89" w:rsidRPr="00953F89" w:rsidRDefault="00075626" w:rsidP="00953F89">
            <w:pPr>
              <w:rPr>
                <w:rFonts w:eastAsia="Times New Roman"/>
                <w:lang w:val="en-GB"/>
              </w:rPr>
            </w:pPr>
            <w:del w:id="95" w:author="BDT, mcb" w:date="2017-04-12T17:30:00Z">
              <w:r w:rsidRPr="00473B21" w:rsidDel="0071653D">
                <w:rPr>
                  <w:i/>
                  <w:iCs/>
                </w:rPr>
                <w:delText>c</w:delText>
              </w:r>
            </w:del>
            <w:ins w:id="96" w:author="BDT, mcb" w:date="2017-04-12T17:30:00Z">
              <w:r>
                <w:rPr>
                  <w:i/>
                  <w:iCs/>
                </w:rPr>
                <w:t>e</w:t>
              </w:r>
            </w:ins>
            <w:r w:rsidRPr="00473B21">
              <w:rPr>
                <w:i/>
                <w:iCs/>
              </w:rPr>
              <w:t>)</w:t>
            </w:r>
            <w:r w:rsidR="00953F89" w:rsidRPr="00953F89">
              <w:rPr>
                <w:rFonts w:eastAsia="Times New Roman"/>
                <w:lang w:val="en-GB"/>
              </w:rPr>
              <w:tab/>
            </w:r>
            <w:r w:rsidR="00AD6722">
              <w:t>通过落实相关</w:t>
            </w:r>
            <w:r w:rsidR="00AD6722">
              <w:rPr>
                <w:rFonts w:hint="eastAsia"/>
              </w:rPr>
              <w:t>计划</w:t>
            </w:r>
            <w:r w:rsidR="00AD6722" w:rsidRPr="00366F89">
              <w:t>、政策和决定</w:t>
            </w:r>
            <w:r w:rsidR="00AD6722">
              <w:rPr>
                <w:rFonts w:hint="eastAsia"/>
              </w:rPr>
              <w:t>开展</w:t>
            </w:r>
            <w:r w:rsidR="00AD6722" w:rsidRPr="00366F89">
              <w:t>的</w:t>
            </w:r>
            <w:ins w:id="97" w:author="Zhang, Qi" w:date="2017-03-16T09:03:00Z">
              <w:r w:rsidR="00AD6722">
                <w:rPr>
                  <w:rFonts w:hint="eastAsia"/>
                </w:rPr>
                <w:t>有关</w:t>
              </w:r>
            </w:ins>
            <w:r w:rsidR="00AD6722" w:rsidRPr="00366F89">
              <w:t>电信</w:t>
            </w:r>
            <w:r w:rsidR="00AD6722" w:rsidRPr="00366F89">
              <w:rPr>
                <w:lang w:val="fr-CH"/>
              </w:rPr>
              <w:t>/ICT</w:t>
            </w:r>
            <w:r w:rsidR="00AD6722" w:rsidRPr="00366F89">
              <w:t>设备和系统的一致性和互操作性</w:t>
            </w:r>
            <w:ins w:id="98" w:author="Zhang, Qi" w:date="2017-03-16T09:03:00Z">
              <w:r w:rsidR="00AD6722">
                <w:rPr>
                  <w:rFonts w:hint="eastAsia"/>
                </w:rPr>
                <w:t>的</w:t>
              </w:r>
              <w:r w:rsidR="00AD6722">
                <w:t>广泛试点项目</w:t>
              </w:r>
            </w:ins>
            <w:r w:rsidR="00AD6722" w:rsidRPr="00366F89">
              <w:t>能够增加市场机遇</w:t>
            </w:r>
            <w:r w:rsidR="00AD6722" w:rsidRPr="00366F89">
              <w:rPr>
                <w:lang w:val="fr-CH"/>
              </w:rPr>
              <w:t>，</w:t>
            </w:r>
            <w:r w:rsidR="00AD6722" w:rsidRPr="00366F89">
              <w:t>提高</w:t>
            </w:r>
            <w:ins w:id="99" w:author="Zhang, Qi" w:date="2017-03-16T09:04:00Z">
              <w:r w:rsidR="00AD6722">
                <w:rPr>
                  <w:rFonts w:hint="eastAsia"/>
                </w:rPr>
                <w:t>竞争力</w:t>
              </w:r>
              <w:r w:rsidR="00AD6722">
                <w:t>和</w:t>
              </w:r>
            </w:ins>
            <w:r w:rsidR="00AD6722" w:rsidRPr="00366F89">
              <w:t>可靠性</w:t>
            </w:r>
            <w:r w:rsidR="00AD6722" w:rsidRPr="00366F89">
              <w:rPr>
                <w:lang w:val="fr-CH"/>
              </w:rPr>
              <w:t>，</w:t>
            </w:r>
            <w:r w:rsidR="00AD6722">
              <w:rPr>
                <w:rFonts w:hint="eastAsia"/>
                <w:lang w:val="fr-CH"/>
              </w:rPr>
              <w:t>同时</w:t>
            </w:r>
            <w:r w:rsidR="00AD6722">
              <w:t>促进全球一体化和贸易</w:t>
            </w:r>
            <w:r w:rsidR="00AD6722" w:rsidRPr="00366F89">
              <w:rPr>
                <w:lang w:val="fr-CH"/>
              </w:rPr>
              <w:t>；</w:t>
            </w:r>
          </w:p>
        </w:tc>
      </w:tr>
    </w:tbl>
    <w:p w:rsidR="003F4BA6" w:rsidRPr="0074069C" w:rsidRDefault="003F4BA6" w:rsidP="003F4BA6">
      <w:r w:rsidRPr="0074069C">
        <w:rPr>
          <w:i/>
          <w:iCs/>
        </w:rPr>
        <w:t>e)</w:t>
      </w:r>
      <w:r w:rsidRPr="0074069C">
        <w:rPr>
          <w:rFonts w:cstheme="minorHAnsi"/>
        </w:rPr>
        <w:tab/>
      </w:r>
      <w:r w:rsidRPr="0074069C">
        <w:t>电信</w:t>
      </w:r>
      <w:r w:rsidRPr="0074069C">
        <w:t>/ICT</w:t>
      </w:r>
      <w:r w:rsidRPr="0074069C">
        <w:t>应用可以改变个人、社区乃至整个社会的生活方式，但也会增加树立使用电信</w:t>
      </w:r>
      <w:r w:rsidRPr="0074069C">
        <w:t>/ICT</w:t>
      </w:r>
      <w:r w:rsidRPr="0074069C">
        <w:t>的信心和提高安全性方面的挑战；</w:t>
      </w:r>
    </w:p>
    <w:tbl>
      <w:tblPr>
        <w:tblW w:w="0" w:type="auto"/>
        <w:shd w:val="clear" w:color="auto" w:fill="FFFFE0"/>
        <w:tblLook w:val="0000" w:firstRow="0" w:lastRow="0" w:firstColumn="0" w:lastColumn="0" w:noHBand="0" w:noVBand="0"/>
      </w:tblPr>
      <w:tblGrid>
        <w:gridCol w:w="9638"/>
      </w:tblGrid>
      <w:tr w:rsidR="00953F89" w:rsidRPr="00953F89" w:rsidTr="00953F89">
        <w:tc>
          <w:tcPr>
            <w:tcW w:w="0" w:type="auto"/>
            <w:shd w:val="clear" w:color="auto" w:fill="FFFFE0"/>
          </w:tcPr>
          <w:p w:rsidR="00953F89" w:rsidRPr="00953F89" w:rsidRDefault="0049370A" w:rsidP="00953F89">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953F89" w:rsidRPr="00953F89" w:rsidRDefault="00AD6722" w:rsidP="00953F89">
            <w:pPr>
              <w:rPr>
                <w:del w:id="100" w:author="Open-Xml-PowerTools" w:date="2017-04-25T13:22:00Z"/>
                <w:rFonts w:eastAsia="Times New Roman"/>
                <w:lang w:val="en-GB"/>
              </w:rPr>
            </w:pPr>
            <w:del w:id="101" w:author="Zheng, Bingyue" w:date="2017-03-13T15:57:00Z">
              <w:r w:rsidRPr="00366F89" w:rsidDel="00626A3E">
                <w:rPr>
                  <w:i/>
                  <w:iCs/>
                </w:rPr>
                <w:delText>e</w:delText>
              </w:r>
            </w:del>
            <w:ins w:id="102" w:author="Zheng, Bingyue" w:date="2017-03-13T15:57:00Z">
              <w:r>
                <w:rPr>
                  <w:i/>
                  <w:iCs/>
                </w:rPr>
                <w:t>g</w:t>
              </w:r>
            </w:ins>
            <w:r w:rsidRPr="00366F89">
              <w:rPr>
                <w:i/>
                <w:iCs/>
              </w:rPr>
              <w:t>)</w:t>
            </w:r>
            <w:r w:rsidRPr="00366F89">
              <w:rPr>
                <w:rFonts w:cstheme="minorHAnsi"/>
              </w:rPr>
              <w:tab/>
            </w:r>
            <w:r w:rsidRPr="00366F89">
              <w:t>电信</w:t>
            </w:r>
            <w:r w:rsidRPr="00366F89">
              <w:t>/ICT</w:t>
            </w:r>
            <w:r w:rsidRPr="00366F89">
              <w:t>应用</w:t>
            </w:r>
            <w:del w:id="103" w:author="Zhang, Qi" w:date="2017-03-16T09:04:00Z">
              <w:r w:rsidRPr="00366F89" w:rsidDel="004A5E62">
                <w:delText>可以改变</w:delText>
              </w:r>
            </w:del>
            <w:ins w:id="104" w:author="Zhang, Qi" w:date="2017-03-16T09:05:00Z">
              <w:r>
                <w:rPr>
                  <w:rFonts w:hint="eastAsia"/>
                </w:rPr>
                <w:t>能够</w:t>
              </w:r>
              <w:r>
                <w:t>向</w:t>
              </w:r>
            </w:ins>
            <w:r w:rsidRPr="00366F89">
              <w:t>个人、社区乃至整个社会</w:t>
            </w:r>
            <w:ins w:id="105" w:author="Zhang, Qi" w:date="2017-03-16T09:05:00Z">
              <w:r>
                <w:rPr>
                  <w:rFonts w:hint="eastAsia"/>
                </w:rPr>
                <w:t>提供</w:t>
              </w:r>
              <w:r>
                <w:t>创新</w:t>
              </w:r>
            </w:ins>
            <w:ins w:id="106" w:author="Yuan, Tianxiang" w:date="2017-03-24T15:26:00Z">
              <w:r>
                <w:rPr>
                  <w:rFonts w:hint="eastAsia"/>
                </w:rPr>
                <w:t>型</w:t>
              </w:r>
              <w:r>
                <w:t>的</w:t>
              </w:r>
            </w:ins>
            <w:ins w:id="107" w:author="Zhang, Qi" w:date="2017-03-16T09:05:00Z">
              <w:r>
                <w:t>有益服务</w:t>
              </w:r>
            </w:ins>
            <w:del w:id="108" w:author="Zhang, Qi" w:date="2017-03-16T09:05:00Z">
              <w:r w:rsidRPr="00366F89" w:rsidDel="004A5E62">
                <w:delText>的生活方式</w:delText>
              </w:r>
            </w:del>
            <w:r w:rsidRPr="00366F89">
              <w:t>，但</w:t>
            </w:r>
            <w:del w:id="109" w:author="Zhang, Qi" w:date="2017-03-16T09:06:00Z">
              <w:r w:rsidRPr="00366F89" w:rsidDel="004A5E62">
                <w:delText>也会增加</w:delText>
              </w:r>
            </w:del>
            <w:ins w:id="110" w:author="Zhang, Qi" w:date="2017-03-16T09:06:00Z">
              <w:r>
                <w:rPr>
                  <w:rFonts w:hint="eastAsia"/>
                </w:rPr>
                <w:t>在</w:t>
              </w:r>
            </w:ins>
            <w:r w:rsidRPr="00366F89">
              <w:t>树立</w:t>
            </w:r>
            <w:del w:id="111" w:author="Zhang, Qi" w:date="2017-03-16T09:07:00Z">
              <w:r w:rsidRPr="00366F89" w:rsidDel="004A5E62">
                <w:delText>使用</w:delText>
              </w:r>
            </w:del>
            <w:ins w:id="112" w:author="Zhang, Qi" w:date="2017-03-16T09:07:00Z">
              <w:r>
                <w:rPr>
                  <w:rFonts w:hint="eastAsia"/>
                </w:rPr>
                <w:t>对</w:t>
              </w:r>
            </w:ins>
            <w:r w:rsidRPr="00366F89">
              <w:t>电信</w:t>
            </w:r>
            <w:r w:rsidRPr="00366F89">
              <w:t>/ICT</w:t>
            </w:r>
            <w:ins w:id="113" w:author="Zhang, Qi" w:date="2017-03-16T09:06:00Z">
              <w:r>
                <w:rPr>
                  <w:rFonts w:hint="eastAsia"/>
                </w:rPr>
                <w:t>系统</w:t>
              </w:r>
            </w:ins>
            <w:r w:rsidRPr="00366F89">
              <w:t>的</w:t>
            </w:r>
            <w:ins w:id="114" w:author="Zhang, Qi" w:date="2017-03-16T09:07:00Z">
              <w:r>
                <w:rPr>
                  <w:rFonts w:hint="eastAsia"/>
                </w:rPr>
                <w:t>使用</w:t>
              </w:r>
              <w:r>
                <w:t>可用性、可靠性及安全性</w:t>
              </w:r>
            </w:ins>
            <w:r w:rsidRPr="00366F89">
              <w:t>信心和</w:t>
            </w:r>
            <w:ins w:id="115" w:author="Zhang, Qi" w:date="2017-03-16T09:08:00Z">
              <w:r>
                <w:rPr>
                  <w:rFonts w:hint="eastAsia"/>
                </w:rPr>
                <w:t>信任</w:t>
              </w:r>
              <w:r>
                <w:t>方面</w:t>
              </w:r>
              <w:r>
                <w:rPr>
                  <w:rFonts w:hint="eastAsia"/>
                </w:rPr>
                <w:t>也面临困难</w:t>
              </w:r>
            </w:ins>
            <w:del w:id="116" w:author="Zhang, Qi" w:date="2017-03-16T09:08:00Z">
              <w:r w:rsidRPr="00366F89" w:rsidDel="004A5E62">
                <w:delText>提高安全性方面的挑战</w:delText>
              </w:r>
            </w:del>
            <w:r w:rsidRPr="00366F89">
              <w:t>；</w:t>
            </w:r>
          </w:p>
        </w:tc>
      </w:tr>
    </w:tbl>
    <w:p w:rsidR="003F4BA6" w:rsidRPr="0074069C" w:rsidRDefault="003F4BA6" w:rsidP="003F4BA6">
      <w:pPr>
        <w:rPr>
          <w:rFonts w:cs="Microsoft YaHei"/>
          <w:color w:val="222222"/>
          <w:szCs w:val="24"/>
        </w:rPr>
      </w:pPr>
      <w:r w:rsidRPr="0074069C">
        <w:rPr>
          <w:i/>
          <w:iCs/>
        </w:rPr>
        <w:t>f)</w:t>
      </w:r>
      <w:r w:rsidRPr="0074069C">
        <w:rPr>
          <w:rFonts w:cs="Microsoft YaHei"/>
          <w:color w:val="222222"/>
          <w:szCs w:val="24"/>
        </w:rPr>
        <w:tab/>
      </w:r>
      <w:r w:rsidRPr="0074069C">
        <w:rPr>
          <w:rFonts w:hint="eastAsia"/>
        </w:rPr>
        <w:t>宽带接入技术、通过宽带实现的服务和</w:t>
      </w:r>
      <w:r w:rsidRPr="0074069C">
        <w:t>ICT</w:t>
      </w:r>
      <w:r w:rsidRPr="0074069C">
        <w:rPr>
          <w:rFonts w:hint="eastAsia"/>
        </w:rPr>
        <w:t>应用为人们之间的互动交流、世界知识资源与专业技能的共享、人民生活的改变以及有利于全世界的包容性可持续发展提供了新的机遇；</w:t>
      </w:r>
    </w:p>
    <w:tbl>
      <w:tblPr>
        <w:tblW w:w="0" w:type="auto"/>
        <w:shd w:val="clear" w:color="auto" w:fill="FFFFE0"/>
        <w:tblLook w:val="0000" w:firstRow="0" w:lastRow="0" w:firstColumn="0" w:lastColumn="0" w:noHBand="0" w:noVBand="0"/>
      </w:tblPr>
      <w:tblGrid>
        <w:gridCol w:w="9638"/>
      </w:tblGrid>
      <w:tr w:rsidR="00953F89" w:rsidRPr="00953F89" w:rsidTr="00953F89">
        <w:tc>
          <w:tcPr>
            <w:tcW w:w="0" w:type="auto"/>
            <w:shd w:val="clear" w:color="auto" w:fill="FFFFE0"/>
          </w:tcPr>
          <w:p w:rsidR="00953F89" w:rsidRPr="00953F89" w:rsidRDefault="0049370A" w:rsidP="00953F89">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953F89" w:rsidRPr="00953F89" w:rsidRDefault="00AD6722" w:rsidP="00953F89">
            <w:pPr>
              <w:rPr>
                <w:del w:id="117" w:author="Open-Xml-PowerTools" w:date="2017-04-25T13:22:00Z"/>
                <w:rFonts w:eastAsia="Times New Roman"/>
                <w:lang w:val="en-GB"/>
              </w:rPr>
            </w:pPr>
            <w:del w:id="118" w:author="Zheng, Bingyue" w:date="2017-03-13T15:56:00Z">
              <w:r w:rsidRPr="00366F89" w:rsidDel="00626A3E">
                <w:rPr>
                  <w:i/>
                  <w:iCs/>
                </w:rPr>
                <w:delText>d</w:delText>
              </w:r>
            </w:del>
            <w:ins w:id="119" w:author="Zheng, Bingyue" w:date="2017-03-13T15:56:00Z">
              <w:r>
                <w:rPr>
                  <w:i/>
                  <w:iCs/>
                </w:rPr>
                <w:t>f</w:t>
              </w:r>
            </w:ins>
            <w:r w:rsidRPr="00366F89">
              <w:rPr>
                <w:i/>
                <w:iCs/>
              </w:rPr>
              <w:t>)</w:t>
            </w:r>
            <w:r w:rsidRPr="00366F89">
              <w:tab/>
            </w:r>
            <w:r>
              <w:t>通过落实相关</w:t>
            </w:r>
            <w:r>
              <w:rPr>
                <w:rFonts w:hint="eastAsia"/>
              </w:rPr>
              <w:t>计划</w:t>
            </w:r>
            <w:r w:rsidRPr="00366F89">
              <w:t>、政策和决定</w:t>
            </w:r>
            <w:r>
              <w:rPr>
                <w:rFonts w:hint="eastAsia"/>
              </w:rPr>
              <w:t>开展</w:t>
            </w:r>
            <w:r w:rsidRPr="00366F89">
              <w:t>的</w:t>
            </w:r>
            <w:ins w:id="120" w:author="Zhang, Qi" w:date="2017-03-16T09:03:00Z">
              <w:r>
                <w:rPr>
                  <w:rFonts w:hint="eastAsia"/>
                </w:rPr>
                <w:t>有关</w:t>
              </w:r>
            </w:ins>
            <w:r w:rsidRPr="00366F89">
              <w:t>电信</w:t>
            </w:r>
            <w:r w:rsidRPr="00366F89">
              <w:rPr>
                <w:lang w:val="fr-CH"/>
              </w:rPr>
              <w:t>/ICT</w:t>
            </w:r>
            <w:r w:rsidRPr="00366F89">
              <w:t>设备和系统的一致性和互操作性</w:t>
            </w:r>
            <w:ins w:id="121" w:author="Zhang, Qi" w:date="2017-03-16T09:03:00Z">
              <w:r>
                <w:rPr>
                  <w:rFonts w:hint="eastAsia"/>
                </w:rPr>
                <w:t>的</w:t>
              </w:r>
              <w:r>
                <w:t>广泛试点项目</w:t>
              </w:r>
            </w:ins>
            <w:r w:rsidRPr="00366F89">
              <w:t>能够增加市场机遇</w:t>
            </w:r>
            <w:r w:rsidRPr="00366F89">
              <w:rPr>
                <w:lang w:val="fr-CH"/>
              </w:rPr>
              <w:t>，</w:t>
            </w:r>
            <w:r w:rsidRPr="00366F89">
              <w:t>提高</w:t>
            </w:r>
            <w:ins w:id="122" w:author="Zhang, Qi" w:date="2017-03-16T09:04:00Z">
              <w:r>
                <w:rPr>
                  <w:rFonts w:hint="eastAsia"/>
                </w:rPr>
                <w:t>竞争力</w:t>
              </w:r>
              <w:r>
                <w:t>和</w:t>
              </w:r>
            </w:ins>
            <w:r w:rsidRPr="00366F89">
              <w:t>可靠性</w:t>
            </w:r>
            <w:r w:rsidRPr="00366F89">
              <w:rPr>
                <w:lang w:val="fr-CH"/>
              </w:rPr>
              <w:t>，</w:t>
            </w:r>
            <w:r>
              <w:rPr>
                <w:rFonts w:hint="eastAsia"/>
                <w:lang w:val="fr-CH"/>
              </w:rPr>
              <w:t>同时</w:t>
            </w:r>
            <w:r>
              <w:t>促进全球一体化和贸易</w:t>
            </w:r>
            <w:r w:rsidRPr="00366F89">
              <w:rPr>
                <w:lang w:val="fr-CH"/>
              </w:rPr>
              <w:t>；</w:t>
            </w:r>
          </w:p>
        </w:tc>
      </w:tr>
    </w:tbl>
    <w:p w:rsidR="003F4BA6" w:rsidRPr="00C11AE1" w:rsidRDefault="003F4BA6" w:rsidP="003F4BA6">
      <w:pPr>
        <w:rPr>
          <w:color w:val="222222"/>
          <w:szCs w:val="24"/>
          <w:rPrChange w:id="123" w:author="zhangw" w:date="2017-05-02T14:03:00Z">
            <w:rPr>
              <w:i/>
              <w:iCs/>
              <w:lang w:val="en-US"/>
            </w:rPr>
          </w:rPrChange>
        </w:rPr>
      </w:pPr>
      <w:r w:rsidRPr="0074069C">
        <w:rPr>
          <w:i/>
          <w:iCs/>
        </w:rPr>
        <w:t>g)</w:t>
      </w:r>
      <w:r w:rsidRPr="0074069C">
        <w:tab/>
      </w:r>
      <w:r w:rsidRPr="0074069C">
        <w:rPr>
          <w:rFonts w:hint="eastAsia"/>
          <w:color w:val="222222"/>
          <w:szCs w:val="24"/>
        </w:rPr>
        <w:t>尽管过去数年取得了长足进步，但在各国之间及各国国内，尤其是城乡之间，数字鸿沟依然存在，而且由于在电信</w:t>
      </w:r>
      <w:r w:rsidRPr="0074069C">
        <w:rPr>
          <w:color w:val="222222"/>
          <w:szCs w:val="24"/>
        </w:rPr>
        <w:t>/ICT</w:t>
      </w:r>
      <w:r w:rsidRPr="0074069C">
        <w:rPr>
          <w:rFonts w:hint="eastAsia"/>
          <w:color w:val="222222"/>
          <w:szCs w:val="24"/>
        </w:rPr>
        <w:t>的获取、</w:t>
      </w:r>
      <w:r w:rsidRPr="0074069C">
        <w:rPr>
          <w:rFonts w:hint="eastAsia"/>
          <w:color w:val="222222"/>
          <w:spacing w:val="-5"/>
          <w:szCs w:val="24"/>
        </w:rPr>
        <w:t>使用和相关技能方面的差异而恶化，特别是在以可承受的价格向妇女、青年、儿童、原住民和残疾人以及有具体需要的人士提供无障碍获取的电信</w:t>
      </w:r>
      <w:r w:rsidRPr="0074069C">
        <w:rPr>
          <w:color w:val="222222"/>
          <w:spacing w:val="-5"/>
          <w:szCs w:val="24"/>
        </w:rPr>
        <w:t>/</w:t>
      </w:r>
      <w:r w:rsidRPr="0074069C">
        <w:rPr>
          <w:color w:val="222222"/>
          <w:szCs w:val="24"/>
        </w:rPr>
        <w:t>ICT</w:t>
      </w:r>
      <w:r w:rsidRPr="0074069C">
        <w:rPr>
          <w:rFonts w:hint="eastAsia"/>
          <w:color w:val="222222"/>
          <w:szCs w:val="24"/>
        </w:rPr>
        <w:t>方面存在差异，数字鸿沟有愈演愈烈之势；</w:t>
      </w:r>
    </w:p>
    <w:tbl>
      <w:tblPr>
        <w:tblW w:w="0" w:type="auto"/>
        <w:shd w:val="clear" w:color="auto" w:fill="E0FFFF"/>
        <w:tblLook w:val="0000" w:firstRow="0" w:lastRow="0" w:firstColumn="0" w:lastColumn="0" w:noHBand="0" w:noVBand="0"/>
      </w:tblPr>
      <w:tblGrid>
        <w:gridCol w:w="9638"/>
      </w:tblGrid>
      <w:tr w:rsidR="00953F89" w:rsidRPr="00953F89" w:rsidTr="00953F89">
        <w:tc>
          <w:tcPr>
            <w:tcW w:w="0" w:type="auto"/>
            <w:shd w:val="clear" w:color="auto" w:fill="E0FFFF"/>
          </w:tcPr>
          <w:p w:rsidR="003F4BA6" w:rsidRPr="00FB2C29" w:rsidRDefault="003F4BA6" w:rsidP="003F4BA6">
            <w:pPr>
              <w:jc w:val="both"/>
              <w:rPr>
                <w:b/>
                <w:bCs/>
              </w:rPr>
            </w:pPr>
            <w:r w:rsidRPr="00FB2C29">
              <w:rPr>
                <w:b/>
                <w:bCs/>
              </w:rPr>
              <w:t>RPM-CIS/38/1</w:t>
            </w:r>
            <w:r w:rsidRPr="00FB2C29">
              <w:rPr>
                <w:rFonts w:hint="eastAsia"/>
                <w:b/>
                <w:bCs/>
              </w:rPr>
              <w:t>：</w:t>
            </w:r>
            <w:r w:rsidRPr="00FB2C29">
              <w:rPr>
                <w:b/>
                <w:bCs/>
              </w:rPr>
              <w:t>WTDC 17</w:t>
            </w:r>
            <w:r w:rsidRPr="00FB2C29">
              <w:rPr>
                <w:rFonts w:hint="eastAsia"/>
                <w:b/>
                <w:bCs/>
              </w:rPr>
              <w:t>独联体</w:t>
            </w:r>
            <w:r w:rsidRPr="00FB2C29">
              <w:rPr>
                <w:b/>
                <w:bCs/>
              </w:rPr>
              <w:t>区域</w:t>
            </w:r>
            <w:r w:rsidRPr="00FB2C29">
              <w:rPr>
                <w:rFonts w:hint="eastAsia"/>
                <w:b/>
                <w:bCs/>
              </w:rPr>
              <w:t>筹备</w:t>
            </w:r>
            <w:r w:rsidRPr="00FB2C29">
              <w:rPr>
                <w:b/>
                <w:bCs/>
              </w:rPr>
              <w:t>会议</w:t>
            </w:r>
            <w:r w:rsidRPr="00FB2C29">
              <w:rPr>
                <w:rFonts w:hint="eastAsia"/>
                <w:b/>
                <w:bCs/>
              </w:rPr>
              <w:t>（</w:t>
            </w:r>
            <w:r w:rsidRPr="00FB2C29">
              <w:rPr>
                <w:b/>
                <w:bCs/>
              </w:rPr>
              <w:t>RPM-CIS</w:t>
            </w:r>
            <w:r w:rsidRPr="00FB2C29">
              <w:rPr>
                <w:rFonts w:hint="eastAsia"/>
                <w:b/>
                <w:bCs/>
              </w:rPr>
              <w:t>）</w:t>
            </w:r>
          </w:p>
          <w:p w:rsidR="00953F89" w:rsidRPr="00953F89" w:rsidRDefault="003F4BA6" w:rsidP="003F4BA6">
            <w:pPr>
              <w:rPr>
                <w:rFonts w:eastAsia="Times New Roman"/>
                <w:lang w:val="en-GB"/>
              </w:rPr>
            </w:pPr>
            <w:r w:rsidRPr="00FB2C29">
              <w:rPr>
                <w:i/>
                <w:iCs/>
              </w:rPr>
              <w:t>g)</w:t>
            </w:r>
            <w:r w:rsidRPr="00FB2C29">
              <w:tab/>
            </w:r>
            <w:r w:rsidRPr="00FB2C29">
              <w:rPr>
                <w:rFonts w:hint="eastAsia"/>
                <w:color w:val="222222"/>
                <w:szCs w:val="24"/>
              </w:rPr>
              <w:t>尽管过去数年取得了长足进步，但在</w:t>
            </w:r>
            <w:ins w:id="124" w:author="zhangw" w:date="2017-05-02T14:03:00Z">
              <w:r w:rsidRPr="00FB2C29">
                <w:rPr>
                  <w:rFonts w:hint="eastAsia"/>
                  <w:color w:val="222222"/>
                  <w:szCs w:val="24"/>
                </w:rPr>
                <w:t>国际电联各区域</w:t>
              </w:r>
              <w:r w:rsidRPr="00FB2C29">
                <w:rPr>
                  <w:color w:val="222222"/>
                  <w:szCs w:val="24"/>
                </w:rPr>
                <w:t>之间、</w:t>
              </w:r>
            </w:ins>
            <w:ins w:id="125" w:author="Zeng, Xuemei" w:date="2017-05-09T11:14:00Z">
              <w:r w:rsidRPr="00FB2C29">
                <w:rPr>
                  <w:rFonts w:hint="eastAsia"/>
                  <w:color w:val="222222"/>
                  <w:szCs w:val="24"/>
                </w:rPr>
                <w:t>各个国家之间</w:t>
              </w:r>
            </w:ins>
            <w:ins w:id="126" w:author="Zeng, Xuemei" w:date="2017-05-09T11:15:00Z">
              <w:r w:rsidRPr="00FB2C29">
                <w:rPr>
                  <w:rFonts w:hint="eastAsia"/>
                  <w:color w:val="222222"/>
                  <w:szCs w:val="24"/>
                </w:rPr>
                <w:t>以</w:t>
              </w:r>
            </w:ins>
            <w:r w:rsidRPr="00FB2C29">
              <w:rPr>
                <w:rFonts w:hint="eastAsia"/>
                <w:color w:val="222222"/>
                <w:szCs w:val="24"/>
              </w:rPr>
              <w:t>及各国国内，尤其是城乡之间，数字鸿沟依然存在，而且由于在电信</w:t>
            </w:r>
            <w:r w:rsidRPr="00FB2C29">
              <w:rPr>
                <w:color w:val="222222"/>
                <w:szCs w:val="24"/>
              </w:rPr>
              <w:t>/ICT</w:t>
            </w:r>
            <w:r w:rsidRPr="00FB2C29">
              <w:rPr>
                <w:rFonts w:hint="eastAsia"/>
                <w:color w:val="222222"/>
                <w:szCs w:val="24"/>
              </w:rPr>
              <w:t>的获取、</w:t>
            </w:r>
            <w:r w:rsidRPr="00FB2C29">
              <w:rPr>
                <w:rFonts w:hint="eastAsia"/>
                <w:color w:val="222222"/>
                <w:spacing w:val="-5"/>
                <w:szCs w:val="24"/>
              </w:rPr>
              <w:t>使用和相关技能方面的差异而恶化，特别是在以可承受的价格向妇女、青年、儿童、原住民和残疾人以及有具体需要的人士提供无障碍获取的电信</w:t>
            </w:r>
            <w:r w:rsidRPr="00FB2C29">
              <w:rPr>
                <w:color w:val="222222"/>
                <w:spacing w:val="-5"/>
                <w:szCs w:val="24"/>
              </w:rPr>
              <w:t>/</w:t>
            </w:r>
            <w:r w:rsidRPr="00FB2C29">
              <w:rPr>
                <w:color w:val="222222"/>
                <w:szCs w:val="24"/>
              </w:rPr>
              <w:t>ICT</w:t>
            </w:r>
            <w:r w:rsidRPr="00FB2C29">
              <w:rPr>
                <w:rFonts w:hint="eastAsia"/>
                <w:color w:val="222222"/>
                <w:szCs w:val="24"/>
              </w:rPr>
              <w:t>方面存在差异，数字鸿沟有愈演愈烈之势；</w:t>
            </w:r>
          </w:p>
        </w:tc>
      </w:tr>
      <w:tr w:rsidR="00953F89" w:rsidRPr="00953F89" w:rsidTr="00953F89">
        <w:tblPrEx>
          <w:shd w:val="clear" w:color="auto" w:fill="FFFFE0"/>
        </w:tblPrEx>
        <w:tc>
          <w:tcPr>
            <w:tcW w:w="0" w:type="auto"/>
            <w:shd w:val="clear" w:color="auto" w:fill="FFFFE0"/>
          </w:tcPr>
          <w:p w:rsidR="00953F89" w:rsidRPr="00953F89" w:rsidRDefault="0049370A" w:rsidP="00953F89">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953F89" w:rsidRPr="00953F89" w:rsidRDefault="00AD6722" w:rsidP="00953F89">
            <w:pPr>
              <w:rPr>
                <w:del w:id="127" w:author="Open-Xml-PowerTools" w:date="2017-04-25T13:22:00Z"/>
                <w:rFonts w:eastAsia="Times New Roman"/>
                <w:lang w:val="en-GB"/>
              </w:rPr>
            </w:pPr>
            <w:del w:id="128" w:author="Zheng, Bingyue" w:date="2017-03-13T15:57:00Z">
              <w:r w:rsidRPr="00366F89" w:rsidDel="00626A3E">
                <w:rPr>
                  <w:i/>
                  <w:iCs/>
                </w:rPr>
                <w:delText>g</w:delText>
              </w:r>
            </w:del>
            <w:ins w:id="129" w:author="Zheng, Bingyue" w:date="2017-03-13T15:57:00Z">
              <w:r>
                <w:rPr>
                  <w:i/>
                  <w:iCs/>
                </w:rPr>
                <w:t>i</w:t>
              </w:r>
            </w:ins>
            <w:r w:rsidRPr="00366F89">
              <w:rPr>
                <w:i/>
                <w:iCs/>
              </w:rPr>
              <w:t>)</w:t>
            </w:r>
            <w:r w:rsidRPr="00366F89">
              <w:tab/>
            </w:r>
            <w:r w:rsidRPr="00366F89">
              <w:t>尽管过去几年取得了长足进步，但在各国之间及各国国内，尤其是</w:t>
            </w:r>
            <w:del w:id="130" w:author="Zhang, Qi" w:date="2017-03-16T09:11:00Z">
              <w:r w:rsidRPr="00366F89" w:rsidDel="00D673C7">
                <w:delText>城乡</w:delText>
              </w:r>
            </w:del>
            <w:ins w:id="131" w:author="Zhang, Qi" w:date="2017-03-16T09:11:00Z">
              <w:r>
                <w:rPr>
                  <w:rFonts w:hint="eastAsia"/>
                </w:rPr>
                <w:t>城市</w:t>
              </w:r>
              <w:r>
                <w:t>、农村和服务</w:t>
              </w:r>
              <w:r>
                <w:rPr>
                  <w:rFonts w:hint="eastAsia"/>
                </w:rPr>
                <w:t>匮乏</w:t>
              </w:r>
              <w:r>
                <w:t>地区</w:t>
              </w:r>
            </w:ins>
            <w:r w:rsidRPr="00366F89">
              <w:t>之间，数字鸿沟依然存在，而且由于在电信</w:t>
            </w:r>
            <w:r w:rsidRPr="00366F89">
              <w:t>/ICT</w:t>
            </w:r>
            <w:r w:rsidRPr="00366F89">
              <w:t>的获取、</w:t>
            </w:r>
            <w:r w:rsidRPr="00366F89">
              <w:rPr>
                <w:spacing w:val="-5"/>
              </w:rPr>
              <w:t>使用和相关技能方面以及特别是以可承受的价格向妇女、青年、儿童、</w:t>
            </w:r>
            <w:ins w:id="132" w:author="Zhang, Qi" w:date="2017-03-16T09:12:00Z">
              <w:r>
                <w:rPr>
                  <w:rFonts w:hint="eastAsia"/>
                  <w:spacing w:val="-5"/>
                </w:rPr>
                <w:t>老年人</w:t>
              </w:r>
              <w:r>
                <w:rPr>
                  <w:spacing w:val="-5"/>
                </w:rPr>
                <w:t>、</w:t>
              </w:r>
            </w:ins>
            <w:r w:rsidRPr="00366F89">
              <w:rPr>
                <w:spacing w:val="-5"/>
              </w:rPr>
              <w:t>原住民</w:t>
            </w:r>
            <w:r>
              <w:rPr>
                <w:rFonts w:hint="eastAsia"/>
                <w:spacing w:val="-5"/>
              </w:rPr>
              <w:t>、</w:t>
            </w:r>
            <w:r>
              <w:rPr>
                <w:spacing w:val="-5"/>
              </w:rPr>
              <w:t>残疾人</w:t>
            </w:r>
            <w:r>
              <w:rPr>
                <w:rFonts w:hint="eastAsia"/>
                <w:spacing w:val="-5"/>
              </w:rPr>
              <w:t>和</w:t>
            </w:r>
            <w:r>
              <w:rPr>
                <w:spacing w:val="-5"/>
              </w:rPr>
              <w:t>有具体需求的人们</w:t>
            </w:r>
            <w:r w:rsidRPr="00366F89">
              <w:rPr>
                <w:spacing w:val="-5"/>
              </w:rPr>
              <w:t>提供无障碍获取的电信</w:t>
            </w:r>
            <w:r w:rsidRPr="00366F89">
              <w:rPr>
                <w:spacing w:val="-5"/>
              </w:rPr>
              <w:t>/</w:t>
            </w:r>
            <w:r w:rsidRPr="00366F89">
              <w:t>ICT</w:t>
            </w:r>
            <w:r w:rsidRPr="00366F89">
              <w:t>的水平方面存在差异，数字鸿沟有愈演愈烈之势；</w:t>
            </w:r>
          </w:p>
        </w:tc>
      </w:tr>
      <w:tr w:rsidR="00953F89" w:rsidRPr="00953F89" w:rsidTr="00953F89">
        <w:tblPrEx>
          <w:shd w:val="clear" w:color="auto" w:fill="BDB76B"/>
        </w:tblPrEx>
        <w:tc>
          <w:tcPr>
            <w:tcW w:w="0" w:type="auto"/>
            <w:shd w:val="clear" w:color="auto" w:fill="BDB76B"/>
          </w:tcPr>
          <w:p w:rsidR="003F4BA6" w:rsidRPr="00FB2C29" w:rsidRDefault="003F4BA6" w:rsidP="003F4BA6">
            <w:pPr>
              <w:jc w:val="both"/>
              <w:rPr>
                <w:b/>
                <w:bCs/>
              </w:rPr>
            </w:pPr>
            <w:r w:rsidRPr="00FB2C29">
              <w:rPr>
                <w:b/>
                <w:bCs/>
              </w:rPr>
              <w:t>RPM-ASP/42/1</w:t>
            </w:r>
            <w:r w:rsidRPr="00FB2C29">
              <w:rPr>
                <w:rFonts w:hint="eastAsia"/>
                <w:b/>
                <w:bCs/>
              </w:rPr>
              <w:t>：</w:t>
            </w:r>
            <w:r w:rsidRPr="00FB2C29">
              <w:rPr>
                <w:b/>
                <w:bCs/>
              </w:rPr>
              <w:t>WTDC 17</w:t>
            </w:r>
            <w:r w:rsidRPr="00FB2C29">
              <w:rPr>
                <w:rFonts w:hint="eastAsia"/>
                <w:b/>
                <w:bCs/>
              </w:rPr>
              <w:t>亚太</w:t>
            </w:r>
            <w:r w:rsidRPr="00FB2C29">
              <w:rPr>
                <w:b/>
                <w:bCs/>
              </w:rPr>
              <w:t>区域筹备会议</w:t>
            </w:r>
            <w:r w:rsidRPr="00FB2C29">
              <w:rPr>
                <w:rFonts w:hint="eastAsia"/>
                <w:b/>
                <w:bCs/>
              </w:rPr>
              <w:t>（</w:t>
            </w:r>
            <w:r w:rsidRPr="00FB2C29">
              <w:rPr>
                <w:b/>
                <w:bCs/>
              </w:rPr>
              <w:t>RPM-ASP</w:t>
            </w:r>
            <w:r w:rsidRPr="00FB2C29">
              <w:rPr>
                <w:rFonts w:hint="eastAsia"/>
                <w:b/>
                <w:bCs/>
              </w:rPr>
              <w:t>）</w:t>
            </w:r>
          </w:p>
          <w:p w:rsidR="00953F89" w:rsidRPr="00953F89" w:rsidRDefault="003F4BA6" w:rsidP="003F4BA6">
            <w:pPr>
              <w:rPr>
                <w:rFonts w:eastAsia="Times New Roman"/>
                <w:lang w:val="en-GB"/>
              </w:rPr>
            </w:pPr>
            <w:r w:rsidRPr="00FB2C29">
              <w:rPr>
                <w:i/>
                <w:iCs/>
              </w:rPr>
              <w:t>g)</w:t>
            </w:r>
            <w:r w:rsidRPr="00FB2C29">
              <w:tab/>
            </w:r>
            <w:r w:rsidRPr="00FB2C29">
              <w:rPr>
                <w:rFonts w:hint="eastAsia"/>
                <w:color w:val="222222"/>
                <w:szCs w:val="24"/>
              </w:rPr>
              <w:t>尽管过去数年取得了长足进步，但在各国之间及各国国内，尤其是城乡之间，数字鸿沟依然存在，而且由于在电信</w:t>
            </w:r>
            <w:r w:rsidRPr="00FB2C29">
              <w:rPr>
                <w:color w:val="222222"/>
                <w:szCs w:val="24"/>
              </w:rPr>
              <w:t>/ICT</w:t>
            </w:r>
            <w:r w:rsidRPr="00FB2C29">
              <w:rPr>
                <w:rFonts w:hint="eastAsia"/>
                <w:color w:val="222222"/>
                <w:szCs w:val="24"/>
              </w:rPr>
              <w:t>的获取、</w:t>
            </w:r>
            <w:r w:rsidRPr="00FB2C29">
              <w:rPr>
                <w:rFonts w:hint="eastAsia"/>
                <w:color w:val="222222"/>
                <w:spacing w:val="-5"/>
                <w:szCs w:val="24"/>
              </w:rPr>
              <w:t>使用和相关技能方面的差异而恶化，特别是在以可承受的价格向妇女、</w:t>
            </w:r>
            <w:ins w:id="133" w:author="Wang, Yujia" w:date="2017-05-03T15:41:00Z">
              <w:r w:rsidRPr="00FB2C29">
                <w:rPr>
                  <w:rFonts w:hint="eastAsia"/>
                  <w:color w:val="222222"/>
                  <w:spacing w:val="-5"/>
                  <w:szCs w:val="24"/>
                </w:rPr>
                <w:t>老年人</w:t>
              </w:r>
            </w:ins>
            <w:ins w:id="134" w:author="Liu, Sanping" w:date="2017-05-15T11:21:00Z">
              <w:r w:rsidR="00340AFD">
                <w:rPr>
                  <w:rFonts w:hint="eastAsia"/>
                  <w:color w:val="222222"/>
                  <w:spacing w:val="-5"/>
                  <w:szCs w:val="24"/>
                </w:rPr>
                <w:t>、</w:t>
              </w:r>
            </w:ins>
            <w:r w:rsidRPr="00FB2C29">
              <w:rPr>
                <w:rFonts w:hint="eastAsia"/>
                <w:color w:val="222222"/>
                <w:spacing w:val="-5"/>
                <w:szCs w:val="24"/>
              </w:rPr>
              <w:t>青年、儿童、原住民和残疾人以及有具体需要的人士提供无障碍获取的电信</w:t>
            </w:r>
            <w:r w:rsidRPr="00FB2C29">
              <w:rPr>
                <w:color w:val="222222"/>
                <w:spacing w:val="-5"/>
                <w:szCs w:val="24"/>
              </w:rPr>
              <w:t>/</w:t>
            </w:r>
            <w:r w:rsidRPr="00FB2C29">
              <w:rPr>
                <w:color w:val="222222"/>
                <w:szCs w:val="24"/>
              </w:rPr>
              <w:t>ICT</w:t>
            </w:r>
            <w:r w:rsidRPr="00FB2C29">
              <w:rPr>
                <w:rFonts w:hint="eastAsia"/>
                <w:color w:val="222222"/>
                <w:szCs w:val="24"/>
              </w:rPr>
              <w:t>方面存在差异，数字鸿沟有愈演愈烈之势；</w:t>
            </w:r>
          </w:p>
        </w:tc>
      </w:tr>
      <w:tr w:rsidR="00953F89" w:rsidRPr="00340AFD" w:rsidTr="00953F89">
        <w:tblPrEx>
          <w:shd w:val="clear" w:color="auto" w:fill="BDB76B"/>
        </w:tblPrEx>
        <w:tc>
          <w:tcPr>
            <w:tcW w:w="0" w:type="auto"/>
            <w:shd w:val="clear" w:color="auto" w:fill="FABF8F"/>
          </w:tcPr>
          <w:p w:rsidR="00953F89" w:rsidRPr="00340AFD" w:rsidRDefault="00340AFD" w:rsidP="00340AFD">
            <w:pPr>
              <w:jc w:val="both"/>
              <w:rPr>
                <w:rFonts w:eastAsiaTheme="minorEastAsia"/>
                <w:b/>
                <w:bCs/>
                <w:color w:val="800000"/>
                <w:sz w:val="22"/>
                <w:lang w:val="en-GB"/>
              </w:rPr>
            </w:pPr>
            <w:r>
              <w:rPr>
                <w:rFonts w:eastAsiaTheme="minorEastAsia" w:hint="eastAsia"/>
                <w:b/>
                <w:bCs/>
                <w:lang w:val="en-GB"/>
              </w:rPr>
              <w:lastRenderedPageBreak/>
              <w:t>俄罗斯</w:t>
            </w:r>
            <w:r>
              <w:rPr>
                <w:rFonts w:eastAsiaTheme="minorEastAsia"/>
                <w:b/>
                <w:bCs/>
                <w:lang w:val="en-GB"/>
              </w:rPr>
              <w:t>联邦</w:t>
            </w:r>
            <w:r>
              <w:rPr>
                <w:rFonts w:eastAsiaTheme="minorEastAsia" w:hint="eastAsia"/>
                <w:b/>
                <w:bCs/>
                <w:lang w:val="en-GB"/>
              </w:rPr>
              <w:t xml:space="preserve"> </w:t>
            </w:r>
            <w:r w:rsidR="00953F89" w:rsidRPr="00953F89">
              <w:rPr>
                <w:rFonts w:eastAsia="Times New Roman"/>
                <w:b/>
                <w:bCs/>
                <w:lang w:val="en-GB"/>
              </w:rPr>
              <w:t>–TDAG17-22/49</w:t>
            </w:r>
            <w:r>
              <w:rPr>
                <w:rFonts w:eastAsiaTheme="minorEastAsia" w:hint="eastAsia"/>
                <w:b/>
                <w:bCs/>
                <w:lang w:val="en-GB"/>
              </w:rPr>
              <w:t>号</w:t>
            </w:r>
            <w:r>
              <w:rPr>
                <w:rFonts w:eastAsiaTheme="minorEastAsia"/>
                <w:b/>
                <w:bCs/>
                <w:lang w:val="en-GB"/>
              </w:rPr>
              <w:t>文件</w:t>
            </w:r>
          </w:p>
          <w:p w:rsidR="00953F89" w:rsidRPr="00953F89" w:rsidRDefault="00953F89" w:rsidP="000664DA">
            <w:pPr>
              <w:jc w:val="both"/>
              <w:rPr>
                <w:rFonts w:eastAsia="Times New Roman"/>
                <w:lang w:val="en-GB"/>
              </w:rPr>
            </w:pPr>
            <w:r w:rsidRPr="00953F89">
              <w:rPr>
                <w:rFonts w:eastAsia="Times New Roman" w:cs="Calibri"/>
                <w:i/>
                <w:iCs/>
                <w:lang w:val="en-GB"/>
              </w:rPr>
              <w:t>g)</w:t>
            </w:r>
            <w:r w:rsidRPr="00953F89">
              <w:rPr>
                <w:rFonts w:eastAsia="Times New Roman" w:cs="Calibri"/>
                <w:lang w:val="en-GB"/>
              </w:rPr>
              <w:tab/>
            </w:r>
            <w:r w:rsidR="00340AFD" w:rsidRPr="00340AFD">
              <w:rPr>
                <w:rFonts w:cs="Microsoft YaHei"/>
                <w:lang w:val="en-GB"/>
              </w:rPr>
              <w:t>尽管过去数年取得了长足进步，但在</w:t>
            </w:r>
            <w:ins w:id="135" w:author="Liu, Sanping" w:date="2017-05-15T11:23:00Z">
              <w:r w:rsidR="00D07CC6">
                <w:rPr>
                  <w:rFonts w:cs="Microsoft YaHei" w:hint="eastAsia"/>
                  <w:lang w:val="en-GB"/>
                </w:rPr>
                <w:t>国际电联</w:t>
              </w:r>
            </w:ins>
            <w:ins w:id="136" w:author="Jin, Yue" w:date="2017-05-15T13:38:00Z">
              <w:r w:rsidR="000664DA">
                <w:rPr>
                  <w:rFonts w:cs="Microsoft YaHei" w:hint="eastAsia"/>
                  <w:lang w:val="en-GB"/>
                </w:rPr>
                <w:t>各个</w:t>
              </w:r>
            </w:ins>
            <w:ins w:id="137" w:author="Liu, Sanping" w:date="2017-05-15T11:23:00Z">
              <w:r w:rsidR="00D07CC6">
                <w:rPr>
                  <w:rFonts w:cs="Microsoft YaHei"/>
                  <w:lang w:val="en-GB"/>
                </w:rPr>
                <w:t>区域</w:t>
              </w:r>
            </w:ins>
            <w:ins w:id="138" w:author="Jin, Yue" w:date="2017-05-15T13:39:00Z">
              <w:r w:rsidR="000664DA">
                <w:rPr>
                  <w:rFonts w:cs="Microsoft YaHei" w:hint="eastAsia"/>
                  <w:lang w:val="en-GB"/>
                </w:rPr>
                <w:t>之间、</w:t>
              </w:r>
            </w:ins>
            <w:r w:rsidR="00340AFD" w:rsidRPr="00340AFD">
              <w:rPr>
                <w:rFonts w:cs="Microsoft YaHei"/>
                <w:lang w:val="en-GB"/>
              </w:rPr>
              <w:t>各国之间</w:t>
            </w:r>
            <w:ins w:id="139" w:author="Jin, Yue" w:date="2017-05-15T13:39:00Z">
              <w:r w:rsidR="000664DA">
                <w:rPr>
                  <w:rFonts w:cs="Microsoft YaHei" w:hint="eastAsia"/>
                  <w:lang w:val="en-GB"/>
                </w:rPr>
                <w:t>以</w:t>
              </w:r>
            </w:ins>
            <w:ins w:id="140" w:author="Liu, Sanping" w:date="2017-05-15T11:24:00Z">
              <w:r w:rsidR="00D07CC6" w:rsidRPr="00340AFD">
                <w:rPr>
                  <w:rFonts w:cs="Microsoft YaHei"/>
                  <w:lang w:val="en-GB"/>
                </w:rPr>
                <w:t>及</w:t>
              </w:r>
              <w:r w:rsidR="00D07CC6">
                <w:rPr>
                  <w:rFonts w:cs="Microsoft YaHei" w:hint="eastAsia"/>
                  <w:lang w:val="en-GB"/>
                </w:rPr>
                <w:t>各</w:t>
              </w:r>
              <w:r w:rsidR="00D07CC6">
                <w:rPr>
                  <w:rFonts w:cs="Microsoft YaHei"/>
                  <w:lang w:val="en-GB"/>
                </w:rPr>
                <w:t>区域内和</w:t>
              </w:r>
            </w:ins>
            <w:r w:rsidR="00340AFD" w:rsidRPr="00340AFD">
              <w:rPr>
                <w:rFonts w:cs="Microsoft YaHei"/>
                <w:lang w:val="en-GB"/>
              </w:rPr>
              <w:t>各国国内，尤其是城乡之间，数字鸿沟依然存在，而且由于在电信</w:t>
            </w:r>
            <w:r w:rsidR="00340AFD" w:rsidRPr="00340AFD">
              <w:rPr>
                <w:rFonts w:cs="Calibri"/>
                <w:lang w:val="en-GB"/>
              </w:rPr>
              <w:t>/ICT</w:t>
            </w:r>
            <w:r w:rsidR="00340AFD" w:rsidRPr="00340AFD">
              <w:rPr>
                <w:rFonts w:cs="Microsoft YaHei"/>
                <w:lang w:val="en-GB"/>
              </w:rPr>
              <w:t>的获取</w:t>
            </w:r>
            <w:r w:rsidR="00340AFD">
              <w:rPr>
                <w:rFonts w:cs="Microsoft YaHei"/>
                <w:lang w:val="en-GB"/>
              </w:rPr>
              <w:t>、使用和相关技能方面的差异而恶化，特别是在以可承受的价格向妇女</w:t>
            </w:r>
            <w:r w:rsidR="00340AFD" w:rsidRPr="00340AFD">
              <w:rPr>
                <w:rFonts w:cs="Microsoft YaHei"/>
                <w:lang w:val="en-GB"/>
              </w:rPr>
              <w:t>、青年、儿童、原住民和残疾人以及有具体需要的人士提供无障碍获取的电信</w:t>
            </w:r>
            <w:r w:rsidR="00340AFD" w:rsidRPr="00340AFD">
              <w:rPr>
                <w:rFonts w:cs="Calibri"/>
                <w:lang w:val="en-GB"/>
              </w:rPr>
              <w:t>/ICT</w:t>
            </w:r>
            <w:r w:rsidR="00340AFD" w:rsidRPr="00340AFD">
              <w:rPr>
                <w:rFonts w:cs="Microsoft YaHei"/>
                <w:lang w:val="en-GB"/>
              </w:rPr>
              <w:t>方面存在差异，数字鸿沟有愈演愈烈之势；</w:t>
            </w:r>
          </w:p>
        </w:tc>
      </w:tr>
    </w:tbl>
    <w:p w:rsidR="003F4BA6" w:rsidRPr="0074069C" w:rsidRDefault="003F4BA6" w:rsidP="003F4BA6">
      <w:pPr>
        <w:rPr>
          <w:rFonts w:eastAsiaTheme="majorEastAsia"/>
          <w:color w:val="222222"/>
          <w:szCs w:val="24"/>
        </w:rPr>
      </w:pPr>
      <w:r w:rsidRPr="0074069C">
        <w:rPr>
          <w:i/>
          <w:iCs/>
          <w:lang w:val="en-US"/>
        </w:rPr>
        <w:t>h</w:t>
      </w:r>
      <w:r w:rsidRPr="0074069C">
        <w:rPr>
          <w:i/>
          <w:iCs/>
        </w:rPr>
        <w:t>)</w:t>
      </w:r>
      <w:r w:rsidRPr="0074069C">
        <w:tab/>
      </w:r>
      <w:r w:rsidRPr="0074069C">
        <w:t>国际电联致力于通过电信和</w:t>
      </w:r>
      <w:r w:rsidRPr="0074069C">
        <w:t>ICT</w:t>
      </w:r>
      <w:r w:rsidRPr="0074069C">
        <w:t>提高人民的生活水平，使世界变得更美好，</w:t>
      </w:r>
    </w:p>
    <w:tbl>
      <w:tblPr>
        <w:tblW w:w="0" w:type="auto"/>
        <w:shd w:val="clear" w:color="auto" w:fill="FFFFE0"/>
        <w:tblLook w:val="0000" w:firstRow="0" w:lastRow="0" w:firstColumn="0" w:lastColumn="0" w:noHBand="0" w:noVBand="0"/>
      </w:tblPr>
      <w:tblGrid>
        <w:gridCol w:w="9638"/>
      </w:tblGrid>
      <w:tr w:rsidR="00953F89" w:rsidRPr="00953F89" w:rsidTr="00953F89">
        <w:tc>
          <w:tcPr>
            <w:tcW w:w="0" w:type="auto"/>
            <w:shd w:val="clear" w:color="auto" w:fill="FFFFE0"/>
          </w:tcPr>
          <w:p w:rsidR="00953F89" w:rsidRPr="00953F89" w:rsidRDefault="0049370A" w:rsidP="00953F89">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953F89" w:rsidRPr="00953F89" w:rsidRDefault="00075626" w:rsidP="00953F89">
            <w:pPr>
              <w:rPr>
                <w:del w:id="141" w:author="Open-Xml-PowerTools" w:date="2017-04-25T13:22:00Z"/>
                <w:rFonts w:eastAsia="Times New Roman"/>
                <w:b/>
                <w:bCs/>
                <w:color w:val="800000"/>
                <w:sz w:val="22"/>
                <w:lang w:val="en-GB"/>
              </w:rPr>
            </w:pPr>
            <w:del w:id="142" w:author="BDT, mcb" w:date="2017-04-12T17:32:00Z">
              <w:r w:rsidRPr="00473B21" w:rsidDel="00DD0F2D">
                <w:rPr>
                  <w:i/>
                  <w:iCs/>
                </w:rPr>
                <w:delText>h</w:delText>
              </w:r>
            </w:del>
            <w:ins w:id="143" w:author="BDT, mcb" w:date="2017-04-12T17:32:00Z">
              <w:r>
                <w:rPr>
                  <w:i/>
                  <w:iCs/>
                </w:rPr>
                <w:t>j</w:t>
              </w:r>
            </w:ins>
            <w:r w:rsidRPr="00473B21">
              <w:rPr>
                <w:i/>
                <w:iCs/>
              </w:rPr>
              <w:t>)</w:t>
            </w:r>
            <w:r w:rsidR="00AD6722" w:rsidRPr="00366F89">
              <w:tab/>
            </w:r>
            <w:r w:rsidR="00AD6722" w:rsidRPr="00366F89">
              <w:t>国际电联致力于通过</w:t>
            </w:r>
            <w:ins w:id="144" w:author="Zhang, Qi" w:date="2017-03-16T09:13:00Z">
              <w:r w:rsidR="00AD6722">
                <w:rPr>
                  <w:rFonts w:hint="eastAsia"/>
                </w:rPr>
                <w:t>使用</w:t>
              </w:r>
            </w:ins>
            <w:r w:rsidR="00AD6722" w:rsidRPr="00366F89">
              <w:t>电信和</w:t>
            </w:r>
            <w:r w:rsidR="00AD6722" w:rsidRPr="00366F89">
              <w:t>ICT</w:t>
            </w:r>
            <w:ins w:id="145" w:author="Zhang, Qi" w:date="2017-03-16T09:13:00Z">
              <w:r w:rsidR="00AD6722">
                <w:rPr>
                  <w:rFonts w:hint="eastAsia"/>
                </w:rPr>
                <w:t>技术</w:t>
              </w:r>
            </w:ins>
            <w:r w:rsidR="00AD6722" w:rsidRPr="00366F89">
              <w:t>提高人民的生活水平，使世界变得更美好</w:t>
            </w:r>
            <w:del w:id="146" w:author="Zheng, Bingyue" w:date="2017-03-13T15:57:00Z">
              <w:r w:rsidR="00AD6722" w:rsidRPr="00366F89" w:rsidDel="00626A3E">
                <w:delText>，</w:delText>
              </w:r>
            </w:del>
            <w:ins w:id="147" w:author="Zheng, Bingyue" w:date="2017-03-13T15:57:00Z">
              <w:r w:rsidR="00AD6722">
                <w:rPr>
                  <w:rFonts w:hint="eastAsia"/>
                </w:rPr>
                <w:t>；</w:t>
              </w:r>
            </w:ins>
          </w:p>
        </w:tc>
      </w:tr>
      <w:tr w:rsidR="00953F89" w:rsidRPr="00340AFD" w:rsidTr="00953F89">
        <w:tc>
          <w:tcPr>
            <w:tcW w:w="0" w:type="auto"/>
            <w:shd w:val="clear" w:color="auto" w:fill="FABF8F"/>
          </w:tcPr>
          <w:p w:rsidR="00953F89" w:rsidRPr="00D07CC6" w:rsidRDefault="00D07CC6" w:rsidP="003F4BA6">
            <w:pPr>
              <w:jc w:val="both"/>
              <w:rPr>
                <w:rFonts w:eastAsiaTheme="minorEastAsia"/>
                <w:b/>
                <w:bCs/>
                <w:lang w:val="en-GB"/>
              </w:rPr>
            </w:pPr>
            <w:r>
              <w:rPr>
                <w:rFonts w:eastAsiaTheme="minorEastAsia" w:hint="eastAsia"/>
                <w:b/>
                <w:bCs/>
                <w:lang w:val="en-GB"/>
              </w:rPr>
              <w:t>俄罗斯</w:t>
            </w:r>
            <w:r>
              <w:rPr>
                <w:rFonts w:eastAsiaTheme="minorEastAsia"/>
                <w:b/>
                <w:bCs/>
                <w:lang w:val="en-GB"/>
              </w:rPr>
              <w:t>联邦</w:t>
            </w:r>
            <w:r>
              <w:rPr>
                <w:rFonts w:eastAsia="Times New Roman"/>
                <w:b/>
                <w:bCs/>
                <w:lang w:val="en-GB"/>
              </w:rPr>
              <w:t xml:space="preserve"> – </w:t>
            </w:r>
            <w:r w:rsidR="00953F89" w:rsidRPr="00953F89">
              <w:rPr>
                <w:rFonts w:eastAsia="Times New Roman"/>
                <w:b/>
                <w:bCs/>
                <w:lang w:val="en-GB"/>
              </w:rPr>
              <w:t>TDAG17-22/49</w:t>
            </w:r>
            <w:r>
              <w:rPr>
                <w:rFonts w:eastAsiaTheme="minorEastAsia" w:hint="eastAsia"/>
                <w:b/>
                <w:bCs/>
                <w:lang w:val="en-GB"/>
              </w:rPr>
              <w:t>号</w:t>
            </w:r>
            <w:r>
              <w:rPr>
                <w:rFonts w:eastAsiaTheme="minorEastAsia"/>
                <w:b/>
                <w:bCs/>
                <w:lang w:val="en-GB"/>
              </w:rPr>
              <w:t>文件</w:t>
            </w:r>
          </w:p>
          <w:p w:rsidR="00953F89" w:rsidRPr="00953F89" w:rsidRDefault="00953F89">
            <w:pPr>
              <w:jc w:val="both"/>
              <w:rPr>
                <w:rFonts w:eastAsia="Times New Roman"/>
                <w:lang w:val="en-GB"/>
              </w:rPr>
            </w:pPr>
            <w:r w:rsidRPr="00953F89">
              <w:rPr>
                <w:rFonts w:eastAsia="Times New Roman" w:cs="Calibri"/>
                <w:i/>
                <w:iCs/>
                <w:lang w:val="en-GB"/>
              </w:rPr>
              <w:t>h)</w:t>
            </w:r>
            <w:r w:rsidRPr="00953F89">
              <w:rPr>
                <w:rFonts w:eastAsia="Times New Roman" w:cs="Calibri"/>
                <w:lang w:val="en-GB"/>
              </w:rPr>
              <w:tab/>
            </w:r>
            <w:r w:rsidR="00D07CC6">
              <w:rPr>
                <w:rFonts w:eastAsiaTheme="minorEastAsia" w:cs="Calibri" w:hint="eastAsia"/>
                <w:lang w:val="en-GB"/>
              </w:rPr>
              <w:t>国际</w:t>
            </w:r>
            <w:r w:rsidR="00D07CC6">
              <w:rPr>
                <w:rFonts w:eastAsiaTheme="minorEastAsia" w:cs="Calibri"/>
                <w:lang w:val="en-GB"/>
              </w:rPr>
              <w:t>电联致力于</w:t>
            </w:r>
            <w:r w:rsidR="00D07CC6">
              <w:rPr>
                <w:rFonts w:eastAsiaTheme="minorEastAsia" w:cs="Calibri" w:hint="eastAsia"/>
                <w:lang w:val="en-GB"/>
              </w:rPr>
              <w:t>通过</w:t>
            </w:r>
            <w:r w:rsidR="00D07CC6">
              <w:rPr>
                <w:rFonts w:eastAsiaTheme="minorEastAsia" w:cs="Calibri"/>
                <w:lang w:val="en-GB"/>
              </w:rPr>
              <w:t>电信和信息通信技术</w:t>
            </w:r>
            <w:del w:id="148" w:author="Liu, Sanping" w:date="2017-05-15T11:26:00Z">
              <w:r w:rsidR="00D07CC6" w:rsidDel="00D07CC6">
                <w:rPr>
                  <w:rFonts w:eastAsiaTheme="minorEastAsia" w:cs="Calibri"/>
                  <w:lang w:val="en-GB"/>
                </w:rPr>
                <w:delText>（</w:delText>
              </w:r>
              <w:r w:rsidR="00D07CC6" w:rsidDel="00D07CC6">
                <w:rPr>
                  <w:rFonts w:eastAsiaTheme="minorEastAsia" w:cs="Calibri" w:hint="eastAsia"/>
                  <w:lang w:val="en-GB"/>
                </w:rPr>
                <w:delText>ICT</w:delText>
              </w:r>
              <w:r w:rsidR="00D07CC6" w:rsidDel="00D07CC6">
                <w:rPr>
                  <w:rFonts w:eastAsiaTheme="minorEastAsia" w:cs="Calibri"/>
                  <w:lang w:val="en-GB"/>
                </w:rPr>
                <w:delText>）</w:delText>
              </w:r>
            </w:del>
            <w:r w:rsidR="00D07CC6">
              <w:rPr>
                <w:rFonts w:eastAsiaTheme="minorEastAsia" w:cs="Calibri" w:hint="eastAsia"/>
                <w:lang w:val="en-GB"/>
              </w:rPr>
              <w:t>提高</w:t>
            </w:r>
            <w:r w:rsidR="00D07CC6">
              <w:rPr>
                <w:rFonts w:eastAsiaTheme="minorEastAsia" w:cs="Calibri"/>
                <w:lang w:val="en-GB"/>
              </w:rPr>
              <w:t>人民的生活水平，使世界变得更美好；</w:t>
            </w:r>
          </w:p>
        </w:tc>
      </w:tr>
    </w:tbl>
    <w:p w:rsidR="00953F89" w:rsidRPr="00953F89" w:rsidRDefault="00953F89" w:rsidP="00953F89">
      <w:pPr>
        <w:rPr>
          <w:rFonts w:eastAsia="Times New Roman"/>
          <w:lang w:val="en-GB"/>
        </w:rPr>
      </w:pPr>
    </w:p>
    <w:tbl>
      <w:tblPr>
        <w:tblStyle w:val="TableGrid1"/>
        <w:tblW w:w="0" w:type="auto"/>
        <w:tblLook w:val="04A0" w:firstRow="1" w:lastRow="0" w:firstColumn="1" w:lastColumn="0" w:noHBand="0" w:noVBand="1"/>
      </w:tblPr>
      <w:tblGrid>
        <w:gridCol w:w="9629"/>
      </w:tblGrid>
      <w:tr w:rsidR="00953F89" w:rsidRPr="00953F89" w:rsidTr="00953F89">
        <w:tc>
          <w:tcPr>
            <w:tcW w:w="9629" w:type="dxa"/>
            <w:tcBorders>
              <w:top w:val="nil"/>
              <w:left w:val="nil"/>
              <w:bottom w:val="nil"/>
              <w:right w:val="nil"/>
            </w:tcBorders>
            <w:shd w:val="clear" w:color="auto" w:fill="FFFFE0"/>
          </w:tcPr>
          <w:p w:rsidR="00953F89" w:rsidRPr="00953F89" w:rsidRDefault="0049370A" w:rsidP="00953F89">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953F89" w:rsidRPr="00C54FFE" w:rsidRDefault="00C54FFE" w:rsidP="00C54FFE">
            <w:pPr>
              <w:rPr>
                <w:rFonts w:eastAsiaTheme="majorEastAsia"/>
                <w:color w:val="222222"/>
                <w:szCs w:val="24"/>
              </w:rPr>
            </w:pPr>
            <w:ins w:id="149" w:author="Zheng, Bingyue" w:date="2017-03-13T15:57:00Z">
              <w:r w:rsidRPr="00615115">
                <w:rPr>
                  <w:bCs/>
                  <w:i/>
                  <w:iCs/>
                </w:rPr>
                <w:t>k)</w:t>
              </w:r>
              <w:r>
                <w:rPr>
                  <w:bCs/>
                </w:rPr>
                <w:tab/>
              </w:r>
            </w:ins>
            <w:ins w:id="150" w:author="Zhang, Qi" w:date="2017-03-16T09:14:00Z">
              <w:r>
                <w:rPr>
                  <w:rFonts w:hint="eastAsia"/>
                  <w:bCs/>
                </w:rPr>
                <w:t>在</w:t>
              </w:r>
              <w:r>
                <w:rPr>
                  <w:bCs/>
                </w:rPr>
                <w:t>农村、</w:t>
              </w:r>
            </w:ins>
            <w:ins w:id="151" w:author="Yuan, Tianxiang" w:date="2017-03-24T15:26:00Z">
              <w:r>
                <w:rPr>
                  <w:rFonts w:hint="eastAsia"/>
                  <w:bCs/>
                </w:rPr>
                <w:t>边</w:t>
              </w:r>
            </w:ins>
            <w:ins w:id="152" w:author="Zhang, Qi" w:date="2017-03-16T09:14:00Z">
              <w:r>
                <w:rPr>
                  <w:bCs/>
                </w:rPr>
                <w:t>远和服务匮乏地区发展电信</w:t>
              </w:r>
              <w:r>
                <w:rPr>
                  <w:rFonts w:hint="eastAsia"/>
                  <w:bCs/>
                </w:rPr>
                <w:t>/</w:t>
              </w:r>
              <w:r>
                <w:rPr>
                  <w:bCs/>
                </w:rPr>
                <w:t>ICT</w:t>
              </w:r>
              <w:r>
                <w:rPr>
                  <w:bCs/>
                </w:rPr>
                <w:t>基础设施并确保</w:t>
              </w:r>
            </w:ins>
            <w:ins w:id="153" w:author="Yuan, Tianxiang" w:date="2017-03-24T15:27:00Z">
              <w:r>
                <w:rPr>
                  <w:rFonts w:hint="eastAsia"/>
                  <w:bCs/>
                </w:rPr>
                <w:t>将</w:t>
              </w:r>
              <w:r>
                <w:rPr>
                  <w:bCs/>
                </w:rPr>
                <w:t>提供</w:t>
              </w:r>
            </w:ins>
            <w:ins w:id="154" w:author="Zhang, Qi" w:date="2017-03-16T09:14:00Z">
              <w:r>
                <w:rPr>
                  <w:bCs/>
                </w:rPr>
                <w:t>价格可承受、可</w:t>
              </w:r>
            </w:ins>
            <w:ins w:id="155" w:author="Zhang, Qi" w:date="2017-03-16T09:15:00Z">
              <w:r>
                <w:rPr>
                  <w:bCs/>
                </w:rPr>
                <w:t>无障碍</w:t>
              </w:r>
              <w:r>
                <w:rPr>
                  <w:rFonts w:hint="eastAsia"/>
                  <w:bCs/>
                </w:rPr>
                <w:t>获取</w:t>
              </w:r>
              <w:r>
                <w:rPr>
                  <w:bCs/>
                </w:rPr>
                <w:t>的</w:t>
              </w:r>
              <w:r>
                <w:rPr>
                  <w:bCs/>
                </w:rPr>
                <w:t>ICT</w:t>
              </w:r>
            </w:ins>
            <w:ins w:id="156" w:author="Yuan, Tianxiang" w:date="2017-03-24T15:27:00Z">
              <w:r>
                <w:rPr>
                  <w:rFonts w:hint="eastAsia"/>
                  <w:bCs/>
                </w:rPr>
                <w:t>作为</w:t>
              </w:r>
            </w:ins>
            <w:ins w:id="157" w:author="Zhang, Qi" w:date="2017-03-16T09:15:00Z">
              <w:r>
                <w:rPr>
                  <w:bCs/>
                </w:rPr>
                <w:t>工作重点</w:t>
              </w:r>
              <w:r>
                <w:rPr>
                  <w:rFonts w:hint="eastAsia"/>
                  <w:bCs/>
                </w:rPr>
                <w:t>，</w:t>
              </w:r>
              <w:r>
                <w:rPr>
                  <w:bCs/>
                </w:rPr>
                <w:t>需要</w:t>
              </w:r>
            </w:ins>
            <w:ins w:id="158" w:author="Yuan, Tianxiang" w:date="2017-03-24T15:28:00Z">
              <w:r>
                <w:rPr>
                  <w:rFonts w:hint="eastAsia"/>
                  <w:bCs/>
                </w:rPr>
                <w:t>确定</w:t>
              </w:r>
            </w:ins>
            <w:ins w:id="159" w:author="Zhang, Qi" w:date="2017-03-16T09:15:00Z">
              <w:r>
                <w:rPr>
                  <w:bCs/>
                </w:rPr>
                <w:t>有效、创新</w:t>
              </w:r>
            </w:ins>
            <w:ins w:id="160" w:author="Yuan, Tianxiang" w:date="2017-03-24T15:27:00Z">
              <w:r>
                <w:rPr>
                  <w:rFonts w:hint="eastAsia"/>
                  <w:bCs/>
                </w:rPr>
                <w:t>型</w:t>
              </w:r>
            </w:ins>
            <w:ins w:id="161" w:author="Zhang, Qi" w:date="2017-03-16T09:15:00Z">
              <w:r>
                <w:rPr>
                  <w:bCs/>
                </w:rPr>
                <w:t>、价格可承受且可持续的解决方案</w:t>
              </w:r>
            </w:ins>
            <w:ins w:id="162" w:author="Zheng, Bingyue" w:date="2017-03-13T15:57:00Z">
              <w:r>
                <w:rPr>
                  <w:bCs/>
                </w:rPr>
                <w:t>,</w:t>
              </w:r>
            </w:ins>
          </w:p>
        </w:tc>
      </w:tr>
    </w:tbl>
    <w:p w:rsidR="00953F89" w:rsidRPr="00953F89" w:rsidRDefault="00953F89" w:rsidP="00953F89">
      <w:pPr>
        <w:rPr>
          <w:rFonts w:eastAsia="Times New Roman"/>
          <w:lang w:val="en-GB"/>
        </w:rPr>
      </w:pPr>
    </w:p>
    <w:tbl>
      <w:tblPr>
        <w:tblW w:w="0" w:type="auto"/>
        <w:shd w:val="clear" w:color="auto" w:fill="FFFFE0"/>
        <w:tblLook w:val="0000" w:firstRow="0" w:lastRow="0" w:firstColumn="0" w:lastColumn="0" w:noHBand="0" w:noVBand="0"/>
      </w:tblPr>
      <w:tblGrid>
        <w:gridCol w:w="9638"/>
      </w:tblGrid>
      <w:tr w:rsidR="00953F89" w:rsidRPr="00340AFD" w:rsidTr="00953F89">
        <w:tc>
          <w:tcPr>
            <w:tcW w:w="9639" w:type="dxa"/>
            <w:shd w:val="clear" w:color="auto" w:fill="FABF8F"/>
          </w:tcPr>
          <w:p w:rsidR="00953F89" w:rsidRPr="00D07CC6" w:rsidRDefault="00D07CC6" w:rsidP="00D07CC6">
            <w:pPr>
              <w:jc w:val="both"/>
              <w:rPr>
                <w:rFonts w:eastAsiaTheme="minorEastAsia"/>
                <w:b/>
                <w:bCs/>
                <w:lang w:val="en-GB"/>
              </w:rPr>
            </w:pPr>
            <w:r>
              <w:rPr>
                <w:rFonts w:eastAsiaTheme="minorEastAsia" w:hint="eastAsia"/>
                <w:b/>
                <w:bCs/>
                <w:lang w:val="en-GB"/>
              </w:rPr>
              <w:t>俄罗斯</w:t>
            </w:r>
            <w:r>
              <w:rPr>
                <w:rFonts w:eastAsiaTheme="minorEastAsia"/>
                <w:b/>
                <w:bCs/>
                <w:lang w:val="en-GB"/>
              </w:rPr>
              <w:t>联邦</w:t>
            </w:r>
            <w:r>
              <w:rPr>
                <w:rFonts w:eastAsiaTheme="minorEastAsia" w:hint="eastAsia"/>
                <w:b/>
                <w:bCs/>
                <w:lang w:val="en-GB"/>
              </w:rPr>
              <w:t xml:space="preserve"> </w:t>
            </w:r>
            <w:r w:rsidR="00953F89" w:rsidRPr="00953F89">
              <w:rPr>
                <w:rFonts w:eastAsia="Times New Roman"/>
                <w:b/>
                <w:bCs/>
                <w:lang w:val="en-GB"/>
              </w:rPr>
              <w:t>–TDAG17-22/49</w:t>
            </w:r>
            <w:r>
              <w:rPr>
                <w:rFonts w:eastAsiaTheme="minorEastAsia" w:hint="eastAsia"/>
                <w:b/>
                <w:bCs/>
                <w:lang w:val="en-GB"/>
              </w:rPr>
              <w:t>号</w:t>
            </w:r>
            <w:r>
              <w:rPr>
                <w:rFonts w:eastAsiaTheme="minorEastAsia"/>
                <w:b/>
                <w:bCs/>
                <w:lang w:val="en-GB"/>
              </w:rPr>
              <w:t>文件</w:t>
            </w:r>
          </w:p>
          <w:p w:rsidR="00953F89" w:rsidRPr="00953F89" w:rsidRDefault="00953F89" w:rsidP="000664DA">
            <w:pPr>
              <w:rPr>
                <w:rFonts w:eastAsia="Times New Roman"/>
                <w:lang w:val="en-GB"/>
              </w:rPr>
            </w:pPr>
            <w:proofErr w:type="spellStart"/>
            <w:ins w:id="163" w:author="Vasiliev" w:date="2016-10-11T21:08:00Z">
              <w:r w:rsidRPr="00953F89">
                <w:rPr>
                  <w:rFonts w:eastAsia="Times New Roman" w:cs="Calibri"/>
                  <w:i/>
                  <w:iCs/>
                  <w:lang w:val="en-GB"/>
                </w:rPr>
                <w:t>i</w:t>
              </w:r>
            </w:ins>
            <w:proofErr w:type="spellEnd"/>
            <w:r w:rsidRPr="00953F89">
              <w:rPr>
                <w:rFonts w:eastAsia="Times New Roman" w:cs="Calibri"/>
                <w:i/>
                <w:iCs/>
                <w:lang w:val="en-GB"/>
              </w:rPr>
              <w:t>)</w:t>
            </w:r>
            <w:r w:rsidRPr="00953F89">
              <w:rPr>
                <w:rFonts w:eastAsia="Times New Roman" w:cs="Calibri"/>
                <w:lang w:val="en-GB"/>
              </w:rPr>
              <w:tab/>
            </w:r>
            <w:ins w:id="164" w:author="Liu, Sanping" w:date="2017-05-15T11:28:00Z">
              <w:r w:rsidR="00D07CC6">
                <w:rPr>
                  <w:rFonts w:eastAsia="Times New Roman" w:cs="Calibri"/>
                  <w:lang w:val="en-GB"/>
                </w:rPr>
                <w:t>ITU-D</w:t>
              </w:r>
              <w:r w:rsidR="00D07CC6">
                <w:rPr>
                  <w:rFonts w:eastAsiaTheme="minorEastAsia" w:cs="Calibri" w:hint="eastAsia"/>
                  <w:lang w:val="en-GB"/>
                </w:rPr>
                <w:t>正在</w:t>
              </w:r>
              <w:r w:rsidR="00D07CC6">
                <w:rPr>
                  <w:rFonts w:eastAsiaTheme="minorEastAsia" w:cs="Calibri"/>
                  <w:lang w:val="en-GB"/>
                </w:rPr>
                <w:t>按照《</w:t>
              </w:r>
              <w:r w:rsidR="00D07CC6">
                <w:rPr>
                  <w:rFonts w:eastAsiaTheme="minorEastAsia" w:cs="Calibri" w:hint="eastAsia"/>
                  <w:lang w:val="en-GB"/>
                </w:rPr>
                <w:t>组织法</w:t>
              </w:r>
              <w:r w:rsidR="00D07CC6">
                <w:rPr>
                  <w:rFonts w:eastAsiaTheme="minorEastAsia" w:cs="Calibri"/>
                  <w:lang w:val="en-GB"/>
                </w:rPr>
                <w:t>》</w:t>
              </w:r>
              <w:r w:rsidR="00D07CC6">
                <w:rPr>
                  <w:rFonts w:eastAsiaTheme="minorEastAsia" w:cs="Calibri" w:hint="eastAsia"/>
                  <w:lang w:val="en-GB"/>
                </w:rPr>
                <w:t>和</w:t>
              </w:r>
              <w:r w:rsidR="00D07CC6">
                <w:rPr>
                  <w:rFonts w:eastAsiaTheme="minorEastAsia" w:cs="Calibri"/>
                  <w:lang w:val="en-GB"/>
                </w:rPr>
                <w:t>《</w:t>
              </w:r>
              <w:r w:rsidR="00D07CC6">
                <w:rPr>
                  <w:rFonts w:eastAsiaTheme="minorEastAsia" w:cs="Calibri" w:hint="eastAsia"/>
                  <w:lang w:val="en-GB"/>
                </w:rPr>
                <w:t>公约</w:t>
              </w:r>
              <w:r w:rsidR="00D07CC6">
                <w:rPr>
                  <w:rFonts w:eastAsiaTheme="minorEastAsia" w:cs="Calibri"/>
                  <w:lang w:val="en-GB"/>
                </w:rPr>
                <w:t>》</w:t>
              </w:r>
              <w:r w:rsidR="00D07CC6">
                <w:rPr>
                  <w:rFonts w:eastAsiaTheme="minorEastAsia" w:cs="Calibri" w:hint="eastAsia"/>
                  <w:lang w:val="en-GB"/>
                </w:rPr>
                <w:t>规定</w:t>
              </w:r>
              <w:r w:rsidR="00D07CC6">
                <w:rPr>
                  <w:rFonts w:eastAsiaTheme="minorEastAsia" w:cs="Calibri"/>
                  <w:lang w:val="en-GB"/>
                </w:rPr>
                <w:t>的</w:t>
              </w:r>
              <w:r w:rsidR="00D07CC6">
                <w:rPr>
                  <w:rFonts w:eastAsiaTheme="minorEastAsia" w:cs="Calibri" w:hint="eastAsia"/>
                  <w:lang w:val="en-GB"/>
                </w:rPr>
                <w:t>职能</w:t>
              </w:r>
              <w:r w:rsidR="00D07CC6">
                <w:rPr>
                  <w:rFonts w:eastAsiaTheme="minorEastAsia" w:cs="Calibri"/>
                  <w:lang w:val="en-GB"/>
                </w:rPr>
                <w:t>在</w:t>
              </w:r>
              <w:r w:rsidR="00D07CC6">
                <w:rPr>
                  <w:rFonts w:eastAsiaTheme="minorEastAsia" w:cs="Calibri" w:hint="eastAsia"/>
                  <w:lang w:val="en-GB"/>
                </w:rPr>
                <w:t>WSIS</w:t>
              </w:r>
              <w:r w:rsidR="00D07CC6">
                <w:rPr>
                  <w:rFonts w:eastAsiaTheme="minorEastAsia" w:cs="Calibri" w:hint="eastAsia"/>
                  <w:lang w:val="en-GB"/>
                </w:rPr>
                <w:t>《行动</w:t>
              </w:r>
              <w:r w:rsidR="00D07CC6">
                <w:rPr>
                  <w:rFonts w:eastAsiaTheme="minorEastAsia" w:cs="Calibri"/>
                  <w:lang w:val="en-GB"/>
                </w:rPr>
                <w:t>计划</w:t>
              </w:r>
              <w:r w:rsidR="00D07CC6">
                <w:rPr>
                  <w:rFonts w:eastAsiaTheme="minorEastAsia" w:cs="Calibri" w:hint="eastAsia"/>
                  <w:lang w:val="en-GB"/>
                </w:rPr>
                <w:t>》、</w:t>
              </w:r>
            </w:ins>
            <w:ins w:id="165" w:author="Liu, Sanping" w:date="2017-05-15T11:29:00Z">
              <w:r w:rsidR="00D07CC6">
                <w:rPr>
                  <w:rFonts w:eastAsiaTheme="minorEastAsia" w:cs="Calibri" w:hint="eastAsia"/>
                  <w:lang w:val="en-GB"/>
                </w:rPr>
                <w:t>《</w:t>
              </w:r>
            </w:ins>
            <w:ins w:id="166" w:author="Liu, Sanping" w:date="2017-05-15T11:28:00Z">
              <w:r w:rsidR="00D07CC6">
                <w:rPr>
                  <w:rFonts w:eastAsiaTheme="minorEastAsia" w:cs="Calibri" w:hint="eastAsia"/>
                  <w:lang w:val="en-GB"/>
                </w:rPr>
                <w:t>2030</w:t>
              </w:r>
            </w:ins>
            <w:ins w:id="167" w:author="Liu, Sanping" w:date="2017-05-15T11:29:00Z">
              <w:r w:rsidR="00D07CC6">
                <w:rPr>
                  <w:rFonts w:eastAsiaTheme="minorEastAsia" w:cs="Calibri" w:hint="eastAsia"/>
                  <w:lang w:val="en-GB"/>
                </w:rPr>
                <w:t>年</w:t>
              </w:r>
              <w:r w:rsidR="00D07CC6">
                <w:rPr>
                  <w:rFonts w:eastAsiaTheme="minorEastAsia" w:cs="Calibri"/>
                  <w:lang w:val="en-GB"/>
                </w:rPr>
                <w:t>可持续发展议程</w:t>
              </w:r>
              <w:r w:rsidR="00D07CC6">
                <w:rPr>
                  <w:rFonts w:eastAsiaTheme="minorEastAsia" w:cs="Calibri" w:hint="eastAsia"/>
                  <w:lang w:val="en-GB"/>
                </w:rPr>
                <w:t>》和</w:t>
              </w:r>
              <w:r w:rsidR="00D07CC6">
                <w:rPr>
                  <w:rFonts w:eastAsiaTheme="minorEastAsia" w:cs="Calibri"/>
                  <w:lang w:val="en-GB"/>
                </w:rPr>
                <w:t>《</w:t>
              </w:r>
              <w:r w:rsidR="00D07CC6">
                <w:rPr>
                  <w:rFonts w:eastAsiaTheme="minorEastAsia" w:cs="Calibri" w:hint="eastAsia"/>
                  <w:lang w:val="en-GB"/>
                </w:rPr>
                <w:t>连通</w:t>
              </w:r>
              <w:r w:rsidR="00D07CC6">
                <w:rPr>
                  <w:rFonts w:eastAsiaTheme="minorEastAsia" w:cs="Calibri"/>
                  <w:lang w:val="en-GB"/>
                </w:rPr>
                <w:t>目标</w:t>
              </w:r>
            </w:ins>
            <w:ins w:id="168" w:author="Jin, Yue" w:date="2017-05-15T13:41:00Z">
              <w:r w:rsidR="000664DA">
                <w:rPr>
                  <w:rFonts w:eastAsiaTheme="minorEastAsia" w:cs="Calibri" w:hint="eastAsia"/>
                  <w:lang w:val="en-GB"/>
                </w:rPr>
                <w:t>2020</w:t>
              </w:r>
            </w:ins>
            <w:ins w:id="169" w:author="Liu, Sanping" w:date="2017-05-15T11:29:00Z">
              <w:r w:rsidR="00D07CC6">
                <w:rPr>
                  <w:rFonts w:eastAsiaTheme="minorEastAsia" w:cs="Calibri"/>
                  <w:lang w:val="en-GB"/>
                </w:rPr>
                <w:t>》</w:t>
              </w:r>
            </w:ins>
            <w:ins w:id="170" w:author="Liu, Sanping" w:date="2017-05-15T11:28:00Z">
              <w:r w:rsidR="00D07CC6">
                <w:rPr>
                  <w:rFonts w:eastAsiaTheme="minorEastAsia" w:cs="Calibri" w:hint="eastAsia"/>
                  <w:lang w:val="en-GB"/>
                </w:rPr>
                <w:t>相关</w:t>
              </w:r>
            </w:ins>
            <w:ins w:id="171" w:author="Liu, Sanping" w:date="2017-05-15T11:29:00Z">
              <w:r w:rsidR="00D07CC6">
                <w:rPr>
                  <w:rFonts w:eastAsiaTheme="minorEastAsia" w:cs="Calibri" w:hint="eastAsia"/>
                  <w:lang w:val="en-GB"/>
                </w:rPr>
                <w:t>部分</w:t>
              </w:r>
              <w:r w:rsidR="00D07CC6">
                <w:rPr>
                  <w:rFonts w:eastAsiaTheme="minorEastAsia" w:cs="Calibri"/>
                  <w:lang w:val="en-GB"/>
                </w:rPr>
                <w:t>的落实中发挥举足轻重的作用，</w:t>
              </w:r>
            </w:ins>
          </w:p>
        </w:tc>
      </w:tr>
      <w:tr w:rsidR="00953F89" w:rsidRPr="00340AFD" w:rsidTr="00953F89">
        <w:tc>
          <w:tcPr>
            <w:tcW w:w="9639" w:type="dxa"/>
            <w:shd w:val="clear" w:color="auto" w:fill="BFBFBF"/>
          </w:tcPr>
          <w:p w:rsidR="00953F89" w:rsidRPr="00D07CC6" w:rsidRDefault="00D07CC6" w:rsidP="00D07CC6">
            <w:pPr>
              <w:jc w:val="both"/>
              <w:rPr>
                <w:rFonts w:eastAsiaTheme="minorEastAsia"/>
                <w:b/>
                <w:bCs/>
                <w:lang w:val="en-GB"/>
              </w:rPr>
            </w:pPr>
            <w:r>
              <w:rPr>
                <w:b/>
                <w:bCs/>
                <w:lang w:val="en-GB"/>
              </w:rPr>
              <w:t>阿尔及利亚人民民主共和国</w:t>
            </w:r>
            <w:r>
              <w:rPr>
                <w:rFonts w:hint="eastAsia"/>
                <w:b/>
                <w:bCs/>
                <w:lang w:val="en-GB"/>
              </w:rPr>
              <w:t>、</w:t>
            </w:r>
            <w:r>
              <w:rPr>
                <w:b/>
                <w:bCs/>
                <w:lang w:val="en-GB"/>
              </w:rPr>
              <w:t>巴林王国</w:t>
            </w:r>
            <w:r>
              <w:rPr>
                <w:rFonts w:hint="eastAsia"/>
                <w:b/>
                <w:bCs/>
                <w:lang w:val="en-GB"/>
              </w:rPr>
              <w:t>、</w:t>
            </w:r>
            <w:r>
              <w:rPr>
                <w:b/>
                <w:bCs/>
                <w:lang w:val="en-GB"/>
              </w:rPr>
              <w:t>阿拉伯埃及共和国</w:t>
            </w:r>
            <w:r>
              <w:rPr>
                <w:rFonts w:hint="eastAsia"/>
                <w:b/>
                <w:bCs/>
                <w:lang w:val="en-GB"/>
              </w:rPr>
              <w:t>、</w:t>
            </w:r>
            <w:r>
              <w:rPr>
                <w:b/>
                <w:bCs/>
                <w:lang w:val="en-GB"/>
              </w:rPr>
              <w:t>科威特国</w:t>
            </w:r>
            <w:r>
              <w:rPr>
                <w:rFonts w:hint="eastAsia"/>
                <w:b/>
                <w:bCs/>
                <w:lang w:val="en-GB"/>
              </w:rPr>
              <w:t>、</w:t>
            </w:r>
            <w:r>
              <w:rPr>
                <w:b/>
                <w:bCs/>
                <w:lang w:val="en-GB"/>
              </w:rPr>
              <w:t>摩洛哥王国</w:t>
            </w:r>
            <w:r>
              <w:rPr>
                <w:rFonts w:hint="eastAsia"/>
                <w:b/>
                <w:bCs/>
                <w:lang w:val="en-GB"/>
              </w:rPr>
              <w:t>、</w:t>
            </w:r>
            <w:r>
              <w:rPr>
                <w:b/>
                <w:bCs/>
                <w:lang w:val="en-GB"/>
              </w:rPr>
              <w:t>阿曼苏丹国</w:t>
            </w:r>
            <w:r>
              <w:rPr>
                <w:rFonts w:hint="eastAsia"/>
                <w:b/>
                <w:bCs/>
                <w:lang w:val="en-GB"/>
              </w:rPr>
              <w:t>、</w:t>
            </w:r>
            <w:r>
              <w:rPr>
                <w:b/>
                <w:bCs/>
                <w:lang w:val="en-GB"/>
              </w:rPr>
              <w:t>卡塔尔国</w:t>
            </w:r>
            <w:r>
              <w:rPr>
                <w:rFonts w:hint="eastAsia"/>
                <w:b/>
                <w:bCs/>
                <w:lang w:val="en-GB"/>
              </w:rPr>
              <w:t>、</w:t>
            </w:r>
            <w:r>
              <w:rPr>
                <w:b/>
                <w:bCs/>
                <w:lang w:val="en-GB"/>
              </w:rPr>
              <w:t>沙特阿拉伯王国</w:t>
            </w:r>
            <w:r>
              <w:rPr>
                <w:rFonts w:hint="eastAsia"/>
                <w:b/>
                <w:bCs/>
                <w:lang w:val="en-GB"/>
              </w:rPr>
              <w:t>、</w:t>
            </w:r>
            <w:r>
              <w:rPr>
                <w:b/>
                <w:bCs/>
                <w:lang w:val="en-GB"/>
              </w:rPr>
              <w:t>苏丹共和国</w:t>
            </w:r>
            <w:r>
              <w:rPr>
                <w:rFonts w:hint="eastAsia"/>
                <w:b/>
                <w:bCs/>
                <w:lang w:val="en-GB"/>
              </w:rPr>
              <w:t>、</w:t>
            </w:r>
            <w:r>
              <w:rPr>
                <w:b/>
                <w:bCs/>
                <w:lang w:val="en-GB"/>
              </w:rPr>
              <w:t>阿拉伯联合酋长国</w:t>
            </w:r>
            <w:r>
              <w:rPr>
                <w:rFonts w:hint="eastAsia"/>
                <w:b/>
                <w:bCs/>
                <w:lang w:val="en-GB"/>
              </w:rPr>
              <w:t>、</w:t>
            </w:r>
            <w:r>
              <w:rPr>
                <w:b/>
                <w:bCs/>
                <w:lang w:val="en-GB"/>
              </w:rPr>
              <w:t>也门共和国</w:t>
            </w:r>
            <w:r w:rsidRPr="00D07CC6">
              <w:rPr>
                <w:b/>
                <w:bCs/>
                <w:lang w:val="en-GB"/>
              </w:rPr>
              <w:t xml:space="preserve"> </w:t>
            </w:r>
            <w:r w:rsidR="00953F89" w:rsidRPr="00953F89">
              <w:rPr>
                <w:rFonts w:eastAsia="Times New Roman"/>
                <w:b/>
                <w:bCs/>
                <w:lang w:val="en-GB"/>
              </w:rPr>
              <w:t>–TDAG17-22/60</w:t>
            </w:r>
            <w:r>
              <w:rPr>
                <w:rFonts w:eastAsiaTheme="minorEastAsia" w:hint="eastAsia"/>
                <w:b/>
                <w:bCs/>
                <w:lang w:val="en-GB"/>
              </w:rPr>
              <w:t>号</w:t>
            </w:r>
            <w:r>
              <w:rPr>
                <w:rFonts w:eastAsiaTheme="minorEastAsia"/>
                <w:b/>
                <w:bCs/>
                <w:lang w:val="en-GB"/>
              </w:rPr>
              <w:t>文件</w:t>
            </w:r>
          </w:p>
          <w:p w:rsidR="00953F89" w:rsidRPr="00953F89" w:rsidRDefault="00953F89" w:rsidP="00532621">
            <w:pPr>
              <w:jc w:val="both"/>
              <w:rPr>
                <w:rFonts w:eastAsia="Times New Roman"/>
                <w:b/>
                <w:bCs/>
                <w:lang w:val="en-GB"/>
              </w:rPr>
            </w:pPr>
            <w:proofErr w:type="spellStart"/>
            <w:r w:rsidRPr="00953F89">
              <w:rPr>
                <w:rFonts w:eastAsia="Times New Roman"/>
                <w:i/>
                <w:iCs/>
                <w:lang w:val="en-GB"/>
              </w:rPr>
              <w:t>i</w:t>
            </w:r>
            <w:proofErr w:type="spellEnd"/>
            <w:r w:rsidRPr="00953F89">
              <w:rPr>
                <w:rFonts w:eastAsia="Times New Roman"/>
                <w:i/>
                <w:iCs/>
                <w:lang w:val="en-GB"/>
              </w:rPr>
              <w:t>)</w:t>
            </w:r>
            <w:r w:rsidRPr="00953F89">
              <w:rPr>
                <w:rFonts w:eastAsia="Times New Roman"/>
                <w:lang w:val="en-GB"/>
              </w:rPr>
              <w:tab/>
            </w:r>
            <w:ins w:id="172" w:author="Liu, Sanping" w:date="2017-05-15T11:31:00Z">
              <w:r w:rsidR="00D07CC6">
                <w:rPr>
                  <w:rFonts w:eastAsiaTheme="minorEastAsia" w:hint="eastAsia"/>
                  <w:lang w:val="en-GB"/>
                </w:rPr>
                <w:t>广泛</w:t>
              </w:r>
              <w:r w:rsidR="00D07CC6">
                <w:rPr>
                  <w:rFonts w:eastAsiaTheme="minorEastAsia"/>
                  <w:lang w:val="en-GB"/>
                </w:rPr>
                <w:t>获取电信</w:t>
              </w:r>
              <w:r w:rsidR="00D07CC6">
                <w:rPr>
                  <w:rFonts w:eastAsiaTheme="minorEastAsia" w:hint="eastAsia"/>
                  <w:lang w:val="en-GB"/>
                </w:rPr>
                <w:t>/ICT</w:t>
              </w:r>
              <w:r w:rsidR="00D07CC6">
                <w:rPr>
                  <w:rFonts w:eastAsiaTheme="minorEastAsia" w:hint="eastAsia"/>
                  <w:lang w:val="en-GB"/>
                </w:rPr>
                <w:t>服务</w:t>
              </w:r>
              <w:r w:rsidR="00D07CC6">
                <w:rPr>
                  <w:rFonts w:eastAsiaTheme="minorEastAsia"/>
                  <w:lang w:val="en-GB"/>
                </w:rPr>
                <w:t>和应用</w:t>
              </w:r>
            </w:ins>
            <w:ins w:id="173" w:author="Jin, Yue" w:date="2017-05-15T13:43:00Z">
              <w:r w:rsidR="00532621">
                <w:rPr>
                  <w:rFonts w:eastAsiaTheme="minorEastAsia" w:hint="eastAsia"/>
                  <w:lang w:val="en-GB"/>
                </w:rPr>
                <w:t>可</w:t>
              </w:r>
            </w:ins>
            <w:ins w:id="174" w:author="Liu, Sanping" w:date="2017-05-15T11:31:00Z">
              <w:r w:rsidR="00D07CC6">
                <w:rPr>
                  <w:rFonts w:eastAsiaTheme="minorEastAsia"/>
                  <w:lang w:val="en-GB"/>
                </w:rPr>
                <w:t>更好地实现数字变革和包容性，从而为所有人</w:t>
              </w:r>
            </w:ins>
            <w:ins w:id="175" w:author="Jin, Yue" w:date="2017-05-15T13:44:00Z">
              <w:r w:rsidR="00532621">
                <w:rPr>
                  <w:rFonts w:eastAsiaTheme="minorEastAsia" w:hint="eastAsia"/>
                  <w:lang w:val="en-GB"/>
                </w:rPr>
                <w:t>带来</w:t>
              </w:r>
            </w:ins>
            <w:ins w:id="176" w:author="Liu, Sanping" w:date="2017-05-15T11:31:00Z">
              <w:r w:rsidR="00D07CC6">
                <w:rPr>
                  <w:rFonts w:eastAsiaTheme="minorEastAsia"/>
                  <w:lang w:val="en-GB"/>
                </w:rPr>
                <w:t>新的社会经济</w:t>
              </w:r>
            </w:ins>
            <w:ins w:id="177" w:author="Jin, Yue" w:date="2017-05-15T13:44:00Z">
              <w:r w:rsidR="00532621">
                <w:rPr>
                  <w:rFonts w:eastAsiaTheme="minorEastAsia" w:hint="eastAsia"/>
                  <w:lang w:val="en-GB"/>
                </w:rPr>
                <w:t>效益</w:t>
              </w:r>
            </w:ins>
            <w:ins w:id="178" w:author="Liu, Sanping" w:date="2017-05-15T11:31:00Z">
              <w:r w:rsidR="00D07CC6">
                <w:rPr>
                  <w:rFonts w:eastAsiaTheme="minorEastAsia" w:hint="eastAsia"/>
                  <w:lang w:val="en-GB"/>
                </w:rPr>
                <w:t>。</w:t>
              </w:r>
            </w:ins>
          </w:p>
        </w:tc>
      </w:tr>
    </w:tbl>
    <w:p w:rsidR="00953F89" w:rsidRPr="00953F89" w:rsidRDefault="00953F89" w:rsidP="00953F89">
      <w:pPr>
        <w:rPr>
          <w:rFonts w:eastAsia="Times New Roman"/>
          <w:lang w:val="en-GB"/>
        </w:rPr>
      </w:pPr>
    </w:p>
    <w:p w:rsidR="00953F89" w:rsidRPr="00D07CC6" w:rsidRDefault="00D07CC6" w:rsidP="00D07CC6">
      <w:pPr>
        <w:pStyle w:val="Call"/>
        <w:rPr>
          <w:rFonts w:ascii="STKaiti" w:hAnsi="STKaiti"/>
          <w:iCs/>
          <w:lang w:val="en-GB"/>
        </w:rPr>
      </w:pPr>
      <w:r w:rsidRPr="00D07CC6">
        <w:rPr>
          <w:rFonts w:ascii="STKaiti" w:hAnsi="STKaiti" w:hint="eastAsia"/>
          <w:iCs/>
          <w:lang w:val="en-GB"/>
        </w:rPr>
        <w:t>因此</w:t>
      </w:r>
      <w:r w:rsidRPr="00D07CC6">
        <w:rPr>
          <w:rFonts w:ascii="STKaiti" w:hAnsi="STKaiti"/>
          <w:iCs/>
          <w:lang w:val="en-GB"/>
        </w:rPr>
        <w:t>发表宣言</w:t>
      </w:r>
    </w:p>
    <w:tbl>
      <w:tblPr>
        <w:tblW w:w="9639" w:type="dxa"/>
        <w:shd w:val="clear" w:color="auto" w:fill="FFFFE0"/>
        <w:tblLook w:val="0000" w:firstRow="0" w:lastRow="0" w:firstColumn="0" w:lastColumn="0" w:noHBand="0" w:noVBand="0"/>
      </w:tblPr>
      <w:tblGrid>
        <w:gridCol w:w="9639"/>
      </w:tblGrid>
      <w:tr w:rsidR="00953F89" w:rsidRPr="00953F89" w:rsidTr="0049370A">
        <w:tc>
          <w:tcPr>
            <w:tcW w:w="9639" w:type="dxa"/>
            <w:shd w:val="clear" w:color="auto" w:fill="FFFFE0"/>
          </w:tcPr>
          <w:p w:rsidR="00953F89" w:rsidRPr="00953F89" w:rsidRDefault="0049370A" w:rsidP="00953F89">
            <w:pPr>
              <w:jc w:val="both"/>
              <w:rPr>
                <w:rFonts w:eastAsia="Times New Roman"/>
                <w:b/>
                <w:bCs/>
                <w:lang w:val="en-GB" w:eastAsia="en-US"/>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953F89" w:rsidRPr="00953F89" w:rsidRDefault="00D07CC6" w:rsidP="00953F89">
            <w:pPr>
              <w:keepNext/>
              <w:keepLines/>
              <w:spacing w:before="160"/>
              <w:ind w:left="794"/>
              <w:rPr>
                <w:del w:id="179" w:author="Open-Xml-PowerTools" w:date="2017-04-25T13:22:00Z"/>
                <w:rFonts w:eastAsia="Times New Roman"/>
                <w:i/>
                <w:lang w:val="en-GB" w:eastAsia="en-US"/>
              </w:rPr>
            </w:pPr>
            <w:r w:rsidRPr="00D07CC6">
              <w:rPr>
                <w:rFonts w:ascii="STKaiti" w:eastAsia="STKaiti" w:hAnsi="STKaiti" w:hint="eastAsia"/>
                <w:iCs/>
                <w:lang w:val="en-GB"/>
              </w:rPr>
              <w:t>因此</w:t>
            </w:r>
            <w:r w:rsidRPr="00D07CC6">
              <w:rPr>
                <w:rFonts w:ascii="STKaiti" w:eastAsia="STKaiti" w:hAnsi="STKaiti"/>
                <w:iCs/>
                <w:lang w:val="en-GB"/>
              </w:rPr>
              <w:t>发表宣言</w:t>
            </w:r>
          </w:p>
        </w:tc>
      </w:tr>
    </w:tbl>
    <w:p w:rsidR="003F4BA6" w:rsidRPr="0074069C" w:rsidRDefault="003F4BA6" w:rsidP="003F4BA6">
      <w:r w:rsidRPr="0074069C">
        <w:t>1</w:t>
      </w:r>
      <w:r w:rsidRPr="0074069C">
        <w:tab/>
      </w:r>
      <w:r w:rsidRPr="0074069C">
        <w:t>无障碍获取且价格可承受的电信</w:t>
      </w:r>
      <w:r w:rsidRPr="0074069C">
        <w:t>/ICT</w:t>
      </w:r>
      <w:r w:rsidRPr="0074069C">
        <w:t>的普遍提供</w:t>
      </w:r>
      <w:r w:rsidRPr="0074069C">
        <w:rPr>
          <w:rFonts w:hint="eastAsia"/>
        </w:rPr>
        <w:t>是为</w:t>
      </w:r>
      <w:r w:rsidRPr="0074069C">
        <w:t>在</w:t>
      </w:r>
      <w:r w:rsidRPr="0074069C">
        <w:t>2030</w:t>
      </w:r>
      <w:r w:rsidRPr="0074069C">
        <w:t>年之前实现可持续发展目标</w:t>
      </w:r>
      <w:r w:rsidRPr="0074069C">
        <w:rPr>
          <w:rFonts w:hint="eastAsia"/>
        </w:rPr>
        <w:t>的</w:t>
      </w:r>
      <w:r w:rsidRPr="0074069C">
        <w:t>根本贡献；</w:t>
      </w:r>
    </w:p>
    <w:tbl>
      <w:tblPr>
        <w:tblW w:w="0" w:type="auto"/>
        <w:shd w:val="clear" w:color="auto" w:fill="E0FFFF"/>
        <w:tblLook w:val="0000" w:firstRow="0" w:lastRow="0" w:firstColumn="0" w:lastColumn="0" w:noHBand="0" w:noVBand="0"/>
      </w:tblPr>
      <w:tblGrid>
        <w:gridCol w:w="9638"/>
      </w:tblGrid>
      <w:tr w:rsidR="00953F89" w:rsidRPr="00953F89" w:rsidTr="00953F89">
        <w:tc>
          <w:tcPr>
            <w:tcW w:w="0" w:type="auto"/>
            <w:shd w:val="clear" w:color="auto" w:fill="E0FFFF"/>
          </w:tcPr>
          <w:p w:rsidR="00434162" w:rsidRPr="0074069C" w:rsidRDefault="00434162" w:rsidP="00434162">
            <w:pPr>
              <w:jc w:val="both"/>
              <w:rPr>
                <w:b/>
                <w:bCs/>
              </w:rPr>
            </w:pPr>
            <w:r w:rsidRPr="0074069C">
              <w:rPr>
                <w:b/>
                <w:bCs/>
              </w:rPr>
              <w:t>RPM-CIS/38/1</w:t>
            </w:r>
            <w:r w:rsidRPr="0074069C">
              <w:rPr>
                <w:rFonts w:hint="eastAsia"/>
                <w:b/>
                <w:bCs/>
              </w:rPr>
              <w:t>：</w:t>
            </w:r>
            <w:r w:rsidRPr="0074069C">
              <w:rPr>
                <w:b/>
                <w:bCs/>
              </w:rPr>
              <w:t>WTDC 17</w:t>
            </w:r>
            <w:r w:rsidRPr="0074069C">
              <w:rPr>
                <w:rFonts w:hint="eastAsia"/>
                <w:b/>
                <w:bCs/>
              </w:rPr>
              <w:t>独联体</w:t>
            </w:r>
            <w:r w:rsidRPr="0074069C">
              <w:rPr>
                <w:b/>
                <w:bCs/>
              </w:rPr>
              <w:t>区域</w:t>
            </w:r>
            <w:r w:rsidRPr="0074069C">
              <w:rPr>
                <w:rFonts w:hint="eastAsia"/>
                <w:b/>
                <w:bCs/>
              </w:rPr>
              <w:t>筹备</w:t>
            </w:r>
            <w:r w:rsidRPr="0074069C">
              <w:rPr>
                <w:b/>
                <w:bCs/>
              </w:rPr>
              <w:t>会议</w:t>
            </w:r>
            <w:r w:rsidRPr="0074069C">
              <w:rPr>
                <w:rFonts w:hint="eastAsia"/>
                <w:b/>
                <w:bCs/>
              </w:rPr>
              <w:t>（</w:t>
            </w:r>
            <w:r w:rsidRPr="0074069C">
              <w:rPr>
                <w:b/>
                <w:bCs/>
              </w:rPr>
              <w:t>RPM-CIS</w:t>
            </w:r>
            <w:r w:rsidRPr="0074069C">
              <w:rPr>
                <w:rFonts w:hint="eastAsia"/>
                <w:b/>
                <w:bCs/>
              </w:rPr>
              <w:t>）</w:t>
            </w:r>
          </w:p>
          <w:p w:rsidR="00953F89" w:rsidRPr="00953F89" w:rsidRDefault="00434162" w:rsidP="00434162">
            <w:pPr>
              <w:rPr>
                <w:rFonts w:eastAsia="Times New Roman"/>
                <w:b/>
                <w:color w:val="800000"/>
                <w:sz w:val="22"/>
                <w:lang w:val="en-GB"/>
              </w:rPr>
            </w:pPr>
            <w:r w:rsidRPr="0074069C">
              <w:t>1</w:t>
            </w:r>
            <w:r w:rsidRPr="0074069C">
              <w:tab/>
            </w:r>
            <w:r w:rsidRPr="0074069C">
              <w:rPr>
                <w:rFonts w:hint="eastAsia"/>
              </w:rPr>
              <w:t>无障碍获取且价格可承受的电信</w:t>
            </w:r>
            <w:r w:rsidRPr="0074069C">
              <w:t>/ICT</w:t>
            </w:r>
            <w:r w:rsidRPr="0074069C">
              <w:rPr>
                <w:rFonts w:hint="eastAsia"/>
              </w:rPr>
              <w:t>的普遍提供是为在</w:t>
            </w:r>
            <w:r w:rsidRPr="0074069C">
              <w:t>2030</w:t>
            </w:r>
            <w:r w:rsidRPr="0074069C">
              <w:rPr>
                <w:rFonts w:hint="eastAsia"/>
              </w:rPr>
              <w:t>年之前实现可持续发展目标的根本贡献</w:t>
            </w:r>
            <w:ins w:id="180" w:author="Wang, Yujia" w:date="2017-05-10T09:49:00Z">
              <w:r w:rsidRPr="0074069C">
                <w:rPr>
                  <w:rFonts w:hint="eastAsia"/>
                </w:rPr>
                <w:t>，并推动国家和全球经济发展以及全球信息社会建设</w:t>
              </w:r>
            </w:ins>
            <w:r w:rsidRPr="0074069C">
              <w:rPr>
                <w:rFonts w:hint="eastAsia"/>
              </w:rPr>
              <w:t>；</w:t>
            </w:r>
          </w:p>
        </w:tc>
      </w:tr>
      <w:tr w:rsidR="00953F89" w:rsidRPr="00953F89" w:rsidTr="00953F89">
        <w:tblPrEx>
          <w:shd w:val="clear" w:color="auto" w:fill="FFFFE0"/>
        </w:tblPrEx>
        <w:tc>
          <w:tcPr>
            <w:tcW w:w="0" w:type="auto"/>
            <w:shd w:val="clear" w:color="auto" w:fill="FFFFE0"/>
          </w:tcPr>
          <w:p w:rsidR="00953F89" w:rsidRPr="00953F89" w:rsidRDefault="0049370A" w:rsidP="00953F89">
            <w:pPr>
              <w:jc w:val="both"/>
              <w:rPr>
                <w:rFonts w:eastAsia="Times New Roman"/>
                <w:b/>
                <w:bCs/>
                <w:lang w:val="en-GB"/>
              </w:rPr>
            </w:pPr>
            <w:r w:rsidRPr="00045120">
              <w:rPr>
                <w:b/>
                <w:bCs/>
              </w:rPr>
              <w:lastRenderedPageBreak/>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953F89" w:rsidRPr="00953F89" w:rsidRDefault="00C54FFE" w:rsidP="00953F89">
            <w:pPr>
              <w:rPr>
                <w:del w:id="181" w:author="Open-Xml-PowerTools" w:date="2017-04-25T13:22:00Z"/>
                <w:rFonts w:eastAsia="Times New Roman"/>
                <w:b/>
                <w:color w:val="800000"/>
                <w:sz w:val="22"/>
                <w:lang w:val="en-GB"/>
              </w:rPr>
            </w:pPr>
            <w:r w:rsidRPr="00EF2BB9">
              <w:t>1</w:t>
            </w:r>
            <w:r w:rsidRPr="00EF2BB9">
              <w:tab/>
            </w:r>
            <w:r w:rsidRPr="00EF2BB9">
              <w:t>无障碍获取且价格可承受的电信</w:t>
            </w:r>
            <w:r w:rsidRPr="00EF2BB9">
              <w:t>/ICT</w:t>
            </w:r>
            <w:r w:rsidRPr="00EF2BB9">
              <w:t>的</w:t>
            </w:r>
            <w:del w:id="182" w:author="Zhang, Qi" w:date="2017-03-16T09:17:00Z">
              <w:r w:rsidRPr="00EF2BB9" w:rsidDel="00446D7F">
                <w:delText>普遍</w:delText>
              </w:r>
            </w:del>
            <w:ins w:id="183" w:author="Zhang, Qi" w:date="2017-03-16T09:17:00Z">
              <w:r>
                <w:rPr>
                  <w:rFonts w:hint="eastAsia"/>
                </w:rPr>
                <w:t>广泛</w:t>
              </w:r>
            </w:ins>
            <w:r w:rsidRPr="00EF2BB9">
              <w:t>提供</w:t>
            </w:r>
            <w:r>
              <w:rPr>
                <w:rFonts w:hint="eastAsia"/>
              </w:rPr>
              <w:t>是</w:t>
            </w:r>
            <w:ins w:id="184" w:author="Yuan, Tianxiang" w:date="2017-03-24T15:28:00Z">
              <w:r>
                <w:rPr>
                  <w:rFonts w:hint="eastAsia"/>
                </w:rPr>
                <w:t>对</w:t>
              </w:r>
            </w:ins>
            <w:del w:id="185" w:author="Zhang, Qi" w:date="2017-03-16T09:17:00Z">
              <w:r w:rsidRPr="00EF2BB9" w:rsidDel="00446D7F">
                <w:delText>在</w:delText>
              </w:r>
              <w:r w:rsidRPr="00EF2BB9" w:rsidDel="00446D7F">
                <w:delText>2030</w:delText>
              </w:r>
              <w:r w:rsidRPr="00EF2BB9" w:rsidDel="00446D7F">
                <w:delText>年之前实现</w:delText>
              </w:r>
            </w:del>
            <w:ins w:id="186" w:author="Zhang, Qi" w:date="2017-03-16T09:17:00Z">
              <w:r>
                <w:rPr>
                  <w:rFonts w:hint="eastAsia"/>
                </w:rPr>
                <w:t>落实</w:t>
              </w:r>
              <w:r>
                <w:t>WSIS</w:t>
              </w:r>
            </w:ins>
            <w:ins w:id="187" w:author="Yuan, Tianxiang" w:date="2017-03-24T15:28:00Z">
              <w:r>
                <w:rPr>
                  <w:rFonts w:hint="eastAsia"/>
                </w:rPr>
                <w:t>各</w:t>
              </w:r>
            </w:ins>
            <w:ins w:id="188" w:author="Zhang, Qi" w:date="2017-03-16T09:18:00Z">
              <w:r>
                <w:t>行动方面与</w:t>
              </w:r>
            </w:ins>
            <w:ins w:id="189" w:author="Zhang, Qi" w:date="2017-03-16T09:31:00Z">
              <w:r>
                <w:rPr>
                  <w:rFonts w:hint="eastAsia"/>
                </w:rPr>
                <w:t>2030</w:t>
              </w:r>
              <w:r>
                <w:rPr>
                  <w:rFonts w:hint="eastAsia"/>
                </w:rPr>
                <w:t>年</w:t>
              </w:r>
            </w:ins>
            <w:r w:rsidRPr="00EF2BB9">
              <w:t>可持续发展目标</w:t>
            </w:r>
            <w:ins w:id="190" w:author="Zhang, Qi" w:date="2017-03-16T09:18:00Z">
              <w:r>
                <w:t>议程</w:t>
              </w:r>
            </w:ins>
            <w:r>
              <w:rPr>
                <w:rFonts w:hint="eastAsia"/>
              </w:rPr>
              <w:t>的</w:t>
            </w:r>
            <w:r>
              <w:t>根本贡献</w:t>
            </w:r>
            <w:r w:rsidRPr="00EF2BB9">
              <w:t>；</w:t>
            </w:r>
          </w:p>
        </w:tc>
      </w:tr>
      <w:tr w:rsidR="00953F89" w:rsidRPr="00340AFD" w:rsidTr="00953F89">
        <w:tblPrEx>
          <w:shd w:val="clear" w:color="auto" w:fill="FFFFE0"/>
        </w:tblPrEx>
        <w:tc>
          <w:tcPr>
            <w:tcW w:w="0" w:type="auto"/>
            <w:shd w:val="clear" w:color="auto" w:fill="FABF8F"/>
          </w:tcPr>
          <w:p w:rsidR="00953F89" w:rsidRPr="007B1A05" w:rsidRDefault="007B1A05" w:rsidP="007B1A05">
            <w:pPr>
              <w:jc w:val="both"/>
              <w:rPr>
                <w:rFonts w:eastAsiaTheme="minorEastAsia"/>
                <w:b/>
                <w:bCs/>
                <w:lang w:val="en-GB"/>
              </w:rPr>
            </w:pPr>
            <w:r>
              <w:rPr>
                <w:rFonts w:eastAsiaTheme="minorEastAsia" w:hint="eastAsia"/>
                <w:b/>
                <w:bCs/>
                <w:lang w:val="en-GB"/>
              </w:rPr>
              <w:t>俄罗斯</w:t>
            </w:r>
            <w:r>
              <w:rPr>
                <w:rFonts w:eastAsiaTheme="minorEastAsia"/>
                <w:b/>
                <w:bCs/>
                <w:lang w:val="en-GB"/>
              </w:rPr>
              <w:t>联邦</w:t>
            </w:r>
            <w:r w:rsidR="00953F89" w:rsidRPr="00953F89">
              <w:rPr>
                <w:rFonts w:eastAsia="Times New Roman"/>
                <w:b/>
                <w:bCs/>
                <w:lang w:val="en-GB"/>
              </w:rPr>
              <w:t xml:space="preserve"> –</w:t>
            </w:r>
            <w:r>
              <w:rPr>
                <w:rFonts w:eastAsia="Times New Roman"/>
                <w:b/>
                <w:bCs/>
                <w:lang w:val="en-GB"/>
              </w:rPr>
              <w:t xml:space="preserve"> </w:t>
            </w:r>
            <w:r w:rsidR="00953F89" w:rsidRPr="00953F89">
              <w:rPr>
                <w:rFonts w:eastAsia="Times New Roman"/>
                <w:b/>
                <w:bCs/>
                <w:lang w:val="en-GB"/>
              </w:rPr>
              <w:t>TDAG17-22/49</w:t>
            </w:r>
            <w:r>
              <w:rPr>
                <w:rFonts w:eastAsiaTheme="minorEastAsia" w:hint="eastAsia"/>
                <w:b/>
                <w:bCs/>
                <w:lang w:val="en-GB"/>
              </w:rPr>
              <w:t>号</w:t>
            </w:r>
            <w:r>
              <w:rPr>
                <w:rFonts w:eastAsiaTheme="minorEastAsia"/>
                <w:b/>
                <w:bCs/>
                <w:lang w:val="en-GB"/>
              </w:rPr>
              <w:t>文件</w:t>
            </w:r>
            <w:r>
              <w:rPr>
                <w:rFonts w:eastAsiaTheme="minorEastAsia" w:hint="eastAsia"/>
                <w:b/>
                <w:bCs/>
                <w:lang w:val="en-GB"/>
              </w:rPr>
              <w:t>号</w:t>
            </w:r>
            <w:r>
              <w:rPr>
                <w:rFonts w:eastAsiaTheme="minorEastAsia"/>
                <w:b/>
                <w:bCs/>
                <w:lang w:val="en-GB"/>
              </w:rPr>
              <w:t>文件</w:t>
            </w:r>
          </w:p>
          <w:p w:rsidR="00953F89" w:rsidRPr="00953F89" w:rsidRDefault="00953F89" w:rsidP="00532621">
            <w:pPr>
              <w:jc w:val="both"/>
              <w:rPr>
                <w:rFonts w:eastAsia="Times New Roman"/>
                <w:lang w:val="en-GB"/>
              </w:rPr>
            </w:pPr>
            <w:ins w:id="191" w:author="Vasiliev" w:date="2016-10-11T21:09:00Z">
              <w:r w:rsidRPr="00953F89">
                <w:rPr>
                  <w:rFonts w:eastAsia="Times New Roman" w:cs="Calibri"/>
                  <w:lang w:val="en-GB"/>
                </w:rPr>
                <w:t>1</w:t>
              </w:r>
            </w:ins>
            <w:r w:rsidRPr="00953F89">
              <w:rPr>
                <w:rFonts w:eastAsia="Times New Roman" w:cs="Calibri"/>
                <w:lang w:val="en-GB"/>
              </w:rPr>
              <w:tab/>
            </w:r>
            <w:r w:rsidR="007B1A05">
              <w:rPr>
                <w:rFonts w:eastAsiaTheme="minorEastAsia" w:cs="Calibri" w:hint="eastAsia"/>
                <w:lang w:val="en-GB"/>
              </w:rPr>
              <w:t>无障碍</w:t>
            </w:r>
            <w:r w:rsidR="007B1A05">
              <w:rPr>
                <w:rFonts w:eastAsiaTheme="minorEastAsia" w:cs="Calibri"/>
                <w:lang w:val="en-GB"/>
              </w:rPr>
              <w:t>且价格可</w:t>
            </w:r>
            <w:r w:rsidR="007B1A05">
              <w:rPr>
                <w:rFonts w:eastAsiaTheme="minorEastAsia" w:cs="Calibri" w:hint="eastAsia"/>
                <w:lang w:val="en-GB"/>
              </w:rPr>
              <w:t>承受</w:t>
            </w:r>
            <w:r w:rsidR="007B1A05">
              <w:rPr>
                <w:rFonts w:eastAsiaTheme="minorEastAsia" w:cs="Calibri"/>
                <w:lang w:val="en-GB"/>
              </w:rPr>
              <w:t>的电信</w:t>
            </w:r>
            <w:r w:rsidR="007B1A05">
              <w:rPr>
                <w:rFonts w:eastAsiaTheme="minorEastAsia" w:cs="Calibri" w:hint="eastAsia"/>
                <w:lang w:val="en-GB"/>
              </w:rPr>
              <w:t>/</w:t>
            </w:r>
            <w:r w:rsidR="007B1A05">
              <w:rPr>
                <w:rFonts w:eastAsiaTheme="minorEastAsia" w:cs="Calibri"/>
                <w:lang w:val="en-GB"/>
              </w:rPr>
              <w:t>ICT</w:t>
            </w:r>
            <w:r w:rsidR="007B1A05">
              <w:rPr>
                <w:rFonts w:eastAsiaTheme="minorEastAsia" w:cs="Calibri" w:hint="eastAsia"/>
                <w:lang w:val="en-GB"/>
              </w:rPr>
              <w:t>的</w:t>
            </w:r>
            <w:r w:rsidR="00532621">
              <w:rPr>
                <w:rFonts w:eastAsiaTheme="minorEastAsia" w:cs="Calibri" w:hint="eastAsia"/>
                <w:lang w:val="en-GB"/>
              </w:rPr>
              <w:t>普遍</w:t>
            </w:r>
            <w:r w:rsidR="00532621">
              <w:rPr>
                <w:rFonts w:eastAsiaTheme="minorEastAsia" w:cs="Calibri"/>
                <w:lang w:val="en-GB"/>
              </w:rPr>
              <w:t>提供是</w:t>
            </w:r>
            <w:r w:rsidR="00532621">
              <w:rPr>
                <w:rFonts w:eastAsiaTheme="minorEastAsia" w:cs="Calibri" w:hint="eastAsia"/>
                <w:lang w:val="en-GB"/>
              </w:rPr>
              <w:t>为</w:t>
            </w:r>
            <w:r w:rsidR="00532621">
              <w:rPr>
                <w:rFonts w:eastAsiaTheme="minorEastAsia" w:cs="Calibri"/>
                <w:lang w:val="en-GB"/>
              </w:rPr>
              <w:t>在</w:t>
            </w:r>
            <w:r w:rsidR="007B1A05">
              <w:rPr>
                <w:rFonts w:eastAsiaTheme="minorEastAsia" w:cs="Calibri" w:hint="eastAsia"/>
                <w:lang w:val="en-GB"/>
              </w:rPr>
              <w:t>2030</w:t>
            </w:r>
            <w:r w:rsidR="007B1A05">
              <w:rPr>
                <w:rFonts w:eastAsiaTheme="minorEastAsia" w:cs="Calibri" w:hint="eastAsia"/>
                <w:lang w:val="en-GB"/>
              </w:rPr>
              <w:t>年</w:t>
            </w:r>
            <w:r w:rsidR="00532621">
              <w:rPr>
                <w:rFonts w:eastAsiaTheme="minorEastAsia" w:cs="Calibri" w:hint="eastAsia"/>
                <w:lang w:val="en-GB"/>
              </w:rPr>
              <w:t>之前</w:t>
            </w:r>
            <w:r w:rsidR="007B1A05">
              <w:rPr>
                <w:rFonts w:eastAsiaTheme="minorEastAsia" w:cs="Calibri"/>
                <w:lang w:val="en-GB"/>
              </w:rPr>
              <w:t>实现可持续发展目标的根本</w:t>
            </w:r>
            <w:r w:rsidR="007B1A05">
              <w:rPr>
                <w:rFonts w:eastAsiaTheme="minorEastAsia" w:cs="Calibri" w:hint="eastAsia"/>
                <w:lang w:val="en-GB"/>
              </w:rPr>
              <w:t>贡献</w:t>
            </w:r>
            <w:ins w:id="192" w:author="Liu, Sanping" w:date="2017-05-15T11:34:00Z">
              <w:r w:rsidR="007B1A05">
                <w:rPr>
                  <w:rFonts w:eastAsiaTheme="minorEastAsia" w:cs="Calibri" w:hint="eastAsia"/>
                  <w:lang w:val="en-GB"/>
                </w:rPr>
                <w:t>，</w:t>
              </w:r>
            </w:ins>
            <w:ins w:id="193" w:author="Jin, Yue" w:date="2017-05-15T13:48:00Z">
              <w:r w:rsidR="00532621" w:rsidRPr="0074069C">
                <w:rPr>
                  <w:rFonts w:hint="eastAsia"/>
                </w:rPr>
                <w:t>并推动国家和全球经济发展以及全球信息社会建设</w:t>
              </w:r>
            </w:ins>
            <w:del w:id="194" w:author="Jin, Yue" w:date="2017-05-15T13:48:00Z">
              <w:r w:rsidR="00532621" w:rsidDel="00532621">
                <w:rPr>
                  <w:rFonts w:eastAsiaTheme="minorEastAsia" w:cs="Calibri" w:hint="eastAsia"/>
                  <w:lang w:val="en-GB"/>
                </w:rPr>
                <w:delText xml:space="preserve"> </w:delText>
              </w:r>
            </w:del>
            <w:r w:rsidR="007B1A05">
              <w:rPr>
                <w:rFonts w:eastAsiaTheme="minorEastAsia" w:cs="Calibri" w:hint="eastAsia"/>
                <w:lang w:val="en-GB"/>
              </w:rPr>
              <w:t>；</w:t>
            </w:r>
          </w:p>
        </w:tc>
      </w:tr>
      <w:tr w:rsidR="00953F89" w:rsidRPr="00340AFD" w:rsidTr="00953F89">
        <w:tblPrEx>
          <w:shd w:val="clear" w:color="auto" w:fill="FFFFE0"/>
        </w:tblPrEx>
        <w:tc>
          <w:tcPr>
            <w:tcW w:w="0" w:type="auto"/>
            <w:shd w:val="clear" w:color="auto" w:fill="BFBFBF"/>
          </w:tcPr>
          <w:p w:rsidR="00953F89" w:rsidRPr="00953F89" w:rsidRDefault="007B1A05" w:rsidP="00953F89">
            <w:pPr>
              <w:jc w:val="both"/>
              <w:rPr>
                <w:rFonts w:eastAsia="Times New Roman"/>
                <w:b/>
                <w:bCs/>
                <w:lang w:val="en-GB"/>
              </w:rPr>
            </w:pPr>
            <w:r>
              <w:rPr>
                <w:b/>
                <w:bCs/>
                <w:lang w:val="en-GB"/>
              </w:rPr>
              <w:t>阿尔及利亚人民民主共和国</w:t>
            </w:r>
            <w:r>
              <w:rPr>
                <w:rFonts w:hint="eastAsia"/>
                <w:b/>
                <w:bCs/>
                <w:lang w:val="en-GB"/>
              </w:rPr>
              <w:t>、</w:t>
            </w:r>
            <w:r>
              <w:rPr>
                <w:b/>
                <w:bCs/>
                <w:lang w:val="en-GB"/>
              </w:rPr>
              <w:t>巴林王国</w:t>
            </w:r>
            <w:r>
              <w:rPr>
                <w:rFonts w:hint="eastAsia"/>
                <w:b/>
                <w:bCs/>
                <w:lang w:val="en-GB"/>
              </w:rPr>
              <w:t>、</w:t>
            </w:r>
            <w:r>
              <w:rPr>
                <w:b/>
                <w:bCs/>
                <w:lang w:val="en-GB"/>
              </w:rPr>
              <w:t>阿拉伯埃及共和国</w:t>
            </w:r>
            <w:r>
              <w:rPr>
                <w:rFonts w:hint="eastAsia"/>
                <w:b/>
                <w:bCs/>
                <w:lang w:val="en-GB"/>
              </w:rPr>
              <w:t>、</w:t>
            </w:r>
            <w:r>
              <w:rPr>
                <w:b/>
                <w:bCs/>
                <w:lang w:val="en-GB"/>
              </w:rPr>
              <w:t>科威特国</w:t>
            </w:r>
            <w:r>
              <w:rPr>
                <w:rFonts w:hint="eastAsia"/>
                <w:b/>
                <w:bCs/>
                <w:lang w:val="en-GB"/>
              </w:rPr>
              <w:t>、</w:t>
            </w:r>
            <w:r>
              <w:rPr>
                <w:b/>
                <w:bCs/>
                <w:lang w:val="en-GB"/>
              </w:rPr>
              <w:t>摩洛哥王国</w:t>
            </w:r>
            <w:r>
              <w:rPr>
                <w:rFonts w:hint="eastAsia"/>
                <w:b/>
                <w:bCs/>
                <w:lang w:val="en-GB"/>
              </w:rPr>
              <w:t>、</w:t>
            </w:r>
            <w:r>
              <w:rPr>
                <w:b/>
                <w:bCs/>
                <w:lang w:val="en-GB"/>
              </w:rPr>
              <w:t>阿曼苏丹国</w:t>
            </w:r>
            <w:r>
              <w:rPr>
                <w:rFonts w:hint="eastAsia"/>
                <w:b/>
                <w:bCs/>
                <w:lang w:val="en-GB"/>
              </w:rPr>
              <w:t>、</w:t>
            </w:r>
            <w:r>
              <w:rPr>
                <w:b/>
                <w:bCs/>
                <w:lang w:val="en-GB"/>
              </w:rPr>
              <w:t>卡塔尔国</w:t>
            </w:r>
            <w:r>
              <w:rPr>
                <w:rFonts w:hint="eastAsia"/>
                <w:b/>
                <w:bCs/>
                <w:lang w:val="en-GB"/>
              </w:rPr>
              <w:t>、</w:t>
            </w:r>
            <w:r>
              <w:rPr>
                <w:b/>
                <w:bCs/>
                <w:lang w:val="en-GB"/>
              </w:rPr>
              <w:t>沙特阿拉伯王国</w:t>
            </w:r>
            <w:r>
              <w:rPr>
                <w:rFonts w:hint="eastAsia"/>
                <w:b/>
                <w:bCs/>
                <w:lang w:val="en-GB"/>
              </w:rPr>
              <w:t>、</w:t>
            </w:r>
            <w:r>
              <w:rPr>
                <w:b/>
                <w:bCs/>
                <w:lang w:val="en-GB"/>
              </w:rPr>
              <w:t>苏丹共和国</w:t>
            </w:r>
            <w:r>
              <w:rPr>
                <w:rFonts w:hint="eastAsia"/>
                <w:b/>
                <w:bCs/>
                <w:lang w:val="en-GB"/>
              </w:rPr>
              <w:t>、</w:t>
            </w:r>
            <w:r>
              <w:rPr>
                <w:b/>
                <w:bCs/>
                <w:lang w:val="en-GB"/>
              </w:rPr>
              <w:t>阿拉伯联合酋长国</w:t>
            </w:r>
            <w:r>
              <w:rPr>
                <w:rFonts w:hint="eastAsia"/>
                <w:b/>
                <w:bCs/>
                <w:lang w:val="en-GB"/>
              </w:rPr>
              <w:t>、</w:t>
            </w:r>
            <w:r>
              <w:rPr>
                <w:b/>
                <w:bCs/>
                <w:lang w:val="en-GB"/>
              </w:rPr>
              <w:t>也门共和国</w:t>
            </w:r>
            <w:r w:rsidRPr="00D07CC6">
              <w:rPr>
                <w:b/>
                <w:bCs/>
                <w:lang w:val="en-GB"/>
              </w:rPr>
              <w:t xml:space="preserve"> </w:t>
            </w:r>
            <w:r w:rsidRPr="00953F89">
              <w:rPr>
                <w:rFonts w:eastAsia="Times New Roman"/>
                <w:b/>
                <w:bCs/>
                <w:lang w:val="en-GB"/>
              </w:rPr>
              <w:t>–TDAG17-22/60</w:t>
            </w:r>
            <w:r>
              <w:rPr>
                <w:rFonts w:eastAsiaTheme="minorEastAsia" w:hint="eastAsia"/>
                <w:b/>
                <w:bCs/>
                <w:lang w:val="en-GB"/>
              </w:rPr>
              <w:t>号</w:t>
            </w:r>
            <w:r>
              <w:rPr>
                <w:rFonts w:eastAsiaTheme="minorEastAsia"/>
                <w:b/>
                <w:bCs/>
                <w:lang w:val="en-GB"/>
              </w:rPr>
              <w:t>文件</w:t>
            </w:r>
          </w:p>
          <w:p w:rsidR="00953F89" w:rsidRPr="00953F89" w:rsidRDefault="00953F89" w:rsidP="007B1A05">
            <w:pPr>
              <w:jc w:val="both"/>
              <w:rPr>
                <w:rFonts w:eastAsia="Times New Roman"/>
                <w:lang w:val="en-GB"/>
              </w:rPr>
            </w:pPr>
            <w:r w:rsidRPr="00953F89">
              <w:rPr>
                <w:rFonts w:eastAsia="Times New Roman" w:cs="Calibri"/>
                <w:lang w:val="en-GB"/>
              </w:rPr>
              <w:t>1</w:t>
            </w:r>
            <w:r w:rsidRPr="00953F89">
              <w:rPr>
                <w:rFonts w:eastAsia="Times New Roman" w:cs="Calibri"/>
                <w:lang w:val="en-GB"/>
              </w:rPr>
              <w:tab/>
            </w:r>
            <w:r w:rsidR="007B1A05">
              <w:rPr>
                <w:rFonts w:eastAsiaTheme="minorEastAsia" w:cs="Calibri" w:hint="eastAsia"/>
                <w:lang w:val="en-GB"/>
              </w:rPr>
              <w:t>无障碍</w:t>
            </w:r>
            <w:r w:rsidR="007B1A05">
              <w:rPr>
                <w:rFonts w:eastAsiaTheme="minorEastAsia" w:cs="Calibri"/>
                <w:lang w:val="en-GB"/>
              </w:rPr>
              <w:t>且价格可</w:t>
            </w:r>
            <w:r w:rsidR="007B1A05">
              <w:rPr>
                <w:rFonts w:eastAsiaTheme="minorEastAsia" w:cs="Calibri" w:hint="eastAsia"/>
                <w:lang w:val="en-GB"/>
              </w:rPr>
              <w:t>承受</w:t>
            </w:r>
            <w:r w:rsidR="007B1A05">
              <w:rPr>
                <w:rFonts w:eastAsiaTheme="minorEastAsia" w:cs="Calibri"/>
                <w:lang w:val="en-GB"/>
              </w:rPr>
              <w:t>的电信</w:t>
            </w:r>
            <w:r w:rsidR="007B1A05">
              <w:rPr>
                <w:rFonts w:eastAsiaTheme="minorEastAsia" w:cs="Calibri" w:hint="eastAsia"/>
                <w:lang w:val="en-GB"/>
              </w:rPr>
              <w:t>/</w:t>
            </w:r>
            <w:r w:rsidR="007B1A05">
              <w:rPr>
                <w:rFonts w:eastAsiaTheme="minorEastAsia" w:cs="Calibri"/>
                <w:lang w:val="en-GB"/>
              </w:rPr>
              <w:t>ICT</w:t>
            </w:r>
            <w:r w:rsidR="007B1A05">
              <w:rPr>
                <w:rFonts w:eastAsiaTheme="minorEastAsia" w:cs="Calibri" w:hint="eastAsia"/>
                <w:lang w:val="en-GB"/>
              </w:rPr>
              <w:t>的</w:t>
            </w:r>
            <w:r w:rsidR="007B1A05">
              <w:rPr>
                <w:rFonts w:eastAsiaTheme="minorEastAsia" w:cs="Calibri"/>
                <w:lang w:val="en-GB"/>
              </w:rPr>
              <w:t>普及是对</w:t>
            </w:r>
            <w:r w:rsidR="007B1A05">
              <w:rPr>
                <w:rFonts w:eastAsiaTheme="minorEastAsia" w:cs="Calibri" w:hint="eastAsia"/>
                <w:lang w:val="en-GB"/>
              </w:rPr>
              <w:t>2030</w:t>
            </w:r>
            <w:r w:rsidR="007B1A05">
              <w:rPr>
                <w:rFonts w:eastAsiaTheme="minorEastAsia" w:cs="Calibri" w:hint="eastAsia"/>
                <w:lang w:val="en-GB"/>
              </w:rPr>
              <w:t>年</w:t>
            </w:r>
            <w:r w:rsidR="007B1A05">
              <w:rPr>
                <w:rFonts w:eastAsiaTheme="minorEastAsia" w:cs="Calibri"/>
                <w:lang w:val="en-GB"/>
              </w:rPr>
              <w:t>实现可持续发展目标的根本</w:t>
            </w:r>
            <w:r w:rsidR="007B1A05">
              <w:rPr>
                <w:rFonts w:eastAsiaTheme="minorEastAsia" w:cs="Calibri" w:hint="eastAsia"/>
                <w:lang w:val="en-GB"/>
              </w:rPr>
              <w:t>贡献</w:t>
            </w:r>
            <w:ins w:id="195" w:author="Liu, Sanping" w:date="2017-05-15T11:34:00Z">
              <w:r w:rsidR="007B1A05">
                <w:rPr>
                  <w:rFonts w:eastAsiaTheme="minorEastAsia" w:cs="Calibri" w:hint="eastAsia"/>
                  <w:lang w:val="en-GB"/>
                </w:rPr>
                <w:t>，</w:t>
              </w:r>
            </w:ins>
            <w:ins w:id="196" w:author="Liu, Sanping" w:date="2017-05-15T11:36:00Z">
              <w:r w:rsidR="007B1A05">
                <w:rPr>
                  <w:rFonts w:eastAsiaTheme="minorEastAsia" w:cs="Calibri" w:hint="eastAsia"/>
                  <w:lang w:val="en-GB"/>
                </w:rPr>
                <w:t>推动</w:t>
              </w:r>
            </w:ins>
            <w:ins w:id="197" w:author="Liu, Sanping" w:date="2017-05-15T11:34:00Z">
              <w:r w:rsidR="007B1A05">
                <w:rPr>
                  <w:rFonts w:eastAsiaTheme="minorEastAsia" w:cs="Calibri"/>
                  <w:lang w:val="en-GB"/>
                </w:rPr>
                <w:t>国家和全球经济</w:t>
              </w:r>
            </w:ins>
            <w:ins w:id="198" w:author="Liu, Sanping" w:date="2017-05-15T11:36:00Z">
              <w:r w:rsidR="007B1A05">
                <w:rPr>
                  <w:rFonts w:eastAsiaTheme="minorEastAsia" w:cs="Calibri" w:hint="eastAsia"/>
                  <w:lang w:val="en-GB"/>
                </w:rPr>
                <w:t>的</w:t>
              </w:r>
            </w:ins>
            <w:ins w:id="199" w:author="Liu, Sanping" w:date="2017-05-15T11:34:00Z">
              <w:r w:rsidR="007B1A05">
                <w:rPr>
                  <w:rFonts w:eastAsiaTheme="minorEastAsia" w:cs="Calibri"/>
                  <w:lang w:val="en-GB"/>
                </w:rPr>
                <w:t>发展以及全球信息社会建设</w:t>
              </w:r>
            </w:ins>
            <w:r w:rsidR="007B1A05">
              <w:rPr>
                <w:rFonts w:eastAsiaTheme="minorEastAsia" w:cs="Calibri" w:hint="eastAsia"/>
                <w:lang w:val="en-GB"/>
              </w:rPr>
              <w:t>；</w:t>
            </w:r>
            <w:del w:id="200" w:author="Liu, Sanping" w:date="2017-05-15T11:36:00Z">
              <w:r w:rsidRPr="00953F89" w:rsidDel="007B1A05">
                <w:rPr>
                  <w:rFonts w:eastAsia="Times New Roman"/>
                  <w:szCs w:val="24"/>
                  <w:lang w:val="en-GB"/>
                </w:rPr>
                <w:delText xml:space="preserve"> </w:delText>
              </w:r>
            </w:del>
          </w:p>
        </w:tc>
      </w:tr>
    </w:tbl>
    <w:p w:rsidR="00434162" w:rsidRPr="0074069C" w:rsidRDefault="00434162" w:rsidP="00434162">
      <w:r w:rsidRPr="0074069C">
        <w:t>2</w:t>
      </w:r>
      <w:r w:rsidRPr="0074069C">
        <w:tab/>
      </w:r>
      <w:r w:rsidRPr="0074069C">
        <w:t>为普及高速、高质量</w:t>
      </w:r>
      <w:r w:rsidRPr="0074069C">
        <w:rPr>
          <w:rFonts w:hint="eastAsia"/>
        </w:rPr>
        <w:t>的</w:t>
      </w:r>
      <w:r w:rsidRPr="0074069C">
        <w:t>ICT</w:t>
      </w:r>
      <w:r w:rsidRPr="0074069C">
        <w:t>基础设施和服务，创新至关重要；</w:t>
      </w:r>
    </w:p>
    <w:tbl>
      <w:tblPr>
        <w:tblW w:w="0" w:type="auto"/>
        <w:shd w:val="clear" w:color="auto" w:fill="E0FFFF"/>
        <w:tblLook w:val="0000" w:firstRow="0" w:lastRow="0" w:firstColumn="0" w:lastColumn="0" w:noHBand="0" w:noVBand="0"/>
      </w:tblPr>
      <w:tblGrid>
        <w:gridCol w:w="9638"/>
      </w:tblGrid>
      <w:tr w:rsidR="00953F89" w:rsidRPr="00953F89" w:rsidTr="00953F89">
        <w:tc>
          <w:tcPr>
            <w:tcW w:w="0" w:type="auto"/>
            <w:shd w:val="clear" w:color="auto" w:fill="E0FFFF"/>
          </w:tcPr>
          <w:p w:rsidR="00434162" w:rsidRPr="00C96AC6" w:rsidRDefault="00434162" w:rsidP="00434162">
            <w:pPr>
              <w:jc w:val="both"/>
              <w:rPr>
                <w:b/>
                <w:bCs/>
              </w:rPr>
            </w:pPr>
            <w:r w:rsidRPr="00C96AC6">
              <w:rPr>
                <w:b/>
                <w:bCs/>
              </w:rPr>
              <w:t>RPM-CIS/38/1</w:t>
            </w:r>
            <w:r w:rsidRPr="00C96AC6">
              <w:rPr>
                <w:rFonts w:hint="eastAsia"/>
                <w:b/>
                <w:bCs/>
              </w:rPr>
              <w:t>：</w:t>
            </w:r>
            <w:r w:rsidRPr="00C96AC6">
              <w:rPr>
                <w:b/>
                <w:bCs/>
              </w:rPr>
              <w:t>WTDC 17</w:t>
            </w:r>
            <w:r w:rsidRPr="00C96AC6">
              <w:rPr>
                <w:rFonts w:hint="eastAsia"/>
                <w:b/>
                <w:bCs/>
              </w:rPr>
              <w:t>独联体</w:t>
            </w:r>
            <w:r w:rsidRPr="00C96AC6">
              <w:rPr>
                <w:b/>
                <w:bCs/>
              </w:rPr>
              <w:t>区域</w:t>
            </w:r>
            <w:r w:rsidRPr="00C96AC6">
              <w:rPr>
                <w:rFonts w:hint="eastAsia"/>
                <w:b/>
                <w:bCs/>
              </w:rPr>
              <w:t>筹备</w:t>
            </w:r>
            <w:r w:rsidRPr="00C96AC6">
              <w:rPr>
                <w:b/>
                <w:bCs/>
              </w:rPr>
              <w:t>会议</w:t>
            </w:r>
            <w:r w:rsidRPr="00C96AC6">
              <w:rPr>
                <w:rFonts w:hint="eastAsia"/>
                <w:b/>
                <w:bCs/>
              </w:rPr>
              <w:t>（</w:t>
            </w:r>
            <w:r w:rsidRPr="00C96AC6">
              <w:rPr>
                <w:b/>
                <w:bCs/>
              </w:rPr>
              <w:t>RPM-CIS</w:t>
            </w:r>
            <w:r w:rsidRPr="00C96AC6">
              <w:rPr>
                <w:rFonts w:hint="eastAsia"/>
                <w:b/>
                <w:bCs/>
              </w:rPr>
              <w:t>）</w:t>
            </w:r>
          </w:p>
          <w:p w:rsidR="00953F89" w:rsidRPr="00953F89" w:rsidRDefault="00434162" w:rsidP="00434162">
            <w:pPr>
              <w:rPr>
                <w:rFonts w:eastAsia="Times New Roman"/>
                <w:lang w:val="en-GB"/>
              </w:rPr>
            </w:pPr>
            <w:r w:rsidRPr="00C96AC6">
              <w:t>2</w:t>
            </w:r>
            <w:r w:rsidRPr="00C96AC6">
              <w:tab/>
            </w:r>
            <w:r w:rsidRPr="00C96AC6">
              <w:rPr>
                <w:rFonts w:hint="eastAsia"/>
              </w:rPr>
              <w:t>为普及高速、高质量</w:t>
            </w:r>
            <w:ins w:id="201" w:author="Zeng, Xuemei" w:date="2017-05-09T11:25:00Z">
              <w:r w:rsidRPr="00C96AC6">
                <w:rPr>
                  <w:rFonts w:hint="eastAsia"/>
                </w:rPr>
                <w:t>的电信</w:t>
              </w:r>
              <w:r w:rsidRPr="00C96AC6">
                <w:rPr>
                  <w:rFonts w:hint="eastAsia"/>
                </w:rPr>
                <w:t>/</w:t>
              </w:r>
            </w:ins>
            <w:r w:rsidRPr="00C96AC6">
              <w:t>ICT</w:t>
            </w:r>
            <w:r w:rsidRPr="00C96AC6">
              <w:rPr>
                <w:rFonts w:hint="eastAsia"/>
              </w:rPr>
              <w:t>基础设施和服务，创新至关重要；</w:t>
            </w:r>
          </w:p>
        </w:tc>
      </w:tr>
      <w:tr w:rsidR="00953F89" w:rsidRPr="00953F89" w:rsidTr="00953F89">
        <w:tblPrEx>
          <w:shd w:val="clear" w:color="auto" w:fill="FFFFE0"/>
        </w:tblPrEx>
        <w:tc>
          <w:tcPr>
            <w:tcW w:w="0" w:type="auto"/>
            <w:shd w:val="clear" w:color="auto" w:fill="FFFFE0"/>
          </w:tcPr>
          <w:p w:rsidR="00953F89" w:rsidRPr="00953F89" w:rsidRDefault="0049370A" w:rsidP="00953F89">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953F89" w:rsidRPr="00953F89" w:rsidRDefault="00C54FFE" w:rsidP="00953F89">
            <w:pPr>
              <w:rPr>
                <w:del w:id="202" w:author="Open-Xml-PowerTools" w:date="2017-04-25T13:22:00Z"/>
                <w:rFonts w:eastAsia="Times New Roman"/>
                <w:b/>
                <w:color w:val="800000"/>
                <w:sz w:val="22"/>
                <w:lang w:val="en-GB"/>
              </w:rPr>
            </w:pPr>
            <w:r w:rsidRPr="00A96D34">
              <w:t>2</w:t>
            </w:r>
            <w:r w:rsidRPr="00A96D34">
              <w:tab/>
            </w:r>
            <w:r w:rsidRPr="00A96D34">
              <w:t>为</w:t>
            </w:r>
            <w:ins w:id="203" w:author="Zhang, Qi" w:date="2017-03-16T09:32:00Z">
              <w:r>
                <w:rPr>
                  <w:rFonts w:hint="eastAsia"/>
                </w:rPr>
                <w:t>实现</w:t>
              </w:r>
              <w:r>
                <w:t>基础设施部署，</w:t>
              </w:r>
            </w:ins>
            <w:ins w:id="204" w:author="Yuan, Tianxiang" w:date="2017-03-24T15:28:00Z">
              <w:r>
                <w:rPr>
                  <w:rFonts w:hint="eastAsia"/>
                </w:rPr>
                <w:t>实现</w:t>
              </w:r>
            </w:ins>
            <w:del w:id="205" w:author="Zhang, Qi" w:date="2017-03-16T09:32:00Z">
              <w:r w:rsidRPr="00A96D34" w:rsidDel="00C16263">
                <w:delText>普及高速</w:delText>
              </w:r>
            </w:del>
            <w:ins w:id="206" w:author="Zhang, Qi" w:date="2017-03-16T09:32:00Z">
              <w:r w:rsidRPr="00A96D34">
                <w:t>高</w:t>
              </w:r>
              <w:r>
                <w:rPr>
                  <w:rFonts w:hint="eastAsia"/>
                </w:rPr>
                <w:t>容量</w:t>
              </w:r>
            </w:ins>
            <w:r w:rsidRPr="00A96D34">
              <w:t>、高质量</w:t>
            </w:r>
            <w:r w:rsidRPr="00A96D34">
              <w:t>ICT</w:t>
            </w:r>
            <w:del w:id="207" w:author="Zhang, Qi" w:date="2017-03-16T09:33:00Z">
              <w:r w:rsidRPr="00A96D34" w:rsidDel="00C16263">
                <w:delText>基础设施和</w:delText>
              </w:r>
            </w:del>
            <w:r w:rsidRPr="00A96D34">
              <w:t>服务</w:t>
            </w:r>
            <w:ins w:id="208" w:author="Zhang, Qi" w:date="2017-03-16T09:33:00Z">
              <w:r>
                <w:rPr>
                  <w:rFonts w:hint="eastAsia"/>
                </w:rPr>
                <w:t>的</w:t>
              </w:r>
              <w:r>
                <w:t>普及</w:t>
              </w:r>
            </w:ins>
            <w:r w:rsidRPr="00A96D34">
              <w:t>，创新至关重要</w:t>
            </w:r>
            <w:ins w:id="209" w:author="Zhang, Qi" w:date="2017-03-16T09:33:00Z">
              <w:r>
                <w:rPr>
                  <w:rFonts w:hint="eastAsia"/>
                </w:rPr>
                <w:t>，</w:t>
              </w:r>
            </w:ins>
            <w:ins w:id="210" w:author="Yuan, Tianxiang" w:date="2017-03-24T15:29:00Z">
              <w:r>
                <w:rPr>
                  <w:rFonts w:hint="eastAsia"/>
                </w:rPr>
                <w:t>而</w:t>
              </w:r>
            </w:ins>
            <w:ins w:id="211" w:author="Zhang, Qi" w:date="2017-03-16T09:33:00Z">
              <w:r>
                <w:t>且</w:t>
              </w:r>
            </w:ins>
            <w:ins w:id="212" w:author="Yuan, Tianxiang" w:date="2017-03-24T15:29:00Z">
              <w:r>
                <w:rPr>
                  <w:rFonts w:hint="eastAsia"/>
                </w:rPr>
                <w:t>应</w:t>
              </w:r>
            </w:ins>
            <w:ins w:id="213" w:author="Zhang, Qi" w:date="2017-03-16T09:33:00Z">
              <w:r>
                <w:t>为</w:t>
              </w:r>
            </w:ins>
            <w:ins w:id="214" w:author="Zhang, Qi" w:date="2017-03-16T09:34:00Z">
              <w:r>
                <w:t>推动</w:t>
              </w:r>
              <w:r>
                <w:rPr>
                  <w:rFonts w:hint="eastAsia"/>
                </w:rPr>
                <w:t>信息社会</w:t>
              </w:r>
              <w:r>
                <w:t>进一步发展</w:t>
              </w:r>
            </w:ins>
            <w:ins w:id="215" w:author="Yuan, Tianxiang" w:date="2017-03-24T15:29:00Z">
              <w:r>
                <w:rPr>
                  <w:rFonts w:hint="eastAsia"/>
                </w:rPr>
                <w:t>而</w:t>
              </w:r>
              <w:r>
                <w:t>支持</w:t>
              </w:r>
            </w:ins>
            <w:ins w:id="216" w:author="Zhang, Qi" w:date="2017-03-16T09:34:00Z">
              <w:r>
                <w:t>全球努力，</w:t>
              </w:r>
            </w:ins>
            <w:ins w:id="217" w:author="Zhang, Qi" w:date="2017-03-16T09:35:00Z">
              <w:r>
                <w:t>利用新</w:t>
              </w:r>
              <w:r>
                <w:rPr>
                  <w:rFonts w:hint="eastAsia"/>
                </w:rPr>
                <w:t>兴</w:t>
              </w:r>
              <w:r>
                <w:t>技术</w:t>
              </w:r>
            </w:ins>
            <w:r w:rsidRPr="00A96D34">
              <w:t>；</w:t>
            </w:r>
          </w:p>
        </w:tc>
      </w:tr>
      <w:tr w:rsidR="00953F89" w:rsidRPr="00340AFD" w:rsidTr="00953F89">
        <w:tblPrEx>
          <w:shd w:val="clear" w:color="auto" w:fill="FFFFE0"/>
        </w:tblPrEx>
        <w:tc>
          <w:tcPr>
            <w:tcW w:w="0" w:type="auto"/>
            <w:shd w:val="clear" w:color="auto" w:fill="FABF8F"/>
          </w:tcPr>
          <w:p w:rsidR="00953F89" w:rsidRPr="007B1A05" w:rsidRDefault="007B1A05" w:rsidP="007B1A05">
            <w:pPr>
              <w:jc w:val="both"/>
              <w:rPr>
                <w:rFonts w:eastAsiaTheme="minorEastAsia"/>
                <w:b/>
                <w:bCs/>
                <w:lang w:val="en-GB"/>
              </w:rPr>
            </w:pPr>
            <w:r>
              <w:rPr>
                <w:rFonts w:eastAsiaTheme="minorEastAsia" w:hint="eastAsia"/>
                <w:b/>
                <w:bCs/>
                <w:lang w:val="en-GB"/>
              </w:rPr>
              <w:t>俄罗斯联邦</w:t>
            </w:r>
            <w:r>
              <w:rPr>
                <w:rFonts w:eastAsia="Times New Roman"/>
                <w:b/>
                <w:bCs/>
                <w:lang w:val="en-GB"/>
              </w:rPr>
              <w:t xml:space="preserve"> </w:t>
            </w:r>
            <w:r w:rsidR="00953F89" w:rsidRPr="00953F89">
              <w:rPr>
                <w:rFonts w:eastAsia="Times New Roman"/>
                <w:b/>
                <w:bCs/>
                <w:lang w:val="en-GB"/>
              </w:rPr>
              <w:t>–TDAG17-22/49</w:t>
            </w:r>
            <w:r>
              <w:rPr>
                <w:rFonts w:eastAsiaTheme="minorEastAsia" w:hint="eastAsia"/>
                <w:b/>
                <w:bCs/>
                <w:lang w:val="en-GB"/>
              </w:rPr>
              <w:t>号</w:t>
            </w:r>
            <w:r>
              <w:rPr>
                <w:rFonts w:eastAsiaTheme="minorEastAsia"/>
                <w:b/>
                <w:bCs/>
                <w:lang w:val="en-GB"/>
              </w:rPr>
              <w:t>文件</w:t>
            </w:r>
          </w:p>
          <w:p w:rsidR="00953F89" w:rsidRPr="00953F89" w:rsidRDefault="00953F89" w:rsidP="007B1A05">
            <w:pPr>
              <w:jc w:val="both"/>
              <w:rPr>
                <w:rFonts w:eastAsia="Times New Roman"/>
                <w:lang w:val="en-GB"/>
              </w:rPr>
            </w:pPr>
            <w:r w:rsidRPr="00953F89">
              <w:rPr>
                <w:rFonts w:eastAsia="Times New Roman" w:cs="Calibri"/>
                <w:lang w:val="en-GB"/>
              </w:rPr>
              <w:t>2</w:t>
            </w:r>
            <w:r w:rsidRPr="00953F89">
              <w:rPr>
                <w:rFonts w:eastAsia="Times New Roman" w:cs="Calibri"/>
                <w:lang w:val="en-GB"/>
              </w:rPr>
              <w:tab/>
            </w:r>
            <w:r w:rsidR="007B1A05" w:rsidRPr="00C96AC6">
              <w:rPr>
                <w:rFonts w:hint="eastAsia"/>
              </w:rPr>
              <w:t>为普及高速、高质量</w:t>
            </w:r>
            <w:ins w:id="218" w:author="Zeng, Xuemei" w:date="2017-05-09T11:25:00Z">
              <w:r w:rsidR="007B1A05" w:rsidRPr="00C96AC6">
                <w:rPr>
                  <w:rFonts w:hint="eastAsia"/>
                </w:rPr>
                <w:t>的电信</w:t>
              </w:r>
              <w:r w:rsidR="007B1A05" w:rsidRPr="007B1A05">
                <w:rPr>
                  <w:rFonts w:hint="eastAsia"/>
                  <w:lang w:val="en-GB"/>
                </w:rPr>
                <w:t>/</w:t>
              </w:r>
            </w:ins>
            <w:r w:rsidR="007B1A05" w:rsidRPr="007B1A05">
              <w:rPr>
                <w:lang w:val="en-GB"/>
              </w:rPr>
              <w:t>ICT</w:t>
            </w:r>
            <w:r w:rsidR="007B1A05" w:rsidRPr="00C96AC6">
              <w:rPr>
                <w:rFonts w:hint="eastAsia"/>
              </w:rPr>
              <w:t>基础设施和服务</w:t>
            </w:r>
            <w:r w:rsidR="007B1A05" w:rsidRPr="007B1A05">
              <w:rPr>
                <w:rFonts w:hint="eastAsia"/>
                <w:lang w:val="en-GB"/>
              </w:rPr>
              <w:t>，</w:t>
            </w:r>
            <w:r w:rsidR="007B1A05" w:rsidRPr="00C96AC6">
              <w:rPr>
                <w:rFonts w:hint="eastAsia"/>
              </w:rPr>
              <w:t>创新至关重要</w:t>
            </w:r>
            <w:r w:rsidR="007B1A05" w:rsidRPr="007B1A05">
              <w:rPr>
                <w:rFonts w:hint="eastAsia"/>
                <w:lang w:val="en-GB"/>
              </w:rPr>
              <w:t>；</w:t>
            </w:r>
          </w:p>
        </w:tc>
      </w:tr>
      <w:tr w:rsidR="00953F89" w:rsidRPr="00340AFD" w:rsidTr="00953F89">
        <w:tblPrEx>
          <w:shd w:val="clear" w:color="auto" w:fill="FFFFE0"/>
        </w:tblPrEx>
        <w:tc>
          <w:tcPr>
            <w:tcW w:w="0" w:type="auto"/>
            <w:shd w:val="clear" w:color="auto" w:fill="D99594"/>
          </w:tcPr>
          <w:p w:rsidR="00953F89" w:rsidRPr="007B1A05" w:rsidRDefault="00A24D43" w:rsidP="007B1A05">
            <w:pPr>
              <w:jc w:val="both"/>
              <w:rPr>
                <w:b/>
                <w:bCs/>
                <w:lang w:val="en-GB"/>
              </w:rPr>
            </w:pPr>
            <w:r w:rsidRPr="007B1A05">
              <w:rPr>
                <w:rFonts w:cs="Microsoft YaHei"/>
                <w:b/>
                <w:bCs/>
                <w:lang w:val="en-GB"/>
              </w:rPr>
              <w:t>中华人民共和国</w:t>
            </w:r>
            <w:r w:rsidR="007B1A05">
              <w:rPr>
                <w:rFonts w:cs="Microsoft YaHei" w:hint="eastAsia"/>
                <w:b/>
                <w:bCs/>
                <w:lang w:val="en-GB"/>
              </w:rPr>
              <w:t xml:space="preserve"> </w:t>
            </w:r>
            <w:r w:rsidR="00953F89" w:rsidRPr="007B1A05">
              <w:rPr>
                <w:b/>
                <w:bCs/>
                <w:lang w:val="en-GB"/>
              </w:rPr>
              <w:t>–TDAG17-22/52</w:t>
            </w:r>
            <w:r w:rsidR="007B1A05">
              <w:rPr>
                <w:rFonts w:hint="eastAsia"/>
                <w:b/>
                <w:bCs/>
                <w:lang w:val="en-GB"/>
              </w:rPr>
              <w:t>号</w:t>
            </w:r>
            <w:r w:rsidR="007B1A05">
              <w:rPr>
                <w:b/>
                <w:bCs/>
                <w:lang w:val="en-GB"/>
              </w:rPr>
              <w:t>文件</w:t>
            </w:r>
          </w:p>
          <w:p w:rsidR="00953F89" w:rsidRPr="00953F89" w:rsidRDefault="00953F89" w:rsidP="00823169">
            <w:pPr>
              <w:jc w:val="both"/>
              <w:rPr>
                <w:rFonts w:eastAsia="Times New Roman"/>
                <w:lang w:val="en-GB"/>
              </w:rPr>
            </w:pPr>
            <w:r w:rsidRPr="00953F89">
              <w:rPr>
                <w:rFonts w:eastAsia="Times New Roman"/>
                <w:szCs w:val="24"/>
                <w:lang w:val="en-GB"/>
              </w:rPr>
              <w:t>2</w:t>
            </w:r>
            <w:r w:rsidRPr="00953F89">
              <w:rPr>
                <w:rFonts w:eastAsia="Times New Roman"/>
                <w:szCs w:val="24"/>
                <w:lang w:val="en-GB"/>
              </w:rPr>
              <w:tab/>
            </w:r>
            <w:r w:rsidR="007B1A05">
              <w:rPr>
                <w:rFonts w:eastAsiaTheme="minorEastAsia" w:hint="eastAsia"/>
                <w:szCs w:val="24"/>
                <w:lang w:val="en-GB"/>
              </w:rPr>
              <w:t>创新</w:t>
            </w:r>
            <w:r w:rsidR="007B1A05">
              <w:rPr>
                <w:rFonts w:eastAsiaTheme="minorEastAsia"/>
                <w:szCs w:val="24"/>
                <w:lang w:val="en-GB"/>
              </w:rPr>
              <w:t>是</w:t>
            </w:r>
            <w:r w:rsidR="007B1A05">
              <w:rPr>
                <w:rFonts w:eastAsiaTheme="minorEastAsia" w:hint="eastAsia"/>
                <w:szCs w:val="24"/>
                <w:lang w:val="en-GB"/>
              </w:rPr>
              <w:t>加大</w:t>
            </w:r>
            <w:r w:rsidR="00823169">
              <w:rPr>
                <w:rFonts w:eastAsiaTheme="minorEastAsia" w:hint="eastAsia"/>
                <w:szCs w:val="24"/>
                <w:lang w:val="en-GB"/>
              </w:rPr>
              <w:t>获取</w:t>
            </w:r>
            <w:r w:rsidR="007B1A05">
              <w:rPr>
                <w:rFonts w:eastAsiaTheme="minorEastAsia"/>
                <w:szCs w:val="24"/>
                <w:lang w:val="en-GB"/>
              </w:rPr>
              <w:t>高速、高质量和</w:t>
            </w:r>
            <w:ins w:id="219" w:author="Liu, Sanping" w:date="2017-05-15T11:41:00Z">
              <w:r w:rsidR="007B1A05" w:rsidRPr="007B1A05">
                <w:rPr>
                  <w:rFonts w:eastAsiaTheme="minorEastAsia" w:hint="eastAsia"/>
                  <w:szCs w:val="24"/>
                  <w:lang w:val="en-GB"/>
                </w:rPr>
                <w:t>具有高度连通性</w:t>
              </w:r>
            </w:ins>
            <w:r w:rsidR="007B1A05">
              <w:rPr>
                <w:rFonts w:eastAsiaTheme="minorEastAsia"/>
                <w:szCs w:val="24"/>
                <w:lang w:val="en-GB"/>
              </w:rPr>
              <w:t>的</w:t>
            </w:r>
            <w:r w:rsidR="007B1A05">
              <w:rPr>
                <w:rFonts w:eastAsiaTheme="minorEastAsia" w:hint="eastAsia"/>
                <w:szCs w:val="24"/>
                <w:lang w:val="en-GB"/>
              </w:rPr>
              <w:t>ICT</w:t>
            </w:r>
            <w:r w:rsidR="007B1A05">
              <w:rPr>
                <w:rFonts w:eastAsiaTheme="minorEastAsia" w:hint="eastAsia"/>
                <w:szCs w:val="24"/>
                <w:lang w:val="en-GB"/>
              </w:rPr>
              <w:t>基础</w:t>
            </w:r>
            <w:r w:rsidR="007B1A05">
              <w:rPr>
                <w:rFonts w:eastAsiaTheme="minorEastAsia"/>
                <w:szCs w:val="24"/>
                <w:lang w:val="en-GB"/>
              </w:rPr>
              <w:t>设施和服务的关键。</w:t>
            </w:r>
            <w:ins w:id="220" w:author="Liu, Sanping" w:date="2017-05-15T11:39:00Z">
              <w:r w:rsidR="007B1A05">
                <w:rPr>
                  <w:rFonts w:eastAsiaTheme="minorEastAsia" w:hint="eastAsia"/>
                  <w:szCs w:val="24"/>
                  <w:lang w:val="en-GB"/>
                </w:rPr>
                <w:t>为</w:t>
              </w:r>
              <w:r w:rsidR="007B1A05">
                <w:rPr>
                  <w:rFonts w:eastAsiaTheme="minorEastAsia"/>
                  <w:szCs w:val="24"/>
                  <w:lang w:val="en-GB"/>
                </w:rPr>
                <w:t>加强多国跨境光缆网络之间的</w:t>
              </w:r>
              <w:r w:rsidR="007B1A05">
                <w:rPr>
                  <w:rFonts w:eastAsiaTheme="minorEastAsia" w:hint="eastAsia"/>
                  <w:szCs w:val="24"/>
                  <w:lang w:val="en-GB"/>
                </w:rPr>
                <w:t>连接</w:t>
              </w:r>
              <w:r w:rsidR="007B1A05">
                <w:rPr>
                  <w:rFonts w:eastAsiaTheme="minorEastAsia"/>
                  <w:szCs w:val="24"/>
                  <w:lang w:val="en-GB"/>
                </w:rPr>
                <w:t>并为实现</w:t>
              </w:r>
            </w:ins>
            <w:ins w:id="221" w:author="Liu, Sanping" w:date="2017-05-15T11:40:00Z">
              <w:r w:rsidR="007B1A05">
                <w:rPr>
                  <w:rFonts w:eastAsiaTheme="minorEastAsia"/>
                  <w:szCs w:val="24"/>
                  <w:lang w:val="en-GB"/>
                </w:rPr>
                <w:t>《</w:t>
              </w:r>
            </w:ins>
            <w:ins w:id="222" w:author="Jin, Yue" w:date="2017-05-15T13:52:00Z">
              <w:r w:rsidR="00823169">
                <w:rPr>
                  <w:rFonts w:eastAsiaTheme="minorEastAsia" w:hint="eastAsia"/>
                  <w:szCs w:val="24"/>
                  <w:lang w:val="en-GB"/>
                </w:rPr>
                <w:t>连</w:t>
              </w:r>
            </w:ins>
            <w:ins w:id="223" w:author="Liu, Sanping" w:date="2017-05-15T11:40:00Z">
              <w:r w:rsidR="007B1A05">
                <w:rPr>
                  <w:rFonts w:eastAsiaTheme="minorEastAsia" w:hint="eastAsia"/>
                  <w:szCs w:val="24"/>
                  <w:lang w:val="en-GB"/>
                </w:rPr>
                <w:t>通目标</w:t>
              </w:r>
              <w:r w:rsidR="007B1A05">
                <w:rPr>
                  <w:rFonts w:eastAsiaTheme="minorEastAsia" w:hint="eastAsia"/>
                  <w:szCs w:val="24"/>
                  <w:lang w:val="en-GB"/>
                </w:rPr>
                <w:t>2020</w:t>
              </w:r>
              <w:r w:rsidR="007B1A05">
                <w:rPr>
                  <w:rFonts w:eastAsiaTheme="minorEastAsia"/>
                  <w:szCs w:val="24"/>
                  <w:lang w:val="en-GB"/>
                </w:rPr>
                <w:t>》</w:t>
              </w:r>
              <w:r w:rsidR="007B1A05">
                <w:rPr>
                  <w:rFonts w:eastAsiaTheme="minorEastAsia" w:hint="eastAsia"/>
                  <w:szCs w:val="24"/>
                  <w:lang w:val="en-GB"/>
                </w:rPr>
                <w:t>以及</w:t>
              </w:r>
              <w:r w:rsidR="007B1A05">
                <w:rPr>
                  <w:rFonts w:eastAsiaTheme="minorEastAsia"/>
                  <w:szCs w:val="24"/>
                  <w:lang w:val="en-GB"/>
                </w:rPr>
                <w:t>联合国可持续发展目标有必要制定有关多国跨境光纤陆缆的国际运行公约。</w:t>
              </w:r>
            </w:ins>
          </w:p>
        </w:tc>
      </w:tr>
      <w:tr w:rsidR="00953F89" w:rsidRPr="00340AFD" w:rsidTr="00953F89">
        <w:tblPrEx>
          <w:shd w:val="clear" w:color="auto" w:fill="FFFFE0"/>
        </w:tblPrEx>
        <w:tc>
          <w:tcPr>
            <w:tcW w:w="0" w:type="auto"/>
            <w:shd w:val="clear" w:color="auto" w:fill="BFBFBF"/>
          </w:tcPr>
          <w:p w:rsidR="00953F89" w:rsidRPr="007B1A05" w:rsidRDefault="007B1A05" w:rsidP="00953F89">
            <w:pPr>
              <w:jc w:val="both"/>
              <w:rPr>
                <w:b/>
                <w:bCs/>
                <w:lang w:val="en-GB"/>
              </w:rPr>
            </w:pPr>
            <w:r w:rsidRPr="007B1A05">
              <w:rPr>
                <w:rFonts w:cs="Microsoft YaHei"/>
                <w:b/>
                <w:bCs/>
                <w:lang w:val="en-GB"/>
              </w:rPr>
              <w:t>阿尔及利亚人民民主共和国、巴林王国、阿拉伯埃及共和国、科威特国、摩洛哥王国、阿曼苏丹国、卡塔尔国、沙特阿拉伯王国、苏丹共和国、阿拉伯联合酋长国、也门共和国</w:t>
            </w:r>
            <w:r w:rsidRPr="007B1A05">
              <w:rPr>
                <w:b/>
                <w:bCs/>
                <w:lang w:val="en-GB"/>
              </w:rPr>
              <w:t xml:space="preserve"> </w:t>
            </w:r>
            <w:r w:rsidRPr="007B1A05">
              <w:rPr>
                <w:rFonts w:cs="Calibri"/>
                <w:b/>
                <w:bCs/>
                <w:lang w:val="en-GB"/>
              </w:rPr>
              <w:t>–</w:t>
            </w:r>
            <w:r w:rsidRPr="007B1A05">
              <w:rPr>
                <w:b/>
                <w:bCs/>
                <w:lang w:val="en-GB"/>
              </w:rPr>
              <w:t>TDAG17-22/60</w:t>
            </w:r>
            <w:r w:rsidRPr="007B1A05">
              <w:rPr>
                <w:rFonts w:cs="Microsoft YaHei"/>
                <w:b/>
                <w:bCs/>
                <w:lang w:val="en-GB"/>
              </w:rPr>
              <w:t>号文件</w:t>
            </w:r>
          </w:p>
          <w:p w:rsidR="00953F89" w:rsidRPr="00953F89" w:rsidRDefault="00953F89" w:rsidP="009C368D">
            <w:pPr>
              <w:jc w:val="both"/>
              <w:rPr>
                <w:rFonts w:eastAsia="Times New Roman"/>
                <w:lang w:val="en-GB"/>
              </w:rPr>
            </w:pPr>
            <w:r w:rsidRPr="00953F89">
              <w:rPr>
                <w:rFonts w:eastAsia="Times New Roman" w:cs="Calibri"/>
                <w:lang w:val="en-GB"/>
              </w:rPr>
              <w:t>2</w:t>
            </w:r>
            <w:r w:rsidRPr="00953F89">
              <w:rPr>
                <w:rFonts w:eastAsia="Times New Roman" w:cs="Calibri"/>
                <w:lang w:val="en-GB"/>
              </w:rPr>
              <w:tab/>
            </w:r>
            <w:r w:rsidR="009C368D" w:rsidRPr="00C96AC6">
              <w:rPr>
                <w:rFonts w:hint="eastAsia"/>
              </w:rPr>
              <w:t>为普及高速、高质量</w:t>
            </w:r>
            <w:ins w:id="224" w:author="Zeng, Xuemei" w:date="2017-05-09T11:25:00Z">
              <w:r w:rsidR="009C368D" w:rsidRPr="00C96AC6">
                <w:rPr>
                  <w:rFonts w:hint="eastAsia"/>
                </w:rPr>
                <w:t>的电信</w:t>
              </w:r>
              <w:r w:rsidR="009C368D" w:rsidRPr="007B1A05">
                <w:rPr>
                  <w:rFonts w:hint="eastAsia"/>
                  <w:lang w:val="en-GB"/>
                </w:rPr>
                <w:t>/</w:t>
              </w:r>
            </w:ins>
            <w:r w:rsidR="009C368D" w:rsidRPr="007B1A05">
              <w:rPr>
                <w:lang w:val="en-GB"/>
              </w:rPr>
              <w:t>ICT</w:t>
            </w:r>
            <w:r w:rsidR="009C368D" w:rsidRPr="00C96AC6">
              <w:rPr>
                <w:rFonts w:hint="eastAsia"/>
              </w:rPr>
              <w:t>基础设施和服务</w:t>
            </w:r>
            <w:r w:rsidR="009C368D" w:rsidRPr="007B1A05">
              <w:rPr>
                <w:rFonts w:hint="eastAsia"/>
                <w:lang w:val="en-GB"/>
              </w:rPr>
              <w:t>，</w:t>
            </w:r>
            <w:r w:rsidR="009C368D" w:rsidRPr="00C96AC6">
              <w:rPr>
                <w:rFonts w:hint="eastAsia"/>
              </w:rPr>
              <w:t>创新至关重要</w:t>
            </w:r>
            <w:r w:rsidR="009C368D" w:rsidRPr="007B1A05">
              <w:rPr>
                <w:rFonts w:hint="eastAsia"/>
                <w:lang w:val="en-GB"/>
              </w:rPr>
              <w:t>；</w:t>
            </w:r>
          </w:p>
        </w:tc>
      </w:tr>
    </w:tbl>
    <w:p w:rsidR="00434162" w:rsidRPr="0074069C" w:rsidRDefault="00434162" w:rsidP="00434162">
      <w:r w:rsidRPr="0074069C">
        <w:t>3</w:t>
      </w:r>
      <w:r w:rsidRPr="0074069C">
        <w:tab/>
      </w:r>
      <w:r w:rsidRPr="0074069C">
        <w:rPr>
          <w:rFonts w:hint="eastAsia"/>
        </w:rPr>
        <w:t>在融合时代，政策制定机构和监管机构应通过公平、透明、稳定、可预见和非歧视性的扶持政策及法律和监管环境，其中包括可促进竞争、增加消费者选择、推动持续的技术和服务创新的实现一致性和互操作性的通用做法，继续推广价格可承受的电信</w:t>
      </w:r>
      <w:r w:rsidRPr="0074069C">
        <w:t>/ICT</w:t>
      </w:r>
      <w:r w:rsidRPr="0074069C">
        <w:rPr>
          <w:rFonts w:hint="eastAsia"/>
        </w:rPr>
        <w:t>接入（其中包括互联网接入），并且在国家、区域和国际层面提供投资激励手段；</w:t>
      </w:r>
    </w:p>
    <w:tbl>
      <w:tblPr>
        <w:tblW w:w="0" w:type="auto"/>
        <w:shd w:val="clear" w:color="auto" w:fill="FFFFE0"/>
        <w:tblLook w:val="0000" w:firstRow="0" w:lastRow="0" w:firstColumn="0" w:lastColumn="0" w:noHBand="0" w:noVBand="0"/>
      </w:tblPr>
      <w:tblGrid>
        <w:gridCol w:w="9638"/>
      </w:tblGrid>
      <w:tr w:rsidR="00953F89" w:rsidRPr="00953F89" w:rsidTr="00953F89">
        <w:tc>
          <w:tcPr>
            <w:tcW w:w="0" w:type="auto"/>
            <w:shd w:val="clear" w:color="auto" w:fill="FFFFE0"/>
          </w:tcPr>
          <w:p w:rsidR="00953F89" w:rsidRPr="00953F89" w:rsidRDefault="0049370A" w:rsidP="00953F89">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953F89" w:rsidRPr="00953F89" w:rsidRDefault="00C54FFE" w:rsidP="00953F89">
            <w:pPr>
              <w:rPr>
                <w:del w:id="225" w:author="Open-Xml-PowerTools" w:date="2017-04-25T13:22:00Z"/>
                <w:rFonts w:eastAsia="Times New Roman"/>
                <w:b/>
                <w:color w:val="800000"/>
                <w:sz w:val="22"/>
                <w:lang w:val="en-GB"/>
              </w:rPr>
            </w:pPr>
            <w:r w:rsidRPr="00A96D34">
              <w:t>3</w:t>
            </w:r>
            <w:r w:rsidRPr="00A96D34">
              <w:tab/>
            </w:r>
            <w:del w:id="226" w:author="Zhang, Qi" w:date="2017-03-16T09:39:00Z">
              <w:r w:rsidRPr="00EF2BB9" w:rsidDel="00C16263">
                <w:delText>在</w:delText>
              </w:r>
              <w:r w:rsidRPr="00A96D34" w:rsidDel="00C16263">
                <w:delText>融合时代，</w:delText>
              </w:r>
            </w:del>
            <w:r w:rsidRPr="00A96D34">
              <w:t>政策制定机构和监管机构应通过公平、透明、稳定、可预见和非歧视性的扶持政策及法律和监管环境，其中包括</w:t>
            </w:r>
            <w:del w:id="227" w:author="Zhang, Qi" w:date="2017-03-16T09:37:00Z">
              <w:r w:rsidRPr="00A96D34" w:rsidDel="00C16263">
                <w:delText>促进竞争、增加消费者选择、</w:delText>
              </w:r>
            </w:del>
            <w:del w:id="228" w:author="Zhang, Qi" w:date="2017-03-16T09:42:00Z">
              <w:r w:rsidRPr="00A96D34" w:rsidDel="00A53BF3">
                <w:delText>推动持续的技术和服务创新</w:delText>
              </w:r>
            </w:del>
            <w:r w:rsidRPr="00A96D34">
              <w:t>实现一致性和互操作性的通用做法，并</w:t>
            </w:r>
            <w:ins w:id="229" w:author="Zhang, Qi" w:date="2017-03-16T09:43:00Z">
              <w:r>
                <w:rPr>
                  <w:rFonts w:hint="eastAsia"/>
                </w:rPr>
                <w:t>根据</w:t>
              </w:r>
              <w:r>
                <w:t>标准、平台、环境和开放式应用以及有助于网络</w:t>
              </w:r>
            </w:ins>
            <w:ins w:id="230" w:author="Zhang, Qi" w:date="2017-03-16T09:44:00Z">
              <w:r>
                <w:t>容量和频谱</w:t>
              </w:r>
            </w:ins>
            <w:ins w:id="231" w:author="Zhang, Qi" w:date="2017-03-16T09:45:00Z">
              <w:r>
                <w:rPr>
                  <w:rFonts w:hint="eastAsia"/>
                </w:rPr>
                <w:t>有效利用</w:t>
              </w:r>
              <w:r>
                <w:t>的规定，</w:t>
              </w:r>
            </w:ins>
            <w:ins w:id="232" w:author="Zhang, Qi" w:date="2017-03-16T09:47:00Z">
              <w:r>
                <w:rPr>
                  <w:rFonts w:hint="eastAsia"/>
                </w:rPr>
                <w:t>同时</w:t>
              </w:r>
            </w:ins>
            <w:r w:rsidRPr="00A96D34">
              <w:t>在国家、区域和国际层面</w:t>
            </w:r>
            <w:del w:id="233" w:author="Zhang, Qi" w:date="2017-03-16T09:48:00Z">
              <w:r w:rsidRPr="00A96D34" w:rsidDel="00A53BF3">
                <w:delText>提供</w:delText>
              </w:r>
            </w:del>
            <w:ins w:id="234" w:author="Yuan, Tianxiang" w:date="2017-03-24T15:30:00Z">
              <w:r>
                <w:rPr>
                  <w:rFonts w:hint="eastAsia"/>
                </w:rPr>
                <w:t>推出</w:t>
              </w:r>
            </w:ins>
            <w:r w:rsidRPr="00A96D34">
              <w:t>投资</w:t>
            </w:r>
            <w:r w:rsidRPr="00A96D34">
              <w:lastRenderedPageBreak/>
              <w:t>激励手段，继续推广</w:t>
            </w:r>
            <w:ins w:id="235" w:author="Zhang, Qi" w:date="2017-03-16T09:38:00Z">
              <w:r>
                <w:rPr>
                  <w:rFonts w:hint="eastAsia"/>
                </w:rPr>
                <w:t>广泛</w:t>
              </w:r>
              <w:r>
                <w:t>且</w:t>
              </w:r>
            </w:ins>
            <w:r w:rsidRPr="00A96D34">
              <w:t>价格可承受的电信</w:t>
            </w:r>
            <w:r w:rsidRPr="00A96D34">
              <w:t>/ICT</w:t>
            </w:r>
            <w:r w:rsidRPr="00A96D34">
              <w:t>接入，其中包括互联网接入</w:t>
            </w:r>
            <w:ins w:id="236" w:author="Zhang, Qi" w:date="2017-03-16T09:42:00Z">
              <w:r>
                <w:rPr>
                  <w:rFonts w:hint="eastAsia"/>
                </w:rPr>
                <w:t>，</w:t>
              </w:r>
              <w:r w:rsidRPr="00A96D34">
                <w:t>推动</w:t>
              </w:r>
            </w:ins>
            <w:ins w:id="237" w:author="Zhang, Qi" w:date="2017-03-16T09:49:00Z">
              <w:r w:rsidRPr="00A96D34">
                <w:t>持续</w:t>
              </w:r>
              <w:r>
                <w:rPr>
                  <w:rFonts w:hint="eastAsia"/>
                </w:rPr>
                <w:t>的</w:t>
              </w:r>
            </w:ins>
            <w:ins w:id="238" w:author="Zhang, Qi" w:date="2017-03-16T09:42:00Z">
              <w:r w:rsidRPr="00A96D34">
                <w:t>技术和服务创新</w:t>
              </w:r>
            </w:ins>
            <w:r w:rsidRPr="00A96D34">
              <w:t>；</w:t>
            </w:r>
          </w:p>
        </w:tc>
      </w:tr>
    </w:tbl>
    <w:p w:rsidR="00953F89" w:rsidRPr="00953F89" w:rsidRDefault="00953F89" w:rsidP="00953F89">
      <w:pPr>
        <w:rPr>
          <w:rFonts w:eastAsia="Times New Roman"/>
          <w:lang w:val="en-GB"/>
        </w:rPr>
      </w:pPr>
    </w:p>
    <w:tbl>
      <w:tblPr>
        <w:tblW w:w="0" w:type="auto"/>
        <w:shd w:val="clear" w:color="auto" w:fill="FFFFE0"/>
        <w:tblLook w:val="0000" w:firstRow="0" w:lastRow="0" w:firstColumn="0" w:lastColumn="0" w:noHBand="0" w:noVBand="0"/>
      </w:tblPr>
      <w:tblGrid>
        <w:gridCol w:w="9638"/>
      </w:tblGrid>
      <w:tr w:rsidR="00953F89" w:rsidRPr="00340AFD" w:rsidTr="00953F89">
        <w:tc>
          <w:tcPr>
            <w:tcW w:w="0" w:type="auto"/>
            <w:shd w:val="clear" w:color="auto" w:fill="BFBFBF"/>
          </w:tcPr>
          <w:p w:rsidR="00953F89" w:rsidRPr="009C368D" w:rsidRDefault="007B1A05" w:rsidP="00953F89">
            <w:pPr>
              <w:jc w:val="both"/>
              <w:rPr>
                <w:b/>
                <w:bCs/>
                <w:lang w:val="en-GB"/>
              </w:rPr>
            </w:pPr>
            <w:r w:rsidRPr="009C368D">
              <w:rPr>
                <w:rFonts w:cs="Microsoft YaHei"/>
                <w:b/>
                <w:bCs/>
                <w:lang w:val="en-GB"/>
              </w:rPr>
              <w:t>阿尔及利亚人民民主共和国、巴林王国、阿拉伯埃及共和国、科威特国、摩洛哥王国、阿曼苏丹国、卡塔尔国、沙特阿拉伯王国、苏丹共和国、阿拉伯联合酋长国、也门共和国</w:t>
            </w:r>
            <w:r w:rsidRPr="009C368D">
              <w:rPr>
                <w:b/>
                <w:bCs/>
                <w:lang w:val="en-GB"/>
              </w:rPr>
              <w:t xml:space="preserve"> </w:t>
            </w:r>
            <w:r w:rsidRPr="009C368D">
              <w:rPr>
                <w:rFonts w:cs="Calibri"/>
                <w:b/>
                <w:bCs/>
                <w:lang w:val="en-GB"/>
              </w:rPr>
              <w:t>–</w:t>
            </w:r>
            <w:r w:rsidRPr="009C368D">
              <w:rPr>
                <w:b/>
                <w:bCs/>
                <w:lang w:val="en-GB"/>
              </w:rPr>
              <w:t>TDAG17-22/60</w:t>
            </w:r>
            <w:r w:rsidRPr="009C368D">
              <w:rPr>
                <w:rFonts w:cs="Microsoft YaHei"/>
                <w:b/>
                <w:bCs/>
                <w:lang w:val="en-GB"/>
              </w:rPr>
              <w:t>号文件</w:t>
            </w:r>
          </w:p>
          <w:p w:rsidR="00953F89" w:rsidRPr="00953F89" w:rsidRDefault="00953F89" w:rsidP="005E53FA">
            <w:pPr>
              <w:spacing w:after="240"/>
              <w:ind w:left="567" w:hanging="567"/>
              <w:rPr>
                <w:rFonts w:eastAsia="Times New Roman"/>
                <w:szCs w:val="24"/>
                <w:lang w:val="en-GB"/>
              </w:rPr>
            </w:pPr>
            <w:ins w:id="239" w:author="Rachedi" w:date="2017-01-15T14:01:00Z">
              <w:r w:rsidRPr="00953F89">
                <w:rPr>
                  <w:rFonts w:eastAsia="Times New Roman"/>
                  <w:szCs w:val="24"/>
                  <w:lang w:val="en-GB"/>
                </w:rPr>
                <w:t>4</w:t>
              </w:r>
              <w:r w:rsidRPr="00953F89">
                <w:rPr>
                  <w:rFonts w:eastAsia="Times New Roman"/>
                  <w:lang w:val="en-GB"/>
                </w:rPr>
                <w:tab/>
              </w:r>
            </w:ins>
            <w:ins w:id="240" w:author="Liu, Sanping" w:date="2017-05-15T11:44:00Z">
              <w:r w:rsidR="005E53FA">
                <w:rPr>
                  <w:rFonts w:eastAsiaTheme="minorEastAsia" w:hint="eastAsia"/>
                  <w:lang w:val="en-GB"/>
                </w:rPr>
                <w:t>有必要</w:t>
              </w:r>
              <w:r w:rsidR="005E53FA">
                <w:rPr>
                  <w:rFonts w:eastAsiaTheme="minorEastAsia"/>
                  <w:lang w:val="en-GB"/>
                </w:rPr>
                <w:t>加大发展中国家</w:t>
              </w:r>
            </w:ins>
            <w:ins w:id="241" w:author="Editor" w:date="2017-04-19T14:16:00Z">
              <w:r w:rsidRPr="00953F89">
                <w:rPr>
                  <w:rFonts w:eastAsia="Times New Roman"/>
                  <w:szCs w:val="24"/>
                  <w:vertAlign w:val="superscript"/>
                  <w:lang w:val="en-GB" w:eastAsia="en-US"/>
                </w:rPr>
                <w:footnoteReference w:id="1"/>
              </w:r>
            </w:ins>
            <w:ins w:id="244" w:author="Liu, Sanping" w:date="2017-05-15T11:45:00Z">
              <w:r w:rsidR="005E53FA">
                <w:rPr>
                  <w:rFonts w:eastAsiaTheme="minorEastAsia" w:hint="eastAsia"/>
                  <w:szCs w:val="24"/>
                  <w:lang w:val="en-GB"/>
                </w:rPr>
                <w:t>对</w:t>
              </w:r>
              <w:r w:rsidR="005E53FA">
                <w:rPr>
                  <w:rFonts w:eastAsiaTheme="minorEastAsia"/>
                  <w:szCs w:val="24"/>
                  <w:lang w:val="en-GB"/>
                </w:rPr>
                <w:t>国际电联有关消除标准化工作差距的活动的参与，从而确保他们获得技术发展带来的经济收益并更好地体现他们在此方面的要求</w:t>
              </w:r>
            </w:ins>
            <w:ins w:id="245" w:author="Jin, Yue" w:date="2017-05-15T13:54:00Z">
              <w:r w:rsidR="00B850D1">
                <w:rPr>
                  <w:rFonts w:eastAsiaTheme="minorEastAsia" w:hint="eastAsia"/>
                  <w:szCs w:val="24"/>
                  <w:lang w:val="en-GB"/>
                </w:rPr>
                <w:t>和</w:t>
              </w:r>
            </w:ins>
            <w:ins w:id="246" w:author="Liu, Sanping" w:date="2017-05-15T11:45:00Z">
              <w:r w:rsidR="005E53FA">
                <w:rPr>
                  <w:rFonts w:eastAsiaTheme="minorEastAsia"/>
                  <w:szCs w:val="24"/>
                  <w:lang w:val="en-GB"/>
                </w:rPr>
                <w:t>利益。</w:t>
              </w:r>
            </w:ins>
          </w:p>
          <w:p w:rsidR="00953F89" w:rsidRPr="00953F89" w:rsidRDefault="009C368D" w:rsidP="005E53FA">
            <w:pPr>
              <w:ind w:left="567" w:hanging="567"/>
              <w:rPr>
                <w:rFonts w:eastAsia="Times New Roman"/>
                <w:lang w:val="en-GB"/>
              </w:rPr>
            </w:pPr>
            <w:ins w:id="247" w:author="Liu, Sanping" w:date="2017-05-15T11:43:00Z">
              <w:r>
                <w:rPr>
                  <w:rFonts w:eastAsia="Times New Roman"/>
                  <w:szCs w:val="24"/>
                  <w:lang w:val="en-GB"/>
                </w:rPr>
                <w:t>5</w:t>
              </w:r>
            </w:ins>
            <w:ins w:id="248" w:author="Rachedi" w:date="2017-01-15T14:01:00Z">
              <w:r w:rsidR="00953F89" w:rsidRPr="00953F89">
                <w:rPr>
                  <w:rFonts w:eastAsia="Times New Roman"/>
                  <w:szCs w:val="24"/>
                  <w:lang w:val="en-GB"/>
                </w:rPr>
                <w:tab/>
              </w:r>
            </w:ins>
            <w:ins w:id="249" w:author="Liu, Sanping" w:date="2017-05-15T11:46:00Z">
              <w:r w:rsidR="005E53FA">
                <w:rPr>
                  <w:rFonts w:eastAsiaTheme="minorEastAsia" w:hint="eastAsia"/>
                  <w:szCs w:val="24"/>
                  <w:lang w:val="en-GB"/>
                </w:rPr>
                <w:t>鉴于</w:t>
              </w:r>
              <w:r w:rsidR="005E53FA">
                <w:rPr>
                  <w:rFonts w:eastAsiaTheme="minorEastAsia"/>
                  <w:szCs w:val="24"/>
                  <w:lang w:val="en-GB"/>
                </w:rPr>
                <w:t>对稀缺的无线电频谱和卫星轨道资源的需求与日俱增，有效和高效的频谱管理是政策制定</w:t>
              </w:r>
            </w:ins>
            <w:ins w:id="250" w:author="Jin, Yue" w:date="2017-05-15T13:54:00Z">
              <w:r w:rsidR="00B850D1">
                <w:rPr>
                  <w:rFonts w:eastAsiaTheme="minorEastAsia" w:hint="eastAsia"/>
                  <w:szCs w:val="24"/>
                  <w:lang w:val="en-GB"/>
                </w:rPr>
                <w:t>者</w:t>
              </w:r>
            </w:ins>
            <w:ins w:id="251" w:author="Liu, Sanping" w:date="2017-05-15T11:46:00Z">
              <w:r w:rsidR="005E53FA">
                <w:rPr>
                  <w:rFonts w:eastAsiaTheme="minorEastAsia"/>
                  <w:szCs w:val="24"/>
                  <w:lang w:val="en-GB"/>
                </w:rPr>
                <w:t>、监管机构、运营商、广播机构和其它相关各方面临的重大问题；</w:t>
              </w:r>
            </w:ins>
          </w:p>
        </w:tc>
      </w:tr>
    </w:tbl>
    <w:p w:rsidR="00075626" w:rsidRDefault="00075626" w:rsidP="00434162"/>
    <w:p w:rsidR="00434162" w:rsidRPr="0074069C" w:rsidRDefault="00434162" w:rsidP="00434162">
      <w:r w:rsidRPr="0074069C">
        <w:t>4</w:t>
      </w:r>
      <w:r w:rsidRPr="0074069C">
        <w:tab/>
      </w:r>
      <w:r w:rsidRPr="0074069C">
        <w:t>应将诸如大数据和物联网之类的新技术和新兴技术用于支持进一步发展信息社会的全球工作中；</w:t>
      </w:r>
    </w:p>
    <w:tbl>
      <w:tblPr>
        <w:tblW w:w="0" w:type="auto"/>
        <w:shd w:val="clear" w:color="auto" w:fill="FFFFE0"/>
        <w:tblLook w:val="0000" w:firstRow="0" w:lastRow="0" w:firstColumn="0" w:lastColumn="0" w:noHBand="0" w:noVBand="0"/>
      </w:tblPr>
      <w:tblGrid>
        <w:gridCol w:w="9638"/>
      </w:tblGrid>
      <w:tr w:rsidR="00953F89" w:rsidRPr="00953F89" w:rsidTr="00953F89">
        <w:tc>
          <w:tcPr>
            <w:tcW w:w="0" w:type="auto"/>
            <w:shd w:val="clear" w:color="auto" w:fill="FFFFE0"/>
          </w:tcPr>
          <w:p w:rsidR="00953F89" w:rsidRPr="00953F89" w:rsidRDefault="00434162" w:rsidP="00953F89">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953F89" w:rsidRPr="00953F89" w:rsidRDefault="00953F89" w:rsidP="00953F89">
            <w:pPr>
              <w:rPr>
                <w:del w:id="252" w:author="Open-Xml-PowerTools" w:date="2017-04-25T13:22:00Z"/>
                <w:rFonts w:eastAsia="Times New Roman"/>
                <w:b/>
                <w:color w:val="800000"/>
                <w:sz w:val="22"/>
                <w:lang w:val="en-GB"/>
              </w:rPr>
            </w:pPr>
            <w:ins w:id="253" w:author="BDT, mcb" w:date="2017-03-08T16:29:00Z">
              <w:r w:rsidRPr="00953F89">
                <w:rPr>
                  <w:rFonts w:eastAsia="Times New Roman"/>
                  <w:lang w:val="en-GB"/>
                </w:rPr>
                <w:t>4</w:t>
              </w:r>
            </w:ins>
            <w:r w:rsidRPr="00953F89">
              <w:rPr>
                <w:rFonts w:eastAsia="Times New Roman"/>
                <w:lang w:val="en-GB"/>
              </w:rPr>
              <w:tab/>
            </w:r>
            <w:del w:id="254" w:author="Zhang, Qi" w:date="2017-03-16T10:08:00Z">
              <w:r w:rsidR="0043126F" w:rsidRPr="00A96D34" w:rsidDel="00341837">
                <w:delText>应将诸如大数据和物联网之类的新技术和新兴技术用于支持进一步发展信息社会的全球工作中</w:delText>
              </w:r>
            </w:del>
            <w:ins w:id="255" w:author="Yuan, Tianxiang" w:date="2017-03-24T15:30:00Z">
              <w:r w:rsidR="0043126F">
                <w:rPr>
                  <w:rFonts w:hint="eastAsia"/>
                </w:rPr>
                <w:t>在</w:t>
              </w:r>
            </w:ins>
            <w:ins w:id="256" w:author="Zhang, Qi" w:date="2017-03-16T10:08:00Z">
              <w:r w:rsidR="0043126F">
                <w:rPr>
                  <w:rFonts w:hint="eastAsia"/>
                </w:rPr>
                <w:t>电信</w:t>
              </w:r>
              <w:r w:rsidR="0043126F">
                <w:rPr>
                  <w:rFonts w:hint="eastAsia"/>
                </w:rPr>
                <w:t>/ICT</w:t>
              </w:r>
              <w:r w:rsidR="0043126F">
                <w:rPr>
                  <w:rFonts w:hint="eastAsia"/>
                </w:rPr>
                <w:t>技术使用</w:t>
              </w:r>
              <w:r w:rsidR="0043126F">
                <w:t>过程中实现</w:t>
              </w:r>
              <w:r w:rsidR="0043126F">
                <w:rPr>
                  <w:rFonts w:hint="eastAsia"/>
                </w:rPr>
                <w:t>创新</w:t>
              </w:r>
              <w:r w:rsidR="0043126F">
                <w:t>与发展</w:t>
              </w:r>
            </w:ins>
            <w:ins w:id="257" w:author="Yuan, Tianxiang" w:date="2017-03-24T15:31:00Z">
              <w:r w:rsidR="0043126F">
                <w:rPr>
                  <w:rFonts w:hint="eastAsia"/>
                </w:rPr>
                <w:t>，</w:t>
              </w:r>
            </w:ins>
            <w:ins w:id="258" w:author="Zhang, Qi" w:date="2017-03-16T10:09:00Z">
              <w:r w:rsidR="0043126F">
                <w:rPr>
                  <w:rFonts w:hint="eastAsia"/>
                </w:rPr>
                <w:t>对</w:t>
              </w:r>
            </w:ins>
            <w:ins w:id="259" w:author="Yuan, Tianxiang" w:date="2017-03-24T15:31:00Z">
              <w:r w:rsidR="0043126F">
                <w:rPr>
                  <w:rFonts w:hint="eastAsia"/>
                </w:rPr>
                <w:t>于</w:t>
              </w:r>
            </w:ins>
            <w:ins w:id="260" w:author="Zhang, Qi" w:date="2017-03-16T10:08:00Z">
              <w:r w:rsidR="0043126F">
                <w:t>数字经济</w:t>
              </w:r>
            </w:ins>
            <w:ins w:id="261" w:author="Zhang, Qi" w:date="2017-03-16T10:09:00Z">
              <w:r w:rsidR="0043126F">
                <w:rPr>
                  <w:rFonts w:hint="eastAsia"/>
                </w:rPr>
                <w:t>的</w:t>
              </w:r>
              <w:r w:rsidR="0043126F">
                <w:t>发展</w:t>
              </w:r>
              <w:r w:rsidR="0043126F">
                <w:rPr>
                  <w:rFonts w:hint="eastAsia"/>
                </w:rPr>
                <w:t>发挥</w:t>
              </w:r>
              <w:r w:rsidR="0043126F">
                <w:t>或能够</w:t>
              </w:r>
              <w:r w:rsidR="0043126F">
                <w:rPr>
                  <w:rFonts w:hint="eastAsia"/>
                </w:rPr>
                <w:t>发挥</w:t>
              </w:r>
              <w:r w:rsidR="0043126F">
                <w:t>重要作用，对全</w:t>
              </w:r>
            </w:ins>
            <w:ins w:id="262" w:author="Yuan, Tianxiang" w:date="2017-03-24T15:31:00Z">
              <w:r w:rsidR="0043126F">
                <w:rPr>
                  <w:rFonts w:hint="eastAsia"/>
                </w:rPr>
                <w:t>世界</w:t>
              </w:r>
            </w:ins>
            <w:ins w:id="263" w:author="Zhang, Qi" w:date="2017-03-16T10:10:00Z">
              <w:r w:rsidR="0043126F">
                <w:t>的个人、社会和经济体</w:t>
              </w:r>
            </w:ins>
            <w:ins w:id="264" w:author="Yuan, Tianxiang" w:date="2017-03-24T15:31:00Z">
              <w:r w:rsidR="0043126F">
                <w:rPr>
                  <w:rFonts w:hint="eastAsia"/>
                </w:rPr>
                <w:t>均会</w:t>
              </w:r>
            </w:ins>
            <w:ins w:id="265" w:author="Zhang, Qi" w:date="2017-03-16T10:10:00Z">
              <w:r w:rsidR="0043126F">
                <w:t>产生变革性</w:t>
              </w:r>
            </w:ins>
            <w:ins w:id="266" w:author="Yuan, Tianxiang" w:date="2017-03-24T15:32:00Z">
              <w:r w:rsidR="0043126F">
                <w:rPr>
                  <w:rFonts w:hint="eastAsia"/>
                </w:rPr>
                <w:t>影响</w:t>
              </w:r>
            </w:ins>
            <w:r w:rsidR="0043126F" w:rsidRPr="00A96D34">
              <w:t>；</w:t>
            </w:r>
          </w:p>
        </w:tc>
      </w:tr>
      <w:tr w:rsidR="00953F89" w:rsidRPr="00953F89" w:rsidTr="00953F89">
        <w:tblPrEx>
          <w:shd w:val="clear" w:color="auto" w:fill="BDB76B"/>
        </w:tblPrEx>
        <w:tc>
          <w:tcPr>
            <w:tcW w:w="0" w:type="auto"/>
            <w:shd w:val="clear" w:color="auto" w:fill="BDB76B"/>
          </w:tcPr>
          <w:p w:rsidR="00953F89" w:rsidRPr="00953F89" w:rsidRDefault="00953F89" w:rsidP="005E53FA">
            <w:pPr>
              <w:jc w:val="both"/>
              <w:rPr>
                <w:rFonts w:eastAsia="Times New Roman"/>
                <w:b/>
                <w:bCs/>
                <w:lang w:val="en-GB"/>
              </w:rPr>
            </w:pPr>
            <w:r w:rsidRPr="00953F89">
              <w:rPr>
                <w:rFonts w:eastAsia="Times New Roman"/>
                <w:b/>
                <w:bCs/>
                <w:lang w:val="en-GB"/>
              </w:rPr>
              <w:t>RPM-ASP/42/1</w:t>
            </w:r>
            <w:r w:rsidR="005E53FA">
              <w:rPr>
                <w:rFonts w:eastAsiaTheme="minorEastAsia" w:hint="eastAsia"/>
                <w:b/>
                <w:bCs/>
                <w:lang w:val="en-GB"/>
              </w:rPr>
              <w:t>：</w:t>
            </w:r>
            <w:r w:rsidR="005D0397" w:rsidRPr="00953F89">
              <w:rPr>
                <w:rFonts w:eastAsia="Times New Roman"/>
                <w:b/>
                <w:bCs/>
                <w:lang w:val="en-GB"/>
              </w:rPr>
              <w:t>WTDC 17</w:t>
            </w:r>
            <w:r w:rsidR="005D0397">
              <w:rPr>
                <w:rFonts w:eastAsiaTheme="minorEastAsia" w:hint="eastAsia"/>
                <w:b/>
                <w:bCs/>
                <w:lang w:val="en-GB"/>
              </w:rPr>
              <w:t>亚</w:t>
            </w:r>
            <w:r w:rsidR="005D0397">
              <w:rPr>
                <w:rFonts w:eastAsiaTheme="minorEastAsia"/>
                <w:b/>
                <w:bCs/>
                <w:lang w:val="en-GB"/>
              </w:rPr>
              <w:t>太区域筹备会议（</w:t>
            </w:r>
            <w:r w:rsidR="005D0397" w:rsidRPr="00953F89">
              <w:rPr>
                <w:rFonts w:eastAsia="Times New Roman"/>
                <w:b/>
                <w:bCs/>
                <w:lang w:val="en-GB"/>
              </w:rPr>
              <w:t>RPM-ASP</w:t>
            </w:r>
            <w:r w:rsidR="005D0397">
              <w:rPr>
                <w:rFonts w:eastAsiaTheme="minorEastAsia" w:hint="eastAsia"/>
                <w:b/>
                <w:bCs/>
                <w:lang w:val="en-GB"/>
              </w:rPr>
              <w:t>）</w:t>
            </w:r>
          </w:p>
          <w:p w:rsidR="00953F89" w:rsidRPr="00953F89" w:rsidRDefault="0043126F" w:rsidP="00953F89">
            <w:pPr>
              <w:rPr>
                <w:rFonts w:eastAsia="Times New Roman"/>
                <w:lang w:val="en-GB"/>
              </w:rPr>
            </w:pPr>
            <w:r w:rsidRPr="00A96D34">
              <w:t>4</w:t>
            </w:r>
            <w:r w:rsidRPr="00A96D34">
              <w:tab/>
            </w:r>
            <w:r w:rsidRPr="00A96D34">
              <w:t>应将诸如大数据</w:t>
            </w:r>
            <w:r>
              <w:rPr>
                <w:rFonts w:hint="eastAsia"/>
              </w:rPr>
              <w:t>、</w:t>
            </w:r>
            <w:r w:rsidRPr="00A96D34">
              <w:t>物联网</w:t>
            </w:r>
            <w:ins w:id="267" w:author="Liu, Sanping" w:date="2017-05-02T16:36:00Z">
              <w:r>
                <w:rPr>
                  <w:rFonts w:hint="eastAsia"/>
                </w:rPr>
                <w:t>和</w:t>
              </w:r>
              <w:r>
                <w:t>人工智能</w:t>
              </w:r>
            </w:ins>
            <w:r w:rsidRPr="00A96D34">
              <w:t>之类的新技术和新兴技术用于支持进一步发展信息社会的全球工作中；</w:t>
            </w:r>
          </w:p>
        </w:tc>
      </w:tr>
      <w:tr w:rsidR="00953F89" w:rsidRPr="00340AFD" w:rsidTr="00953F89">
        <w:tblPrEx>
          <w:shd w:val="clear" w:color="auto" w:fill="BDB76B"/>
        </w:tblPrEx>
        <w:tc>
          <w:tcPr>
            <w:tcW w:w="0" w:type="auto"/>
            <w:shd w:val="clear" w:color="auto" w:fill="FABF8F"/>
          </w:tcPr>
          <w:p w:rsidR="00953F89" w:rsidRPr="00953F89" w:rsidRDefault="005D0397" w:rsidP="00434162">
            <w:pPr>
              <w:keepNext/>
              <w:jc w:val="both"/>
              <w:rPr>
                <w:rFonts w:eastAsia="Times New Roman"/>
                <w:b/>
                <w:bCs/>
                <w:lang w:val="en-GB"/>
              </w:rPr>
            </w:pPr>
            <w:r>
              <w:rPr>
                <w:rFonts w:eastAsiaTheme="minorEastAsia" w:hint="eastAsia"/>
                <w:b/>
                <w:bCs/>
                <w:lang w:val="en-GB"/>
              </w:rPr>
              <w:t>俄罗斯</w:t>
            </w:r>
            <w:r>
              <w:rPr>
                <w:rFonts w:eastAsiaTheme="minorEastAsia"/>
                <w:b/>
                <w:bCs/>
                <w:lang w:val="en-GB"/>
              </w:rPr>
              <w:t>联邦</w:t>
            </w:r>
            <w:r w:rsidRPr="00953F89">
              <w:rPr>
                <w:rFonts w:eastAsia="Times New Roman"/>
                <w:b/>
                <w:bCs/>
                <w:lang w:val="en-GB"/>
              </w:rPr>
              <w:t xml:space="preserve"> – TDAG17-22/49</w:t>
            </w:r>
            <w:r>
              <w:rPr>
                <w:rFonts w:eastAsiaTheme="minorEastAsia" w:hint="eastAsia"/>
                <w:b/>
                <w:bCs/>
                <w:lang w:val="en-GB"/>
              </w:rPr>
              <w:t>号</w:t>
            </w:r>
            <w:r>
              <w:rPr>
                <w:rFonts w:eastAsiaTheme="minorEastAsia"/>
                <w:b/>
                <w:bCs/>
                <w:lang w:val="en-GB"/>
              </w:rPr>
              <w:t>文件</w:t>
            </w:r>
          </w:p>
          <w:p w:rsidR="00953F89" w:rsidRPr="00953F89" w:rsidRDefault="00953F89" w:rsidP="00953F89">
            <w:pPr>
              <w:rPr>
                <w:rFonts w:eastAsia="Times New Roman"/>
                <w:lang w:val="en-GB"/>
              </w:rPr>
            </w:pPr>
            <w:r w:rsidRPr="00953F89">
              <w:rPr>
                <w:rFonts w:eastAsia="Times New Roman" w:cs="Calibri"/>
                <w:lang w:val="en-GB"/>
              </w:rPr>
              <w:t>4</w:t>
            </w:r>
            <w:r w:rsidRPr="00953F89">
              <w:rPr>
                <w:rFonts w:eastAsia="Times New Roman" w:cs="Calibri"/>
                <w:lang w:val="en-GB"/>
              </w:rPr>
              <w:tab/>
            </w:r>
            <w:r w:rsidR="005D0397" w:rsidRPr="00A96D34">
              <w:t>应将诸如</w:t>
            </w:r>
            <w:ins w:id="268" w:author="Zheng, Bingyue" w:date="2017-05-15T11:12:00Z">
              <w:r w:rsidR="005D0397">
                <w:rPr>
                  <w:rFonts w:hint="eastAsia"/>
                </w:rPr>
                <w:t>宽带</w:t>
              </w:r>
              <w:r w:rsidR="005D0397">
                <w:t>和移动</w:t>
              </w:r>
              <w:r w:rsidR="005D0397">
                <w:rPr>
                  <w:rFonts w:hint="eastAsia"/>
                </w:rPr>
                <w:t>电</w:t>
              </w:r>
              <w:r w:rsidR="005D0397">
                <w:t>信、</w:t>
              </w:r>
            </w:ins>
            <w:r w:rsidR="005D0397" w:rsidRPr="00A96D34">
              <w:t>大数据</w:t>
            </w:r>
            <w:r w:rsidR="005D0397">
              <w:rPr>
                <w:rFonts w:hint="eastAsia"/>
              </w:rPr>
              <w:t>和</w:t>
            </w:r>
            <w:r w:rsidR="005D0397" w:rsidRPr="00A96D34">
              <w:t>物联网之类的新技术和新兴技术用于支持进一步发展信息社会的全球工作中</w:t>
            </w:r>
            <w:r w:rsidR="005D0397" w:rsidRPr="00661746">
              <w:rPr>
                <w:lang w:val="en-GB"/>
              </w:rPr>
              <w:t>；</w:t>
            </w:r>
          </w:p>
        </w:tc>
      </w:tr>
    </w:tbl>
    <w:p w:rsidR="00434162" w:rsidRPr="0074069C" w:rsidRDefault="00434162" w:rsidP="00434162">
      <w:r w:rsidRPr="0074069C">
        <w:t>5</w:t>
      </w:r>
      <w:r w:rsidRPr="0074069C">
        <w:tab/>
      </w:r>
      <w:r w:rsidRPr="0074069C">
        <w:rPr>
          <w:rFonts w:hint="eastAsia"/>
        </w:rPr>
        <w:t>在电信</w:t>
      </w:r>
      <w:r w:rsidRPr="0074069C">
        <w:t>/ICT</w:t>
      </w:r>
      <w:r w:rsidRPr="0074069C">
        <w:rPr>
          <w:rFonts w:hint="eastAsia"/>
        </w:rPr>
        <w:t>网络、应用和服务的发展和使用过程中，应加强数字扫盲、增强</w:t>
      </w:r>
      <w:r w:rsidRPr="0074069C">
        <w:t>ICT</w:t>
      </w:r>
      <w:r w:rsidRPr="0074069C">
        <w:rPr>
          <w:rFonts w:hint="eastAsia"/>
        </w:rPr>
        <w:t>技能以及人员机构的能力建设，使人们能够做出理念、知识和人类发展方面的贡献；</w:t>
      </w:r>
    </w:p>
    <w:tbl>
      <w:tblPr>
        <w:tblW w:w="0" w:type="auto"/>
        <w:shd w:val="clear" w:color="auto" w:fill="FFFFE0"/>
        <w:tblLook w:val="0000" w:firstRow="0" w:lastRow="0" w:firstColumn="0" w:lastColumn="0" w:noHBand="0" w:noVBand="0"/>
      </w:tblPr>
      <w:tblGrid>
        <w:gridCol w:w="9638"/>
      </w:tblGrid>
      <w:tr w:rsidR="00953F89" w:rsidRPr="00953F89" w:rsidTr="00953F89">
        <w:tc>
          <w:tcPr>
            <w:tcW w:w="0" w:type="auto"/>
            <w:shd w:val="clear" w:color="auto" w:fill="FFFFE0"/>
          </w:tcPr>
          <w:p w:rsidR="00953F89" w:rsidRPr="00953F89" w:rsidRDefault="0049370A" w:rsidP="00953F89">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953F89" w:rsidRPr="00953F89" w:rsidRDefault="0043126F" w:rsidP="00953F89">
            <w:pPr>
              <w:rPr>
                <w:del w:id="269" w:author="Open-Xml-PowerTools" w:date="2017-04-25T13:22:00Z"/>
                <w:rFonts w:eastAsia="Times New Roman"/>
                <w:b/>
                <w:color w:val="800000"/>
                <w:sz w:val="22"/>
                <w:lang w:val="en-GB"/>
              </w:rPr>
            </w:pPr>
            <w:r w:rsidRPr="00A96D34">
              <w:t>5</w:t>
            </w:r>
            <w:r w:rsidRPr="00A96D34">
              <w:tab/>
            </w:r>
            <w:r w:rsidRPr="00A96D34">
              <w:t>在电信</w:t>
            </w:r>
            <w:r w:rsidRPr="00EF2BB9">
              <w:t>/ICT</w:t>
            </w:r>
            <w:r w:rsidRPr="00A96D34">
              <w:t>网络、应用和服务的发展</w:t>
            </w:r>
            <w:ins w:id="270" w:author="Zhang, Qi" w:date="2017-03-16T10:12:00Z">
              <w:r>
                <w:rPr>
                  <w:rFonts w:hint="eastAsia"/>
                </w:rPr>
                <w:t>、</w:t>
              </w:r>
              <w:r>
                <w:t>利用</w:t>
              </w:r>
            </w:ins>
            <w:r w:rsidRPr="00A96D34">
              <w:t>和使用过程中，</w:t>
            </w:r>
            <w:r w:rsidRPr="00EF2BB9">
              <w:t>应加强数字</w:t>
            </w:r>
            <w:r w:rsidRPr="00A96D34">
              <w:t>扫盲</w:t>
            </w:r>
            <w:r w:rsidRPr="00EF2BB9">
              <w:t>、增强</w:t>
            </w:r>
            <w:r w:rsidRPr="00EF2BB9">
              <w:t>ICT</w:t>
            </w:r>
            <w:r w:rsidRPr="00EF2BB9">
              <w:t>技能以及</w:t>
            </w:r>
            <w:r w:rsidRPr="00A96D34">
              <w:t>人员和机构的能力建设，</w:t>
            </w:r>
            <w:r w:rsidRPr="00EF2BB9">
              <w:t>使</w:t>
            </w:r>
            <w:r w:rsidRPr="00A96D34">
              <w:t>人们</w:t>
            </w:r>
            <w:r w:rsidRPr="00EF2BB9">
              <w:t>能够</w:t>
            </w:r>
            <w:r>
              <w:rPr>
                <w:rFonts w:hint="eastAsia"/>
              </w:rPr>
              <w:t>在</w:t>
            </w:r>
            <w:r w:rsidRPr="00EF2BB9">
              <w:t>理念、</w:t>
            </w:r>
            <w:r w:rsidRPr="00A96D34">
              <w:t>知识</w:t>
            </w:r>
            <w:r w:rsidRPr="00EF2BB9">
              <w:t>和</w:t>
            </w:r>
            <w:del w:id="271" w:author="Zhang, Qi" w:date="2017-03-16T10:19:00Z">
              <w:r w:rsidRPr="00EF2BB9" w:rsidDel="00D74642">
                <w:delText>人类</w:delText>
              </w:r>
            </w:del>
            <w:ins w:id="272" w:author="Zhang, Qi" w:date="2017-03-16T10:19:00Z">
              <w:r>
                <w:rPr>
                  <w:rFonts w:hint="eastAsia"/>
                </w:rPr>
                <w:t>可持续</w:t>
              </w:r>
            </w:ins>
            <w:r w:rsidRPr="00EF2BB9">
              <w:t>发展方面做出贡献；</w:t>
            </w:r>
          </w:p>
        </w:tc>
      </w:tr>
      <w:tr w:rsidR="00953F89" w:rsidRPr="00953F89" w:rsidTr="00953F89">
        <w:tblPrEx>
          <w:shd w:val="clear" w:color="auto" w:fill="BDB76B"/>
        </w:tblPrEx>
        <w:tc>
          <w:tcPr>
            <w:tcW w:w="0" w:type="auto"/>
            <w:shd w:val="clear" w:color="auto" w:fill="BDB76B"/>
          </w:tcPr>
          <w:p w:rsidR="005D0397" w:rsidRPr="00661746" w:rsidRDefault="005D0397" w:rsidP="005D0397">
            <w:pPr>
              <w:jc w:val="both"/>
              <w:rPr>
                <w:rFonts w:eastAsiaTheme="minorEastAsia"/>
                <w:b/>
                <w:bCs/>
                <w:lang w:val="en-GB"/>
              </w:rPr>
            </w:pPr>
            <w:r w:rsidRPr="00953F89">
              <w:rPr>
                <w:rFonts w:eastAsia="Times New Roman"/>
                <w:b/>
                <w:bCs/>
                <w:lang w:val="en-GB"/>
              </w:rPr>
              <w:t>RPM-ASP/42/1 : WTDC 17</w:t>
            </w:r>
            <w:r>
              <w:rPr>
                <w:rFonts w:eastAsiaTheme="minorEastAsia" w:hint="eastAsia"/>
                <w:b/>
                <w:bCs/>
                <w:lang w:val="en-GB"/>
              </w:rPr>
              <w:t>亚</w:t>
            </w:r>
            <w:r>
              <w:rPr>
                <w:rFonts w:eastAsiaTheme="minorEastAsia"/>
                <w:b/>
                <w:bCs/>
                <w:lang w:val="en-GB"/>
              </w:rPr>
              <w:t>太区域筹备会议（</w:t>
            </w:r>
            <w:r w:rsidRPr="00953F89">
              <w:rPr>
                <w:rFonts w:eastAsia="Times New Roman"/>
                <w:b/>
                <w:bCs/>
                <w:lang w:val="en-GB"/>
              </w:rPr>
              <w:t>RPM-ASP</w:t>
            </w:r>
            <w:r>
              <w:rPr>
                <w:rFonts w:eastAsiaTheme="minorEastAsia" w:hint="eastAsia"/>
                <w:b/>
                <w:bCs/>
                <w:lang w:val="en-GB"/>
              </w:rPr>
              <w:t>）</w:t>
            </w:r>
          </w:p>
          <w:p w:rsidR="00953F89" w:rsidRPr="00953F89" w:rsidRDefault="005D0397" w:rsidP="005D0397">
            <w:pPr>
              <w:rPr>
                <w:rFonts w:eastAsia="Times New Roman"/>
                <w:b/>
                <w:color w:val="800000"/>
                <w:sz w:val="22"/>
                <w:lang w:val="en-GB"/>
              </w:rPr>
            </w:pPr>
            <w:r w:rsidRPr="00A96D34">
              <w:t>5</w:t>
            </w:r>
            <w:r w:rsidRPr="00A96D34">
              <w:tab/>
            </w:r>
            <w:r w:rsidRPr="00A96D34">
              <w:t>在电信</w:t>
            </w:r>
            <w:r w:rsidRPr="00EF2BB9">
              <w:t>/ICT</w:t>
            </w:r>
            <w:r w:rsidRPr="00A96D34">
              <w:t>网络、应用和服务</w:t>
            </w:r>
            <w:ins w:id="273" w:author="Liu, Sanping" w:date="2017-05-02T16:37:00Z">
              <w:r>
                <w:rPr>
                  <w:rFonts w:hint="eastAsia"/>
                </w:rPr>
                <w:t>，</w:t>
              </w:r>
              <w:r>
                <w:t>包括新兴技术</w:t>
              </w:r>
            </w:ins>
            <w:r w:rsidRPr="00A96D34">
              <w:t>的发展和使用过程中，</w:t>
            </w:r>
            <w:r w:rsidRPr="00EF2BB9">
              <w:t>应加强数字</w:t>
            </w:r>
            <w:r w:rsidRPr="00A96D34">
              <w:t>扫盲</w:t>
            </w:r>
            <w:r w:rsidRPr="00EF2BB9">
              <w:t>、增强</w:t>
            </w:r>
            <w:r w:rsidRPr="00EF2BB9">
              <w:t>ICT</w:t>
            </w:r>
            <w:r w:rsidRPr="00EF2BB9">
              <w:t>技能以及</w:t>
            </w:r>
            <w:r>
              <w:t>人员</w:t>
            </w:r>
            <w:del w:id="274" w:author="Liu, Sanping" w:date="2017-05-02T16:36:00Z">
              <w:r w:rsidDel="00D378C6">
                <w:rPr>
                  <w:rFonts w:hint="eastAsia"/>
                </w:rPr>
                <w:delText>和</w:delText>
              </w:r>
            </w:del>
            <w:ins w:id="275" w:author="Liu, Sanping" w:date="2017-05-02T16:36:00Z">
              <w:r>
                <w:rPr>
                  <w:rFonts w:hint="eastAsia"/>
                </w:rPr>
                <w:t>、</w:t>
              </w:r>
            </w:ins>
            <w:r w:rsidRPr="00A96D34">
              <w:t>机构</w:t>
            </w:r>
            <w:r>
              <w:rPr>
                <w:rFonts w:hint="eastAsia"/>
              </w:rPr>
              <w:t>和</w:t>
            </w:r>
            <w:ins w:id="276" w:author="Liu, Sanping" w:date="2017-05-02T16:36:00Z">
              <w:r>
                <w:rPr>
                  <w:rFonts w:hint="eastAsia"/>
                </w:rPr>
                <w:t>国家</w:t>
              </w:r>
            </w:ins>
            <w:r w:rsidRPr="00A96D34">
              <w:t>的能力建设，</w:t>
            </w:r>
            <w:r w:rsidRPr="00EF2BB9">
              <w:t>使</w:t>
            </w:r>
            <w:r w:rsidRPr="00A96D34">
              <w:t>人们</w:t>
            </w:r>
            <w:r w:rsidRPr="00EF2BB9">
              <w:t>能够做出理念、</w:t>
            </w:r>
            <w:r w:rsidRPr="00A96D34">
              <w:t>知识</w:t>
            </w:r>
            <w:r w:rsidRPr="00EF2BB9">
              <w:t>和人类发展方面的贡献；</w:t>
            </w:r>
          </w:p>
        </w:tc>
      </w:tr>
      <w:tr w:rsidR="00953F89" w:rsidRPr="00A24D43" w:rsidTr="00953F89">
        <w:tblPrEx>
          <w:shd w:val="clear" w:color="auto" w:fill="BDB76B"/>
        </w:tblPrEx>
        <w:tc>
          <w:tcPr>
            <w:tcW w:w="0" w:type="auto"/>
            <w:shd w:val="clear" w:color="auto" w:fill="BFBFBF"/>
          </w:tcPr>
          <w:p w:rsidR="005D0397" w:rsidRPr="0030381E" w:rsidRDefault="005D0397" w:rsidP="005D0397">
            <w:pPr>
              <w:jc w:val="both"/>
              <w:rPr>
                <w:b/>
                <w:bCs/>
                <w:lang w:val="en-GB"/>
              </w:rPr>
            </w:pPr>
            <w:r w:rsidRPr="0030381E">
              <w:rPr>
                <w:rFonts w:cs="Microsoft YaHei"/>
                <w:b/>
                <w:bCs/>
                <w:lang w:val="en-GB"/>
              </w:rPr>
              <w:lastRenderedPageBreak/>
              <w:t>阿尔及利亚人民民主共和国、巴林王国、阿拉伯埃及共和国、科威特国、摩洛哥王国、阿曼苏丹国、卡塔尔国、沙特阿拉伯王国、苏丹共和国、阿拉伯联合酋长国、也门共和国</w:t>
            </w:r>
            <w:r w:rsidRPr="0030381E">
              <w:rPr>
                <w:b/>
                <w:bCs/>
                <w:lang w:val="en-GB"/>
              </w:rPr>
              <w:t xml:space="preserve"> –TDAG17-22/60</w:t>
            </w:r>
            <w:r>
              <w:rPr>
                <w:rFonts w:hint="eastAsia"/>
                <w:b/>
                <w:bCs/>
                <w:lang w:val="en-GB"/>
              </w:rPr>
              <w:t>号</w:t>
            </w:r>
            <w:r>
              <w:rPr>
                <w:b/>
                <w:bCs/>
                <w:lang w:val="en-GB"/>
              </w:rPr>
              <w:t>文件</w:t>
            </w:r>
          </w:p>
          <w:p w:rsidR="00953F89" w:rsidRPr="00340AFD" w:rsidRDefault="005D0397" w:rsidP="005D0397">
            <w:pPr>
              <w:jc w:val="both"/>
              <w:rPr>
                <w:rFonts w:eastAsia="Times New Roman"/>
              </w:rPr>
            </w:pPr>
            <w:del w:id="277" w:author="Zheng, Bingyue" w:date="2017-05-15T11:15:00Z">
              <w:r w:rsidRPr="00953F89" w:rsidDel="00994BF8">
                <w:rPr>
                  <w:rFonts w:eastAsia="Times New Roman"/>
                  <w:szCs w:val="24"/>
                  <w:lang w:val="en-GB"/>
                </w:rPr>
                <w:delText>5</w:delText>
              </w:r>
            </w:del>
            <w:ins w:id="278" w:author="Editor" w:date="2017-04-24T22:47:00Z">
              <w:r w:rsidRPr="00953F89">
                <w:rPr>
                  <w:rFonts w:eastAsia="Times New Roman"/>
                  <w:szCs w:val="24"/>
                  <w:lang w:val="en-GB"/>
                </w:rPr>
                <w:t>7</w:t>
              </w:r>
            </w:ins>
            <w:r w:rsidRPr="00434162">
              <w:rPr>
                <w:rFonts w:eastAsia="Times New Roman"/>
                <w:szCs w:val="24"/>
                <w:lang w:val="en-GB"/>
              </w:rPr>
              <w:t>.</w:t>
            </w:r>
            <w:r w:rsidRPr="00434162">
              <w:rPr>
                <w:rFonts w:eastAsia="Times New Roman"/>
                <w:szCs w:val="24"/>
                <w:lang w:val="en-GB"/>
              </w:rPr>
              <w:tab/>
            </w:r>
            <w:r w:rsidRPr="00A96D34">
              <w:t>在电信</w:t>
            </w:r>
            <w:r w:rsidRPr="0030381E">
              <w:rPr>
                <w:lang w:val="en-GB"/>
              </w:rPr>
              <w:t>/ICT</w:t>
            </w:r>
            <w:r w:rsidRPr="00A96D34">
              <w:t>网络、</w:t>
            </w:r>
            <w:del w:id="279" w:author="Zheng, Bingyue" w:date="2017-05-15T11:16:00Z">
              <w:r w:rsidRPr="00A96D34" w:rsidDel="00994BF8">
                <w:delText>应用和服务</w:delText>
              </w:r>
            </w:del>
            <w:ins w:id="280" w:author="Zheng, Bingyue" w:date="2017-05-15T11:16:00Z">
              <w:r>
                <w:rPr>
                  <w:rFonts w:hint="eastAsia"/>
                </w:rPr>
                <w:t>服务</w:t>
              </w:r>
              <w:r>
                <w:t>和应用</w:t>
              </w:r>
            </w:ins>
            <w:r w:rsidRPr="00A96D34">
              <w:t>的发展和使用过程中</w:t>
            </w:r>
            <w:r w:rsidRPr="0030381E">
              <w:rPr>
                <w:lang w:val="en-GB"/>
              </w:rPr>
              <w:t>，</w:t>
            </w:r>
            <w:r w:rsidRPr="00EF2BB9">
              <w:t>应加强数字</w:t>
            </w:r>
            <w:r w:rsidRPr="00A96D34">
              <w:t>扫盲</w:t>
            </w:r>
            <w:r w:rsidRPr="00EF2BB9">
              <w:t>、增强</w:t>
            </w:r>
            <w:r w:rsidRPr="0030381E">
              <w:rPr>
                <w:lang w:val="en-GB"/>
              </w:rPr>
              <w:t>ICT</w:t>
            </w:r>
            <w:r w:rsidRPr="00EF2BB9">
              <w:t>技能以及</w:t>
            </w:r>
            <w:r>
              <w:t>人员</w:t>
            </w:r>
            <w:r>
              <w:rPr>
                <w:rFonts w:hint="eastAsia"/>
              </w:rPr>
              <w:t>和</w:t>
            </w:r>
            <w:r w:rsidRPr="00A96D34">
              <w:t>机构能力建设</w:t>
            </w:r>
            <w:r w:rsidRPr="0030381E">
              <w:rPr>
                <w:lang w:val="en-GB"/>
              </w:rPr>
              <w:t>，</w:t>
            </w:r>
            <w:r w:rsidRPr="00EF2BB9">
              <w:t>使</w:t>
            </w:r>
            <w:r w:rsidRPr="00A96D34">
              <w:t>人们</w:t>
            </w:r>
            <w:r w:rsidRPr="00EF2BB9">
              <w:t>能够做出理念、</w:t>
            </w:r>
            <w:r w:rsidRPr="00A96D34">
              <w:t>知识</w:t>
            </w:r>
            <w:r w:rsidRPr="00EF2BB9">
              <w:t>和人类发展方面的贡献</w:t>
            </w:r>
            <w:r w:rsidRPr="0030381E">
              <w:rPr>
                <w:lang w:val="en-GB"/>
              </w:rPr>
              <w:t>；</w:t>
            </w:r>
          </w:p>
        </w:tc>
      </w:tr>
    </w:tbl>
    <w:p w:rsidR="00765E1B" w:rsidRPr="00953F89" w:rsidRDefault="00765E1B" w:rsidP="00765E1B">
      <w:pPr>
        <w:rPr>
          <w:rFonts w:eastAsia="Times New Roman"/>
          <w:lang w:val="en-GB"/>
        </w:rPr>
      </w:pPr>
    </w:p>
    <w:tbl>
      <w:tblPr>
        <w:tblStyle w:val="TableGrid1"/>
        <w:tblW w:w="0" w:type="auto"/>
        <w:tblLook w:val="04A0" w:firstRow="1" w:lastRow="0" w:firstColumn="1" w:lastColumn="0" w:noHBand="0" w:noVBand="1"/>
      </w:tblPr>
      <w:tblGrid>
        <w:gridCol w:w="9629"/>
      </w:tblGrid>
      <w:tr w:rsidR="00765E1B" w:rsidRPr="00953F89" w:rsidTr="005C6D11">
        <w:tc>
          <w:tcPr>
            <w:tcW w:w="9629" w:type="dxa"/>
            <w:tcBorders>
              <w:top w:val="nil"/>
              <w:left w:val="nil"/>
              <w:bottom w:val="nil"/>
              <w:right w:val="nil"/>
            </w:tcBorders>
            <w:shd w:val="clear" w:color="auto" w:fill="FFFFE0"/>
          </w:tcPr>
          <w:p w:rsidR="00765E1B" w:rsidRPr="00953F89" w:rsidRDefault="00765E1B" w:rsidP="005C6D11">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765E1B" w:rsidRPr="00953F89" w:rsidRDefault="00765E1B" w:rsidP="005C6D11">
            <w:pPr>
              <w:rPr>
                <w:rFonts w:eastAsia="Times New Roman"/>
                <w:b/>
                <w:color w:val="800000"/>
                <w:sz w:val="22"/>
                <w:lang w:val="en-GB"/>
              </w:rPr>
            </w:pPr>
            <w:ins w:id="281" w:author="Zheng, Bingyue" w:date="2017-03-13T15:59:00Z">
              <w:r>
                <w:t>6</w:t>
              </w:r>
              <w:r>
                <w:tab/>
              </w:r>
            </w:ins>
            <w:ins w:id="282" w:author="Zhang, Qi" w:date="2017-03-16T10:21:00Z">
              <w:r>
                <w:rPr>
                  <w:rFonts w:hint="eastAsia"/>
                </w:rPr>
                <w:t>电信</w:t>
              </w:r>
              <w:r>
                <w:rPr>
                  <w:rFonts w:hint="eastAsia"/>
                </w:rPr>
                <w:t>/ICT</w:t>
              </w:r>
            </w:ins>
            <w:ins w:id="283" w:author="Zhang, Qi" w:date="2017-03-16T10:25:00Z">
              <w:r>
                <w:rPr>
                  <w:rFonts w:hint="eastAsia"/>
                </w:rPr>
                <w:t>技术</w:t>
              </w:r>
            </w:ins>
            <w:ins w:id="284" w:author="Zhang, Qi" w:date="2017-03-16T10:21:00Z">
              <w:r>
                <w:rPr>
                  <w:rFonts w:hint="eastAsia"/>
                </w:rPr>
                <w:t>能够</w:t>
              </w:r>
              <w:r>
                <w:t>为</w:t>
              </w:r>
            </w:ins>
            <w:ins w:id="285" w:author="Zhang, Qi" w:date="2017-03-16T10:22:00Z">
              <w:r>
                <w:t>人们</w:t>
              </w:r>
              <w:r>
                <w:rPr>
                  <w:rFonts w:hint="eastAsia"/>
                </w:rPr>
                <w:t>（包括</w:t>
              </w:r>
              <w:r>
                <w:t>残障人士和有特殊需求的人士</w:t>
              </w:r>
              <w:r>
                <w:rPr>
                  <w:rFonts w:hint="eastAsia"/>
                </w:rPr>
                <w:t>）</w:t>
              </w:r>
              <w:r>
                <w:t>生活</w:t>
              </w:r>
            </w:ins>
            <w:ins w:id="286" w:author="Zhang, Qi" w:date="2017-03-16T10:25:00Z">
              <w:r>
                <w:rPr>
                  <w:rFonts w:hint="eastAsia"/>
                </w:rPr>
                <w:t>中</w:t>
              </w:r>
            </w:ins>
            <w:ins w:id="287" w:author="Zhang, Qi" w:date="2017-03-16T10:22:00Z">
              <w:r>
                <w:t>的</w:t>
              </w:r>
            </w:ins>
            <w:ins w:id="288" w:author="Zhang, Qi" w:date="2017-03-16T10:21:00Z">
              <w:r>
                <w:t>教育</w:t>
              </w:r>
            </w:ins>
            <w:ins w:id="289" w:author="Zhang, Qi" w:date="2017-03-16T10:22:00Z">
              <w:r>
                <w:rPr>
                  <w:rFonts w:hint="eastAsia"/>
                </w:rPr>
                <w:t>和</w:t>
              </w:r>
              <w:r>
                <w:t>培训创造重要机遇</w:t>
              </w:r>
            </w:ins>
            <w:ins w:id="290" w:author="Zhang, Qi" w:date="2017-03-16T10:23:00Z">
              <w:r>
                <w:rPr>
                  <w:rFonts w:hint="eastAsia"/>
                </w:rPr>
                <w:t>，</w:t>
              </w:r>
            </w:ins>
            <w:ins w:id="291" w:author="Zhang, Qi" w:date="2017-03-16T10:26:00Z">
              <w:r>
                <w:rPr>
                  <w:rFonts w:hint="eastAsia"/>
                </w:rPr>
                <w:t>而</w:t>
              </w:r>
            </w:ins>
            <w:ins w:id="292" w:author="Zhang, Qi" w:date="2017-03-16T10:23:00Z">
              <w:r>
                <w:t>要实现这一点需要采取</w:t>
              </w:r>
            </w:ins>
            <w:ins w:id="293" w:author="Zhang, Qi" w:date="2017-03-16T10:24:00Z">
              <w:r>
                <w:t>直接、可持续的具体措施，确保</w:t>
              </w:r>
              <w:r>
                <w:rPr>
                  <w:rFonts w:hint="eastAsia"/>
                </w:rPr>
                <w:t>实现</w:t>
              </w:r>
            </w:ins>
            <w:ins w:id="294" w:author="Yuan, Tianxiang" w:date="2017-03-24T15:32:00Z">
              <w:r>
                <w:rPr>
                  <w:rFonts w:hint="eastAsia"/>
                </w:rPr>
                <w:t>具有</w:t>
              </w:r>
            </w:ins>
            <w:ins w:id="295" w:author="Zhang, Qi" w:date="2017-03-16T10:24:00Z">
              <w:r>
                <w:t>包容</w:t>
              </w:r>
            </w:ins>
            <w:ins w:id="296" w:author="Yuan, Tianxiang" w:date="2017-03-24T15:32:00Z">
              <w:r>
                <w:rPr>
                  <w:rFonts w:hint="eastAsia"/>
                </w:rPr>
                <w:t>性</w:t>
              </w:r>
            </w:ins>
            <w:ins w:id="297" w:author="Zhang, Qi" w:date="2017-03-16T10:24:00Z">
              <w:r>
                <w:rPr>
                  <w:rFonts w:hint="eastAsia"/>
                </w:rPr>
                <w:t>、</w:t>
              </w:r>
              <w:r>
                <w:t>平等和高质量的教育；</w:t>
              </w:r>
            </w:ins>
          </w:p>
        </w:tc>
      </w:tr>
    </w:tbl>
    <w:p w:rsidR="00765E1B" w:rsidRPr="0074069C" w:rsidRDefault="00765E1B" w:rsidP="00765E1B">
      <w:r w:rsidRPr="0074069C">
        <w:t>6</w:t>
      </w:r>
      <w:r w:rsidRPr="0074069C">
        <w:tab/>
      </w:r>
      <w:r w:rsidRPr="0074069C">
        <w:t>对于成员国和私营部门而言，衡量信息社会和提供适当的指标</w:t>
      </w:r>
      <w:r w:rsidRPr="0074069C">
        <w:t>/</w:t>
      </w:r>
      <w:r w:rsidRPr="0074069C">
        <w:rPr>
          <w:rFonts w:hint="eastAsia"/>
        </w:rPr>
        <w:t>统计</w:t>
      </w:r>
      <w:r w:rsidRPr="0074069C">
        <w:t>数字均很重要，前者可确定需要公共政策介入的差距，而后者则需确定和寻找投资机遇；</w:t>
      </w:r>
    </w:p>
    <w:tbl>
      <w:tblPr>
        <w:tblW w:w="0" w:type="auto"/>
        <w:shd w:val="clear" w:color="auto" w:fill="FFFFE0"/>
        <w:tblLook w:val="0000" w:firstRow="0" w:lastRow="0" w:firstColumn="0" w:lastColumn="0" w:noHBand="0" w:noVBand="0"/>
      </w:tblPr>
      <w:tblGrid>
        <w:gridCol w:w="9638"/>
      </w:tblGrid>
      <w:tr w:rsidR="00765E1B" w:rsidRPr="00953F89" w:rsidTr="005C6D11">
        <w:tc>
          <w:tcPr>
            <w:tcW w:w="0" w:type="auto"/>
            <w:shd w:val="clear" w:color="auto" w:fill="FFFFE0"/>
          </w:tcPr>
          <w:p w:rsidR="00765E1B" w:rsidRPr="00953F89" w:rsidRDefault="00765E1B" w:rsidP="005C6D11">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765E1B" w:rsidRPr="00953F89" w:rsidRDefault="00765E1B" w:rsidP="00075626">
            <w:pPr>
              <w:rPr>
                <w:del w:id="298" w:author="Open-Xml-PowerTools" w:date="2017-04-25T13:22:00Z"/>
                <w:rFonts w:eastAsia="Times New Roman"/>
                <w:lang w:val="en-GB"/>
              </w:rPr>
            </w:pPr>
            <w:ins w:id="299" w:author="Zheng, Bingyue" w:date="2017-03-13T16:00:00Z">
              <w:r>
                <w:t>7</w:t>
              </w:r>
            </w:ins>
            <w:ins w:id="300" w:author="Liu, Sanping" w:date="2017-05-15T14:54:00Z">
              <w:r w:rsidR="00075626" w:rsidRPr="00A96D34">
                <w:tab/>
              </w:r>
            </w:ins>
            <w:ins w:id="301" w:author="Zhang, Qi" w:date="2017-03-16T10:29:00Z">
              <w:r>
                <w:rPr>
                  <w:rFonts w:hint="eastAsia"/>
                </w:rPr>
                <w:t>为</w:t>
              </w:r>
              <w:r>
                <w:t>确定取得的进步和发展水平以及依然存在的数字鸿沟，</w:t>
              </w:r>
            </w:ins>
            <w:r w:rsidRPr="00A96D34">
              <w:t>对于成员国和私营部门</w:t>
            </w:r>
            <w:ins w:id="302" w:author="Zhang, Qi" w:date="2017-03-16T10:27:00Z">
              <w:r>
                <w:rPr>
                  <w:rFonts w:hint="eastAsia"/>
                </w:rPr>
                <w:t>以及</w:t>
              </w:r>
              <w:r>
                <w:t>其他相关部门</w:t>
              </w:r>
            </w:ins>
            <w:r w:rsidRPr="00A96D34">
              <w:t>而言，</w:t>
            </w:r>
            <w:ins w:id="303" w:author="Zhang, Qi" w:date="2017-03-16T10:27:00Z">
              <w:r>
                <w:rPr>
                  <w:rFonts w:hint="eastAsia"/>
                </w:rPr>
                <w:t>“</w:t>
              </w:r>
            </w:ins>
            <w:r w:rsidRPr="00A96D34">
              <w:t>衡量信息社会</w:t>
            </w:r>
            <w:ins w:id="304" w:author="Zhang, Qi" w:date="2017-03-16T10:27:00Z">
              <w:r>
                <w:rPr>
                  <w:rFonts w:hint="eastAsia"/>
                </w:rPr>
                <w:t>报告”</w:t>
              </w:r>
            </w:ins>
            <w:r w:rsidRPr="00A96D34">
              <w:t>和</w:t>
            </w:r>
            <w:del w:id="305" w:author="Zhang, Qi" w:date="2017-03-16T10:27:00Z">
              <w:r w:rsidRPr="00A96D34" w:rsidDel="00D74642">
                <w:delText>提供</w:delText>
              </w:r>
            </w:del>
            <w:ins w:id="306" w:author="Yuan, Tianxiang" w:date="2017-03-24T15:33:00Z">
              <w:r>
                <w:rPr>
                  <w:rFonts w:hint="eastAsia"/>
                </w:rPr>
                <w:t>制定</w:t>
              </w:r>
            </w:ins>
            <w:r w:rsidRPr="00A96D34">
              <w:t>适当</w:t>
            </w:r>
            <w:ins w:id="307" w:author="Zhang, Qi" w:date="2017-03-16T10:28:00Z">
              <w:r>
                <w:rPr>
                  <w:rFonts w:hint="eastAsia"/>
                </w:rPr>
                <w:t>且</w:t>
              </w:r>
              <w:r>
                <w:t>可对比</w:t>
              </w:r>
            </w:ins>
            <w:r w:rsidRPr="00A96D34">
              <w:t>的指标</w:t>
            </w:r>
            <w:r w:rsidRPr="00A96D34">
              <w:t>/</w:t>
            </w:r>
            <w:r>
              <w:rPr>
                <w:rFonts w:hint="eastAsia"/>
              </w:rPr>
              <w:t>统计</w:t>
            </w:r>
            <w:r>
              <w:t>数字</w:t>
            </w:r>
            <w:del w:id="308" w:author="Zhang, Qi" w:date="2017-03-16T10:28:00Z">
              <w:r w:rsidRPr="00A96D34" w:rsidDel="00D74642">
                <w:delText>均</w:delText>
              </w:r>
            </w:del>
            <w:r>
              <w:rPr>
                <w:rFonts w:hint="eastAsia"/>
              </w:rPr>
              <w:t>具有</w:t>
            </w:r>
            <w:r w:rsidRPr="00A96D34">
              <w:t>重要</w:t>
            </w:r>
            <w:r>
              <w:rPr>
                <w:rFonts w:hint="eastAsia"/>
              </w:rPr>
              <w:t>意义</w:t>
            </w:r>
            <w:del w:id="309" w:author="Zhang, Qi" w:date="2017-03-16T10:29:00Z">
              <w:r w:rsidRPr="00A96D34" w:rsidDel="007B3BA5">
                <w:delText>，前者可确定需要公共政策介入的差距，而后者则需确定和寻找投资机遇</w:delText>
              </w:r>
            </w:del>
            <w:r w:rsidRPr="00A96D34">
              <w:t>；</w:t>
            </w:r>
          </w:p>
        </w:tc>
      </w:tr>
    </w:tbl>
    <w:p w:rsidR="00765E1B" w:rsidRPr="0074069C" w:rsidRDefault="00765E1B" w:rsidP="00765E1B">
      <w:r w:rsidRPr="0074069C">
        <w:t>7</w:t>
      </w:r>
      <w:r w:rsidRPr="0074069C">
        <w:tab/>
      </w:r>
      <w:r w:rsidRPr="0074069C">
        <w:t>真正的包容性信息社会应顾及残疾人和有具体需要的人们；</w:t>
      </w:r>
    </w:p>
    <w:tbl>
      <w:tblPr>
        <w:tblW w:w="0" w:type="auto"/>
        <w:shd w:val="clear" w:color="auto" w:fill="FFFFE0"/>
        <w:tblLook w:val="0000" w:firstRow="0" w:lastRow="0" w:firstColumn="0" w:lastColumn="0" w:noHBand="0" w:noVBand="0"/>
      </w:tblPr>
      <w:tblGrid>
        <w:gridCol w:w="9638"/>
      </w:tblGrid>
      <w:tr w:rsidR="00765E1B" w:rsidRPr="00953F89" w:rsidTr="005C6D11">
        <w:tc>
          <w:tcPr>
            <w:tcW w:w="0" w:type="auto"/>
            <w:shd w:val="clear" w:color="auto" w:fill="FFFFE0"/>
          </w:tcPr>
          <w:p w:rsidR="00765E1B" w:rsidRPr="00953F89" w:rsidRDefault="00765E1B" w:rsidP="005C6D11">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765E1B" w:rsidRPr="00953F89" w:rsidRDefault="00765E1B" w:rsidP="005C6D11">
            <w:pPr>
              <w:rPr>
                <w:del w:id="310" w:author="Open-Xml-PowerTools" w:date="2017-04-25T13:22:00Z"/>
                <w:rFonts w:eastAsia="Times New Roman"/>
                <w:lang w:val="en-GB"/>
              </w:rPr>
            </w:pPr>
            <w:del w:id="311" w:author="Zheng, Bingyue" w:date="2017-03-13T16:00:00Z">
              <w:r w:rsidRPr="00A96D34" w:rsidDel="00626A3E">
                <w:delText>7</w:delText>
              </w:r>
            </w:del>
            <w:ins w:id="312" w:author="Zheng, Bingyue" w:date="2017-03-13T16:00:00Z">
              <w:r>
                <w:t>8</w:t>
              </w:r>
            </w:ins>
            <w:r w:rsidRPr="00A96D34">
              <w:tab/>
            </w:r>
            <w:del w:id="313" w:author="Zhang, Qi" w:date="2017-03-16T10:30:00Z">
              <w:r w:rsidRPr="00A96D34" w:rsidDel="007B3BA5">
                <w:delText>真正的</w:delText>
              </w:r>
            </w:del>
            <w:r w:rsidRPr="00A96D34">
              <w:t>包容性信息社会应</w:t>
            </w:r>
            <w:del w:id="314" w:author="Zhang, Qi" w:date="2017-03-16T10:30:00Z">
              <w:r w:rsidRPr="00A96D34" w:rsidDel="007B3BA5">
                <w:delText>顾及</w:delText>
              </w:r>
            </w:del>
            <w:ins w:id="315" w:author="Zhang, Qi" w:date="2017-03-16T10:30:00Z">
              <w:r>
                <w:rPr>
                  <w:rFonts w:hint="eastAsia"/>
                </w:rPr>
                <w:t>致力于</w:t>
              </w:r>
              <w:r>
                <w:t>推动</w:t>
              </w:r>
            </w:ins>
            <w:ins w:id="316" w:author="Zhang, Qi" w:date="2017-03-16T10:31:00Z">
              <w:r>
                <w:rPr>
                  <w:rFonts w:hint="eastAsia"/>
                </w:rPr>
                <w:t>实现</w:t>
              </w:r>
              <w:r>
                <w:t>人们的社会和经济进步，并着重关注</w:t>
              </w:r>
            </w:ins>
            <w:r w:rsidRPr="00A96D34">
              <w:t>残疾人和有具体需要的人们</w:t>
            </w:r>
            <w:ins w:id="317" w:author="Zhang, Qi" w:date="2017-03-16T10:32:00Z">
              <w:r>
                <w:rPr>
                  <w:rFonts w:hint="eastAsia"/>
                </w:rPr>
                <w:t>以及</w:t>
              </w:r>
              <w:r>
                <w:t>弱势群体和边缘群体</w:t>
              </w:r>
            </w:ins>
            <w:ins w:id="318" w:author="Zhang, Qi" w:date="2017-03-16T10:31:00Z">
              <w:r>
                <w:rPr>
                  <w:rFonts w:hint="eastAsia"/>
                </w:rPr>
                <w:t>的</w:t>
              </w:r>
              <w:r>
                <w:t>需求</w:t>
              </w:r>
            </w:ins>
            <w:del w:id="319" w:author="Zhang, Qi" w:date="2017-03-16T10:32:00Z">
              <w:r w:rsidRPr="00A96D34" w:rsidDel="007B3BA5">
                <w:delText>；</w:delText>
              </w:r>
            </w:del>
            <w:ins w:id="320" w:author="Zhang, Qi" w:date="2017-03-16T10:33:00Z">
              <w:r>
                <w:rPr>
                  <w:rFonts w:hint="eastAsia"/>
                </w:rPr>
                <w:t>而且</w:t>
              </w:r>
              <w:r>
                <w:t>应</w:t>
              </w:r>
            </w:ins>
            <w:ins w:id="321" w:author="Yuan, Tianxiang" w:date="2017-03-24T15:34:00Z">
              <w:r>
                <w:rPr>
                  <w:rFonts w:hint="eastAsia"/>
                </w:rPr>
                <w:t>力</w:t>
              </w:r>
            </w:ins>
            <w:ins w:id="322" w:author="Zhang, Qi" w:date="2017-03-16T10:33:00Z">
              <w:r>
                <w:t>求</w:t>
              </w:r>
            </w:ins>
            <w:ins w:id="323" w:author="Yuan, Tianxiang" w:date="2017-03-24T15:34:00Z">
              <w:r>
                <w:rPr>
                  <w:rFonts w:hint="eastAsia"/>
                </w:rPr>
                <w:t>建立</w:t>
              </w:r>
            </w:ins>
            <w:ins w:id="324" w:author="Zhang, Qi" w:date="2017-03-16T10:34:00Z">
              <w:r>
                <w:t>可以创造新型社会和教育关系的机制，在</w:t>
              </w:r>
            </w:ins>
            <w:ins w:id="325" w:author="Zhang, Qi" w:date="2017-03-16T10:36:00Z">
              <w:r>
                <w:t>这种机制中，男女性</w:t>
              </w:r>
            </w:ins>
            <w:ins w:id="326" w:author="Zhang, Qi" w:date="2017-03-16T10:37:00Z">
              <w:r>
                <w:rPr>
                  <w:rFonts w:hint="eastAsia"/>
                </w:rPr>
                <w:t>分工</w:t>
              </w:r>
              <w:r>
                <w:t>的传统观念不复存在，取而代之的是一种新观念，</w:t>
              </w:r>
            </w:ins>
            <w:ins w:id="327" w:author="Zhang, Qi" w:date="2017-03-16T10:38:00Z">
              <w:r>
                <w:rPr>
                  <w:rFonts w:hint="eastAsia"/>
                </w:rPr>
                <w:t>认为</w:t>
              </w:r>
            </w:ins>
            <w:ins w:id="328" w:author="Zhang, Qi" w:date="2017-03-16T10:37:00Z">
              <w:r>
                <w:t>所有个体都</w:t>
              </w:r>
            </w:ins>
            <w:ins w:id="329" w:author="Zhang, Qi" w:date="2017-03-16T10:38:00Z">
              <w:r>
                <w:rPr>
                  <w:rFonts w:hint="eastAsia"/>
                </w:rPr>
                <w:t>是</w:t>
              </w:r>
              <w:r>
                <w:t>实现可持续发展的</w:t>
              </w:r>
            </w:ins>
            <w:ins w:id="330" w:author="Zhang, Qi" w:date="2017-03-16T10:39:00Z">
              <w:r>
                <w:rPr>
                  <w:rFonts w:hint="eastAsia"/>
                </w:rPr>
                <w:t>重要</w:t>
              </w:r>
              <w:r>
                <w:t>推动者</w:t>
              </w:r>
            </w:ins>
            <w:ins w:id="331" w:author="Yuan, Tianxiang" w:date="2017-03-24T15:35:00Z">
              <w:r>
                <w:rPr>
                  <w:rFonts w:hint="eastAsia"/>
                </w:rPr>
                <w:t>，</w:t>
              </w:r>
              <w:r>
                <w:t>而</w:t>
              </w:r>
            </w:ins>
            <w:ins w:id="332" w:author="Zhang, Qi" w:date="2017-03-16T10:37:00Z">
              <w:r>
                <w:t>无关</w:t>
              </w:r>
            </w:ins>
            <w:ins w:id="333" w:author="Yuan, Tianxiang" w:date="2017-03-24T15:35:00Z">
              <w:r>
                <w:rPr>
                  <w:rFonts w:hint="eastAsia"/>
                </w:rPr>
                <w:t>乎</w:t>
              </w:r>
            </w:ins>
            <w:ins w:id="334" w:author="Zhang, Qi" w:date="2017-03-16T10:37:00Z">
              <w:r>
                <w:t>性别</w:t>
              </w:r>
              <w:r>
                <w:rPr>
                  <w:rFonts w:hint="eastAsia"/>
                </w:rPr>
                <w:t>、</w:t>
              </w:r>
              <w:r>
                <w:t>年龄、种族、宗教信仰等因素，</w:t>
              </w:r>
            </w:ins>
          </w:p>
        </w:tc>
      </w:tr>
    </w:tbl>
    <w:p w:rsidR="00765E1B" w:rsidRPr="00953F89" w:rsidRDefault="00765E1B" w:rsidP="00765E1B">
      <w:pPr>
        <w:rPr>
          <w:rFonts w:eastAsia="Times New Roman"/>
          <w:lang w:val="en-GB"/>
        </w:rPr>
      </w:pPr>
    </w:p>
    <w:tbl>
      <w:tblPr>
        <w:tblStyle w:val="TableGrid1"/>
        <w:tblW w:w="0" w:type="auto"/>
        <w:tblLook w:val="04A0" w:firstRow="1" w:lastRow="0" w:firstColumn="1" w:lastColumn="0" w:noHBand="0" w:noVBand="1"/>
      </w:tblPr>
      <w:tblGrid>
        <w:gridCol w:w="9629"/>
      </w:tblGrid>
      <w:tr w:rsidR="00765E1B" w:rsidRPr="00953F89" w:rsidTr="005C6D11">
        <w:tc>
          <w:tcPr>
            <w:tcW w:w="9629" w:type="dxa"/>
            <w:tcBorders>
              <w:top w:val="nil"/>
              <w:left w:val="nil"/>
              <w:bottom w:val="nil"/>
              <w:right w:val="nil"/>
            </w:tcBorders>
            <w:shd w:val="clear" w:color="auto" w:fill="FFFFE0"/>
          </w:tcPr>
          <w:p w:rsidR="00765E1B" w:rsidRPr="00953F89" w:rsidRDefault="00765E1B" w:rsidP="005C6D11">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765E1B" w:rsidRPr="00953F89" w:rsidRDefault="00765E1B" w:rsidP="005C6D11">
            <w:pPr>
              <w:rPr>
                <w:rFonts w:eastAsia="Times New Roman"/>
                <w:lang w:val="en-GB"/>
              </w:rPr>
            </w:pPr>
            <w:ins w:id="335" w:author="Zheng, Bingyue" w:date="2017-03-13T16:02:00Z">
              <w:r>
                <w:t>9</w:t>
              </w:r>
              <w:r>
                <w:tab/>
              </w:r>
            </w:ins>
            <w:ins w:id="336" w:author="Zhang, Qi" w:date="2017-03-16T10:40:00Z">
              <w:r>
                <w:rPr>
                  <w:rFonts w:hint="eastAsia"/>
                </w:rPr>
                <w:t>包容性信息</w:t>
              </w:r>
              <w:r>
                <w:t>社会应为女</w:t>
              </w:r>
            </w:ins>
            <w:ins w:id="337" w:author="Yuan, Tianxiang" w:date="2017-03-24T15:35:00Z">
              <w:r>
                <w:rPr>
                  <w:rFonts w:hint="eastAsia"/>
                </w:rPr>
                <w:t>性</w:t>
              </w:r>
            </w:ins>
            <w:ins w:id="338" w:author="Zhang, Qi" w:date="2017-03-16T10:40:00Z">
              <w:r>
                <w:rPr>
                  <w:rFonts w:hint="eastAsia"/>
                </w:rPr>
                <w:t>和</w:t>
              </w:r>
            </w:ins>
            <w:ins w:id="339" w:author="Yuan, Tianxiang" w:date="2017-03-24T15:36:00Z">
              <w:r>
                <w:rPr>
                  <w:rFonts w:hint="eastAsia"/>
                </w:rPr>
                <w:t>年轻女性</w:t>
              </w:r>
            </w:ins>
            <w:ins w:id="340" w:author="Zhang, Qi" w:date="2017-03-16T10:40:00Z">
              <w:r>
                <w:t>创造机遇，确保</w:t>
              </w:r>
            </w:ins>
            <w:ins w:id="341" w:author="Yuan, Tianxiang" w:date="2017-03-24T15:36:00Z">
              <w:r>
                <w:rPr>
                  <w:rFonts w:hint="eastAsia"/>
                </w:rPr>
                <w:t>全面</w:t>
              </w:r>
              <w:r>
                <w:t>对待</w:t>
              </w:r>
            </w:ins>
            <w:ins w:id="342" w:author="Zhang, Qi" w:date="2017-03-16T10:40:00Z">
              <w:r>
                <w:t>性别平等</w:t>
              </w:r>
            </w:ins>
            <w:ins w:id="343" w:author="Yuan, Tianxiang" w:date="2017-03-24T15:36:00Z">
              <w:r>
                <w:rPr>
                  <w:rFonts w:hint="eastAsia"/>
                </w:rPr>
                <w:t>问题</w:t>
              </w:r>
            </w:ins>
            <w:ins w:id="344" w:author="Zhang, Qi" w:date="2017-03-16T10:41:00Z">
              <w:r>
                <w:t>；</w:t>
              </w:r>
            </w:ins>
          </w:p>
        </w:tc>
      </w:tr>
    </w:tbl>
    <w:p w:rsidR="00765E1B" w:rsidRPr="00953F89" w:rsidRDefault="00765E1B" w:rsidP="00765E1B">
      <w:pPr>
        <w:rPr>
          <w:rFonts w:eastAsia="Times New Roman"/>
          <w:lang w:val="en-GB"/>
        </w:rPr>
      </w:pPr>
    </w:p>
    <w:tbl>
      <w:tblPr>
        <w:tblStyle w:val="TableGrid1"/>
        <w:tblW w:w="0" w:type="auto"/>
        <w:tblLook w:val="04A0" w:firstRow="1" w:lastRow="0" w:firstColumn="1" w:lastColumn="0" w:noHBand="0" w:noVBand="1"/>
      </w:tblPr>
      <w:tblGrid>
        <w:gridCol w:w="9629"/>
      </w:tblGrid>
      <w:tr w:rsidR="00765E1B" w:rsidRPr="00953F89" w:rsidTr="005C6D11">
        <w:tc>
          <w:tcPr>
            <w:tcW w:w="9629" w:type="dxa"/>
            <w:tcBorders>
              <w:top w:val="nil"/>
              <w:left w:val="nil"/>
              <w:bottom w:val="nil"/>
              <w:right w:val="nil"/>
            </w:tcBorders>
            <w:shd w:val="clear" w:color="auto" w:fill="FFFFE0"/>
          </w:tcPr>
          <w:p w:rsidR="00765E1B" w:rsidRPr="00953F89" w:rsidRDefault="00765E1B" w:rsidP="005C6D11">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765E1B" w:rsidRPr="00953F89" w:rsidRDefault="00765E1B" w:rsidP="005C6D11">
            <w:pPr>
              <w:rPr>
                <w:rFonts w:eastAsia="Times New Roman"/>
                <w:lang w:val="en-GB"/>
              </w:rPr>
            </w:pPr>
            <w:ins w:id="345" w:author="Zheng, Bingyue" w:date="2017-03-13T16:02:00Z">
              <w:r>
                <w:t>10</w:t>
              </w:r>
              <w:r>
                <w:tab/>
              </w:r>
            </w:ins>
            <w:ins w:id="346" w:author="Zheng, Bingyue" w:date="2017-03-13T16:10:00Z">
              <w:r w:rsidRPr="00EF2BB9">
                <w:t>电信</w:t>
              </w:r>
              <w:r w:rsidRPr="00EF2BB9">
                <w:t>/ICT</w:t>
              </w:r>
              <w:r w:rsidRPr="00EF2BB9">
                <w:t>提供的机遇应该得到充分利用，以确保电信</w:t>
              </w:r>
              <w:r w:rsidRPr="00EF2BB9">
                <w:t>/ICT</w:t>
              </w:r>
              <w:r w:rsidRPr="00EF2BB9">
                <w:t>的公平获取和创新，促进可持续社会经济发展、脱贫、创造就业和创业精神并加强数字包容性和全民赋能，尤其是妇女、青年、儿童、原住民及残疾人的赋能；</w:t>
              </w:r>
            </w:ins>
          </w:p>
        </w:tc>
      </w:tr>
    </w:tbl>
    <w:p w:rsidR="00765E1B" w:rsidRPr="00953F89" w:rsidRDefault="00765E1B" w:rsidP="00765E1B">
      <w:pPr>
        <w:rPr>
          <w:rFonts w:eastAsia="Times New Roman"/>
          <w:lang w:val="en-GB"/>
        </w:rPr>
      </w:pPr>
    </w:p>
    <w:tbl>
      <w:tblPr>
        <w:tblStyle w:val="TableGrid1"/>
        <w:tblW w:w="0" w:type="auto"/>
        <w:tblLook w:val="04A0" w:firstRow="1" w:lastRow="0" w:firstColumn="1" w:lastColumn="0" w:noHBand="0" w:noVBand="1"/>
      </w:tblPr>
      <w:tblGrid>
        <w:gridCol w:w="9629"/>
      </w:tblGrid>
      <w:tr w:rsidR="00765E1B" w:rsidRPr="00953F89" w:rsidTr="005C6D11">
        <w:tc>
          <w:tcPr>
            <w:tcW w:w="9629" w:type="dxa"/>
            <w:tcBorders>
              <w:top w:val="nil"/>
              <w:left w:val="nil"/>
              <w:bottom w:val="nil"/>
              <w:right w:val="nil"/>
            </w:tcBorders>
            <w:shd w:val="clear" w:color="auto" w:fill="FFFFE0"/>
          </w:tcPr>
          <w:p w:rsidR="00765E1B" w:rsidRPr="00953F89" w:rsidRDefault="00765E1B" w:rsidP="005C6D11">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765E1B" w:rsidRPr="00953F89" w:rsidRDefault="00765E1B" w:rsidP="005C6D11">
            <w:pPr>
              <w:rPr>
                <w:rFonts w:eastAsia="Times New Roman"/>
                <w:lang w:val="en-GB"/>
              </w:rPr>
            </w:pPr>
            <w:ins w:id="347" w:author="Zheng, Bingyue" w:date="2017-03-13T16:02:00Z">
              <w:r>
                <w:lastRenderedPageBreak/>
                <w:t>11</w:t>
              </w:r>
              <w:r>
                <w:tab/>
              </w:r>
            </w:ins>
            <w:ins w:id="348" w:author="Zhang, Qi" w:date="2017-03-16T10:45:00Z">
              <w:r>
                <w:rPr>
                  <w:rFonts w:hint="eastAsia"/>
                </w:rPr>
                <w:t>应</w:t>
              </w:r>
              <w:r>
                <w:t>通过利益攸关</w:t>
              </w:r>
            </w:ins>
            <w:ins w:id="349" w:author="Yuan, Tianxiang" w:date="2017-03-24T15:37:00Z">
              <w:r>
                <w:rPr>
                  <w:rFonts w:hint="eastAsia"/>
                </w:rPr>
                <w:t>多</w:t>
              </w:r>
            </w:ins>
            <w:ins w:id="350" w:author="Zhang, Qi" w:date="2017-03-16T10:45:00Z">
              <w:r>
                <w:t>方</w:t>
              </w:r>
            </w:ins>
            <w:ins w:id="351" w:author="Yuan, Tianxiang" w:date="2017-03-24T15:37:00Z">
              <w:r>
                <w:rPr>
                  <w:rFonts w:hint="eastAsia"/>
                </w:rPr>
                <w:t>参与</w:t>
              </w:r>
              <w:r>
                <w:t>的方</w:t>
              </w:r>
            </w:ins>
            <w:ins w:id="352" w:author="Zhang, Qi" w:date="2017-03-16T10:45:00Z">
              <w:r>
                <w:t>式支持信息社会的发展，</w:t>
              </w:r>
            </w:ins>
            <w:ins w:id="353" w:author="Yuan, Tianxiang" w:date="2017-03-24T15:38:00Z">
              <w:r>
                <w:rPr>
                  <w:rFonts w:hint="eastAsia"/>
                </w:rPr>
                <w:t>其中</w:t>
              </w:r>
            </w:ins>
            <w:ins w:id="354" w:author="Zhang, Qi" w:date="2017-03-16T10:45:00Z">
              <w:r>
                <w:t>电信</w:t>
              </w:r>
              <w:r>
                <w:rPr>
                  <w:rFonts w:hint="eastAsia"/>
                </w:rPr>
                <w:t>/ICT</w:t>
              </w:r>
              <w:r>
                <w:rPr>
                  <w:rFonts w:hint="eastAsia"/>
                </w:rPr>
                <w:t>的</w:t>
              </w:r>
              <w:r>
                <w:t>发展和增长可以</w:t>
              </w:r>
            </w:ins>
            <w:ins w:id="355" w:author="Zhang, Qi" w:date="2017-03-16T10:46:00Z">
              <w:r>
                <w:t>提供投资预测性，</w:t>
              </w:r>
            </w:ins>
            <w:ins w:id="356" w:author="Yuan, Tianxiang" w:date="2017-03-24T15:38:00Z">
              <w:r>
                <w:rPr>
                  <w:rFonts w:hint="eastAsia"/>
                </w:rPr>
                <w:t>可</w:t>
              </w:r>
              <w:r>
                <w:t>持续发展可</w:t>
              </w:r>
            </w:ins>
            <w:ins w:id="357" w:author="Zhang, Qi" w:date="2017-03-16T10:46:00Z">
              <w:r>
                <w:t>通过创新、竞争和一体化</w:t>
              </w:r>
            </w:ins>
            <w:ins w:id="358" w:author="Yuan, Tianxiang" w:date="2017-03-24T15:38:00Z">
              <w:r>
                <w:rPr>
                  <w:rFonts w:hint="eastAsia"/>
                </w:rPr>
                <w:t>的</w:t>
              </w:r>
            </w:ins>
            <w:ins w:id="359" w:author="Zhang, Qi" w:date="2017-03-16T10:49:00Z">
              <w:r>
                <w:rPr>
                  <w:rFonts w:hint="eastAsia"/>
                </w:rPr>
                <w:t>利用</w:t>
              </w:r>
            </w:ins>
            <w:ins w:id="360" w:author="Yuan, Tianxiang" w:date="2017-03-24T15:38:00Z">
              <w:r>
                <w:rPr>
                  <w:rFonts w:hint="eastAsia"/>
                </w:rPr>
                <w:t>实现</w:t>
              </w:r>
            </w:ins>
            <w:ins w:id="361" w:author="Zhang, Qi" w:date="2017-03-16T10:47:00Z">
              <w:r>
                <w:t>，</w:t>
              </w:r>
            </w:ins>
            <w:ins w:id="362" w:author="Yuan, Tianxiang" w:date="2017-03-24T15:39:00Z">
              <w:r>
                <w:rPr>
                  <w:rFonts w:hint="eastAsia"/>
                </w:rPr>
                <w:t>而且</w:t>
              </w:r>
            </w:ins>
            <w:ins w:id="363" w:author="Zhang, Qi" w:date="2017-03-16T10:48:00Z">
              <w:r>
                <w:t>落实</w:t>
              </w:r>
              <w:r>
                <w:t>WSIS</w:t>
              </w:r>
            </w:ins>
            <w:ins w:id="364" w:author="Yuan, Tianxiang" w:date="2017-03-24T15:39:00Z">
              <w:r>
                <w:rPr>
                  <w:rFonts w:hint="eastAsia"/>
                </w:rPr>
                <w:t>各</w:t>
              </w:r>
            </w:ins>
            <w:ins w:id="365" w:author="Zhang, Qi" w:date="2017-03-16T10:48:00Z">
              <w:r>
                <w:t>行动方面和</w:t>
              </w:r>
              <w:r>
                <w:rPr>
                  <w:rFonts w:hint="eastAsia"/>
                </w:rPr>
                <w:t>2030</w:t>
              </w:r>
              <w:r>
                <w:rPr>
                  <w:rFonts w:hint="eastAsia"/>
                </w:rPr>
                <w:t>年</w:t>
              </w:r>
              <w:r>
                <w:t>可持续发展目标</w:t>
              </w:r>
            </w:ins>
            <w:ins w:id="366" w:author="Zhang, Qi" w:date="2017-03-16T10:49:00Z">
              <w:r>
                <w:t>的基本原则</w:t>
              </w:r>
            </w:ins>
            <w:ins w:id="367" w:author="Yuan, Tianxiang" w:date="2017-03-24T15:39:00Z">
              <w:r>
                <w:rPr>
                  <w:rFonts w:hint="eastAsia"/>
                </w:rPr>
                <w:t>亦</w:t>
              </w:r>
              <w:r>
                <w:t>得到承认</w:t>
              </w:r>
            </w:ins>
            <w:ins w:id="368" w:author="Zhang, Qi" w:date="2017-03-16T10:49:00Z">
              <w:r>
                <w:t>；</w:t>
              </w:r>
            </w:ins>
          </w:p>
        </w:tc>
      </w:tr>
    </w:tbl>
    <w:p w:rsidR="00765E1B" w:rsidRPr="0074069C" w:rsidRDefault="00765E1B" w:rsidP="00765E1B">
      <w:r w:rsidRPr="0074069C">
        <w:lastRenderedPageBreak/>
        <w:t>8</w:t>
      </w:r>
      <w:r w:rsidRPr="0074069C">
        <w:tab/>
      </w:r>
      <w:r w:rsidRPr="0074069C">
        <w:rPr>
          <w:rFonts w:hint="eastAsia"/>
        </w:rPr>
        <w:t>为树立使用电信</w:t>
      </w:r>
      <w:r w:rsidRPr="0074069C">
        <w:t>/ICT</w:t>
      </w:r>
      <w:r w:rsidRPr="0074069C">
        <w:rPr>
          <w:rFonts w:hint="eastAsia"/>
        </w:rPr>
        <w:t>的信心并提高安全性，需要在各国政府、相关组织、私营公司及其它利益攸关方之间开展国际合作与协调；</w:t>
      </w:r>
    </w:p>
    <w:tbl>
      <w:tblPr>
        <w:tblW w:w="0" w:type="auto"/>
        <w:shd w:val="clear" w:color="auto" w:fill="E0FFFF"/>
        <w:tblLook w:val="0000" w:firstRow="0" w:lastRow="0" w:firstColumn="0" w:lastColumn="0" w:noHBand="0" w:noVBand="0"/>
      </w:tblPr>
      <w:tblGrid>
        <w:gridCol w:w="9638"/>
      </w:tblGrid>
      <w:tr w:rsidR="00765E1B" w:rsidRPr="00E540D4" w:rsidTr="005C6D11">
        <w:tc>
          <w:tcPr>
            <w:tcW w:w="0" w:type="auto"/>
            <w:shd w:val="clear" w:color="auto" w:fill="E0FFFF"/>
          </w:tcPr>
          <w:p w:rsidR="00765E1B" w:rsidRPr="00994BF8" w:rsidRDefault="00765E1B" w:rsidP="005C6D11">
            <w:pPr>
              <w:jc w:val="both"/>
              <w:rPr>
                <w:rFonts w:eastAsiaTheme="minorEastAsia"/>
                <w:b/>
                <w:bCs/>
                <w:lang w:val="en-GB"/>
              </w:rPr>
            </w:pPr>
            <w:r w:rsidRPr="00953F89">
              <w:rPr>
                <w:rFonts w:eastAsia="Times New Roman"/>
                <w:b/>
                <w:bCs/>
                <w:lang w:val="en-GB"/>
              </w:rPr>
              <w:t>RPM-CIS/38/1 : WTDC-17</w:t>
            </w:r>
            <w:r>
              <w:rPr>
                <w:rFonts w:eastAsiaTheme="minorEastAsia" w:hint="eastAsia"/>
                <w:b/>
                <w:bCs/>
                <w:lang w:val="en-GB"/>
              </w:rPr>
              <w:t>独联体</w:t>
            </w:r>
            <w:r>
              <w:rPr>
                <w:rFonts w:eastAsiaTheme="minorEastAsia"/>
                <w:b/>
                <w:bCs/>
                <w:lang w:val="en-GB"/>
              </w:rPr>
              <w:t>国家区域筹备会议（</w:t>
            </w:r>
            <w:r w:rsidRPr="00953F89">
              <w:rPr>
                <w:rFonts w:eastAsia="Times New Roman"/>
                <w:b/>
                <w:bCs/>
                <w:lang w:val="en-GB"/>
              </w:rPr>
              <w:t>RPM-CIS</w:t>
            </w:r>
            <w:r>
              <w:rPr>
                <w:rFonts w:eastAsiaTheme="minorEastAsia" w:hint="eastAsia"/>
                <w:b/>
                <w:bCs/>
                <w:lang w:val="en-GB"/>
              </w:rPr>
              <w:t>）</w:t>
            </w:r>
          </w:p>
          <w:p w:rsidR="00765E1B" w:rsidRPr="00953F89" w:rsidRDefault="00765E1B" w:rsidP="005C6D11">
            <w:pPr>
              <w:rPr>
                <w:rFonts w:eastAsia="Times New Roman"/>
                <w:lang w:val="en-GB"/>
              </w:rPr>
            </w:pPr>
            <w:r w:rsidRPr="00953F89">
              <w:rPr>
                <w:rFonts w:eastAsia="Times New Roman"/>
                <w:lang w:val="en-GB"/>
              </w:rPr>
              <w:t>8</w:t>
            </w:r>
            <w:r w:rsidRPr="00953F89">
              <w:rPr>
                <w:rFonts w:eastAsia="Times New Roman"/>
                <w:lang w:val="en-GB"/>
              </w:rPr>
              <w:tab/>
            </w:r>
            <w:r>
              <w:rPr>
                <w:rFonts w:eastAsiaTheme="minorEastAsia" w:hint="eastAsia"/>
                <w:lang w:val="en-GB"/>
              </w:rPr>
              <w:t>建立</w:t>
            </w:r>
            <w:r>
              <w:rPr>
                <w:rFonts w:eastAsiaTheme="minorEastAsia"/>
                <w:lang w:val="en-GB"/>
              </w:rPr>
              <w:t>信任，</w:t>
            </w:r>
            <w:r w:rsidRPr="00A96D34">
              <w:t>树立使用电信</w:t>
            </w:r>
            <w:r w:rsidRPr="00994BF8">
              <w:rPr>
                <w:lang w:val="en-GB"/>
              </w:rPr>
              <w:t>/ICT</w:t>
            </w:r>
            <w:r w:rsidRPr="00A96D34">
              <w:t>的信心并提高安全性</w:t>
            </w:r>
            <w:ins w:id="369" w:author="Zheng, Bingyue" w:date="2017-05-15T11:17:00Z">
              <w:r>
                <w:rPr>
                  <w:rFonts w:hint="eastAsia"/>
                </w:rPr>
                <w:t>以</w:t>
              </w:r>
              <w:r>
                <w:t>及保护个人数据和隐私</w:t>
              </w:r>
            </w:ins>
            <w:r>
              <w:rPr>
                <w:rFonts w:hint="eastAsia"/>
              </w:rPr>
              <w:t>需要</w:t>
            </w:r>
            <w:r>
              <w:t>各国政府、相关组织、私营公司</w:t>
            </w:r>
            <w:r>
              <w:rPr>
                <w:rFonts w:hint="eastAsia"/>
              </w:rPr>
              <w:t>及</w:t>
            </w:r>
            <w:r w:rsidRPr="00A96D34">
              <w:t>其它利益攸关方</w:t>
            </w:r>
            <w:r>
              <w:rPr>
                <w:rFonts w:hint="eastAsia"/>
              </w:rPr>
              <w:t>加强</w:t>
            </w:r>
            <w:r w:rsidRPr="00A96D34">
              <w:t>国际合作与协调</w:t>
            </w:r>
            <w:r w:rsidRPr="00994BF8">
              <w:rPr>
                <w:rFonts w:hint="eastAsia"/>
                <w:lang w:val="en-GB"/>
              </w:rPr>
              <w:t>；</w:t>
            </w:r>
          </w:p>
        </w:tc>
      </w:tr>
      <w:tr w:rsidR="00765E1B" w:rsidRPr="00953F89" w:rsidTr="005C6D11">
        <w:tblPrEx>
          <w:shd w:val="clear" w:color="auto" w:fill="FFFFE0"/>
        </w:tblPrEx>
        <w:tc>
          <w:tcPr>
            <w:tcW w:w="0" w:type="auto"/>
            <w:shd w:val="clear" w:color="auto" w:fill="FFFFE0"/>
          </w:tcPr>
          <w:p w:rsidR="00765E1B" w:rsidRPr="00953F89" w:rsidRDefault="00765E1B" w:rsidP="005C6D11">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765E1B" w:rsidRPr="00953F89" w:rsidRDefault="00765E1B" w:rsidP="005C6D11">
            <w:pPr>
              <w:rPr>
                <w:del w:id="370" w:author="Open-Xml-PowerTools" w:date="2017-04-25T13:22:00Z"/>
                <w:rFonts w:eastAsia="Times New Roman"/>
                <w:b/>
                <w:color w:val="800000"/>
                <w:sz w:val="22"/>
                <w:lang w:val="en-GB"/>
              </w:rPr>
            </w:pPr>
            <w:del w:id="371" w:author="Zheng, Bingyue" w:date="2017-03-13T16:02:00Z">
              <w:r w:rsidRPr="00A96D34" w:rsidDel="00626A3E">
                <w:delText>8</w:delText>
              </w:r>
            </w:del>
            <w:ins w:id="372" w:author="Zheng, Bingyue" w:date="2017-03-13T16:02:00Z">
              <w:r>
                <w:t>12</w:t>
              </w:r>
            </w:ins>
            <w:r w:rsidRPr="00A96D34">
              <w:tab/>
            </w:r>
            <w:r>
              <w:rPr>
                <w:rFonts w:eastAsiaTheme="minorEastAsia" w:hint="eastAsia"/>
                <w:lang w:val="en-GB"/>
              </w:rPr>
              <w:t>建立</w:t>
            </w:r>
            <w:r>
              <w:rPr>
                <w:rFonts w:eastAsiaTheme="minorEastAsia"/>
                <w:lang w:val="en-GB"/>
              </w:rPr>
              <w:t>信任，</w:t>
            </w:r>
            <w:r w:rsidRPr="00A96D34">
              <w:t>树立使用电信</w:t>
            </w:r>
            <w:r w:rsidRPr="00A96D34">
              <w:t>/ICT</w:t>
            </w:r>
            <w:r w:rsidRPr="00A96D34">
              <w:t>的信心并提高安全性</w:t>
            </w:r>
            <w:ins w:id="373" w:author="Zhang, Qi" w:date="2017-03-16T10:51:00Z">
              <w:r>
                <w:rPr>
                  <w:rFonts w:hint="eastAsia"/>
                </w:rPr>
                <w:t>是一项</w:t>
              </w:r>
              <w:r>
                <w:t>优先重点工作，</w:t>
              </w:r>
            </w:ins>
            <w:r>
              <w:rPr>
                <w:rFonts w:hint="eastAsia"/>
              </w:rPr>
              <w:t>需要</w:t>
            </w:r>
            <w:r w:rsidRPr="00A96D34">
              <w:t>各国政府、相关组织、私营公司及其它利益攸关方</w:t>
            </w:r>
            <w:del w:id="374" w:author="Zhang, Qi" w:date="2017-03-16T10:52:00Z">
              <w:r w:rsidRPr="00A96D34" w:rsidDel="00A76A66">
                <w:delText>开展</w:delText>
              </w:r>
            </w:del>
            <w:ins w:id="375" w:author="Zhang, Qi" w:date="2017-03-16T10:52:00Z">
              <w:r>
                <w:rPr>
                  <w:rFonts w:hint="eastAsia"/>
                </w:rPr>
                <w:t>加强</w:t>
              </w:r>
            </w:ins>
            <w:r w:rsidRPr="00A96D34">
              <w:t>国际合作与协调</w:t>
            </w:r>
            <w:r>
              <w:rPr>
                <w:rFonts w:hint="eastAsia"/>
              </w:rPr>
              <w:t>，</w:t>
            </w:r>
            <w:ins w:id="376" w:author="Yuan, Tianxiang" w:date="2017-03-24T15:40:00Z">
              <w:r>
                <w:rPr>
                  <w:rFonts w:hint="eastAsia"/>
                </w:rPr>
                <w:t>才能</w:t>
              </w:r>
            </w:ins>
            <w:ins w:id="377" w:author="Zhang, Qi" w:date="2017-03-16T10:52:00Z">
              <w:r>
                <w:t>加强能力建设</w:t>
              </w:r>
            </w:ins>
            <w:ins w:id="378" w:author="Yuan, Tianxiang" w:date="2017-03-24T15:40:00Z">
              <w:r>
                <w:rPr>
                  <w:rFonts w:hint="eastAsia"/>
                </w:rPr>
                <w:t>、</w:t>
              </w:r>
            </w:ins>
            <w:ins w:id="379" w:author="Zhang, Qi" w:date="2017-03-16T10:52:00Z">
              <w:r>
                <w:t>交流最佳做法</w:t>
              </w:r>
            </w:ins>
            <w:r w:rsidRPr="00A96D34">
              <w:rPr>
                <w:rFonts w:hint="eastAsia"/>
              </w:rPr>
              <w:t>；</w:t>
            </w:r>
          </w:p>
        </w:tc>
      </w:tr>
      <w:tr w:rsidR="00765E1B" w:rsidRPr="00E540D4" w:rsidTr="005C6D11">
        <w:tblPrEx>
          <w:shd w:val="clear" w:color="auto" w:fill="FFFFE0"/>
        </w:tblPrEx>
        <w:tc>
          <w:tcPr>
            <w:tcW w:w="0" w:type="auto"/>
            <w:shd w:val="clear" w:color="auto" w:fill="FABF8F"/>
          </w:tcPr>
          <w:p w:rsidR="00765E1B" w:rsidRPr="00994BF8" w:rsidRDefault="00765E1B" w:rsidP="005C6D11">
            <w:pPr>
              <w:jc w:val="both"/>
              <w:rPr>
                <w:rFonts w:eastAsiaTheme="minorEastAsia"/>
                <w:b/>
                <w:bCs/>
                <w:lang w:val="en-GB"/>
              </w:rPr>
            </w:pPr>
            <w:r>
              <w:rPr>
                <w:rFonts w:eastAsiaTheme="minorEastAsia" w:hint="eastAsia"/>
                <w:b/>
                <w:bCs/>
                <w:lang w:val="en-GB"/>
              </w:rPr>
              <w:t>俄罗斯</w:t>
            </w:r>
            <w:r>
              <w:rPr>
                <w:rFonts w:eastAsiaTheme="minorEastAsia"/>
                <w:b/>
                <w:bCs/>
                <w:lang w:val="en-GB"/>
              </w:rPr>
              <w:t>联邦</w:t>
            </w:r>
            <w:r w:rsidRPr="00953F89">
              <w:rPr>
                <w:rFonts w:eastAsia="Times New Roman"/>
                <w:b/>
                <w:bCs/>
                <w:lang w:val="en-GB"/>
              </w:rPr>
              <w:t xml:space="preserve"> – TDAG17-22/49</w:t>
            </w:r>
            <w:r>
              <w:rPr>
                <w:rFonts w:eastAsiaTheme="minorEastAsia" w:hint="eastAsia"/>
                <w:b/>
                <w:bCs/>
                <w:lang w:val="en-GB"/>
              </w:rPr>
              <w:t>号文件</w:t>
            </w:r>
          </w:p>
          <w:p w:rsidR="00765E1B" w:rsidRPr="00953F89" w:rsidRDefault="00765E1B" w:rsidP="005C6D11">
            <w:pPr>
              <w:jc w:val="both"/>
              <w:rPr>
                <w:rFonts w:eastAsia="Times New Roman"/>
                <w:lang w:val="en-GB"/>
              </w:rPr>
            </w:pPr>
            <w:r w:rsidRPr="00953F89">
              <w:rPr>
                <w:rFonts w:eastAsia="Times New Roman" w:cs="Calibri"/>
                <w:lang w:val="en-GB"/>
              </w:rPr>
              <w:t>8</w:t>
            </w:r>
            <w:r w:rsidRPr="00953F89">
              <w:rPr>
                <w:rFonts w:eastAsia="Times New Roman" w:cs="Calibri"/>
                <w:lang w:val="en-GB"/>
              </w:rPr>
              <w:tab/>
            </w:r>
            <w:r>
              <w:rPr>
                <w:rFonts w:eastAsiaTheme="minorEastAsia" w:hint="eastAsia"/>
                <w:lang w:val="en-GB"/>
              </w:rPr>
              <w:t>建立</w:t>
            </w:r>
            <w:r>
              <w:rPr>
                <w:rFonts w:eastAsiaTheme="minorEastAsia"/>
                <w:lang w:val="en-GB"/>
              </w:rPr>
              <w:t>信任，</w:t>
            </w:r>
            <w:r w:rsidRPr="00A96D34">
              <w:t>树立使用电信</w:t>
            </w:r>
            <w:r w:rsidRPr="00994BF8">
              <w:rPr>
                <w:lang w:val="en-GB"/>
              </w:rPr>
              <w:t>/ICT</w:t>
            </w:r>
            <w:r w:rsidRPr="00A96D34">
              <w:t>的信心并提高安全性</w:t>
            </w:r>
            <w:ins w:id="380" w:author="Zheng, Bingyue" w:date="2017-05-15T11:17:00Z">
              <w:r>
                <w:rPr>
                  <w:rFonts w:hint="eastAsia"/>
                </w:rPr>
                <w:t>以</w:t>
              </w:r>
              <w:r>
                <w:t>及</w:t>
              </w:r>
            </w:ins>
            <w:ins w:id="381" w:author="Zheng, Bingyue" w:date="2017-05-15T11:20:00Z">
              <w:r>
                <w:rPr>
                  <w:rFonts w:hint="eastAsia"/>
                </w:rPr>
                <w:t>确保</w:t>
              </w:r>
              <w:r>
                <w:t>对</w:t>
              </w:r>
            </w:ins>
            <w:ins w:id="382" w:author="Zheng, Bingyue" w:date="2017-05-15T11:17:00Z">
              <w:r>
                <w:t>个人数据</w:t>
              </w:r>
            </w:ins>
            <w:ins w:id="383" w:author="Zheng, Bingyue" w:date="2017-05-15T11:20:00Z">
              <w:r>
                <w:rPr>
                  <w:rFonts w:hint="eastAsia"/>
                </w:rPr>
                <w:t>的</w:t>
              </w:r>
              <w:r>
                <w:t>保护</w:t>
              </w:r>
            </w:ins>
            <w:r>
              <w:rPr>
                <w:rFonts w:hint="eastAsia"/>
              </w:rPr>
              <w:t>需要</w:t>
            </w:r>
            <w:r>
              <w:t>各国政府、相关组织、私营公司</w:t>
            </w:r>
            <w:r>
              <w:rPr>
                <w:rFonts w:hint="eastAsia"/>
              </w:rPr>
              <w:t>及</w:t>
            </w:r>
            <w:r w:rsidRPr="00A96D34">
              <w:t>其它利益攸关方</w:t>
            </w:r>
            <w:r>
              <w:rPr>
                <w:rFonts w:hint="eastAsia"/>
              </w:rPr>
              <w:t>加强</w:t>
            </w:r>
            <w:r w:rsidRPr="00A96D34">
              <w:t>国际合作与协调</w:t>
            </w:r>
            <w:r w:rsidRPr="00994BF8">
              <w:rPr>
                <w:rFonts w:hint="eastAsia"/>
                <w:lang w:val="en-GB"/>
              </w:rPr>
              <w:t>；</w:t>
            </w:r>
          </w:p>
        </w:tc>
      </w:tr>
      <w:tr w:rsidR="00765E1B" w:rsidRPr="00E540D4" w:rsidTr="005C6D11">
        <w:tblPrEx>
          <w:shd w:val="clear" w:color="auto" w:fill="FFFFE0"/>
        </w:tblPrEx>
        <w:tc>
          <w:tcPr>
            <w:tcW w:w="0" w:type="auto"/>
            <w:shd w:val="clear" w:color="auto" w:fill="BFBFBF"/>
          </w:tcPr>
          <w:p w:rsidR="00765E1B" w:rsidRPr="00994BF8" w:rsidRDefault="00765E1B" w:rsidP="005C6D11">
            <w:pPr>
              <w:jc w:val="both"/>
              <w:rPr>
                <w:rFonts w:eastAsiaTheme="minorEastAsia"/>
                <w:b/>
                <w:bCs/>
                <w:lang w:val="en-GB"/>
              </w:rPr>
            </w:pPr>
            <w:r w:rsidRPr="00994BF8">
              <w:rPr>
                <w:rFonts w:cs="Microsoft YaHei"/>
                <w:b/>
                <w:bCs/>
                <w:lang w:val="en-GB"/>
              </w:rPr>
              <w:t>阿尔及利亚人民民主共和国、巴林王国、阿拉伯埃及共和国、科威特国、摩洛哥王国、阿曼苏丹国、卡塔尔国、沙特阿拉伯王国、苏丹共和国、阿拉伯联合酋长国、也门共和国</w:t>
            </w:r>
            <w:r>
              <w:rPr>
                <w:rFonts w:eastAsia="Times New Roman"/>
                <w:b/>
                <w:bCs/>
                <w:lang w:val="en-GB"/>
              </w:rPr>
              <w:t xml:space="preserve"> – </w:t>
            </w:r>
            <w:r w:rsidRPr="00953F89">
              <w:rPr>
                <w:rFonts w:eastAsia="Times New Roman"/>
                <w:b/>
                <w:bCs/>
                <w:lang w:val="en-GB"/>
              </w:rPr>
              <w:t>TDAG17-22/60</w:t>
            </w:r>
            <w:r>
              <w:rPr>
                <w:rFonts w:eastAsiaTheme="minorEastAsia" w:hint="eastAsia"/>
                <w:b/>
                <w:bCs/>
                <w:lang w:val="en-GB"/>
              </w:rPr>
              <w:t>号</w:t>
            </w:r>
            <w:r>
              <w:rPr>
                <w:rFonts w:eastAsiaTheme="minorEastAsia"/>
                <w:b/>
                <w:bCs/>
                <w:lang w:val="en-GB"/>
              </w:rPr>
              <w:t>文件</w:t>
            </w:r>
          </w:p>
          <w:p w:rsidR="00765E1B" w:rsidRPr="00953F89" w:rsidRDefault="00765E1B" w:rsidP="005C6D11">
            <w:pPr>
              <w:jc w:val="both"/>
              <w:rPr>
                <w:rFonts w:eastAsia="Times New Roman"/>
                <w:lang w:val="en-GB"/>
              </w:rPr>
            </w:pPr>
            <w:r w:rsidRPr="00953F89" w:rsidDel="00BF35D9">
              <w:rPr>
                <w:rFonts w:eastAsia="Times New Roman"/>
                <w:szCs w:val="24"/>
                <w:lang w:val="en-GB"/>
              </w:rPr>
              <w:t>8</w:t>
            </w:r>
            <w:ins w:id="384" w:author="Editor" w:date="2017-04-24T22:47:00Z">
              <w:r w:rsidRPr="00953F89">
                <w:rPr>
                  <w:rFonts w:eastAsia="Times New Roman"/>
                  <w:szCs w:val="24"/>
                  <w:lang w:val="en-GB"/>
                </w:rPr>
                <w:t>10</w:t>
              </w:r>
            </w:ins>
            <w:r w:rsidRPr="00953F89">
              <w:rPr>
                <w:rFonts w:eastAsia="Times New Roman"/>
                <w:szCs w:val="24"/>
                <w:lang w:val="en-GB"/>
              </w:rPr>
              <w:t>.</w:t>
            </w:r>
            <w:r w:rsidRPr="00953F89">
              <w:rPr>
                <w:rFonts w:eastAsia="Times New Roman"/>
                <w:szCs w:val="24"/>
                <w:lang w:val="en-GB"/>
              </w:rPr>
              <w:tab/>
            </w:r>
            <w:r>
              <w:rPr>
                <w:rFonts w:eastAsiaTheme="minorEastAsia" w:hint="eastAsia"/>
                <w:lang w:val="en-GB"/>
              </w:rPr>
              <w:t>建立</w:t>
            </w:r>
            <w:r>
              <w:rPr>
                <w:rFonts w:eastAsiaTheme="minorEastAsia"/>
                <w:lang w:val="en-GB"/>
              </w:rPr>
              <w:t>信任，</w:t>
            </w:r>
            <w:r w:rsidRPr="00A96D34">
              <w:t>树立使用电信</w:t>
            </w:r>
            <w:r w:rsidRPr="00994BF8">
              <w:rPr>
                <w:lang w:val="en-GB"/>
              </w:rPr>
              <w:t>/ICT</w:t>
            </w:r>
            <w:r w:rsidRPr="00A96D34">
              <w:t>的信心并提高安全性</w:t>
            </w:r>
            <w:ins w:id="385" w:author="Zheng, Bingyue" w:date="2017-05-15T11:22:00Z">
              <w:r w:rsidRPr="00994BF8">
                <w:rPr>
                  <w:rFonts w:hint="eastAsia"/>
                  <w:lang w:val="en-GB"/>
                  <w:rPrChange w:id="386" w:author="Zheng, Bingyue" w:date="2017-05-15T11:22:00Z">
                    <w:rPr>
                      <w:rFonts w:hint="eastAsia"/>
                    </w:rPr>
                  </w:rPrChange>
                </w:rPr>
                <w:t>，</w:t>
              </w:r>
              <w:r>
                <w:t>为实现</w:t>
              </w:r>
              <w:r>
                <w:rPr>
                  <w:rFonts w:hint="eastAsia"/>
                </w:rPr>
                <w:t>和平</w:t>
              </w:r>
              <w:r>
                <w:t>和发展</w:t>
              </w:r>
              <w:r w:rsidRPr="00994BF8">
                <w:rPr>
                  <w:rFonts w:hint="eastAsia"/>
                  <w:lang w:val="en-GB"/>
                  <w:rPrChange w:id="387" w:author="Zheng, Bingyue" w:date="2017-05-15T11:22:00Z">
                    <w:rPr>
                      <w:rFonts w:hint="eastAsia"/>
                    </w:rPr>
                  </w:rPrChange>
                </w:rPr>
                <w:t>，</w:t>
              </w:r>
              <w:r>
                <w:t>包括对</w:t>
              </w:r>
            </w:ins>
            <w:ins w:id="388" w:author="Zheng, Bingyue" w:date="2017-05-15T11:17:00Z">
              <w:r>
                <w:t>个人数据</w:t>
              </w:r>
            </w:ins>
            <w:ins w:id="389" w:author="Zheng, Bingyue" w:date="2017-05-15T11:22:00Z">
              <w:r>
                <w:rPr>
                  <w:rFonts w:hint="eastAsia"/>
                </w:rPr>
                <w:t>和</w:t>
              </w:r>
              <w:r>
                <w:t>隐私</w:t>
              </w:r>
            </w:ins>
            <w:ins w:id="390" w:author="Zheng, Bingyue" w:date="2017-05-15T11:20:00Z">
              <w:r>
                <w:rPr>
                  <w:rFonts w:hint="eastAsia"/>
                </w:rPr>
                <w:t>的</w:t>
              </w:r>
              <w:r>
                <w:t>保护</w:t>
              </w:r>
            </w:ins>
            <w:ins w:id="391" w:author="Zheng, Bingyue" w:date="2017-05-15T11:22:00Z">
              <w:r w:rsidRPr="00994BF8">
                <w:rPr>
                  <w:rFonts w:hint="eastAsia"/>
                  <w:lang w:val="en-GB"/>
                  <w:rPrChange w:id="392" w:author="Zheng, Bingyue" w:date="2017-05-15T11:22:00Z">
                    <w:rPr>
                      <w:rFonts w:hint="eastAsia"/>
                    </w:rPr>
                  </w:rPrChange>
                </w:rPr>
                <w:t>，</w:t>
              </w:r>
            </w:ins>
            <w:r>
              <w:rPr>
                <w:rFonts w:hint="eastAsia"/>
              </w:rPr>
              <w:t>需要</w:t>
            </w:r>
            <w:r>
              <w:t>各国政府、相关组织、私营公司</w:t>
            </w:r>
            <w:r>
              <w:rPr>
                <w:rFonts w:hint="eastAsia"/>
              </w:rPr>
              <w:t>及</w:t>
            </w:r>
            <w:r w:rsidRPr="00A96D34">
              <w:t>其它利益攸关方</w:t>
            </w:r>
            <w:ins w:id="393" w:author="Zheng, Bingyue" w:date="2017-05-15T11:22:00Z">
              <w:r>
                <w:rPr>
                  <w:rFonts w:hint="eastAsia"/>
                </w:rPr>
                <w:t>按照</w:t>
              </w:r>
              <w:r>
                <w:t>其</w:t>
              </w:r>
            </w:ins>
            <w:ins w:id="394" w:author="Zheng, Bingyue" w:date="2017-05-15T11:23:00Z">
              <w:r>
                <w:t>职能和责任</w:t>
              </w:r>
            </w:ins>
            <w:r>
              <w:rPr>
                <w:rFonts w:hint="eastAsia"/>
              </w:rPr>
              <w:t>加强</w:t>
            </w:r>
            <w:ins w:id="395" w:author="Zheng, Bingyue" w:date="2017-05-15T11:23:00Z">
              <w:r>
                <w:rPr>
                  <w:rFonts w:hint="eastAsia"/>
                </w:rPr>
                <w:t>区域</w:t>
              </w:r>
              <w:r>
                <w:t>和</w:t>
              </w:r>
            </w:ins>
            <w:r w:rsidRPr="00A96D34">
              <w:t>国际合作与协调</w:t>
            </w:r>
            <w:r>
              <w:rPr>
                <w:rFonts w:hint="eastAsia"/>
              </w:rPr>
              <w:t>。</w:t>
            </w:r>
          </w:p>
        </w:tc>
      </w:tr>
    </w:tbl>
    <w:p w:rsidR="00765E1B" w:rsidRPr="00953F89" w:rsidRDefault="00765E1B" w:rsidP="00765E1B">
      <w:pPr>
        <w:rPr>
          <w:rFonts w:eastAsia="Times New Roman"/>
          <w:lang w:val="en-GB"/>
        </w:rPr>
      </w:pPr>
    </w:p>
    <w:tbl>
      <w:tblPr>
        <w:tblW w:w="0" w:type="auto"/>
        <w:shd w:val="clear" w:color="auto" w:fill="FFFFE0"/>
        <w:tblLook w:val="0000" w:firstRow="0" w:lastRow="0" w:firstColumn="0" w:lastColumn="0" w:noHBand="0" w:noVBand="0"/>
      </w:tblPr>
      <w:tblGrid>
        <w:gridCol w:w="9638"/>
      </w:tblGrid>
      <w:tr w:rsidR="00765E1B" w:rsidRPr="00E540D4" w:rsidTr="005C6D11">
        <w:tc>
          <w:tcPr>
            <w:tcW w:w="0" w:type="auto"/>
            <w:shd w:val="clear" w:color="auto" w:fill="FFFF00"/>
          </w:tcPr>
          <w:p w:rsidR="00765E1B" w:rsidRPr="00765E1B" w:rsidRDefault="00765E1B" w:rsidP="005C6D11">
            <w:pPr>
              <w:jc w:val="both"/>
              <w:rPr>
                <w:b/>
                <w:bCs/>
                <w:lang w:val="en-US"/>
              </w:rPr>
            </w:pPr>
            <w:r w:rsidRPr="00765E1B">
              <w:rPr>
                <w:rFonts w:cs="Microsoft YaHei"/>
                <w:b/>
                <w:bCs/>
                <w:lang w:val="en-US"/>
              </w:rPr>
              <w:t>日本</w:t>
            </w:r>
            <w:r w:rsidRPr="00765E1B">
              <w:rPr>
                <w:b/>
                <w:bCs/>
                <w:lang w:val="en-US"/>
              </w:rPr>
              <w:t xml:space="preserve"> – TDAG17-22/68</w:t>
            </w:r>
            <w:r w:rsidRPr="00765E1B">
              <w:rPr>
                <w:b/>
                <w:bCs/>
                <w:lang w:val="en-US"/>
              </w:rPr>
              <w:t>号文件</w:t>
            </w:r>
          </w:p>
          <w:p w:rsidR="00765E1B" w:rsidRPr="00953F89" w:rsidRDefault="00075626" w:rsidP="005C6D11">
            <w:pPr>
              <w:jc w:val="both"/>
              <w:rPr>
                <w:rFonts w:eastAsia="Times New Roman"/>
                <w:lang w:val="en-GB"/>
              </w:rPr>
            </w:pPr>
            <w:ins w:id="396" w:author="Liu, Sanping" w:date="2017-05-15T14:55:00Z">
              <w:r w:rsidRPr="00953F89">
                <w:rPr>
                  <w:rFonts w:eastAsia="Times New Roman" w:hint="eastAsia"/>
                  <w:szCs w:val="24"/>
                  <w:lang w:val="en-GB" w:eastAsia="ja-JP"/>
                </w:rPr>
                <w:t>9</w:t>
              </w:r>
            </w:ins>
            <w:ins w:id="397" w:author="YN" w:date="2017-04-24T21:01:00Z">
              <w:r w:rsidR="00765E1B" w:rsidRPr="00953F89">
                <w:rPr>
                  <w:rFonts w:eastAsia="Times New Roman"/>
                  <w:szCs w:val="24"/>
                  <w:lang w:val="en-GB" w:eastAsia="ja-JP"/>
                </w:rPr>
                <w:tab/>
              </w:r>
            </w:ins>
            <w:ins w:id="398" w:author="Zheng, Bingyue" w:date="2017-05-15T11:23:00Z">
              <w:r w:rsidR="00765E1B">
                <w:rPr>
                  <w:rFonts w:eastAsiaTheme="minorEastAsia" w:hint="eastAsia"/>
                  <w:szCs w:val="24"/>
                  <w:lang w:val="en-GB"/>
                </w:rPr>
                <w:t>在</w:t>
              </w:r>
              <w:r w:rsidR="00765E1B">
                <w:rPr>
                  <w:rFonts w:eastAsiaTheme="minorEastAsia"/>
                  <w:szCs w:val="24"/>
                  <w:lang w:val="en-GB"/>
                </w:rPr>
                <w:t>包括灾害在内的紧急</w:t>
              </w:r>
              <w:r w:rsidR="00765E1B">
                <w:rPr>
                  <w:rFonts w:eastAsiaTheme="minorEastAsia" w:hint="eastAsia"/>
                  <w:szCs w:val="24"/>
                  <w:lang w:val="en-GB"/>
                </w:rPr>
                <w:t>情况</w:t>
              </w:r>
              <w:r w:rsidR="00765E1B">
                <w:rPr>
                  <w:rFonts w:eastAsiaTheme="minorEastAsia"/>
                  <w:szCs w:val="24"/>
                  <w:lang w:val="en-GB"/>
                </w:rPr>
                <w:t>下，确保人员及其财产安全，使用应</w:t>
              </w:r>
            </w:ins>
            <w:ins w:id="399" w:author="Zheng, Bingyue" w:date="2017-05-15T11:24:00Z">
              <w:r w:rsidR="00765E1B">
                <w:rPr>
                  <w:rFonts w:eastAsiaTheme="minorEastAsia"/>
                  <w:szCs w:val="24"/>
                  <w:lang w:val="en-GB"/>
                </w:rPr>
                <w:t>急通信</w:t>
              </w:r>
              <w:r w:rsidR="00765E1B">
                <w:rPr>
                  <w:rFonts w:eastAsiaTheme="minorEastAsia" w:hint="eastAsia"/>
                  <w:szCs w:val="24"/>
                  <w:lang w:val="en-US"/>
                </w:rPr>
                <w:t>/</w:t>
              </w:r>
              <w:r w:rsidR="00765E1B">
                <w:rPr>
                  <w:rFonts w:eastAsiaTheme="minorEastAsia"/>
                  <w:szCs w:val="24"/>
                  <w:lang w:val="en-US"/>
                </w:rPr>
                <w:t>ICT</w:t>
              </w:r>
              <w:r w:rsidR="00765E1B">
                <w:rPr>
                  <w:rFonts w:eastAsiaTheme="minorEastAsia" w:hint="eastAsia"/>
                  <w:szCs w:val="24"/>
                  <w:lang w:val="en-US"/>
                </w:rPr>
                <w:t>应进一步</w:t>
              </w:r>
              <w:r w:rsidR="00765E1B">
                <w:rPr>
                  <w:rFonts w:eastAsiaTheme="minorEastAsia"/>
                  <w:szCs w:val="24"/>
                  <w:lang w:val="en-US"/>
                </w:rPr>
                <w:t>考虑到</w:t>
              </w:r>
              <w:r w:rsidR="00765E1B">
                <w:rPr>
                  <w:rFonts w:eastAsiaTheme="minorEastAsia" w:hint="eastAsia"/>
                  <w:szCs w:val="24"/>
                  <w:lang w:val="en-US"/>
                </w:rPr>
                <w:t>信息</w:t>
              </w:r>
              <w:r w:rsidR="00765E1B">
                <w:rPr>
                  <w:rFonts w:eastAsiaTheme="minorEastAsia"/>
                  <w:szCs w:val="24"/>
                  <w:lang w:val="en-US"/>
                </w:rPr>
                <w:t>交流方面的经验和国际层面的相互合作；</w:t>
              </w:r>
            </w:ins>
          </w:p>
        </w:tc>
      </w:tr>
    </w:tbl>
    <w:p w:rsidR="00765E1B" w:rsidRPr="0074069C" w:rsidRDefault="00765E1B" w:rsidP="00765E1B">
      <w:r w:rsidRPr="0074069C">
        <w:t>9</w:t>
      </w:r>
      <w:r w:rsidRPr="0074069C">
        <w:tab/>
      </w:r>
      <w:r w:rsidRPr="0074069C">
        <w:t>鼓励在发达国家与发展中国家之间以及在发展中国家之间开展合作，因为这是技术合作、技术转让及联合研究活动的基础；</w:t>
      </w:r>
    </w:p>
    <w:tbl>
      <w:tblPr>
        <w:tblW w:w="0" w:type="auto"/>
        <w:shd w:val="clear" w:color="auto" w:fill="E0FFFF"/>
        <w:tblLook w:val="0000" w:firstRow="0" w:lastRow="0" w:firstColumn="0" w:lastColumn="0" w:noHBand="0" w:noVBand="0"/>
      </w:tblPr>
      <w:tblGrid>
        <w:gridCol w:w="9638"/>
      </w:tblGrid>
      <w:tr w:rsidR="00765E1B" w:rsidRPr="00E540D4" w:rsidTr="005C6D11">
        <w:tc>
          <w:tcPr>
            <w:tcW w:w="0" w:type="auto"/>
            <w:shd w:val="clear" w:color="auto" w:fill="E0FFFF"/>
          </w:tcPr>
          <w:p w:rsidR="00765E1B" w:rsidRPr="00994BF8" w:rsidRDefault="00765E1B" w:rsidP="005C6D11">
            <w:pPr>
              <w:jc w:val="both"/>
              <w:rPr>
                <w:rFonts w:eastAsiaTheme="minorEastAsia"/>
                <w:b/>
                <w:bCs/>
                <w:lang w:val="en-GB"/>
              </w:rPr>
            </w:pPr>
            <w:r>
              <w:rPr>
                <w:rFonts w:eastAsia="Times New Roman"/>
                <w:b/>
                <w:bCs/>
                <w:lang w:val="en-GB"/>
              </w:rPr>
              <w:t>RPM-CIS/38/1</w:t>
            </w:r>
            <w:r>
              <w:rPr>
                <w:rFonts w:eastAsiaTheme="minorEastAsia" w:hint="eastAsia"/>
                <w:b/>
                <w:bCs/>
                <w:lang w:val="en-GB"/>
              </w:rPr>
              <w:t>：</w:t>
            </w:r>
            <w:r w:rsidRPr="00953F89">
              <w:rPr>
                <w:rFonts w:eastAsia="Times New Roman"/>
                <w:b/>
                <w:bCs/>
                <w:lang w:val="en-GB"/>
              </w:rPr>
              <w:t>WTDC-17</w:t>
            </w:r>
            <w:r>
              <w:rPr>
                <w:rFonts w:eastAsia="Times New Roman"/>
                <w:b/>
                <w:bCs/>
                <w:lang w:val="en-GB"/>
              </w:rPr>
              <w:t xml:space="preserve"> </w:t>
            </w:r>
            <w:r>
              <w:rPr>
                <w:rFonts w:eastAsiaTheme="minorEastAsia" w:hint="eastAsia"/>
                <w:b/>
                <w:bCs/>
                <w:lang w:val="en-GB"/>
              </w:rPr>
              <w:t>独联体</w:t>
            </w:r>
            <w:r>
              <w:rPr>
                <w:rFonts w:eastAsiaTheme="minorEastAsia"/>
                <w:b/>
                <w:bCs/>
                <w:lang w:val="en-GB"/>
              </w:rPr>
              <w:t>国家区域筹备会议</w:t>
            </w:r>
            <w:r>
              <w:rPr>
                <w:rFonts w:eastAsiaTheme="minorEastAsia" w:hint="eastAsia"/>
                <w:b/>
                <w:bCs/>
                <w:lang w:val="en-GB"/>
              </w:rPr>
              <w:t>（</w:t>
            </w:r>
            <w:r w:rsidRPr="00953F89">
              <w:rPr>
                <w:rFonts w:eastAsia="Times New Roman"/>
                <w:b/>
                <w:bCs/>
                <w:lang w:val="en-GB"/>
              </w:rPr>
              <w:t>RPM-CIS</w:t>
            </w:r>
            <w:r>
              <w:rPr>
                <w:rFonts w:eastAsiaTheme="minorEastAsia" w:hint="eastAsia"/>
                <w:b/>
                <w:bCs/>
                <w:lang w:val="en-GB"/>
              </w:rPr>
              <w:t>）</w:t>
            </w:r>
          </w:p>
          <w:p w:rsidR="00765E1B" w:rsidRPr="00953F89" w:rsidRDefault="00765E1B" w:rsidP="005C6D11">
            <w:pPr>
              <w:rPr>
                <w:rFonts w:eastAsia="Times New Roman"/>
                <w:lang w:val="en-GB"/>
              </w:rPr>
            </w:pPr>
            <w:r w:rsidRPr="00953F89">
              <w:rPr>
                <w:rFonts w:eastAsia="Times New Roman"/>
                <w:lang w:val="en-GB"/>
              </w:rPr>
              <w:t>9</w:t>
            </w:r>
            <w:r w:rsidRPr="00953F89">
              <w:rPr>
                <w:rFonts w:eastAsia="Times New Roman"/>
                <w:lang w:val="en-GB"/>
              </w:rPr>
              <w:tab/>
            </w:r>
            <w:r w:rsidRPr="0074069C">
              <w:t>鼓励在发达国家与发展中国家之间以及在发展中国家之间开展合作</w:t>
            </w:r>
            <w:r w:rsidRPr="00B31B25">
              <w:rPr>
                <w:lang w:val="en-GB"/>
              </w:rPr>
              <w:t>，</w:t>
            </w:r>
            <w:r w:rsidRPr="0074069C">
              <w:t>因为这</w:t>
            </w:r>
            <w:r>
              <w:rPr>
                <w:rFonts w:hint="eastAsia"/>
              </w:rPr>
              <w:t>是</w:t>
            </w:r>
            <w:r w:rsidRPr="0074069C">
              <w:t>技术合作、技术转让</w:t>
            </w:r>
            <w:r>
              <w:rPr>
                <w:rFonts w:hint="eastAsia"/>
              </w:rPr>
              <w:t>以</w:t>
            </w:r>
            <w:r w:rsidRPr="0074069C">
              <w:t>及联合研究活动的基础</w:t>
            </w:r>
            <w:ins w:id="400" w:author="Zheng, Bingyue" w:date="2017-05-15T11:26:00Z">
              <w:r>
                <w:rPr>
                  <w:rFonts w:hint="eastAsia"/>
                </w:rPr>
                <w:t>并</w:t>
              </w:r>
              <w:r>
                <w:t>有助于缩小各国之间的数字鸿沟</w:t>
              </w:r>
            </w:ins>
            <w:r w:rsidRPr="00B31B25">
              <w:rPr>
                <w:lang w:val="en-GB"/>
              </w:rPr>
              <w:t>；</w:t>
            </w:r>
          </w:p>
        </w:tc>
      </w:tr>
      <w:tr w:rsidR="00765E1B" w:rsidRPr="00953F89" w:rsidTr="005C6D11">
        <w:tblPrEx>
          <w:shd w:val="clear" w:color="auto" w:fill="FFFFE0"/>
        </w:tblPrEx>
        <w:tc>
          <w:tcPr>
            <w:tcW w:w="0" w:type="auto"/>
            <w:shd w:val="clear" w:color="auto" w:fill="FFFFE0"/>
          </w:tcPr>
          <w:p w:rsidR="00765E1B" w:rsidRPr="00953F89" w:rsidRDefault="00765E1B" w:rsidP="005C6D11">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765E1B" w:rsidRPr="00953F89" w:rsidRDefault="00765E1B" w:rsidP="005C6D11">
            <w:pPr>
              <w:rPr>
                <w:del w:id="401" w:author="Open-Xml-PowerTools" w:date="2017-04-25T13:22:00Z"/>
                <w:rFonts w:eastAsia="Times New Roman"/>
                <w:b/>
                <w:color w:val="800000"/>
                <w:sz w:val="22"/>
                <w:lang w:val="en-GB"/>
              </w:rPr>
            </w:pPr>
            <w:del w:id="402" w:author="Zheng, Bingyue" w:date="2017-03-13T16:02:00Z">
              <w:r w:rsidRPr="00EF2BB9" w:rsidDel="00626A3E">
                <w:delText>9</w:delText>
              </w:r>
            </w:del>
            <w:ins w:id="403" w:author="Zheng, Bingyue" w:date="2017-03-13T16:02:00Z">
              <w:r>
                <w:t>13</w:t>
              </w:r>
            </w:ins>
            <w:r w:rsidRPr="00EF2BB9">
              <w:tab/>
            </w:r>
            <w:r w:rsidRPr="00A96D34">
              <w:t>鼓励在发达国家与发展中国家</w:t>
            </w:r>
            <w:ins w:id="404" w:author="Zhang, Qi" w:date="2017-03-16T10:53:00Z">
              <w:r>
                <w:rPr>
                  <w:rFonts w:hint="eastAsia"/>
                </w:rPr>
                <w:t>的</w:t>
              </w:r>
            </w:ins>
            <w:ins w:id="405" w:author="Yuan, Tianxiang" w:date="2017-03-24T15:41:00Z">
              <w:r>
                <w:rPr>
                  <w:rFonts w:hint="eastAsia"/>
                </w:rPr>
                <w:t>发明家</w:t>
              </w:r>
            </w:ins>
            <w:r w:rsidRPr="00A96D34">
              <w:t>之间以及在发展中国家之间开展合作，因为这是技术合作、技术</w:t>
            </w:r>
            <w:ins w:id="406" w:author="Zhang, Qi" w:date="2017-03-16T10:54:00Z">
              <w:r>
                <w:rPr>
                  <w:rFonts w:hint="eastAsia"/>
                </w:rPr>
                <w:t>和</w:t>
              </w:r>
              <w:r>
                <w:t>知识</w:t>
              </w:r>
            </w:ins>
            <w:r w:rsidRPr="00A96D34">
              <w:t>转让及联合研究活动的基础；</w:t>
            </w:r>
          </w:p>
        </w:tc>
      </w:tr>
      <w:tr w:rsidR="00765E1B" w:rsidRPr="00926AA2" w:rsidTr="005C6D11">
        <w:tblPrEx>
          <w:shd w:val="clear" w:color="auto" w:fill="FFFFE0"/>
        </w:tblPrEx>
        <w:tc>
          <w:tcPr>
            <w:tcW w:w="0" w:type="auto"/>
            <w:shd w:val="clear" w:color="auto" w:fill="FABF8F"/>
          </w:tcPr>
          <w:p w:rsidR="00765E1B" w:rsidRPr="00926AA2" w:rsidRDefault="00765E1B" w:rsidP="005C6D11">
            <w:pPr>
              <w:keepNext/>
              <w:jc w:val="both"/>
              <w:rPr>
                <w:rFonts w:eastAsia="Times New Roman"/>
                <w:b/>
                <w:bCs/>
              </w:rPr>
            </w:pPr>
            <w:r>
              <w:rPr>
                <w:rFonts w:eastAsiaTheme="minorEastAsia" w:hint="eastAsia"/>
                <w:b/>
                <w:bCs/>
                <w:lang w:val="en-GB"/>
              </w:rPr>
              <w:lastRenderedPageBreak/>
              <w:t>俄罗斯联邦</w:t>
            </w:r>
            <w:r w:rsidRPr="00926AA2">
              <w:rPr>
                <w:rFonts w:eastAsia="Times New Roman"/>
                <w:b/>
                <w:bCs/>
              </w:rPr>
              <w:t xml:space="preserve"> – </w:t>
            </w:r>
            <w:r w:rsidRPr="00434162">
              <w:rPr>
                <w:rFonts w:eastAsia="Times New Roman"/>
                <w:b/>
                <w:bCs/>
                <w:lang w:val="en-GB"/>
              </w:rPr>
              <w:t>TDAG</w:t>
            </w:r>
            <w:r w:rsidRPr="00926AA2">
              <w:rPr>
                <w:rFonts w:eastAsia="Times New Roman"/>
                <w:b/>
                <w:bCs/>
              </w:rPr>
              <w:t>17-22/49</w:t>
            </w:r>
          </w:p>
          <w:p w:rsidR="00765E1B" w:rsidRPr="00926AA2" w:rsidRDefault="00765E1B" w:rsidP="005C6D11">
            <w:pPr>
              <w:jc w:val="both"/>
              <w:rPr>
                <w:rFonts w:eastAsia="Times New Roman"/>
              </w:rPr>
            </w:pPr>
            <w:r w:rsidRPr="00926AA2">
              <w:rPr>
                <w:rFonts w:eastAsia="Times New Roman" w:cs="Calibri"/>
              </w:rPr>
              <w:t>9</w:t>
            </w:r>
            <w:r w:rsidRPr="00926AA2">
              <w:rPr>
                <w:rFonts w:eastAsia="Times New Roman" w:cs="Calibri"/>
              </w:rPr>
              <w:tab/>
            </w:r>
            <w:r w:rsidRPr="0074069C">
              <w:t>鼓励在发达国家与发展中国家之间以及在发展中国家之间开展合作</w:t>
            </w:r>
            <w:r w:rsidRPr="00926AA2">
              <w:t>，</w:t>
            </w:r>
            <w:r w:rsidRPr="0074069C">
              <w:t>因为这</w:t>
            </w:r>
            <w:r>
              <w:rPr>
                <w:rFonts w:hint="eastAsia"/>
              </w:rPr>
              <w:t>是</w:t>
            </w:r>
            <w:r w:rsidRPr="0074069C">
              <w:t>技术合作、技术转让</w:t>
            </w:r>
            <w:del w:id="407" w:author="Zheng, Bingyue" w:date="2017-05-15T11:36:00Z">
              <w:r w:rsidRPr="0074069C" w:rsidDel="00926AA2">
                <w:delText>及</w:delText>
              </w:r>
            </w:del>
            <w:ins w:id="408" w:author="Zheng, Bingyue" w:date="2017-05-15T11:36:00Z">
              <w:r>
                <w:rPr>
                  <w:rFonts w:hint="eastAsia"/>
                </w:rPr>
                <w:t>、</w:t>
              </w:r>
            </w:ins>
            <w:r w:rsidRPr="0074069C">
              <w:t>联合研究活动</w:t>
            </w:r>
            <w:ins w:id="409" w:author="Zheng, Bingyue" w:date="2017-05-15T11:36:00Z">
              <w:r>
                <w:rPr>
                  <w:rFonts w:hint="eastAsia"/>
                </w:rPr>
                <w:t>以</w:t>
              </w:r>
              <w:r>
                <w:t>及</w:t>
              </w:r>
            </w:ins>
            <w:ins w:id="410" w:author="Jin, Yue" w:date="2017-05-15T14:00:00Z">
              <w:r w:rsidR="00B850D1">
                <w:rPr>
                  <w:rFonts w:hint="eastAsia"/>
                </w:rPr>
                <w:t>分享</w:t>
              </w:r>
            </w:ins>
            <w:ins w:id="411" w:author="Zheng, Bingyue" w:date="2017-05-15T11:36:00Z">
              <w:r>
                <w:t>最佳做法</w:t>
              </w:r>
            </w:ins>
            <w:r w:rsidRPr="0074069C">
              <w:t>的基础</w:t>
            </w:r>
            <w:r>
              <w:rPr>
                <w:rFonts w:hint="eastAsia"/>
              </w:rPr>
              <w:t>；</w:t>
            </w:r>
          </w:p>
        </w:tc>
      </w:tr>
      <w:tr w:rsidR="00765E1B" w:rsidRPr="00E540D4" w:rsidTr="005C6D11">
        <w:tblPrEx>
          <w:shd w:val="clear" w:color="auto" w:fill="FFFFE0"/>
        </w:tblPrEx>
        <w:tc>
          <w:tcPr>
            <w:tcW w:w="0" w:type="auto"/>
            <w:shd w:val="clear" w:color="auto" w:fill="BFBFBF"/>
          </w:tcPr>
          <w:p w:rsidR="00765E1B" w:rsidRPr="00926AA2" w:rsidRDefault="00765E1B" w:rsidP="005C6D11">
            <w:pPr>
              <w:rPr>
                <w:b/>
                <w:bCs/>
                <w:lang w:val="en-GB"/>
              </w:rPr>
            </w:pPr>
            <w:r w:rsidRPr="00926AA2">
              <w:rPr>
                <w:rFonts w:cs="Microsoft YaHei"/>
                <w:b/>
                <w:bCs/>
                <w:lang w:val="en-GB"/>
              </w:rPr>
              <w:t>阿尔及利亚人民民主共和国、巴林王国、阿拉伯埃及共和国、科威特国、摩洛哥王国、阿曼苏丹国、卡塔尔国、沙特阿拉伯王国、苏丹共和国、阿拉伯联合酋长国、也门共和国</w:t>
            </w:r>
            <w:r>
              <w:rPr>
                <w:b/>
                <w:bCs/>
                <w:lang w:val="en-GB"/>
              </w:rPr>
              <w:t xml:space="preserve"> – </w:t>
            </w:r>
            <w:r w:rsidRPr="00926AA2">
              <w:rPr>
                <w:b/>
                <w:bCs/>
                <w:lang w:val="en-GB"/>
              </w:rPr>
              <w:t xml:space="preserve"> TDAG17-22/60</w:t>
            </w:r>
            <w:r>
              <w:rPr>
                <w:rFonts w:hint="eastAsia"/>
                <w:b/>
                <w:bCs/>
                <w:lang w:val="en-GB"/>
              </w:rPr>
              <w:t>号</w:t>
            </w:r>
            <w:r>
              <w:rPr>
                <w:b/>
                <w:bCs/>
                <w:lang w:val="en-GB"/>
              </w:rPr>
              <w:t>文件</w:t>
            </w:r>
          </w:p>
          <w:p w:rsidR="00765E1B" w:rsidRPr="00953F89" w:rsidRDefault="00765E1B" w:rsidP="005C6D11">
            <w:pPr>
              <w:rPr>
                <w:rFonts w:eastAsia="Times New Roman"/>
                <w:lang w:val="en-GB"/>
              </w:rPr>
            </w:pPr>
            <w:r w:rsidRPr="00953F89" w:rsidDel="00BF35D9">
              <w:rPr>
                <w:rFonts w:eastAsia="Times New Roman"/>
                <w:szCs w:val="24"/>
                <w:lang w:val="en-GB"/>
              </w:rPr>
              <w:t>9</w:t>
            </w:r>
            <w:ins w:id="412" w:author="Editor" w:date="2017-04-24T22:47:00Z">
              <w:r w:rsidRPr="00953F89">
                <w:rPr>
                  <w:rFonts w:eastAsia="Times New Roman"/>
                  <w:szCs w:val="24"/>
                  <w:lang w:val="en-GB"/>
                </w:rPr>
                <w:t>11</w:t>
              </w:r>
            </w:ins>
            <w:r w:rsidRPr="00953F89">
              <w:rPr>
                <w:rFonts w:eastAsia="Times New Roman"/>
                <w:szCs w:val="24"/>
                <w:lang w:val="en-GB"/>
              </w:rPr>
              <w:t>.</w:t>
            </w:r>
            <w:r w:rsidRPr="00953F89">
              <w:rPr>
                <w:rFonts w:eastAsia="Times New Roman"/>
                <w:szCs w:val="24"/>
                <w:lang w:val="en-GB"/>
              </w:rPr>
              <w:tab/>
            </w:r>
            <w:r w:rsidRPr="0074069C">
              <w:t>鼓励在发达国家与发展中国家之间以及在发展中国家之间开展合作</w:t>
            </w:r>
            <w:r w:rsidRPr="00926AA2">
              <w:rPr>
                <w:lang w:val="en-GB"/>
              </w:rPr>
              <w:t>，</w:t>
            </w:r>
            <w:r w:rsidRPr="0074069C">
              <w:t>因为这是技术合作、技术转让及联合研究活动</w:t>
            </w:r>
            <w:ins w:id="413" w:author="Zheng, Bingyue" w:date="2017-05-15T11:38:00Z">
              <w:r>
                <w:rPr>
                  <w:rFonts w:hint="eastAsia"/>
                </w:rPr>
                <w:t>以</w:t>
              </w:r>
              <w:r>
                <w:t>及社会经济发展</w:t>
              </w:r>
            </w:ins>
            <w:r w:rsidRPr="0074069C">
              <w:t>的基础</w:t>
            </w:r>
            <w:r w:rsidRPr="00926AA2">
              <w:rPr>
                <w:lang w:val="en-GB"/>
              </w:rPr>
              <w:t>；</w:t>
            </w:r>
          </w:p>
        </w:tc>
      </w:tr>
    </w:tbl>
    <w:p w:rsidR="00765E1B" w:rsidRPr="00953F89" w:rsidRDefault="00765E1B" w:rsidP="00765E1B">
      <w:pPr>
        <w:rPr>
          <w:rFonts w:eastAsia="Times New Roman"/>
          <w:lang w:val="en-GB"/>
        </w:rPr>
      </w:pPr>
    </w:p>
    <w:tbl>
      <w:tblPr>
        <w:tblStyle w:val="TableGrid1"/>
        <w:tblW w:w="0" w:type="auto"/>
        <w:tblLook w:val="04A0" w:firstRow="1" w:lastRow="0" w:firstColumn="1" w:lastColumn="0" w:noHBand="0" w:noVBand="1"/>
      </w:tblPr>
      <w:tblGrid>
        <w:gridCol w:w="9629"/>
      </w:tblGrid>
      <w:tr w:rsidR="00765E1B" w:rsidRPr="00953F89" w:rsidTr="005C6D11">
        <w:tc>
          <w:tcPr>
            <w:tcW w:w="9629" w:type="dxa"/>
            <w:tcBorders>
              <w:top w:val="nil"/>
              <w:left w:val="nil"/>
              <w:bottom w:val="nil"/>
              <w:right w:val="nil"/>
            </w:tcBorders>
            <w:shd w:val="clear" w:color="auto" w:fill="FFFFE0"/>
          </w:tcPr>
          <w:p w:rsidR="00765E1B" w:rsidRPr="00953F89" w:rsidRDefault="00765E1B" w:rsidP="005C6D11">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765E1B" w:rsidRPr="00953F89" w:rsidRDefault="00765E1B" w:rsidP="005C6D11">
            <w:pPr>
              <w:rPr>
                <w:rFonts w:eastAsia="Times New Roman"/>
                <w:b/>
                <w:color w:val="800000"/>
                <w:sz w:val="22"/>
                <w:lang w:val="en-GB"/>
              </w:rPr>
            </w:pPr>
            <w:del w:id="414" w:author="Liu, Sanping" w:date="2017-05-15T14:55:00Z">
              <w:r w:rsidRPr="00953F89" w:rsidDel="00075626">
                <w:rPr>
                  <w:rFonts w:eastAsia="Times New Roman"/>
                  <w:lang w:val="en-GB"/>
                </w:rPr>
                <w:delText>1</w:delText>
              </w:r>
            </w:del>
            <w:del w:id="415" w:author="BDT, mcb" w:date="2017-04-13T10:56:00Z">
              <w:r w:rsidRPr="00953F89" w:rsidDel="00660202">
                <w:rPr>
                  <w:rFonts w:eastAsia="Times New Roman"/>
                  <w:lang w:val="en-GB"/>
                </w:rPr>
                <w:delText>0</w:delText>
              </w:r>
            </w:del>
            <w:ins w:id="416" w:author="Zheng, Bingyue" w:date="2017-03-13T16:03:00Z">
              <w:r>
                <w:t>14</w:t>
              </w:r>
              <w:r>
                <w:tab/>
              </w:r>
            </w:ins>
            <w:ins w:id="417" w:author="Yuan, Tianxiang" w:date="2017-03-24T15:41:00Z">
              <w:r>
                <w:rPr>
                  <w:rFonts w:hint="eastAsia"/>
                </w:rPr>
                <w:t>宣传</w:t>
              </w:r>
              <w:r>
                <w:t>为</w:t>
              </w:r>
            </w:ins>
            <w:ins w:id="418" w:author="Zhang, Qi" w:date="2017-03-16T11:02:00Z">
              <w:r>
                <w:rPr>
                  <w:rFonts w:hint="eastAsia"/>
                </w:rPr>
                <w:t>推动</w:t>
              </w:r>
            </w:ins>
            <w:ins w:id="419" w:author="Zhang, Qi" w:date="2017-03-16T10:55:00Z">
              <w:r>
                <w:t>宽带基础设施、服务和应用的发展</w:t>
              </w:r>
            </w:ins>
            <w:ins w:id="420" w:author="Yuan, Tianxiang" w:date="2017-03-24T15:42:00Z">
              <w:r>
                <w:rPr>
                  <w:rFonts w:hint="eastAsia"/>
                </w:rPr>
                <w:t>而</w:t>
              </w:r>
              <w:r>
                <w:t>进行投资，</w:t>
              </w:r>
            </w:ins>
            <w:ins w:id="421" w:author="Zhang, Qi" w:date="2017-03-16T10:55:00Z">
              <w:r>
                <w:rPr>
                  <w:rFonts w:hint="eastAsia"/>
                </w:rPr>
                <w:t>有利于</w:t>
              </w:r>
              <w:r>
                <w:t>实现人们的可持续和一体化经济发展，</w:t>
              </w:r>
            </w:ins>
            <w:ins w:id="422" w:author="Zhang, Qi" w:date="2017-03-16T10:56:00Z">
              <w:r>
                <w:rPr>
                  <w:rFonts w:hint="eastAsia"/>
                </w:rPr>
                <w:t>因此</w:t>
              </w:r>
              <w:r>
                <w:t>，</w:t>
              </w:r>
              <w:r>
                <w:rPr>
                  <w:rFonts w:hint="eastAsia"/>
                </w:rPr>
                <w:t>国际电联</w:t>
              </w:r>
              <w:r>
                <w:t>电信发展</w:t>
              </w:r>
              <w:r>
                <w:rPr>
                  <w:rFonts w:hint="eastAsia"/>
                </w:rPr>
                <w:t>部门</w:t>
              </w:r>
            </w:ins>
            <w:ins w:id="423" w:author="Zhang, Qi" w:date="2017-03-16T10:58:00Z">
              <w:r>
                <w:rPr>
                  <w:rFonts w:hint="eastAsia"/>
                </w:rPr>
                <w:t>必须</w:t>
              </w:r>
            </w:ins>
            <w:ins w:id="424" w:author="Zhang, Qi" w:date="2017-03-16T10:56:00Z">
              <w:r>
                <w:t>在</w:t>
              </w:r>
            </w:ins>
            <w:ins w:id="425" w:author="Zhang, Qi" w:date="2017-03-16T10:57:00Z">
              <w:r>
                <w:rPr>
                  <w:rFonts w:hint="eastAsia"/>
                </w:rPr>
                <w:t>为</w:t>
              </w:r>
              <w:r>
                <w:t>成员国、私营部门、国际</w:t>
              </w:r>
            </w:ins>
            <w:ins w:id="426" w:author="Zhang, Qi" w:date="2017-03-16T10:58:00Z">
              <w:r>
                <w:t>资助机构及其他利益攸关方</w:t>
              </w:r>
              <w:r>
                <w:rPr>
                  <w:rFonts w:hint="eastAsia"/>
                </w:rPr>
                <w:t>建立</w:t>
              </w:r>
              <w:r>
                <w:t>联盟和合作空间</w:t>
              </w:r>
            </w:ins>
            <w:ins w:id="427" w:author="Zhang, Qi" w:date="2017-03-16T10:56:00Z">
              <w:r>
                <w:t>方面</w:t>
              </w:r>
            </w:ins>
            <w:ins w:id="428" w:author="Yuan, Tianxiang" w:date="2017-03-24T15:42:00Z">
              <w:r>
                <w:rPr>
                  <w:rFonts w:hint="eastAsia"/>
                </w:rPr>
                <w:t>发挥</w:t>
              </w:r>
            </w:ins>
            <w:ins w:id="429" w:author="Zhang, Qi" w:date="2017-03-16T10:59:00Z">
              <w:r>
                <w:t>关键</w:t>
              </w:r>
            </w:ins>
            <w:ins w:id="430" w:author="Yuan, Tianxiang" w:date="2017-03-24T15:42:00Z">
              <w:r>
                <w:rPr>
                  <w:rFonts w:hint="eastAsia"/>
                </w:rPr>
                <w:t>作用</w:t>
              </w:r>
            </w:ins>
            <w:ins w:id="431" w:author="Zhang, Qi" w:date="2017-03-16T10:59:00Z">
              <w:r>
                <w:t>；</w:t>
              </w:r>
            </w:ins>
          </w:p>
        </w:tc>
      </w:tr>
    </w:tbl>
    <w:p w:rsidR="00765E1B" w:rsidRPr="0074069C" w:rsidRDefault="00765E1B" w:rsidP="00765E1B">
      <w:r w:rsidRPr="0074069C">
        <w:t>10</w:t>
      </w:r>
      <w:r w:rsidRPr="0074069C">
        <w:tab/>
      </w:r>
      <w:r w:rsidRPr="0074069C">
        <w:rPr>
          <w:rFonts w:hint="eastAsia"/>
        </w:rPr>
        <w:t>需要进一步加强包括公私伙伴关系在内的利益攸关多方伙伴关系，以便为具有包容性且可持续的发展确定和采用创新型技术解决方案与融资机制；</w:t>
      </w:r>
    </w:p>
    <w:tbl>
      <w:tblPr>
        <w:tblW w:w="0" w:type="auto"/>
        <w:shd w:val="clear" w:color="auto" w:fill="FFFFE0"/>
        <w:tblLook w:val="0000" w:firstRow="0" w:lastRow="0" w:firstColumn="0" w:lastColumn="0" w:noHBand="0" w:noVBand="0"/>
      </w:tblPr>
      <w:tblGrid>
        <w:gridCol w:w="9638"/>
      </w:tblGrid>
      <w:tr w:rsidR="00765E1B" w:rsidRPr="00953F89" w:rsidTr="005C6D11">
        <w:tc>
          <w:tcPr>
            <w:tcW w:w="0" w:type="auto"/>
            <w:shd w:val="clear" w:color="auto" w:fill="FFFFE0"/>
          </w:tcPr>
          <w:p w:rsidR="00765E1B" w:rsidRPr="00953F89" w:rsidRDefault="00765E1B" w:rsidP="005C6D11">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765E1B" w:rsidRPr="00953F89" w:rsidRDefault="00765E1B" w:rsidP="005C6D11">
            <w:pPr>
              <w:rPr>
                <w:del w:id="432" w:author="Open-Xml-PowerTools" w:date="2017-04-25T13:22:00Z"/>
                <w:rFonts w:eastAsia="Times New Roman"/>
                <w:lang w:val="en-GB"/>
              </w:rPr>
            </w:pPr>
            <w:ins w:id="433" w:author="Zheng, Bingyue" w:date="2017-03-13T16:03:00Z">
              <w:r>
                <w:t>15</w:t>
              </w:r>
            </w:ins>
            <w:r w:rsidRPr="00A96D34">
              <w:tab/>
            </w:r>
            <w:r>
              <w:rPr>
                <w:rFonts w:hint="eastAsia"/>
              </w:rPr>
              <w:t>在</w:t>
            </w:r>
            <w:r w:rsidRPr="00EF2BB9">
              <w:t>进一步加强</w:t>
            </w:r>
            <w:del w:id="434" w:author="Zhang, Qi" w:date="2017-03-16T11:04:00Z">
              <w:r w:rsidRPr="00EF2BB9" w:rsidDel="003057D2">
                <w:delText>包括</w:delText>
              </w:r>
            </w:del>
            <w:r w:rsidRPr="00EF2BB9">
              <w:t>公</w:t>
            </w:r>
            <w:r>
              <w:t>私</w:t>
            </w:r>
            <w:ins w:id="435" w:author="Zhang, Qi" w:date="2017-03-16T11:04:00Z">
              <w:r>
                <w:rPr>
                  <w:rFonts w:hint="eastAsia"/>
                </w:rPr>
                <w:t>模</w:t>
              </w:r>
            </w:ins>
            <w:ins w:id="436" w:author="Yuan, Tianxiang" w:date="2017-03-24T15:43:00Z">
              <w:r>
                <w:rPr>
                  <w:rFonts w:hint="eastAsia"/>
                </w:rPr>
                <w:t>式</w:t>
              </w:r>
            </w:ins>
            <w:ins w:id="437" w:author="Zhang, Qi" w:date="2017-03-16T11:04:00Z">
              <w:r>
                <w:rPr>
                  <w:rFonts w:hint="eastAsia"/>
                </w:rPr>
                <w:t>和公私</w:t>
              </w:r>
            </w:ins>
            <w:r>
              <w:t>伙伴关系</w:t>
            </w:r>
            <w:del w:id="438" w:author="Zhang, Qi" w:date="2017-03-16T11:05:00Z">
              <w:r w:rsidDel="003057D2">
                <w:delText>在内的利益攸关多方</w:delText>
              </w:r>
            </w:del>
            <w:r>
              <w:rPr>
                <w:rFonts w:hint="eastAsia"/>
              </w:rPr>
              <w:t>方面</w:t>
            </w:r>
            <w:r>
              <w:t>仍有发展余地，</w:t>
            </w:r>
            <w:del w:id="439" w:author="Yuan, Tianxiang" w:date="2017-03-24T15:45:00Z">
              <w:r w:rsidDel="002E4ED5">
                <w:delText>以便</w:delText>
              </w:r>
            </w:del>
            <w:ins w:id="440" w:author="Yuan, Tianxiang" w:date="2017-03-24T15:45:00Z">
              <w:r>
                <w:rPr>
                  <w:rFonts w:hint="eastAsia"/>
                </w:rPr>
                <w:t>以</w:t>
              </w:r>
              <w:r>
                <w:t>利于</w:t>
              </w:r>
            </w:ins>
            <w:r>
              <w:t>为包容和可持续发展</w:t>
            </w:r>
            <w:r>
              <w:rPr>
                <w:rFonts w:hint="eastAsia"/>
              </w:rPr>
              <w:t>确定</w:t>
            </w:r>
            <w:r>
              <w:t>和</w:t>
            </w:r>
            <w:r>
              <w:rPr>
                <w:rFonts w:hint="eastAsia"/>
              </w:rPr>
              <w:t>采用</w:t>
            </w:r>
            <w:r w:rsidRPr="00EF2BB9">
              <w:t>创新型</w:t>
            </w:r>
            <w:r>
              <w:rPr>
                <w:rFonts w:hint="eastAsia"/>
              </w:rPr>
              <w:t>技术解决</w:t>
            </w:r>
            <w:r>
              <w:t>方案与</w:t>
            </w:r>
            <w:r w:rsidRPr="00EF2BB9">
              <w:t>融资机制；</w:t>
            </w:r>
          </w:p>
        </w:tc>
      </w:tr>
    </w:tbl>
    <w:p w:rsidR="00765E1B" w:rsidRPr="0074069C" w:rsidRDefault="00765E1B" w:rsidP="00765E1B">
      <w:r w:rsidRPr="0074069C">
        <w:t>11</w:t>
      </w:r>
      <w:r w:rsidRPr="0074069C">
        <w:tab/>
      </w:r>
      <w:r w:rsidRPr="0074069C">
        <w:rPr>
          <w:rFonts w:hint="eastAsia"/>
        </w:rPr>
        <w:t>创新应被纳入国家政策、举措和计划，以通过发展中国家之间和发达国家与发展中国家之间的利益攸关多方伙伴关系促进技术和知识转让，从而促进可持续发展和经济增长；</w:t>
      </w:r>
    </w:p>
    <w:tbl>
      <w:tblPr>
        <w:tblW w:w="0" w:type="auto"/>
        <w:shd w:val="clear" w:color="auto" w:fill="FFFFE0"/>
        <w:tblLook w:val="0000" w:firstRow="0" w:lastRow="0" w:firstColumn="0" w:lastColumn="0" w:noHBand="0" w:noVBand="0"/>
      </w:tblPr>
      <w:tblGrid>
        <w:gridCol w:w="9638"/>
      </w:tblGrid>
      <w:tr w:rsidR="00765E1B" w:rsidRPr="00953F89" w:rsidTr="005C6D11">
        <w:tc>
          <w:tcPr>
            <w:tcW w:w="0" w:type="auto"/>
            <w:shd w:val="clear" w:color="auto" w:fill="FFFFE0"/>
          </w:tcPr>
          <w:p w:rsidR="00765E1B" w:rsidRPr="00953F89" w:rsidRDefault="00765E1B" w:rsidP="005C6D11">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765E1B" w:rsidRPr="00953F89" w:rsidRDefault="00765E1B" w:rsidP="005C6D11">
            <w:pPr>
              <w:rPr>
                <w:del w:id="441" w:author="Open-Xml-PowerTools" w:date="2017-04-25T13:22:00Z"/>
                <w:rFonts w:eastAsia="Times New Roman"/>
                <w:lang w:val="en-GB"/>
              </w:rPr>
            </w:pPr>
            <w:r w:rsidRPr="00953F89" w:rsidDel="002D1851">
              <w:rPr>
                <w:rFonts w:eastAsia="Times New Roman"/>
                <w:lang w:val="en-GB"/>
              </w:rPr>
              <w:t>1</w:t>
            </w:r>
            <w:del w:id="442" w:author="BDT, mcb" w:date="2017-04-12T17:42:00Z">
              <w:r w:rsidRPr="00953F89" w:rsidDel="002D1851">
                <w:rPr>
                  <w:rFonts w:eastAsia="Times New Roman"/>
                  <w:lang w:val="en-GB"/>
                </w:rPr>
                <w:delText>1</w:delText>
              </w:r>
            </w:del>
            <w:ins w:id="443" w:author="BDT, mcb" w:date="2017-04-12T17:42:00Z">
              <w:r w:rsidRPr="00953F89">
                <w:rPr>
                  <w:rFonts w:eastAsia="Times New Roman"/>
                  <w:lang w:val="en-GB"/>
                </w:rPr>
                <w:t>16</w:t>
              </w:r>
            </w:ins>
            <w:r w:rsidRPr="00953F89">
              <w:rPr>
                <w:rFonts w:eastAsia="Times New Roman"/>
                <w:lang w:val="en-GB"/>
              </w:rPr>
              <w:tab/>
            </w:r>
            <w:r w:rsidRPr="00A96D34">
              <w:t>应将创新纳入国家政策、举措和计划，</w:t>
            </w:r>
            <w:r>
              <w:rPr>
                <w:rFonts w:hint="eastAsia"/>
              </w:rPr>
              <w:t>以便</w:t>
            </w:r>
            <w:r w:rsidRPr="00A96D34">
              <w:t>通过发展中国家之间和发达国家与发展中国家之间的利益攸关多方伙伴关系</w:t>
            </w:r>
            <w:ins w:id="444" w:author="Zhang, Qi" w:date="2017-03-16T11:12:00Z">
              <w:r>
                <w:rPr>
                  <w:rFonts w:hint="eastAsia"/>
                </w:rPr>
                <w:t>，</w:t>
              </w:r>
              <w:r>
                <w:t>在有利条件和共同</w:t>
              </w:r>
            </w:ins>
            <w:ins w:id="445" w:author="Zhang, Qi" w:date="2017-03-16T11:13:00Z">
              <w:r>
                <w:t>商定条款下</w:t>
              </w:r>
            </w:ins>
            <w:r w:rsidRPr="00A96D34">
              <w:t>促进</w:t>
            </w:r>
            <w:del w:id="446" w:author="Zhang, Qi" w:date="2017-03-16T11:11:00Z">
              <w:r w:rsidRPr="00A96D34" w:rsidDel="008C1B5B">
                <w:delText>技术和</w:delText>
              </w:r>
            </w:del>
            <w:r w:rsidRPr="00A96D34">
              <w:t>知识</w:t>
            </w:r>
            <w:ins w:id="447" w:author="Zhang, Qi" w:date="2017-03-16T11:12:00Z">
              <w:r>
                <w:rPr>
                  <w:rFonts w:hint="eastAsia"/>
                </w:rPr>
                <w:t>和</w:t>
              </w:r>
              <w:r>
                <w:t>生态</w:t>
              </w:r>
            </w:ins>
            <w:ins w:id="448" w:author="Zhang, Qi" w:date="2017-03-16T11:13:00Z">
              <w:r>
                <w:rPr>
                  <w:rFonts w:hint="eastAsia"/>
                </w:rPr>
                <w:t>合理性</w:t>
              </w:r>
            </w:ins>
            <w:ins w:id="449" w:author="Zhang, Qi" w:date="2017-03-16T11:12:00Z">
              <w:r>
                <w:t>技术的自愿</w:t>
              </w:r>
            </w:ins>
            <w:r w:rsidRPr="00A96D34">
              <w:t>转让，促进可持续发展和经济增长；</w:t>
            </w:r>
          </w:p>
        </w:tc>
      </w:tr>
    </w:tbl>
    <w:p w:rsidR="00765E1B" w:rsidRPr="0074069C" w:rsidRDefault="00765E1B" w:rsidP="00765E1B">
      <w:r w:rsidRPr="0074069C">
        <w:t>12</w:t>
      </w:r>
      <w:r w:rsidRPr="0074069C">
        <w:tab/>
      </w:r>
      <w:r w:rsidRPr="0074069C">
        <w:rPr>
          <w:rFonts w:hint="eastAsia"/>
        </w:rPr>
        <w:t>应通过电信</w:t>
      </w:r>
      <w:r w:rsidRPr="0074069C">
        <w:t>/ICT</w:t>
      </w:r>
      <w:r w:rsidRPr="0074069C">
        <w:rPr>
          <w:rFonts w:hint="eastAsia"/>
        </w:rPr>
        <w:t>的使用，不断加强国际电联成员国、部门成员、部门准成员、学术成员及其它合作伙伴和利益攸关方之间的国际合作，以实现可持续发展；</w:t>
      </w:r>
    </w:p>
    <w:tbl>
      <w:tblPr>
        <w:tblW w:w="0" w:type="auto"/>
        <w:shd w:val="clear" w:color="auto" w:fill="FFFFE0"/>
        <w:tblLook w:val="0000" w:firstRow="0" w:lastRow="0" w:firstColumn="0" w:lastColumn="0" w:noHBand="0" w:noVBand="0"/>
      </w:tblPr>
      <w:tblGrid>
        <w:gridCol w:w="9638"/>
      </w:tblGrid>
      <w:tr w:rsidR="00765E1B" w:rsidRPr="00953F89" w:rsidTr="005C6D11">
        <w:tc>
          <w:tcPr>
            <w:tcW w:w="0" w:type="auto"/>
            <w:shd w:val="clear" w:color="auto" w:fill="FFFFE0"/>
          </w:tcPr>
          <w:p w:rsidR="00765E1B" w:rsidRPr="00953F89" w:rsidRDefault="00765E1B" w:rsidP="005C6D11">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765E1B" w:rsidRPr="00953F89" w:rsidRDefault="00765E1B" w:rsidP="005C6D11">
            <w:pPr>
              <w:rPr>
                <w:del w:id="450" w:author="Open-Xml-PowerTools" w:date="2017-04-25T13:22:00Z"/>
                <w:rFonts w:eastAsia="Times New Roman"/>
                <w:lang w:val="en-GB"/>
              </w:rPr>
            </w:pPr>
            <w:r w:rsidRPr="00953F89" w:rsidDel="002D1851">
              <w:rPr>
                <w:rFonts w:eastAsia="Times New Roman"/>
                <w:lang w:val="en-GB"/>
              </w:rPr>
              <w:t>1</w:t>
            </w:r>
            <w:del w:id="451" w:author="BDT, mcb" w:date="2017-04-12T17:43:00Z">
              <w:r w:rsidRPr="00953F89" w:rsidDel="002D1851">
                <w:rPr>
                  <w:rFonts w:eastAsia="Times New Roman"/>
                  <w:lang w:val="en-GB"/>
                </w:rPr>
                <w:delText>2</w:delText>
              </w:r>
            </w:del>
            <w:ins w:id="452" w:author="BDT, mcb" w:date="2017-04-12T17:43:00Z">
              <w:r w:rsidRPr="00953F89">
                <w:rPr>
                  <w:rFonts w:eastAsia="Times New Roman"/>
                  <w:lang w:val="en-GB"/>
                </w:rPr>
                <w:t>17</w:t>
              </w:r>
            </w:ins>
            <w:r w:rsidRPr="00953F89">
              <w:rPr>
                <w:rFonts w:eastAsia="Times New Roman"/>
                <w:lang w:val="en-GB"/>
              </w:rPr>
              <w:tab/>
            </w:r>
            <w:r w:rsidRPr="00EF2BB9">
              <w:t>应通过电信</w:t>
            </w:r>
            <w:r w:rsidRPr="00EF2BB9">
              <w:t>/ICT</w:t>
            </w:r>
            <w:r>
              <w:rPr>
                <w:rFonts w:hint="eastAsia"/>
              </w:rPr>
              <w:t>的使用</w:t>
            </w:r>
            <w:r w:rsidRPr="00EF2BB9">
              <w:t>，不断加强</w:t>
            </w:r>
            <w:ins w:id="453" w:author="Zhang, Qi" w:date="2017-03-16T11:15:00Z">
              <w:r>
                <w:rPr>
                  <w:rFonts w:hint="eastAsia"/>
                </w:rPr>
                <w:t>和</w:t>
              </w:r>
              <w:r>
                <w:t>推动</w:t>
              </w:r>
            </w:ins>
            <w:r w:rsidRPr="00EF2BB9">
              <w:t>国际电联成员国、部门成员、部门准成员、学术成员</w:t>
            </w:r>
            <w:r>
              <w:t>及其它合作伙伴</w:t>
            </w:r>
            <w:ins w:id="454" w:author="Zhang, Qi" w:date="2017-03-16T11:15:00Z">
              <w:r>
                <w:rPr>
                  <w:rFonts w:hint="eastAsia"/>
                </w:rPr>
                <w:t>、</w:t>
              </w:r>
            </w:ins>
            <w:del w:id="455" w:author="Zhang, Qi" w:date="2017-03-16T11:15:00Z">
              <w:r w:rsidDel="008C1B5B">
                <w:delText>和</w:delText>
              </w:r>
            </w:del>
            <w:r>
              <w:t>利益攸关方</w:t>
            </w:r>
            <w:ins w:id="456" w:author="Zhang, Qi" w:date="2017-03-16T11:15:00Z">
              <w:r>
                <w:rPr>
                  <w:rFonts w:hint="eastAsia"/>
                </w:rPr>
                <w:t>和</w:t>
              </w:r>
              <w:r>
                <w:t>举措</w:t>
              </w:r>
            </w:ins>
            <w:r>
              <w:t>之间的国际合作，以实现可持续发展</w:t>
            </w:r>
            <w:r>
              <w:rPr>
                <w:rFonts w:hint="eastAsia"/>
              </w:rPr>
              <w:t>；</w:t>
            </w:r>
          </w:p>
        </w:tc>
      </w:tr>
    </w:tbl>
    <w:p w:rsidR="00765E1B" w:rsidRPr="0074069C" w:rsidRDefault="00765E1B" w:rsidP="00765E1B">
      <w:r w:rsidRPr="0074069C">
        <w:t>13</w:t>
      </w:r>
      <w:r w:rsidRPr="0074069C">
        <w:tab/>
      </w:r>
      <w:r w:rsidRPr="0074069C">
        <w:t>国际电联成员及其他感兴趣各方应在落实连通目标</w:t>
      </w:r>
      <w:r w:rsidRPr="0074069C">
        <w:t>2020</w:t>
      </w:r>
      <w:r w:rsidRPr="0074069C">
        <w:t>的全球电信</w:t>
      </w:r>
      <w:r w:rsidRPr="0074069C">
        <w:t>/</w:t>
      </w:r>
      <w:r w:rsidRPr="0074069C">
        <w:t>信息通信技术总体目标和具体目标</w:t>
      </w:r>
      <w:r w:rsidRPr="0074069C">
        <w:rPr>
          <w:rFonts w:hint="eastAsia"/>
        </w:rPr>
        <w:t>方面</w:t>
      </w:r>
      <w:r w:rsidRPr="0074069C">
        <w:t>开展合作。</w:t>
      </w:r>
    </w:p>
    <w:tbl>
      <w:tblPr>
        <w:tblW w:w="0" w:type="auto"/>
        <w:shd w:val="clear" w:color="auto" w:fill="FFFFE0"/>
        <w:tblLook w:val="0000" w:firstRow="0" w:lastRow="0" w:firstColumn="0" w:lastColumn="0" w:noHBand="0" w:noVBand="0"/>
      </w:tblPr>
      <w:tblGrid>
        <w:gridCol w:w="9638"/>
      </w:tblGrid>
      <w:tr w:rsidR="00765E1B" w:rsidRPr="00953F89" w:rsidTr="005C6D11">
        <w:tc>
          <w:tcPr>
            <w:tcW w:w="0" w:type="auto"/>
            <w:shd w:val="clear" w:color="auto" w:fill="FFFFE0"/>
          </w:tcPr>
          <w:p w:rsidR="00765E1B" w:rsidRPr="00953F89" w:rsidRDefault="00765E1B" w:rsidP="005C6D11">
            <w:pPr>
              <w:jc w:val="both"/>
              <w:rPr>
                <w:rFonts w:eastAsia="Times New Roman"/>
                <w:b/>
                <w:bCs/>
                <w:lang w:val="en-GB"/>
              </w:rPr>
            </w:pPr>
            <w:r w:rsidRPr="00953F89">
              <w:rPr>
                <w:rFonts w:eastAsia="Times New Roman"/>
                <w:b/>
                <w:bCs/>
                <w:lang w:val="en-GB"/>
              </w:rPr>
              <w:t xml:space="preserve">RPM-AMS/41/1 : </w:t>
            </w:r>
            <w:r>
              <w:rPr>
                <w:rFonts w:eastAsia="Times New Roman"/>
                <w:b/>
                <w:bCs/>
                <w:lang w:val="en-GB"/>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r w:rsidRPr="00953F89">
              <w:rPr>
                <w:rFonts w:eastAsia="Times New Roman"/>
                <w:b/>
                <w:bCs/>
                <w:lang w:val="en-GB"/>
              </w:rPr>
              <w:t>)</w:t>
            </w:r>
          </w:p>
          <w:p w:rsidR="00765E1B" w:rsidRPr="00953F89" w:rsidRDefault="00765E1B" w:rsidP="005C6D11">
            <w:pPr>
              <w:rPr>
                <w:del w:id="457" w:author="Open-Xml-PowerTools" w:date="2017-04-25T13:22:00Z"/>
                <w:rFonts w:eastAsia="Times New Roman"/>
                <w:lang w:val="en-GB"/>
              </w:rPr>
            </w:pPr>
            <w:r w:rsidRPr="00953F89" w:rsidDel="002D1851">
              <w:rPr>
                <w:rFonts w:eastAsia="Times New Roman"/>
                <w:lang w:val="en-GB"/>
              </w:rPr>
              <w:t>1</w:t>
            </w:r>
            <w:del w:id="458" w:author="BDT, mcb" w:date="2017-04-12T17:44:00Z">
              <w:r w:rsidRPr="00953F89" w:rsidDel="002D1851">
                <w:rPr>
                  <w:rFonts w:eastAsia="Times New Roman"/>
                  <w:lang w:val="en-GB"/>
                </w:rPr>
                <w:delText>3</w:delText>
              </w:r>
            </w:del>
            <w:ins w:id="459" w:author="BDT, mcb" w:date="2017-04-12T17:44:00Z">
              <w:r w:rsidRPr="00953F89">
                <w:rPr>
                  <w:rFonts w:eastAsia="Times New Roman"/>
                  <w:lang w:val="en-GB"/>
                </w:rPr>
                <w:t>18</w:t>
              </w:r>
            </w:ins>
            <w:r w:rsidRPr="00953F89">
              <w:rPr>
                <w:rFonts w:eastAsia="Times New Roman"/>
                <w:lang w:val="en-GB"/>
              </w:rPr>
              <w:tab/>
            </w:r>
            <w:r w:rsidRPr="00EF2BB9">
              <w:t>国际电联成员及其它感兴趣各方应在落实连通目标</w:t>
            </w:r>
            <w:r w:rsidRPr="00EF2BB9">
              <w:t>2020</w:t>
            </w:r>
            <w:r w:rsidRPr="00EF2BB9">
              <w:t>的全球电信</w:t>
            </w:r>
            <w:r w:rsidRPr="00EF2BB9">
              <w:t>/</w:t>
            </w:r>
            <w:r>
              <w:t>信息通信技术总体目标和具体目标</w:t>
            </w:r>
            <w:r>
              <w:rPr>
                <w:rFonts w:hint="eastAsia"/>
              </w:rPr>
              <w:t>方面</w:t>
            </w:r>
            <w:r w:rsidRPr="00EF2BB9">
              <w:t>开展合作</w:t>
            </w:r>
            <w:del w:id="460" w:author="Zhang, Qi" w:date="2017-03-16T11:16:00Z">
              <w:r w:rsidRPr="00EF2BB9" w:rsidDel="00AD5003">
                <w:delText>。</w:delText>
              </w:r>
            </w:del>
            <w:ins w:id="461" w:author="Zhang, Qi" w:date="2017-03-16T11:16:00Z">
              <w:r>
                <w:rPr>
                  <w:rFonts w:hint="eastAsia"/>
                </w:rPr>
                <w:t>；</w:t>
              </w:r>
            </w:ins>
          </w:p>
        </w:tc>
      </w:tr>
    </w:tbl>
    <w:p w:rsidR="00765E1B" w:rsidRPr="00953F89" w:rsidRDefault="00765E1B" w:rsidP="00765E1B">
      <w:pPr>
        <w:rPr>
          <w:rFonts w:eastAsia="Times New Roman"/>
          <w:lang w:val="en-GB"/>
        </w:rPr>
      </w:pPr>
    </w:p>
    <w:tbl>
      <w:tblPr>
        <w:tblStyle w:val="TableGrid1"/>
        <w:tblW w:w="0" w:type="auto"/>
        <w:tblLook w:val="04A0" w:firstRow="1" w:lastRow="0" w:firstColumn="1" w:lastColumn="0" w:noHBand="0" w:noVBand="1"/>
      </w:tblPr>
      <w:tblGrid>
        <w:gridCol w:w="9629"/>
      </w:tblGrid>
      <w:tr w:rsidR="00765E1B" w:rsidRPr="00953F89" w:rsidTr="005C6D11">
        <w:tc>
          <w:tcPr>
            <w:tcW w:w="9629" w:type="dxa"/>
            <w:tcBorders>
              <w:top w:val="nil"/>
              <w:left w:val="nil"/>
              <w:bottom w:val="nil"/>
              <w:right w:val="nil"/>
            </w:tcBorders>
            <w:shd w:val="clear" w:color="auto" w:fill="FFFFE0"/>
          </w:tcPr>
          <w:p w:rsidR="00765E1B" w:rsidRPr="00953F89" w:rsidRDefault="00765E1B" w:rsidP="005C6D11">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765E1B" w:rsidRPr="00953F89" w:rsidRDefault="00765E1B" w:rsidP="005C6D11">
            <w:pPr>
              <w:rPr>
                <w:rFonts w:eastAsia="Times New Roman"/>
                <w:lang w:val="en-GB"/>
              </w:rPr>
            </w:pPr>
            <w:ins w:id="462" w:author="BDT, mcb" w:date="2017-03-08T16:29:00Z">
              <w:r>
                <w:lastRenderedPageBreak/>
                <w:t>19</w:t>
              </w:r>
              <w:r>
                <w:tab/>
              </w:r>
            </w:ins>
            <w:ins w:id="463" w:author="Zhang, Qi" w:date="2017-03-16T11:19:00Z">
              <w:r>
                <w:rPr>
                  <w:rFonts w:hint="eastAsia"/>
                </w:rPr>
                <w:t>各区域</w:t>
              </w:r>
              <w:r>
                <w:t>已通过一系列区域性举措阐明了各自的具体重点</w:t>
              </w:r>
            </w:ins>
            <w:ins w:id="464" w:author="Zhang, Qi" w:date="2017-03-16T11:20:00Z">
              <w:r>
                <w:t>工作</w:t>
              </w:r>
              <w:r>
                <w:rPr>
                  <w:rFonts w:hint="eastAsia"/>
                </w:rPr>
                <w:t>（详见</w:t>
              </w:r>
              <w:r>
                <w:t>本</w:t>
              </w:r>
              <w:r>
                <w:rPr>
                  <w:rFonts w:hint="eastAsia"/>
                </w:rPr>
                <w:t>届</w:t>
              </w:r>
              <w:r>
                <w:t>大会</w:t>
              </w:r>
              <w:r>
                <w:rPr>
                  <w:rFonts w:hint="eastAsia"/>
                </w:rPr>
                <w:t>通过</w:t>
              </w:r>
              <w:r>
                <w:t>的《</w:t>
              </w:r>
              <w:r>
                <w:rPr>
                  <w:rFonts w:hint="eastAsia"/>
                </w:rPr>
                <w:t>布宜诺斯艾利斯</w:t>
              </w:r>
              <w:r>
                <w:t>行动计划》</w:t>
              </w:r>
              <w:r>
                <w:rPr>
                  <w:rFonts w:hint="eastAsia"/>
                </w:rPr>
                <w:t>），</w:t>
              </w:r>
              <w:r>
                <w:t>这些举措的落实应</w:t>
              </w:r>
            </w:ins>
            <w:ins w:id="465" w:author="Zhang, Qi" w:date="2017-03-16T11:21:00Z">
              <w:r>
                <w:t>成为</w:t>
              </w:r>
              <w:r>
                <w:t>ITU-D</w:t>
              </w:r>
            </w:ins>
            <w:ins w:id="466" w:author="Yuan, Tianxiang" w:date="2017-03-24T15:45:00Z">
              <w:r>
                <w:rPr>
                  <w:rFonts w:hint="eastAsia"/>
                </w:rPr>
                <w:t>高度</w:t>
              </w:r>
            </w:ins>
            <w:ins w:id="467" w:author="Zhang, Qi" w:date="2017-03-16T11:21:00Z">
              <w:r>
                <w:t>优先</w:t>
              </w:r>
            </w:ins>
            <w:ins w:id="468" w:author="Yuan, Tianxiang" w:date="2017-03-24T15:45:00Z">
              <w:r>
                <w:rPr>
                  <w:rFonts w:hint="eastAsia"/>
                </w:rPr>
                <w:t>的</w:t>
              </w:r>
            </w:ins>
            <w:ins w:id="469" w:author="Zhang, Qi" w:date="2017-03-16T11:21:00Z">
              <w:r>
                <w:t>工作的一部分。</w:t>
              </w:r>
            </w:ins>
          </w:p>
        </w:tc>
      </w:tr>
    </w:tbl>
    <w:p w:rsidR="00075626" w:rsidRDefault="00075626" w:rsidP="00434162">
      <w:pPr>
        <w:ind w:firstLineChars="200" w:firstLine="480"/>
      </w:pPr>
    </w:p>
    <w:p w:rsidR="00434162" w:rsidRPr="0074069C" w:rsidRDefault="00434162" w:rsidP="00434162">
      <w:pPr>
        <w:ind w:firstLineChars="200" w:firstLine="480"/>
      </w:pPr>
      <w:r w:rsidRPr="0074069C">
        <w:t>因此，我们，</w:t>
      </w:r>
      <w:r w:rsidRPr="0074069C">
        <w:rPr>
          <w:color w:val="222222"/>
          <w:szCs w:val="24"/>
        </w:rPr>
        <w:t>世界电信发展大会（</w:t>
      </w:r>
      <w:r w:rsidRPr="0074069C">
        <w:t>WTDC-17</w:t>
      </w:r>
      <w:r w:rsidRPr="0074069C">
        <w:rPr>
          <w:color w:val="222222"/>
          <w:szCs w:val="24"/>
        </w:rPr>
        <w:t>）</w:t>
      </w:r>
      <w:r w:rsidRPr="0074069C">
        <w:t>的代表们，在此宣告，为及时实现</w:t>
      </w:r>
      <w:r w:rsidRPr="0074069C">
        <w:rPr>
          <w:rFonts w:cs="SimSun"/>
          <w:b/>
          <w:bCs/>
          <w:shd w:val="clear" w:color="auto" w:fill="FFFFFF"/>
        </w:rPr>
        <w:t>《改变我们的世界</w:t>
      </w:r>
      <w:r w:rsidRPr="0074069C">
        <w:rPr>
          <w:rFonts w:cs="Arial"/>
          <w:b/>
          <w:bCs/>
          <w:shd w:val="clear" w:color="auto" w:fill="FFFFFF"/>
        </w:rPr>
        <w:t>：</w:t>
      </w:r>
      <w:r w:rsidRPr="0074069C">
        <w:rPr>
          <w:rFonts w:cs="Arial"/>
          <w:b/>
          <w:bCs/>
          <w:shd w:val="clear" w:color="auto" w:fill="FFFFFF"/>
        </w:rPr>
        <w:t>2030</w:t>
      </w:r>
      <w:r w:rsidRPr="0074069C">
        <w:rPr>
          <w:rFonts w:cs="SimSun"/>
          <w:b/>
          <w:bCs/>
          <w:shd w:val="clear" w:color="auto" w:fill="FFFFFF"/>
        </w:rPr>
        <w:t>年可持续发展议程》中所规定的</w:t>
      </w:r>
      <w:r w:rsidRPr="0074069C">
        <w:rPr>
          <w:b/>
          <w:bCs/>
        </w:rPr>
        <w:t>可持续发展目标和具体目标</w:t>
      </w:r>
      <w:r w:rsidRPr="0074069C">
        <w:t>，我们将致力于加快电信</w:t>
      </w:r>
      <w:r w:rsidRPr="0074069C">
        <w:t>/ICT</w:t>
      </w:r>
      <w:r w:rsidRPr="0074069C">
        <w:t>基础设施、应用和服务的普及和使用。</w:t>
      </w:r>
    </w:p>
    <w:tbl>
      <w:tblPr>
        <w:tblW w:w="0" w:type="auto"/>
        <w:shd w:val="clear" w:color="auto" w:fill="E0FFFF"/>
        <w:tblLook w:val="0000" w:firstRow="0" w:lastRow="0" w:firstColumn="0" w:lastColumn="0" w:noHBand="0" w:noVBand="0"/>
      </w:tblPr>
      <w:tblGrid>
        <w:gridCol w:w="9638"/>
      </w:tblGrid>
      <w:tr w:rsidR="00953F89" w:rsidRPr="00953F89" w:rsidTr="00953F89">
        <w:tc>
          <w:tcPr>
            <w:tcW w:w="0" w:type="auto"/>
            <w:shd w:val="clear" w:color="auto" w:fill="E0FFFF"/>
          </w:tcPr>
          <w:p w:rsidR="00434162" w:rsidRPr="0074069C" w:rsidRDefault="00434162" w:rsidP="00434162">
            <w:pPr>
              <w:jc w:val="both"/>
              <w:rPr>
                <w:b/>
                <w:bCs/>
              </w:rPr>
            </w:pPr>
            <w:r w:rsidRPr="0074069C">
              <w:rPr>
                <w:b/>
                <w:bCs/>
              </w:rPr>
              <w:t>RPM-CIS/38/1</w:t>
            </w:r>
            <w:r w:rsidRPr="0074069C">
              <w:rPr>
                <w:rFonts w:hint="eastAsia"/>
                <w:b/>
                <w:bCs/>
              </w:rPr>
              <w:t>：</w:t>
            </w:r>
            <w:r w:rsidRPr="0074069C">
              <w:rPr>
                <w:b/>
                <w:bCs/>
              </w:rPr>
              <w:t>WTDC 17</w:t>
            </w:r>
            <w:r w:rsidRPr="0074069C">
              <w:rPr>
                <w:rFonts w:hint="eastAsia"/>
                <w:b/>
                <w:bCs/>
              </w:rPr>
              <w:t>独联体</w:t>
            </w:r>
            <w:r w:rsidRPr="0074069C">
              <w:rPr>
                <w:b/>
                <w:bCs/>
              </w:rPr>
              <w:t>区域</w:t>
            </w:r>
            <w:r w:rsidRPr="0074069C">
              <w:rPr>
                <w:rFonts w:hint="eastAsia"/>
                <w:b/>
                <w:bCs/>
              </w:rPr>
              <w:t>筹备</w:t>
            </w:r>
            <w:r w:rsidRPr="0074069C">
              <w:rPr>
                <w:b/>
                <w:bCs/>
              </w:rPr>
              <w:t>会议</w:t>
            </w:r>
            <w:r w:rsidRPr="0074069C">
              <w:rPr>
                <w:rFonts w:hint="eastAsia"/>
                <w:b/>
                <w:bCs/>
              </w:rPr>
              <w:t>（</w:t>
            </w:r>
            <w:r w:rsidRPr="0074069C">
              <w:rPr>
                <w:b/>
                <w:bCs/>
              </w:rPr>
              <w:t>RPM-CIS</w:t>
            </w:r>
            <w:r w:rsidRPr="0074069C">
              <w:rPr>
                <w:rFonts w:hint="eastAsia"/>
                <w:b/>
                <w:bCs/>
              </w:rPr>
              <w:t>）</w:t>
            </w:r>
          </w:p>
          <w:p w:rsidR="00953F89" w:rsidRPr="00953F89" w:rsidRDefault="00765E1B" w:rsidP="00075626">
            <w:pPr>
              <w:ind w:firstLineChars="200" w:firstLine="480"/>
              <w:rPr>
                <w:rFonts w:eastAsia="Times New Roman"/>
                <w:lang w:val="en-GB"/>
              </w:rPr>
            </w:pPr>
            <w:r w:rsidRPr="0074069C">
              <w:rPr>
                <w:rFonts w:hint="eastAsia"/>
              </w:rPr>
              <w:t>因此，我们，</w:t>
            </w:r>
            <w:r w:rsidRPr="0074069C">
              <w:rPr>
                <w:rFonts w:hint="eastAsia"/>
                <w:color w:val="222222"/>
                <w:szCs w:val="24"/>
              </w:rPr>
              <w:t>世界电信发展大会（</w:t>
            </w:r>
            <w:r w:rsidRPr="0074069C">
              <w:t>WTDC-17</w:t>
            </w:r>
            <w:r w:rsidRPr="0074069C">
              <w:rPr>
                <w:rFonts w:hint="eastAsia"/>
                <w:color w:val="222222"/>
                <w:szCs w:val="24"/>
              </w:rPr>
              <w:t>）</w:t>
            </w:r>
            <w:r w:rsidRPr="0074069C">
              <w:rPr>
                <w:rFonts w:hint="eastAsia"/>
              </w:rPr>
              <w:t>的代表们，在此宣告，为</w:t>
            </w:r>
            <w:ins w:id="470" w:author="Zeng, Xuemei" w:date="2017-05-09T11:51:00Z">
              <w:r w:rsidRPr="0074069C">
                <w:rPr>
                  <w:rFonts w:hint="eastAsia"/>
                </w:rPr>
                <w:t>建设</w:t>
              </w:r>
              <w:r w:rsidRPr="0074069C">
                <w:t>信息社会</w:t>
              </w:r>
              <w:r w:rsidRPr="0074069C">
                <w:rPr>
                  <w:rFonts w:hint="eastAsia"/>
                </w:rPr>
                <w:t>并</w:t>
              </w:r>
              <w:r w:rsidRPr="0074069C">
                <w:t>为</w:t>
              </w:r>
            </w:ins>
            <w:r w:rsidRPr="0074069C">
              <w:rPr>
                <w:rFonts w:hint="eastAsia"/>
              </w:rPr>
              <w:t>及时实现</w:t>
            </w:r>
            <w:ins w:id="471" w:author="Zeng, Xuemei" w:date="2017-05-09T11:50:00Z">
              <w:r w:rsidRPr="0074069C">
                <w:rPr>
                  <w:rFonts w:hint="eastAsia"/>
                  <w:b/>
                </w:rPr>
                <w:t>联合国</w:t>
              </w:r>
              <w:r w:rsidRPr="0074069C">
                <w:rPr>
                  <w:b/>
                </w:rPr>
                <w:t>大会</w:t>
              </w:r>
              <w:r w:rsidRPr="0074069C">
                <w:rPr>
                  <w:rFonts w:hint="eastAsia"/>
                  <w:b/>
                </w:rPr>
                <w:t>A/70/1</w:t>
              </w:r>
              <w:r w:rsidRPr="0074069C">
                <w:rPr>
                  <w:rFonts w:hint="eastAsia"/>
                  <w:b/>
                  <w:bCs/>
                </w:rPr>
                <w:t>号</w:t>
              </w:r>
              <w:r w:rsidRPr="0074069C">
                <w:rPr>
                  <w:b/>
                  <w:bCs/>
                </w:rPr>
                <w:t>决议</w:t>
              </w:r>
            </w:ins>
            <w:r w:rsidRPr="007B5047">
              <w:rPr>
                <w:rFonts w:hint="eastAsia"/>
                <w:b/>
                <w:bCs/>
              </w:rPr>
              <w:t>《改变我们的世界：</w:t>
            </w:r>
            <w:r w:rsidRPr="007B5047">
              <w:rPr>
                <w:b/>
                <w:bCs/>
              </w:rPr>
              <w:t>2030</w:t>
            </w:r>
            <w:r w:rsidRPr="007B5047">
              <w:rPr>
                <w:rFonts w:hint="eastAsia"/>
                <w:b/>
                <w:bCs/>
              </w:rPr>
              <w:t>年可持续发展议程》中所规定的可持续发展目标和具体目标</w:t>
            </w:r>
            <w:r w:rsidRPr="0074069C">
              <w:rPr>
                <w:rFonts w:hint="eastAsia"/>
              </w:rPr>
              <w:t>，我们将致力于加快电信</w:t>
            </w:r>
            <w:r w:rsidRPr="0074069C">
              <w:t>/ICT</w:t>
            </w:r>
            <w:r w:rsidRPr="0074069C">
              <w:rPr>
                <w:rFonts w:hint="eastAsia"/>
              </w:rPr>
              <w:t>基础设施、应用和服务的普及和使用。</w:t>
            </w:r>
          </w:p>
        </w:tc>
      </w:tr>
      <w:tr w:rsidR="00953F89" w:rsidRPr="00953F89" w:rsidTr="00953F89">
        <w:tblPrEx>
          <w:shd w:val="clear" w:color="auto" w:fill="FFFFE0"/>
        </w:tblPrEx>
        <w:tc>
          <w:tcPr>
            <w:tcW w:w="0" w:type="auto"/>
            <w:shd w:val="clear" w:color="auto" w:fill="FFFFE0"/>
          </w:tcPr>
          <w:p w:rsidR="00953F89" w:rsidRPr="00953F89" w:rsidRDefault="0049370A" w:rsidP="00953F89">
            <w:pPr>
              <w:jc w:val="both"/>
              <w:rPr>
                <w:rFonts w:eastAsia="Times New Roman"/>
                <w:b/>
                <w:bCs/>
                <w:lang w:val="en-GB"/>
              </w:rPr>
            </w:pPr>
            <w:r w:rsidRPr="00045120">
              <w:rPr>
                <w:b/>
                <w:bCs/>
              </w:rPr>
              <w:t>RPM-AMS/41/1</w:t>
            </w:r>
            <w:r w:rsidRPr="00045120">
              <w:rPr>
                <w:rFonts w:hint="eastAsia"/>
                <w:b/>
                <w:bCs/>
              </w:rPr>
              <w:t>：</w:t>
            </w:r>
            <w:r w:rsidRPr="00045120">
              <w:rPr>
                <w:b/>
                <w:bCs/>
              </w:rPr>
              <w:t>WTDC 17</w:t>
            </w:r>
            <w:r w:rsidRPr="00045120">
              <w:rPr>
                <w:rFonts w:hint="eastAsia"/>
                <w:b/>
                <w:bCs/>
              </w:rPr>
              <w:t>美洲</w:t>
            </w:r>
            <w:r w:rsidRPr="00045120">
              <w:rPr>
                <w:b/>
                <w:bCs/>
              </w:rPr>
              <w:t>区域筹备会议</w:t>
            </w:r>
            <w:r w:rsidRPr="00045120">
              <w:rPr>
                <w:rFonts w:hint="eastAsia"/>
                <w:b/>
                <w:bCs/>
              </w:rPr>
              <w:t>（</w:t>
            </w:r>
            <w:r w:rsidRPr="00045120">
              <w:rPr>
                <w:b/>
                <w:bCs/>
              </w:rPr>
              <w:t>RPM-AMS</w:t>
            </w:r>
            <w:r w:rsidRPr="00045120">
              <w:rPr>
                <w:rFonts w:hint="eastAsia"/>
                <w:b/>
                <w:bCs/>
              </w:rPr>
              <w:t>）</w:t>
            </w:r>
          </w:p>
          <w:p w:rsidR="00953F89" w:rsidRPr="00953F89" w:rsidRDefault="0043126F" w:rsidP="00075626">
            <w:pPr>
              <w:ind w:firstLineChars="200" w:firstLine="480"/>
              <w:rPr>
                <w:ins w:id="472" w:author="Open-Xml-PowerTools" w:date="2017-04-25T13:22:00Z"/>
                <w:rFonts w:eastAsia="Times New Roman"/>
                <w:b/>
                <w:color w:val="800000"/>
                <w:sz w:val="22"/>
                <w:lang w:val="en-GB"/>
              </w:rPr>
            </w:pPr>
            <w:r w:rsidRPr="00EF2BB9">
              <w:t>因此，我们，</w:t>
            </w:r>
            <w:r w:rsidRPr="00EF2BB9">
              <w:rPr>
                <w:rStyle w:val="atn"/>
                <w:color w:val="222222"/>
                <w:szCs w:val="24"/>
              </w:rPr>
              <w:t>世界电信发展大会（</w:t>
            </w:r>
            <w:r w:rsidRPr="00EF2BB9">
              <w:t>WTDC-17</w:t>
            </w:r>
            <w:r w:rsidRPr="00EF2BB9">
              <w:rPr>
                <w:rStyle w:val="atn"/>
                <w:color w:val="222222"/>
                <w:szCs w:val="24"/>
              </w:rPr>
              <w:t>）</w:t>
            </w:r>
            <w:r w:rsidRPr="00EF2BB9">
              <w:t>的代表们，在此宣告，为</w:t>
            </w:r>
            <w:ins w:id="473" w:author="Zhang, Qi" w:date="2017-03-16T11:22:00Z">
              <w:r>
                <w:rPr>
                  <w:rFonts w:hint="eastAsia"/>
                </w:rPr>
                <w:t>落实</w:t>
              </w:r>
              <w:r>
                <w:t>WSIS</w:t>
              </w:r>
            </w:ins>
            <w:ins w:id="474" w:author="Yuan, Tianxiang" w:date="2017-03-24T15:46:00Z">
              <w:r>
                <w:rPr>
                  <w:rFonts w:hint="eastAsia"/>
                </w:rPr>
                <w:t>各</w:t>
              </w:r>
            </w:ins>
            <w:ins w:id="475" w:author="Zhang, Qi" w:date="2017-03-16T11:22:00Z">
              <w:r>
                <w:t>行动方面和</w:t>
              </w:r>
            </w:ins>
            <w:r w:rsidRPr="00EF2BB9">
              <w:t>及时实现</w:t>
            </w:r>
            <w:r w:rsidRPr="007B78A0">
              <w:t>《改变我们的世界：</w:t>
            </w:r>
            <w:r w:rsidRPr="007B78A0">
              <w:t>2030</w:t>
            </w:r>
            <w:r w:rsidRPr="007B78A0">
              <w:t>年可持续发展议程》</w:t>
            </w:r>
            <w:ins w:id="476" w:author="Zhang, Qi" w:date="2017-03-16T11:22:00Z">
              <w:r w:rsidRPr="007B78A0">
                <w:rPr>
                  <w:rFonts w:hint="eastAsia"/>
                </w:rPr>
                <w:t>文件</w:t>
              </w:r>
            </w:ins>
            <w:r w:rsidRPr="007B78A0">
              <w:t>中所规定的</w:t>
            </w:r>
            <w:r w:rsidRPr="002C10B1">
              <w:t>可持续发展目标和具体目标，我们</w:t>
            </w:r>
            <w:r w:rsidRPr="00EF2BB9">
              <w:t>将致力于</w:t>
            </w:r>
            <w:del w:id="477" w:author="Zhang, Qi" w:date="2017-03-16T11:23:00Z">
              <w:r w:rsidRPr="00EF2BB9" w:rsidDel="00877C28">
                <w:delText>加快</w:delText>
              </w:r>
            </w:del>
            <w:ins w:id="478" w:author="Zhang, Qi" w:date="2017-03-16T11:23:00Z">
              <w:r>
                <w:rPr>
                  <w:rFonts w:hint="eastAsia"/>
                </w:rPr>
                <w:t>推动</w:t>
              </w:r>
            </w:ins>
            <w:r w:rsidRPr="00EF2BB9">
              <w:t>电信</w:t>
            </w:r>
            <w:r w:rsidRPr="00EF2BB9">
              <w:t>/ICT</w:t>
            </w:r>
            <w:r w:rsidRPr="00EF2BB9">
              <w:t>基础设施、应用和服务的普及和使用。</w:t>
            </w:r>
          </w:p>
        </w:tc>
      </w:tr>
      <w:tr w:rsidR="00953F89" w:rsidRPr="00340AFD" w:rsidTr="00953F89">
        <w:tblPrEx>
          <w:shd w:val="clear" w:color="auto" w:fill="FFFFE0"/>
        </w:tblPrEx>
        <w:tc>
          <w:tcPr>
            <w:tcW w:w="0" w:type="auto"/>
            <w:shd w:val="clear" w:color="auto" w:fill="FABF8F"/>
          </w:tcPr>
          <w:p w:rsidR="00953F89" w:rsidRPr="00765E1B" w:rsidRDefault="00765E1B" w:rsidP="00765E1B">
            <w:pPr>
              <w:jc w:val="both"/>
              <w:rPr>
                <w:rFonts w:eastAsiaTheme="minorEastAsia"/>
                <w:b/>
                <w:bCs/>
                <w:lang w:val="en-GB"/>
              </w:rPr>
            </w:pPr>
            <w:r>
              <w:rPr>
                <w:rFonts w:eastAsiaTheme="minorEastAsia" w:hint="eastAsia"/>
                <w:b/>
                <w:bCs/>
                <w:lang w:val="en-GB"/>
              </w:rPr>
              <w:t>俄罗斯</w:t>
            </w:r>
            <w:r>
              <w:rPr>
                <w:rFonts w:eastAsiaTheme="minorEastAsia"/>
                <w:b/>
                <w:bCs/>
                <w:lang w:val="en-GB"/>
              </w:rPr>
              <w:t>联邦</w:t>
            </w:r>
            <w:r w:rsidR="00953F89" w:rsidRPr="00953F89">
              <w:rPr>
                <w:rFonts w:eastAsia="Times New Roman"/>
                <w:b/>
                <w:bCs/>
                <w:lang w:val="en-GB"/>
              </w:rPr>
              <w:t xml:space="preserve"> –</w:t>
            </w:r>
            <w:r w:rsidR="007B78A0">
              <w:rPr>
                <w:rFonts w:eastAsia="Times New Roman"/>
                <w:b/>
                <w:bCs/>
                <w:lang w:val="en-GB"/>
              </w:rPr>
              <w:t xml:space="preserve"> </w:t>
            </w:r>
            <w:r w:rsidR="00953F89" w:rsidRPr="00953F89">
              <w:rPr>
                <w:rFonts w:eastAsia="Times New Roman"/>
                <w:b/>
                <w:bCs/>
                <w:lang w:val="en-GB"/>
              </w:rPr>
              <w:t>TDAG17-22/49</w:t>
            </w:r>
            <w:r>
              <w:rPr>
                <w:rFonts w:eastAsiaTheme="minorEastAsia" w:hint="eastAsia"/>
                <w:b/>
                <w:bCs/>
                <w:lang w:val="en-GB"/>
              </w:rPr>
              <w:t>号</w:t>
            </w:r>
            <w:r>
              <w:rPr>
                <w:rFonts w:eastAsiaTheme="minorEastAsia"/>
                <w:b/>
                <w:bCs/>
                <w:lang w:val="en-GB"/>
              </w:rPr>
              <w:t>文件</w:t>
            </w:r>
          </w:p>
          <w:p w:rsidR="00953F89" w:rsidRPr="00953F89" w:rsidRDefault="00765E1B" w:rsidP="00075626">
            <w:pPr>
              <w:ind w:firstLineChars="200" w:firstLine="480"/>
              <w:jc w:val="both"/>
              <w:rPr>
                <w:rFonts w:eastAsia="Times New Roman"/>
                <w:lang w:val="en-GB"/>
              </w:rPr>
            </w:pPr>
            <w:r w:rsidRPr="0074069C">
              <w:t>因此，我们，</w:t>
            </w:r>
            <w:r w:rsidRPr="0074069C">
              <w:rPr>
                <w:color w:val="222222"/>
                <w:szCs w:val="24"/>
              </w:rPr>
              <w:t>世界电信发展大会（</w:t>
            </w:r>
            <w:r w:rsidRPr="0074069C">
              <w:t>WTDC-17</w:t>
            </w:r>
            <w:r w:rsidRPr="0074069C">
              <w:rPr>
                <w:color w:val="222222"/>
                <w:szCs w:val="24"/>
              </w:rPr>
              <w:t>）</w:t>
            </w:r>
            <w:r w:rsidRPr="0074069C">
              <w:t>的代表们，在此宣告，为</w:t>
            </w:r>
            <w:ins w:id="479" w:author="Liu, Sanping" w:date="2017-05-15T12:03:00Z">
              <w:r>
                <w:rPr>
                  <w:rFonts w:hint="eastAsia"/>
                </w:rPr>
                <w:t>建设</w:t>
              </w:r>
              <w:r>
                <w:t>和进</w:t>
              </w:r>
              <w:r>
                <w:rPr>
                  <w:rFonts w:hint="eastAsia"/>
                </w:rPr>
                <w:t>一步</w:t>
              </w:r>
              <w:r>
                <w:t>发展信息社会</w:t>
              </w:r>
            </w:ins>
            <w:ins w:id="480" w:author="Jin, Yue" w:date="2017-05-15T14:01:00Z">
              <w:r w:rsidR="00B850D1">
                <w:rPr>
                  <w:rFonts w:hint="eastAsia"/>
                </w:rPr>
                <w:t>并</w:t>
              </w:r>
            </w:ins>
            <w:ins w:id="481" w:author="Liu, Sanping" w:date="2017-05-15T12:03:00Z">
              <w:r>
                <w:t>消除数字鸿沟，</w:t>
              </w:r>
            </w:ins>
            <w:r w:rsidRPr="0074069C">
              <w:t>及时实现</w:t>
            </w:r>
            <w:ins w:id="482" w:author="Jin, Yue" w:date="2017-05-15T14:01:00Z">
              <w:r w:rsidR="00B850D1">
                <w:rPr>
                  <w:rFonts w:hint="eastAsia"/>
                </w:rPr>
                <w:t>联合国</w:t>
              </w:r>
            </w:ins>
            <w:ins w:id="483" w:author="Liu, Sanping" w:date="2017-05-15T12:03:00Z">
              <w:r w:rsidR="007B78A0">
                <w:rPr>
                  <w:rFonts w:hint="eastAsia"/>
                </w:rPr>
                <w:t>大</w:t>
              </w:r>
            </w:ins>
            <w:ins w:id="484" w:author="Jin, Yue" w:date="2017-05-15T14:26:00Z">
              <w:r w:rsidR="004A6693">
                <w:rPr>
                  <w:rFonts w:hint="eastAsia"/>
                </w:rPr>
                <w:t>会</w:t>
              </w:r>
            </w:ins>
            <w:ins w:id="485" w:author="Liu, Sanping" w:date="2017-05-15T12:03:00Z">
              <w:r w:rsidR="007B78A0">
                <w:rPr>
                  <w:rFonts w:hint="eastAsia"/>
                </w:rPr>
                <w:t>A/70/1</w:t>
              </w:r>
              <w:r w:rsidR="007B78A0">
                <w:rPr>
                  <w:rFonts w:hint="eastAsia"/>
                </w:rPr>
                <w:t>号</w:t>
              </w:r>
              <w:r w:rsidR="007B78A0">
                <w:t>决议</w:t>
              </w:r>
            </w:ins>
            <w:r w:rsidRPr="00926AA2">
              <w:rPr>
                <w:b/>
                <w:bCs/>
              </w:rPr>
              <w:t>《改变我们的世界：</w:t>
            </w:r>
            <w:r w:rsidRPr="00926AA2">
              <w:rPr>
                <w:b/>
                <w:bCs/>
              </w:rPr>
              <w:t>2030</w:t>
            </w:r>
            <w:r w:rsidRPr="00926AA2">
              <w:rPr>
                <w:b/>
                <w:bCs/>
              </w:rPr>
              <w:t>年可持续发展议程》中所规定的</w:t>
            </w:r>
            <w:r w:rsidRPr="0074069C">
              <w:rPr>
                <w:b/>
                <w:bCs/>
              </w:rPr>
              <w:t>可持续发展目标和具体目标</w:t>
            </w:r>
            <w:r w:rsidRPr="0074069C">
              <w:t>，我们将致力于加快电信</w:t>
            </w:r>
            <w:r w:rsidRPr="0074069C">
              <w:t>/ICT</w:t>
            </w:r>
            <w:r w:rsidRPr="0074069C">
              <w:t>基础设施、应用和服务的普及和使用。</w:t>
            </w:r>
          </w:p>
        </w:tc>
      </w:tr>
      <w:tr w:rsidR="00953F89" w:rsidRPr="00340AFD" w:rsidTr="00953F89">
        <w:tblPrEx>
          <w:shd w:val="clear" w:color="auto" w:fill="FFFFE0"/>
        </w:tblPrEx>
        <w:tc>
          <w:tcPr>
            <w:tcW w:w="0" w:type="auto"/>
            <w:shd w:val="clear" w:color="auto" w:fill="BFBFBF"/>
          </w:tcPr>
          <w:p w:rsidR="00953F89" w:rsidRPr="007B78A0" w:rsidRDefault="007B1A05" w:rsidP="00953F89">
            <w:pPr>
              <w:rPr>
                <w:b/>
                <w:bCs/>
                <w:lang w:val="en-GB"/>
              </w:rPr>
            </w:pPr>
            <w:r w:rsidRPr="007B78A0">
              <w:rPr>
                <w:rFonts w:cs="Microsoft YaHei"/>
                <w:b/>
                <w:bCs/>
                <w:lang w:val="en-GB"/>
              </w:rPr>
              <w:t>阿尔及利亚人民民主共和国、巴林王国、阿拉伯埃及共和国、科威特国、摩洛哥王国、阿曼苏丹国、卡塔尔国、沙特阿拉伯王国、苏丹共和国、阿拉伯联合酋长国、也门共和国</w:t>
            </w:r>
            <w:r w:rsidRPr="007B78A0">
              <w:rPr>
                <w:b/>
                <w:bCs/>
                <w:lang w:val="en-GB"/>
              </w:rPr>
              <w:t xml:space="preserve"> </w:t>
            </w:r>
            <w:r w:rsidRPr="007B78A0">
              <w:rPr>
                <w:rFonts w:cs="Calibri"/>
                <w:b/>
                <w:bCs/>
                <w:lang w:val="en-GB"/>
              </w:rPr>
              <w:t>–</w:t>
            </w:r>
            <w:r w:rsidRPr="007B78A0">
              <w:rPr>
                <w:b/>
                <w:bCs/>
                <w:lang w:val="en-GB"/>
              </w:rPr>
              <w:t>TDAG17-22/60</w:t>
            </w:r>
            <w:r w:rsidRPr="007B78A0">
              <w:rPr>
                <w:rFonts w:cs="Microsoft YaHei"/>
                <w:b/>
                <w:bCs/>
                <w:lang w:val="en-GB"/>
              </w:rPr>
              <w:t>号文件</w:t>
            </w:r>
          </w:p>
          <w:p w:rsidR="00953F89" w:rsidRPr="00953F89" w:rsidRDefault="007B78A0" w:rsidP="00075626">
            <w:pPr>
              <w:ind w:firstLineChars="200" w:firstLine="480"/>
              <w:rPr>
                <w:rFonts w:eastAsia="Times New Roman"/>
                <w:lang w:val="en-GB"/>
              </w:rPr>
            </w:pPr>
            <w:r w:rsidRPr="0074069C">
              <w:t>因此，我们，</w:t>
            </w:r>
            <w:r w:rsidRPr="0074069C">
              <w:rPr>
                <w:color w:val="222222"/>
                <w:szCs w:val="24"/>
              </w:rPr>
              <w:t>世界电信发展大会（</w:t>
            </w:r>
            <w:r w:rsidRPr="0074069C">
              <w:t>WTDC-17</w:t>
            </w:r>
            <w:r w:rsidRPr="0074069C">
              <w:rPr>
                <w:color w:val="222222"/>
                <w:szCs w:val="24"/>
              </w:rPr>
              <w:t>）</w:t>
            </w:r>
            <w:r w:rsidRPr="0074069C">
              <w:t>的代表们，在此宣告，为</w:t>
            </w:r>
            <w:ins w:id="486" w:author="Liu, Sanping" w:date="2017-05-15T12:05:00Z">
              <w:r>
                <w:rPr>
                  <w:rFonts w:hint="eastAsia"/>
                </w:rPr>
                <w:t>建设信息</w:t>
              </w:r>
              <w:r>
                <w:t>社会并为</w:t>
              </w:r>
            </w:ins>
            <w:del w:id="487" w:author="Liu, Sanping" w:date="2017-05-15T12:05:00Z">
              <w:r w:rsidRPr="0074069C" w:rsidDel="007B78A0">
                <w:delText>及时</w:delText>
              </w:r>
            </w:del>
            <w:r w:rsidRPr="0074069C">
              <w:t>实现</w:t>
            </w:r>
            <w:r w:rsidRPr="007B78A0">
              <w:rPr>
                <w:b/>
                <w:bCs/>
              </w:rPr>
              <w:t>《改变我们的世界：</w:t>
            </w:r>
            <w:r w:rsidRPr="007B78A0">
              <w:rPr>
                <w:b/>
                <w:bCs/>
              </w:rPr>
              <w:t>2030</w:t>
            </w:r>
            <w:r w:rsidRPr="007B78A0">
              <w:rPr>
                <w:b/>
                <w:bCs/>
              </w:rPr>
              <w:t>年可持续发展议程》中所规定的可持续发展目标和具体目标</w:t>
            </w:r>
            <w:r w:rsidRPr="0074069C">
              <w:t>，我们将致力于加快电信</w:t>
            </w:r>
            <w:r w:rsidRPr="0074069C">
              <w:t>/ICT</w:t>
            </w:r>
            <w:r w:rsidRPr="0074069C">
              <w:t>基础设施、应用和服务的普及和使用。</w:t>
            </w:r>
          </w:p>
        </w:tc>
      </w:tr>
    </w:tbl>
    <w:p w:rsidR="0049370A" w:rsidRPr="0074069C" w:rsidRDefault="0049370A" w:rsidP="0049370A">
      <w:pPr>
        <w:ind w:firstLineChars="200" w:firstLine="480"/>
        <w:rPr>
          <w:rFonts w:ascii="Arial" w:hAnsi="Arial" w:cs="Arial"/>
        </w:rPr>
      </w:pPr>
      <w:r w:rsidRPr="0074069C">
        <w:rPr>
          <w:rFonts w:cs="Arial"/>
        </w:rPr>
        <w:t>世界电信发展大会（</w:t>
      </w:r>
      <w:r w:rsidRPr="0074069C">
        <w:rPr>
          <w:rFonts w:cs="Arial"/>
        </w:rPr>
        <w:t>WTDC-17</w:t>
      </w:r>
      <w:r w:rsidRPr="0074069C">
        <w:rPr>
          <w:rFonts w:cs="Arial"/>
        </w:rPr>
        <w:t>）呼吁国际电联成员国、部门成员、部门准成员、学术成员及所有其他合作伙伴和利益攸关方为成功实施《</w:t>
      </w:r>
      <w:r w:rsidRPr="0074069C">
        <w:rPr>
          <w:rFonts w:cs="Arial" w:hint="eastAsia"/>
        </w:rPr>
        <w:t>布宜诺斯艾利斯</w:t>
      </w:r>
      <w:r w:rsidRPr="0074069C">
        <w:rPr>
          <w:rFonts w:cs="Arial"/>
        </w:rPr>
        <w:t>行动计划》而奋斗。</w:t>
      </w:r>
    </w:p>
    <w:p w:rsidR="00953F89" w:rsidRPr="0049370A" w:rsidRDefault="00953F89" w:rsidP="00953F89">
      <w:pPr>
        <w:tabs>
          <w:tab w:val="clear" w:pos="794"/>
          <w:tab w:val="clear" w:pos="1191"/>
          <w:tab w:val="clear" w:pos="1588"/>
          <w:tab w:val="clear" w:pos="1985"/>
        </w:tabs>
        <w:overflowPunct/>
        <w:autoSpaceDE/>
        <w:autoSpaceDN/>
        <w:adjustRightInd/>
        <w:textAlignment w:val="auto"/>
        <w:rPr>
          <w:rFonts w:eastAsia="Times New Roman"/>
        </w:rPr>
      </w:pPr>
    </w:p>
    <w:tbl>
      <w:tblPr>
        <w:tblW w:w="0" w:type="auto"/>
        <w:shd w:val="clear" w:color="auto" w:fill="FFFFE0"/>
        <w:tblLook w:val="0000" w:firstRow="0" w:lastRow="0" w:firstColumn="0" w:lastColumn="0" w:noHBand="0" w:noVBand="0"/>
      </w:tblPr>
      <w:tblGrid>
        <w:gridCol w:w="9638"/>
      </w:tblGrid>
      <w:tr w:rsidR="00953F89" w:rsidRPr="0029205E" w:rsidTr="00953F89">
        <w:tc>
          <w:tcPr>
            <w:tcW w:w="9639" w:type="dxa"/>
            <w:shd w:val="clear" w:color="auto" w:fill="FFCCFF"/>
          </w:tcPr>
          <w:p w:rsidR="00953F89" w:rsidRPr="007B78A0" w:rsidRDefault="007B78A0" w:rsidP="007B78A0">
            <w:pPr>
              <w:jc w:val="both"/>
              <w:rPr>
                <w:rFonts w:eastAsiaTheme="minorEastAsia"/>
                <w:b/>
                <w:bCs/>
                <w:lang w:val="en-GB"/>
              </w:rPr>
            </w:pPr>
            <w:r>
              <w:rPr>
                <w:rFonts w:eastAsiaTheme="minorEastAsia" w:hint="eastAsia"/>
                <w:b/>
                <w:bCs/>
                <w:lang w:val="en-GB"/>
              </w:rPr>
              <w:t>古巴</w:t>
            </w:r>
            <w:r w:rsidR="00953F89" w:rsidRPr="00953F89">
              <w:rPr>
                <w:rFonts w:eastAsia="Times New Roman"/>
                <w:b/>
                <w:bCs/>
                <w:lang w:val="en-GB"/>
              </w:rPr>
              <w:t xml:space="preserve"> –TDAG17-22/45</w:t>
            </w:r>
            <w:r>
              <w:rPr>
                <w:rFonts w:eastAsiaTheme="minorEastAsia" w:hint="eastAsia"/>
                <w:b/>
                <w:bCs/>
                <w:lang w:val="en-GB"/>
              </w:rPr>
              <w:t>号</w:t>
            </w:r>
            <w:r>
              <w:rPr>
                <w:rFonts w:eastAsiaTheme="minorEastAsia"/>
                <w:b/>
                <w:bCs/>
                <w:lang w:val="en-GB"/>
              </w:rPr>
              <w:t>文件</w:t>
            </w:r>
          </w:p>
          <w:p w:rsidR="00953F89" w:rsidRPr="007B78A0" w:rsidRDefault="007B78A0" w:rsidP="00075626">
            <w:pPr>
              <w:ind w:firstLineChars="200" w:firstLine="480"/>
              <w:rPr>
                <w:rFonts w:eastAsia="Times New Roman"/>
                <w:lang w:val="en-GB"/>
              </w:rPr>
            </w:pPr>
            <w:r w:rsidRPr="007B78A0">
              <w:rPr>
                <w:rFonts w:eastAsiaTheme="minorEastAsia" w:hint="eastAsia"/>
                <w:lang w:val="en-GB"/>
              </w:rPr>
              <w:t>以下</w:t>
            </w:r>
            <w:r w:rsidRPr="007B78A0">
              <w:rPr>
                <w:rFonts w:eastAsiaTheme="minorEastAsia"/>
                <w:lang w:val="en-GB"/>
              </w:rPr>
              <w:t>案文是原文</w:t>
            </w:r>
            <w:r w:rsidR="00B850D1" w:rsidRPr="007B78A0">
              <w:rPr>
                <w:rFonts w:eastAsiaTheme="minorEastAsia"/>
                <w:lang w:val="en-GB"/>
              </w:rPr>
              <w:t>西班牙</w:t>
            </w:r>
            <w:r w:rsidR="00B850D1">
              <w:rPr>
                <w:rFonts w:eastAsiaTheme="minorEastAsia" w:hint="eastAsia"/>
                <w:lang w:val="en-GB"/>
              </w:rPr>
              <w:t>文本</w:t>
            </w:r>
            <w:r w:rsidRPr="007B78A0">
              <w:rPr>
                <w:rFonts w:eastAsiaTheme="minorEastAsia"/>
                <w:lang w:val="en-GB"/>
              </w:rPr>
              <w:t>的非正式翻译版本</w:t>
            </w:r>
          </w:p>
          <w:p w:rsidR="00953F89" w:rsidRPr="00953F89" w:rsidRDefault="007B78A0" w:rsidP="00075626">
            <w:pPr>
              <w:ind w:firstLineChars="200" w:firstLine="480"/>
              <w:rPr>
                <w:rFonts w:eastAsia="Times New Roman"/>
                <w:lang w:val="en-GB"/>
              </w:rPr>
            </w:pPr>
            <w:r>
              <w:rPr>
                <w:rFonts w:eastAsiaTheme="minorEastAsia" w:hint="eastAsia"/>
                <w:lang w:val="en-GB"/>
              </w:rPr>
              <w:t>以下</w:t>
            </w:r>
            <w:r>
              <w:rPr>
                <w:rFonts w:eastAsiaTheme="minorEastAsia"/>
                <w:lang w:val="en-GB"/>
              </w:rPr>
              <w:t>案文未</w:t>
            </w:r>
            <w:r w:rsidR="00B850D1">
              <w:rPr>
                <w:rFonts w:eastAsiaTheme="minorEastAsia" w:hint="eastAsia"/>
                <w:lang w:val="en-GB"/>
              </w:rPr>
              <w:t>说明</w:t>
            </w:r>
            <w:r>
              <w:rPr>
                <w:rFonts w:eastAsiaTheme="minorEastAsia"/>
                <w:lang w:val="en-GB"/>
              </w:rPr>
              <w:t>应插入的</w:t>
            </w:r>
            <w:r w:rsidR="00B850D1">
              <w:rPr>
                <w:rFonts w:eastAsiaTheme="minorEastAsia" w:hint="eastAsia"/>
                <w:lang w:val="en-GB"/>
              </w:rPr>
              <w:t>段落</w:t>
            </w:r>
            <w:r w:rsidR="00B850D1">
              <w:rPr>
                <w:rFonts w:eastAsiaTheme="minorEastAsia"/>
                <w:lang w:val="en-GB"/>
              </w:rPr>
              <w:t>。</w:t>
            </w:r>
          </w:p>
          <w:p w:rsidR="00953F89" w:rsidRPr="00D16B73" w:rsidRDefault="00075626" w:rsidP="00B91945">
            <w:pPr>
              <w:rPr>
                <w:ins w:id="488" w:author="Fofai, Gabriella" w:date="2017-05-02T17:25:00Z"/>
                <w:rFonts w:eastAsia="Times New Roman"/>
                <w:b/>
                <w:color w:val="800000"/>
                <w:sz w:val="22"/>
                <w:lang w:val="en-US"/>
              </w:rPr>
            </w:pPr>
            <w:ins w:id="489" w:author="Liu, Sanping" w:date="2017-05-15T14:57:00Z">
              <w:r w:rsidRPr="00953F89">
                <w:rPr>
                  <w:rFonts w:eastAsia="Times New Roman"/>
                  <w:lang w:val="en-US"/>
                </w:rPr>
                <w:t>a)</w:t>
              </w:r>
            </w:ins>
            <w:ins w:id="490" w:author="Fofai, Gabriella" w:date="2017-05-02T17:25:00Z">
              <w:r w:rsidR="00953F89" w:rsidRPr="00953F89">
                <w:rPr>
                  <w:rFonts w:eastAsia="Times New Roman"/>
                  <w:lang w:val="en-US"/>
                </w:rPr>
                <w:tab/>
              </w:r>
            </w:ins>
            <w:ins w:id="491" w:author="Liu, Sanping" w:date="2017-05-15T12:08:00Z">
              <w:r w:rsidR="007B78A0">
                <w:rPr>
                  <w:rFonts w:eastAsiaTheme="minorEastAsia" w:hint="eastAsia"/>
                  <w:lang w:val="en-US"/>
                </w:rPr>
                <w:t>应</w:t>
              </w:r>
            </w:ins>
            <w:ins w:id="492" w:author="Liu, Sanping" w:date="2017-05-15T12:09:00Z">
              <w:r w:rsidR="007B78A0">
                <w:rPr>
                  <w:rFonts w:eastAsiaTheme="minorEastAsia" w:hint="eastAsia"/>
                  <w:lang w:val="en-US"/>
                </w:rPr>
                <w:t>拟定</w:t>
              </w:r>
              <w:r w:rsidR="007B78A0">
                <w:rPr>
                  <w:rFonts w:eastAsiaTheme="minorEastAsia"/>
                  <w:lang w:val="en-US"/>
                </w:rPr>
                <w:t>协作战略，包括为发展中</w:t>
              </w:r>
              <w:r w:rsidR="007B78A0">
                <w:rPr>
                  <w:rFonts w:eastAsiaTheme="minorEastAsia" w:hint="eastAsia"/>
                  <w:lang w:val="en-US"/>
                </w:rPr>
                <w:t>国家</w:t>
              </w:r>
              <w:r w:rsidR="007B78A0">
                <w:rPr>
                  <w:rFonts w:eastAsiaTheme="minorEastAsia"/>
                  <w:lang w:val="en-US"/>
                </w:rPr>
                <w:t>和最不发达国家提供财务支持，使他们能够在平等的基础上发展并获得信息通信技术</w:t>
              </w:r>
              <w:r w:rsidR="007B78A0">
                <w:rPr>
                  <w:rFonts w:eastAsiaTheme="minorEastAsia" w:hint="eastAsia"/>
                  <w:lang w:val="en-US"/>
                </w:rPr>
                <w:t>/ICT</w:t>
              </w:r>
              <w:r w:rsidR="007B78A0">
                <w:rPr>
                  <w:rFonts w:eastAsiaTheme="minorEastAsia" w:hint="eastAsia"/>
                  <w:lang w:val="en-US"/>
                </w:rPr>
                <w:t>。</w:t>
              </w:r>
            </w:ins>
            <w:r w:rsidR="00953F89" w:rsidRPr="00D16B73">
              <w:rPr>
                <w:rFonts w:eastAsia="Times New Roman"/>
                <w:b/>
                <w:color w:val="800000"/>
                <w:sz w:val="22"/>
                <w:lang w:val="en-US"/>
              </w:rPr>
              <w:t xml:space="preserve"> </w:t>
            </w:r>
          </w:p>
          <w:p w:rsidR="00953F89" w:rsidRPr="00D16B73" w:rsidRDefault="00953F89" w:rsidP="00B850D1">
            <w:pPr>
              <w:rPr>
                <w:ins w:id="493" w:author="Fofai, Gabriella" w:date="2017-05-02T17:25:00Z"/>
                <w:rFonts w:eastAsia="Times New Roman"/>
                <w:lang w:val="en"/>
              </w:rPr>
            </w:pPr>
            <w:ins w:id="494" w:author="Fofai, Gabriella" w:date="2017-05-02T17:25:00Z">
              <w:r w:rsidRPr="00D16B73">
                <w:rPr>
                  <w:rFonts w:eastAsia="Times New Roman"/>
                  <w:lang w:val="en-US"/>
                </w:rPr>
                <w:t>b)</w:t>
              </w:r>
              <w:r w:rsidRPr="00D16B73">
                <w:rPr>
                  <w:rFonts w:eastAsia="Times New Roman"/>
                  <w:lang w:val="en-US"/>
                </w:rPr>
                <w:tab/>
              </w:r>
            </w:ins>
            <w:ins w:id="495" w:author="Liu, Sanping" w:date="2017-05-15T12:09:00Z">
              <w:r w:rsidR="007B78A0">
                <w:rPr>
                  <w:rFonts w:eastAsiaTheme="minorEastAsia" w:hint="eastAsia"/>
                  <w:lang w:val="en-US"/>
                </w:rPr>
                <w:t>必须</w:t>
              </w:r>
              <w:r w:rsidR="007B78A0">
                <w:rPr>
                  <w:rFonts w:eastAsiaTheme="minorEastAsia"/>
                  <w:lang w:val="en-US"/>
                </w:rPr>
                <w:t>加强国际电联领导下区域性项目</w:t>
              </w:r>
            </w:ins>
            <w:ins w:id="496" w:author="Liu, Sanping" w:date="2017-05-15T12:10:00Z">
              <w:r w:rsidR="007B78A0">
                <w:rPr>
                  <w:rFonts w:eastAsiaTheme="minorEastAsia"/>
                  <w:lang w:val="en-US"/>
                </w:rPr>
                <w:t>的策划</w:t>
              </w:r>
            </w:ins>
            <w:ins w:id="497" w:author="Jin, Yue" w:date="2017-05-15T14:03:00Z">
              <w:r w:rsidR="00B850D1">
                <w:rPr>
                  <w:rFonts w:eastAsiaTheme="minorEastAsia" w:hint="eastAsia"/>
                  <w:lang w:val="en-US"/>
                </w:rPr>
                <w:t>以便</w:t>
              </w:r>
            </w:ins>
            <w:ins w:id="498" w:author="Liu, Sanping" w:date="2017-05-15T12:10:00Z">
              <w:r w:rsidR="007B78A0">
                <w:rPr>
                  <w:rFonts w:eastAsiaTheme="minorEastAsia"/>
                  <w:lang w:val="en-US"/>
                </w:rPr>
                <w:t>推进</w:t>
              </w:r>
              <w:r w:rsidR="007B78A0">
                <w:rPr>
                  <w:rFonts w:eastAsiaTheme="minorEastAsia" w:hint="eastAsia"/>
                  <w:lang w:val="en-US"/>
                </w:rPr>
                <w:t>ICT</w:t>
              </w:r>
              <w:r w:rsidR="007B78A0">
                <w:rPr>
                  <w:rFonts w:eastAsiaTheme="minorEastAsia" w:hint="eastAsia"/>
                  <w:lang w:val="en-US"/>
                </w:rPr>
                <w:t>的</w:t>
              </w:r>
              <w:r w:rsidR="007B78A0">
                <w:rPr>
                  <w:rFonts w:eastAsiaTheme="minorEastAsia"/>
                  <w:lang w:val="en-US"/>
                </w:rPr>
                <w:t>发展，由此</w:t>
              </w:r>
            </w:ins>
            <w:ins w:id="499" w:author="Jin, Yue" w:date="2017-05-15T14:04:00Z">
              <w:r w:rsidR="00B850D1">
                <w:rPr>
                  <w:rFonts w:eastAsiaTheme="minorEastAsia" w:hint="eastAsia"/>
                  <w:lang w:val="en-US"/>
                </w:rPr>
                <w:t>，</w:t>
              </w:r>
            </w:ins>
            <w:ins w:id="500" w:author="Liu, Sanping" w:date="2017-05-15T12:10:00Z">
              <w:r w:rsidR="007B78A0">
                <w:rPr>
                  <w:rFonts w:eastAsiaTheme="minorEastAsia"/>
                  <w:lang w:val="en-US"/>
                </w:rPr>
                <w:t>以包容的方式让所有人获</w:t>
              </w:r>
              <w:r w:rsidR="007B78A0">
                <w:rPr>
                  <w:rFonts w:eastAsiaTheme="minorEastAsia" w:hint="eastAsia"/>
                  <w:lang w:val="en-US"/>
                </w:rPr>
                <w:t>益</w:t>
              </w:r>
              <w:r w:rsidR="007B78A0">
                <w:rPr>
                  <w:rFonts w:eastAsiaTheme="minorEastAsia"/>
                  <w:lang w:val="en-US"/>
                </w:rPr>
                <w:t>。</w:t>
              </w:r>
            </w:ins>
          </w:p>
          <w:p w:rsidR="00953F89" w:rsidRPr="00D16B73" w:rsidRDefault="00953F89" w:rsidP="00B850D1">
            <w:pPr>
              <w:rPr>
                <w:ins w:id="501" w:author="Fofai, Gabriella" w:date="2017-05-02T17:25:00Z"/>
                <w:rFonts w:eastAsia="Times New Roman"/>
                <w:lang w:val="en-US"/>
              </w:rPr>
            </w:pPr>
            <w:ins w:id="502" w:author="Fofai, Gabriella" w:date="2017-05-02T17:25:00Z">
              <w:r w:rsidRPr="00D16B73">
                <w:rPr>
                  <w:rFonts w:eastAsia="Times New Roman"/>
                  <w:lang w:val="en-US"/>
                </w:rPr>
                <w:lastRenderedPageBreak/>
                <w:t>c)</w:t>
              </w:r>
              <w:r w:rsidRPr="00D16B73">
                <w:rPr>
                  <w:rFonts w:eastAsia="Times New Roman"/>
                  <w:lang w:val="en-US"/>
                </w:rPr>
                <w:tab/>
              </w:r>
            </w:ins>
            <w:ins w:id="503" w:author="Liu, Sanping" w:date="2017-05-15T12:10:00Z">
              <w:r w:rsidR="007B78A0">
                <w:rPr>
                  <w:rFonts w:eastAsiaTheme="minorEastAsia" w:hint="eastAsia"/>
                  <w:lang w:val="en-US"/>
                </w:rPr>
                <w:t>成立</w:t>
              </w:r>
              <w:r w:rsidR="007B78A0">
                <w:rPr>
                  <w:rFonts w:eastAsiaTheme="minorEastAsia"/>
                  <w:lang w:val="en-US"/>
                </w:rPr>
                <w:t>有其它力量加盟的</w:t>
              </w:r>
            </w:ins>
            <w:ins w:id="504" w:author="Liu, Sanping" w:date="2017-05-15T12:11:00Z">
              <w:r w:rsidR="007B78A0">
                <w:rPr>
                  <w:rFonts w:eastAsiaTheme="minorEastAsia" w:hint="eastAsia"/>
                  <w:lang w:val="en-US"/>
                </w:rPr>
                <w:t>政府</w:t>
              </w:r>
              <w:r w:rsidR="007B78A0">
                <w:rPr>
                  <w:rFonts w:eastAsiaTheme="minorEastAsia"/>
                  <w:lang w:val="en-US"/>
                </w:rPr>
                <w:t>间联盟以保护并维护关键基础设施的安全</w:t>
              </w:r>
            </w:ins>
            <w:ins w:id="505" w:author="Jin, Yue" w:date="2017-05-15T14:05:00Z">
              <w:r w:rsidR="00B850D1">
                <w:rPr>
                  <w:rFonts w:eastAsiaTheme="minorEastAsia" w:hint="eastAsia"/>
                  <w:lang w:val="en-US"/>
                </w:rPr>
                <w:t>和</w:t>
              </w:r>
            </w:ins>
            <w:ins w:id="506" w:author="Liu, Sanping" w:date="2017-05-15T12:11:00Z">
              <w:r w:rsidR="007B78A0">
                <w:rPr>
                  <w:rFonts w:eastAsiaTheme="minorEastAsia"/>
                  <w:lang w:val="en-US"/>
                </w:rPr>
                <w:t>系统的适应能力。</w:t>
              </w:r>
            </w:ins>
          </w:p>
          <w:p w:rsidR="00953F89" w:rsidRPr="00D16B73" w:rsidRDefault="00953F89" w:rsidP="00B91945">
            <w:pPr>
              <w:rPr>
                <w:ins w:id="507" w:author="Fofai, Gabriella" w:date="2017-05-02T17:25:00Z"/>
                <w:rFonts w:eastAsia="Times New Roman"/>
                <w:lang w:val="en-US"/>
              </w:rPr>
            </w:pPr>
            <w:ins w:id="508" w:author="Fofai, Gabriella" w:date="2017-05-02T17:25:00Z">
              <w:r w:rsidRPr="00D16B73">
                <w:rPr>
                  <w:rFonts w:eastAsia="Times New Roman"/>
                  <w:lang w:val="en-US"/>
                </w:rPr>
                <w:t>d)</w:t>
              </w:r>
              <w:r w:rsidRPr="00D16B73">
                <w:rPr>
                  <w:rFonts w:eastAsia="Times New Roman"/>
                  <w:lang w:val="en-US"/>
                </w:rPr>
                <w:tab/>
              </w:r>
            </w:ins>
            <w:ins w:id="509" w:author="Liu, Sanping" w:date="2017-05-15T12:11:00Z">
              <w:r w:rsidR="007B78A0">
                <w:rPr>
                  <w:rFonts w:eastAsiaTheme="minorEastAsia" w:hint="eastAsia"/>
                  <w:lang w:val="en-US"/>
                </w:rPr>
                <w:t>为</w:t>
              </w:r>
              <w:r w:rsidR="007B78A0">
                <w:rPr>
                  <w:rFonts w:eastAsiaTheme="minorEastAsia"/>
                  <w:lang w:val="en-US"/>
                </w:rPr>
                <w:t>维护和确保有助于实现可持续发展目标的安全网络空间可加强国际协作。</w:t>
              </w:r>
            </w:ins>
            <w:ins w:id="510" w:author="Fofai, Gabriella" w:date="2017-05-02T17:25:00Z">
              <w:r w:rsidRPr="00D16B73">
                <w:rPr>
                  <w:rFonts w:eastAsia="Times New Roman"/>
                  <w:lang w:val="en-US"/>
                </w:rPr>
                <w:t xml:space="preserve"> </w:t>
              </w:r>
            </w:ins>
          </w:p>
          <w:p w:rsidR="00953F89" w:rsidRPr="00D16B73" w:rsidRDefault="00953F89" w:rsidP="00B850D1">
            <w:pPr>
              <w:rPr>
                <w:ins w:id="511" w:author="Fofai, Gabriella" w:date="2017-05-02T17:25:00Z"/>
                <w:rFonts w:eastAsia="Times New Roman"/>
                <w:lang w:val="en-US"/>
              </w:rPr>
            </w:pPr>
            <w:ins w:id="512" w:author="Fofai, Gabriella" w:date="2017-05-02T17:25:00Z">
              <w:r w:rsidRPr="00D16B73">
                <w:rPr>
                  <w:rFonts w:eastAsia="Times New Roman"/>
                  <w:lang w:val="en-US"/>
                </w:rPr>
                <w:t>e)</w:t>
              </w:r>
              <w:r w:rsidRPr="00D16B73">
                <w:rPr>
                  <w:rFonts w:eastAsia="Times New Roman"/>
                  <w:lang w:val="en-US"/>
                </w:rPr>
                <w:tab/>
              </w:r>
            </w:ins>
            <w:ins w:id="513" w:author="Liu, Sanping" w:date="2017-05-15T12:11:00Z">
              <w:r w:rsidR="007B78A0">
                <w:rPr>
                  <w:rFonts w:eastAsiaTheme="minorEastAsia" w:hint="eastAsia"/>
                  <w:lang w:val="en-US"/>
                </w:rPr>
                <w:t>为</w:t>
              </w:r>
              <w:r w:rsidR="007B78A0">
                <w:rPr>
                  <w:rFonts w:eastAsiaTheme="minorEastAsia"/>
                  <w:lang w:val="en-US"/>
                </w:rPr>
                <w:t>使用</w:t>
              </w:r>
              <w:r w:rsidR="007B78A0">
                <w:rPr>
                  <w:rFonts w:eastAsiaTheme="minorEastAsia" w:hint="eastAsia"/>
                  <w:lang w:val="en-US"/>
                </w:rPr>
                <w:t>和</w:t>
              </w:r>
              <w:r w:rsidR="007B78A0">
                <w:rPr>
                  <w:rFonts w:eastAsiaTheme="minorEastAsia"/>
                  <w:lang w:val="en-US"/>
                </w:rPr>
                <w:t>利用</w:t>
              </w:r>
            </w:ins>
            <w:ins w:id="514" w:author="Liu, Sanping" w:date="2017-05-15T12:12:00Z">
              <w:r w:rsidR="007B78A0">
                <w:rPr>
                  <w:rFonts w:eastAsiaTheme="minorEastAsia" w:hint="eastAsia"/>
                  <w:lang w:val="en-US"/>
                </w:rPr>
                <w:t>安全</w:t>
              </w:r>
              <w:r w:rsidR="007B78A0">
                <w:rPr>
                  <w:rFonts w:eastAsiaTheme="minorEastAsia"/>
                  <w:lang w:val="en-US"/>
                </w:rPr>
                <w:t>、</w:t>
              </w:r>
              <w:r w:rsidR="007B78A0">
                <w:rPr>
                  <w:rFonts w:eastAsiaTheme="minorEastAsia" w:hint="eastAsia"/>
                  <w:lang w:val="en-US"/>
                </w:rPr>
                <w:t>可靠</w:t>
              </w:r>
            </w:ins>
            <w:ins w:id="515" w:author="Jin, Yue" w:date="2017-05-15T14:06:00Z">
              <w:r w:rsidR="00B850D1">
                <w:rPr>
                  <w:rFonts w:eastAsiaTheme="minorEastAsia" w:hint="eastAsia"/>
                  <w:lang w:val="en-US"/>
                </w:rPr>
                <w:t>和</w:t>
              </w:r>
            </w:ins>
            <w:ins w:id="516" w:author="Liu, Sanping" w:date="2017-05-15T12:12:00Z">
              <w:r w:rsidR="007B78A0">
                <w:rPr>
                  <w:rFonts w:eastAsiaTheme="minorEastAsia"/>
                  <w:lang w:val="en-US"/>
                </w:rPr>
                <w:t>合法的网络空间，可加强技术</w:t>
              </w:r>
            </w:ins>
            <w:ins w:id="517" w:author="Jin, Yue" w:date="2017-05-15T14:06:00Z">
              <w:r w:rsidR="00B850D1">
                <w:rPr>
                  <w:rFonts w:eastAsiaTheme="minorEastAsia" w:hint="eastAsia"/>
                  <w:lang w:val="en-US"/>
                </w:rPr>
                <w:t>和</w:t>
              </w:r>
            </w:ins>
            <w:ins w:id="518" w:author="Liu, Sanping" w:date="2017-05-15T12:12:00Z">
              <w:r w:rsidR="007B78A0">
                <w:rPr>
                  <w:rFonts w:eastAsiaTheme="minorEastAsia"/>
                  <w:lang w:val="en-US"/>
                </w:rPr>
                <w:t>程序措施、能力建设、国际</w:t>
              </w:r>
              <w:r w:rsidR="007B78A0">
                <w:rPr>
                  <w:rFonts w:eastAsiaTheme="minorEastAsia" w:hint="eastAsia"/>
                  <w:lang w:val="en-US"/>
                </w:rPr>
                <w:t>合作</w:t>
              </w:r>
              <w:r w:rsidR="007B78A0">
                <w:rPr>
                  <w:rFonts w:eastAsiaTheme="minorEastAsia"/>
                  <w:lang w:val="en-US"/>
                </w:rPr>
                <w:t>、国际架构和监管框架</w:t>
              </w:r>
              <w:r w:rsidR="007B78A0">
                <w:rPr>
                  <w:rFonts w:eastAsiaTheme="minorEastAsia" w:hint="eastAsia"/>
                  <w:lang w:val="en-US"/>
                </w:rPr>
                <w:t>。</w:t>
              </w:r>
            </w:ins>
            <w:ins w:id="519" w:author="Fofai, Gabriella" w:date="2017-05-02T17:25:00Z">
              <w:r w:rsidRPr="00D16B73">
                <w:rPr>
                  <w:rFonts w:eastAsia="Times New Roman"/>
                  <w:lang w:val="en-US"/>
                </w:rPr>
                <w:t xml:space="preserve"> </w:t>
              </w:r>
            </w:ins>
          </w:p>
          <w:p w:rsidR="00953F89" w:rsidRPr="00D16B73" w:rsidRDefault="00953F89">
            <w:pPr>
              <w:rPr>
                <w:ins w:id="520" w:author="Fofai, Gabriella" w:date="2017-05-02T17:25:00Z"/>
                <w:rFonts w:eastAsia="Times New Roman"/>
                <w:lang w:val="en-US"/>
              </w:rPr>
            </w:pPr>
            <w:ins w:id="521" w:author="Fofai, Gabriella" w:date="2017-05-02T17:25:00Z">
              <w:r w:rsidRPr="00D16B73">
                <w:rPr>
                  <w:rFonts w:eastAsia="Times New Roman"/>
                  <w:lang w:val="en-US"/>
                </w:rPr>
                <w:t>f)</w:t>
              </w:r>
              <w:r w:rsidRPr="00D16B73">
                <w:rPr>
                  <w:rFonts w:eastAsia="Times New Roman"/>
                  <w:lang w:val="en-US"/>
                </w:rPr>
                <w:tab/>
              </w:r>
            </w:ins>
            <w:ins w:id="522" w:author="Liu, Sanping" w:date="2017-05-15T12:12:00Z">
              <w:r w:rsidR="007B78A0">
                <w:rPr>
                  <w:rFonts w:eastAsiaTheme="minorEastAsia" w:hint="eastAsia"/>
                  <w:lang w:val="en-US"/>
                </w:rPr>
                <w:t>为</w:t>
              </w:r>
              <w:r w:rsidR="007B78A0">
                <w:rPr>
                  <w:rFonts w:eastAsiaTheme="minorEastAsia"/>
                  <w:lang w:val="en-US"/>
                </w:rPr>
                <w:t>保护网络空间</w:t>
              </w:r>
            </w:ins>
            <w:ins w:id="523" w:author="Jin, Yue" w:date="2017-05-15T14:06:00Z">
              <w:r w:rsidR="00B850D1">
                <w:rPr>
                  <w:rFonts w:eastAsiaTheme="minorEastAsia" w:hint="eastAsia"/>
                  <w:lang w:val="en-US"/>
                </w:rPr>
                <w:t>，</w:t>
              </w:r>
            </w:ins>
            <w:ins w:id="524" w:author="Liu, Sanping" w:date="2017-05-15T12:12:00Z">
              <w:r w:rsidR="007B78A0">
                <w:rPr>
                  <w:rFonts w:eastAsiaTheme="minorEastAsia"/>
                  <w:lang w:val="en-US"/>
                </w:rPr>
                <w:t>可在各国</w:t>
              </w:r>
            </w:ins>
            <w:ins w:id="525" w:author="Jin, Yue" w:date="2017-05-15T14:07:00Z">
              <w:r w:rsidR="00B850D1">
                <w:rPr>
                  <w:rFonts w:eastAsiaTheme="minorEastAsia" w:hint="eastAsia"/>
                  <w:lang w:val="en-US"/>
                </w:rPr>
                <w:t>之</w:t>
              </w:r>
            </w:ins>
            <w:ins w:id="526" w:author="Liu, Sanping" w:date="2017-05-15T12:12:00Z">
              <w:r w:rsidR="007B78A0">
                <w:rPr>
                  <w:rFonts w:eastAsiaTheme="minorEastAsia"/>
                  <w:lang w:val="en-US"/>
                </w:rPr>
                <w:t>间建立合作机制，以便有效开展</w:t>
              </w:r>
            </w:ins>
            <w:ins w:id="527" w:author="Liu, Sanping" w:date="2017-05-15T12:13:00Z">
              <w:r w:rsidR="007B78A0">
                <w:rPr>
                  <w:rFonts w:eastAsiaTheme="minorEastAsia"/>
                  <w:lang w:val="en-US"/>
                </w:rPr>
                <w:t>运作，为按照</w:t>
              </w:r>
            </w:ins>
            <w:ins w:id="528" w:author="Jin, Yue" w:date="2017-05-15T14:07:00Z">
              <w:r w:rsidR="00B850D1">
                <w:rPr>
                  <w:rFonts w:eastAsiaTheme="minorEastAsia" w:hint="eastAsia"/>
                  <w:lang w:val="en-US"/>
                </w:rPr>
                <w:t>《</w:t>
              </w:r>
            </w:ins>
            <w:ins w:id="529" w:author="Liu, Sanping" w:date="2017-05-15T12:13:00Z">
              <w:r w:rsidR="007B78A0">
                <w:rPr>
                  <w:rFonts w:eastAsiaTheme="minorEastAsia"/>
                  <w:lang w:val="en-US"/>
                </w:rPr>
                <w:t>联合国章程</w:t>
              </w:r>
            </w:ins>
            <w:ins w:id="530" w:author="Jin, Yue" w:date="2017-05-15T14:07:00Z">
              <w:r w:rsidR="00B850D1">
                <w:rPr>
                  <w:rFonts w:eastAsiaTheme="minorEastAsia" w:hint="eastAsia"/>
                  <w:lang w:val="en-US"/>
                </w:rPr>
                <w:t>》</w:t>
              </w:r>
            </w:ins>
            <w:ins w:id="531" w:author="Liu, Sanping" w:date="2017-05-15T12:13:00Z">
              <w:r w:rsidR="007B78A0">
                <w:rPr>
                  <w:rFonts w:eastAsiaTheme="minorEastAsia"/>
                  <w:lang w:val="en-US"/>
                </w:rPr>
                <w:t>的宗旨和原则以及国际法开展合法交流搭建</w:t>
              </w:r>
              <w:r w:rsidR="00B91945">
                <w:rPr>
                  <w:rFonts w:eastAsiaTheme="minorEastAsia" w:hint="eastAsia"/>
                  <w:lang w:val="en-US"/>
                </w:rPr>
                <w:t>平台</w:t>
              </w:r>
              <w:r w:rsidR="00B91945">
                <w:rPr>
                  <w:rFonts w:eastAsiaTheme="minorEastAsia"/>
                  <w:lang w:val="en-US"/>
                </w:rPr>
                <w:t>。</w:t>
              </w:r>
            </w:ins>
            <w:ins w:id="532" w:author="Fofai, Gabriella" w:date="2017-05-02T17:25:00Z">
              <w:r w:rsidRPr="00D16B73">
                <w:rPr>
                  <w:rFonts w:eastAsia="Times New Roman"/>
                  <w:lang w:val="en-US"/>
                </w:rPr>
                <w:t xml:space="preserve"> </w:t>
              </w:r>
            </w:ins>
          </w:p>
          <w:p w:rsidR="00953F89" w:rsidRPr="00953F89" w:rsidRDefault="00953F89" w:rsidP="00B91945">
            <w:pPr>
              <w:rPr>
                <w:ins w:id="533" w:author="Fofai, Gabriella" w:date="2017-05-02T17:25:00Z"/>
                <w:rFonts w:eastAsia="Times New Roman"/>
                <w:lang w:val="en"/>
              </w:rPr>
            </w:pPr>
            <w:ins w:id="534" w:author="Fofai, Gabriella" w:date="2017-05-02T17:25:00Z">
              <w:r w:rsidRPr="00D16B73">
                <w:rPr>
                  <w:rFonts w:eastAsia="Times New Roman"/>
                  <w:lang w:val="en-US"/>
                </w:rPr>
                <w:t>g)</w:t>
              </w:r>
              <w:r w:rsidRPr="00D16B73">
                <w:rPr>
                  <w:rFonts w:eastAsia="Times New Roman"/>
                  <w:lang w:val="en-US"/>
                </w:rPr>
                <w:tab/>
              </w:r>
            </w:ins>
            <w:ins w:id="535" w:author="Liu, Sanping" w:date="2017-05-15T12:13:00Z">
              <w:r w:rsidR="00B91945">
                <w:rPr>
                  <w:rFonts w:eastAsiaTheme="minorEastAsia" w:hint="eastAsia"/>
                  <w:lang w:val="en-US"/>
                </w:rPr>
                <w:t>在</w:t>
              </w:r>
              <w:r w:rsidR="00B91945">
                <w:rPr>
                  <w:rFonts w:eastAsiaTheme="minorEastAsia"/>
                  <w:lang w:val="en-US"/>
                </w:rPr>
                <w:t>全球以及联合国专门机构内加强</w:t>
              </w:r>
            </w:ins>
            <w:ins w:id="536" w:author="Jin, Yue" w:date="2017-05-15T14:09:00Z">
              <w:r w:rsidR="00B850D1">
                <w:rPr>
                  <w:rFonts w:eastAsiaTheme="minorEastAsia" w:hint="eastAsia"/>
                  <w:lang w:val="en-US"/>
                </w:rPr>
                <w:t>为</w:t>
              </w:r>
            </w:ins>
            <w:ins w:id="537" w:author="Liu, Sanping" w:date="2017-05-15T12:13:00Z">
              <w:r w:rsidR="00B91945">
                <w:rPr>
                  <w:rFonts w:eastAsiaTheme="minorEastAsia"/>
                  <w:lang w:val="en-US"/>
                </w:rPr>
                <w:t>实现性别平等和女性赋能</w:t>
              </w:r>
            </w:ins>
            <w:ins w:id="538" w:author="Jin, Yue" w:date="2017-05-15T14:09:00Z">
              <w:r w:rsidR="00B850D1">
                <w:rPr>
                  <w:rFonts w:eastAsiaTheme="minorEastAsia" w:hint="eastAsia"/>
                  <w:lang w:val="en-US"/>
                </w:rPr>
                <w:t>开展</w:t>
              </w:r>
            </w:ins>
            <w:ins w:id="539" w:author="Liu, Sanping" w:date="2017-05-15T12:13:00Z">
              <w:r w:rsidR="00B91945">
                <w:rPr>
                  <w:rFonts w:eastAsiaTheme="minorEastAsia"/>
                  <w:lang w:val="en-US"/>
                </w:rPr>
                <w:t>的行动</w:t>
              </w:r>
            </w:ins>
            <w:ins w:id="540" w:author="Liu, Sanping" w:date="2017-05-15T12:14:00Z">
              <w:r w:rsidR="00B91945">
                <w:rPr>
                  <w:rFonts w:eastAsiaTheme="minorEastAsia"/>
                  <w:lang w:val="en-US"/>
                </w:rPr>
                <w:t>。</w:t>
              </w:r>
            </w:ins>
          </w:p>
          <w:p w:rsidR="00953F89" w:rsidRPr="00953F89" w:rsidRDefault="00953F89" w:rsidP="00953F89">
            <w:pPr>
              <w:rPr>
                <w:rFonts w:eastAsia="Times New Roman"/>
                <w:lang w:val="en"/>
                <w:rPrChange w:id="541" w:author="Fofai, Gabriella" w:date="2017-05-02T17:25:00Z">
                  <w:rPr/>
                </w:rPrChange>
              </w:rPr>
            </w:pPr>
          </w:p>
        </w:tc>
      </w:tr>
    </w:tbl>
    <w:p w:rsidR="00953F89" w:rsidRPr="00E540D4" w:rsidRDefault="00953F89" w:rsidP="00953F89">
      <w:pPr>
        <w:pStyle w:val="Reasons"/>
        <w:rPr>
          <w:lang w:val="en-US"/>
        </w:rPr>
      </w:pPr>
    </w:p>
    <w:p w:rsidR="00953F89" w:rsidRDefault="00953F89">
      <w:pPr>
        <w:jc w:val="center"/>
      </w:pPr>
      <w:r>
        <w:t>______________</w:t>
      </w:r>
    </w:p>
    <w:sectPr w:rsidR="00953F89" w:rsidSect="00D45E8E">
      <w:headerReference w:type="default" r:id="rId13"/>
      <w:footerReference w:type="default" r:id="rId14"/>
      <w:footerReference w:type="first" r:id="rId1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CC6" w:rsidRDefault="00D07CC6" w:rsidP="00E54FD2">
      <w:pPr>
        <w:spacing w:before="0"/>
      </w:pPr>
      <w:r>
        <w:separator/>
      </w:r>
    </w:p>
    <w:p w:rsidR="00D07CC6" w:rsidRDefault="00D07CC6"/>
  </w:endnote>
  <w:endnote w:type="continuationSeparator" w:id="0">
    <w:p w:rsidR="00D07CC6" w:rsidRDefault="00D07CC6" w:rsidP="00E54FD2">
      <w:pPr>
        <w:spacing w:before="0"/>
      </w:pPr>
      <w:r>
        <w:continuationSeparator/>
      </w:r>
    </w:p>
    <w:p w:rsidR="00D07CC6" w:rsidRDefault="00D07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 SC Black">
    <w:altName w:val="Arial Unicode MS"/>
    <w:charset w:val="00"/>
    <w:family w:val="auto"/>
    <w:pitch w:val="variable"/>
    <w:sig w:usb0="00000000" w:usb1="080F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CC6" w:rsidRDefault="004A6693" w:rsidP="00953F89">
    <w:pPr>
      <w:pStyle w:val="Footer"/>
    </w:pPr>
    <w:fldSimple w:instr=" FILENAME \p  \* MERGEFORMAT ">
      <w:r w:rsidR="00FF6CE5">
        <w:t>P:\CHI\ITU-D\CONF-D\TDAG17\000\009C.docx</w:t>
      </w:r>
    </w:fldSimple>
    <w:r w:rsidR="00D07CC6">
      <w:t xml:space="preserve"> (</w:t>
    </w:r>
    <w:r w:rsidR="00D07CC6">
      <w:rPr>
        <w:lang w:val="en-US"/>
      </w:rPr>
      <w:t>413972</w:t>
    </w:r>
    <w:r w:rsidR="00D07CC6">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CC6" w:rsidRPr="008802F9" w:rsidRDefault="00FF6CE5" w:rsidP="00200946">
    <w:pPr>
      <w:pStyle w:val="Footer"/>
      <w:jc w:val="center"/>
    </w:pPr>
    <w:hyperlink r:id="rId1" w:history="1">
      <w:r w:rsidR="00D07CC6"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CC6" w:rsidRDefault="00D07CC6" w:rsidP="00E54FD2">
      <w:pPr>
        <w:spacing w:before="0"/>
      </w:pPr>
      <w:r>
        <w:separator/>
      </w:r>
    </w:p>
    <w:p w:rsidR="00D07CC6" w:rsidRDefault="00D07CC6"/>
  </w:footnote>
  <w:footnote w:type="continuationSeparator" w:id="0">
    <w:p w:rsidR="00D07CC6" w:rsidRDefault="00D07CC6" w:rsidP="00E54FD2">
      <w:pPr>
        <w:spacing w:before="0"/>
      </w:pPr>
      <w:r>
        <w:continuationSeparator/>
      </w:r>
    </w:p>
    <w:p w:rsidR="00D07CC6" w:rsidRDefault="00D07CC6"/>
  </w:footnote>
  <w:footnote w:id="1">
    <w:p w:rsidR="00D07CC6" w:rsidRPr="00BF35D9" w:rsidRDefault="00D07CC6" w:rsidP="005E53FA">
      <w:pPr>
        <w:pStyle w:val="FootnoteText"/>
        <w:rPr>
          <w:lang w:val="en-US"/>
        </w:rPr>
      </w:pPr>
      <w:ins w:id="242" w:author="Editor" w:date="2017-04-19T14:16:00Z">
        <w:r>
          <w:rPr>
            <w:rStyle w:val="FootnoteReference"/>
          </w:rPr>
          <w:footnoteRef/>
        </w:r>
        <w:r w:rsidRPr="00953F89">
          <w:rPr>
            <w:lang w:val="en-US"/>
          </w:rPr>
          <w:tab/>
        </w:r>
      </w:ins>
      <w:ins w:id="243" w:author="Liu, Sanping" w:date="2017-05-15T11:44:00Z">
        <w:r w:rsidR="005E53FA">
          <w:rPr>
            <w:rFonts w:hint="eastAsia"/>
            <w:lang w:val="en-US"/>
          </w:rPr>
          <w:t>这些</w:t>
        </w:r>
        <w:r w:rsidR="005E53FA">
          <w:rPr>
            <w:lang w:val="en-US"/>
          </w:rPr>
          <w:t>包括最不发达国家、小岛屿发展中国家、内陆发展中国家和经济转型国家。</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CC6" w:rsidRPr="00E845E1" w:rsidRDefault="00D07CC6" w:rsidP="00953F89">
    <w:pPr>
      <w:tabs>
        <w:tab w:val="clear" w:pos="794"/>
        <w:tab w:val="clear" w:pos="1191"/>
        <w:tab w:val="clear" w:pos="1588"/>
        <w:tab w:val="clear" w:pos="1985"/>
        <w:tab w:val="center" w:pos="4536"/>
        <w:tab w:val="right" w:pos="9639"/>
      </w:tabs>
      <w:ind w:right="1"/>
      <w:rPr>
        <w:smallCaps/>
        <w:spacing w:val="24"/>
        <w:sz w:val="22"/>
        <w:szCs w:val="22"/>
        <w:lang w:val="fr-CH"/>
      </w:rPr>
    </w:pPr>
    <w:r w:rsidRPr="00937076">
      <w:rPr>
        <w:sz w:val="22"/>
        <w:szCs w:val="22"/>
      </w:rPr>
      <w:tab/>
    </w:r>
    <w:r w:rsidRPr="004A6812">
      <w:rPr>
        <w:szCs w:val="24"/>
        <w:lang w:val="de-CH"/>
      </w:rPr>
      <w:t>ITU-D/TDAG17-22/</w:t>
    </w:r>
    <w:r>
      <w:rPr>
        <w:szCs w:val="24"/>
        <w:lang w:val="de-CH"/>
      </w:rPr>
      <w:t>9</w:t>
    </w:r>
    <w:r w:rsidRPr="004A6812">
      <w:rPr>
        <w:szCs w:val="24"/>
        <w:lang w:val="de-CH"/>
      </w:rPr>
      <w:t>-</w:t>
    </w:r>
    <w:r>
      <w:rPr>
        <w:szCs w:val="24"/>
        <w:lang w:val="de-CH"/>
      </w:rPr>
      <w:t>C</w:t>
    </w:r>
    <w:r w:rsidRPr="00453EFC">
      <w:rPr>
        <w:sz w:val="22"/>
        <w:szCs w:val="22"/>
        <w:lang w:val="fr-CH"/>
      </w:rPr>
      <w:tab/>
    </w:r>
    <w:r w:rsidRPr="00937076">
      <w:rPr>
        <w:rStyle w:val="PageNumber"/>
        <w:sz w:val="22"/>
        <w:szCs w:val="22"/>
      </w:rPr>
      <w:fldChar w:fldCharType="begin"/>
    </w:r>
    <w:r w:rsidRPr="00453EFC">
      <w:rPr>
        <w:rStyle w:val="PageNumber"/>
        <w:sz w:val="22"/>
        <w:szCs w:val="22"/>
        <w:lang w:val="fr-CH"/>
      </w:rPr>
      <w:instrText xml:space="preserve"> PAGE </w:instrText>
    </w:r>
    <w:r w:rsidRPr="00937076">
      <w:rPr>
        <w:rStyle w:val="PageNumber"/>
        <w:sz w:val="22"/>
        <w:szCs w:val="22"/>
      </w:rPr>
      <w:fldChar w:fldCharType="separate"/>
    </w:r>
    <w:r w:rsidR="00FF6CE5">
      <w:rPr>
        <w:rStyle w:val="PageNumber"/>
        <w:noProof/>
        <w:sz w:val="22"/>
        <w:szCs w:val="22"/>
        <w:lang w:val="fr-CH"/>
      </w:rPr>
      <w:t>3</w:t>
    </w:r>
    <w:r w:rsidRPr="00937076">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D369CC"/>
    <w:multiLevelType w:val="multilevel"/>
    <w:tmpl w:val="C5A28F2C"/>
    <w:lvl w:ilvl="0">
      <w:start w:val="1"/>
      <w:numFmt w:val="decimal"/>
      <w:pStyle w:val="heading2color"/>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1F1FFF"/>
    <w:multiLevelType w:val="hybridMultilevel"/>
    <w:tmpl w:val="99B07984"/>
    <w:lvl w:ilvl="0" w:tplc="E142223C">
      <w:start w:val="1"/>
      <w:numFmt w:val="decimal"/>
      <w:lvlText w:val="%1"/>
      <w:lvlJc w:val="left"/>
      <w:pPr>
        <w:ind w:left="720" w:hanging="360"/>
      </w:pPr>
      <w:rPr>
        <w:rFonts w:cs="Kaiti SC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8249E"/>
    <w:multiLevelType w:val="hybridMultilevel"/>
    <w:tmpl w:val="A39AFC7A"/>
    <w:lvl w:ilvl="0" w:tplc="1066852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213CF3"/>
    <w:multiLevelType w:val="hybridMultilevel"/>
    <w:tmpl w:val="39BC4628"/>
    <w:lvl w:ilvl="0" w:tplc="39EA4742">
      <w:numFmt w:val="bullet"/>
      <w:lvlText w:val="-"/>
      <w:lvlJc w:val="left"/>
      <w:pPr>
        <w:ind w:left="360" w:hanging="360"/>
      </w:pPr>
      <w:rPr>
        <w:rFonts w:ascii="Calibri" w:eastAsia="Times New Roman"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BCA0662"/>
    <w:multiLevelType w:val="multilevel"/>
    <w:tmpl w:val="089A5960"/>
    <w:lvl w:ilvl="0">
      <w:start w:val="1"/>
      <w:numFmt w:val="decimal"/>
      <w:lvlText w:val="%1."/>
      <w:lvlJc w:val="left"/>
      <w:pPr>
        <w:ind w:left="360" w:hanging="360"/>
      </w:pPr>
      <w:rPr>
        <w:rFonts w:hint="default"/>
      </w:rPr>
    </w:lvl>
    <w:lvl w:ilvl="1">
      <w:start w:val="1"/>
      <w:numFmt w:val="decimal"/>
      <w:lvlText w:val="%1.%2."/>
      <w:lvlJc w:val="left"/>
      <w:pPr>
        <w:ind w:left="1905" w:hanging="72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635" w:hanging="108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365" w:hanging="144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10095" w:hanging="1800"/>
      </w:pPr>
      <w:rPr>
        <w:rFonts w:hint="default"/>
      </w:rPr>
    </w:lvl>
    <w:lvl w:ilvl="8">
      <w:start w:val="1"/>
      <w:numFmt w:val="decimal"/>
      <w:lvlText w:val="%1.%2.%3.%4.%5.%6.%7.%8.%9."/>
      <w:lvlJc w:val="left"/>
      <w:pPr>
        <w:ind w:left="11280" w:hanging="1800"/>
      </w:pPr>
      <w:rPr>
        <w:rFonts w:hint="default"/>
      </w:rPr>
    </w:lvl>
  </w:abstractNum>
  <w:abstractNum w:abstractNumId="9"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937AE7"/>
    <w:multiLevelType w:val="hybridMultilevel"/>
    <w:tmpl w:val="71D0A354"/>
    <w:lvl w:ilvl="0" w:tplc="34481B5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D86970"/>
    <w:multiLevelType w:val="hybridMultilevel"/>
    <w:tmpl w:val="6EB8FA6A"/>
    <w:lvl w:ilvl="0" w:tplc="66E0190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12DA2"/>
    <w:multiLevelType w:val="hybridMultilevel"/>
    <w:tmpl w:val="189204FE"/>
    <w:lvl w:ilvl="0" w:tplc="F830E7B8">
      <w:start w:val="2"/>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7A1E90"/>
    <w:multiLevelType w:val="hybridMultilevel"/>
    <w:tmpl w:val="F32A2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2946FF"/>
    <w:multiLevelType w:val="hybridMultilevel"/>
    <w:tmpl w:val="5E6CE2C0"/>
    <w:lvl w:ilvl="0" w:tplc="5CE09AC8">
      <w:start w:val="1"/>
      <w:numFmt w:val="decimal"/>
      <w:lvlText w:val="%1"/>
      <w:lvlJc w:val="left"/>
      <w:pPr>
        <w:ind w:left="720" w:hanging="360"/>
      </w:pPr>
      <w:rPr>
        <w:rFonts w:cs="Kaiti SC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962E3B"/>
    <w:multiLevelType w:val="hybridMultilevel"/>
    <w:tmpl w:val="F81A98D2"/>
    <w:lvl w:ilvl="0" w:tplc="FF66A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A232A"/>
    <w:multiLevelType w:val="hybridMultilevel"/>
    <w:tmpl w:val="060C635E"/>
    <w:lvl w:ilvl="0" w:tplc="69405D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7"/>
  </w:num>
  <w:num w:numId="3">
    <w:abstractNumId w:val="26"/>
  </w:num>
  <w:num w:numId="4">
    <w:abstractNumId w:val="1"/>
  </w:num>
  <w:num w:numId="5">
    <w:abstractNumId w:val="14"/>
  </w:num>
  <w:num w:numId="6">
    <w:abstractNumId w:val="25"/>
  </w:num>
  <w:num w:numId="7">
    <w:abstractNumId w:val="13"/>
  </w:num>
  <w:num w:numId="8">
    <w:abstractNumId w:val="22"/>
  </w:num>
  <w:num w:numId="9">
    <w:abstractNumId w:val="2"/>
  </w:num>
  <w:num w:numId="10">
    <w:abstractNumId w:val="16"/>
  </w:num>
  <w:num w:numId="11">
    <w:abstractNumId w:val="9"/>
  </w:num>
  <w:num w:numId="12">
    <w:abstractNumId w:val="6"/>
  </w:num>
  <w:num w:numId="13">
    <w:abstractNumId w:val="0"/>
  </w:num>
  <w:num w:numId="14">
    <w:abstractNumId w:val="21"/>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12"/>
  </w:num>
  <w:num w:numId="33">
    <w:abstractNumId w:val="11"/>
  </w:num>
  <w:num w:numId="34">
    <w:abstractNumId w:val="20"/>
  </w:num>
  <w:num w:numId="35">
    <w:abstractNumId w:val="19"/>
  </w:num>
  <w:num w:numId="36">
    <w:abstractNumId w:val="4"/>
  </w:num>
  <w:num w:numId="37">
    <w:abstractNumId w:val="7"/>
  </w:num>
  <w:num w:numId="38">
    <w:abstractNumId w:val="23"/>
  </w:num>
  <w:num w:numId="39">
    <w:abstractNumId w:val="24"/>
  </w:num>
  <w:num w:numId="40">
    <w:abstractNumId w:val="5"/>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8"/>
  </w:num>
  <w:num w:numId="47">
    <w:abstractNumId w:val="15"/>
  </w:num>
  <w:num w:numId="4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ng, Xuemei">
    <w15:presenceInfo w15:providerId="AD" w15:userId="S-1-5-21-8740799-900759487-1415713722-4324"/>
  </w15:person>
  <w15:person w15:author="Zheng, Bingyue">
    <w15:presenceInfo w15:providerId="AD" w15:userId="S-1-5-21-8740799-900759487-1415713722-13378"/>
  </w15:person>
  <w15:person w15:author="zhangw">
    <w15:presenceInfo w15:providerId="None" w15:userId="zhangw"/>
  </w15:person>
  <w15:person w15:author="Zhang, Qi">
    <w15:presenceInfo w15:providerId="AD" w15:userId="S-1-5-21-8740799-900759487-1415713722-65635"/>
  </w15:person>
  <w15:person w15:author="Yuan, Tianxiang">
    <w15:presenceInfo w15:providerId="AD" w15:userId="S-1-5-21-8740799-900759487-1415713722-2324"/>
  </w15:person>
  <w15:person w15:author="Jin, Yue">
    <w15:presenceInfo w15:providerId="AD" w15:userId="S-1-5-21-8740799-900759487-1415713722-13374"/>
  </w15:person>
  <w15:person w15:author="Liu, Sanping">
    <w15:presenceInfo w15:providerId="AD" w15:userId="S-1-5-21-8740799-900759487-1415713722-39865"/>
  </w15:person>
  <w15:person w15:author="BDT, mcb">
    <w15:presenceInfo w15:providerId="None" w15:userId="BDT, mcb"/>
  </w15:person>
  <w15:person w15:author="YN">
    <w15:presenceInfo w15:providerId="None" w15:userId="YN"/>
  </w15:person>
  <w15:person w15:author="Wang, Yujia">
    <w15:presenceInfo w15:providerId="AD" w15:userId="S-1-5-21-8740799-900759487-1415713722-51981"/>
  </w15:person>
  <w15:person w15:author="Rachedi">
    <w15:presenceInfo w15:providerId="None" w15:userId="Rachedi"/>
  </w15:person>
  <w15:person w15:author="Editor">
    <w15:presenceInfo w15:providerId="None" w15:userId="Editor"/>
  </w15:person>
  <w15:person w15:author="Fofai, Gabriella">
    <w15:presenceInfo w15:providerId="AD" w15:userId="S-1-5-21-8740799-900759487-1415713722-40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bordersDoNotSurroundHeader/>
  <w:bordersDoNotSurroundFooter/>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zh-CN" w:vendorID="64" w:dllVersion="131077" w:nlCheck="1" w:checkStyle="1"/>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33CF0"/>
    <w:rsid w:val="0004447D"/>
    <w:rsid w:val="00046702"/>
    <w:rsid w:val="00054016"/>
    <w:rsid w:val="000664DA"/>
    <w:rsid w:val="00075626"/>
    <w:rsid w:val="000C1DBE"/>
    <w:rsid w:val="000F3322"/>
    <w:rsid w:val="00107E03"/>
    <w:rsid w:val="00124CDB"/>
    <w:rsid w:val="00137AEB"/>
    <w:rsid w:val="00142EC6"/>
    <w:rsid w:val="001434E1"/>
    <w:rsid w:val="0017455C"/>
    <w:rsid w:val="00200946"/>
    <w:rsid w:val="002236F8"/>
    <w:rsid w:val="002341A5"/>
    <w:rsid w:val="002717CC"/>
    <w:rsid w:val="0029205E"/>
    <w:rsid w:val="002E65BA"/>
    <w:rsid w:val="003141F7"/>
    <w:rsid w:val="00316454"/>
    <w:rsid w:val="00340AFD"/>
    <w:rsid w:val="00366978"/>
    <w:rsid w:val="00383086"/>
    <w:rsid w:val="00386D28"/>
    <w:rsid w:val="003A235E"/>
    <w:rsid w:val="003A294B"/>
    <w:rsid w:val="003B4E96"/>
    <w:rsid w:val="003D7BD0"/>
    <w:rsid w:val="003F4BA6"/>
    <w:rsid w:val="00416598"/>
    <w:rsid w:val="00422053"/>
    <w:rsid w:val="0043126F"/>
    <w:rsid w:val="00434162"/>
    <w:rsid w:val="00453540"/>
    <w:rsid w:val="00453EFC"/>
    <w:rsid w:val="00480EE0"/>
    <w:rsid w:val="00492670"/>
    <w:rsid w:val="0049370A"/>
    <w:rsid w:val="004A11EE"/>
    <w:rsid w:val="004A6693"/>
    <w:rsid w:val="004A6812"/>
    <w:rsid w:val="004B7F4C"/>
    <w:rsid w:val="004D7DC7"/>
    <w:rsid w:val="004E71EA"/>
    <w:rsid w:val="00532621"/>
    <w:rsid w:val="00537FD2"/>
    <w:rsid w:val="005574E5"/>
    <w:rsid w:val="0056594F"/>
    <w:rsid w:val="005834D5"/>
    <w:rsid w:val="005D0397"/>
    <w:rsid w:val="005D4336"/>
    <w:rsid w:val="005D575B"/>
    <w:rsid w:val="005D6CE4"/>
    <w:rsid w:val="005E53FA"/>
    <w:rsid w:val="00607C1C"/>
    <w:rsid w:val="00616C29"/>
    <w:rsid w:val="0061761B"/>
    <w:rsid w:val="006437D6"/>
    <w:rsid w:val="00645D69"/>
    <w:rsid w:val="00655923"/>
    <w:rsid w:val="00693E64"/>
    <w:rsid w:val="006C7750"/>
    <w:rsid w:val="006D0EAA"/>
    <w:rsid w:val="00701E31"/>
    <w:rsid w:val="0073581C"/>
    <w:rsid w:val="00737124"/>
    <w:rsid w:val="00765E1B"/>
    <w:rsid w:val="00766481"/>
    <w:rsid w:val="007969E0"/>
    <w:rsid w:val="007A760D"/>
    <w:rsid w:val="007B1A05"/>
    <w:rsid w:val="007B78A0"/>
    <w:rsid w:val="007B7E54"/>
    <w:rsid w:val="007E7801"/>
    <w:rsid w:val="007F5E31"/>
    <w:rsid w:val="008114EF"/>
    <w:rsid w:val="008129BB"/>
    <w:rsid w:val="00823169"/>
    <w:rsid w:val="00832155"/>
    <w:rsid w:val="008538C0"/>
    <w:rsid w:val="00871C58"/>
    <w:rsid w:val="00876C0C"/>
    <w:rsid w:val="008872A4"/>
    <w:rsid w:val="00892207"/>
    <w:rsid w:val="008962E2"/>
    <w:rsid w:val="008C576E"/>
    <w:rsid w:val="008D5134"/>
    <w:rsid w:val="008F4E2C"/>
    <w:rsid w:val="00900CD3"/>
    <w:rsid w:val="00916B10"/>
    <w:rsid w:val="00931FA9"/>
    <w:rsid w:val="00937076"/>
    <w:rsid w:val="00953F89"/>
    <w:rsid w:val="009569DF"/>
    <w:rsid w:val="00973EA2"/>
    <w:rsid w:val="00977B73"/>
    <w:rsid w:val="00995B55"/>
    <w:rsid w:val="009C368D"/>
    <w:rsid w:val="009C5B8E"/>
    <w:rsid w:val="00A00D0D"/>
    <w:rsid w:val="00A1463B"/>
    <w:rsid w:val="00A24D43"/>
    <w:rsid w:val="00AA42F8"/>
    <w:rsid w:val="00AB2C01"/>
    <w:rsid w:val="00AC7B52"/>
    <w:rsid w:val="00AD6722"/>
    <w:rsid w:val="00AE0BB7"/>
    <w:rsid w:val="00AE1BA7"/>
    <w:rsid w:val="00AE4BE4"/>
    <w:rsid w:val="00B20DB7"/>
    <w:rsid w:val="00B312E8"/>
    <w:rsid w:val="00B52E6E"/>
    <w:rsid w:val="00B54D21"/>
    <w:rsid w:val="00B610EE"/>
    <w:rsid w:val="00B67C2F"/>
    <w:rsid w:val="00B726C0"/>
    <w:rsid w:val="00B8451D"/>
    <w:rsid w:val="00B850D1"/>
    <w:rsid w:val="00B85138"/>
    <w:rsid w:val="00B91945"/>
    <w:rsid w:val="00B969BC"/>
    <w:rsid w:val="00BA030E"/>
    <w:rsid w:val="00BB1BD3"/>
    <w:rsid w:val="00BD7A1A"/>
    <w:rsid w:val="00C45932"/>
    <w:rsid w:val="00C54FFE"/>
    <w:rsid w:val="00C574C5"/>
    <w:rsid w:val="00C62E82"/>
    <w:rsid w:val="00C84CCD"/>
    <w:rsid w:val="00CA78BB"/>
    <w:rsid w:val="00CD1253"/>
    <w:rsid w:val="00CE37A1"/>
    <w:rsid w:val="00CE5817"/>
    <w:rsid w:val="00CF10DE"/>
    <w:rsid w:val="00D07CC6"/>
    <w:rsid w:val="00D16175"/>
    <w:rsid w:val="00D16B73"/>
    <w:rsid w:val="00D45E8E"/>
    <w:rsid w:val="00D551F4"/>
    <w:rsid w:val="00D56C85"/>
    <w:rsid w:val="00D60216"/>
    <w:rsid w:val="00D65512"/>
    <w:rsid w:val="00D662BE"/>
    <w:rsid w:val="00D923CD"/>
    <w:rsid w:val="00DA4610"/>
    <w:rsid w:val="00DD2FE2"/>
    <w:rsid w:val="00DF2909"/>
    <w:rsid w:val="00E064CD"/>
    <w:rsid w:val="00E1391D"/>
    <w:rsid w:val="00E13B31"/>
    <w:rsid w:val="00E13BB2"/>
    <w:rsid w:val="00E21ED7"/>
    <w:rsid w:val="00E30170"/>
    <w:rsid w:val="00E42A8A"/>
    <w:rsid w:val="00E540D4"/>
    <w:rsid w:val="00E54FD2"/>
    <w:rsid w:val="00E5605C"/>
    <w:rsid w:val="00E61BBD"/>
    <w:rsid w:val="00E729F4"/>
    <w:rsid w:val="00E74A94"/>
    <w:rsid w:val="00E82D31"/>
    <w:rsid w:val="00E845E1"/>
    <w:rsid w:val="00E84C15"/>
    <w:rsid w:val="00E93040"/>
    <w:rsid w:val="00EC1FB7"/>
    <w:rsid w:val="00ED47AF"/>
    <w:rsid w:val="00EE153D"/>
    <w:rsid w:val="00EE42C1"/>
    <w:rsid w:val="00EF3CAE"/>
    <w:rsid w:val="00EF607A"/>
    <w:rsid w:val="00EF7E4B"/>
    <w:rsid w:val="00F05EB7"/>
    <w:rsid w:val="00F207C5"/>
    <w:rsid w:val="00F46089"/>
    <w:rsid w:val="00F72A94"/>
    <w:rsid w:val="00F91580"/>
    <w:rsid w:val="00FC0AAC"/>
    <w:rsid w:val="00FC1008"/>
    <w:rsid w:val="00FC7B5C"/>
    <w:rsid w:val="00FD2638"/>
    <w:rsid w:val="00FD5386"/>
    <w:rsid w:val="00FF6CE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7D4C74E-D05C-4836-B92F-FD4FBBF4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link w:val="CallChar"/>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E5605C"/>
    <w:pPr>
      <w:spacing w:before="80"/>
      <w:ind w:left="794" w:hanging="794"/>
    </w:pPr>
  </w:style>
  <w:style w:type="paragraph" w:customStyle="1" w:styleId="enumlev2">
    <w:name w:val="enumlev2"/>
    <w:basedOn w:val="enumlev1"/>
    <w:link w:val="enumlev2Char"/>
    <w:qFormat/>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aliases w:val="CEO_FollowedHyperlink"/>
    <w:basedOn w:val="DefaultParagraphFont"/>
    <w:rsid w:val="00CE37A1"/>
    <w:rPr>
      <w:color w:val="800080"/>
      <w:u w:val="single"/>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sid w:val="00CE37A1"/>
    <w:rPr>
      <w:rFonts w:asciiTheme="minorHAnsi" w:hAnsiTheme="minorHAns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uiPriority w:val="9"/>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uiPriority w:val="9"/>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link w:val="HeadingbChar"/>
    <w:rsid w:val="00480EE0"/>
    <w:pPr>
      <w:keepNext/>
      <w:spacing w:before="160"/>
      <w:outlineLvl w:val="0"/>
    </w:pPr>
    <w:rPr>
      <w:b/>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aliases w:val="CEO_Hyperlink,超级链接"/>
    <w:basedOn w:val="DefaultParagraphFont"/>
    <w:uiPriority w:val="99"/>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link w:val="ResNoChar"/>
    <w:rsid w:val="00CE37A1"/>
  </w:style>
  <w:style w:type="paragraph" w:customStyle="1" w:styleId="Restitle">
    <w:name w:val="Res_title"/>
    <w:basedOn w:val="Annextitle"/>
    <w:next w:val="Normal"/>
    <w:link w:val="RestitleChar"/>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969BC"/>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character" w:customStyle="1" w:styleId="shorttext">
    <w:name w:val="short_text"/>
    <w:basedOn w:val="DefaultParagraphFont"/>
    <w:rsid w:val="00416598"/>
  </w:style>
  <w:style w:type="character" w:customStyle="1" w:styleId="AnnexNoChar">
    <w:name w:val="Annex_No Char"/>
    <w:basedOn w:val="DefaultParagraphFont"/>
    <w:link w:val="AnnexNo"/>
    <w:rsid w:val="00F05EB7"/>
    <w:rPr>
      <w:rFonts w:ascii="Calibri" w:eastAsia="SimSun" w:hAnsi="Calibri" w:cs="Times New Roman"/>
      <w:caps/>
      <w:sz w:val="28"/>
      <w:szCs w:val="20"/>
      <w:lang w:val="ru-RU"/>
    </w:rPr>
  </w:style>
  <w:style w:type="character" w:customStyle="1" w:styleId="CallChar">
    <w:name w:val="Call Char"/>
    <w:basedOn w:val="DefaultParagraphFont"/>
    <w:link w:val="Call"/>
    <w:locked/>
    <w:rsid w:val="00F05EB7"/>
    <w:rPr>
      <w:rFonts w:ascii="Calibri" w:eastAsia="STKaiti" w:hAnsi="Calibri" w:cs="Times New Roman"/>
      <w:sz w:val="24"/>
      <w:szCs w:val="20"/>
      <w:lang w:val="ru-RU"/>
    </w:rPr>
  </w:style>
  <w:style w:type="paragraph" w:customStyle="1" w:styleId="CEOcontributionStart">
    <w:name w:val="CEO_contributionStart"/>
    <w:next w:val="Normal"/>
    <w:rsid w:val="00F05EB7"/>
    <w:pPr>
      <w:spacing w:before="360" w:after="120" w:line="240" w:lineRule="auto"/>
    </w:pPr>
    <w:rPr>
      <w:rFonts w:ascii="Calibri" w:eastAsia="SimHei" w:hAnsi="Calibri" w:cs="Simplified Arabic"/>
      <w:sz w:val="24"/>
      <w:szCs w:val="28"/>
      <w:lang w:val="en-GB" w:eastAsia="en-US"/>
    </w:rPr>
  </w:style>
  <w:style w:type="character" w:customStyle="1" w:styleId="enumlev1Char">
    <w:name w:val="enumlev1 Char"/>
    <w:basedOn w:val="DefaultParagraphFont"/>
    <w:link w:val="enumlev1"/>
    <w:uiPriority w:val="99"/>
    <w:rsid w:val="00F05EB7"/>
    <w:rPr>
      <w:rFonts w:ascii="Calibri" w:eastAsia="SimSun" w:hAnsi="Calibri" w:cs="Times New Roman"/>
      <w:sz w:val="24"/>
      <w:szCs w:val="20"/>
      <w:lang w:val="ru-RU"/>
    </w:rPr>
  </w:style>
  <w:style w:type="character" w:customStyle="1" w:styleId="enumlev2Char">
    <w:name w:val="enumlev2 Char"/>
    <w:basedOn w:val="enumlev1Char"/>
    <w:link w:val="enumlev2"/>
    <w:rsid w:val="00F05EB7"/>
    <w:rPr>
      <w:rFonts w:ascii="Calibri" w:eastAsia="SimSun" w:hAnsi="Calibri" w:cs="Times New Roman"/>
      <w:sz w:val="24"/>
      <w:szCs w:val="20"/>
      <w:lang w:val="ru-RU"/>
    </w:rPr>
  </w:style>
  <w:style w:type="character" w:customStyle="1" w:styleId="HeadingbChar">
    <w:name w:val="Heading_b Char"/>
    <w:basedOn w:val="DefaultParagraphFont"/>
    <w:link w:val="Headingb"/>
    <w:locked/>
    <w:rsid w:val="00F05EB7"/>
    <w:rPr>
      <w:rFonts w:ascii="Calibri" w:eastAsia="SimSun" w:hAnsi="Calibri" w:cs="Times New Roman"/>
      <w:b/>
      <w:sz w:val="24"/>
      <w:szCs w:val="20"/>
      <w:lang w:val="ru-RU"/>
    </w:rPr>
  </w:style>
  <w:style w:type="character" w:customStyle="1" w:styleId="NormalaftertitleChar">
    <w:name w:val="Normal after title Char"/>
    <w:basedOn w:val="DefaultParagraphFont"/>
    <w:link w:val="Normalaftertitle"/>
    <w:locked/>
    <w:rsid w:val="00F05EB7"/>
    <w:rPr>
      <w:rFonts w:ascii="Calibri" w:eastAsia="SimSun" w:hAnsi="Calibri" w:cs="Times New Roman"/>
      <w:sz w:val="24"/>
      <w:szCs w:val="20"/>
      <w:lang w:val="ru-RU"/>
    </w:rPr>
  </w:style>
  <w:style w:type="character" w:customStyle="1" w:styleId="ResNoChar">
    <w:name w:val="Res_No Char"/>
    <w:basedOn w:val="DefaultParagraphFont"/>
    <w:link w:val="ResNo"/>
    <w:rsid w:val="00F05EB7"/>
    <w:rPr>
      <w:rFonts w:ascii="Calibri" w:eastAsia="SimSun" w:hAnsi="Calibri" w:cs="Times New Roman"/>
      <w:caps/>
      <w:sz w:val="28"/>
      <w:szCs w:val="20"/>
      <w:lang w:val="ru-RU"/>
    </w:rPr>
  </w:style>
  <w:style w:type="character" w:customStyle="1" w:styleId="RestitleChar">
    <w:name w:val="Res_title Char"/>
    <w:basedOn w:val="DefaultParagraphFont"/>
    <w:link w:val="Restitle"/>
    <w:rsid w:val="00F05EB7"/>
    <w:rPr>
      <w:rFonts w:ascii="Calibri" w:eastAsia="SimSun" w:hAnsi="Calibri" w:cs="Times New Roman"/>
      <w:b/>
      <w:sz w:val="28"/>
      <w:szCs w:val="20"/>
      <w:lang w:val="ru-RU"/>
    </w:rPr>
  </w:style>
  <w:style w:type="paragraph" w:styleId="Index7">
    <w:name w:val="index 7"/>
    <w:basedOn w:val="Normal"/>
    <w:next w:val="Normal"/>
    <w:rsid w:val="00F05EB7"/>
    <w:pPr>
      <w:ind w:left="1698"/>
    </w:pPr>
    <w:rPr>
      <w:rFonts w:asciiTheme="minorHAnsi" w:eastAsia="Times New Roman" w:hAnsiTheme="minorHAnsi"/>
      <w:lang w:val="en-GB" w:eastAsia="en-US"/>
    </w:rPr>
  </w:style>
  <w:style w:type="paragraph" w:styleId="Index6">
    <w:name w:val="index 6"/>
    <w:basedOn w:val="Normal"/>
    <w:next w:val="Normal"/>
    <w:rsid w:val="00F05EB7"/>
    <w:pPr>
      <w:ind w:left="1415"/>
    </w:pPr>
    <w:rPr>
      <w:rFonts w:asciiTheme="minorHAnsi" w:eastAsia="Times New Roman" w:hAnsiTheme="minorHAnsi"/>
      <w:lang w:val="en-GB" w:eastAsia="en-US"/>
    </w:rPr>
  </w:style>
  <w:style w:type="paragraph" w:styleId="Index5">
    <w:name w:val="index 5"/>
    <w:basedOn w:val="Normal"/>
    <w:next w:val="Normal"/>
    <w:rsid w:val="00F05EB7"/>
    <w:pPr>
      <w:ind w:left="1132"/>
    </w:pPr>
    <w:rPr>
      <w:rFonts w:asciiTheme="minorHAnsi" w:eastAsia="Times New Roman" w:hAnsiTheme="minorHAnsi"/>
      <w:lang w:val="en-GB" w:eastAsia="en-US"/>
    </w:rPr>
  </w:style>
  <w:style w:type="paragraph" w:styleId="Index4">
    <w:name w:val="index 4"/>
    <w:basedOn w:val="Normal"/>
    <w:next w:val="Normal"/>
    <w:rsid w:val="00F05EB7"/>
    <w:pPr>
      <w:ind w:left="849"/>
    </w:pPr>
    <w:rPr>
      <w:rFonts w:asciiTheme="minorHAnsi" w:eastAsia="Times New Roman" w:hAnsiTheme="minorHAnsi"/>
      <w:lang w:val="en-GB" w:eastAsia="en-US"/>
    </w:rPr>
  </w:style>
  <w:style w:type="paragraph" w:styleId="Index3">
    <w:name w:val="index 3"/>
    <w:basedOn w:val="Normal"/>
    <w:next w:val="Normal"/>
    <w:rsid w:val="00F05EB7"/>
    <w:pPr>
      <w:ind w:left="566"/>
    </w:pPr>
    <w:rPr>
      <w:rFonts w:asciiTheme="minorHAnsi" w:eastAsia="Times New Roman" w:hAnsiTheme="minorHAnsi"/>
      <w:lang w:val="en-GB" w:eastAsia="en-US"/>
    </w:rPr>
  </w:style>
  <w:style w:type="paragraph" w:styleId="Index2">
    <w:name w:val="index 2"/>
    <w:basedOn w:val="Normal"/>
    <w:next w:val="Normal"/>
    <w:rsid w:val="00F05EB7"/>
    <w:pPr>
      <w:ind w:left="283"/>
    </w:pPr>
    <w:rPr>
      <w:rFonts w:asciiTheme="minorHAnsi" w:eastAsia="Times New Roman" w:hAnsiTheme="minorHAnsi"/>
      <w:lang w:val="en-GB" w:eastAsia="en-US"/>
    </w:rPr>
  </w:style>
  <w:style w:type="paragraph" w:styleId="Index1">
    <w:name w:val="index 1"/>
    <w:basedOn w:val="Normal"/>
    <w:next w:val="Normal"/>
    <w:rsid w:val="00F05EB7"/>
    <w:rPr>
      <w:rFonts w:asciiTheme="minorHAnsi" w:eastAsia="Times New Roman" w:hAnsiTheme="minorHAnsi"/>
      <w:lang w:val="en-GB" w:eastAsia="en-US"/>
    </w:rPr>
  </w:style>
  <w:style w:type="character" w:styleId="LineNumber">
    <w:name w:val="line number"/>
    <w:basedOn w:val="DefaultParagraphFont"/>
    <w:rsid w:val="00F05EB7"/>
  </w:style>
  <w:style w:type="paragraph" w:styleId="IndexHeading">
    <w:name w:val="index heading"/>
    <w:basedOn w:val="Normal"/>
    <w:next w:val="Index1"/>
    <w:rsid w:val="00F05EB7"/>
    <w:rPr>
      <w:rFonts w:asciiTheme="minorHAnsi" w:eastAsia="Times New Roman" w:hAnsiTheme="minorHAnsi"/>
      <w:lang w:val="en-GB" w:eastAsia="en-US"/>
    </w:rPr>
  </w:style>
  <w:style w:type="paragraph" w:customStyle="1" w:styleId="Equation">
    <w:name w:val="Equation"/>
    <w:basedOn w:val="Normal"/>
    <w:rsid w:val="00F05EB7"/>
    <w:pPr>
      <w:tabs>
        <w:tab w:val="clear" w:pos="1191"/>
        <w:tab w:val="clear" w:pos="1588"/>
        <w:tab w:val="clear" w:pos="1985"/>
        <w:tab w:val="center" w:pos="4820"/>
        <w:tab w:val="right" w:pos="9639"/>
      </w:tabs>
    </w:pPr>
    <w:rPr>
      <w:rFonts w:asciiTheme="minorHAnsi" w:eastAsia="Times New Roman" w:hAnsiTheme="minorHAnsi"/>
      <w:lang w:val="en-GB" w:eastAsia="en-US"/>
    </w:rPr>
  </w:style>
  <w:style w:type="paragraph" w:customStyle="1" w:styleId="ASN1">
    <w:name w:val="ASN.1"/>
    <w:basedOn w:val="Normal"/>
    <w:rsid w:val="00F05EB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lang w:val="en-GB" w:eastAsia="en-US"/>
    </w:rPr>
  </w:style>
  <w:style w:type="paragraph" w:styleId="TOC9">
    <w:name w:val="toc 9"/>
    <w:basedOn w:val="TOC3"/>
    <w:next w:val="Normal"/>
    <w:rsid w:val="00F05EB7"/>
    <w:pPr>
      <w:keepLines/>
      <w:tabs>
        <w:tab w:val="clear" w:pos="794"/>
        <w:tab w:val="clear" w:pos="1191"/>
        <w:tab w:val="clear" w:pos="1588"/>
        <w:tab w:val="clear" w:pos="1985"/>
        <w:tab w:val="clear" w:pos="8789"/>
        <w:tab w:val="clear" w:pos="9639"/>
        <w:tab w:val="left" w:leader="dot" w:pos="8647"/>
        <w:tab w:val="center" w:pos="9526"/>
      </w:tabs>
    </w:pPr>
    <w:rPr>
      <w:rFonts w:asciiTheme="minorHAnsi" w:eastAsia="Times New Roman" w:hAnsiTheme="minorHAnsi"/>
      <w:lang w:val="en-GB" w:eastAsia="en-US"/>
    </w:rPr>
  </w:style>
  <w:style w:type="paragraph" w:customStyle="1" w:styleId="Title4">
    <w:name w:val="Title 4"/>
    <w:basedOn w:val="Title3"/>
    <w:next w:val="Heading1"/>
    <w:rsid w:val="00F05EB7"/>
    <w:pPr>
      <w:framePr w:wrap="auto" w:xAlign="left"/>
      <w:tabs>
        <w:tab w:val="clear" w:pos="794"/>
        <w:tab w:val="clear" w:pos="1191"/>
        <w:tab w:val="clear" w:pos="1588"/>
        <w:tab w:val="clear" w:pos="1985"/>
        <w:tab w:val="left" w:pos="567"/>
        <w:tab w:val="left" w:pos="1134"/>
        <w:tab w:val="left" w:pos="1701"/>
        <w:tab w:val="left" w:pos="2268"/>
        <w:tab w:val="left" w:pos="2835"/>
      </w:tabs>
      <w:spacing w:before="240"/>
      <w:jc w:val="left"/>
    </w:pPr>
    <w:rPr>
      <w:rFonts w:asciiTheme="minorHAnsi" w:eastAsia="Times New Roman" w:hAnsiTheme="minorHAnsi" w:cs="Times New Roman Bold"/>
      <w:b/>
      <w:sz w:val="24"/>
      <w:szCs w:val="20"/>
      <w:lang w:val="en-GB" w:eastAsia="en-US"/>
    </w:rPr>
  </w:style>
  <w:style w:type="character" w:customStyle="1" w:styleId="Appdef">
    <w:name w:val="App_def"/>
    <w:basedOn w:val="DefaultParagraphFont"/>
    <w:rsid w:val="00F05EB7"/>
    <w:rPr>
      <w:rFonts w:asciiTheme="minorHAnsi" w:hAnsiTheme="minorHAnsi"/>
      <w:b/>
    </w:rPr>
  </w:style>
  <w:style w:type="character" w:customStyle="1" w:styleId="Appref">
    <w:name w:val="App_ref"/>
    <w:basedOn w:val="DefaultParagraphFont"/>
    <w:rsid w:val="00F05EB7"/>
    <w:rPr>
      <w:rFonts w:asciiTheme="minorHAnsi" w:hAnsiTheme="minorHAnsi"/>
    </w:rPr>
  </w:style>
  <w:style w:type="character" w:customStyle="1" w:styleId="Artdef">
    <w:name w:val="Art_def"/>
    <w:basedOn w:val="DefaultParagraphFont"/>
    <w:rsid w:val="00F05EB7"/>
    <w:rPr>
      <w:rFonts w:asciiTheme="minorHAnsi" w:hAnsiTheme="minorHAnsi"/>
      <w:b/>
    </w:rPr>
  </w:style>
  <w:style w:type="character" w:customStyle="1" w:styleId="Artref">
    <w:name w:val="Art_ref"/>
    <w:basedOn w:val="DefaultParagraphFont"/>
    <w:rsid w:val="00F05EB7"/>
  </w:style>
  <w:style w:type="paragraph" w:customStyle="1" w:styleId="ddate">
    <w:name w:val="ddate"/>
    <w:basedOn w:val="Normal"/>
    <w:rsid w:val="00F05EB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eastAsia="Times New Roman" w:hAnsiTheme="minorHAnsi"/>
      <w:b/>
      <w:bCs/>
      <w:lang w:val="en-GB" w:eastAsia="en-US"/>
    </w:rPr>
  </w:style>
  <w:style w:type="paragraph" w:customStyle="1" w:styleId="dnum">
    <w:name w:val="dnum"/>
    <w:basedOn w:val="Normal"/>
    <w:rsid w:val="00F05EB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Theme="minorHAnsi" w:eastAsia="Times New Roman" w:hAnsiTheme="minorHAnsi"/>
      <w:b/>
      <w:bCs/>
      <w:lang w:val="en-GB" w:eastAsia="en-US"/>
    </w:rPr>
  </w:style>
  <w:style w:type="paragraph" w:customStyle="1" w:styleId="dorlang">
    <w:name w:val="dorlang"/>
    <w:basedOn w:val="Normal"/>
    <w:rsid w:val="00F05EB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eastAsia="Times New Roman" w:hAnsiTheme="minorHAnsi"/>
      <w:b/>
      <w:bCs/>
      <w:lang w:val="en-GB" w:eastAsia="en-US"/>
    </w:rPr>
  </w:style>
  <w:style w:type="character" w:styleId="EndnoteReference">
    <w:name w:val="endnote reference"/>
    <w:basedOn w:val="DefaultParagraphFont"/>
    <w:rsid w:val="00F05EB7"/>
    <w:rPr>
      <w:vertAlign w:val="superscript"/>
    </w:rPr>
  </w:style>
  <w:style w:type="paragraph" w:customStyle="1" w:styleId="Equationlegend">
    <w:name w:val="Equation_legend"/>
    <w:basedOn w:val="Normal"/>
    <w:rsid w:val="00F05EB7"/>
    <w:pPr>
      <w:tabs>
        <w:tab w:val="clear" w:pos="794"/>
        <w:tab w:val="clear" w:pos="1191"/>
        <w:tab w:val="clear" w:pos="1588"/>
        <w:tab w:val="clear" w:pos="1985"/>
        <w:tab w:val="right" w:pos="1531"/>
        <w:tab w:val="left" w:pos="1701"/>
      </w:tabs>
      <w:spacing w:before="80"/>
      <w:ind w:left="1701" w:hanging="1701"/>
    </w:pPr>
    <w:rPr>
      <w:rFonts w:asciiTheme="minorHAnsi" w:eastAsia="Times New Roman" w:hAnsiTheme="minorHAnsi"/>
      <w:lang w:val="en-GB" w:eastAsia="en-US"/>
    </w:rPr>
  </w:style>
  <w:style w:type="paragraph" w:customStyle="1" w:styleId="Figurelegend">
    <w:name w:val="Figure_legend"/>
    <w:basedOn w:val="Normal"/>
    <w:rsid w:val="00F05EB7"/>
    <w:pPr>
      <w:keepNext/>
      <w:keepLines/>
      <w:tabs>
        <w:tab w:val="clear" w:pos="794"/>
        <w:tab w:val="clear" w:pos="1191"/>
        <w:tab w:val="clear" w:pos="1588"/>
        <w:tab w:val="clear" w:pos="1985"/>
      </w:tabs>
      <w:spacing w:before="20" w:after="20"/>
    </w:pPr>
    <w:rPr>
      <w:rFonts w:asciiTheme="minorHAnsi" w:eastAsia="Times New Roman" w:hAnsiTheme="minorHAnsi"/>
      <w:sz w:val="18"/>
      <w:lang w:val="en-GB" w:eastAsia="en-US"/>
    </w:rPr>
  </w:style>
  <w:style w:type="paragraph" w:customStyle="1" w:styleId="FigureNo">
    <w:name w:val="Figure_No"/>
    <w:basedOn w:val="Normal"/>
    <w:next w:val="Figuretitle"/>
    <w:rsid w:val="00F05EB7"/>
    <w:pPr>
      <w:keepNext/>
      <w:keepLines/>
      <w:spacing w:before="480" w:after="120"/>
      <w:jc w:val="center"/>
    </w:pPr>
    <w:rPr>
      <w:rFonts w:asciiTheme="minorHAnsi" w:eastAsia="Times New Roman" w:hAnsiTheme="minorHAnsi"/>
      <w:caps/>
      <w:lang w:val="en-GB" w:eastAsia="en-US"/>
    </w:rPr>
  </w:style>
  <w:style w:type="paragraph" w:customStyle="1" w:styleId="Figuretitle">
    <w:name w:val="Figure_title"/>
    <w:basedOn w:val="Tabletitle"/>
    <w:next w:val="Normal"/>
    <w:rsid w:val="00F05EB7"/>
    <w:pPr>
      <w:keepNext w:val="0"/>
      <w:spacing w:before="0" w:after="480"/>
    </w:pPr>
    <w:rPr>
      <w:rFonts w:asciiTheme="minorHAnsi" w:eastAsia="Times New Roman" w:hAnsiTheme="minorHAnsi"/>
      <w:caps w:val="0"/>
      <w:lang w:val="en-GB" w:eastAsia="en-US"/>
    </w:rPr>
  </w:style>
  <w:style w:type="paragraph" w:customStyle="1" w:styleId="Figurewithouttitle">
    <w:name w:val="Figure_without_title"/>
    <w:basedOn w:val="FigureNo"/>
    <w:next w:val="Normal"/>
    <w:rsid w:val="00F05EB7"/>
    <w:pPr>
      <w:keepNext w:val="0"/>
    </w:pPr>
  </w:style>
  <w:style w:type="paragraph" w:customStyle="1" w:styleId="PartNo">
    <w:name w:val="Part_No"/>
    <w:basedOn w:val="AnnexNo"/>
    <w:next w:val="Partref"/>
    <w:rsid w:val="00F05EB7"/>
    <w:pPr>
      <w:keepNext/>
      <w:keepLines/>
    </w:pPr>
    <w:rPr>
      <w:rFonts w:asciiTheme="minorHAnsi" w:eastAsia="Times New Roman" w:hAnsiTheme="minorHAnsi"/>
      <w:lang w:val="en-GB" w:eastAsia="en-US"/>
    </w:rPr>
  </w:style>
  <w:style w:type="paragraph" w:customStyle="1" w:styleId="Partref">
    <w:name w:val="Part_ref"/>
    <w:basedOn w:val="Annexref"/>
    <w:next w:val="Parttitle"/>
    <w:rsid w:val="00F05EB7"/>
    <w:pPr>
      <w:keepNext/>
      <w:keepLines/>
      <w:spacing w:after="280"/>
    </w:pPr>
    <w:rPr>
      <w:rFonts w:asciiTheme="minorHAnsi" w:eastAsia="Times New Roman" w:hAnsiTheme="minorHAnsi"/>
      <w:sz w:val="24"/>
      <w:lang w:val="en-GB" w:eastAsia="en-US"/>
    </w:rPr>
  </w:style>
  <w:style w:type="paragraph" w:customStyle="1" w:styleId="Parttitle">
    <w:name w:val="Part_title"/>
    <w:basedOn w:val="Annextitle"/>
    <w:next w:val="Normalaftertitle"/>
    <w:rsid w:val="00F05EB7"/>
    <w:pPr>
      <w:keepNext/>
      <w:keepLines/>
    </w:pPr>
    <w:rPr>
      <w:rFonts w:asciiTheme="minorHAnsi" w:eastAsia="Times New Roman" w:hAnsiTheme="minorHAnsi"/>
      <w:lang w:val="en-GB" w:eastAsia="en-US"/>
    </w:rPr>
  </w:style>
  <w:style w:type="paragraph" w:customStyle="1" w:styleId="Recref">
    <w:name w:val="Rec_ref"/>
    <w:basedOn w:val="Rectitle"/>
    <w:next w:val="Recdate"/>
    <w:rsid w:val="00F05EB7"/>
    <w:pPr>
      <w:keepNext/>
      <w:keepLines/>
      <w:tabs>
        <w:tab w:val="clear" w:pos="794"/>
        <w:tab w:val="clear" w:pos="1191"/>
        <w:tab w:val="clear" w:pos="1588"/>
        <w:tab w:val="clear" w:pos="1985"/>
      </w:tabs>
      <w:spacing w:before="120"/>
    </w:pPr>
    <w:rPr>
      <w:rFonts w:asciiTheme="minorHAnsi" w:eastAsia="Times New Roman" w:hAnsiTheme="minorHAnsi"/>
      <w:b w:val="0"/>
      <w:i/>
      <w:sz w:val="24"/>
      <w:lang w:val="en-GB" w:eastAsia="en-US"/>
    </w:rPr>
  </w:style>
  <w:style w:type="paragraph" w:customStyle="1" w:styleId="Recdate">
    <w:name w:val="Rec_date"/>
    <w:basedOn w:val="Recref"/>
    <w:next w:val="Normalaftertitle"/>
    <w:rsid w:val="00F05EB7"/>
    <w:pPr>
      <w:jc w:val="right"/>
    </w:pPr>
    <w:rPr>
      <w:sz w:val="22"/>
    </w:rPr>
  </w:style>
  <w:style w:type="paragraph" w:customStyle="1" w:styleId="Questiondate">
    <w:name w:val="Question_date"/>
    <w:basedOn w:val="Recdate"/>
    <w:next w:val="Normalaftertitle"/>
    <w:rsid w:val="00F05EB7"/>
  </w:style>
  <w:style w:type="paragraph" w:customStyle="1" w:styleId="QuestionNo">
    <w:name w:val="Question_No"/>
    <w:basedOn w:val="RecNo"/>
    <w:next w:val="Questiontitle"/>
    <w:rsid w:val="00F05EB7"/>
    <w:pPr>
      <w:keepNext/>
      <w:keepLines/>
    </w:pPr>
    <w:rPr>
      <w:rFonts w:asciiTheme="minorHAnsi" w:eastAsia="Times New Roman" w:hAnsiTheme="minorHAnsi"/>
      <w:lang w:val="en-GB" w:eastAsia="en-US"/>
    </w:rPr>
  </w:style>
  <w:style w:type="paragraph" w:customStyle="1" w:styleId="Questiontitle">
    <w:name w:val="Question_title"/>
    <w:basedOn w:val="Rectitle"/>
    <w:next w:val="Questionref"/>
    <w:rsid w:val="00F05EB7"/>
    <w:pPr>
      <w:keepNext/>
      <w:keepLines/>
    </w:pPr>
    <w:rPr>
      <w:rFonts w:asciiTheme="minorHAnsi" w:eastAsia="Times New Roman" w:hAnsiTheme="minorHAnsi"/>
      <w:lang w:val="en-GB" w:eastAsia="en-US"/>
    </w:rPr>
  </w:style>
  <w:style w:type="paragraph" w:customStyle="1" w:styleId="Questionref">
    <w:name w:val="Question_ref"/>
    <w:basedOn w:val="Recref"/>
    <w:next w:val="Questiondate"/>
    <w:rsid w:val="00F05EB7"/>
  </w:style>
  <w:style w:type="character" w:customStyle="1" w:styleId="Recdef">
    <w:name w:val="Rec_def"/>
    <w:basedOn w:val="DefaultParagraphFont"/>
    <w:rsid w:val="00F05EB7"/>
    <w:rPr>
      <w:rFonts w:asciiTheme="minorHAnsi" w:hAnsiTheme="minorHAnsi"/>
      <w:b/>
    </w:rPr>
  </w:style>
  <w:style w:type="paragraph" w:customStyle="1" w:styleId="Repdate">
    <w:name w:val="Rep_date"/>
    <w:basedOn w:val="Recdate"/>
    <w:next w:val="Normalaftertitle"/>
    <w:rsid w:val="00F05EB7"/>
  </w:style>
  <w:style w:type="paragraph" w:customStyle="1" w:styleId="RepNo">
    <w:name w:val="Rep_No"/>
    <w:basedOn w:val="RecNo"/>
    <w:next w:val="Reptitle"/>
    <w:rsid w:val="00F05EB7"/>
    <w:pPr>
      <w:keepNext/>
      <w:keepLines/>
    </w:pPr>
    <w:rPr>
      <w:rFonts w:asciiTheme="minorHAnsi" w:eastAsia="Times New Roman" w:hAnsiTheme="minorHAnsi"/>
      <w:lang w:val="en-GB" w:eastAsia="en-US"/>
    </w:rPr>
  </w:style>
  <w:style w:type="paragraph" w:customStyle="1" w:styleId="Reptitle">
    <w:name w:val="Rep_title"/>
    <w:basedOn w:val="Rectitle"/>
    <w:next w:val="Repref"/>
    <w:rsid w:val="00F05EB7"/>
    <w:pPr>
      <w:keepNext/>
      <w:keepLines/>
    </w:pPr>
    <w:rPr>
      <w:rFonts w:asciiTheme="minorHAnsi" w:eastAsia="Times New Roman" w:hAnsiTheme="minorHAnsi"/>
      <w:lang w:val="en-GB" w:eastAsia="en-US"/>
    </w:rPr>
  </w:style>
  <w:style w:type="paragraph" w:customStyle="1" w:styleId="Repref">
    <w:name w:val="Rep_ref"/>
    <w:basedOn w:val="Recref"/>
    <w:next w:val="Repdate"/>
    <w:rsid w:val="00F05EB7"/>
  </w:style>
  <w:style w:type="paragraph" w:customStyle="1" w:styleId="Resdate">
    <w:name w:val="Res_date"/>
    <w:basedOn w:val="Recdate"/>
    <w:next w:val="Normalaftertitle"/>
    <w:rsid w:val="00F05EB7"/>
  </w:style>
  <w:style w:type="character" w:customStyle="1" w:styleId="Resdef">
    <w:name w:val="Res_def"/>
    <w:basedOn w:val="DefaultParagraphFont"/>
    <w:rsid w:val="00F05EB7"/>
    <w:rPr>
      <w:rFonts w:asciiTheme="minorHAnsi" w:hAnsiTheme="minorHAnsi"/>
      <w:b/>
    </w:rPr>
  </w:style>
  <w:style w:type="paragraph" w:customStyle="1" w:styleId="Resref">
    <w:name w:val="Res_ref"/>
    <w:basedOn w:val="Recref"/>
    <w:next w:val="Resdate"/>
    <w:rsid w:val="00F05EB7"/>
  </w:style>
  <w:style w:type="paragraph" w:customStyle="1" w:styleId="SectionNo">
    <w:name w:val="Section_No"/>
    <w:basedOn w:val="AnnexNo"/>
    <w:next w:val="Sectiontitle"/>
    <w:rsid w:val="00F05EB7"/>
    <w:pPr>
      <w:keepNext/>
      <w:keepLines/>
    </w:pPr>
    <w:rPr>
      <w:rFonts w:asciiTheme="minorHAnsi" w:eastAsia="Times New Roman" w:hAnsiTheme="minorHAnsi"/>
      <w:lang w:val="en-GB" w:eastAsia="en-US"/>
    </w:rPr>
  </w:style>
  <w:style w:type="paragraph" w:customStyle="1" w:styleId="Sectiontitle">
    <w:name w:val="Section_title"/>
    <w:basedOn w:val="Annextitle"/>
    <w:next w:val="Normalaftertitle"/>
    <w:rsid w:val="00F05EB7"/>
    <w:pPr>
      <w:keepNext/>
      <w:keepLines/>
    </w:pPr>
    <w:rPr>
      <w:rFonts w:asciiTheme="minorHAnsi" w:eastAsia="Times New Roman" w:hAnsiTheme="minorHAnsi"/>
      <w:lang w:val="en-GB" w:eastAsia="en-US"/>
    </w:rPr>
  </w:style>
  <w:style w:type="paragraph" w:customStyle="1" w:styleId="SpecialFooter">
    <w:name w:val="Special Footer"/>
    <w:basedOn w:val="Footer"/>
    <w:rsid w:val="00F05EB7"/>
    <w:pPr>
      <w:tabs>
        <w:tab w:val="clear" w:pos="794"/>
        <w:tab w:val="clear" w:pos="1191"/>
        <w:tab w:val="clear" w:pos="1588"/>
        <w:tab w:val="clear" w:pos="1985"/>
        <w:tab w:val="left" w:pos="567"/>
        <w:tab w:val="left" w:pos="1134"/>
        <w:tab w:val="left" w:pos="1701"/>
        <w:tab w:val="left" w:pos="2268"/>
        <w:tab w:val="left" w:pos="2835"/>
      </w:tabs>
      <w:jc w:val="both"/>
    </w:pPr>
    <w:rPr>
      <w:rFonts w:asciiTheme="minorHAnsi" w:eastAsia="Times New Roman" w:hAnsiTheme="minorHAnsi"/>
      <w:caps w:val="0"/>
      <w:noProof w:val="0"/>
      <w:lang w:val="fr-FR" w:eastAsia="en-US"/>
    </w:rPr>
  </w:style>
  <w:style w:type="character" w:customStyle="1" w:styleId="Tablefreq">
    <w:name w:val="Table_freq"/>
    <w:basedOn w:val="DefaultParagraphFont"/>
    <w:rsid w:val="00F05EB7"/>
    <w:rPr>
      <w:rFonts w:asciiTheme="minorHAnsi" w:hAnsiTheme="minorHAnsi"/>
      <w:b/>
      <w:color w:val="auto"/>
    </w:rPr>
  </w:style>
  <w:style w:type="paragraph" w:customStyle="1" w:styleId="Tableref">
    <w:name w:val="Table_ref"/>
    <w:basedOn w:val="Normal"/>
    <w:next w:val="Tabletitle"/>
    <w:rsid w:val="00F05EB7"/>
    <w:pPr>
      <w:keepNext/>
      <w:spacing w:before="0" w:after="120"/>
      <w:jc w:val="center"/>
    </w:pPr>
    <w:rPr>
      <w:rFonts w:asciiTheme="minorHAnsi" w:eastAsia="Times New Roman" w:hAnsiTheme="minorHAnsi"/>
      <w:lang w:val="en-GB" w:eastAsia="en-US"/>
    </w:rPr>
  </w:style>
  <w:style w:type="character" w:customStyle="1" w:styleId="baec5a81-e4d6-4674-97f3-e9220f0136c1">
    <w:name w:val="baec5a81-e4d6-4674-97f3-e9220f0136c1"/>
    <w:basedOn w:val="DefaultParagraphFont"/>
    <w:rsid w:val="00F05EB7"/>
  </w:style>
  <w:style w:type="character" w:styleId="Strong">
    <w:name w:val="Strong"/>
    <w:basedOn w:val="DefaultParagraphFont"/>
    <w:uiPriority w:val="22"/>
    <w:qFormat/>
    <w:rsid w:val="00F05EB7"/>
    <w:rPr>
      <w:b/>
      <w:bCs/>
    </w:rPr>
  </w:style>
  <w:style w:type="paragraph" w:styleId="NormalWeb">
    <w:name w:val="Normal (Web)"/>
    <w:basedOn w:val="Normal"/>
    <w:uiPriority w:val="99"/>
    <w:unhideWhenUsed/>
    <w:rsid w:val="00F05EB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GB" w:eastAsia="en-GB"/>
    </w:rPr>
  </w:style>
  <w:style w:type="paragraph" w:styleId="BalloonText">
    <w:name w:val="Balloon Text"/>
    <w:basedOn w:val="Normal"/>
    <w:link w:val="BalloonTextChar"/>
    <w:unhideWhenUsed/>
    <w:rsid w:val="00F05EB7"/>
    <w:pPr>
      <w:spacing w:before="0"/>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F05EB7"/>
    <w:rPr>
      <w:rFonts w:ascii="Tahoma" w:eastAsia="Times New Roman" w:hAnsi="Tahoma" w:cs="Tahoma"/>
      <w:sz w:val="16"/>
      <w:szCs w:val="16"/>
      <w:lang w:val="en-GB" w:eastAsia="en-US"/>
    </w:rPr>
  </w:style>
  <w:style w:type="paragraph" w:customStyle="1" w:styleId="ChaptitleS2">
    <w:name w:val="Chap_title_S2"/>
    <w:basedOn w:val="Chaptitle"/>
    <w:next w:val="NormalS2"/>
    <w:rsid w:val="00F05EB7"/>
    <w:pPr>
      <w:keepNext/>
      <w:keepLines/>
      <w:spacing w:after="0"/>
      <w:jc w:val="left"/>
    </w:pPr>
    <w:rPr>
      <w:rFonts w:asciiTheme="minorHAnsi" w:eastAsia="Times New Roman" w:hAnsiTheme="minorHAnsi"/>
      <w:sz w:val="24"/>
      <w:lang w:val="en-GB" w:eastAsia="en-US"/>
    </w:rPr>
  </w:style>
  <w:style w:type="paragraph" w:customStyle="1" w:styleId="NormalS2">
    <w:name w:val="Normal_S2"/>
    <w:basedOn w:val="Normal"/>
    <w:link w:val="NormalS2Char"/>
    <w:rsid w:val="00F05EB7"/>
    <w:pPr>
      <w:jc w:val="both"/>
    </w:pPr>
    <w:rPr>
      <w:rFonts w:asciiTheme="minorHAnsi" w:eastAsia="Times New Roman" w:hAnsiTheme="minorHAnsi"/>
      <w:b/>
      <w:sz w:val="22"/>
      <w:lang w:val="en-GB" w:eastAsia="en-US"/>
    </w:rPr>
  </w:style>
  <w:style w:type="character" w:customStyle="1" w:styleId="NormalS2Char">
    <w:name w:val="Normal_S2 Char"/>
    <w:basedOn w:val="DefaultParagraphFont"/>
    <w:link w:val="NormalS2"/>
    <w:rsid w:val="00F05EB7"/>
    <w:rPr>
      <w:rFonts w:eastAsia="Times New Roman" w:cs="Times New Roman"/>
      <w:b/>
      <w:szCs w:val="20"/>
      <w:lang w:val="en-GB" w:eastAsia="en-US"/>
    </w:rPr>
  </w:style>
  <w:style w:type="paragraph" w:customStyle="1" w:styleId="ResNoS2">
    <w:name w:val="Res_No_S2"/>
    <w:basedOn w:val="ResNo"/>
    <w:next w:val="Normal"/>
    <w:rsid w:val="00F05EB7"/>
    <w:pPr>
      <w:keepNext/>
      <w:keepLines/>
      <w:spacing w:after="0"/>
      <w:jc w:val="left"/>
    </w:pPr>
    <w:rPr>
      <w:rFonts w:asciiTheme="minorHAnsi" w:eastAsia="Times New Roman" w:hAnsiTheme="minorHAnsi"/>
      <w:b/>
      <w:sz w:val="24"/>
      <w:lang w:val="en-GB" w:eastAsia="en-US"/>
    </w:rPr>
  </w:style>
  <w:style w:type="character" w:customStyle="1" w:styleId="href">
    <w:name w:val="href"/>
    <w:basedOn w:val="DefaultParagraphFont"/>
    <w:uiPriority w:val="99"/>
    <w:rsid w:val="00F05EB7"/>
    <w:rPr>
      <w:color w:val="auto"/>
    </w:rPr>
  </w:style>
  <w:style w:type="paragraph" w:customStyle="1" w:styleId="Res">
    <w:name w:val="Res_#"/>
    <w:basedOn w:val="Normal"/>
    <w:next w:val="Normal"/>
    <w:rsid w:val="00F05EB7"/>
    <w:pPr>
      <w:keepNext/>
      <w:keepLines/>
      <w:widowControl w:val="0"/>
      <w:tabs>
        <w:tab w:val="left" w:pos="1871"/>
      </w:tabs>
      <w:spacing w:before="720"/>
      <w:jc w:val="center"/>
    </w:pPr>
    <w:rPr>
      <w:rFonts w:asciiTheme="minorHAnsi" w:eastAsia="Times New Roman" w:hAnsiTheme="minorHAnsi"/>
      <w:sz w:val="28"/>
      <w:lang w:val="en-GB" w:eastAsia="en-US"/>
    </w:rPr>
  </w:style>
  <w:style w:type="paragraph" w:styleId="BodyText">
    <w:name w:val="Body Text"/>
    <w:basedOn w:val="Normal"/>
    <w:link w:val="BodyTextChar"/>
    <w:rsid w:val="00F05EB7"/>
    <w:pPr>
      <w:widowControl w:val="0"/>
      <w:suppressAutoHyphens/>
      <w:spacing w:after="283"/>
      <w:jc w:val="both"/>
    </w:pPr>
    <w:rPr>
      <w:rFonts w:asciiTheme="minorHAnsi" w:eastAsia="Lucida Sans Unicode" w:hAnsiTheme="minorHAnsi" w:cs="Tahoma"/>
      <w:color w:val="000000"/>
      <w:sz w:val="22"/>
      <w:lang w:val="en-GB" w:eastAsia="en-US" w:bidi="en-US"/>
    </w:rPr>
  </w:style>
  <w:style w:type="character" w:customStyle="1" w:styleId="BodyTextChar">
    <w:name w:val="Body Text Char"/>
    <w:basedOn w:val="DefaultParagraphFont"/>
    <w:link w:val="BodyText"/>
    <w:rsid w:val="00F05EB7"/>
    <w:rPr>
      <w:rFonts w:eastAsia="Lucida Sans Unicode" w:cs="Tahoma"/>
      <w:color w:val="000000"/>
      <w:szCs w:val="20"/>
      <w:lang w:val="en-GB" w:eastAsia="en-US" w:bidi="en-US"/>
    </w:rPr>
  </w:style>
  <w:style w:type="paragraph" w:customStyle="1" w:styleId="Table">
    <w:name w:val="Table_#"/>
    <w:basedOn w:val="Normal"/>
    <w:next w:val="Normal"/>
    <w:rsid w:val="00F05EB7"/>
    <w:pPr>
      <w:keepNext/>
      <w:widowControl w:val="0"/>
      <w:spacing w:before="560" w:after="120"/>
      <w:jc w:val="center"/>
    </w:pPr>
    <w:rPr>
      <w:rFonts w:asciiTheme="minorHAnsi" w:eastAsia="Times New Roman" w:hAnsiTheme="minorHAnsi"/>
      <w:caps/>
      <w:sz w:val="22"/>
      <w:lang w:val="en-GB" w:eastAsia="en-US"/>
    </w:rPr>
  </w:style>
  <w:style w:type="paragraph" w:customStyle="1" w:styleId="Default">
    <w:name w:val="Default"/>
    <w:rsid w:val="00F05EB7"/>
    <w:pPr>
      <w:widowControl w:val="0"/>
      <w:autoSpaceDE w:val="0"/>
      <w:autoSpaceDN w:val="0"/>
      <w:adjustRightInd w:val="0"/>
      <w:spacing w:after="0" w:line="360" w:lineRule="atLeast"/>
      <w:jc w:val="both"/>
      <w:textAlignment w:val="baseline"/>
    </w:pPr>
    <w:rPr>
      <w:rFonts w:ascii="Calibri" w:eastAsia="Batang" w:hAnsi="Calibri" w:cs="Times New Roman"/>
      <w:color w:val="000000"/>
      <w:sz w:val="24"/>
      <w:szCs w:val="24"/>
      <w:lang w:val="en-US" w:eastAsia="ko-KR"/>
    </w:rPr>
  </w:style>
  <w:style w:type="paragraph" w:styleId="DocumentMap">
    <w:name w:val="Document Map"/>
    <w:basedOn w:val="Normal"/>
    <w:link w:val="DocumentMapChar"/>
    <w:rsid w:val="00F05EB7"/>
    <w:pPr>
      <w:widowControl w:val="0"/>
      <w:jc w:val="both"/>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F05EB7"/>
    <w:rPr>
      <w:rFonts w:ascii="Tahoma" w:eastAsia="Times New Roman" w:hAnsi="Tahoma" w:cs="Tahoma"/>
      <w:sz w:val="16"/>
      <w:szCs w:val="16"/>
      <w:lang w:val="en-GB" w:eastAsia="en-US"/>
    </w:rPr>
  </w:style>
  <w:style w:type="paragraph" w:styleId="ListParagraph">
    <w:name w:val="List Paragraph"/>
    <w:basedOn w:val="Normal"/>
    <w:link w:val="ListParagraphChar"/>
    <w:uiPriority w:val="34"/>
    <w:qFormat/>
    <w:rsid w:val="00F05EB7"/>
    <w:pPr>
      <w:widowControl w:val="0"/>
      <w:ind w:left="720"/>
      <w:contextualSpacing/>
      <w:jc w:val="both"/>
    </w:pPr>
    <w:rPr>
      <w:rFonts w:asciiTheme="minorHAnsi" w:eastAsia="Times New Roman" w:hAnsiTheme="minorHAnsi"/>
      <w:sz w:val="22"/>
      <w:lang w:val="en-GB" w:eastAsia="en-US"/>
    </w:rPr>
  </w:style>
  <w:style w:type="character" w:customStyle="1" w:styleId="ListParagraphChar">
    <w:name w:val="List Paragraph Char"/>
    <w:basedOn w:val="DefaultParagraphFont"/>
    <w:link w:val="ListParagraph"/>
    <w:uiPriority w:val="34"/>
    <w:rsid w:val="00F05EB7"/>
    <w:rPr>
      <w:rFonts w:eastAsia="Times New Roman" w:cs="Times New Roman"/>
      <w:szCs w:val="20"/>
      <w:lang w:val="en-GB" w:eastAsia="en-US"/>
    </w:rPr>
  </w:style>
  <w:style w:type="character" w:styleId="CommentReference">
    <w:name w:val="annotation reference"/>
    <w:basedOn w:val="DefaultParagraphFont"/>
    <w:uiPriority w:val="99"/>
    <w:unhideWhenUsed/>
    <w:rsid w:val="00F05EB7"/>
    <w:rPr>
      <w:sz w:val="16"/>
      <w:szCs w:val="16"/>
    </w:rPr>
  </w:style>
  <w:style w:type="paragraph" w:styleId="CommentText">
    <w:name w:val="annotation text"/>
    <w:basedOn w:val="Normal"/>
    <w:link w:val="CommentTextChar"/>
    <w:uiPriority w:val="99"/>
    <w:unhideWhenUsed/>
    <w:rsid w:val="00F05EB7"/>
    <w:pPr>
      <w:widowControl w:val="0"/>
      <w:jc w:val="both"/>
    </w:pPr>
    <w:rPr>
      <w:rFonts w:asciiTheme="minorHAnsi" w:eastAsia="Times New Roman" w:hAnsiTheme="minorHAnsi"/>
      <w:sz w:val="20"/>
      <w:lang w:val="en-GB" w:eastAsia="en-US"/>
    </w:rPr>
  </w:style>
  <w:style w:type="character" w:customStyle="1" w:styleId="CommentTextChar">
    <w:name w:val="Comment Text Char"/>
    <w:basedOn w:val="DefaultParagraphFont"/>
    <w:link w:val="CommentText"/>
    <w:uiPriority w:val="99"/>
    <w:rsid w:val="00F05EB7"/>
    <w:rPr>
      <w:rFonts w:eastAsia="Times New Roman" w:cs="Times New Roman"/>
      <w:sz w:val="20"/>
      <w:szCs w:val="20"/>
      <w:lang w:val="en-GB" w:eastAsia="en-US"/>
    </w:rPr>
  </w:style>
  <w:style w:type="paragraph" w:customStyle="1" w:styleId="Conv">
    <w:name w:val="Conv"/>
    <w:basedOn w:val="Normal"/>
    <w:next w:val="Normal"/>
    <w:rsid w:val="00F05EB7"/>
    <w:pPr>
      <w:pageBreakBefore/>
      <w:tabs>
        <w:tab w:val="right" w:pos="567"/>
      </w:tabs>
      <w:spacing w:before="1200" w:after="240" w:line="480" w:lineRule="atLeast"/>
      <w:jc w:val="center"/>
    </w:pPr>
    <w:rPr>
      <w:rFonts w:ascii="Times New Roman" w:eastAsia="Times New Roman" w:hAnsi="Times New Roman"/>
      <w:b/>
      <w:sz w:val="32"/>
      <w:lang w:val="en-GB" w:eastAsia="en-US"/>
    </w:rPr>
  </w:style>
  <w:style w:type="paragraph" w:customStyle="1" w:styleId="headingbRES">
    <w:name w:val="heading_bRES"/>
    <w:basedOn w:val="Headingb"/>
    <w:qFormat/>
    <w:rsid w:val="00F05EB7"/>
    <w:pPr>
      <w:jc w:val="both"/>
      <w:outlineLvl w:val="9"/>
    </w:pPr>
    <w:rPr>
      <w:rFonts w:asciiTheme="minorHAnsi" w:eastAsia="Times New Roman" w:hAnsiTheme="minorHAnsi"/>
      <w:sz w:val="22"/>
      <w:lang w:val="en-GB" w:eastAsia="en-US"/>
    </w:rPr>
  </w:style>
  <w:style w:type="paragraph" w:customStyle="1" w:styleId="Figure">
    <w:name w:val="Figure"/>
    <w:basedOn w:val="Normal"/>
    <w:rsid w:val="00F05EB7"/>
    <w:pPr>
      <w:keepNext/>
      <w:keepLines/>
      <w:tabs>
        <w:tab w:val="left" w:pos="1871"/>
      </w:tabs>
      <w:spacing w:before="240"/>
      <w:jc w:val="center"/>
    </w:pPr>
    <w:rPr>
      <w:rFonts w:ascii="Times New Roman" w:eastAsia="Times New Roman" w:hAnsi="Times New Roman"/>
      <w:sz w:val="22"/>
      <w:lang w:val="en-GB" w:eastAsia="en-US"/>
    </w:rPr>
  </w:style>
  <w:style w:type="paragraph" w:customStyle="1" w:styleId="TOC2res">
    <w:name w:val="TOC 2_res"/>
    <w:basedOn w:val="TOC2"/>
    <w:rsid w:val="00F05EB7"/>
    <w:pPr>
      <w:keepLines/>
      <w:tabs>
        <w:tab w:val="clear" w:pos="794"/>
        <w:tab w:val="clear" w:pos="964"/>
        <w:tab w:val="clear" w:pos="1191"/>
        <w:tab w:val="clear" w:pos="1588"/>
        <w:tab w:val="clear" w:pos="1985"/>
        <w:tab w:val="clear" w:pos="8789"/>
        <w:tab w:val="clear" w:pos="9639"/>
        <w:tab w:val="left" w:pos="1134"/>
        <w:tab w:val="left" w:pos="1304"/>
        <w:tab w:val="left" w:pos="1361"/>
        <w:tab w:val="left" w:pos="1701"/>
        <w:tab w:val="right" w:leader="dot" w:pos="7144"/>
        <w:tab w:val="right" w:pos="7938"/>
        <w:tab w:val="right" w:leader="dot" w:pos="8222"/>
        <w:tab w:val="left" w:leader="dot" w:pos="8647"/>
        <w:tab w:val="right" w:pos="9072"/>
        <w:tab w:val="center" w:pos="9526"/>
      </w:tabs>
      <w:spacing w:before="160"/>
      <w:ind w:left="426" w:right="794" w:hanging="426"/>
      <w:jc w:val="both"/>
    </w:pPr>
    <w:rPr>
      <w:rFonts w:ascii="Times New Roman" w:eastAsia="Times New Roman" w:hAnsi="Times New Roman"/>
      <w:sz w:val="22"/>
      <w:lang w:val="en-GB" w:eastAsia="en-US"/>
    </w:rPr>
  </w:style>
  <w:style w:type="paragraph" w:customStyle="1" w:styleId="Signcountry">
    <w:name w:val="Sign_country"/>
    <w:basedOn w:val="Normal"/>
    <w:next w:val="Normal"/>
    <w:rsid w:val="00F05EB7"/>
    <w:pPr>
      <w:keepNext/>
      <w:keepLines/>
      <w:tabs>
        <w:tab w:val="left" w:pos="1871"/>
      </w:tabs>
      <w:spacing w:before="240" w:after="57"/>
    </w:pPr>
    <w:rPr>
      <w:rFonts w:asciiTheme="minorHAnsi" w:eastAsia="Times New Roman" w:hAnsiTheme="minorHAnsi"/>
      <w:b/>
      <w:sz w:val="22"/>
      <w:lang w:val="en-GB" w:eastAsia="en-US"/>
    </w:rPr>
  </w:style>
  <w:style w:type="paragraph" w:customStyle="1" w:styleId="Signpart">
    <w:name w:val="Sign part"/>
    <w:basedOn w:val="Normal"/>
    <w:rsid w:val="00F05EB7"/>
    <w:pPr>
      <w:tabs>
        <w:tab w:val="left" w:pos="1871"/>
      </w:tabs>
      <w:spacing w:before="0"/>
      <w:ind w:left="284"/>
    </w:pPr>
    <w:rPr>
      <w:rFonts w:asciiTheme="minorHAnsi" w:eastAsia="Times New Roman" w:hAnsiTheme="minorHAnsi"/>
      <w:smallCaps/>
      <w:sz w:val="22"/>
      <w:lang w:val="en-GB" w:eastAsia="en-US"/>
    </w:rPr>
  </w:style>
  <w:style w:type="paragraph" w:customStyle="1" w:styleId="FootnoteTextS2">
    <w:name w:val="Footnote Text_S2"/>
    <w:basedOn w:val="FootnoteText"/>
    <w:uiPriority w:val="99"/>
    <w:rsid w:val="00F05EB7"/>
    <w:pPr>
      <w:tabs>
        <w:tab w:val="clear" w:pos="256"/>
        <w:tab w:val="left" w:pos="255"/>
      </w:tabs>
      <w:spacing w:before="120"/>
      <w:ind w:left="0" w:firstLine="0"/>
    </w:pPr>
    <w:rPr>
      <w:rFonts w:asciiTheme="minorHAnsi" w:eastAsia="Times New Roman" w:hAnsiTheme="minorHAnsi"/>
      <w:b/>
      <w:sz w:val="24"/>
      <w:lang w:val="en-GB" w:eastAsia="en-US"/>
    </w:rPr>
  </w:style>
  <w:style w:type="paragraph" w:customStyle="1" w:styleId="NormalendS2">
    <w:name w:val="Normal_end_S2"/>
    <w:basedOn w:val="Normal"/>
    <w:uiPriority w:val="99"/>
    <w:rsid w:val="00F05EB7"/>
    <w:rPr>
      <w:rFonts w:asciiTheme="minorHAnsi" w:eastAsia="Times New Roman" w:hAnsiTheme="minorHAnsi"/>
      <w:sz w:val="22"/>
      <w:lang w:val="en-GB" w:eastAsia="en-US"/>
    </w:rPr>
  </w:style>
  <w:style w:type="paragraph" w:styleId="CommentSubject">
    <w:name w:val="annotation subject"/>
    <w:basedOn w:val="CommentText"/>
    <w:next w:val="CommentText"/>
    <w:link w:val="CommentSubjectChar"/>
    <w:uiPriority w:val="99"/>
    <w:rsid w:val="00F05EB7"/>
    <w:pPr>
      <w:widowControl/>
    </w:pPr>
    <w:rPr>
      <w:b/>
      <w:bCs/>
    </w:rPr>
  </w:style>
  <w:style w:type="character" w:customStyle="1" w:styleId="CommentSubjectChar">
    <w:name w:val="Comment Subject Char"/>
    <w:basedOn w:val="CommentTextChar"/>
    <w:link w:val="CommentSubject"/>
    <w:uiPriority w:val="99"/>
    <w:rsid w:val="00F05EB7"/>
    <w:rPr>
      <w:rFonts w:eastAsia="Times New Roman" w:cs="Times New Roman"/>
      <w:b/>
      <w:bCs/>
      <w:sz w:val="20"/>
      <w:szCs w:val="20"/>
      <w:lang w:val="en-GB" w:eastAsia="en-US"/>
    </w:rPr>
  </w:style>
  <w:style w:type="paragraph" w:styleId="EndnoteText">
    <w:name w:val="endnote text"/>
    <w:basedOn w:val="Normal"/>
    <w:link w:val="EndnoteTextChar"/>
    <w:rsid w:val="00F05EB7"/>
    <w:pPr>
      <w:spacing w:before="0"/>
      <w:jc w:val="both"/>
    </w:pPr>
    <w:rPr>
      <w:rFonts w:asciiTheme="minorHAnsi" w:eastAsia="Times New Roman" w:hAnsiTheme="minorHAnsi"/>
      <w:sz w:val="20"/>
      <w:lang w:val="en-GB" w:eastAsia="en-US"/>
    </w:rPr>
  </w:style>
  <w:style w:type="character" w:customStyle="1" w:styleId="EndnoteTextChar">
    <w:name w:val="Endnote Text Char"/>
    <w:basedOn w:val="DefaultParagraphFont"/>
    <w:link w:val="EndnoteText"/>
    <w:rsid w:val="00F05EB7"/>
    <w:rPr>
      <w:rFonts w:eastAsia="Times New Roman" w:cs="Times New Roman"/>
      <w:sz w:val="20"/>
      <w:szCs w:val="20"/>
      <w:lang w:val="en-GB" w:eastAsia="en-US"/>
    </w:rPr>
  </w:style>
  <w:style w:type="paragraph" w:customStyle="1" w:styleId="Hypothse">
    <w:name w:val="Hypothèse"/>
    <w:basedOn w:val="Normal"/>
    <w:next w:val="Normal"/>
    <w:qFormat/>
    <w:rsid w:val="00F05EB7"/>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F05EB7"/>
    <w:rPr>
      <w:b/>
      <w:i/>
    </w:rPr>
  </w:style>
  <w:style w:type="paragraph" w:customStyle="1" w:styleId="Reference">
    <w:name w:val="Reference"/>
    <w:basedOn w:val="Normal"/>
    <w:qFormat/>
    <w:rsid w:val="00F05EB7"/>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F05EB7"/>
    <w:rPr>
      <w:b/>
      <w:i/>
      <w:lang w:val="fr-FR" w:eastAsia="fr-FR"/>
    </w:rPr>
  </w:style>
  <w:style w:type="paragraph" w:customStyle="1" w:styleId="NormalFR">
    <w:name w:val="NormalFR"/>
    <w:basedOn w:val="Normal"/>
    <w:qFormat/>
    <w:rsid w:val="00F05EB7"/>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F05EB7"/>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F05EB7"/>
    <w:rPr>
      <w:rFonts w:asciiTheme="majorHAnsi" w:eastAsiaTheme="majorEastAsia" w:hAnsiTheme="majorHAnsi" w:cstheme="majorBidi"/>
      <w:color w:val="17365D" w:themeColor="text2" w:themeShade="BF"/>
      <w:spacing w:val="5"/>
      <w:kern w:val="28"/>
      <w:sz w:val="52"/>
      <w:szCs w:val="52"/>
      <w:lang w:val="en-US" w:eastAsia="ja-JP"/>
    </w:rPr>
  </w:style>
  <w:style w:type="paragraph" w:customStyle="1" w:styleId="FinalOrder">
    <w:name w:val="FinalOrder"/>
    <w:basedOn w:val="Normal"/>
    <w:qFormat/>
    <w:rsid w:val="00F05EB7"/>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F05EB7"/>
    <w:pPr>
      <w:overflowPunct/>
      <w:autoSpaceDE/>
      <w:autoSpaceDN/>
      <w:adjustRightInd/>
      <w:spacing w:before="120" w:after="120"/>
      <w:ind w:left="0" w:firstLine="0"/>
      <w:textAlignment w:val="auto"/>
    </w:pPr>
    <w:rPr>
      <w:rFonts w:eastAsia="Times New Roman"/>
      <w:bCs/>
      <w:color w:val="9BBB59" w:themeColor="accent3"/>
      <w:sz w:val="28"/>
      <w:szCs w:val="26"/>
      <w:lang w:val="en-GB" w:eastAsia="ja-JP"/>
    </w:rPr>
  </w:style>
  <w:style w:type="character" w:customStyle="1" w:styleId="RefDocCar">
    <w:name w:val="RefDoc Car"/>
    <w:basedOn w:val="Heading2Char"/>
    <w:link w:val="RefDoc"/>
    <w:rsid w:val="00F05EB7"/>
    <w:rPr>
      <w:rFonts w:ascii="Calibri" w:eastAsia="Times New Roman" w:hAnsi="Calibri" w:cs="Times New Roman"/>
      <w:b/>
      <w:bCs/>
      <w:color w:val="9BBB59" w:themeColor="accent3"/>
      <w:sz w:val="28"/>
      <w:szCs w:val="26"/>
      <w:lang w:val="en-GB" w:eastAsia="ja-JP"/>
    </w:rPr>
  </w:style>
  <w:style w:type="paragraph" w:customStyle="1" w:styleId="HPMbodytext">
    <w:name w:val="HPMbodytext"/>
    <w:basedOn w:val="Normal"/>
    <w:rsid w:val="00F05EB7"/>
    <w:pPr>
      <w:overflowPunct/>
      <w:autoSpaceDE/>
      <w:autoSpaceDN/>
      <w:adjustRightInd/>
      <w:spacing w:after="120"/>
      <w:textAlignment w:val="auto"/>
    </w:pPr>
    <w:rPr>
      <w:rFonts w:ascii="Arial" w:eastAsia="Times New Roman" w:hAnsi="Arial"/>
      <w:sz w:val="22"/>
      <w:lang w:val="en-US"/>
    </w:rPr>
  </w:style>
  <w:style w:type="paragraph" w:customStyle="1" w:styleId="annexNoTitlecolor">
    <w:name w:val="annex_No&amp;Titlecolor"/>
    <w:basedOn w:val="AnnexNo"/>
    <w:qFormat/>
    <w:rsid w:val="00F05EB7"/>
    <w:pPr>
      <w:keepNext/>
      <w:keepLines/>
    </w:pPr>
    <w:rPr>
      <w:rFonts w:asciiTheme="minorHAnsi" w:eastAsia="Times New Roman" w:hAnsiTheme="minorHAnsi" w:cs="Times New Roman Bold"/>
      <w:b/>
      <w:caps w:val="0"/>
      <w:color w:val="4A442A"/>
      <w:lang w:val="en-GB" w:eastAsia="en-US"/>
    </w:rPr>
  </w:style>
  <w:style w:type="paragraph" w:customStyle="1" w:styleId="Appendix">
    <w:name w:val="Appendix"/>
    <w:basedOn w:val="annexNoTitlecolor"/>
    <w:qFormat/>
    <w:rsid w:val="00F05EB7"/>
  </w:style>
  <w:style w:type="character" w:customStyle="1" w:styleId="hps">
    <w:name w:val="hps"/>
    <w:basedOn w:val="DefaultParagraphFont"/>
    <w:rsid w:val="00F05EB7"/>
  </w:style>
  <w:style w:type="character" w:styleId="Emphasis">
    <w:name w:val="Emphasis"/>
    <w:basedOn w:val="DefaultParagraphFont"/>
    <w:uiPriority w:val="20"/>
    <w:qFormat/>
    <w:rsid w:val="00F05EB7"/>
    <w:rPr>
      <w:i/>
      <w:iCs/>
    </w:rPr>
  </w:style>
  <w:style w:type="paragraph" w:customStyle="1" w:styleId="TableTitle0">
    <w:name w:val="Table_Title"/>
    <w:basedOn w:val="Normal"/>
    <w:next w:val="Tabletext"/>
    <w:rsid w:val="00F05EB7"/>
    <w:pPr>
      <w:keepNext/>
      <w:keepLines/>
      <w:spacing w:before="0" w:after="120"/>
      <w:jc w:val="center"/>
    </w:pPr>
    <w:rPr>
      <w:rFonts w:ascii="Times New Roman" w:eastAsia="Times New Roman" w:hAnsi="Times New Roman"/>
      <w:b/>
      <w:bCs/>
      <w:sz w:val="22"/>
      <w:szCs w:val="24"/>
      <w:lang w:val="en-GB"/>
    </w:rPr>
  </w:style>
  <w:style w:type="paragraph" w:customStyle="1" w:styleId="TableText0">
    <w:name w:val="Table_Text"/>
    <w:basedOn w:val="Normal"/>
    <w:uiPriority w:val="99"/>
    <w:rsid w:val="00F05EB7"/>
    <w:pPr>
      <w:tabs>
        <w:tab w:val="left" w:pos="284"/>
        <w:tab w:val="left" w:pos="1418"/>
        <w:tab w:val="left" w:pos="2552"/>
        <w:tab w:val="left" w:pos="3119"/>
        <w:tab w:val="left" w:pos="3402"/>
        <w:tab w:val="left" w:pos="3686"/>
        <w:tab w:val="left" w:pos="3969"/>
      </w:tabs>
      <w:spacing w:before="40" w:after="40"/>
      <w:jc w:val="both"/>
    </w:pPr>
    <w:rPr>
      <w:rFonts w:ascii="Times New Roman" w:eastAsia="Times New Roman" w:hAnsi="Times New Roman"/>
      <w:sz w:val="22"/>
      <w:lang w:val="en-GB" w:eastAsia="en-US"/>
    </w:rPr>
  </w:style>
  <w:style w:type="paragraph" w:customStyle="1" w:styleId="Head">
    <w:name w:val="Head"/>
    <w:basedOn w:val="Normal"/>
    <w:rsid w:val="00F05EB7"/>
    <w:pPr>
      <w:tabs>
        <w:tab w:val="left" w:pos="6663"/>
      </w:tabs>
      <w:overflowPunct/>
      <w:autoSpaceDE/>
      <w:autoSpaceDN/>
      <w:adjustRightInd/>
      <w:spacing w:before="0"/>
      <w:textAlignment w:val="auto"/>
    </w:pPr>
    <w:rPr>
      <w:rFonts w:ascii="Times New Roman" w:eastAsia="Times New Roman" w:hAnsi="Times New Roman"/>
      <w:sz w:val="22"/>
      <w:lang w:val="en-GB" w:eastAsia="en-US"/>
    </w:rPr>
  </w:style>
  <w:style w:type="paragraph" w:styleId="PlainText">
    <w:name w:val="Plain Text"/>
    <w:basedOn w:val="Normal"/>
    <w:link w:val="PlainTextChar"/>
    <w:uiPriority w:val="99"/>
    <w:rsid w:val="00F05EB7"/>
    <w:pPr>
      <w:overflowPunct/>
      <w:autoSpaceDE/>
      <w:autoSpaceDN/>
      <w:adjustRightInd/>
      <w:spacing w:before="0"/>
      <w:textAlignment w:val="auto"/>
    </w:pPr>
    <w:rPr>
      <w:rFonts w:ascii="Courier New" w:eastAsia="Times New Roman" w:hAnsi="Courier New"/>
      <w:noProof/>
      <w:sz w:val="20"/>
      <w:lang w:val="en-GB" w:eastAsia="en-US"/>
    </w:rPr>
  </w:style>
  <w:style w:type="character" w:customStyle="1" w:styleId="PlainTextChar">
    <w:name w:val="Plain Text Char"/>
    <w:basedOn w:val="DefaultParagraphFont"/>
    <w:link w:val="PlainText"/>
    <w:uiPriority w:val="99"/>
    <w:rsid w:val="00F05EB7"/>
    <w:rPr>
      <w:rFonts w:ascii="Courier New" w:eastAsia="Times New Roman" w:hAnsi="Courier New" w:cs="Times New Roman"/>
      <w:noProof/>
      <w:sz w:val="20"/>
      <w:szCs w:val="20"/>
      <w:lang w:val="en-GB" w:eastAsia="en-US"/>
    </w:rPr>
  </w:style>
  <w:style w:type="paragraph" w:customStyle="1" w:styleId="CEONormal">
    <w:name w:val="CEO_Normal"/>
    <w:link w:val="CEONormalChar"/>
    <w:rsid w:val="00F05EB7"/>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F05EB7"/>
    <w:rPr>
      <w:rFonts w:ascii="Verdana" w:eastAsia="SimSun" w:hAnsi="Verdana" w:cs="Times New Roman"/>
      <w:sz w:val="19"/>
      <w:szCs w:val="19"/>
      <w:lang w:val="en-GB" w:eastAsia="en-US"/>
    </w:rPr>
  </w:style>
  <w:style w:type="paragraph" w:customStyle="1" w:styleId="PARTNoTitlecolor">
    <w:name w:val="PART_No&amp;Titlecolor"/>
    <w:basedOn w:val="Normal"/>
    <w:qFormat/>
    <w:rsid w:val="00F05EB7"/>
    <w:pPr>
      <w:jc w:val="center"/>
    </w:pPr>
    <w:rPr>
      <w:rFonts w:asciiTheme="minorHAnsi" w:eastAsia="Times New Roman" w:hAnsiTheme="minorHAnsi" w:cs="Calibri"/>
      <w:b/>
      <w:bCs/>
      <w:color w:val="4A442A"/>
      <w:sz w:val="32"/>
      <w:szCs w:val="32"/>
      <w:lang w:val="en-GB" w:eastAsia="en-US"/>
    </w:rPr>
  </w:style>
  <w:style w:type="paragraph" w:customStyle="1" w:styleId="heading2RES">
    <w:name w:val="heading2_RES"/>
    <w:basedOn w:val="Heading2"/>
    <w:qFormat/>
    <w:rsid w:val="00F05EB7"/>
    <w:pPr>
      <w:jc w:val="both"/>
    </w:pPr>
    <w:rPr>
      <w:rFonts w:asciiTheme="minorHAnsi" w:eastAsia="Times New Roman" w:hAnsiTheme="minorHAnsi"/>
      <w:lang w:val="en-GB" w:eastAsia="en-US"/>
    </w:rPr>
  </w:style>
  <w:style w:type="paragraph" w:customStyle="1" w:styleId="Objectivetitle">
    <w:name w:val="Objective_title"/>
    <w:basedOn w:val="PARTNoTitlecolor"/>
    <w:qFormat/>
    <w:rsid w:val="00F05EB7"/>
    <w:rPr>
      <w:rFonts w:eastAsiaTheme="majorEastAsia"/>
      <w:sz w:val="28"/>
    </w:rPr>
  </w:style>
  <w:style w:type="paragraph" w:customStyle="1" w:styleId="SectiontitleRES">
    <w:name w:val="Section_titleRES"/>
    <w:basedOn w:val="Sectiontitle"/>
    <w:qFormat/>
    <w:rsid w:val="00F05EB7"/>
    <w:rPr>
      <w:sz w:val="26"/>
    </w:rPr>
  </w:style>
  <w:style w:type="paragraph" w:customStyle="1" w:styleId="Heading1RES">
    <w:name w:val="Heading 1_RES"/>
    <w:basedOn w:val="Heading1"/>
    <w:uiPriority w:val="99"/>
    <w:qFormat/>
    <w:rsid w:val="00F05EB7"/>
    <w:pPr>
      <w:jc w:val="both"/>
    </w:pPr>
    <w:rPr>
      <w:rFonts w:asciiTheme="minorHAnsi" w:eastAsia="Times New Roman" w:hAnsiTheme="minorHAnsi"/>
      <w:sz w:val="26"/>
      <w:lang w:val="en-GB" w:eastAsia="en-US"/>
    </w:rPr>
  </w:style>
  <w:style w:type="paragraph" w:customStyle="1" w:styleId="ChairSignature">
    <w:name w:val="ChairSignature"/>
    <w:qFormat/>
    <w:rsid w:val="00F05EB7"/>
    <w:pPr>
      <w:spacing w:before="480" w:after="0" w:line="240" w:lineRule="auto"/>
      <w:ind w:left="6379"/>
      <w:jc w:val="center"/>
    </w:pPr>
    <w:rPr>
      <w:rFonts w:ascii="Times New Roman" w:eastAsia="Times New Roman" w:hAnsi="Times New Roman" w:cs="Times New Roman"/>
      <w:sz w:val="24"/>
      <w:szCs w:val="20"/>
      <w:lang w:val="en-GB" w:eastAsia="en-US"/>
    </w:rPr>
  </w:style>
  <w:style w:type="paragraph" w:customStyle="1" w:styleId="heading1color">
    <w:name w:val="heading_1color"/>
    <w:basedOn w:val="Heading1"/>
    <w:qFormat/>
    <w:rsid w:val="00F05EB7"/>
    <w:pPr>
      <w:jc w:val="both"/>
    </w:pPr>
    <w:rPr>
      <w:rFonts w:asciiTheme="minorHAnsi" w:eastAsia="Times New Roman" w:hAnsiTheme="minorHAnsi"/>
      <w:color w:val="4A442A"/>
      <w:sz w:val="26"/>
      <w:lang w:val="en-GB" w:eastAsia="en-US"/>
    </w:rPr>
  </w:style>
  <w:style w:type="paragraph" w:customStyle="1" w:styleId="heading2color">
    <w:name w:val="heading_2color"/>
    <w:basedOn w:val="Heading2"/>
    <w:qFormat/>
    <w:rsid w:val="00F05EB7"/>
    <w:pPr>
      <w:numPr>
        <w:numId w:val="15"/>
      </w:numPr>
      <w:jc w:val="both"/>
    </w:pPr>
    <w:rPr>
      <w:rFonts w:asciiTheme="minorHAnsi" w:eastAsia="Times New Roman" w:hAnsiTheme="minorHAnsi"/>
      <w:lang w:val="en-US" w:eastAsia="en-US"/>
    </w:rPr>
  </w:style>
  <w:style w:type="paragraph" w:customStyle="1" w:styleId="headingbcolor">
    <w:name w:val="heading_bcolor"/>
    <w:basedOn w:val="Headingb"/>
    <w:qFormat/>
    <w:rsid w:val="00F05EB7"/>
    <w:pPr>
      <w:jc w:val="both"/>
      <w:outlineLvl w:val="9"/>
    </w:pPr>
    <w:rPr>
      <w:rFonts w:asciiTheme="minorHAnsi" w:eastAsia="Times New Roman" w:hAnsiTheme="minorHAnsi"/>
      <w:color w:val="4A442A"/>
      <w:sz w:val="22"/>
      <w:lang w:val="en-GB" w:eastAsia="en-US"/>
    </w:rPr>
  </w:style>
  <w:style w:type="paragraph" w:customStyle="1" w:styleId="headingicolor">
    <w:name w:val="heading_icolor"/>
    <w:basedOn w:val="Headingi"/>
    <w:qFormat/>
    <w:rsid w:val="00F05EB7"/>
    <w:pPr>
      <w:keepLines w:val="0"/>
      <w:ind w:left="0" w:firstLine="0"/>
      <w:jc w:val="both"/>
      <w:outlineLvl w:val="9"/>
    </w:pPr>
    <w:rPr>
      <w:rFonts w:asciiTheme="minorHAnsi" w:eastAsia="Times New Roman" w:hAnsiTheme="minorHAnsi"/>
      <w:i/>
      <w:color w:val="4A442A"/>
      <w:sz w:val="22"/>
      <w:lang w:val="en-GB" w:eastAsia="en-US"/>
    </w:rPr>
  </w:style>
  <w:style w:type="paragraph" w:customStyle="1" w:styleId="heading3color">
    <w:name w:val="heading_3color"/>
    <w:basedOn w:val="Heading2"/>
    <w:qFormat/>
    <w:rsid w:val="00F05EB7"/>
    <w:pPr>
      <w:jc w:val="both"/>
    </w:pPr>
    <w:rPr>
      <w:rFonts w:asciiTheme="minorHAnsi" w:eastAsia="Times New Roman" w:hAnsiTheme="minorHAnsi"/>
      <w:lang w:val="en-GB" w:eastAsia="en-US"/>
    </w:rPr>
  </w:style>
  <w:style w:type="paragraph" w:customStyle="1" w:styleId="Annexcolor">
    <w:name w:val="Annex_color"/>
    <w:basedOn w:val="AnnexNo"/>
    <w:qFormat/>
    <w:rsid w:val="00F05EB7"/>
    <w:pPr>
      <w:keepNext/>
      <w:keepLines/>
    </w:pPr>
    <w:rPr>
      <w:rFonts w:asciiTheme="minorHAnsi" w:eastAsia="Times New Roman" w:hAnsiTheme="minorHAnsi"/>
      <w:color w:val="4A442A"/>
      <w:lang w:val="en-GB" w:eastAsia="en-US"/>
    </w:rPr>
  </w:style>
  <w:style w:type="paragraph" w:customStyle="1" w:styleId="annextitlecolor">
    <w:name w:val="annex_titlecolor"/>
    <w:basedOn w:val="Annextitle"/>
    <w:qFormat/>
    <w:rsid w:val="00F05EB7"/>
    <w:pPr>
      <w:keepNext/>
      <w:keepLines/>
    </w:pPr>
    <w:rPr>
      <w:rFonts w:asciiTheme="minorHAnsi" w:eastAsia="Times New Roman" w:hAnsiTheme="minorHAnsi"/>
      <w:color w:val="4A442A"/>
      <w:lang w:val="en-GB" w:eastAsia="en-US"/>
    </w:rPr>
  </w:style>
  <w:style w:type="paragraph" w:customStyle="1" w:styleId="questionnocolor">
    <w:name w:val="question_nocolor"/>
    <w:basedOn w:val="QuestionNo"/>
    <w:qFormat/>
    <w:rsid w:val="00F05EB7"/>
    <w:rPr>
      <w:color w:val="4A442A"/>
    </w:rPr>
  </w:style>
  <w:style w:type="paragraph" w:customStyle="1" w:styleId="sectionNocolor">
    <w:name w:val="section_Nocolor"/>
    <w:basedOn w:val="AnnexNo"/>
    <w:qFormat/>
    <w:rsid w:val="00F05EB7"/>
    <w:pPr>
      <w:keepNext/>
      <w:keepLines/>
    </w:pPr>
    <w:rPr>
      <w:rFonts w:asciiTheme="minorHAnsi" w:eastAsia="Times New Roman" w:hAnsiTheme="minorHAnsi"/>
      <w:color w:val="4A442A"/>
      <w:lang w:val="en-GB" w:eastAsia="en-US"/>
    </w:rPr>
  </w:style>
  <w:style w:type="paragraph" w:customStyle="1" w:styleId="sectiontitlecolor">
    <w:name w:val="section_titlecolor"/>
    <w:basedOn w:val="Sectiontitle"/>
    <w:qFormat/>
    <w:rsid w:val="00F05EB7"/>
    <w:rPr>
      <w:rFonts w:cs="Times New Roman Bold"/>
      <w:color w:val="4A442A"/>
    </w:rPr>
  </w:style>
  <w:style w:type="paragraph" w:customStyle="1" w:styleId="tableheadcolor">
    <w:name w:val="table_headcolor"/>
    <w:basedOn w:val="Tablehead"/>
    <w:qFormat/>
    <w:rsid w:val="00F05EB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pPr>
    <w:rPr>
      <w:rFonts w:asciiTheme="minorHAnsi" w:eastAsia="Times New Roman" w:hAnsiTheme="minorHAnsi"/>
      <w:bCs/>
      <w:color w:val="FFFFFF" w:themeColor="background1"/>
      <w:sz w:val="20"/>
      <w:lang w:val="en-GB" w:eastAsia="en-US"/>
    </w:rPr>
  </w:style>
  <w:style w:type="paragraph" w:customStyle="1" w:styleId="figuretitlecolor">
    <w:name w:val="figure_titlecolor"/>
    <w:basedOn w:val="Figuretitle"/>
    <w:qFormat/>
    <w:rsid w:val="00F05EB7"/>
    <w:pPr>
      <w:spacing w:before="360" w:after="0"/>
    </w:pPr>
    <w:rPr>
      <w:noProof/>
      <w:color w:val="4A442A"/>
      <w:sz w:val="22"/>
      <w:lang w:eastAsia="zh-CN"/>
    </w:rPr>
  </w:style>
  <w:style w:type="paragraph" w:customStyle="1" w:styleId="To">
    <w:name w:val="To"/>
    <w:basedOn w:val="Normal"/>
    <w:rsid w:val="00F05EB7"/>
    <w:pPr>
      <w:tabs>
        <w:tab w:val="left" w:pos="8505"/>
      </w:tabs>
      <w:jc w:val="right"/>
    </w:pPr>
    <w:rPr>
      <w:rFonts w:asciiTheme="minorHAnsi" w:eastAsia="Times New Roman" w:hAnsiTheme="minorHAnsi"/>
      <w:i/>
      <w:sz w:val="22"/>
      <w:lang w:val="en-GB" w:eastAsia="en-US"/>
    </w:rPr>
  </w:style>
  <w:style w:type="paragraph" w:customStyle="1" w:styleId="TableParagraph">
    <w:name w:val="Table Paragraph"/>
    <w:basedOn w:val="Normal"/>
    <w:uiPriority w:val="1"/>
    <w:qFormat/>
    <w:rsid w:val="00F05EB7"/>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eastAsia="en-US"/>
    </w:rPr>
  </w:style>
  <w:style w:type="paragraph" w:styleId="Caption">
    <w:name w:val="caption"/>
    <w:basedOn w:val="Normal"/>
    <w:next w:val="Normal"/>
    <w:uiPriority w:val="35"/>
    <w:unhideWhenUsed/>
    <w:qFormat/>
    <w:rsid w:val="00F05EB7"/>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rPr>
  </w:style>
  <w:style w:type="table" w:styleId="ColorfulGrid-Accent3">
    <w:name w:val="Colorful Grid Accent 3"/>
    <w:basedOn w:val="TableNormal"/>
    <w:uiPriority w:val="73"/>
    <w:rsid w:val="00F05EB7"/>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F05EB7"/>
  </w:style>
  <w:style w:type="character" w:customStyle="1" w:styleId="bri1">
    <w:name w:val="bri1"/>
    <w:basedOn w:val="DefaultParagraphFont"/>
    <w:rsid w:val="00F05EB7"/>
    <w:rPr>
      <w:b/>
      <w:bCs/>
      <w:color w:val="B10739"/>
    </w:rPr>
  </w:style>
  <w:style w:type="table" w:customStyle="1" w:styleId="TableGrid5">
    <w:name w:val="Table Grid5"/>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953F89"/>
  </w:style>
  <w:style w:type="table" w:customStyle="1" w:styleId="TableGrid1">
    <w:name w:val="Table Grid1"/>
    <w:basedOn w:val="TableNormal"/>
    <w:next w:val="TableGrid"/>
    <w:uiPriority w:val="59"/>
    <w:rsid w:val="00953F89"/>
    <w:pPr>
      <w:spacing w:after="0" w:line="240" w:lineRule="auto"/>
    </w:pPr>
    <w:rPr>
      <w:rFonts w:ascii="CG Times" w:eastAsia="Times New Roman" w:hAnsi="CG 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DTLogo">
    <w:name w:val="BDT_Logo"/>
    <w:uiPriority w:val="99"/>
    <w:rsid w:val="00953F89"/>
    <w:pPr>
      <w:spacing w:after="0" w:line="240" w:lineRule="auto"/>
      <w:jc w:val="center"/>
    </w:pPr>
    <w:rPr>
      <w:rFonts w:ascii="Calibri" w:eastAsia="SimHei" w:hAnsi="Calibri" w:cs="Simplified Arabic"/>
      <w:szCs w:val="28"/>
      <w:lang w:val="en-GB" w:eastAsia="en-US"/>
    </w:rPr>
  </w:style>
  <w:style w:type="paragraph" w:customStyle="1" w:styleId="AppArtNo">
    <w:name w:val="App_Art_No"/>
    <w:basedOn w:val="ArtNo"/>
    <w:qFormat/>
    <w:rsid w:val="00953F89"/>
    <w:pPr>
      <w:keepNext/>
      <w:keepLines/>
      <w:tabs>
        <w:tab w:val="clear" w:pos="794"/>
        <w:tab w:val="clear" w:pos="1191"/>
        <w:tab w:val="clear" w:pos="1588"/>
        <w:tab w:val="clear" w:pos="1985"/>
        <w:tab w:val="left" w:pos="1134"/>
        <w:tab w:val="left" w:pos="1871"/>
        <w:tab w:val="left" w:pos="2268"/>
      </w:tabs>
    </w:pPr>
    <w:rPr>
      <w:rFonts w:eastAsia="Times New Roman"/>
      <w:lang w:val="en-GB" w:eastAsia="en-US"/>
    </w:rPr>
  </w:style>
  <w:style w:type="paragraph" w:customStyle="1" w:styleId="AppArttitle">
    <w:name w:val="App_Art_title"/>
    <w:basedOn w:val="Arttitle"/>
    <w:qFormat/>
    <w:rsid w:val="00953F89"/>
    <w:pPr>
      <w:keepNext/>
      <w:keepLines/>
      <w:tabs>
        <w:tab w:val="clear" w:pos="794"/>
        <w:tab w:val="clear" w:pos="1191"/>
        <w:tab w:val="clear" w:pos="1588"/>
        <w:tab w:val="clear" w:pos="1985"/>
        <w:tab w:val="left" w:pos="1134"/>
        <w:tab w:val="left" w:pos="1871"/>
        <w:tab w:val="left" w:pos="2268"/>
      </w:tabs>
      <w:spacing w:after="0"/>
    </w:pPr>
    <w:rPr>
      <w:rFonts w:eastAsia="Times New Roman"/>
      <w:lang w:val="en-GB" w:eastAsia="en-US"/>
    </w:rPr>
  </w:style>
  <w:style w:type="paragraph" w:customStyle="1" w:styleId="ApptoAnnex">
    <w:name w:val="App_to_Annex"/>
    <w:basedOn w:val="AppendixNo"/>
    <w:next w:val="Normal"/>
    <w:qFormat/>
    <w:rsid w:val="00953F89"/>
    <w:pPr>
      <w:keepNext/>
      <w:keepLines/>
      <w:tabs>
        <w:tab w:val="clear" w:pos="794"/>
        <w:tab w:val="clear" w:pos="1191"/>
        <w:tab w:val="clear" w:pos="1588"/>
        <w:tab w:val="clear" w:pos="1985"/>
        <w:tab w:val="left" w:pos="1134"/>
        <w:tab w:val="left" w:pos="1871"/>
        <w:tab w:val="left" w:pos="2268"/>
      </w:tabs>
    </w:pPr>
    <w:rPr>
      <w:rFonts w:eastAsia="Times New Roman"/>
      <w:lang w:val="en-GB" w:eastAsia="en-US"/>
    </w:rPr>
  </w:style>
  <w:style w:type="paragraph" w:customStyle="1" w:styleId="DeclNo">
    <w:name w:val="Decl_No"/>
    <w:basedOn w:val="AnnexNo"/>
    <w:qFormat/>
    <w:rsid w:val="00953F89"/>
    <w:pPr>
      <w:keepNext/>
      <w:keepLines/>
    </w:pPr>
    <w:rPr>
      <w:rFonts w:eastAsia="Times New Roman"/>
      <w:lang w:val="en-GB" w:eastAsia="en-US"/>
    </w:rPr>
  </w:style>
  <w:style w:type="table" w:customStyle="1" w:styleId="GridTable1Light-Accent11">
    <w:name w:val="Grid Table 1 Light - Accent 11"/>
    <w:basedOn w:val="TableNormal"/>
    <w:next w:val="GridTable1Light-Accent1"/>
    <w:uiPriority w:val="46"/>
    <w:rsid w:val="00953F89"/>
    <w:pPr>
      <w:spacing w:after="0" w:line="240" w:lineRule="auto"/>
    </w:pPr>
    <w:rPr>
      <w:rFonts w:ascii="CG Times" w:eastAsia="Times New Roman" w:hAnsi="CG Times" w:cs="Times New Roman"/>
      <w:sz w:val="20"/>
      <w:szCs w:val="20"/>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53F8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tn">
    <w:name w:val="atn"/>
    <w:basedOn w:val="DefaultParagraphFont"/>
    <w:rsid w:val="00431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66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RPMCIS-C-0044/"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679b2b-3b30-4a52-a876-5b2c99963be2" targetNamespace="http://schemas.microsoft.com/office/2006/metadata/properties" ma:root="true" ma:fieldsID="d41af5c836d734370eb92e7ee5f83852" ns2:_="" ns3:_="">
    <xsd:import namespace="996b2e75-67fd-4955-a3b0-5ab9934cb50b"/>
    <xsd:import namespace="15679b2b-3b30-4a52-a876-5b2c99963b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679b2b-3b30-4a52-a876-5b2c99963b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5679b2b-3b30-4a52-a876-5b2c99963be2">DPM</DPM_x0020_Author>
    <DPM_x0020_File_x0020_name xmlns="15679b2b-3b30-4a52-a876-5b2c99963be2">D14-TDAG22-170509-TD-0005!!MSW-C</DPM_x0020_File_x0020_name>
    <DPM_x0020_Version xmlns="15679b2b-3b30-4a52-a876-5b2c99963be2">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679b2b-3b30-4a52-a876-5b2c99963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infopath/2007/PartnerControls"/>
    <ds:schemaRef ds:uri="15679b2b-3b30-4a52-a876-5b2c99963be2"/>
    <ds:schemaRef ds:uri="http://schemas.microsoft.com/office/2006/metadata/properties"/>
    <ds:schemaRef ds:uri="http://schemas.openxmlformats.org/package/2006/metadata/core-properties"/>
    <ds:schemaRef ds:uri="http://schemas.microsoft.com/office/2006/documentManagement/types"/>
    <ds:schemaRef ds:uri="http://purl.org/dc/terms/"/>
    <ds:schemaRef ds:uri="996b2e75-67fd-4955-a3b0-5ab9934cb50b"/>
    <ds:schemaRef ds:uri="http://purl.org/dc/dcmitype/"/>
    <ds:schemaRef ds:uri="http://purl.org/dc/elements/1.1/"/>
  </ds:schemaRefs>
</ds:datastoreItem>
</file>

<file path=customXml/itemProps3.xml><?xml version="1.0" encoding="utf-8"?>
<ds:datastoreItem xmlns:ds="http://schemas.openxmlformats.org/officeDocument/2006/customXml" ds:itemID="{8C13E5D2-FA38-4B23-A2BE-2879EBAD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D14-TDAG22-170509-TD-0005!!MSW-C</vt:lpstr>
    </vt:vector>
  </TitlesOfParts>
  <Company>International Telecommunication Union (ITU)</Company>
  <LinksUpToDate>false</LinksUpToDate>
  <CharactersWithSpaces>12653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D14-TDAG22-170509-TD-0005!!MSW-C</dc:title>
  <dc:subject/>
  <dc:creator>Documents Proposals Manager (DPM)</dc:creator>
  <cp:keywords>DPM_v2017.4.21.1_prod</cp:keywords>
  <dc:description/>
  <cp:lastModifiedBy>Liu, Sanping</cp:lastModifiedBy>
  <cp:revision>4</cp:revision>
  <cp:lastPrinted>2015-03-02T13:42:00Z</cp:lastPrinted>
  <dcterms:created xsi:type="dcterms:W3CDTF">2017-05-15T12:40:00Z</dcterms:created>
  <dcterms:modified xsi:type="dcterms:W3CDTF">2017-05-15T12:58:00Z</dcterms:modified>
</cp:coreProperties>
</file>