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1417"/>
        <w:gridCol w:w="5114"/>
        <w:gridCol w:w="3108"/>
      </w:tblGrid>
      <w:tr w:rsidR="00CB30F8" w:rsidRPr="00CB30F8" w:rsidTr="00CB30F8">
        <w:trPr>
          <w:cantSplit/>
          <w:trHeight w:val="1310"/>
        </w:trPr>
        <w:tc>
          <w:tcPr>
            <w:tcW w:w="3388" w:type="pct"/>
            <w:gridSpan w:val="2"/>
          </w:tcPr>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CB30F8">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Pr>
                <w:rFonts w:eastAsiaTheme="minorEastAsia" w:hint="cs"/>
                <w:b/>
                <w:bCs/>
                <w:w w:val="110"/>
                <w:sz w:val="24"/>
                <w:szCs w:val="32"/>
                <w:rtl/>
                <w:lang w:eastAsia="zh-CN" w:bidi="ar-EG"/>
              </w:rPr>
              <w:t>الثاني</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Pr>
                <w:rFonts w:eastAsiaTheme="minorEastAsia"/>
                <w:b/>
                <w:bCs/>
                <w:w w:val="110"/>
                <w:sz w:val="24"/>
                <w:szCs w:val="32"/>
                <w:lang w:eastAsia="zh-CN" w:bidi="ar-EG"/>
              </w:rPr>
              <w:t>12</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Pr>
                <w:rFonts w:eastAsiaTheme="minorEastAsia" w:hint="cs"/>
                <w:b/>
                <w:bCs/>
                <w:w w:val="110"/>
                <w:sz w:val="24"/>
                <w:szCs w:val="32"/>
                <w:rtl/>
                <w:lang w:eastAsia="zh-CN" w:bidi="ar-SY"/>
              </w:rPr>
              <w:t>مايو</w:t>
            </w:r>
            <w:r w:rsidRPr="00CB30F8">
              <w:rPr>
                <w:rFonts w:eastAsiaTheme="minorEastAsia" w:hint="cs"/>
                <w:b/>
                <w:bCs/>
                <w:w w:val="110"/>
                <w:sz w:val="24"/>
                <w:szCs w:val="32"/>
                <w:rtl/>
                <w:lang w:eastAsia="zh-CN" w:bidi="ar-SY"/>
              </w:rPr>
              <w:t xml:space="preserve"> </w:t>
            </w:r>
            <w:r w:rsidRPr="00CB30F8">
              <w:rPr>
                <w:rFonts w:eastAsiaTheme="minorEastAsia"/>
                <w:b/>
                <w:bCs/>
                <w:w w:val="110"/>
                <w:sz w:val="24"/>
                <w:szCs w:val="32"/>
                <w:lang w:eastAsia="zh-CN" w:bidi="ar-EG"/>
              </w:rPr>
              <w:t>201</w:t>
            </w:r>
            <w:r>
              <w:rPr>
                <w:rFonts w:eastAsiaTheme="minorEastAsia"/>
                <w:b/>
                <w:bCs/>
                <w:w w:val="110"/>
                <w:sz w:val="24"/>
                <w:szCs w:val="32"/>
                <w:lang w:eastAsia="zh-CN" w:bidi="ar-EG"/>
              </w:rPr>
              <w:t>7</w:t>
            </w:r>
          </w:p>
        </w:tc>
        <w:tc>
          <w:tcPr>
            <w:tcW w:w="1612" w:type="pct"/>
          </w:tcPr>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center"/>
              <w:rPr>
                <w:rFonts w:eastAsiaTheme="minorEastAsia"/>
                <w:lang w:val="en-GB" w:eastAsia="zh-CN" w:bidi="ar-SY"/>
              </w:rPr>
            </w:pPr>
            <w:bookmarkStart w:id="0" w:name="ditulogo"/>
            <w:bookmarkEnd w:id="0"/>
            <w:r w:rsidRPr="00A71FE1">
              <w:rPr>
                <w:noProof/>
                <w:rtl/>
                <w:lang w:eastAsia="zh-CN"/>
              </w:rPr>
              <w:drawing>
                <wp:inline distT="0" distB="0" distL="0" distR="0" wp14:anchorId="44D1FD24" wp14:editId="46E9181B">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CB30F8" w:rsidRPr="00CB30F8" w:rsidTr="006C5BB2">
        <w:trPr>
          <w:cantSplit/>
        </w:trPr>
        <w:tc>
          <w:tcPr>
            <w:tcW w:w="3388" w:type="pct"/>
            <w:gridSpan w:val="2"/>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1612" w:type="pct"/>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6C5BB2">
        <w:trPr>
          <w:cantSplit/>
        </w:trPr>
        <w:tc>
          <w:tcPr>
            <w:tcW w:w="3388" w:type="pct"/>
            <w:gridSpan w:val="2"/>
          </w:tcPr>
          <w:p w:rsidR="00CB30F8" w:rsidRPr="00CB30F8" w:rsidRDefault="00CB30F8" w:rsidP="00CB30F8">
            <w:pPr>
              <w:tabs>
                <w:tab w:val="clear" w:pos="1134"/>
              </w:tabs>
              <w:spacing w:before="60" w:after="60" w:line="300" w:lineRule="exact"/>
              <w:rPr>
                <w:rFonts w:eastAsiaTheme="minorEastAsia"/>
                <w:b/>
                <w:bCs/>
                <w:rtl/>
                <w:lang w:eastAsia="zh-CN" w:bidi="ar-EG"/>
              </w:rPr>
            </w:pPr>
          </w:p>
        </w:tc>
        <w:tc>
          <w:tcPr>
            <w:tcW w:w="1612" w:type="pct"/>
          </w:tcPr>
          <w:p w:rsidR="00CB30F8" w:rsidRPr="00CB30F8" w:rsidRDefault="00CB30F8" w:rsidP="006C5BB2">
            <w:pPr>
              <w:tabs>
                <w:tab w:val="clear" w:pos="1134"/>
              </w:tabs>
              <w:spacing w:before="60" w:after="60" w:line="300" w:lineRule="exact"/>
              <w:rPr>
                <w:rFonts w:eastAsiaTheme="minorEastAsia"/>
                <w:b/>
                <w:bCs/>
                <w:rtl/>
                <w:lang w:eastAsia="zh-CN" w:bidi="ar-SY"/>
              </w:rPr>
            </w:pPr>
            <w:r w:rsidRPr="00CB30F8">
              <w:rPr>
                <w:rFonts w:eastAsiaTheme="minorEastAsia" w:hint="cs"/>
                <w:b/>
                <w:bCs/>
                <w:rtl/>
                <w:lang w:eastAsia="zh-CN" w:bidi="ar-EG"/>
              </w:rPr>
              <w:t xml:space="preserve">الوثيقة </w:t>
            </w:r>
            <w:r w:rsidRPr="00CB30F8">
              <w:rPr>
                <w:rFonts w:eastAsiaTheme="minorEastAsia"/>
                <w:b/>
                <w:bCs/>
                <w:lang w:eastAsia="zh-CN" w:bidi="ar-SY"/>
              </w:rPr>
              <w:t>TDAG1</w:t>
            </w:r>
            <w:r>
              <w:rPr>
                <w:rFonts w:eastAsiaTheme="minorEastAsia"/>
                <w:b/>
                <w:bCs/>
                <w:lang w:eastAsia="zh-CN" w:bidi="ar-SY"/>
              </w:rPr>
              <w:t>7</w:t>
            </w:r>
            <w:r w:rsidRPr="00CB30F8">
              <w:rPr>
                <w:rFonts w:eastAsiaTheme="minorEastAsia"/>
                <w:b/>
                <w:bCs/>
                <w:lang w:eastAsia="zh-CN" w:bidi="ar-SY"/>
              </w:rPr>
              <w:t>-</w:t>
            </w:r>
            <w:r w:rsidRPr="006C5BB2">
              <w:rPr>
                <w:rFonts w:eastAsiaTheme="minorEastAsia"/>
                <w:b/>
                <w:bCs/>
                <w:lang w:eastAsia="zh-CN" w:bidi="ar-SY"/>
              </w:rPr>
              <w:t>22</w:t>
            </w:r>
            <w:r w:rsidRPr="00CB30F8">
              <w:rPr>
                <w:rFonts w:eastAsiaTheme="minorEastAsia"/>
                <w:b/>
                <w:bCs/>
                <w:lang w:eastAsia="zh-CN" w:bidi="ar-SY"/>
              </w:rPr>
              <w:t>/</w:t>
            </w:r>
            <w:r w:rsidR="006C5BB2">
              <w:rPr>
                <w:rFonts w:eastAsiaTheme="minorEastAsia"/>
                <w:b/>
                <w:bCs/>
                <w:lang w:eastAsia="zh-CN" w:bidi="ar-SY"/>
              </w:rPr>
              <w:t>13</w:t>
            </w:r>
            <w:r w:rsidRPr="00CB30F8">
              <w:rPr>
                <w:rFonts w:eastAsiaTheme="minorEastAsia"/>
                <w:b/>
                <w:bCs/>
                <w:lang w:eastAsia="zh-CN" w:bidi="ar-SY"/>
              </w:rPr>
              <w:t>-A</w:t>
            </w:r>
          </w:p>
        </w:tc>
      </w:tr>
      <w:tr w:rsidR="00CB30F8" w:rsidRPr="00CB30F8" w:rsidTr="006C5BB2">
        <w:trPr>
          <w:cantSplit/>
        </w:trPr>
        <w:tc>
          <w:tcPr>
            <w:tcW w:w="735" w:type="pct"/>
          </w:tcPr>
          <w:p w:rsidR="00CB30F8" w:rsidRPr="00CB30F8" w:rsidRDefault="00CB30F8" w:rsidP="00CB30F8">
            <w:pPr>
              <w:tabs>
                <w:tab w:val="clear" w:pos="1134"/>
              </w:tabs>
              <w:spacing w:before="60" w:after="60" w:line="300" w:lineRule="exact"/>
              <w:rPr>
                <w:rFonts w:eastAsiaTheme="minorEastAsia"/>
                <w:b/>
                <w:bCs/>
                <w:rtl/>
                <w:lang w:eastAsia="zh-CN" w:bidi="ar-SY"/>
              </w:rPr>
            </w:pPr>
          </w:p>
        </w:tc>
        <w:tc>
          <w:tcPr>
            <w:tcW w:w="2653" w:type="pct"/>
            <w:vAlign w:val="center"/>
          </w:tcPr>
          <w:p w:rsidR="00CB30F8" w:rsidRPr="00CB30F8" w:rsidRDefault="00CB30F8" w:rsidP="00CB30F8">
            <w:pPr>
              <w:tabs>
                <w:tab w:val="clear" w:pos="1134"/>
              </w:tabs>
              <w:spacing w:before="60" w:after="60" w:line="300" w:lineRule="exact"/>
              <w:rPr>
                <w:rFonts w:eastAsiaTheme="minorEastAsia"/>
                <w:b/>
                <w:bCs/>
                <w:lang w:eastAsia="zh-CN" w:bidi="ar-SY"/>
              </w:rPr>
            </w:pPr>
          </w:p>
        </w:tc>
        <w:tc>
          <w:tcPr>
            <w:tcW w:w="1612" w:type="pct"/>
          </w:tcPr>
          <w:p w:rsidR="00CB30F8" w:rsidRPr="00CB30F8" w:rsidRDefault="006C5BB2" w:rsidP="006C5BB2">
            <w:pPr>
              <w:tabs>
                <w:tab w:val="clear" w:pos="1134"/>
              </w:tabs>
              <w:spacing w:before="60" w:after="60" w:line="300" w:lineRule="exact"/>
              <w:rPr>
                <w:rFonts w:eastAsiaTheme="minorEastAsia"/>
                <w:b/>
                <w:bCs/>
                <w:rtl/>
                <w:lang w:eastAsia="zh-CN" w:bidi="ar-SY"/>
              </w:rPr>
            </w:pPr>
            <w:r>
              <w:rPr>
                <w:rFonts w:eastAsiaTheme="minorEastAsia"/>
                <w:b/>
                <w:bCs/>
                <w:lang w:eastAsia="zh-CN" w:bidi="ar-EG"/>
              </w:rPr>
              <w:t>4</w:t>
            </w:r>
            <w:r w:rsidR="00CB30F8" w:rsidRPr="00CB30F8">
              <w:rPr>
                <w:rFonts w:eastAsiaTheme="minorEastAsia" w:hint="cs"/>
                <w:b/>
                <w:bCs/>
                <w:rtl/>
                <w:lang w:eastAsia="zh-CN" w:bidi="ar-EG"/>
              </w:rPr>
              <w:t xml:space="preserve"> </w:t>
            </w:r>
            <w:r>
              <w:rPr>
                <w:rFonts w:eastAsiaTheme="minorEastAsia" w:hint="cs"/>
                <w:b/>
                <w:bCs/>
                <w:rtl/>
                <w:lang w:eastAsia="zh-CN" w:bidi="ar-EG"/>
              </w:rPr>
              <w:t>مايو</w:t>
            </w:r>
            <w:r w:rsidR="00CB30F8" w:rsidRPr="00CB30F8">
              <w:rPr>
                <w:rFonts w:eastAsiaTheme="minorEastAsia" w:hint="cs"/>
                <w:b/>
                <w:bCs/>
                <w:rtl/>
                <w:lang w:eastAsia="zh-CN" w:bidi="ar-EG"/>
              </w:rPr>
              <w:t xml:space="preserve"> </w:t>
            </w:r>
            <w:r w:rsidR="00CB30F8" w:rsidRPr="00CB30F8">
              <w:rPr>
                <w:rFonts w:eastAsiaTheme="minorEastAsia"/>
                <w:b/>
                <w:bCs/>
                <w:lang w:eastAsia="zh-CN" w:bidi="ar-EG"/>
              </w:rPr>
              <w:t>201</w:t>
            </w:r>
            <w:r w:rsidR="00CB30F8">
              <w:rPr>
                <w:rFonts w:eastAsiaTheme="minorEastAsia"/>
                <w:b/>
                <w:bCs/>
                <w:lang w:eastAsia="zh-CN" w:bidi="ar-EG"/>
              </w:rPr>
              <w:t>7</w:t>
            </w:r>
          </w:p>
        </w:tc>
      </w:tr>
      <w:tr w:rsidR="00CB30F8" w:rsidRPr="00CB30F8" w:rsidTr="006C5BB2">
        <w:trPr>
          <w:cantSplit/>
        </w:trPr>
        <w:tc>
          <w:tcPr>
            <w:tcW w:w="735" w:type="pct"/>
          </w:tcPr>
          <w:p w:rsidR="00CB30F8" w:rsidRPr="00CB30F8" w:rsidRDefault="00CB30F8" w:rsidP="00CB30F8">
            <w:pPr>
              <w:tabs>
                <w:tab w:val="clear" w:pos="1134"/>
              </w:tabs>
              <w:spacing w:before="60" w:after="60" w:line="300" w:lineRule="exact"/>
              <w:rPr>
                <w:rFonts w:eastAsiaTheme="minorEastAsia"/>
                <w:b/>
                <w:bCs/>
                <w:rtl/>
                <w:lang w:eastAsia="zh-CN" w:bidi="ar-EG"/>
              </w:rPr>
            </w:pPr>
          </w:p>
        </w:tc>
        <w:tc>
          <w:tcPr>
            <w:tcW w:w="2653" w:type="pct"/>
            <w:vAlign w:val="center"/>
          </w:tcPr>
          <w:p w:rsidR="00CB30F8" w:rsidRPr="00CB30F8" w:rsidRDefault="00CB30F8" w:rsidP="00CB30F8">
            <w:pPr>
              <w:tabs>
                <w:tab w:val="clear" w:pos="1134"/>
              </w:tabs>
              <w:spacing w:before="60" w:after="60" w:line="300" w:lineRule="exact"/>
              <w:rPr>
                <w:rFonts w:eastAsiaTheme="minorEastAsia"/>
                <w:b/>
                <w:bCs/>
                <w:lang w:eastAsia="zh-CN" w:bidi="ar-SY"/>
              </w:rPr>
            </w:pPr>
          </w:p>
        </w:tc>
        <w:tc>
          <w:tcPr>
            <w:tcW w:w="1612" w:type="pct"/>
          </w:tcPr>
          <w:p w:rsidR="00CB30F8" w:rsidRPr="00CB30F8" w:rsidRDefault="00CB30F8" w:rsidP="00CB30F8">
            <w:pPr>
              <w:tabs>
                <w:tab w:val="clear" w:pos="1134"/>
              </w:tabs>
              <w:spacing w:before="60" w:after="60" w:line="300" w:lineRule="exact"/>
              <w:rPr>
                <w:rFonts w:eastAsiaTheme="minorEastAsia"/>
                <w:b/>
                <w:bCs/>
                <w:rtl/>
                <w:lang w:eastAsia="zh-CN" w:bidi="ar-EG"/>
              </w:rPr>
            </w:pPr>
            <w:r w:rsidRPr="00CB30F8">
              <w:rPr>
                <w:rFonts w:eastAsiaTheme="minorEastAsia" w:hint="cs"/>
                <w:b/>
                <w:bCs/>
                <w:rtl/>
                <w:lang w:eastAsia="zh-CN" w:bidi="ar-EG"/>
              </w:rPr>
              <w:t xml:space="preserve">الأصل: </w:t>
            </w:r>
            <w:r>
              <w:rPr>
                <w:rFonts w:eastAsiaTheme="minorEastAsia" w:hint="cs"/>
                <w:b/>
                <w:bCs/>
                <w:rtl/>
                <w:lang w:eastAsia="zh-CN" w:bidi="ar-EG"/>
              </w:rPr>
              <w:t>بالإنكليزية</w:t>
            </w:r>
          </w:p>
        </w:tc>
      </w:tr>
      <w:tr w:rsidR="00CB30F8" w:rsidRPr="00CB30F8" w:rsidTr="006C5BB2">
        <w:trPr>
          <w:cantSplit/>
        </w:trPr>
        <w:tc>
          <w:tcPr>
            <w:tcW w:w="735" w:type="pct"/>
          </w:tcPr>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eastAsiaTheme="minorEastAsia"/>
                <w:b/>
                <w:bCs/>
                <w:rtl/>
                <w:lang w:eastAsia="zh-CN" w:bidi="ar-EG"/>
              </w:rPr>
            </w:pPr>
          </w:p>
        </w:tc>
        <w:tc>
          <w:tcPr>
            <w:tcW w:w="2653" w:type="pct"/>
            <w:vAlign w:val="center"/>
          </w:tcPr>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eastAsiaTheme="minorEastAsia"/>
                <w:b/>
                <w:bCs/>
                <w:lang w:eastAsia="zh-CN" w:bidi="ar-SY"/>
              </w:rPr>
            </w:pPr>
          </w:p>
        </w:tc>
        <w:tc>
          <w:tcPr>
            <w:tcW w:w="1612" w:type="pct"/>
          </w:tcPr>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center"/>
              <w:rPr>
                <w:rFonts w:eastAsiaTheme="minorEastAsia"/>
                <w:b/>
                <w:bCs/>
                <w:rtl/>
                <w:lang w:eastAsia="zh-CN" w:bidi="ar-EG"/>
              </w:rPr>
            </w:pPr>
          </w:p>
        </w:tc>
      </w:tr>
      <w:tr w:rsidR="00CB30F8" w:rsidRPr="00CB30F8" w:rsidTr="006C5BB2">
        <w:trPr>
          <w:cantSplit/>
        </w:trPr>
        <w:tc>
          <w:tcPr>
            <w:tcW w:w="5000" w:type="pct"/>
            <w:gridSpan w:val="3"/>
          </w:tcPr>
          <w:p w:rsidR="00CB30F8" w:rsidRPr="00CB30F8" w:rsidRDefault="006C5BB2" w:rsidP="0039244B">
            <w:pPr>
              <w:pStyle w:val="Source"/>
              <w:rPr>
                <w:rFonts w:eastAsiaTheme="minorEastAsia"/>
                <w:rtl/>
                <w:lang w:eastAsia="zh-CN"/>
              </w:rPr>
            </w:pPr>
            <w:r w:rsidRPr="006C5BB2">
              <w:rPr>
                <w:rFonts w:eastAsiaTheme="minorEastAsia" w:hint="cs"/>
                <w:rtl/>
                <w:lang w:eastAsia="zh-CN"/>
              </w:rPr>
              <w:t xml:space="preserve">رئيس لجنة الدراسات </w:t>
            </w:r>
            <w:r w:rsidR="0039244B">
              <w:rPr>
                <w:rFonts w:eastAsiaTheme="minorEastAsia"/>
                <w:lang w:eastAsia="zh-CN"/>
              </w:rPr>
              <w:t>1</w:t>
            </w:r>
            <w:r w:rsidRPr="006C5BB2">
              <w:rPr>
                <w:rFonts w:eastAsiaTheme="minorEastAsia" w:hint="cs"/>
                <w:rtl/>
                <w:lang w:eastAsia="zh-CN"/>
              </w:rPr>
              <w:t xml:space="preserve"> </w:t>
            </w:r>
            <w:r w:rsidR="00421777">
              <w:rPr>
                <w:rFonts w:eastAsiaTheme="minorEastAsia" w:hint="cs"/>
                <w:rtl/>
                <w:lang w:eastAsia="zh-CN"/>
              </w:rPr>
              <w:t>لقطاع تنمية الاتصالات</w:t>
            </w:r>
          </w:p>
        </w:tc>
      </w:tr>
      <w:tr w:rsidR="006C5BB2" w:rsidRPr="00CB30F8" w:rsidTr="006C5BB2">
        <w:trPr>
          <w:cantSplit/>
        </w:trPr>
        <w:tc>
          <w:tcPr>
            <w:tcW w:w="5000" w:type="pct"/>
            <w:gridSpan w:val="3"/>
          </w:tcPr>
          <w:p w:rsidR="006C5BB2" w:rsidRPr="006C5BB2" w:rsidRDefault="006C5BB2" w:rsidP="009175F3">
            <w:pPr>
              <w:pStyle w:val="Title1"/>
              <w:rPr>
                <w:rFonts w:eastAsiaTheme="minorEastAsia"/>
                <w:rtl/>
                <w:lang w:eastAsia="zh-CN"/>
              </w:rPr>
            </w:pPr>
            <w:r w:rsidRPr="006C5BB2">
              <w:rPr>
                <w:rFonts w:eastAsiaTheme="minorEastAsia"/>
                <w:rtl/>
                <w:lang w:eastAsia="zh-CN"/>
              </w:rPr>
              <w:t xml:space="preserve">أنشطة لجنة الدراسات </w:t>
            </w:r>
            <w:r w:rsidR="0039244B">
              <w:rPr>
                <w:rFonts w:eastAsiaTheme="minorEastAsia"/>
                <w:lang w:eastAsia="zh-CN"/>
              </w:rPr>
              <w:t>1</w:t>
            </w:r>
            <w:r w:rsidRPr="006C5BB2">
              <w:rPr>
                <w:rFonts w:eastAsiaTheme="minorEastAsia"/>
                <w:rtl/>
                <w:lang w:eastAsia="zh-CN"/>
              </w:rPr>
              <w:t xml:space="preserve"> </w:t>
            </w:r>
            <w:r w:rsidR="00421777">
              <w:rPr>
                <w:rFonts w:eastAsiaTheme="minorEastAsia" w:hint="cs"/>
                <w:rtl/>
                <w:lang w:eastAsia="zh-CN"/>
              </w:rPr>
              <w:t>لقطاع تنمية الاتصالات</w:t>
            </w:r>
            <w:r w:rsidR="00421777">
              <w:rPr>
                <w:rFonts w:eastAsiaTheme="minorEastAsia"/>
                <w:rtl/>
                <w:lang w:eastAsia="zh-CN"/>
              </w:rPr>
              <w:br/>
            </w:r>
            <w:r w:rsidRPr="006C5BB2">
              <w:rPr>
                <w:rFonts w:eastAsiaTheme="minorEastAsia"/>
                <w:rtl/>
                <w:lang w:eastAsia="zh-CN"/>
              </w:rPr>
              <w:t>في فترة الدراسة السادسة بين</w:t>
            </w:r>
            <w:r w:rsidR="00421777">
              <w:rPr>
                <w:rFonts w:eastAsiaTheme="minorEastAsia" w:hint="cs"/>
                <w:rtl/>
                <w:lang w:eastAsia="zh-CN"/>
              </w:rPr>
              <w:t xml:space="preserve"> </w:t>
            </w:r>
            <w:r w:rsidRPr="006C5BB2">
              <w:rPr>
                <w:rFonts w:eastAsiaTheme="minorEastAsia"/>
                <w:rtl/>
                <w:lang w:eastAsia="zh-CN"/>
              </w:rPr>
              <w:t>المؤتمر</w:t>
            </w:r>
            <w:r w:rsidR="002B5678">
              <w:rPr>
                <w:rFonts w:eastAsiaTheme="minorEastAsia" w:hint="cs"/>
                <w:rtl/>
                <w:lang w:eastAsia="zh-CN"/>
              </w:rPr>
              <w:t xml:space="preserve"> </w:t>
            </w:r>
            <w:r w:rsidRPr="006C5BB2">
              <w:rPr>
                <w:rFonts w:eastAsiaTheme="minorEastAsia"/>
                <w:rtl/>
                <w:lang w:eastAsia="zh-CN"/>
              </w:rPr>
              <w:t xml:space="preserve">العالمي لتنمية الاتصالات لعام </w:t>
            </w:r>
            <w:r w:rsidR="0039244B">
              <w:rPr>
                <w:rFonts w:eastAsiaTheme="minorEastAsia"/>
                <w:lang w:eastAsia="zh-CN"/>
              </w:rPr>
              <w:t>2014</w:t>
            </w:r>
            <w:r w:rsidR="009175F3">
              <w:rPr>
                <w:rFonts w:eastAsiaTheme="minorEastAsia"/>
                <w:rtl/>
                <w:lang w:eastAsia="zh-CN"/>
              </w:rPr>
              <w:br/>
            </w:r>
            <w:r w:rsidRPr="006C5BB2">
              <w:rPr>
                <w:rFonts w:eastAsiaTheme="minorEastAsia"/>
                <w:rtl/>
                <w:lang w:eastAsia="zh-CN"/>
              </w:rPr>
              <w:t>والمؤتمر العالمي لتنمية الاتصالات لعام</w:t>
            </w:r>
            <w:r w:rsidR="0039244B">
              <w:rPr>
                <w:rFonts w:eastAsiaTheme="minorEastAsia" w:hint="cs"/>
                <w:rtl/>
                <w:lang w:eastAsia="zh-CN"/>
              </w:rPr>
              <w:t> </w:t>
            </w:r>
            <w:r w:rsidR="0039244B">
              <w:rPr>
                <w:rFonts w:eastAsiaTheme="minorEastAsia"/>
                <w:lang w:eastAsia="zh-CN"/>
              </w:rPr>
              <w:t>2017</w:t>
            </w:r>
          </w:p>
        </w:tc>
      </w:tr>
    </w:tbl>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55"/>
      </w:tblGrid>
      <w:tr w:rsidR="00CB30F8" w:rsidRPr="00CB30F8" w:rsidTr="006C5BB2">
        <w:trPr>
          <w:jc w:val="center"/>
        </w:trPr>
        <w:tc>
          <w:tcPr>
            <w:tcW w:w="7655" w:type="dxa"/>
          </w:tcPr>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ملخص</w:t>
            </w:r>
            <w:r w:rsidR="00421777">
              <w:rPr>
                <w:rFonts w:eastAsiaTheme="minorEastAsia" w:hint="cs"/>
                <w:b/>
                <w:bCs/>
                <w:rtl/>
                <w:lang w:eastAsia="zh-CN" w:bidi="ar-SY"/>
              </w:rPr>
              <w:t>:</w:t>
            </w:r>
          </w:p>
          <w:p w:rsidR="00CB30F8" w:rsidRDefault="006C5BB2" w:rsidP="0042177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6C5BB2">
              <w:rPr>
                <w:rFonts w:eastAsiaTheme="minorEastAsia"/>
                <w:rtl/>
                <w:lang w:eastAsia="zh-CN"/>
              </w:rPr>
              <w:t xml:space="preserve">يلخص هذا التقرير الأنشطة التي اضطلعت بها لجنة الدراسات </w:t>
            </w:r>
            <w:r w:rsidR="00421777">
              <w:rPr>
                <w:rFonts w:eastAsiaTheme="minorEastAsia"/>
                <w:lang w:eastAsia="zh-CN"/>
              </w:rPr>
              <w:t>1</w:t>
            </w:r>
            <w:r w:rsidRPr="006C5BB2">
              <w:rPr>
                <w:rFonts w:eastAsiaTheme="minorEastAsia"/>
                <w:rtl/>
                <w:lang w:eastAsia="zh-CN"/>
              </w:rPr>
              <w:t xml:space="preserve"> في فترة الدراسة السادسة</w:t>
            </w:r>
            <w:r w:rsidRPr="006C5BB2">
              <w:rPr>
                <w:rFonts w:eastAsiaTheme="minorEastAsia" w:hint="cs"/>
                <w:rtl/>
                <w:lang w:eastAsia="zh-CN"/>
              </w:rPr>
              <w:t>.</w:t>
            </w:r>
          </w:p>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الإجراء المطلوب</w:t>
            </w:r>
            <w:r w:rsidR="00421777">
              <w:rPr>
                <w:rFonts w:eastAsiaTheme="minorEastAsia" w:hint="cs"/>
                <w:b/>
                <w:bCs/>
                <w:rtl/>
                <w:lang w:eastAsia="zh-CN" w:bidi="ar-SY"/>
              </w:rPr>
              <w:t>:</w:t>
            </w:r>
          </w:p>
          <w:p w:rsidR="00CB30F8" w:rsidRPr="000F0A5B" w:rsidRDefault="006C5BB2"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6"/>
                <w:rtl/>
                <w:lang w:eastAsia="zh-CN" w:bidi="ar-SY"/>
              </w:rPr>
            </w:pPr>
            <w:r w:rsidRPr="000F0A5B">
              <w:rPr>
                <w:noProof/>
                <w:spacing w:val="-6"/>
                <w:rtl/>
                <w:lang w:bidi="ar-EG"/>
              </w:rPr>
              <w:t>يدعى الفريق الاستشاري لتنمية الاتصالات إلى الإحاطة علماً بهذه الوثيقة وتقديم أي توجيهات يراها مناسبة.</w:t>
            </w:r>
          </w:p>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CB30F8">
              <w:rPr>
                <w:rFonts w:eastAsiaTheme="minorEastAsia" w:hint="cs"/>
                <w:rtl/>
                <w:lang w:eastAsia="zh-CN" w:bidi="ar-SY"/>
              </w:rPr>
              <w:t>_________</w:t>
            </w:r>
          </w:p>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المراجع</w:t>
            </w:r>
            <w:r w:rsidR="00421777">
              <w:rPr>
                <w:rFonts w:eastAsiaTheme="minorEastAsia" w:hint="cs"/>
                <w:b/>
                <w:bCs/>
                <w:rtl/>
                <w:lang w:eastAsia="zh-CN" w:bidi="ar-SY"/>
              </w:rPr>
              <w:t>:</w:t>
            </w:r>
          </w:p>
          <w:bookmarkStart w:id="1" w:name="lt_pId015"/>
          <w:p w:rsidR="00CB30F8" w:rsidRPr="0077392A" w:rsidRDefault="006C5BB2" w:rsidP="0042177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spacing w:val="-6"/>
                <w:rtl/>
                <w:lang w:eastAsia="zh-CN" w:bidi="ar-SY"/>
              </w:rPr>
            </w:pPr>
            <w:r w:rsidRPr="0077392A">
              <w:rPr>
                <w:rFonts w:eastAsiaTheme="minorEastAsia"/>
                <w:spacing w:val="-6"/>
                <w:lang w:eastAsia="zh-CN" w:bidi="ar-SY"/>
              </w:rPr>
              <w:fldChar w:fldCharType="begin"/>
            </w:r>
            <w:r w:rsidRPr="0077392A">
              <w:rPr>
                <w:rFonts w:eastAsiaTheme="minorEastAsia"/>
                <w:spacing w:val="-6"/>
                <w:lang w:eastAsia="zh-CN" w:bidi="ar-SY"/>
              </w:rPr>
              <w:instrText xml:space="preserve"> HYPERLINK "https://www.itu.int/md/D14-TDAG21-C-0005/" </w:instrText>
            </w:r>
            <w:r w:rsidRPr="0077392A">
              <w:rPr>
                <w:rFonts w:eastAsiaTheme="minorEastAsia"/>
                <w:spacing w:val="-6"/>
                <w:lang w:eastAsia="zh-CN" w:bidi="ar-SY"/>
              </w:rPr>
              <w:fldChar w:fldCharType="separate"/>
            </w:r>
            <w:r w:rsidRPr="0077392A">
              <w:rPr>
                <w:rStyle w:val="Hyperlink"/>
                <w:rFonts w:eastAsiaTheme="minorEastAsia"/>
                <w:spacing w:val="-6"/>
                <w:lang w:eastAsia="zh-CN" w:bidi="ar-SY"/>
              </w:rPr>
              <w:t>TDAG16-21/5</w:t>
            </w:r>
            <w:r w:rsidRPr="0077392A">
              <w:rPr>
                <w:rFonts w:eastAsiaTheme="minorEastAsia"/>
                <w:spacing w:val="-6"/>
                <w:lang w:eastAsia="zh-CN" w:bidi="ar-SY"/>
              </w:rPr>
              <w:fldChar w:fldCharType="end"/>
            </w:r>
            <w:r w:rsidRPr="0077392A">
              <w:rPr>
                <w:rFonts w:eastAsiaTheme="minorEastAsia" w:hint="cs"/>
                <w:spacing w:val="-6"/>
                <w:rtl/>
                <w:lang w:eastAsia="zh-CN"/>
              </w:rPr>
              <w:t xml:space="preserve"> و</w:t>
            </w:r>
            <w:hyperlink r:id="rId11" w:history="1">
              <w:r w:rsidRPr="0077392A">
                <w:rPr>
                  <w:rStyle w:val="Hyperlink"/>
                  <w:rFonts w:eastAsiaTheme="minorEastAsia"/>
                  <w:spacing w:val="-6"/>
                  <w:lang w:eastAsia="zh-CN" w:bidi="ar-SY"/>
                </w:rPr>
                <w:t>TDAG15-20/32</w:t>
              </w:r>
            </w:hyperlink>
            <w:r w:rsidRPr="0077392A">
              <w:rPr>
                <w:rFonts w:eastAsiaTheme="minorEastAsia" w:hint="cs"/>
                <w:spacing w:val="-6"/>
                <w:rtl/>
                <w:lang w:eastAsia="zh-CN"/>
              </w:rPr>
              <w:t xml:space="preserve"> و</w:t>
            </w:r>
            <w:hyperlink r:id="rId12" w:history="1">
              <w:r w:rsidRPr="0077392A">
                <w:rPr>
                  <w:rStyle w:val="Hyperlink"/>
                  <w:rFonts w:eastAsiaTheme="minorEastAsia"/>
                  <w:spacing w:val="-6"/>
                  <w:lang w:eastAsia="zh-CN" w:bidi="ar-SY"/>
                </w:rPr>
                <w:t>1/REP/10</w:t>
              </w:r>
            </w:hyperlink>
            <w:r w:rsidR="00421777">
              <w:rPr>
                <w:rFonts w:eastAsiaTheme="minorEastAsia" w:hint="cs"/>
                <w:rtl/>
              </w:rPr>
              <w:t xml:space="preserve"> </w:t>
            </w:r>
            <w:r w:rsidRPr="0077392A">
              <w:rPr>
                <w:rFonts w:eastAsiaTheme="minorEastAsia"/>
                <w:spacing w:val="-6"/>
                <w:lang w:eastAsia="zh-CN" w:bidi="ar-SY"/>
              </w:rPr>
              <w:t>(2014)</w:t>
            </w:r>
            <w:r w:rsidRPr="0077392A">
              <w:rPr>
                <w:rFonts w:eastAsiaTheme="minorEastAsia" w:hint="cs"/>
                <w:spacing w:val="-6"/>
                <w:rtl/>
                <w:lang w:eastAsia="zh-CN"/>
              </w:rPr>
              <w:t xml:space="preserve"> و</w:t>
            </w:r>
            <w:hyperlink r:id="rId13" w:history="1">
              <w:r w:rsidRPr="0077392A">
                <w:rPr>
                  <w:rStyle w:val="Hyperlink"/>
                  <w:rFonts w:eastAsiaTheme="minorEastAsia"/>
                  <w:spacing w:val="-6"/>
                  <w:lang w:eastAsia="zh-CN" w:bidi="ar-SY"/>
                </w:rPr>
                <w:t>1/REP/20</w:t>
              </w:r>
            </w:hyperlink>
            <w:r w:rsidR="00421777">
              <w:rPr>
                <w:rFonts w:eastAsiaTheme="minorEastAsia" w:hint="cs"/>
                <w:rtl/>
              </w:rPr>
              <w:t xml:space="preserve"> </w:t>
            </w:r>
            <w:r w:rsidRPr="0077392A">
              <w:rPr>
                <w:rFonts w:eastAsiaTheme="minorEastAsia"/>
                <w:spacing w:val="-6"/>
                <w:lang w:eastAsia="zh-CN" w:bidi="ar-SY"/>
              </w:rPr>
              <w:t>(2015)</w:t>
            </w:r>
            <w:r w:rsidRPr="0077392A">
              <w:rPr>
                <w:rFonts w:eastAsiaTheme="minorEastAsia" w:hint="cs"/>
                <w:spacing w:val="-6"/>
                <w:rtl/>
                <w:lang w:eastAsia="zh-CN"/>
              </w:rPr>
              <w:t xml:space="preserve"> و</w:t>
            </w:r>
            <w:hyperlink r:id="rId14" w:history="1">
              <w:r w:rsidRPr="0077392A">
                <w:rPr>
                  <w:rStyle w:val="Hyperlink"/>
                  <w:rFonts w:eastAsiaTheme="minorEastAsia"/>
                  <w:spacing w:val="-6"/>
                  <w:lang w:eastAsia="zh-CN" w:bidi="ar-SY"/>
                </w:rPr>
                <w:t>1/REP/30</w:t>
              </w:r>
            </w:hyperlink>
            <w:r w:rsidR="00421777">
              <w:rPr>
                <w:rFonts w:eastAsiaTheme="minorEastAsia" w:hint="cs"/>
                <w:rtl/>
              </w:rPr>
              <w:t xml:space="preserve"> </w:t>
            </w:r>
            <w:r w:rsidRPr="0077392A">
              <w:rPr>
                <w:rFonts w:eastAsiaTheme="minorEastAsia"/>
                <w:spacing w:val="-6"/>
                <w:lang w:eastAsia="zh-CN" w:bidi="ar-SY"/>
              </w:rPr>
              <w:t>(2016)</w:t>
            </w:r>
            <w:r w:rsidRPr="0077392A">
              <w:rPr>
                <w:rFonts w:eastAsiaTheme="minorEastAsia" w:hint="cs"/>
                <w:spacing w:val="-6"/>
                <w:rtl/>
                <w:lang w:eastAsia="zh-CN"/>
              </w:rPr>
              <w:t xml:space="preserve"> و</w:t>
            </w:r>
            <w:hyperlink r:id="rId15" w:history="1">
              <w:r w:rsidRPr="0077392A">
                <w:rPr>
                  <w:rStyle w:val="Hyperlink"/>
                  <w:rFonts w:eastAsiaTheme="minorEastAsia"/>
                  <w:spacing w:val="-6"/>
                  <w:lang w:eastAsia="zh-CN" w:bidi="ar-SY"/>
                </w:rPr>
                <w:t>1/REP/40</w:t>
              </w:r>
            </w:hyperlink>
            <w:r w:rsidR="00421777">
              <w:rPr>
                <w:rFonts w:eastAsiaTheme="minorEastAsia" w:hint="cs"/>
                <w:rtl/>
              </w:rPr>
              <w:t xml:space="preserve"> </w:t>
            </w:r>
            <w:r w:rsidRPr="0077392A">
              <w:rPr>
                <w:rFonts w:eastAsiaTheme="minorEastAsia"/>
                <w:spacing w:val="-6"/>
                <w:lang w:eastAsia="zh-CN" w:bidi="ar-SY"/>
              </w:rPr>
              <w:t>(2017)</w:t>
            </w:r>
            <w:bookmarkEnd w:id="1"/>
          </w:p>
        </w:tc>
      </w:tr>
    </w:tbl>
    <w:p w:rsidR="006157A3" w:rsidRDefault="006157A3" w:rsidP="008B5B5D">
      <w:pPr>
        <w:rPr>
          <w:rtl/>
          <w:lang w:bidi="ar-EG"/>
        </w:rPr>
      </w:pPr>
    </w:p>
    <w:p w:rsidR="00CB30F8" w:rsidRDefault="00CB30F8" w:rsidP="00CB30F8">
      <w:pPr>
        <w:rPr>
          <w:rtl/>
          <w:lang w:bidi="ar-EG"/>
        </w:rPr>
      </w:pPr>
      <w:r>
        <w:rPr>
          <w:rtl/>
          <w:lang w:bidi="ar-EG"/>
        </w:rPr>
        <w:br w:type="page"/>
      </w:r>
    </w:p>
    <w:p w:rsidR="006C5BB2" w:rsidRPr="006C5BB2" w:rsidRDefault="006C5BB2" w:rsidP="00927EC7">
      <w:pPr>
        <w:pStyle w:val="Heading1"/>
        <w:rPr>
          <w:rtl/>
        </w:rPr>
      </w:pPr>
      <w:r w:rsidRPr="006C5BB2">
        <w:lastRenderedPageBreak/>
        <w:t>1</w:t>
      </w:r>
      <w:r w:rsidRPr="006C5BB2">
        <w:tab/>
      </w:r>
      <w:r w:rsidRPr="006C5BB2">
        <w:rPr>
          <w:rFonts w:hint="cs"/>
          <w:rtl/>
        </w:rPr>
        <w:t>مقدمة</w:t>
      </w:r>
    </w:p>
    <w:p w:rsidR="006C5BB2" w:rsidRPr="006C5BB2" w:rsidRDefault="006C5BB2" w:rsidP="002B5678">
      <w:pPr>
        <w:rPr>
          <w:rtl/>
        </w:rPr>
      </w:pPr>
      <w:r w:rsidRPr="006C5BB2">
        <w:rPr>
          <w:rtl/>
        </w:rPr>
        <w:t xml:space="preserve">يغطي هذا التقرير فترة الدراسة </w:t>
      </w:r>
      <w:r w:rsidRPr="006C5BB2">
        <w:rPr>
          <w:rFonts w:hint="cs"/>
          <w:rtl/>
        </w:rPr>
        <w:t>السادسة</w:t>
      </w:r>
      <w:r w:rsidRPr="006C5BB2">
        <w:rPr>
          <w:rtl/>
        </w:rPr>
        <w:t xml:space="preserve"> للجنة الدراسات </w:t>
      </w:r>
      <w:r w:rsidR="002B5678">
        <w:t>1</w:t>
      </w:r>
      <w:r w:rsidRPr="006C5BB2">
        <w:rPr>
          <w:rtl/>
        </w:rPr>
        <w:t xml:space="preserve"> </w:t>
      </w:r>
      <w:r w:rsidR="00421777">
        <w:rPr>
          <w:rFonts w:hint="cs"/>
          <w:rtl/>
        </w:rPr>
        <w:t>لقطاع تنمية الاتصالات</w:t>
      </w:r>
      <w:r w:rsidRPr="006C5BB2">
        <w:rPr>
          <w:rtl/>
        </w:rPr>
        <w:t xml:space="preserve"> البالغة مدتها </w:t>
      </w:r>
      <w:r w:rsidRPr="006C5BB2">
        <w:rPr>
          <w:rFonts w:hint="cs"/>
          <w:rtl/>
        </w:rPr>
        <w:t>ثلاث</w:t>
      </w:r>
      <w:r w:rsidRPr="006C5BB2">
        <w:rPr>
          <w:rtl/>
        </w:rPr>
        <w:t xml:space="preserve"> سنوات، </w:t>
      </w:r>
      <w:r w:rsidRPr="006C5BB2">
        <w:rPr>
          <w:rtl/>
          <w:lang w:bidi="ar-EG"/>
        </w:rPr>
        <w:t xml:space="preserve">والواقعة </w:t>
      </w:r>
      <w:r w:rsidRPr="006C5BB2">
        <w:rPr>
          <w:rtl/>
        </w:rPr>
        <w:t xml:space="preserve">بين المؤتمرين العالميين لتنمية الاتصالات لعام </w:t>
      </w:r>
      <w:r w:rsidRPr="006C5BB2">
        <w:rPr>
          <w:lang w:val="en-CA" w:bidi="ar-EG"/>
        </w:rPr>
        <w:t>2014</w:t>
      </w:r>
      <w:r w:rsidRPr="006C5BB2">
        <w:rPr>
          <w:rFonts w:hint="cs"/>
          <w:rtl/>
        </w:rPr>
        <w:t xml:space="preserve"> </w:t>
      </w:r>
      <w:r w:rsidRPr="006C5BB2">
        <w:rPr>
          <w:rtl/>
          <w:lang w:bidi="ar-EG"/>
        </w:rPr>
        <w:t xml:space="preserve">وعام </w:t>
      </w:r>
      <w:r w:rsidRPr="006C5BB2">
        <w:rPr>
          <w:lang w:val="en-CA" w:bidi="ar-EG"/>
        </w:rPr>
        <w:t>2017</w:t>
      </w:r>
      <w:r w:rsidRPr="006C5BB2">
        <w:rPr>
          <w:rtl/>
        </w:rPr>
        <w:t>.</w:t>
      </w:r>
    </w:p>
    <w:p w:rsidR="006C5BB2" w:rsidRPr="006C5BB2" w:rsidRDefault="006C5BB2" w:rsidP="00A35668">
      <w:pPr>
        <w:pStyle w:val="Heading2"/>
        <w:rPr>
          <w:rtl/>
        </w:rPr>
      </w:pPr>
      <w:r w:rsidRPr="006C5BB2">
        <w:t>1.1</w:t>
      </w:r>
      <w:r w:rsidRPr="006C5BB2">
        <w:rPr>
          <w:rFonts w:hint="cs"/>
          <w:rtl/>
        </w:rPr>
        <w:tab/>
      </w:r>
      <w:r w:rsidRPr="006C5BB2">
        <w:rPr>
          <w:rtl/>
        </w:rPr>
        <w:t>الولاية</w:t>
      </w:r>
      <w:r w:rsidRPr="006C5BB2">
        <w:rPr>
          <w:rFonts w:hint="cs"/>
          <w:rtl/>
        </w:rPr>
        <w:t xml:space="preserve"> والنتائج</w:t>
      </w:r>
    </w:p>
    <w:p w:rsidR="006C5BB2" w:rsidRPr="009175F3" w:rsidRDefault="006C5BB2" w:rsidP="00B05DEB">
      <w:pPr>
        <w:rPr>
          <w:spacing w:val="-2"/>
          <w:rtl/>
          <w:lang w:bidi="ar-EG"/>
        </w:rPr>
      </w:pPr>
      <w:r w:rsidRPr="009175F3">
        <w:rPr>
          <w:spacing w:val="-2"/>
          <w:rtl/>
        </w:rPr>
        <w:t>أنشئت لجنة الدراسات </w:t>
      </w:r>
      <w:r w:rsidRPr="009175F3">
        <w:rPr>
          <w:spacing w:val="-2"/>
          <w:lang w:bidi="ar-EG"/>
        </w:rPr>
        <w:t>(SG1) 1</w:t>
      </w:r>
      <w:r w:rsidRPr="009175F3">
        <w:rPr>
          <w:spacing w:val="-2"/>
          <w:rtl/>
        </w:rPr>
        <w:t xml:space="preserve"> وفقاً للقرار </w:t>
      </w:r>
      <w:r w:rsidRPr="009175F3">
        <w:rPr>
          <w:spacing w:val="-2"/>
          <w:lang w:bidi="ar-EG"/>
        </w:rPr>
        <w:t>2</w:t>
      </w:r>
      <w:r w:rsidRPr="009175F3">
        <w:rPr>
          <w:spacing w:val="-2"/>
          <w:rtl/>
        </w:rPr>
        <w:t xml:space="preserve"> (المراجَع في دبي، </w:t>
      </w:r>
      <w:r w:rsidRPr="009175F3">
        <w:rPr>
          <w:spacing w:val="-2"/>
          <w:lang w:bidi="ar-EG"/>
        </w:rPr>
        <w:t>2014</w:t>
      </w:r>
      <w:r w:rsidRPr="009175F3">
        <w:rPr>
          <w:spacing w:val="-2"/>
          <w:rtl/>
        </w:rPr>
        <w:t xml:space="preserve">) لدراسة القضايا المتعلقة بتهيئة بيئة </w:t>
      </w:r>
      <w:proofErr w:type="spellStart"/>
      <w:r w:rsidRPr="009175F3">
        <w:rPr>
          <w:spacing w:val="-2"/>
          <w:rtl/>
        </w:rPr>
        <w:t>تمكينية</w:t>
      </w:r>
      <w:proofErr w:type="spellEnd"/>
      <w:r w:rsidRPr="009175F3">
        <w:rPr>
          <w:rFonts w:hint="cs"/>
          <w:spacing w:val="-2"/>
          <w:rtl/>
          <w:lang w:bidi="ar-EG"/>
        </w:rPr>
        <w:t xml:space="preserve"> لتنمية الاتصالات/</w:t>
      </w:r>
      <w:r w:rsidR="00421777" w:rsidRPr="009175F3">
        <w:rPr>
          <w:rFonts w:hint="cs"/>
          <w:spacing w:val="-2"/>
          <w:rtl/>
          <w:lang w:bidi="ar-EG"/>
        </w:rPr>
        <w:t xml:space="preserve"> </w:t>
      </w:r>
      <w:r w:rsidRPr="009175F3">
        <w:rPr>
          <w:rFonts w:hint="cs"/>
          <w:spacing w:val="-2"/>
          <w:rtl/>
          <w:lang w:bidi="ar-EG"/>
        </w:rPr>
        <w:t>تكنولوجيا المعلومات والاتصالات</w:t>
      </w:r>
      <w:r w:rsidRPr="009175F3">
        <w:rPr>
          <w:spacing w:val="-2"/>
          <w:rtl/>
        </w:rPr>
        <w:t xml:space="preserve"> من خلال دراسة مسائل اعتمدها أعضاء الاتحاد في المؤتمر العالمي لتنمية الاتصالات</w:t>
      </w:r>
      <w:r w:rsidR="00B05DEB" w:rsidRPr="009175F3">
        <w:rPr>
          <w:rFonts w:hint="cs"/>
          <w:spacing w:val="-2"/>
          <w:rtl/>
        </w:rPr>
        <w:t> </w:t>
      </w:r>
      <w:r w:rsidRPr="009175F3">
        <w:rPr>
          <w:spacing w:val="-2"/>
          <w:lang w:bidi="ar-EG"/>
        </w:rPr>
        <w:t>(WTDC</w:t>
      </w:r>
      <w:r w:rsidRPr="009175F3">
        <w:rPr>
          <w:spacing w:val="-2"/>
          <w:lang w:bidi="ar-EG"/>
        </w:rPr>
        <w:noBreakHyphen/>
        <w:t>14)</w:t>
      </w:r>
      <w:r w:rsidRPr="009175F3">
        <w:rPr>
          <w:spacing w:val="-2"/>
          <w:rtl/>
        </w:rPr>
        <w:t xml:space="preserve"> </w:t>
      </w:r>
      <w:r w:rsidRPr="009175F3">
        <w:rPr>
          <w:rFonts w:hint="cs"/>
          <w:spacing w:val="-2"/>
          <w:rtl/>
        </w:rPr>
        <w:t>(</w:t>
      </w:r>
      <w:r w:rsidRPr="009175F3">
        <w:rPr>
          <w:spacing w:val="-2"/>
          <w:rtl/>
        </w:rPr>
        <w:t xml:space="preserve">دبي، </w:t>
      </w:r>
      <w:r w:rsidRPr="009175F3">
        <w:rPr>
          <w:spacing w:val="-2"/>
          <w:lang w:bidi="ar-EG"/>
        </w:rPr>
        <w:t>2014</w:t>
      </w:r>
      <w:r w:rsidRPr="009175F3">
        <w:rPr>
          <w:spacing w:val="-2"/>
          <w:rtl/>
        </w:rPr>
        <w:t>).</w:t>
      </w:r>
      <w:r w:rsidRPr="009175F3">
        <w:rPr>
          <w:rFonts w:hint="eastAsia"/>
          <w:spacing w:val="-2"/>
          <w:rtl/>
        </w:rPr>
        <w:t xml:space="preserve"> واللجنة</w:t>
      </w:r>
      <w:r w:rsidRPr="009175F3">
        <w:rPr>
          <w:spacing w:val="-2"/>
          <w:rtl/>
        </w:rPr>
        <w:t xml:space="preserve"> </w:t>
      </w:r>
      <w:r w:rsidRPr="009175F3">
        <w:rPr>
          <w:rFonts w:hint="eastAsia"/>
          <w:spacing w:val="-2"/>
          <w:rtl/>
        </w:rPr>
        <w:t>مسؤولة</w:t>
      </w:r>
      <w:r w:rsidRPr="009175F3">
        <w:rPr>
          <w:spacing w:val="-2"/>
          <w:rtl/>
        </w:rPr>
        <w:t xml:space="preserve"> </w:t>
      </w:r>
      <w:r w:rsidRPr="009175F3">
        <w:rPr>
          <w:rFonts w:hint="eastAsia"/>
          <w:spacing w:val="-2"/>
          <w:rtl/>
        </w:rPr>
        <w:t>عن</w:t>
      </w:r>
      <w:r w:rsidRPr="009175F3">
        <w:rPr>
          <w:spacing w:val="-2"/>
          <w:rtl/>
        </w:rPr>
        <w:t xml:space="preserve"> </w:t>
      </w:r>
      <w:r w:rsidRPr="009175F3">
        <w:rPr>
          <w:rFonts w:hint="eastAsia"/>
          <w:spacing w:val="-2"/>
          <w:rtl/>
        </w:rPr>
        <w:t>تسعة</w:t>
      </w:r>
      <w:r w:rsidRPr="009175F3">
        <w:rPr>
          <w:spacing w:val="-2"/>
          <w:rtl/>
        </w:rPr>
        <w:t xml:space="preserve"> </w:t>
      </w:r>
      <w:r w:rsidRPr="009175F3">
        <w:rPr>
          <w:rFonts w:hint="eastAsia"/>
          <w:spacing w:val="-2"/>
          <w:rtl/>
        </w:rPr>
        <w:t>مواضيع</w:t>
      </w:r>
      <w:r w:rsidRPr="009175F3">
        <w:rPr>
          <w:spacing w:val="-2"/>
          <w:rtl/>
        </w:rPr>
        <w:t xml:space="preserve"> </w:t>
      </w:r>
      <w:r w:rsidRPr="009175F3">
        <w:rPr>
          <w:rFonts w:hint="eastAsia"/>
          <w:spacing w:val="-2"/>
          <w:rtl/>
        </w:rPr>
        <w:t>أساسية،</w:t>
      </w:r>
      <w:r w:rsidRPr="009175F3">
        <w:rPr>
          <w:spacing w:val="-2"/>
          <w:rtl/>
        </w:rPr>
        <w:t xml:space="preserve"> </w:t>
      </w:r>
      <w:r w:rsidRPr="009175F3">
        <w:rPr>
          <w:rFonts w:hint="eastAsia"/>
          <w:spacing w:val="-2"/>
          <w:rtl/>
        </w:rPr>
        <w:t>يمكن</w:t>
      </w:r>
      <w:r w:rsidRPr="009175F3">
        <w:rPr>
          <w:spacing w:val="-2"/>
          <w:rtl/>
        </w:rPr>
        <w:t xml:space="preserve"> </w:t>
      </w:r>
      <w:r w:rsidRPr="009175F3">
        <w:rPr>
          <w:rFonts w:hint="eastAsia"/>
          <w:spacing w:val="-2"/>
          <w:rtl/>
        </w:rPr>
        <w:t>وصفها</w:t>
      </w:r>
      <w:r w:rsidRPr="009175F3">
        <w:rPr>
          <w:spacing w:val="-2"/>
          <w:rtl/>
        </w:rPr>
        <w:t xml:space="preserve"> </w:t>
      </w:r>
      <w:r w:rsidRPr="009175F3">
        <w:rPr>
          <w:rFonts w:hint="eastAsia"/>
          <w:spacing w:val="-2"/>
          <w:rtl/>
        </w:rPr>
        <w:t>بشكل</w:t>
      </w:r>
      <w:r w:rsidRPr="009175F3">
        <w:rPr>
          <w:spacing w:val="-2"/>
          <w:rtl/>
        </w:rPr>
        <w:t xml:space="preserve"> </w:t>
      </w:r>
      <w:r w:rsidRPr="009175F3">
        <w:rPr>
          <w:rFonts w:hint="eastAsia"/>
          <w:spacing w:val="-2"/>
          <w:rtl/>
        </w:rPr>
        <w:t>عام</w:t>
      </w:r>
      <w:r w:rsidRPr="009175F3">
        <w:rPr>
          <w:spacing w:val="-2"/>
          <w:rtl/>
        </w:rPr>
        <w:t xml:space="preserve"> </w:t>
      </w:r>
      <w:r w:rsidRPr="009175F3">
        <w:rPr>
          <w:rFonts w:hint="eastAsia"/>
          <w:spacing w:val="-2"/>
          <w:rtl/>
        </w:rPr>
        <w:t>على</w:t>
      </w:r>
      <w:r w:rsidRPr="009175F3">
        <w:rPr>
          <w:spacing w:val="-2"/>
          <w:rtl/>
        </w:rPr>
        <w:t xml:space="preserve"> </w:t>
      </w:r>
      <w:r w:rsidRPr="009175F3">
        <w:rPr>
          <w:rFonts w:hint="eastAsia"/>
          <w:spacing w:val="-2"/>
          <w:rtl/>
        </w:rPr>
        <w:t>النحو</w:t>
      </w:r>
      <w:r w:rsidRPr="009175F3">
        <w:rPr>
          <w:spacing w:val="-2"/>
          <w:rtl/>
        </w:rPr>
        <w:t xml:space="preserve"> </w:t>
      </w:r>
      <w:r w:rsidRPr="009175F3">
        <w:rPr>
          <w:rFonts w:hint="eastAsia"/>
          <w:spacing w:val="-2"/>
          <w:rtl/>
        </w:rPr>
        <w:t>التالي</w:t>
      </w:r>
      <w:r w:rsidRPr="009175F3">
        <w:rPr>
          <w:spacing w:val="-2"/>
          <w:rtl/>
        </w:rPr>
        <w:t>:</w:t>
      </w:r>
      <w:r w:rsidRPr="009175F3">
        <w:rPr>
          <w:rFonts w:hint="cs"/>
          <w:spacing w:val="-2"/>
          <w:rtl/>
          <w:lang w:bidi="ar"/>
        </w:rPr>
        <w:t xml:space="preserve"> الاستراتيجيات السياساتية، والتقنية، والتنفيذية للانتقال إلى شبكات وخدمات وتطبيقات النطاق العريض، بما في ذلك الخدمات </w:t>
      </w:r>
      <w:r w:rsidRPr="009175F3">
        <w:rPr>
          <w:rFonts w:hint="cs"/>
          <w:spacing w:val="-2"/>
          <w:rtl/>
        </w:rPr>
        <w:t xml:space="preserve">المتنقلة، والمحتوى المستقل عن المشغِّل </w:t>
      </w:r>
      <w:r w:rsidR="00B05DEB" w:rsidRPr="009175F3">
        <w:rPr>
          <w:spacing w:val="-2"/>
        </w:rPr>
        <w:t>(</w:t>
      </w:r>
      <w:r w:rsidRPr="009175F3">
        <w:rPr>
          <w:spacing w:val="-2"/>
          <w:lang w:bidi="ar-EG"/>
        </w:rPr>
        <w:t>OTT</w:t>
      </w:r>
      <w:r w:rsidR="00B05DEB" w:rsidRPr="009175F3">
        <w:rPr>
          <w:spacing w:val="-2"/>
        </w:rPr>
        <w:t>)</w:t>
      </w:r>
      <w:r w:rsidRPr="009175F3">
        <w:rPr>
          <w:rFonts w:hint="cs"/>
          <w:spacing w:val="-2"/>
          <w:rtl/>
        </w:rPr>
        <w:t xml:space="preserve">، والإصدار السادس من بروتوكول الإنترنت </w:t>
      </w:r>
      <w:r w:rsidR="00B05DEB" w:rsidRPr="009175F3">
        <w:rPr>
          <w:spacing w:val="-2"/>
        </w:rPr>
        <w:t>(</w:t>
      </w:r>
      <w:r w:rsidRPr="009175F3">
        <w:rPr>
          <w:spacing w:val="-2"/>
          <w:lang w:bidi="ar-EG"/>
        </w:rPr>
        <w:t>IPv6</w:t>
      </w:r>
      <w:r w:rsidR="00B05DEB" w:rsidRPr="009175F3">
        <w:rPr>
          <w:spacing w:val="-2"/>
        </w:rPr>
        <w:t>)</w:t>
      </w:r>
      <w:r w:rsidRPr="009175F3">
        <w:rPr>
          <w:rFonts w:hint="cs"/>
          <w:spacing w:val="-2"/>
          <w:rtl/>
        </w:rPr>
        <w:t xml:space="preserve">؛ </w:t>
      </w:r>
      <w:r w:rsidRPr="009175F3">
        <w:rPr>
          <w:rFonts w:hint="cs"/>
          <w:spacing w:val="-2"/>
          <w:rtl/>
          <w:lang w:bidi="ar"/>
        </w:rPr>
        <w:t>والنفاذ الشامل للجميع إلى تكنولوجيات وخدمات النط</w:t>
      </w:r>
      <w:r w:rsidR="00421777" w:rsidRPr="009175F3">
        <w:rPr>
          <w:rFonts w:hint="cs"/>
          <w:spacing w:val="-2"/>
          <w:rtl/>
          <w:lang w:bidi="ar"/>
        </w:rPr>
        <w:t>اق العريض، بما</w:t>
      </w:r>
      <w:r w:rsidR="00421777" w:rsidRPr="009175F3">
        <w:rPr>
          <w:rFonts w:hint="eastAsia"/>
          <w:spacing w:val="-2"/>
          <w:rtl/>
          <w:lang w:bidi="ar"/>
        </w:rPr>
        <w:t> </w:t>
      </w:r>
      <w:r w:rsidR="00421777" w:rsidRPr="009175F3">
        <w:rPr>
          <w:rFonts w:hint="cs"/>
          <w:spacing w:val="-2"/>
          <w:rtl/>
          <w:lang w:bidi="ar"/>
        </w:rPr>
        <w:t>في</w:t>
      </w:r>
      <w:r w:rsidR="00421777" w:rsidRPr="009175F3">
        <w:rPr>
          <w:rFonts w:hint="eastAsia"/>
          <w:spacing w:val="-2"/>
          <w:rtl/>
          <w:lang w:bidi="ar"/>
        </w:rPr>
        <w:t> </w:t>
      </w:r>
      <w:r w:rsidRPr="009175F3">
        <w:rPr>
          <w:rFonts w:hint="cs"/>
          <w:spacing w:val="-2"/>
          <w:rtl/>
          <w:lang w:bidi="ar"/>
        </w:rPr>
        <w:t>ذلك لأولئك القاطنين في المناطق الريفية والنائية، وللمعوقين، وذوي الاحتياجات المحددة؛ والنفاذ إلى الحوسبة السحابية؛ والسياسات الاقتصادية والتعريفات لشبكات الاتصالات/تكنولوجيا المعلومات والاتصالات؛ وسياسات تكنولوجيا المعلومات والاتصالات لحماية المستهلك؛ واستراتيجيات الانتقال إلى الإذاعة الرقمية للأرض؛ وقضايا إدارة الطيف.</w:t>
      </w:r>
    </w:p>
    <w:p w:rsidR="006C5BB2" w:rsidRPr="006C5BB2" w:rsidRDefault="006C5BB2" w:rsidP="00DB318C">
      <w:pPr>
        <w:rPr>
          <w:lang w:bidi="ar-EG"/>
        </w:rPr>
      </w:pPr>
      <w:r w:rsidRPr="006C5BB2">
        <w:rPr>
          <w:rFonts w:hint="eastAsia"/>
          <w:rtl/>
          <w:lang w:bidi="ar-EG"/>
        </w:rPr>
        <w:t>وفيما</w:t>
      </w:r>
      <w:r w:rsidRPr="006C5BB2">
        <w:rPr>
          <w:rtl/>
          <w:lang w:bidi="ar-EG"/>
        </w:rPr>
        <w:t xml:space="preserve"> </w:t>
      </w:r>
      <w:r w:rsidRPr="006C5BB2">
        <w:rPr>
          <w:rFonts w:hint="eastAsia"/>
          <w:rtl/>
          <w:lang w:bidi="ar-EG"/>
        </w:rPr>
        <w:t>يلي</w:t>
      </w:r>
      <w:r w:rsidRPr="006C5BB2">
        <w:rPr>
          <w:rtl/>
          <w:lang w:bidi="ar-EG"/>
        </w:rPr>
        <w:t xml:space="preserve"> </w:t>
      </w:r>
      <w:r w:rsidRPr="006C5BB2">
        <w:rPr>
          <w:rFonts w:hint="cs"/>
          <w:rtl/>
          <w:lang w:bidi="ar-EG"/>
        </w:rPr>
        <w:t>المسميات</w:t>
      </w:r>
      <w:r w:rsidRPr="006C5BB2">
        <w:rPr>
          <w:rtl/>
          <w:lang w:bidi="ar-EG"/>
        </w:rPr>
        <w:t xml:space="preserve"> </w:t>
      </w:r>
      <w:r w:rsidRPr="006C5BB2">
        <w:rPr>
          <w:rFonts w:hint="eastAsia"/>
          <w:rtl/>
          <w:lang w:bidi="ar-EG"/>
        </w:rPr>
        <w:t>الرسمية</w:t>
      </w:r>
      <w:r w:rsidRPr="006C5BB2">
        <w:rPr>
          <w:rtl/>
          <w:lang w:bidi="ar-EG"/>
        </w:rPr>
        <w:t xml:space="preserve"> </w:t>
      </w:r>
      <w:r w:rsidRPr="006C5BB2">
        <w:rPr>
          <w:rFonts w:hint="eastAsia"/>
          <w:rtl/>
          <w:lang w:bidi="ar-EG"/>
        </w:rPr>
        <w:t>لمسائل</w:t>
      </w:r>
      <w:r w:rsidRPr="006C5BB2">
        <w:rPr>
          <w:rtl/>
          <w:lang w:bidi="ar-EG"/>
        </w:rPr>
        <w:t xml:space="preserve"> </w:t>
      </w:r>
      <w:r w:rsidRPr="006C5BB2">
        <w:rPr>
          <w:rFonts w:hint="eastAsia"/>
          <w:rtl/>
          <w:lang w:bidi="ar-EG"/>
        </w:rPr>
        <w:t>لجنة</w:t>
      </w:r>
      <w:r w:rsidRPr="006C5BB2">
        <w:rPr>
          <w:rtl/>
          <w:lang w:bidi="ar-EG"/>
        </w:rPr>
        <w:t xml:space="preserve"> </w:t>
      </w:r>
      <w:r w:rsidRPr="006C5BB2">
        <w:rPr>
          <w:rFonts w:hint="eastAsia"/>
          <w:rtl/>
          <w:lang w:bidi="ar-EG"/>
        </w:rPr>
        <w:t>الدراسات</w:t>
      </w:r>
      <w:r w:rsidRPr="006C5BB2">
        <w:rPr>
          <w:rtl/>
          <w:lang w:bidi="ar-EG"/>
        </w:rPr>
        <w:t xml:space="preserve"> </w:t>
      </w:r>
      <w:r w:rsidRPr="006C5BB2">
        <w:rPr>
          <w:rFonts w:hint="eastAsia"/>
          <w:rtl/>
          <w:lang w:bidi="ar-EG"/>
        </w:rPr>
        <w:t>والقرار</w:t>
      </w:r>
      <w:r w:rsidRPr="006C5BB2">
        <w:rPr>
          <w:rtl/>
          <w:lang w:bidi="ar-EG"/>
        </w:rPr>
        <w:t xml:space="preserve"> </w:t>
      </w:r>
      <w:r w:rsidR="00DB318C">
        <w:rPr>
          <w:lang w:bidi="ar-EG"/>
        </w:rPr>
        <w:t>9</w:t>
      </w:r>
      <w:r w:rsidRPr="006C5BB2">
        <w:rPr>
          <w:rtl/>
          <w:lang w:bidi="ar-EG"/>
        </w:rPr>
        <w:t>:</w:t>
      </w:r>
    </w:p>
    <w:p w:rsidR="006C5BB2" w:rsidRPr="006C5BB2" w:rsidRDefault="006C5BB2" w:rsidP="00421777">
      <w:pPr>
        <w:pStyle w:val="enumlev1"/>
        <w:rPr>
          <w:lang w:val="en-GB" w:bidi="ar-EG"/>
        </w:rPr>
      </w:pPr>
      <w:r w:rsidRPr="006C5BB2">
        <w:rPr>
          <w:rtl/>
          <w:lang w:bidi="ar-EG"/>
        </w:rPr>
        <w:t>-</w:t>
      </w:r>
      <w:r w:rsidRPr="006C5BB2">
        <w:rPr>
          <w:rtl/>
          <w:lang w:bidi="ar-EG"/>
        </w:rPr>
        <w:tab/>
      </w:r>
      <w:r w:rsidRPr="006C5BB2">
        <w:rPr>
          <w:b/>
          <w:bCs/>
          <w:rtl/>
          <w:lang w:bidi="ar-EG"/>
        </w:rPr>
        <w:t xml:space="preserve">المسألة </w:t>
      </w:r>
      <w:r w:rsidRPr="006C5BB2">
        <w:rPr>
          <w:b/>
          <w:bCs/>
          <w:lang w:val="en-GB" w:bidi="ar-EG"/>
        </w:rPr>
        <w:t>1/1</w:t>
      </w:r>
      <w:r w:rsidRPr="006C5BB2">
        <w:rPr>
          <w:rtl/>
          <w:lang w:bidi="ar-EG"/>
        </w:rPr>
        <w:t xml:space="preserve">: الجوانب التقنية والتنظيمية </w:t>
      </w:r>
      <w:proofErr w:type="spellStart"/>
      <w:r w:rsidRPr="006C5BB2">
        <w:rPr>
          <w:rtl/>
          <w:lang w:bidi="ar-EG"/>
        </w:rPr>
        <w:t>والسياساتية</w:t>
      </w:r>
      <w:proofErr w:type="spellEnd"/>
      <w:r w:rsidRPr="006C5BB2">
        <w:rPr>
          <w:rtl/>
          <w:lang w:bidi="ar-EG"/>
        </w:rPr>
        <w:t xml:space="preserve"> للانتقال من الشبكات القائمة إلى شبكات النطاق العريض في البلدان النامية، بما في ذلك شبكات الجيل التالي والخدمات المتنقلة والخدمات غير التقليدية المقدمة عبر الإنترنت وتنفيذ الإصدار السادس من بروتوكول الإنترنت؛</w:t>
      </w:r>
    </w:p>
    <w:p w:rsidR="006C5BB2" w:rsidRPr="006C5BB2" w:rsidRDefault="006C5BB2" w:rsidP="007C4ADB">
      <w:pPr>
        <w:pStyle w:val="enumlev1"/>
        <w:rPr>
          <w:rtl/>
          <w:lang w:bidi="ar-EG"/>
        </w:rPr>
      </w:pPr>
      <w:r w:rsidRPr="006C5BB2">
        <w:rPr>
          <w:rtl/>
          <w:lang w:bidi="ar-EG"/>
        </w:rPr>
        <w:t>-</w:t>
      </w:r>
      <w:r w:rsidRPr="006C5BB2">
        <w:rPr>
          <w:rtl/>
          <w:lang w:bidi="ar-EG"/>
        </w:rPr>
        <w:tab/>
      </w:r>
      <w:r w:rsidRPr="006C5BB2">
        <w:rPr>
          <w:b/>
          <w:bCs/>
          <w:rtl/>
          <w:lang w:bidi="ar-SY"/>
        </w:rPr>
        <w:t xml:space="preserve">المسألة </w:t>
      </w:r>
      <w:r w:rsidRPr="006C5BB2">
        <w:rPr>
          <w:b/>
          <w:bCs/>
          <w:lang w:val="en-GB" w:bidi="ar-EG"/>
        </w:rPr>
        <w:t>2/1</w:t>
      </w:r>
      <w:r w:rsidRPr="006C5BB2">
        <w:rPr>
          <w:rtl/>
          <w:lang w:bidi="ar-EG"/>
        </w:rPr>
        <w:t>: تكنولوجيات النفاذ عريض النطاق بما في ذلك الاتصالات المتنقلة الدولية، من أجل البلدان النامية؛</w:t>
      </w:r>
    </w:p>
    <w:p w:rsidR="006C5BB2" w:rsidRPr="006C5BB2" w:rsidRDefault="006C5BB2" w:rsidP="007C4ADB">
      <w:pPr>
        <w:pStyle w:val="enumlev1"/>
        <w:rPr>
          <w:rtl/>
          <w:lang w:bidi="ar-EG"/>
        </w:rPr>
      </w:pPr>
      <w:r w:rsidRPr="006C5BB2">
        <w:rPr>
          <w:rtl/>
          <w:lang w:bidi="ar-EG"/>
        </w:rPr>
        <w:t>-</w:t>
      </w:r>
      <w:r w:rsidRPr="006C5BB2">
        <w:rPr>
          <w:rtl/>
          <w:lang w:bidi="ar-EG"/>
        </w:rPr>
        <w:tab/>
      </w:r>
      <w:r w:rsidRPr="006C5BB2">
        <w:rPr>
          <w:b/>
          <w:bCs/>
          <w:rtl/>
          <w:lang w:bidi="ar-SY"/>
        </w:rPr>
        <w:t xml:space="preserve">المسألة </w:t>
      </w:r>
      <w:r w:rsidRPr="006C5BB2">
        <w:rPr>
          <w:b/>
          <w:bCs/>
          <w:lang w:val="en-GB" w:bidi="ar-EG"/>
        </w:rPr>
        <w:t>3/1</w:t>
      </w:r>
      <w:r w:rsidRPr="006C5BB2">
        <w:rPr>
          <w:rtl/>
          <w:lang w:bidi="ar-EG"/>
        </w:rPr>
        <w:t>: النفاذ إلى الحوسبة السحابية: الفرص والتحدي</w:t>
      </w:r>
      <w:r w:rsidR="00187834">
        <w:rPr>
          <w:rtl/>
          <w:lang w:bidi="ar-EG"/>
        </w:rPr>
        <w:t>ات التي تواجهها البلدان النامية</w:t>
      </w:r>
      <w:r w:rsidRPr="006C5BB2">
        <w:rPr>
          <w:rtl/>
          <w:lang w:bidi="ar-EG"/>
        </w:rPr>
        <w:t>؛</w:t>
      </w:r>
    </w:p>
    <w:p w:rsidR="006C5BB2" w:rsidRPr="006C5BB2" w:rsidRDefault="006C5BB2" w:rsidP="00421777">
      <w:pPr>
        <w:pStyle w:val="enumlev1"/>
        <w:rPr>
          <w:rtl/>
          <w:lang w:bidi="ar-EG"/>
        </w:rPr>
      </w:pPr>
      <w:r w:rsidRPr="006C5BB2">
        <w:rPr>
          <w:rtl/>
          <w:lang w:bidi="ar-EG"/>
        </w:rPr>
        <w:t>-</w:t>
      </w:r>
      <w:r w:rsidRPr="006C5BB2">
        <w:rPr>
          <w:rtl/>
          <w:lang w:bidi="ar-EG"/>
        </w:rPr>
        <w:tab/>
      </w:r>
      <w:r w:rsidRPr="006C5BB2">
        <w:rPr>
          <w:b/>
          <w:bCs/>
          <w:rtl/>
          <w:lang w:bidi="ar-SY"/>
        </w:rPr>
        <w:t xml:space="preserve">المسألة </w:t>
      </w:r>
      <w:r w:rsidRPr="006C5BB2">
        <w:rPr>
          <w:b/>
          <w:bCs/>
          <w:lang w:val="en-GB" w:bidi="ar-EG"/>
        </w:rPr>
        <w:t>4/1</w:t>
      </w:r>
      <w:r w:rsidRPr="006C5BB2">
        <w:rPr>
          <w:rtl/>
          <w:lang w:bidi="ar-EG"/>
        </w:rPr>
        <w:t>: السياسات الاقتصادية وطرائق تحديد تكاليف الخدمات المتعلقة بشبكات الاتصالات/تكنولوجيا المعلومات والاتصالات الوطنية، بما فيها شبكات الجيل التالي؛</w:t>
      </w:r>
    </w:p>
    <w:p w:rsidR="006C5BB2" w:rsidRPr="006C5BB2" w:rsidRDefault="006C5BB2" w:rsidP="007C4ADB">
      <w:pPr>
        <w:pStyle w:val="enumlev1"/>
        <w:rPr>
          <w:rtl/>
          <w:lang w:bidi="ar-EG"/>
        </w:rPr>
      </w:pPr>
      <w:r w:rsidRPr="006C5BB2">
        <w:rPr>
          <w:rtl/>
          <w:lang w:bidi="ar-EG"/>
        </w:rPr>
        <w:t>-</w:t>
      </w:r>
      <w:r w:rsidRPr="006C5BB2">
        <w:rPr>
          <w:rtl/>
          <w:lang w:bidi="ar-EG"/>
        </w:rPr>
        <w:tab/>
      </w:r>
      <w:r w:rsidRPr="006C5BB2">
        <w:rPr>
          <w:b/>
          <w:bCs/>
          <w:rtl/>
          <w:lang w:bidi="ar-EG"/>
        </w:rPr>
        <w:t xml:space="preserve">المسألة </w:t>
      </w:r>
      <w:r w:rsidRPr="006C5BB2">
        <w:rPr>
          <w:b/>
          <w:bCs/>
          <w:lang w:val="es-ES_tradnl" w:bidi="ar-EG"/>
        </w:rPr>
        <w:t>5/1</w:t>
      </w:r>
      <w:r w:rsidRPr="006C5BB2">
        <w:rPr>
          <w:rtl/>
          <w:lang w:bidi="ar-EG"/>
        </w:rPr>
        <w:t>: توفير الاتصالات/تكنولوجيا المعلومات والاتصالات للمناطق الريفية والمناطق النائية؛</w:t>
      </w:r>
    </w:p>
    <w:p w:rsidR="006C5BB2" w:rsidRPr="006C5BB2" w:rsidRDefault="006C5BB2" w:rsidP="007C4ADB">
      <w:pPr>
        <w:pStyle w:val="enumlev1"/>
        <w:rPr>
          <w:rtl/>
          <w:lang w:bidi="ar-EG"/>
        </w:rPr>
      </w:pPr>
      <w:r w:rsidRPr="006C5BB2">
        <w:rPr>
          <w:rtl/>
          <w:lang w:bidi="ar-EG"/>
        </w:rPr>
        <w:t>-</w:t>
      </w:r>
      <w:r w:rsidRPr="006C5BB2">
        <w:rPr>
          <w:rtl/>
          <w:lang w:bidi="ar-EG"/>
        </w:rPr>
        <w:tab/>
      </w:r>
      <w:r w:rsidRPr="006C5BB2">
        <w:rPr>
          <w:b/>
          <w:bCs/>
          <w:rtl/>
          <w:lang w:bidi="ar-EG"/>
        </w:rPr>
        <w:t xml:space="preserve">المسألة </w:t>
      </w:r>
      <w:r w:rsidRPr="006C5BB2">
        <w:rPr>
          <w:b/>
          <w:bCs/>
          <w:lang w:val="en-GB" w:bidi="ar-EG"/>
        </w:rPr>
        <w:t>6/1</w:t>
      </w:r>
      <w:r w:rsidRPr="006C5BB2">
        <w:rPr>
          <w:rtl/>
          <w:lang w:bidi="ar-EG"/>
        </w:rPr>
        <w:t>: توعية المستهلك وحمايته وحقوقه: القوانين واللوائح والأسس الاقتصادية وشبكات المستهلكين؛</w:t>
      </w:r>
    </w:p>
    <w:p w:rsidR="006C5BB2" w:rsidRPr="006C5BB2" w:rsidRDefault="006C5BB2" w:rsidP="007C4ADB">
      <w:pPr>
        <w:pStyle w:val="enumlev1"/>
        <w:rPr>
          <w:rtl/>
          <w:lang w:bidi="ar-EG"/>
        </w:rPr>
      </w:pPr>
      <w:r w:rsidRPr="006C5BB2">
        <w:rPr>
          <w:rtl/>
          <w:lang w:bidi="ar-EG"/>
        </w:rPr>
        <w:t>-</w:t>
      </w:r>
      <w:r w:rsidRPr="006C5BB2">
        <w:rPr>
          <w:rtl/>
          <w:lang w:bidi="ar-EG"/>
        </w:rPr>
        <w:tab/>
      </w:r>
      <w:r w:rsidRPr="006C5BB2">
        <w:rPr>
          <w:b/>
          <w:bCs/>
          <w:rtl/>
          <w:lang w:bidi="ar-EG"/>
        </w:rPr>
        <w:t xml:space="preserve">المسألة </w:t>
      </w:r>
      <w:r w:rsidRPr="006C5BB2">
        <w:rPr>
          <w:b/>
          <w:bCs/>
          <w:lang w:val="en-GB" w:bidi="ar-EG"/>
        </w:rPr>
        <w:t>7/1</w:t>
      </w:r>
      <w:r w:rsidRPr="006C5BB2">
        <w:rPr>
          <w:rtl/>
          <w:lang w:bidi="ar-EG"/>
        </w:rPr>
        <w:t>: نفاذ الأشخاص ذوي الإعاقة وذوي الاحتياجات الخاصة إلى خدمات الاتصالات/تكنولوجيا المعلومات والاتصالات؛</w:t>
      </w:r>
    </w:p>
    <w:p w:rsidR="006C5BB2" w:rsidRPr="00187834" w:rsidRDefault="006C5BB2" w:rsidP="00187834">
      <w:pPr>
        <w:pStyle w:val="enumlev1"/>
        <w:rPr>
          <w:spacing w:val="-6"/>
          <w:rtl/>
          <w:lang w:bidi="ar-EG"/>
        </w:rPr>
      </w:pPr>
      <w:r w:rsidRPr="00187834">
        <w:rPr>
          <w:spacing w:val="-6"/>
          <w:rtl/>
          <w:lang w:bidi="ar-EG"/>
        </w:rPr>
        <w:t>-</w:t>
      </w:r>
      <w:r w:rsidRPr="00187834">
        <w:rPr>
          <w:spacing w:val="-6"/>
          <w:rtl/>
          <w:lang w:bidi="ar-EG"/>
        </w:rPr>
        <w:tab/>
      </w:r>
      <w:r w:rsidRPr="00187834">
        <w:rPr>
          <w:b/>
          <w:bCs/>
          <w:spacing w:val="-6"/>
          <w:rtl/>
          <w:lang w:bidi="ar-EG"/>
        </w:rPr>
        <w:t xml:space="preserve">المسألة </w:t>
      </w:r>
      <w:r w:rsidRPr="00187834">
        <w:rPr>
          <w:b/>
          <w:bCs/>
          <w:spacing w:val="-6"/>
          <w:lang w:val="en-GB" w:bidi="ar-EG"/>
        </w:rPr>
        <w:t>8/1</w:t>
      </w:r>
      <w:r w:rsidRPr="00187834">
        <w:rPr>
          <w:spacing w:val="-6"/>
          <w:rtl/>
          <w:lang w:bidi="ar-EG"/>
        </w:rPr>
        <w:t>: فحص استراتيجيات وطرائق الانتقال من الإذاعة التماثلية إلى الإذاعة الرقمية للأرض وتنفيذ خدمات جديدة</w:t>
      </w:r>
      <w:r w:rsidR="00187834">
        <w:rPr>
          <w:rFonts w:hint="cs"/>
          <w:spacing w:val="-6"/>
          <w:rtl/>
          <w:lang w:bidi="ar-EG"/>
        </w:rPr>
        <w:t>؛</w:t>
      </w:r>
    </w:p>
    <w:p w:rsidR="006C5BB2" w:rsidRDefault="00187834" w:rsidP="005011E0">
      <w:pPr>
        <w:pStyle w:val="enumlev1"/>
        <w:rPr>
          <w:rtl/>
        </w:rPr>
      </w:pPr>
      <w:r w:rsidRPr="00421777">
        <w:rPr>
          <w:rFonts w:hint="cs"/>
          <w:rtl/>
          <w:lang w:bidi="ar-EG"/>
        </w:rPr>
        <w:t>-</w:t>
      </w:r>
      <w:r w:rsidR="006C5BB2" w:rsidRPr="00421777">
        <w:rPr>
          <w:lang w:bidi="ar-EG"/>
        </w:rPr>
        <w:tab/>
      </w:r>
      <w:r w:rsidR="006C5BB2" w:rsidRPr="00421777">
        <w:rPr>
          <w:b/>
          <w:bCs/>
          <w:rtl/>
        </w:rPr>
        <w:t>القرار </w:t>
      </w:r>
      <w:r w:rsidR="006C5BB2" w:rsidRPr="00421777">
        <w:rPr>
          <w:b/>
          <w:bCs/>
          <w:lang w:bidi="ar-EG"/>
        </w:rPr>
        <w:t>9</w:t>
      </w:r>
      <w:r w:rsidR="00421777">
        <w:rPr>
          <w:rFonts w:hint="cs"/>
          <w:b/>
          <w:bCs/>
          <w:rtl/>
          <w:lang w:bidi="ar-EG"/>
        </w:rPr>
        <w:t xml:space="preserve"> </w:t>
      </w:r>
      <w:r w:rsidR="00421777" w:rsidRPr="009175F3">
        <w:rPr>
          <w:rFonts w:hint="cs"/>
          <w:b/>
          <w:bCs/>
          <w:rtl/>
          <w:lang w:bidi="ar-EG"/>
        </w:rPr>
        <w:t xml:space="preserve">(المراجَع في المؤتمر العالمي لتنمية الاتصالات لعام </w:t>
      </w:r>
      <w:r w:rsidR="00421777" w:rsidRPr="009175F3">
        <w:rPr>
          <w:b/>
          <w:bCs/>
          <w:lang w:bidi="ar-EG"/>
        </w:rPr>
        <w:t>2014</w:t>
      </w:r>
      <w:r w:rsidR="005011E0" w:rsidRPr="009175F3">
        <w:rPr>
          <w:rFonts w:hint="cs"/>
          <w:b/>
          <w:bCs/>
          <w:rtl/>
          <w:lang w:bidi="ar-EG"/>
        </w:rPr>
        <w:t>)</w:t>
      </w:r>
      <w:r w:rsidR="006C5BB2" w:rsidRPr="00421777">
        <w:rPr>
          <w:rFonts w:hint="cs"/>
          <w:rtl/>
        </w:rPr>
        <w:t xml:space="preserve"> بشأن</w:t>
      </w:r>
      <w:r w:rsidR="006C5BB2" w:rsidRPr="00421777">
        <w:rPr>
          <w:rtl/>
        </w:rPr>
        <w:t xml:space="preserve"> </w:t>
      </w:r>
      <w:r w:rsidR="006C5BB2" w:rsidRPr="00421777">
        <w:rPr>
          <w:rFonts w:hint="cs"/>
          <w:rtl/>
        </w:rPr>
        <w:t>"</w:t>
      </w:r>
      <w:r w:rsidR="006C5BB2" w:rsidRPr="00421777">
        <w:rPr>
          <w:rtl/>
        </w:rPr>
        <w:t>مشاركة البلدان، لا سيما البلدان النامية، في إدارة الطيف</w:t>
      </w:r>
      <w:r w:rsidR="006C5BB2" w:rsidRPr="00421777">
        <w:rPr>
          <w:rFonts w:hint="cs"/>
          <w:rtl/>
        </w:rPr>
        <w:t xml:space="preserve">"، لجنة مشتركة مع لجنة الدراسات </w:t>
      </w:r>
      <w:r w:rsidRPr="00421777">
        <w:t>1</w:t>
      </w:r>
      <w:r w:rsidR="006C5BB2" w:rsidRPr="00421777">
        <w:rPr>
          <w:rFonts w:hint="cs"/>
          <w:rtl/>
        </w:rPr>
        <w:t xml:space="preserve"> </w:t>
      </w:r>
      <w:r w:rsidR="005011E0">
        <w:rPr>
          <w:rFonts w:hint="cs"/>
          <w:rtl/>
        </w:rPr>
        <w:t xml:space="preserve">لقطاع الاتصالات </w:t>
      </w:r>
      <w:r w:rsidR="006C5BB2" w:rsidRPr="00421777">
        <w:rPr>
          <w:rFonts w:hint="cs"/>
          <w:rtl/>
        </w:rPr>
        <w:t>الراديوية.</w:t>
      </w:r>
    </w:p>
    <w:p w:rsidR="006C5BB2" w:rsidRPr="006C5BB2" w:rsidRDefault="006C5BB2" w:rsidP="00BA36E2">
      <w:pPr>
        <w:rPr>
          <w:rtl/>
        </w:rPr>
      </w:pPr>
      <w:r w:rsidRPr="006C5BB2">
        <w:rPr>
          <w:rFonts w:hint="eastAsia"/>
          <w:rtl/>
        </w:rPr>
        <w:t>واختتمت</w:t>
      </w:r>
      <w:r w:rsidRPr="006C5BB2">
        <w:rPr>
          <w:rtl/>
        </w:rPr>
        <w:t xml:space="preserve"> </w:t>
      </w:r>
      <w:r w:rsidRPr="006C5BB2">
        <w:rPr>
          <w:rFonts w:hint="eastAsia"/>
          <w:rtl/>
        </w:rPr>
        <w:t>لجنة</w:t>
      </w:r>
      <w:r w:rsidRPr="006C5BB2">
        <w:rPr>
          <w:rtl/>
        </w:rPr>
        <w:t xml:space="preserve"> </w:t>
      </w:r>
      <w:r w:rsidRPr="006C5BB2">
        <w:rPr>
          <w:rFonts w:hint="eastAsia"/>
          <w:rtl/>
        </w:rPr>
        <w:t>الدراسات</w:t>
      </w:r>
      <w:r w:rsidRPr="006C5BB2">
        <w:rPr>
          <w:rtl/>
        </w:rPr>
        <w:t xml:space="preserve"> </w:t>
      </w:r>
      <w:r w:rsidR="00BA36E2">
        <w:t>1</w:t>
      </w:r>
      <w:r w:rsidRPr="006C5BB2">
        <w:rPr>
          <w:rtl/>
        </w:rPr>
        <w:t xml:space="preserve"> </w:t>
      </w:r>
      <w:r w:rsidRPr="006C5BB2">
        <w:rPr>
          <w:rFonts w:hint="eastAsia"/>
          <w:rtl/>
        </w:rPr>
        <w:t>أعمالها</w:t>
      </w:r>
      <w:r w:rsidRPr="006C5BB2">
        <w:rPr>
          <w:rtl/>
        </w:rPr>
        <w:t xml:space="preserve"> </w:t>
      </w:r>
      <w:r w:rsidRPr="006C5BB2">
        <w:rPr>
          <w:rFonts w:hint="eastAsia"/>
          <w:rtl/>
        </w:rPr>
        <w:t>في</w:t>
      </w:r>
      <w:r w:rsidRPr="006C5BB2">
        <w:rPr>
          <w:rtl/>
        </w:rPr>
        <w:t xml:space="preserve"> </w:t>
      </w:r>
      <w:r w:rsidRPr="006C5BB2">
        <w:rPr>
          <w:rFonts w:hint="eastAsia"/>
          <w:rtl/>
        </w:rPr>
        <w:t>اجتماعها</w:t>
      </w:r>
      <w:r w:rsidRPr="006C5BB2">
        <w:rPr>
          <w:rtl/>
        </w:rPr>
        <w:t xml:space="preserve"> </w:t>
      </w:r>
      <w:r w:rsidRPr="006C5BB2">
        <w:rPr>
          <w:rFonts w:hint="eastAsia"/>
          <w:rtl/>
        </w:rPr>
        <w:t>الرابع</w:t>
      </w:r>
      <w:r w:rsidRPr="006C5BB2">
        <w:rPr>
          <w:rtl/>
        </w:rPr>
        <w:t xml:space="preserve"> </w:t>
      </w:r>
      <w:r w:rsidRPr="006C5BB2">
        <w:rPr>
          <w:rFonts w:hint="eastAsia"/>
          <w:rtl/>
        </w:rPr>
        <w:t>والأخير</w:t>
      </w:r>
      <w:r w:rsidRPr="006C5BB2">
        <w:rPr>
          <w:rtl/>
        </w:rPr>
        <w:t xml:space="preserve"> </w:t>
      </w:r>
      <w:r w:rsidRPr="006C5BB2">
        <w:rPr>
          <w:rFonts w:hint="eastAsia"/>
          <w:rtl/>
        </w:rPr>
        <w:t>الذي</w:t>
      </w:r>
      <w:r w:rsidRPr="006C5BB2">
        <w:rPr>
          <w:rtl/>
        </w:rPr>
        <w:t xml:space="preserve"> </w:t>
      </w:r>
      <w:r w:rsidRPr="006C5BB2">
        <w:rPr>
          <w:rFonts w:hint="eastAsia"/>
          <w:rtl/>
        </w:rPr>
        <w:t>عقد</w:t>
      </w:r>
      <w:r w:rsidRPr="006C5BB2">
        <w:rPr>
          <w:rtl/>
        </w:rPr>
        <w:t xml:space="preserve"> </w:t>
      </w:r>
      <w:r w:rsidRPr="006C5BB2">
        <w:rPr>
          <w:rFonts w:hint="eastAsia"/>
          <w:rtl/>
        </w:rPr>
        <w:t>في</w:t>
      </w:r>
      <w:r w:rsidRPr="006C5BB2">
        <w:rPr>
          <w:rtl/>
        </w:rPr>
        <w:t xml:space="preserve"> </w:t>
      </w:r>
      <w:r w:rsidRPr="006C5BB2">
        <w:rPr>
          <w:rFonts w:hint="eastAsia"/>
          <w:rtl/>
        </w:rPr>
        <w:t>جنيف</w:t>
      </w:r>
      <w:r w:rsidRPr="006C5BB2">
        <w:rPr>
          <w:rtl/>
        </w:rPr>
        <w:t xml:space="preserve"> </w:t>
      </w:r>
      <w:r w:rsidRPr="006C5BB2">
        <w:rPr>
          <w:rFonts w:hint="eastAsia"/>
          <w:rtl/>
        </w:rPr>
        <w:t>في</w:t>
      </w:r>
      <w:r w:rsidRPr="006C5BB2">
        <w:rPr>
          <w:rtl/>
        </w:rPr>
        <w:t xml:space="preserve"> </w:t>
      </w:r>
      <w:r w:rsidRPr="006C5BB2">
        <w:rPr>
          <w:rFonts w:hint="eastAsia"/>
          <w:rtl/>
        </w:rPr>
        <w:t>الفترة</w:t>
      </w:r>
      <w:r w:rsidRPr="006C5BB2">
        <w:rPr>
          <w:rtl/>
        </w:rPr>
        <w:t xml:space="preserve"> </w:t>
      </w:r>
      <w:r w:rsidRPr="006C5BB2">
        <w:rPr>
          <w:rFonts w:hint="eastAsia"/>
          <w:rtl/>
        </w:rPr>
        <w:t>من</w:t>
      </w:r>
      <w:r w:rsidRPr="006C5BB2">
        <w:rPr>
          <w:rtl/>
        </w:rPr>
        <w:t xml:space="preserve"> </w:t>
      </w:r>
      <w:r w:rsidR="00BA36E2">
        <w:t>27</w:t>
      </w:r>
      <w:r w:rsidRPr="006C5BB2">
        <w:rPr>
          <w:rtl/>
        </w:rPr>
        <w:t xml:space="preserve"> </w:t>
      </w:r>
      <w:r w:rsidRPr="006C5BB2">
        <w:rPr>
          <w:rFonts w:hint="eastAsia"/>
          <w:rtl/>
        </w:rPr>
        <w:t>إلى</w:t>
      </w:r>
      <w:r w:rsidRPr="006C5BB2">
        <w:rPr>
          <w:rtl/>
        </w:rPr>
        <w:t xml:space="preserve"> </w:t>
      </w:r>
      <w:r w:rsidR="00BA36E2">
        <w:t>31</w:t>
      </w:r>
      <w:r w:rsidRPr="006C5BB2">
        <w:rPr>
          <w:rtl/>
        </w:rPr>
        <w:t xml:space="preserve"> </w:t>
      </w:r>
      <w:r w:rsidRPr="006C5BB2">
        <w:rPr>
          <w:rFonts w:hint="eastAsia"/>
          <w:rtl/>
        </w:rPr>
        <w:t>مارس</w:t>
      </w:r>
      <w:r w:rsidRPr="006C5BB2">
        <w:rPr>
          <w:rtl/>
        </w:rPr>
        <w:t xml:space="preserve"> </w:t>
      </w:r>
      <w:r w:rsidR="00BA36E2">
        <w:t>2017</w:t>
      </w:r>
      <w:r w:rsidRPr="006C5BB2">
        <w:rPr>
          <w:rFonts w:hint="eastAsia"/>
          <w:rtl/>
        </w:rPr>
        <w:t>،</w:t>
      </w:r>
      <w:r w:rsidRPr="006C5BB2">
        <w:rPr>
          <w:rtl/>
        </w:rPr>
        <w:t xml:space="preserve"> </w:t>
      </w:r>
      <w:r w:rsidRPr="006C5BB2">
        <w:rPr>
          <w:rFonts w:hint="eastAsia"/>
          <w:rtl/>
        </w:rPr>
        <w:t>ووافقت</w:t>
      </w:r>
      <w:r w:rsidRPr="006C5BB2">
        <w:rPr>
          <w:rtl/>
        </w:rPr>
        <w:t xml:space="preserve"> </w:t>
      </w:r>
      <w:r w:rsidRPr="006C5BB2">
        <w:rPr>
          <w:rFonts w:hint="eastAsia"/>
          <w:rtl/>
        </w:rPr>
        <w:t>على</w:t>
      </w:r>
      <w:r w:rsidRPr="006C5BB2">
        <w:rPr>
          <w:rtl/>
        </w:rPr>
        <w:t xml:space="preserve"> </w:t>
      </w:r>
      <w:r w:rsidRPr="006C5BB2">
        <w:rPr>
          <w:rFonts w:hint="eastAsia"/>
          <w:rtl/>
        </w:rPr>
        <w:t>التقارير</w:t>
      </w:r>
      <w:r w:rsidRPr="006C5BB2">
        <w:rPr>
          <w:rtl/>
        </w:rPr>
        <w:t xml:space="preserve"> </w:t>
      </w:r>
      <w:r w:rsidRPr="006C5BB2">
        <w:rPr>
          <w:rFonts w:hint="eastAsia"/>
          <w:rtl/>
        </w:rPr>
        <w:t>النهائية</w:t>
      </w:r>
      <w:r w:rsidRPr="006C5BB2">
        <w:rPr>
          <w:rtl/>
        </w:rPr>
        <w:t xml:space="preserve"> </w:t>
      </w:r>
      <w:r w:rsidRPr="006C5BB2">
        <w:rPr>
          <w:rFonts w:hint="eastAsia"/>
          <w:rtl/>
        </w:rPr>
        <w:t>لجميع</w:t>
      </w:r>
      <w:r w:rsidRPr="006C5BB2">
        <w:rPr>
          <w:rtl/>
        </w:rPr>
        <w:t xml:space="preserve"> </w:t>
      </w:r>
      <w:r w:rsidRPr="006C5BB2">
        <w:rPr>
          <w:rFonts w:hint="cs"/>
          <w:rtl/>
        </w:rPr>
        <w:t>المسائل</w:t>
      </w:r>
      <w:r w:rsidRPr="006C5BB2">
        <w:rPr>
          <w:rtl/>
        </w:rPr>
        <w:t xml:space="preserve"> </w:t>
      </w:r>
      <w:r w:rsidRPr="006C5BB2">
        <w:rPr>
          <w:rFonts w:hint="eastAsia"/>
          <w:rtl/>
        </w:rPr>
        <w:t>التسع،</w:t>
      </w:r>
      <w:r w:rsidRPr="006C5BB2">
        <w:rPr>
          <w:rtl/>
        </w:rPr>
        <w:t xml:space="preserve"> </w:t>
      </w:r>
      <w:r w:rsidRPr="006C5BB2">
        <w:rPr>
          <w:rFonts w:hint="eastAsia"/>
          <w:rtl/>
        </w:rPr>
        <w:t>وأنتجت</w:t>
      </w:r>
      <w:r w:rsidRPr="006C5BB2">
        <w:rPr>
          <w:rtl/>
        </w:rPr>
        <w:t xml:space="preserve"> </w:t>
      </w:r>
      <w:r w:rsidRPr="006C5BB2">
        <w:rPr>
          <w:rFonts w:hint="eastAsia"/>
          <w:rtl/>
        </w:rPr>
        <w:t>ما</w:t>
      </w:r>
      <w:r w:rsidRPr="006C5BB2">
        <w:rPr>
          <w:rtl/>
        </w:rPr>
        <w:t xml:space="preserve"> </w:t>
      </w:r>
      <w:r w:rsidRPr="006C5BB2">
        <w:rPr>
          <w:rFonts w:hint="eastAsia"/>
          <w:rtl/>
        </w:rPr>
        <w:t>يقرب</w:t>
      </w:r>
      <w:r w:rsidRPr="006C5BB2">
        <w:rPr>
          <w:rtl/>
        </w:rPr>
        <w:t xml:space="preserve"> </w:t>
      </w:r>
      <w:r w:rsidRPr="006C5BB2">
        <w:rPr>
          <w:rFonts w:hint="eastAsia"/>
          <w:rtl/>
        </w:rPr>
        <w:t>من</w:t>
      </w:r>
      <w:r w:rsidRPr="006C5BB2">
        <w:rPr>
          <w:rtl/>
        </w:rPr>
        <w:t xml:space="preserve"> </w:t>
      </w:r>
      <w:r w:rsidR="00BA36E2">
        <w:t>80</w:t>
      </w:r>
      <w:r w:rsidRPr="006C5BB2">
        <w:rPr>
          <w:rtl/>
        </w:rPr>
        <w:t xml:space="preserve"> </w:t>
      </w:r>
      <w:r w:rsidRPr="006C5BB2">
        <w:rPr>
          <w:rFonts w:hint="eastAsia"/>
          <w:rtl/>
        </w:rPr>
        <w:t>من</w:t>
      </w:r>
      <w:r w:rsidRPr="006C5BB2">
        <w:rPr>
          <w:rtl/>
        </w:rPr>
        <w:t xml:space="preserve"> </w:t>
      </w:r>
      <w:r w:rsidRPr="006C5BB2">
        <w:rPr>
          <w:rFonts w:hint="eastAsia"/>
          <w:rtl/>
        </w:rPr>
        <w:t>المبادئ</w:t>
      </w:r>
      <w:r w:rsidRPr="006C5BB2">
        <w:rPr>
          <w:rtl/>
        </w:rPr>
        <w:t xml:space="preserve"> </w:t>
      </w:r>
      <w:r w:rsidRPr="006C5BB2">
        <w:rPr>
          <w:rFonts w:hint="eastAsia"/>
          <w:rtl/>
        </w:rPr>
        <w:t>التوجيهية</w:t>
      </w:r>
      <w:r w:rsidRPr="006C5BB2">
        <w:rPr>
          <w:rtl/>
        </w:rPr>
        <w:t xml:space="preserve"> </w:t>
      </w:r>
      <w:r w:rsidRPr="006C5BB2">
        <w:rPr>
          <w:rFonts w:hint="cs"/>
          <w:rtl/>
        </w:rPr>
        <w:t>لأعضاء</w:t>
      </w:r>
      <w:r w:rsidRPr="006C5BB2">
        <w:rPr>
          <w:rtl/>
        </w:rPr>
        <w:t xml:space="preserve"> </w:t>
      </w:r>
      <w:r w:rsidRPr="006C5BB2">
        <w:rPr>
          <w:rFonts w:hint="eastAsia"/>
          <w:rtl/>
        </w:rPr>
        <w:t>الاتحاد</w:t>
      </w:r>
      <w:r w:rsidRPr="006C5BB2">
        <w:rPr>
          <w:rtl/>
        </w:rPr>
        <w:t>.</w:t>
      </w:r>
    </w:p>
    <w:p w:rsidR="006C5BB2" w:rsidRPr="006C5BB2" w:rsidRDefault="006C5BB2" w:rsidP="00B36341">
      <w:pPr>
        <w:pStyle w:val="Heading2"/>
        <w:widowControl w:val="0"/>
        <w:rPr>
          <w:rtl/>
        </w:rPr>
      </w:pPr>
      <w:r w:rsidRPr="006C5BB2">
        <w:lastRenderedPageBreak/>
        <w:t>2.1</w:t>
      </w:r>
      <w:r w:rsidRPr="006C5BB2">
        <w:rPr>
          <w:rtl/>
        </w:rPr>
        <w:tab/>
        <w:t>إدارة لجنة الدراسات </w:t>
      </w:r>
      <w:r w:rsidRPr="006C5BB2">
        <w:t>1</w:t>
      </w:r>
    </w:p>
    <w:p w:rsidR="006C5BB2" w:rsidRPr="00134652" w:rsidRDefault="006C5BB2" w:rsidP="00B36341">
      <w:pPr>
        <w:keepNext/>
        <w:keepLines/>
        <w:widowControl w:val="0"/>
        <w:rPr>
          <w:spacing w:val="-6"/>
          <w:rtl/>
        </w:rPr>
      </w:pPr>
      <w:r w:rsidRPr="00134652">
        <w:rPr>
          <w:rFonts w:hint="cs"/>
          <w:spacing w:val="-6"/>
          <w:rtl/>
        </w:rPr>
        <w:t>عين</w:t>
      </w:r>
      <w:r w:rsidRPr="00134652">
        <w:rPr>
          <w:spacing w:val="-6"/>
          <w:rtl/>
        </w:rPr>
        <w:t xml:space="preserve"> المؤتمر العالمي لتنمية الاتصالات لعام </w:t>
      </w:r>
      <w:r w:rsidRPr="00134652">
        <w:rPr>
          <w:spacing w:val="-6"/>
          <w:lang w:bidi="ar-EG"/>
        </w:rPr>
        <w:t>2014</w:t>
      </w:r>
      <w:r w:rsidRPr="00134652">
        <w:rPr>
          <w:spacing w:val="-6"/>
          <w:rtl/>
        </w:rPr>
        <w:t xml:space="preserve"> </w:t>
      </w:r>
      <w:r w:rsidRPr="00134652">
        <w:rPr>
          <w:rFonts w:hint="cs"/>
          <w:spacing w:val="-6"/>
          <w:rtl/>
        </w:rPr>
        <w:t>رئاسة لجنة الدراسات </w:t>
      </w:r>
      <w:r w:rsidRPr="00134652">
        <w:rPr>
          <w:spacing w:val="-6"/>
          <w:lang w:bidi="ar-EG"/>
        </w:rPr>
        <w:t>1</w:t>
      </w:r>
      <w:r w:rsidRPr="00134652">
        <w:rPr>
          <w:spacing w:val="-6"/>
          <w:rtl/>
        </w:rPr>
        <w:t xml:space="preserve"> للدورة السادسة </w:t>
      </w:r>
      <w:r w:rsidRPr="00134652">
        <w:rPr>
          <w:spacing w:val="-6"/>
          <w:lang w:bidi="ar-EG"/>
        </w:rPr>
        <w:t>(201</w:t>
      </w:r>
      <w:r w:rsidR="00134652" w:rsidRPr="00134652">
        <w:rPr>
          <w:spacing w:val="-6"/>
          <w:lang w:bidi="ar-EG"/>
        </w:rPr>
        <w:t>7</w:t>
      </w:r>
      <w:r w:rsidRPr="00134652">
        <w:rPr>
          <w:spacing w:val="-6"/>
          <w:lang w:bidi="ar-EG"/>
        </w:rPr>
        <w:noBreakHyphen/>
        <w:t>2014)</w:t>
      </w:r>
      <w:r w:rsidRPr="00134652">
        <w:rPr>
          <w:spacing w:val="-6"/>
          <w:rtl/>
        </w:rPr>
        <w:t xml:space="preserve"> على النحو التالي: </w:t>
      </w:r>
      <w:r w:rsidRPr="00134652">
        <w:rPr>
          <w:rFonts w:hint="cs"/>
          <w:spacing w:val="-6"/>
          <w:rtl/>
        </w:rPr>
        <w:t>شغلت</w:t>
      </w:r>
      <w:r w:rsidRPr="00134652">
        <w:rPr>
          <w:spacing w:val="-6"/>
          <w:rtl/>
        </w:rPr>
        <w:t xml:space="preserve"> السيدة </w:t>
      </w:r>
      <w:proofErr w:type="spellStart"/>
      <w:r w:rsidRPr="00134652">
        <w:rPr>
          <w:spacing w:val="-6"/>
          <w:rtl/>
        </w:rPr>
        <w:t>روكسان</w:t>
      </w:r>
      <w:proofErr w:type="spellEnd"/>
      <w:r w:rsidRPr="00134652">
        <w:rPr>
          <w:spacing w:val="-6"/>
          <w:rtl/>
        </w:rPr>
        <w:t xml:space="preserve"> </w:t>
      </w:r>
      <w:proofErr w:type="spellStart"/>
      <w:r w:rsidRPr="00134652">
        <w:rPr>
          <w:spacing w:val="-6"/>
          <w:rtl/>
        </w:rPr>
        <w:t>ماكيلفان</w:t>
      </w:r>
      <w:proofErr w:type="spellEnd"/>
      <w:r w:rsidRPr="00134652">
        <w:rPr>
          <w:rFonts w:hint="cs"/>
          <w:spacing w:val="-6"/>
          <w:rtl/>
        </w:rPr>
        <w:t xml:space="preserve"> ويبر</w:t>
      </w:r>
      <w:r w:rsidRPr="00134652">
        <w:rPr>
          <w:spacing w:val="-6"/>
          <w:rtl/>
        </w:rPr>
        <w:t xml:space="preserve"> (الولايات المتحدة) منصب الرئيس</w:t>
      </w:r>
      <w:r w:rsidRPr="00134652">
        <w:rPr>
          <w:rFonts w:hint="cs"/>
          <w:spacing w:val="-6"/>
          <w:rtl/>
        </w:rPr>
        <w:t>ة</w:t>
      </w:r>
      <w:r w:rsidRPr="00134652">
        <w:rPr>
          <w:spacing w:val="-6"/>
          <w:rtl/>
        </w:rPr>
        <w:t xml:space="preserve">؛ </w:t>
      </w:r>
      <w:r w:rsidRPr="00134652">
        <w:rPr>
          <w:rFonts w:hint="cs"/>
          <w:spacing w:val="-6"/>
          <w:rtl/>
        </w:rPr>
        <w:t>وساعدها باقتدار</w:t>
      </w:r>
      <w:r w:rsidRPr="00134652">
        <w:rPr>
          <w:spacing w:val="-6"/>
          <w:rtl/>
        </w:rPr>
        <w:t xml:space="preserve"> أحد عشر نائباً للرئيس </w:t>
      </w:r>
      <w:r w:rsidRPr="00134652">
        <w:rPr>
          <w:rFonts w:hint="cs"/>
          <w:spacing w:val="-6"/>
          <w:rtl/>
        </w:rPr>
        <w:t>يمثلون ست مناطق في العالم</w:t>
      </w:r>
      <w:r w:rsidRPr="00134652">
        <w:rPr>
          <w:spacing w:val="-6"/>
          <w:rtl/>
        </w:rPr>
        <w:t>:</w:t>
      </w:r>
    </w:p>
    <w:p w:rsidR="006C5BB2" w:rsidRPr="006C5BB2" w:rsidRDefault="006C5BB2" w:rsidP="00B36341">
      <w:pPr>
        <w:pStyle w:val="enumlev1"/>
        <w:keepNext/>
        <w:keepLines/>
        <w:rPr>
          <w:rtl/>
        </w:rPr>
      </w:pPr>
      <w:r w:rsidRPr="006C5BB2">
        <w:rPr>
          <w:rtl/>
        </w:rPr>
        <w:t>-</w:t>
      </w:r>
      <w:r w:rsidRPr="006C5BB2">
        <w:rPr>
          <w:rtl/>
        </w:rPr>
        <w:tab/>
        <w:t xml:space="preserve">السيدة ريجينا فلور </w:t>
      </w:r>
      <w:proofErr w:type="spellStart"/>
      <w:r w:rsidRPr="006C5BB2">
        <w:rPr>
          <w:rtl/>
        </w:rPr>
        <w:t>أسومو</w:t>
      </w:r>
      <w:proofErr w:type="spellEnd"/>
      <w:r w:rsidRPr="006C5BB2">
        <w:rPr>
          <w:rtl/>
        </w:rPr>
        <w:t>-بيسو (جمهورية كوت ديفوار)</w:t>
      </w:r>
      <w:r w:rsidRPr="006C5BB2">
        <w:rPr>
          <w:rFonts w:hint="cs"/>
          <w:rtl/>
        </w:rPr>
        <w:t xml:space="preserve"> </w:t>
      </w:r>
      <w:r w:rsidRPr="006C5BB2">
        <w:rPr>
          <w:rtl/>
        </w:rPr>
        <w:t>(</w:t>
      </w:r>
      <w:r w:rsidRPr="006C5BB2">
        <w:rPr>
          <w:rFonts w:hint="eastAsia"/>
          <w:rtl/>
        </w:rPr>
        <w:t>إفريقيا</w:t>
      </w:r>
      <w:r w:rsidRPr="006C5BB2">
        <w:rPr>
          <w:rtl/>
        </w:rPr>
        <w:t>)</w:t>
      </w:r>
    </w:p>
    <w:p w:rsidR="006C5BB2" w:rsidRPr="006C5BB2" w:rsidRDefault="006C5BB2" w:rsidP="00436853">
      <w:pPr>
        <w:pStyle w:val="enumlev1"/>
        <w:rPr>
          <w:rtl/>
        </w:rPr>
      </w:pPr>
      <w:r w:rsidRPr="006C5BB2">
        <w:rPr>
          <w:rtl/>
        </w:rPr>
        <w:t>-</w:t>
      </w:r>
      <w:r w:rsidRPr="006C5BB2">
        <w:rPr>
          <w:rtl/>
        </w:rPr>
        <w:tab/>
      </w:r>
      <w:r w:rsidRPr="006C5BB2">
        <w:rPr>
          <w:rFonts w:hint="eastAsia"/>
          <w:rtl/>
        </w:rPr>
        <w:t>السيد</w:t>
      </w:r>
      <w:r w:rsidRPr="006C5BB2">
        <w:rPr>
          <w:rtl/>
        </w:rPr>
        <w:t xml:space="preserve"> </w:t>
      </w:r>
      <w:r w:rsidRPr="006C5BB2">
        <w:rPr>
          <w:rFonts w:hint="eastAsia"/>
          <w:rtl/>
        </w:rPr>
        <w:t>بيتر</w:t>
      </w:r>
      <w:r w:rsidRPr="006C5BB2">
        <w:rPr>
          <w:rtl/>
        </w:rPr>
        <w:t xml:space="preserve"> </w:t>
      </w:r>
      <w:proofErr w:type="spellStart"/>
      <w:r w:rsidRPr="006C5BB2">
        <w:rPr>
          <w:rFonts w:hint="eastAsia"/>
          <w:rtl/>
        </w:rPr>
        <w:t>نغوان</w:t>
      </w:r>
      <w:proofErr w:type="spellEnd"/>
      <w:r w:rsidRPr="006C5BB2">
        <w:rPr>
          <w:rtl/>
        </w:rPr>
        <w:t xml:space="preserve"> </w:t>
      </w:r>
      <w:proofErr w:type="spellStart"/>
      <w:r w:rsidRPr="006C5BB2">
        <w:rPr>
          <w:rFonts w:hint="eastAsia"/>
          <w:rtl/>
        </w:rPr>
        <w:t>مبينجي</w:t>
      </w:r>
      <w:proofErr w:type="spellEnd"/>
      <w:r w:rsidRPr="006C5BB2">
        <w:rPr>
          <w:rtl/>
        </w:rPr>
        <w:t xml:space="preserve"> (</w:t>
      </w:r>
      <w:r w:rsidRPr="006C5BB2">
        <w:rPr>
          <w:rFonts w:hint="eastAsia"/>
          <w:rtl/>
        </w:rPr>
        <w:t>الكاميرون</w:t>
      </w:r>
      <w:r w:rsidRPr="006C5BB2">
        <w:rPr>
          <w:rtl/>
        </w:rPr>
        <w:t>)</w:t>
      </w:r>
      <w:r w:rsidRPr="006C5BB2">
        <w:rPr>
          <w:rFonts w:hint="cs"/>
          <w:rtl/>
        </w:rPr>
        <w:t xml:space="preserve"> </w:t>
      </w:r>
      <w:r w:rsidRPr="006C5BB2">
        <w:rPr>
          <w:rtl/>
        </w:rPr>
        <w:t>(</w:t>
      </w:r>
      <w:r w:rsidRPr="006C5BB2">
        <w:rPr>
          <w:rFonts w:hint="eastAsia"/>
          <w:rtl/>
        </w:rPr>
        <w:t>إفريقيا</w:t>
      </w:r>
      <w:r w:rsidRPr="006C5BB2">
        <w:rPr>
          <w:rtl/>
        </w:rPr>
        <w:t>)</w:t>
      </w:r>
    </w:p>
    <w:p w:rsidR="006C5BB2" w:rsidRPr="006C5BB2" w:rsidRDefault="006C5BB2" w:rsidP="00436853">
      <w:pPr>
        <w:pStyle w:val="enumlev1"/>
        <w:rPr>
          <w:rtl/>
        </w:rPr>
      </w:pPr>
      <w:r w:rsidRPr="006C5BB2">
        <w:rPr>
          <w:rtl/>
        </w:rPr>
        <w:t>-</w:t>
      </w:r>
      <w:r w:rsidRPr="006C5BB2">
        <w:rPr>
          <w:rtl/>
        </w:rPr>
        <w:tab/>
        <w:t xml:space="preserve">السيدة </w:t>
      </w:r>
      <w:proofErr w:type="spellStart"/>
      <w:r w:rsidRPr="006C5BB2">
        <w:rPr>
          <w:rtl/>
        </w:rPr>
        <w:t>كلايمير</w:t>
      </w:r>
      <w:proofErr w:type="spellEnd"/>
      <w:r w:rsidRPr="006C5BB2">
        <w:rPr>
          <w:rtl/>
        </w:rPr>
        <w:t xml:space="preserve"> </w:t>
      </w:r>
      <w:proofErr w:type="spellStart"/>
      <w:r w:rsidRPr="006C5BB2">
        <w:rPr>
          <w:rtl/>
        </w:rPr>
        <w:t>كارودزا</w:t>
      </w:r>
      <w:proofErr w:type="spellEnd"/>
      <w:r w:rsidRPr="006C5BB2">
        <w:rPr>
          <w:rtl/>
        </w:rPr>
        <w:t xml:space="preserve"> </w:t>
      </w:r>
      <w:proofErr w:type="spellStart"/>
      <w:r w:rsidRPr="006C5BB2">
        <w:rPr>
          <w:rtl/>
        </w:rPr>
        <w:t>رودريغيز</w:t>
      </w:r>
      <w:proofErr w:type="spellEnd"/>
      <w:r w:rsidRPr="006C5BB2">
        <w:rPr>
          <w:rtl/>
        </w:rPr>
        <w:t xml:space="preserve"> (</w:t>
      </w:r>
      <w:proofErr w:type="spellStart"/>
      <w:r w:rsidRPr="006C5BB2">
        <w:rPr>
          <w:rtl/>
        </w:rPr>
        <w:t>فن‍زويلا</w:t>
      </w:r>
      <w:proofErr w:type="spellEnd"/>
      <w:r w:rsidRPr="006C5BB2">
        <w:rPr>
          <w:rtl/>
        </w:rPr>
        <w:t>)</w:t>
      </w:r>
      <w:r w:rsidRPr="006C5BB2">
        <w:rPr>
          <w:rFonts w:hint="cs"/>
          <w:rtl/>
        </w:rPr>
        <w:t xml:space="preserve"> (</w:t>
      </w:r>
      <w:proofErr w:type="spellStart"/>
      <w:r w:rsidRPr="006C5BB2">
        <w:rPr>
          <w:rFonts w:hint="cs"/>
          <w:rtl/>
        </w:rPr>
        <w:t>الأمريكتان</w:t>
      </w:r>
      <w:proofErr w:type="spellEnd"/>
      <w:r w:rsidRPr="006C5BB2">
        <w:rPr>
          <w:rFonts w:hint="cs"/>
          <w:rtl/>
        </w:rPr>
        <w:t>)</w:t>
      </w:r>
    </w:p>
    <w:p w:rsidR="006C5BB2" w:rsidRPr="006C5BB2" w:rsidRDefault="006C5BB2" w:rsidP="00436853">
      <w:pPr>
        <w:pStyle w:val="enumlev1"/>
        <w:rPr>
          <w:rtl/>
        </w:rPr>
      </w:pPr>
      <w:r w:rsidRPr="006C5BB2">
        <w:rPr>
          <w:rtl/>
        </w:rPr>
        <w:t>-</w:t>
      </w:r>
      <w:r w:rsidR="007A5768">
        <w:rPr>
          <w:rtl/>
        </w:rPr>
        <w:tab/>
        <w:t>السيد فيكتور مارتينيز (</w:t>
      </w:r>
      <w:r w:rsidRPr="006C5BB2">
        <w:rPr>
          <w:rtl/>
        </w:rPr>
        <w:t>باراغواي)</w:t>
      </w:r>
      <w:r w:rsidRPr="006C5BB2">
        <w:rPr>
          <w:rFonts w:hint="cs"/>
          <w:rtl/>
        </w:rPr>
        <w:t xml:space="preserve"> (</w:t>
      </w:r>
      <w:proofErr w:type="spellStart"/>
      <w:r w:rsidRPr="006C5BB2">
        <w:rPr>
          <w:rFonts w:hint="cs"/>
          <w:rtl/>
        </w:rPr>
        <w:t>الأمريكتان</w:t>
      </w:r>
      <w:proofErr w:type="spellEnd"/>
      <w:r w:rsidRPr="006C5BB2">
        <w:rPr>
          <w:rFonts w:hint="cs"/>
          <w:rtl/>
        </w:rPr>
        <w:t>)</w:t>
      </w:r>
    </w:p>
    <w:p w:rsidR="006C5BB2" w:rsidRPr="006C5BB2" w:rsidRDefault="007A5768" w:rsidP="007A5768">
      <w:pPr>
        <w:pStyle w:val="enumlev1"/>
        <w:rPr>
          <w:rtl/>
        </w:rPr>
      </w:pPr>
      <w:r>
        <w:rPr>
          <w:rtl/>
        </w:rPr>
        <w:t>-</w:t>
      </w:r>
      <w:r>
        <w:rPr>
          <w:rtl/>
        </w:rPr>
        <w:tab/>
        <w:t xml:space="preserve">السيد وسام </w:t>
      </w:r>
      <w:proofErr w:type="spellStart"/>
      <w:r>
        <w:rPr>
          <w:rtl/>
        </w:rPr>
        <w:t>الرماضين</w:t>
      </w:r>
      <w:proofErr w:type="spellEnd"/>
      <w:r>
        <w:rPr>
          <w:rtl/>
        </w:rPr>
        <w:t xml:space="preserve"> (</w:t>
      </w:r>
      <w:r w:rsidR="006C5BB2" w:rsidRPr="006C5BB2">
        <w:rPr>
          <w:rtl/>
        </w:rPr>
        <w:t>الأردن)</w:t>
      </w:r>
      <w:r w:rsidR="006C5BB2" w:rsidRPr="006C5BB2">
        <w:rPr>
          <w:rFonts w:hint="cs"/>
          <w:rtl/>
        </w:rPr>
        <w:t xml:space="preserve"> (المنطقة العربية)</w:t>
      </w:r>
      <w:r w:rsidR="00867935">
        <w:rPr>
          <w:rStyle w:val="FootnoteReference"/>
          <w:rtl/>
        </w:rPr>
        <w:footnoteReference w:id="1"/>
      </w:r>
    </w:p>
    <w:p w:rsidR="006C5BB2" w:rsidRPr="006C5BB2" w:rsidRDefault="006C5BB2" w:rsidP="007A5768">
      <w:pPr>
        <w:pStyle w:val="enumlev1"/>
        <w:rPr>
          <w:rtl/>
        </w:rPr>
      </w:pPr>
      <w:r w:rsidRPr="006C5BB2">
        <w:rPr>
          <w:rtl/>
        </w:rPr>
        <w:t>-</w:t>
      </w:r>
      <w:r w:rsidRPr="006C5BB2">
        <w:rPr>
          <w:rtl/>
        </w:rPr>
        <w:tab/>
        <w:t>السيد أحمد عبد العزيز جاد (مصر)</w:t>
      </w:r>
      <w:r w:rsidRPr="006C5BB2">
        <w:rPr>
          <w:rFonts w:hint="cs"/>
          <w:rtl/>
        </w:rPr>
        <w:t xml:space="preserve"> (المنطقة العربية)</w:t>
      </w:r>
    </w:p>
    <w:p w:rsidR="006C5BB2" w:rsidRPr="006C5BB2" w:rsidRDefault="006C5BB2" w:rsidP="00436853">
      <w:pPr>
        <w:pStyle w:val="enumlev1"/>
        <w:rPr>
          <w:rtl/>
        </w:rPr>
      </w:pPr>
      <w:r w:rsidRPr="006C5BB2">
        <w:rPr>
          <w:rtl/>
        </w:rPr>
        <w:t>-</w:t>
      </w:r>
      <w:r w:rsidRPr="006C5BB2">
        <w:rPr>
          <w:rtl/>
        </w:rPr>
        <w:tab/>
        <w:t xml:space="preserve">السيد </w:t>
      </w:r>
      <w:proofErr w:type="spellStart"/>
      <w:r w:rsidRPr="006C5BB2">
        <w:rPr>
          <w:rtl/>
        </w:rPr>
        <w:t>ياسوهيكو</w:t>
      </w:r>
      <w:proofErr w:type="spellEnd"/>
      <w:r w:rsidRPr="006C5BB2">
        <w:rPr>
          <w:rtl/>
        </w:rPr>
        <w:t xml:space="preserve"> </w:t>
      </w:r>
      <w:proofErr w:type="spellStart"/>
      <w:r w:rsidRPr="006C5BB2">
        <w:rPr>
          <w:rtl/>
        </w:rPr>
        <w:t>كاواسومي</w:t>
      </w:r>
      <w:proofErr w:type="spellEnd"/>
      <w:r w:rsidRPr="006C5BB2">
        <w:rPr>
          <w:rtl/>
        </w:rPr>
        <w:t xml:space="preserve"> (اليابان)</w:t>
      </w:r>
      <w:r w:rsidRPr="006C5BB2">
        <w:rPr>
          <w:rFonts w:hint="cs"/>
          <w:rtl/>
        </w:rPr>
        <w:t xml:space="preserve"> (آسيا والمحيط الهادئ)</w:t>
      </w:r>
    </w:p>
    <w:p w:rsidR="006C5BB2" w:rsidRPr="006C5BB2" w:rsidRDefault="006C5BB2" w:rsidP="007A5768">
      <w:pPr>
        <w:pStyle w:val="enumlev1"/>
        <w:rPr>
          <w:rtl/>
        </w:rPr>
      </w:pPr>
      <w:r w:rsidRPr="006C5BB2">
        <w:rPr>
          <w:rtl/>
        </w:rPr>
        <w:t>-</w:t>
      </w:r>
      <w:r w:rsidRPr="006C5BB2">
        <w:rPr>
          <w:rtl/>
        </w:rPr>
        <w:tab/>
        <w:t xml:space="preserve">السيد </w:t>
      </w:r>
      <w:proofErr w:type="spellStart"/>
      <w:r w:rsidRPr="006C5BB2">
        <w:rPr>
          <w:rtl/>
        </w:rPr>
        <w:t>نغوين</w:t>
      </w:r>
      <w:proofErr w:type="spellEnd"/>
      <w:r w:rsidRPr="006C5BB2">
        <w:rPr>
          <w:rtl/>
        </w:rPr>
        <w:t xml:space="preserve"> كوي كويين (فيتنام)</w:t>
      </w:r>
      <w:r w:rsidRPr="006C5BB2">
        <w:rPr>
          <w:rFonts w:hint="cs"/>
          <w:rtl/>
        </w:rPr>
        <w:t xml:space="preserve"> (آسيا والمحيط الهادئ)</w:t>
      </w:r>
    </w:p>
    <w:p w:rsidR="006C5BB2" w:rsidRPr="006C5BB2" w:rsidRDefault="006C5BB2" w:rsidP="007A5768">
      <w:pPr>
        <w:pStyle w:val="enumlev1"/>
        <w:rPr>
          <w:rtl/>
        </w:rPr>
      </w:pPr>
      <w:r w:rsidRPr="006C5BB2">
        <w:rPr>
          <w:rtl/>
        </w:rPr>
        <w:t>-</w:t>
      </w:r>
      <w:r w:rsidRPr="006C5BB2">
        <w:rPr>
          <w:rtl/>
        </w:rPr>
        <w:tab/>
        <w:t xml:space="preserve">السيد </w:t>
      </w:r>
      <w:proofErr w:type="spellStart"/>
      <w:r w:rsidRPr="006C5BB2">
        <w:rPr>
          <w:rtl/>
        </w:rPr>
        <w:t>فاديم</w:t>
      </w:r>
      <w:proofErr w:type="spellEnd"/>
      <w:r w:rsidRPr="006C5BB2">
        <w:rPr>
          <w:rtl/>
        </w:rPr>
        <w:t xml:space="preserve"> </w:t>
      </w:r>
      <w:proofErr w:type="spellStart"/>
      <w:r w:rsidRPr="006C5BB2">
        <w:rPr>
          <w:rtl/>
        </w:rPr>
        <w:t>كابتور</w:t>
      </w:r>
      <w:proofErr w:type="spellEnd"/>
      <w:r w:rsidR="00867935">
        <w:rPr>
          <w:rStyle w:val="FootnoteReference"/>
          <w:rtl/>
        </w:rPr>
        <w:footnoteReference w:id="2"/>
      </w:r>
      <w:r w:rsidRPr="006C5BB2">
        <w:rPr>
          <w:rtl/>
        </w:rPr>
        <w:t xml:space="preserve"> (أوكرانيا)</w:t>
      </w:r>
      <w:r w:rsidRPr="006C5BB2">
        <w:rPr>
          <w:rFonts w:hint="cs"/>
          <w:rtl/>
        </w:rPr>
        <w:t xml:space="preserve"> (كومنولث الدول المستقلة)</w:t>
      </w:r>
    </w:p>
    <w:p w:rsidR="006C5BB2" w:rsidRPr="006C5BB2" w:rsidRDefault="007A5768" w:rsidP="007A5768">
      <w:pPr>
        <w:pStyle w:val="enumlev1"/>
        <w:rPr>
          <w:rtl/>
        </w:rPr>
      </w:pPr>
      <w:r>
        <w:rPr>
          <w:rtl/>
        </w:rPr>
        <w:t>-</w:t>
      </w:r>
      <w:r>
        <w:rPr>
          <w:rtl/>
        </w:rPr>
        <w:tab/>
        <w:t xml:space="preserve">السيد ألماز </w:t>
      </w:r>
      <w:proofErr w:type="spellStart"/>
      <w:r>
        <w:rPr>
          <w:rtl/>
        </w:rPr>
        <w:t>تيلينباييف</w:t>
      </w:r>
      <w:proofErr w:type="spellEnd"/>
      <w:r>
        <w:rPr>
          <w:rtl/>
        </w:rPr>
        <w:t xml:space="preserve"> (</w:t>
      </w:r>
      <w:r w:rsidR="006C5BB2" w:rsidRPr="006C5BB2">
        <w:rPr>
          <w:rtl/>
        </w:rPr>
        <w:t>قيرغيزستان)</w:t>
      </w:r>
      <w:r w:rsidR="006C5BB2" w:rsidRPr="006C5BB2">
        <w:rPr>
          <w:rFonts w:hint="cs"/>
          <w:rtl/>
        </w:rPr>
        <w:t xml:space="preserve"> (</w:t>
      </w:r>
      <w:r>
        <w:rPr>
          <w:rFonts w:hint="cs"/>
          <w:rtl/>
        </w:rPr>
        <w:t>كومنولث</w:t>
      </w:r>
      <w:r w:rsidR="006C5BB2" w:rsidRPr="006C5BB2">
        <w:rPr>
          <w:rFonts w:hint="cs"/>
          <w:rtl/>
        </w:rPr>
        <w:t xml:space="preserve"> الدول المستقلة)</w:t>
      </w:r>
    </w:p>
    <w:p w:rsidR="006C5BB2" w:rsidRPr="006C5BB2" w:rsidRDefault="006C5BB2" w:rsidP="00436853">
      <w:pPr>
        <w:pStyle w:val="enumlev1"/>
        <w:rPr>
          <w:rtl/>
        </w:rPr>
      </w:pPr>
      <w:r w:rsidRPr="006C5BB2">
        <w:rPr>
          <w:rtl/>
        </w:rPr>
        <w:t>-</w:t>
      </w:r>
      <w:r w:rsidRPr="006C5BB2">
        <w:rPr>
          <w:rtl/>
        </w:rPr>
        <w:tab/>
        <w:t xml:space="preserve">السيدة بلانكا </w:t>
      </w:r>
      <w:proofErr w:type="spellStart"/>
      <w:r w:rsidRPr="006C5BB2">
        <w:rPr>
          <w:rtl/>
        </w:rPr>
        <w:t>غونزاليس</w:t>
      </w:r>
      <w:proofErr w:type="spellEnd"/>
      <w:r w:rsidRPr="006C5BB2">
        <w:rPr>
          <w:rtl/>
        </w:rPr>
        <w:t xml:space="preserve"> (إسبانيا)</w:t>
      </w:r>
      <w:r w:rsidRPr="006C5BB2">
        <w:rPr>
          <w:rFonts w:hint="cs"/>
          <w:rtl/>
        </w:rPr>
        <w:t xml:space="preserve"> (أوروبا)</w:t>
      </w:r>
    </w:p>
    <w:p w:rsidR="006C5BB2" w:rsidRPr="006C5BB2" w:rsidRDefault="006C5BB2" w:rsidP="008F6E34">
      <w:pPr>
        <w:rPr>
          <w:rtl/>
          <w:lang w:bidi="ar"/>
        </w:rPr>
      </w:pPr>
      <w:r w:rsidRPr="006C5BB2">
        <w:rPr>
          <w:rFonts w:hint="cs"/>
          <w:rtl/>
          <w:lang w:bidi="ar"/>
        </w:rPr>
        <w:t xml:space="preserve">وقد نشط نواب رئيس لجنة الدراسات </w:t>
      </w:r>
      <w:r w:rsidR="00867935">
        <w:rPr>
          <w:lang w:bidi="ar"/>
        </w:rPr>
        <w:t>1</w:t>
      </w:r>
      <w:r w:rsidRPr="006C5BB2">
        <w:rPr>
          <w:rFonts w:hint="cs"/>
          <w:rtl/>
          <w:lang w:bidi="ar"/>
        </w:rPr>
        <w:t xml:space="preserve"> في متابعة العمل الذي كلف به المؤتمر العالمي لتنمية الاتصالات لعام </w:t>
      </w:r>
      <w:r w:rsidR="00867935">
        <w:rPr>
          <w:lang w:bidi="ar"/>
        </w:rPr>
        <w:t>2014</w:t>
      </w:r>
      <w:r w:rsidRPr="006C5BB2">
        <w:rPr>
          <w:rFonts w:hint="cs"/>
          <w:rtl/>
          <w:lang w:bidi="ar"/>
        </w:rPr>
        <w:t xml:space="preserve">، مقدمين باستمرار المشورة السليمة والقيمة إلى الرئيسة بشأن جميع المسائل المتعلقة بلجنة الدراسات بما في ذلك مسائل الموظفين وأساليب العمل وجميع النتائج الجوهرية التي دعا إليها المؤتمر العالمي لتنمية الاتصالات لعام </w:t>
      </w:r>
      <w:r w:rsidR="008F6E34">
        <w:rPr>
          <w:lang w:bidi="ar"/>
        </w:rPr>
        <w:t>2014</w:t>
      </w:r>
      <w:r w:rsidRPr="006C5BB2">
        <w:rPr>
          <w:rFonts w:hint="cs"/>
          <w:rtl/>
          <w:lang w:bidi="ar"/>
        </w:rPr>
        <w:t>. وفي صدد الموضوع الأخير، شارك نواب الرئيسة في عملية استعراض ندية منظمة لإعداد النواتج النهائية التي تغطي التقارير النهائية التسعة جميعها عن المسائل والقرار</w:t>
      </w:r>
      <w:r w:rsidR="008F6E34">
        <w:rPr>
          <w:rFonts w:hint="eastAsia"/>
          <w:rtl/>
          <w:lang w:bidi="ar"/>
        </w:rPr>
        <w:t> </w:t>
      </w:r>
      <w:r w:rsidR="008F6E34">
        <w:rPr>
          <w:lang w:bidi="ar"/>
        </w:rPr>
        <w:t>9</w:t>
      </w:r>
      <w:r w:rsidRPr="006C5BB2">
        <w:rPr>
          <w:rFonts w:hint="cs"/>
          <w:rtl/>
          <w:lang w:bidi="ar"/>
        </w:rPr>
        <w:t xml:space="preserve"> وفقاً لمجالات اهتمامهم الرئيسية المعلنة: السيدة ريجينا بيسو (التعريفات، والاتصالات الريفية، وإمكانية النفاذ)؛ والسيد بيتر </w:t>
      </w:r>
      <w:proofErr w:type="spellStart"/>
      <w:r w:rsidRPr="006C5BB2">
        <w:rPr>
          <w:rFonts w:hint="eastAsia"/>
          <w:rtl/>
        </w:rPr>
        <w:t>مبينجي</w:t>
      </w:r>
      <w:proofErr w:type="spellEnd"/>
      <w:r w:rsidRPr="006C5BB2">
        <w:rPr>
          <w:rtl/>
        </w:rPr>
        <w:t xml:space="preserve"> </w:t>
      </w:r>
      <w:r w:rsidRPr="006C5BB2">
        <w:rPr>
          <w:rFonts w:hint="cs"/>
          <w:rtl/>
          <w:lang w:bidi="ar"/>
        </w:rPr>
        <w:t xml:space="preserve">(الحوسبة السحابية، وقضايا الطيف في القرار </w:t>
      </w:r>
      <w:r w:rsidR="008F6E34">
        <w:rPr>
          <w:lang w:bidi="ar"/>
        </w:rPr>
        <w:t>9</w:t>
      </w:r>
      <w:r w:rsidRPr="006C5BB2">
        <w:rPr>
          <w:rFonts w:hint="cs"/>
          <w:rtl/>
          <w:lang w:bidi="ar"/>
        </w:rPr>
        <w:t xml:space="preserve">)؛ والسيدة </w:t>
      </w:r>
      <w:proofErr w:type="spellStart"/>
      <w:r w:rsidRPr="006C5BB2">
        <w:rPr>
          <w:rFonts w:hint="cs"/>
          <w:rtl/>
          <w:lang w:bidi="ar"/>
        </w:rPr>
        <w:t>كلايمير</w:t>
      </w:r>
      <w:proofErr w:type="spellEnd"/>
      <w:r w:rsidRPr="006C5BB2">
        <w:rPr>
          <w:rFonts w:hint="cs"/>
          <w:rtl/>
          <w:lang w:bidi="ar"/>
        </w:rPr>
        <w:t xml:space="preserve"> </w:t>
      </w:r>
      <w:proofErr w:type="spellStart"/>
      <w:r w:rsidRPr="006C5BB2">
        <w:rPr>
          <w:rFonts w:hint="cs"/>
          <w:rtl/>
          <w:lang w:bidi="ar"/>
        </w:rPr>
        <w:t>رودريغيز</w:t>
      </w:r>
      <w:proofErr w:type="spellEnd"/>
      <w:r w:rsidRPr="006C5BB2">
        <w:rPr>
          <w:rFonts w:hint="cs"/>
          <w:rtl/>
          <w:lang w:bidi="ar"/>
        </w:rPr>
        <w:t xml:space="preserve"> (الانتقال إلى النطاق العريض، وتكنولوجيا النطاق العريض، والاتصالات الريفية، والانتقال إلى التلفزيون الرقمي)؛ والسيد فيكتور مارتينيز (الانتقال إلى النطاق العريض، وتكنولوجيا النطاق العريض، والاتصالات الريفية، وقضايا الطيف في القرار </w:t>
      </w:r>
      <w:r w:rsidR="008F6E34">
        <w:rPr>
          <w:lang w:bidi="ar"/>
        </w:rPr>
        <w:t>9</w:t>
      </w:r>
      <w:r w:rsidRPr="006C5BB2">
        <w:rPr>
          <w:rFonts w:hint="cs"/>
          <w:rtl/>
          <w:lang w:bidi="ar"/>
        </w:rPr>
        <w:t xml:space="preserve">)؛ والسيد أحمد جاد (الانتقال إلى النطاق العريض، وتكنولوجيا النطاق العريض، وقضايا الطيف في القرار </w:t>
      </w:r>
      <w:r w:rsidR="008F6E34">
        <w:rPr>
          <w:lang w:bidi="ar"/>
        </w:rPr>
        <w:t>9</w:t>
      </w:r>
      <w:r w:rsidRPr="006C5BB2">
        <w:rPr>
          <w:rFonts w:hint="cs"/>
          <w:rtl/>
          <w:lang w:bidi="ar"/>
        </w:rPr>
        <w:t xml:space="preserve">)؛ والسيد </w:t>
      </w:r>
      <w:proofErr w:type="spellStart"/>
      <w:r w:rsidRPr="006C5BB2">
        <w:rPr>
          <w:rFonts w:hint="cs"/>
          <w:rtl/>
          <w:lang w:bidi="ar"/>
        </w:rPr>
        <w:t>ياسوهيكو</w:t>
      </w:r>
      <w:proofErr w:type="spellEnd"/>
      <w:r w:rsidRPr="006C5BB2">
        <w:rPr>
          <w:rFonts w:hint="cs"/>
          <w:rtl/>
          <w:lang w:bidi="ar"/>
        </w:rPr>
        <w:t xml:space="preserve"> </w:t>
      </w:r>
      <w:proofErr w:type="spellStart"/>
      <w:r w:rsidRPr="006C5BB2">
        <w:rPr>
          <w:rFonts w:hint="cs"/>
          <w:rtl/>
          <w:lang w:bidi="ar"/>
        </w:rPr>
        <w:t>كاواسومي</w:t>
      </w:r>
      <w:proofErr w:type="spellEnd"/>
      <w:r w:rsidRPr="006C5BB2">
        <w:rPr>
          <w:rFonts w:hint="cs"/>
          <w:rtl/>
          <w:lang w:bidi="ar"/>
        </w:rPr>
        <w:t xml:space="preserve"> (تكنولوجيا النطاق العريض والاتصالات الريفية)؛ والسيد </w:t>
      </w:r>
      <w:proofErr w:type="spellStart"/>
      <w:r w:rsidRPr="006C5BB2">
        <w:rPr>
          <w:rFonts w:hint="cs"/>
          <w:rtl/>
          <w:lang w:bidi="ar"/>
        </w:rPr>
        <w:t>نغوين</w:t>
      </w:r>
      <w:proofErr w:type="spellEnd"/>
      <w:r w:rsidRPr="006C5BB2">
        <w:rPr>
          <w:rFonts w:hint="cs"/>
          <w:rtl/>
          <w:lang w:bidi="ar"/>
        </w:rPr>
        <w:t xml:space="preserve"> كوين (قضايا المستهلكين، والانتقال إلى التلفزيون الرقمي، والاتصالات الريفية)؛ والسيد </w:t>
      </w:r>
      <w:proofErr w:type="spellStart"/>
      <w:r w:rsidRPr="006C5BB2">
        <w:rPr>
          <w:rFonts w:hint="cs"/>
          <w:rtl/>
          <w:lang w:bidi="ar"/>
        </w:rPr>
        <w:t>فاديم</w:t>
      </w:r>
      <w:proofErr w:type="spellEnd"/>
      <w:r w:rsidRPr="006C5BB2">
        <w:rPr>
          <w:rFonts w:hint="cs"/>
          <w:rtl/>
          <w:lang w:bidi="ar"/>
        </w:rPr>
        <w:t xml:space="preserve"> </w:t>
      </w:r>
      <w:proofErr w:type="spellStart"/>
      <w:r w:rsidRPr="006C5BB2">
        <w:rPr>
          <w:rFonts w:hint="cs"/>
          <w:rtl/>
          <w:lang w:bidi="ar"/>
        </w:rPr>
        <w:t>كابتور</w:t>
      </w:r>
      <w:proofErr w:type="spellEnd"/>
      <w:r w:rsidRPr="006C5BB2">
        <w:rPr>
          <w:rFonts w:hint="cs"/>
          <w:rtl/>
          <w:lang w:bidi="ar"/>
        </w:rPr>
        <w:t xml:space="preserve"> (الانتقال إلى النطاق العريض، والحوسبة السحابية، والتعريفات)؛ والسيد ألماز </w:t>
      </w:r>
      <w:proofErr w:type="spellStart"/>
      <w:r w:rsidRPr="006C5BB2">
        <w:rPr>
          <w:rFonts w:hint="cs"/>
          <w:rtl/>
          <w:lang w:bidi="ar"/>
        </w:rPr>
        <w:t>تيلنباييف</w:t>
      </w:r>
      <w:proofErr w:type="spellEnd"/>
      <w:r w:rsidRPr="006C5BB2">
        <w:rPr>
          <w:rFonts w:hint="cs"/>
          <w:rtl/>
          <w:lang w:bidi="ar"/>
        </w:rPr>
        <w:t xml:space="preserve"> (الاتصالات الريفية، وإمكانية النفاذ)؛ والسيدة بلانكا </w:t>
      </w:r>
      <w:proofErr w:type="spellStart"/>
      <w:r w:rsidRPr="006C5BB2">
        <w:rPr>
          <w:rFonts w:hint="cs"/>
          <w:rtl/>
          <w:lang w:bidi="ar"/>
        </w:rPr>
        <w:t>غونزاليس</w:t>
      </w:r>
      <w:proofErr w:type="spellEnd"/>
      <w:r w:rsidRPr="006C5BB2">
        <w:rPr>
          <w:rFonts w:hint="cs"/>
          <w:rtl/>
          <w:lang w:bidi="ar"/>
        </w:rPr>
        <w:t xml:space="preserve"> (قضايا مجلس الاتحاد، واللغات والترجمة الشفوية، والانتقال إلى التلفزيون الرقمي). وتراسل بعض نواب الرئيسة أيضاً مع المكاتب الإقليمية للاتحاد ومع الإدارات في مناطقهم للتشجيع على تقديم المساهمات ذات الصلة بالعمل. وأعد نواب الرئيسة الآخرون الاستطلاعات وأسهموا فيها، بما في ذلك من خلال الترجمة أثناء اجتماعات أفرقة العمل غير الرسمية التابعة لفريق إدارة لجنة الدراسات </w:t>
      </w:r>
      <w:r w:rsidR="008F6E34">
        <w:rPr>
          <w:lang w:bidi="ar"/>
        </w:rPr>
        <w:t>1</w:t>
      </w:r>
      <w:r w:rsidRPr="006C5BB2">
        <w:rPr>
          <w:rFonts w:hint="cs"/>
          <w:rtl/>
          <w:lang w:bidi="ar"/>
        </w:rPr>
        <w:t>.</w:t>
      </w:r>
    </w:p>
    <w:p w:rsidR="006C5BB2" w:rsidRPr="006C5BB2" w:rsidRDefault="006C5BB2" w:rsidP="008F6E34">
      <w:pPr>
        <w:rPr>
          <w:rtl/>
          <w:lang w:bidi="ar"/>
        </w:rPr>
      </w:pPr>
      <w:r w:rsidRPr="006C5BB2">
        <w:rPr>
          <w:rFonts w:hint="cs"/>
          <w:rtl/>
          <w:lang w:bidi="ar"/>
        </w:rPr>
        <w:t xml:space="preserve">وأخيراً، وبالإضافة إلى عمله كنائب للرئيس من منطقة </w:t>
      </w:r>
      <w:r w:rsidR="007A5768">
        <w:rPr>
          <w:rFonts w:hint="cs"/>
          <w:rtl/>
          <w:lang w:bidi="ar"/>
        </w:rPr>
        <w:t>كومنولث</w:t>
      </w:r>
      <w:r w:rsidRPr="006C5BB2">
        <w:rPr>
          <w:rFonts w:hint="cs"/>
          <w:rtl/>
          <w:lang w:bidi="ar"/>
        </w:rPr>
        <w:t xml:space="preserve"> الدول المستقلة، عمل السيد </w:t>
      </w:r>
      <w:proofErr w:type="spellStart"/>
      <w:r w:rsidRPr="006C5BB2">
        <w:rPr>
          <w:rFonts w:hint="cs"/>
          <w:rtl/>
          <w:lang w:bidi="ar"/>
        </w:rPr>
        <w:t>فاديم</w:t>
      </w:r>
      <w:proofErr w:type="spellEnd"/>
      <w:r w:rsidRPr="006C5BB2">
        <w:rPr>
          <w:rFonts w:hint="cs"/>
          <w:rtl/>
          <w:lang w:bidi="ar"/>
        </w:rPr>
        <w:t xml:space="preserve"> </w:t>
      </w:r>
      <w:proofErr w:type="spellStart"/>
      <w:r w:rsidRPr="006C5BB2">
        <w:rPr>
          <w:rFonts w:hint="cs"/>
          <w:rtl/>
          <w:lang w:bidi="ar"/>
        </w:rPr>
        <w:t>كابتور</w:t>
      </w:r>
      <w:proofErr w:type="spellEnd"/>
      <w:r w:rsidRPr="006C5BB2">
        <w:rPr>
          <w:rFonts w:hint="cs"/>
          <w:rtl/>
          <w:lang w:bidi="ar"/>
        </w:rPr>
        <w:t xml:space="preserve"> كمقرر مشارك للمسألة</w:t>
      </w:r>
      <w:r w:rsidR="008F6E34">
        <w:rPr>
          <w:rFonts w:hint="eastAsia"/>
          <w:rtl/>
          <w:lang w:bidi="ar"/>
        </w:rPr>
        <w:t> </w:t>
      </w:r>
      <w:r w:rsidR="008F6E34">
        <w:rPr>
          <w:lang w:bidi="ar"/>
        </w:rPr>
        <w:t>1/1</w:t>
      </w:r>
      <w:r w:rsidRPr="006C5BB2">
        <w:rPr>
          <w:rFonts w:hint="cs"/>
          <w:rtl/>
          <w:lang w:bidi="ar"/>
        </w:rPr>
        <w:t xml:space="preserve"> بشأن استراتيجيات الانتقال إلى شبكات وخدمات وتطبيقات النطاق العريض وهي المسألة التي تلقت أكبر عدد من المساهمات خلال الفترة </w:t>
      </w:r>
      <w:r w:rsidR="008F6E34">
        <w:rPr>
          <w:lang w:bidi="ar"/>
        </w:rPr>
        <w:t>2017</w:t>
      </w:r>
      <w:r w:rsidR="008F6E34">
        <w:rPr>
          <w:lang w:bidi="ar"/>
        </w:rPr>
        <w:noBreakHyphen/>
        <w:t>2014</w:t>
      </w:r>
      <w:r w:rsidRPr="006C5BB2">
        <w:rPr>
          <w:rFonts w:hint="cs"/>
          <w:rtl/>
          <w:lang w:bidi="ar"/>
        </w:rPr>
        <w:t>.</w:t>
      </w:r>
    </w:p>
    <w:p w:rsidR="006C5BB2" w:rsidRPr="006C5BB2" w:rsidRDefault="006C5BB2" w:rsidP="00BF4320">
      <w:pPr>
        <w:rPr>
          <w:rtl/>
          <w:lang w:bidi="ar"/>
        </w:rPr>
      </w:pPr>
      <w:r w:rsidRPr="006C5BB2">
        <w:rPr>
          <w:rFonts w:hint="cs"/>
          <w:rtl/>
          <w:lang w:bidi="ar"/>
        </w:rPr>
        <w:lastRenderedPageBreak/>
        <w:t xml:space="preserve">وتذكر الرئيسة أن جميع التعاملات مع فريق إدارة لجنة الدراسات </w:t>
      </w:r>
      <w:r w:rsidR="00BF4320">
        <w:rPr>
          <w:lang w:bidi="ar"/>
        </w:rPr>
        <w:t>1</w:t>
      </w:r>
      <w:r w:rsidRPr="006C5BB2">
        <w:rPr>
          <w:rFonts w:hint="cs"/>
          <w:rtl/>
          <w:lang w:bidi="ar"/>
        </w:rPr>
        <w:t xml:space="preserve"> خلال الفترة </w:t>
      </w:r>
      <w:r w:rsidR="00BF4320">
        <w:rPr>
          <w:lang w:bidi="ar"/>
        </w:rPr>
        <w:t>2017</w:t>
      </w:r>
      <w:r w:rsidR="00BF4320">
        <w:rPr>
          <w:lang w:bidi="ar"/>
        </w:rPr>
        <w:noBreakHyphen/>
        <w:t>2014</w:t>
      </w:r>
      <w:r w:rsidRPr="006C5BB2">
        <w:rPr>
          <w:rFonts w:hint="cs"/>
          <w:rtl/>
          <w:lang w:bidi="ar"/>
        </w:rPr>
        <w:t xml:space="preserve"> اتسمت بروح الزمالة والتعاون وبدرجة عالية من المهنية التي تعبر عن الالتزام المخلص لكل عضو بمهمة وأهداف لجنة الدراسات والمشاركين فيها.</w:t>
      </w:r>
    </w:p>
    <w:p w:rsidR="006C5BB2" w:rsidRPr="006C5BB2" w:rsidRDefault="006C5BB2" w:rsidP="00731061">
      <w:pPr>
        <w:rPr>
          <w:rtl/>
          <w:lang w:bidi="ar-EG"/>
        </w:rPr>
      </w:pPr>
      <w:r w:rsidRPr="006C5BB2">
        <w:rPr>
          <w:rFonts w:hint="cs"/>
          <w:rtl/>
          <w:lang w:bidi="ar-EG"/>
        </w:rPr>
        <w:t>ويمكن التعرُّف في</w:t>
      </w:r>
      <w:r w:rsidRPr="006C5BB2">
        <w:rPr>
          <w:rFonts w:hint="eastAsia"/>
          <w:rtl/>
          <w:lang w:bidi="ar-EG"/>
        </w:rPr>
        <w:t> </w:t>
      </w:r>
      <w:r w:rsidRPr="006C5BB2">
        <w:rPr>
          <w:rFonts w:hint="cs"/>
          <w:b/>
          <w:bCs/>
          <w:rtl/>
          <w:lang w:bidi="ar-EG"/>
        </w:rPr>
        <w:t xml:space="preserve">الملحق </w:t>
      </w:r>
      <w:r w:rsidRPr="006C5BB2">
        <w:rPr>
          <w:b/>
          <w:bCs/>
          <w:lang w:bidi="ar-EG"/>
        </w:rPr>
        <w:t>1</w:t>
      </w:r>
      <w:r w:rsidRPr="006C5BB2">
        <w:rPr>
          <w:rFonts w:hint="cs"/>
          <w:rtl/>
          <w:lang w:bidi="ar-EG"/>
        </w:rPr>
        <w:t xml:space="preserve"> على فريق المقررين والمقررين المشاركين ونواب المقررين ومسؤولي الاتصال ب</w:t>
      </w:r>
      <w:r w:rsidRPr="006C5BB2">
        <w:rPr>
          <w:rtl/>
          <w:lang w:bidi="ar-EG"/>
        </w:rPr>
        <w:t>مكتب تنمية الاتصالا</w:t>
      </w:r>
      <w:r w:rsidRPr="006C5BB2">
        <w:rPr>
          <w:rFonts w:hint="cs"/>
          <w:rtl/>
          <w:lang w:bidi="ar-EG"/>
        </w:rPr>
        <w:t xml:space="preserve">ت المسؤولين عن المسائل المنوطة بلجنة الدراسات </w:t>
      </w:r>
      <w:r w:rsidR="00731061">
        <w:rPr>
          <w:lang w:bidi="ar-EG"/>
        </w:rPr>
        <w:t>1</w:t>
      </w:r>
      <w:r w:rsidRPr="006C5BB2">
        <w:rPr>
          <w:rFonts w:hint="cs"/>
          <w:rtl/>
          <w:lang w:bidi="ar-EG"/>
        </w:rPr>
        <w:t xml:space="preserve"> وعن القرار </w:t>
      </w:r>
      <w:r w:rsidR="00731061">
        <w:rPr>
          <w:lang w:bidi="ar-EG"/>
        </w:rPr>
        <w:t>9</w:t>
      </w:r>
      <w:r w:rsidRPr="006C5BB2">
        <w:rPr>
          <w:rFonts w:hint="cs"/>
          <w:rtl/>
          <w:lang w:bidi="ar-EG"/>
        </w:rPr>
        <w:t xml:space="preserve">. ويرد على الموقع الإلكتروني للجنة الدراسات </w:t>
      </w:r>
      <w:r w:rsidR="00731061">
        <w:rPr>
          <w:lang w:bidi="ar-EG"/>
        </w:rPr>
        <w:t>1</w:t>
      </w:r>
      <w:r w:rsidRPr="006C5BB2">
        <w:rPr>
          <w:rFonts w:hint="cs"/>
          <w:rtl/>
          <w:lang w:bidi="ar-EG"/>
        </w:rPr>
        <w:t xml:space="preserve"> في الوثيقة</w:t>
      </w:r>
      <w:r w:rsidR="00731061">
        <w:rPr>
          <w:rFonts w:hint="eastAsia"/>
          <w:rtl/>
          <w:lang w:bidi="ar-EG"/>
        </w:rPr>
        <w:t> </w:t>
      </w:r>
      <w:r w:rsidR="00731061">
        <w:rPr>
          <w:rStyle w:val="FootnoteReference"/>
          <w:lang w:bidi="ar-EG"/>
        </w:rPr>
        <w:footnoteReference w:id="3"/>
      </w:r>
      <w:hyperlink r:id="rId16" w:history="1">
        <w:r w:rsidR="00731061" w:rsidRPr="00731061">
          <w:rPr>
            <w:rStyle w:val="Hyperlink"/>
            <w:lang w:bidi="ar-EG"/>
          </w:rPr>
          <w:t>1/2</w:t>
        </w:r>
      </w:hyperlink>
      <w:r w:rsidRPr="006C5BB2">
        <w:rPr>
          <w:rFonts w:hint="cs"/>
          <w:rtl/>
          <w:lang w:bidi="ar-EG"/>
        </w:rPr>
        <w:t xml:space="preserve"> النص الكامل للمسائل المعتمَدة، بما في ذلك جملة أمور أخرى، منها وصف للنواتج المتوقعة، وخطة عمل أولية مع التوقيتات المطلوبة للنواتج، وما إلى ذلك.</w:t>
      </w:r>
    </w:p>
    <w:p w:rsidR="006C5BB2" w:rsidRPr="006C5BB2" w:rsidRDefault="006C5BB2" w:rsidP="00E55BE8">
      <w:pPr>
        <w:pStyle w:val="Heading2"/>
      </w:pPr>
      <w:r w:rsidRPr="006C5BB2">
        <w:t>3.1</w:t>
      </w:r>
      <w:r w:rsidRPr="006C5BB2">
        <w:tab/>
      </w:r>
      <w:r w:rsidRPr="006C5BB2">
        <w:rPr>
          <w:rtl/>
        </w:rPr>
        <w:t xml:space="preserve">المشاركة والمساهمات الكتابية </w:t>
      </w:r>
      <w:r w:rsidRPr="006C5BB2">
        <w:t>(2017</w:t>
      </w:r>
      <w:r w:rsidRPr="006C5BB2">
        <w:noBreakHyphen/>
        <w:t>2014)</w:t>
      </w:r>
    </w:p>
    <w:p w:rsidR="006C5BB2" w:rsidRPr="006C5BB2" w:rsidRDefault="006C5BB2" w:rsidP="00E74659">
      <w:pPr>
        <w:rPr>
          <w:lang w:bidi="ar-EG"/>
        </w:rPr>
      </w:pPr>
      <w:r w:rsidRPr="006C5BB2">
        <w:rPr>
          <w:rtl/>
          <w:lang w:bidi="ar-EG"/>
        </w:rPr>
        <w:t xml:space="preserve">شارك ما مجموعه </w:t>
      </w:r>
      <w:r w:rsidRPr="006C5BB2">
        <w:rPr>
          <w:lang w:bidi="ar-EG"/>
        </w:rPr>
        <w:t>599</w:t>
      </w:r>
      <w:r w:rsidRPr="006C5BB2">
        <w:rPr>
          <w:rtl/>
          <w:lang w:bidi="ar-EG"/>
        </w:rPr>
        <w:t xml:space="preserve"> مندوباً في اجتماع واحد على الأقل للجنة الدراسات </w:t>
      </w:r>
      <w:r w:rsidRPr="006C5BB2">
        <w:rPr>
          <w:lang w:bidi="ar-EG"/>
        </w:rPr>
        <w:t>1</w:t>
      </w:r>
      <w:r w:rsidRPr="006C5BB2">
        <w:rPr>
          <w:rtl/>
          <w:lang w:bidi="ar-EG"/>
        </w:rPr>
        <w:t xml:space="preserve"> </w:t>
      </w:r>
      <w:r w:rsidRPr="006C5BB2">
        <w:rPr>
          <w:rFonts w:hint="cs"/>
          <w:b/>
          <w:bCs/>
          <w:rtl/>
          <w:lang w:bidi="ar-EG"/>
        </w:rPr>
        <w:t>(الشكل </w:t>
      </w:r>
      <w:r w:rsidRPr="006C5BB2">
        <w:rPr>
          <w:b/>
          <w:bCs/>
          <w:lang w:bidi="ar-EG"/>
        </w:rPr>
        <w:t>1</w:t>
      </w:r>
      <w:r w:rsidRPr="006C5BB2">
        <w:rPr>
          <w:b/>
          <w:bCs/>
          <w:rtl/>
          <w:lang w:bidi="ar-EG"/>
        </w:rPr>
        <w:t>)</w:t>
      </w:r>
      <w:r w:rsidRPr="006C5BB2">
        <w:rPr>
          <w:rtl/>
          <w:lang w:bidi="ar-EG"/>
        </w:rPr>
        <w:t>. وجاء العدد الأكبر من إفريقيا، تليها آسيا</w:t>
      </w:r>
      <w:r w:rsidRPr="006C5BB2">
        <w:rPr>
          <w:rFonts w:hint="cs"/>
          <w:rtl/>
          <w:lang w:bidi="ar-EG"/>
        </w:rPr>
        <w:t xml:space="preserve"> والمحيط الهادئ</w:t>
      </w:r>
      <w:r w:rsidRPr="006C5BB2">
        <w:rPr>
          <w:rtl/>
          <w:lang w:bidi="ar-EG"/>
        </w:rPr>
        <w:t xml:space="preserve">، ثم </w:t>
      </w:r>
      <w:proofErr w:type="spellStart"/>
      <w:r w:rsidRPr="006C5BB2">
        <w:rPr>
          <w:rtl/>
          <w:lang w:bidi="ar-EG"/>
        </w:rPr>
        <w:t>الأمريكتان</w:t>
      </w:r>
      <w:proofErr w:type="spellEnd"/>
      <w:r w:rsidRPr="006C5BB2">
        <w:rPr>
          <w:rtl/>
          <w:lang w:bidi="ar-EG"/>
        </w:rPr>
        <w:t xml:space="preserve">، وأوروبا </w:t>
      </w:r>
      <w:r w:rsidRPr="006C5BB2">
        <w:rPr>
          <w:rFonts w:hint="cs"/>
          <w:rtl/>
          <w:lang w:bidi="ar-EG"/>
        </w:rPr>
        <w:t>والدول العربية وكومنولث الدول المستقلة</w:t>
      </w:r>
      <w:r w:rsidR="00E74659">
        <w:rPr>
          <w:rFonts w:hint="cs"/>
          <w:rtl/>
          <w:lang w:bidi="ar-EG"/>
        </w:rPr>
        <w:t xml:space="preserve"> </w:t>
      </w:r>
      <w:r w:rsidR="00E74659" w:rsidRPr="002C26DC">
        <w:rPr>
          <w:rFonts w:cstheme="minorHAnsi"/>
          <w:szCs w:val="24"/>
        </w:rPr>
        <w:t>(CIS)</w:t>
      </w:r>
      <w:r w:rsidRPr="006C5BB2">
        <w:rPr>
          <w:rtl/>
          <w:lang w:bidi="ar-EG"/>
        </w:rPr>
        <w:t>. وبلغ متوسط المشاركين في</w:t>
      </w:r>
      <w:r w:rsidR="00E74659">
        <w:rPr>
          <w:rFonts w:hint="cs"/>
          <w:rtl/>
          <w:lang w:bidi="ar-EG"/>
        </w:rPr>
        <w:t> </w:t>
      </w:r>
      <w:r w:rsidRPr="006C5BB2">
        <w:rPr>
          <w:rtl/>
          <w:lang w:bidi="ar-EG"/>
        </w:rPr>
        <w:t xml:space="preserve">الاجتماعات السنوية للجنة الدراسات </w:t>
      </w:r>
      <w:r w:rsidRPr="006C5BB2">
        <w:rPr>
          <w:lang w:bidi="ar-EG"/>
        </w:rPr>
        <w:t>1</w:t>
      </w:r>
      <w:r w:rsidRPr="006C5BB2">
        <w:rPr>
          <w:rtl/>
          <w:lang w:bidi="ar-EG"/>
        </w:rPr>
        <w:t xml:space="preserve"> ما يزيد قليلاً عن </w:t>
      </w:r>
      <w:r w:rsidRPr="006C5BB2">
        <w:rPr>
          <w:lang w:bidi="ar-EG"/>
        </w:rPr>
        <w:t>160</w:t>
      </w:r>
      <w:r w:rsidRPr="006C5BB2">
        <w:rPr>
          <w:rtl/>
          <w:lang w:bidi="ar-EG"/>
        </w:rPr>
        <w:t xml:space="preserve"> مشاركاً من أكثر من </w:t>
      </w:r>
      <w:r w:rsidRPr="006C5BB2">
        <w:rPr>
          <w:lang w:bidi="ar-EG"/>
        </w:rPr>
        <w:t>57</w:t>
      </w:r>
      <w:r w:rsidRPr="006C5BB2">
        <w:rPr>
          <w:rtl/>
          <w:lang w:bidi="ar-EG"/>
        </w:rPr>
        <w:t xml:space="preserve"> بلداً.</w:t>
      </w:r>
    </w:p>
    <w:p w:rsidR="006C5BB2" w:rsidRPr="006C5BB2" w:rsidRDefault="006C5BB2" w:rsidP="000340CE">
      <w:pPr>
        <w:pStyle w:val="FigureNo"/>
        <w:rPr>
          <w:lang w:bidi="ar-EG"/>
        </w:rPr>
      </w:pPr>
      <w:r w:rsidRPr="006C5BB2">
        <w:rPr>
          <w:rtl/>
        </w:rPr>
        <w:t xml:space="preserve">الشكل </w:t>
      </w:r>
      <w:r w:rsidRPr="006C5BB2">
        <w:rPr>
          <w:lang w:bidi="ar-EG"/>
        </w:rPr>
        <w:t>1</w:t>
      </w:r>
    </w:p>
    <w:p w:rsidR="006C5BB2" w:rsidRDefault="006C5BB2" w:rsidP="000340CE">
      <w:pPr>
        <w:pStyle w:val="Figuretitle"/>
        <w:rPr>
          <w:lang w:bidi="ar-SY"/>
        </w:rPr>
      </w:pPr>
      <w:r w:rsidRPr="006C5BB2">
        <w:rPr>
          <w:rtl/>
        </w:rPr>
        <w:t xml:space="preserve">عدد </w:t>
      </w:r>
      <w:r w:rsidRPr="006C5BB2">
        <w:rPr>
          <w:rtl/>
          <w:lang w:bidi="ar-SY"/>
        </w:rPr>
        <w:t xml:space="preserve">فرادى </w:t>
      </w:r>
      <w:r w:rsidRPr="006C5BB2">
        <w:rPr>
          <w:rtl/>
        </w:rPr>
        <w:t xml:space="preserve">المشاركين في اجتماعات لجنة الدراسات </w:t>
      </w:r>
      <w:r w:rsidRPr="006C5BB2">
        <w:t>1</w:t>
      </w:r>
      <w:r w:rsidRPr="006C5BB2">
        <w:rPr>
          <w:rtl/>
        </w:rPr>
        <w:t xml:space="preserve"> (لكل منطقة)</w:t>
      </w:r>
      <w:r w:rsidRPr="006C5BB2">
        <w:rPr>
          <w:rtl/>
        </w:rPr>
        <w:br/>
        <w:t xml:space="preserve">(سبتمبر </w:t>
      </w:r>
      <w:r w:rsidRPr="006C5BB2">
        <w:t>2014</w:t>
      </w:r>
      <w:r w:rsidRPr="006C5BB2">
        <w:rPr>
          <w:rtl/>
          <w:lang w:bidi="ar-SY"/>
        </w:rPr>
        <w:t> </w:t>
      </w:r>
      <w:r w:rsidRPr="006C5BB2">
        <w:rPr>
          <w:rtl/>
          <w:lang w:bidi="ar-SY"/>
        </w:rPr>
        <w:noBreakHyphen/>
        <w:t> </w:t>
      </w:r>
      <w:r w:rsidRPr="006C5BB2">
        <w:rPr>
          <w:rFonts w:hint="cs"/>
          <w:rtl/>
          <w:lang w:bidi="ar-SY"/>
        </w:rPr>
        <w:t>مارس</w:t>
      </w:r>
      <w:r w:rsidRPr="006C5BB2">
        <w:rPr>
          <w:rtl/>
          <w:lang w:bidi="ar-SY"/>
        </w:rPr>
        <w:t> </w:t>
      </w:r>
      <w:r w:rsidRPr="006C5BB2">
        <w:t>2017</w:t>
      </w:r>
      <w:r w:rsidRPr="006C5BB2">
        <w:rPr>
          <w:rtl/>
          <w:lang w:bidi="ar-SY"/>
        </w:rPr>
        <w:t>)</w:t>
      </w:r>
    </w:p>
    <w:p w:rsidR="008B306E" w:rsidRDefault="008B306E" w:rsidP="008B306E">
      <w:pPr>
        <w:spacing w:line="240" w:lineRule="auto"/>
        <w:jc w:val="center"/>
        <w:rPr>
          <w:noProof/>
          <w:lang w:eastAsia="zh-CN"/>
        </w:rPr>
      </w:pPr>
      <w:r>
        <w:rPr>
          <w:noProof/>
          <w:rtl/>
          <w:lang w:eastAsia="zh-CN"/>
        </w:rPr>
        <mc:AlternateContent>
          <mc:Choice Requires="wpg">
            <w:drawing>
              <wp:anchor distT="0" distB="0" distL="114300" distR="114300" simplePos="0" relativeHeight="251706368" behindDoc="0" locked="0" layoutInCell="1" allowOverlap="1" wp14:anchorId="23BB81DD" wp14:editId="6B71C2C4">
                <wp:simplePos x="0" y="0"/>
                <wp:positionH relativeFrom="column">
                  <wp:posOffset>1028323</wp:posOffset>
                </wp:positionH>
                <wp:positionV relativeFrom="paragraph">
                  <wp:posOffset>307445</wp:posOffset>
                </wp:positionV>
                <wp:extent cx="3876513" cy="2354347"/>
                <wp:effectExtent l="0" t="0" r="10160" b="8255"/>
                <wp:wrapNone/>
                <wp:docPr id="40" name="Group 40"/>
                <wp:cNvGraphicFramePr/>
                <a:graphic xmlns:a="http://schemas.openxmlformats.org/drawingml/2006/main">
                  <a:graphicData uri="http://schemas.microsoft.com/office/word/2010/wordprocessingGroup">
                    <wpg:wgp>
                      <wpg:cNvGrpSpPr/>
                      <wpg:grpSpPr>
                        <a:xfrm>
                          <a:off x="0" y="0"/>
                          <a:ext cx="3876513" cy="2354347"/>
                          <a:chOff x="118753" y="-270288"/>
                          <a:chExt cx="3876513" cy="2354347"/>
                        </a:xfrm>
                      </wpg:grpSpPr>
                      <wps:wsp>
                        <wps:cNvPr id="41" name="Text Box 2"/>
                        <wps:cNvSpPr txBox="1">
                          <a:spLocks noChangeArrowheads="1"/>
                        </wps:cNvSpPr>
                        <wps:spPr bwMode="auto">
                          <a:xfrm>
                            <a:off x="118753" y="380011"/>
                            <a:ext cx="1039091" cy="1288472"/>
                          </a:xfrm>
                          <a:prstGeom prst="rect">
                            <a:avLst/>
                          </a:prstGeom>
                          <a:noFill/>
                          <a:ln w="9525">
                            <a:noFill/>
                            <a:miter lim="800000"/>
                            <a:headEnd/>
                            <a:tailEnd/>
                          </a:ln>
                        </wps:spPr>
                        <wps:txbx>
                          <w:txbxContent>
                            <w:p w:rsidR="009175F3" w:rsidRPr="00AF3601" w:rsidRDefault="009175F3" w:rsidP="008B306E">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إفريقيا</w:t>
                              </w:r>
                            </w:p>
                            <w:p w:rsidR="009175F3" w:rsidRPr="00AF3601" w:rsidRDefault="009175F3" w:rsidP="008B306E">
                              <w:pPr>
                                <w:spacing w:before="0" w:after="40"/>
                                <w:jc w:val="right"/>
                                <w:rPr>
                                  <w:rFonts w:ascii="Traditional Arabic" w:hAnsi="Traditional Arabic"/>
                                  <w:b/>
                                  <w:bCs/>
                                  <w:sz w:val="16"/>
                                  <w:szCs w:val="22"/>
                                  <w:rtl/>
                                  <w:lang w:val="en-CA" w:bidi="ar-EG"/>
                                </w:rPr>
                              </w:pPr>
                              <w:proofErr w:type="spellStart"/>
                              <w:r w:rsidRPr="00AF3601">
                                <w:rPr>
                                  <w:rFonts w:ascii="Traditional Arabic" w:hAnsi="Traditional Arabic" w:hint="cs"/>
                                  <w:b/>
                                  <w:bCs/>
                                  <w:sz w:val="16"/>
                                  <w:szCs w:val="22"/>
                                  <w:rtl/>
                                  <w:lang w:val="en-CA" w:bidi="ar-EG"/>
                                </w:rPr>
                                <w:t>الأمريكتان</w:t>
                              </w:r>
                              <w:proofErr w:type="spellEnd"/>
                            </w:p>
                            <w:p w:rsidR="009175F3" w:rsidRPr="00AF3601" w:rsidRDefault="009175F3" w:rsidP="008B306E">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الدول العربية</w:t>
                              </w:r>
                            </w:p>
                            <w:p w:rsidR="009175F3" w:rsidRPr="00AF3601" w:rsidRDefault="009175F3" w:rsidP="008B306E">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آسيا والمحيط الهادئ</w:t>
                              </w:r>
                            </w:p>
                            <w:p w:rsidR="009175F3" w:rsidRPr="00AF3601" w:rsidRDefault="009175F3" w:rsidP="008B306E">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كومنولث الدول المستقلة</w:t>
                              </w:r>
                            </w:p>
                            <w:p w:rsidR="009175F3" w:rsidRPr="00AF3601" w:rsidRDefault="009175F3" w:rsidP="008B306E">
                              <w:pPr>
                                <w:spacing w:before="0" w:after="40"/>
                                <w:jc w:val="right"/>
                                <w:rPr>
                                  <w:rFonts w:ascii="Traditional Arabic" w:hAnsi="Traditional Arabic"/>
                                  <w:b/>
                                  <w:bCs/>
                                  <w:sz w:val="16"/>
                                  <w:szCs w:val="22"/>
                                  <w:lang w:val="en-CA" w:bidi="ar-EG"/>
                                </w:rPr>
                              </w:pPr>
                              <w:r w:rsidRPr="00AF3601">
                                <w:rPr>
                                  <w:rFonts w:ascii="Traditional Arabic" w:hAnsi="Traditional Arabic" w:hint="cs"/>
                                  <w:b/>
                                  <w:bCs/>
                                  <w:sz w:val="16"/>
                                  <w:szCs w:val="22"/>
                                  <w:rtl/>
                                  <w:lang w:val="en-CA" w:bidi="ar-EG"/>
                                </w:rPr>
                                <w:t>أوروبا</w:t>
                              </w:r>
                            </w:p>
                          </w:txbxContent>
                        </wps:txbx>
                        <wps:bodyPr rot="0" vert="horz" wrap="square" lIns="0" tIns="0" rIns="0" bIns="0" anchor="t" anchorCtr="0">
                          <a:noAutofit/>
                        </wps:bodyPr>
                      </wps:wsp>
                      <wps:wsp>
                        <wps:cNvPr id="42" name="Text Box 2"/>
                        <wps:cNvSpPr txBox="1">
                          <a:spLocks noChangeArrowheads="1"/>
                        </wps:cNvSpPr>
                        <wps:spPr bwMode="auto">
                          <a:xfrm>
                            <a:off x="336498" y="1579894"/>
                            <a:ext cx="2642193" cy="504165"/>
                          </a:xfrm>
                          <a:prstGeom prst="rect">
                            <a:avLst/>
                          </a:prstGeom>
                          <a:noFill/>
                          <a:ln w="9525">
                            <a:noFill/>
                            <a:miter lim="800000"/>
                            <a:headEnd/>
                            <a:tailEnd/>
                          </a:ln>
                        </wps:spPr>
                        <wps:txbx>
                          <w:txbxContent>
                            <w:p w:rsidR="009175F3" w:rsidRPr="009175F3" w:rsidRDefault="009175F3" w:rsidP="008B306E">
                              <w:pPr>
                                <w:spacing w:before="0" w:after="60"/>
                                <w:jc w:val="left"/>
                                <w:rPr>
                                  <w:b/>
                                  <w:bCs/>
                                  <w:color w:val="C00000"/>
                                  <w:sz w:val="16"/>
                                  <w:szCs w:val="22"/>
                                </w:rPr>
                              </w:pPr>
                              <w:r w:rsidRPr="009175F3">
                                <w:rPr>
                                  <w:rFonts w:hint="cs"/>
                                  <w:b/>
                                  <w:bCs/>
                                  <w:sz w:val="16"/>
                                  <w:szCs w:val="22"/>
                                  <w:rtl/>
                                  <w:lang w:val="en-CA"/>
                                </w:rPr>
                                <w:t xml:space="preserve">ترد المشاركة في كتل اجتماعات فريق المقرر خلال الفترة المذكورة. وتُستبعد ورش العمل والفعاليات المرتبطة بالاجتماعات. المجموع الكلي: </w:t>
                              </w:r>
                              <w:r w:rsidRPr="009175F3">
                                <w:rPr>
                                  <w:b/>
                                  <w:bCs/>
                                  <w:color w:val="C00000"/>
                                  <w:sz w:val="16"/>
                                  <w:szCs w:val="22"/>
                                </w:rPr>
                                <w:t>599</w:t>
                              </w:r>
                              <w:r w:rsidRPr="009175F3">
                                <w:rPr>
                                  <w:rFonts w:hint="cs"/>
                                  <w:b/>
                                  <w:bCs/>
                                  <w:color w:val="C00000"/>
                                  <w:sz w:val="16"/>
                                  <w:szCs w:val="22"/>
                                  <w:rtl/>
                                  <w:lang w:val="en-CA"/>
                                </w:rPr>
                                <w:t xml:space="preserve"> مشاركاً</w:t>
                              </w:r>
                            </w:p>
                            <w:p w:rsidR="009175F3" w:rsidRPr="008B306E" w:rsidRDefault="009175F3" w:rsidP="008B306E">
                              <w:pPr>
                                <w:spacing w:before="0" w:after="60"/>
                                <w:jc w:val="left"/>
                                <w:rPr>
                                  <w:rFonts w:ascii="Traditional Arabic" w:hAnsi="Traditional Arabic"/>
                                  <w:b/>
                                  <w:bCs/>
                                  <w:sz w:val="16"/>
                                  <w:szCs w:val="22"/>
                                  <w:lang w:bidi="ar-EG"/>
                                </w:rPr>
                              </w:pPr>
                            </w:p>
                          </w:txbxContent>
                        </wps:txbx>
                        <wps:bodyPr rot="0" vert="horz" wrap="square" lIns="0" tIns="0" rIns="0" bIns="0" anchor="t" anchorCtr="0">
                          <a:noAutofit/>
                        </wps:bodyPr>
                      </wps:wsp>
                      <wps:wsp>
                        <wps:cNvPr id="43" name="Text Box 2"/>
                        <wps:cNvSpPr txBox="1">
                          <a:spLocks noChangeArrowheads="1"/>
                        </wps:cNvSpPr>
                        <wps:spPr bwMode="auto">
                          <a:xfrm>
                            <a:off x="2668715" y="1191232"/>
                            <a:ext cx="697262" cy="585167"/>
                          </a:xfrm>
                          <a:prstGeom prst="rect">
                            <a:avLst/>
                          </a:prstGeom>
                          <a:noFill/>
                          <a:ln w="9525">
                            <a:noFill/>
                            <a:miter lim="800000"/>
                            <a:headEnd/>
                            <a:tailEnd/>
                          </a:ln>
                        </wps:spPr>
                        <wps:txbx>
                          <w:txbxContent>
                            <w:p w:rsidR="009175F3" w:rsidRDefault="009175F3" w:rsidP="009175F3">
                              <w:pPr>
                                <w:spacing w:before="60" w:line="144" w:lineRule="auto"/>
                                <w:jc w:val="center"/>
                                <w:rPr>
                                  <w:b/>
                                  <w:bCs/>
                                  <w:sz w:val="16"/>
                                  <w:szCs w:val="22"/>
                                  <w:rtl/>
                                  <w:lang w:val="en-CA" w:bidi="ar-EG"/>
                                </w:rPr>
                              </w:pPr>
                              <w:r w:rsidRPr="008106E7">
                                <w:rPr>
                                  <w:rFonts w:hint="cs"/>
                                  <w:b/>
                                  <w:bCs/>
                                  <w:sz w:val="16"/>
                                  <w:szCs w:val="22"/>
                                  <w:rtl/>
                                  <w:lang w:val="en-CA" w:bidi="ar-EG"/>
                                </w:rPr>
                                <w:t xml:space="preserve">الدول العربية </w:t>
                              </w:r>
                              <w:r>
                                <w:rPr>
                                  <w:b/>
                                  <w:bCs/>
                                  <w:sz w:val="16"/>
                                  <w:szCs w:val="22"/>
                                  <w:lang w:val="en-CA" w:bidi="ar-EG"/>
                                </w:rPr>
                                <w:t>(58)</w:t>
                              </w:r>
                            </w:p>
                            <w:p w:rsidR="009175F3" w:rsidRPr="008106E7" w:rsidRDefault="009175F3" w:rsidP="009175F3">
                              <w:pPr>
                                <w:spacing w:before="0" w:line="240" w:lineRule="auto"/>
                                <w:jc w:val="center"/>
                                <w:rPr>
                                  <w:b/>
                                  <w:bCs/>
                                  <w:sz w:val="16"/>
                                  <w:szCs w:val="22"/>
                                  <w:lang w:bidi="ar-EG"/>
                                </w:rPr>
                              </w:pPr>
                              <w:r>
                                <w:rPr>
                                  <w:b/>
                                  <w:bCs/>
                                  <w:sz w:val="16"/>
                                  <w:szCs w:val="22"/>
                                  <w:lang w:val="en-CA" w:bidi="ar-EG"/>
                                </w:rPr>
                                <w:t>%10</w:t>
                              </w:r>
                            </w:p>
                          </w:txbxContent>
                        </wps:txbx>
                        <wps:bodyPr rot="0" vert="horz" wrap="square" lIns="0" tIns="0" rIns="0" bIns="0" anchor="t" anchorCtr="0">
                          <a:noAutofit/>
                        </wps:bodyPr>
                      </wps:wsp>
                      <wps:wsp>
                        <wps:cNvPr id="44" name="Text Box 2"/>
                        <wps:cNvSpPr txBox="1">
                          <a:spLocks noChangeArrowheads="1"/>
                        </wps:cNvSpPr>
                        <wps:spPr bwMode="auto">
                          <a:xfrm>
                            <a:off x="1622027" y="-263347"/>
                            <a:ext cx="736270" cy="492826"/>
                          </a:xfrm>
                          <a:prstGeom prst="rect">
                            <a:avLst/>
                          </a:prstGeom>
                          <a:noFill/>
                          <a:ln w="9525">
                            <a:noFill/>
                            <a:miter lim="800000"/>
                            <a:headEnd/>
                            <a:tailEnd/>
                          </a:ln>
                        </wps:spPr>
                        <wps:txbx>
                          <w:txbxContent>
                            <w:p w:rsidR="009175F3" w:rsidRDefault="009175F3" w:rsidP="009175F3">
                              <w:pPr>
                                <w:spacing w:before="60" w:line="144" w:lineRule="auto"/>
                                <w:jc w:val="center"/>
                                <w:rPr>
                                  <w:b/>
                                  <w:bCs/>
                                  <w:sz w:val="16"/>
                                  <w:szCs w:val="22"/>
                                  <w:rtl/>
                                  <w:lang w:val="en-CA" w:bidi="ar-EG"/>
                                </w:rPr>
                              </w:pPr>
                              <w:r w:rsidRPr="008106E7">
                                <w:rPr>
                                  <w:rFonts w:hint="cs"/>
                                  <w:b/>
                                  <w:bCs/>
                                  <w:sz w:val="16"/>
                                  <w:szCs w:val="22"/>
                                  <w:rtl/>
                                  <w:lang w:val="en-CA" w:bidi="ar-EG"/>
                                </w:rPr>
                                <w:t xml:space="preserve">كومنولث الدول المستقلة </w:t>
                              </w:r>
                              <w:r>
                                <w:rPr>
                                  <w:b/>
                                  <w:bCs/>
                                  <w:sz w:val="16"/>
                                  <w:szCs w:val="22"/>
                                  <w:lang w:val="en-CA" w:bidi="ar-EG"/>
                                </w:rPr>
                                <w:t>(44)</w:t>
                              </w:r>
                            </w:p>
                            <w:p w:rsidR="009175F3" w:rsidRPr="008106E7" w:rsidRDefault="009175F3" w:rsidP="009175F3">
                              <w:pPr>
                                <w:spacing w:before="0" w:line="240" w:lineRule="auto"/>
                                <w:jc w:val="center"/>
                                <w:rPr>
                                  <w:b/>
                                  <w:bCs/>
                                  <w:sz w:val="16"/>
                                  <w:szCs w:val="22"/>
                                  <w:lang w:bidi="ar-EG"/>
                                </w:rPr>
                              </w:pPr>
                              <w:r>
                                <w:rPr>
                                  <w:b/>
                                  <w:bCs/>
                                  <w:sz w:val="16"/>
                                  <w:szCs w:val="22"/>
                                  <w:lang w:val="en-CA" w:bidi="ar-EG"/>
                                </w:rPr>
                                <w:t>%7</w:t>
                              </w:r>
                            </w:p>
                          </w:txbxContent>
                        </wps:txbx>
                        <wps:bodyPr rot="0" vert="horz" wrap="square" lIns="0" tIns="0" rIns="0" bIns="0" anchor="t" anchorCtr="0">
                          <a:noAutofit/>
                        </wps:bodyPr>
                      </wps:wsp>
                      <wps:wsp>
                        <wps:cNvPr id="45" name="Text Box 2"/>
                        <wps:cNvSpPr txBox="1">
                          <a:spLocks noChangeArrowheads="1"/>
                        </wps:cNvSpPr>
                        <wps:spPr bwMode="auto">
                          <a:xfrm>
                            <a:off x="2530358" y="-270288"/>
                            <a:ext cx="540649" cy="439387"/>
                          </a:xfrm>
                          <a:prstGeom prst="rect">
                            <a:avLst/>
                          </a:prstGeom>
                          <a:noFill/>
                          <a:ln w="9525">
                            <a:noFill/>
                            <a:miter lim="800000"/>
                            <a:headEnd/>
                            <a:tailEnd/>
                          </a:ln>
                        </wps:spPr>
                        <wps:txbx>
                          <w:txbxContent>
                            <w:p w:rsidR="009175F3" w:rsidRDefault="009175F3" w:rsidP="009175F3">
                              <w:pPr>
                                <w:spacing w:before="60" w:line="144" w:lineRule="auto"/>
                                <w:jc w:val="center"/>
                                <w:rPr>
                                  <w:b/>
                                  <w:bCs/>
                                  <w:sz w:val="16"/>
                                  <w:szCs w:val="22"/>
                                  <w:rtl/>
                                  <w:lang w:val="en-CA" w:bidi="ar-EG"/>
                                </w:rPr>
                              </w:pPr>
                              <w:r w:rsidRPr="008106E7">
                                <w:rPr>
                                  <w:rFonts w:hint="cs"/>
                                  <w:b/>
                                  <w:bCs/>
                                  <w:sz w:val="16"/>
                                  <w:szCs w:val="22"/>
                                  <w:rtl/>
                                  <w:lang w:val="en-CA" w:bidi="ar-EG"/>
                                </w:rPr>
                                <w:t xml:space="preserve">أوروبا </w:t>
                              </w:r>
                              <w:r>
                                <w:rPr>
                                  <w:b/>
                                  <w:bCs/>
                                  <w:sz w:val="16"/>
                                  <w:szCs w:val="22"/>
                                  <w:lang w:val="en-CA" w:bidi="ar-EG"/>
                                </w:rPr>
                                <w:t>(75)</w:t>
                              </w:r>
                            </w:p>
                            <w:p w:rsidR="009175F3" w:rsidRPr="008106E7" w:rsidRDefault="009175F3" w:rsidP="009175F3">
                              <w:pPr>
                                <w:spacing w:before="0" w:line="240" w:lineRule="auto"/>
                                <w:jc w:val="center"/>
                                <w:rPr>
                                  <w:b/>
                                  <w:bCs/>
                                  <w:sz w:val="16"/>
                                  <w:szCs w:val="22"/>
                                  <w:lang w:bidi="ar-EG"/>
                                </w:rPr>
                              </w:pPr>
                              <w:r>
                                <w:rPr>
                                  <w:b/>
                                  <w:bCs/>
                                  <w:sz w:val="16"/>
                                  <w:szCs w:val="22"/>
                                  <w:lang w:val="en-CA" w:bidi="ar-EG"/>
                                </w:rPr>
                                <w:t>%13</w:t>
                              </w:r>
                            </w:p>
                          </w:txbxContent>
                        </wps:txbx>
                        <wps:bodyPr rot="0" vert="horz" wrap="square" lIns="0" tIns="0" rIns="0" bIns="0" anchor="t" anchorCtr="0">
                          <a:noAutofit/>
                        </wps:bodyPr>
                      </wps:wsp>
                      <wps:wsp>
                        <wps:cNvPr id="46" name="Text Box 2"/>
                        <wps:cNvSpPr txBox="1">
                          <a:spLocks noChangeArrowheads="1"/>
                        </wps:cNvSpPr>
                        <wps:spPr bwMode="auto">
                          <a:xfrm>
                            <a:off x="2128723" y="526458"/>
                            <a:ext cx="890509" cy="659080"/>
                          </a:xfrm>
                          <a:prstGeom prst="rect">
                            <a:avLst/>
                          </a:prstGeom>
                          <a:noFill/>
                          <a:ln w="9525">
                            <a:noFill/>
                            <a:miter lim="800000"/>
                            <a:headEnd/>
                            <a:tailEnd/>
                          </a:ln>
                        </wps:spPr>
                        <wps:txbx>
                          <w:txbxContent>
                            <w:p w:rsidR="009175F3" w:rsidRDefault="009175F3" w:rsidP="009175F3">
                              <w:pPr>
                                <w:spacing w:before="60" w:line="144" w:lineRule="auto"/>
                                <w:jc w:val="center"/>
                                <w:rPr>
                                  <w:b/>
                                  <w:bCs/>
                                  <w:sz w:val="16"/>
                                  <w:szCs w:val="22"/>
                                  <w:rtl/>
                                  <w:lang w:val="en-CA" w:bidi="ar-EG"/>
                                </w:rPr>
                              </w:pPr>
                              <w:r w:rsidRPr="00813911">
                                <w:rPr>
                                  <w:rFonts w:hint="cs"/>
                                  <w:b/>
                                  <w:bCs/>
                                  <w:sz w:val="16"/>
                                  <w:szCs w:val="22"/>
                                  <w:rtl/>
                                  <w:lang w:val="en-CA" w:bidi="ar-EG"/>
                                </w:rPr>
                                <w:t>آسيا</w:t>
                              </w:r>
                              <w:r>
                                <w:rPr>
                                  <w:rFonts w:hint="cs"/>
                                  <w:b/>
                                  <w:bCs/>
                                  <w:sz w:val="16"/>
                                  <w:szCs w:val="22"/>
                                  <w:rtl/>
                                  <w:lang w:val="en-CA" w:bidi="ar-EG"/>
                                </w:rPr>
                                <w:t xml:space="preserve"> </w:t>
                              </w:r>
                              <w:r w:rsidRPr="00813911">
                                <w:rPr>
                                  <w:rFonts w:hint="cs"/>
                                  <w:b/>
                                  <w:bCs/>
                                  <w:sz w:val="16"/>
                                  <w:szCs w:val="22"/>
                                  <w:rtl/>
                                  <w:lang w:val="en-CA" w:bidi="ar-EG"/>
                                </w:rPr>
                                <w:t>والمحيط</w:t>
                              </w:r>
                              <w:r>
                                <w:rPr>
                                  <w:b/>
                                  <w:bCs/>
                                  <w:sz w:val="16"/>
                                  <w:szCs w:val="22"/>
                                  <w:rtl/>
                                  <w:lang w:val="en-CA" w:bidi="ar-EG"/>
                                </w:rPr>
                                <w:br/>
                              </w:r>
                              <w:r w:rsidRPr="00813911">
                                <w:rPr>
                                  <w:rFonts w:hint="cs"/>
                                  <w:b/>
                                  <w:bCs/>
                                  <w:sz w:val="16"/>
                                  <w:szCs w:val="22"/>
                                  <w:rtl/>
                                  <w:lang w:val="en-CA" w:bidi="ar-EG"/>
                                </w:rPr>
                                <w:t>الهادئ</w:t>
                              </w:r>
                              <w:r>
                                <w:rPr>
                                  <w:rFonts w:hint="cs"/>
                                  <w:b/>
                                  <w:bCs/>
                                  <w:sz w:val="16"/>
                                  <w:szCs w:val="22"/>
                                  <w:rtl/>
                                  <w:lang w:val="en-CA" w:bidi="ar-EG"/>
                                </w:rPr>
                                <w:t xml:space="preserve"> </w:t>
                              </w:r>
                              <w:r>
                                <w:rPr>
                                  <w:b/>
                                  <w:bCs/>
                                  <w:sz w:val="16"/>
                                  <w:szCs w:val="22"/>
                                  <w:lang w:val="en-CA" w:bidi="ar-EG"/>
                                </w:rPr>
                                <w:t>(145)</w:t>
                              </w:r>
                            </w:p>
                            <w:p w:rsidR="009175F3" w:rsidRPr="008106E7" w:rsidRDefault="009175F3" w:rsidP="009175F3">
                              <w:pPr>
                                <w:spacing w:before="0" w:line="240" w:lineRule="auto"/>
                                <w:jc w:val="center"/>
                                <w:rPr>
                                  <w:b/>
                                  <w:bCs/>
                                  <w:sz w:val="16"/>
                                  <w:szCs w:val="22"/>
                                  <w:lang w:bidi="ar-EG"/>
                                </w:rPr>
                              </w:pPr>
                              <w:r>
                                <w:rPr>
                                  <w:b/>
                                  <w:bCs/>
                                  <w:sz w:val="16"/>
                                  <w:szCs w:val="22"/>
                                  <w:lang w:val="en-CA" w:bidi="ar-EG"/>
                                </w:rPr>
                                <w:t>%24</w:t>
                              </w:r>
                            </w:p>
                          </w:txbxContent>
                        </wps:txbx>
                        <wps:bodyPr rot="0" vert="horz" wrap="square" lIns="0" tIns="0" rIns="0" bIns="0" anchor="t" anchorCtr="0">
                          <a:noAutofit/>
                        </wps:bodyPr>
                      </wps:wsp>
                      <wps:wsp>
                        <wps:cNvPr id="47" name="Text Box 2"/>
                        <wps:cNvSpPr txBox="1">
                          <a:spLocks noChangeArrowheads="1"/>
                        </wps:cNvSpPr>
                        <wps:spPr bwMode="auto">
                          <a:xfrm>
                            <a:off x="3223201" y="806198"/>
                            <a:ext cx="668707" cy="457200"/>
                          </a:xfrm>
                          <a:prstGeom prst="rect">
                            <a:avLst/>
                          </a:prstGeom>
                          <a:noFill/>
                          <a:ln w="9525">
                            <a:noFill/>
                            <a:miter lim="800000"/>
                            <a:headEnd/>
                            <a:tailEnd/>
                          </a:ln>
                        </wps:spPr>
                        <wps:txbx>
                          <w:txbxContent>
                            <w:p w:rsidR="009175F3" w:rsidRDefault="009175F3" w:rsidP="009175F3">
                              <w:pPr>
                                <w:spacing w:before="60" w:line="144" w:lineRule="auto"/>
                                <w:jc w:val="center"/>
                                <w:rPr>
                                  <w:b/>
                                  <w:bCs/>
                                  <w:sz w:val="16"/>
                                  <w:szCs w:val="22"/>
                                  <w:rtl/>
                                  <w:lang w:val="en-CA" w:bidi="ar-EG"/>
                                </w:rPr>
                              </w:pPr>
                              <w:proofErr w:type="spellStart"/>
                              <w:r w:rsidRPr="008106E7">
                                <w:rPr>
                                  <w:rFonts w:hint="cs"/>
                                  <w:b/>
                                  <w:bCs/>
                                  <w:sz w:val="16"/>
                                  <w:szCs w:val="22"/>
                                  <w:rtl/>
                                  <w:lang w:val="en-CA" w:bidi="ar-EG"/>
                                </w:rPr>
                                <w:t>الأمريكتان</w:t>
                              </w:r>
                              <w:proofErr w:type="spellEnd"/>
                              <w:r>
                                <w:rPr>
                                  <w:rFonts w:hint="cs"/>
                                  <w:b/>
                                  <w:bCs/>
                                  <w:sz w:val="16"/>
                                  <w:szCs w:val="22"/>
                                  <w:rtl/>
                                  <w:lang w:val="en-CA" w:bidi="ar-EG"/>
                                </w:rPr>
                                <w:t xml:space="preserve"> </w:t>
                              </w:r>
                              <w:r>
                                <w:rPr>
                                  <w:b/>
                                  <w:bCs/>
                                  <w:sz w:val="16"/>
                                  <w:szCs w:val="22"/>
                                  <w:lang w:val="en-CA" w:bidi="ar-EG"/>
                                </w:rPr>
                                <w:t>(96)</w:t>
                              </w:r>
                            </w:p>
                            <w:p w:rsidR="009175F3" w:rsidRPr="008106E7" w:rsidRDefault="009175F3" w:rsidP="009175F3">
                              <w:pPr>
                                <w:spacing w:before="0" w:line="240" w:lineRule="auto"/>
                                <w:jc w:val="center"/>
                                <w:rPr>
                                  <w:b/>
                                  <w:bCs/>
                                  <w:sz w:val="16"/>
                                  <w:szCs w:val="22"/>
                                  <w:lang w:bidi="ar-EG"/>
                                </w:rPr>
                              </w:pPr>
                              <w:r>
                                <w:rPr>
                                  <w:b/>
                                  <w:bCs/>
                                  <w:sz w:val="16"/>
                                  <w:szCs w:val="22"/>
                                  <w:lang w:val="en-CA" w:bidi="ar-EG"/>
                                </w:rPr>
                                <w:t>%16</w:t>
                              </w:r>
                            </w:p>
                          </w:txbxContent>
                        </wps:txbx>
                        <wps:bodyPr rot="0" vert="horz" wrap="square" lIns="0" tIns="0" rIns="0" bIns="0" anchor="t" anchorCtr="0">
                          <a:noAutofit/>
                        </wps:bodyPr>
                      </wps:wsp>
                      <wps:wsp>
                        <wps:cNvPr id="48" name="Text Box 2"/>
                        <wps:cNvSpPr txBox="1">
                          <a:spLocks noChangeArrowheads="1"/>
                        </wps:cNvSpPr>
                        <wps:spPr bwMode="auto">
                          <a:xfrm>
                            <a:off x="3176529" y="71247"/>
                            <a:ext cx="818737" cy="308759"/>
                          </a:xfrm>
                          <a:prstGeom prst="rect">
                            <a:avLst/>
                          </a:prstGeom>
                          <a:noFill/>
                          <a:ln w="9525">
                            <a:noFill/>
                            <a:miter lim="800000"/>
                            <a:headEnd/>
                            <a:tailEnd/>
                          </a:ln>
                        </wps:spPr>
                        <wps:txbx>
                          <w:txbxContent>
                            <w:p w:rsidR="009175F3" w:rsidRDefault="009175F3" w:rsidP="009175F3">
                              <w:pPr>
                                <w:spacing w:before="60" w:line="144" w:lineRule="auto"/>
                                <w:jc w:val="center"/>
                                <w:rPr>
                                  <w:b/>
                                  <w:bCs/>
                                  <w:sz w:val="16"/>
                                  <w:szCs w:val="22"/>
                                  <w:rtl/>
                                  <w:lang w:val="en-CA" w:bidi="ar-EG"/>
                                </w:rPr>
                              </w:pPr>
                              <w:r w:rsidRPr="00813911">
                                <w:rPr>
                                  <w:rFonts w:hint="cs"/>
                                  <w:b/>
                                  <w:bCs/>
                                  <w:sz w:val="16"/>
                                  <w:szCs w:val="22"/>
                                  <w:rtl/>
                                  <w:lang w:val="en-CA" w:bidi="ar-EG"/>
                                </w:rPr>
                                <w:t>إفريقيا</w:t>
                              </w:r>
                              <w:r>
                                <w:rPr>
                                  <w:rFonts w:hint="cs"/>
                                  <w:b/>
                                  <w:bCs/>
                                  <w:sz w:val="16"/>
                                  <w:szCs w:val="22"/>
                                  <w:rtl/>
                                  <w:lang w:val="en-CA" w:bidi="ar-EG"/>
                                </w:rPr>
                                <w:t xml:space="preserve"> </w:t>
                              </w:r>
                              <w:r>
                                <w:rPr>
                                  <w:b/>
                                  <w:bCs/>
                                  <w:sz w:val="16"/>
                                  <w:szCs w:val="22"/>
                                  <w:lang w:val="en-CA" w:bidi="ar-EG"/>
                                </w:rPr>
                                <w:t>(180)</w:t>
                              </w:r>
                            </w:p>
                            <w:p w:rsidR="009175F3" w:rsidRPr="008106E7" w:rsidRDefault="009175F3" w:rsidP="009175F3">
                              <w:pPr>
                                <w:spacing w:before="0" w:line="240" w:lineRule="auto"/>
                                <w:jc w:val="center"/>
                                <w:rPr>
                                  <w:b/>
                                  <w:bCs/>
                                  <w:sz w:val="16"/>
                                  <w:szCs w:val="22"/>
                                  <w:lang w:bidi="ar-EG"/>
                                </w:rPr>
                              </w:pPr>
                              <w:r>
                                <w:rPr>
                                  <w:b/>
                                  <w:bCs/>
                                  <w:sz w:val="16"/>
                                  <w:szCs w:val="22"/>
                                  <w:lang w:val="en-CA" w:bidi="ar-EG"/>
                                </w:rPr>
                                <w:t>%30</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3BB81DD" id="Group 40" o:spid="_x0000_s1026" style="position:absolute;left:0;text-align:left;margin-left:80.95pt;margin-top:24.2pt;width:305.25pt;height:185.4pt;z-index:251706368;mso-width-relative:margin;mso-height-relative:margin" coordorigin="1187,-2702" coordsize="38765,23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BsgMAAOoVAAAOAAAAZHJzL2Uyb0RvYy54bWzkWNuO2zYQfS/QfyD4njUvom5YbZDmsiiQ&#10;tgGSfgAtUZZQSVRJ7srbr8+QunizfSiQoqgN+0GmJHI4c+ZwZjS3r499hx6Vsa0eCkxvCEZqKHXV&#10;DocC//7lw6sUI+vkUMlOD6rAT8ri13c//nA7jbliutFdpQwCIYPNp7HAjXNjvtvZslG9tDd6VAO8&#10;rLXppYNbc9hVRk4gve92jJB4N2lTjUaXylp4+m5+ie+C/LpWpfutrq1yqCsw6ObC1YTr3l93d7cy&#10;Pxg5Nm25qCG/Q4tetgNsuol6J51ED6b9m6i+LY22unY3pe53uq7bUgUbwBpKXlhzb/TDGGw55NNh&#10;3GACaF/g9N1iy18fPxnUVgWOAJ5B9uCjsC2CewBnGg85zLk34+fxk1keHOY7b++xNr3/B0vQMcD6&#10;tMGqjg6V8JCnSSwox6iEd4yLiEfJDHzZgHf8OkrTRMAMmPCKJYSl6Trh/T8I2a067Lyqm2bTCHyy&#10;J8jsv4PscyNHFTxhPRwrZHSF7Iu39Sd9RGwGLczyiCF3hMdgYGCHHT/q8g+LBv22kcNBvTFGT42S&#10;FahH/UowYlvqwbe59UL20y+6As/IB6eDoBewP4OPp4TQIEvmqwMo4RnJQFnvAArgRknQc8NO5qOx&#10;7l7pHvlBgQ0cnLCRfPxonVfsNMW7e9Af2q6D5zLvBjQVOBNMhAXP3vStg7PdtX2BQSn4zT719r4f&#10;qrDYybabx7BBNywAeJtn691xf4SJHoi9rp4ACqPnMwwxBwaNNn9hNMH5LbD980EahVH38wBw+sO+&#10;Dsw62K8DOZSwtMAOo3n41oWgMNv2BmCu22D2aedFNyDVrM9/zy52JuziPI4yiOOePCLJ0iyaHbnS&#10;i8URo9lyvgWJaCwCl9eTeaLOGbIrxL5wXk6uviaSgdvmqP8/hzAWx2lCxcwymlHGQ4g6BbE4S1gM&#10;R8LHMJEKGoccchkhLJBsSw3XF8miMyEZjRkjLFnqjJhvhcgayhIeQ/kxkyzKWMriC4tk3Ot7nZEM&#10;Ysd5RDLBCRdzvvymmF1JJiICCXUhGc+gPL4wkoX8f50ki8+FZFDGJ2z+YhJQgAHfQkG9cizNiCAL&#10;x2KRkTQU3xeULUMJeZ0cg/x0FoGMMyjCCHw2QsWVkpjCN8A3HPMVGwFlfUUWiQTaMRcWx0Jyv06O&#10;QXo6D45R6A0xCFTAoYSytTG0hTHoC/GFYpxAjyi7MIqF1H5uFAutMmgohrbO0vz0Hcvn96HdcWrR&#10;3n0FAAD//wMAUEsDBBQABgAIAAAAIQBpmkQZ4QAAAAoBAAAPAAAAZHJzL2Rvd25yZXYueG1sTI/N&#10;TsMwEITvSLyDtUjcqJNQ+hPiVFUFnCokWqSqNzfeJlHjdRS7Sfr2LCe47eyOZr/JVqNtRI+drx0p&#10;iCcRCKTCmZpKBd/796cFCB80Gd04QgU39LDK7+8ynRo30Bf2u1AKDiGfagVVCG0qpS8qtNpPXIvE&#10;t7PrrA4su1KaTg8cbhuZRNFMWl0Tf6h0i5sKi8vuahV8DHpYP8dv/fZy3tyO+5fPwzZGpR4fxvUr&#10;iIBj+DPDLz6jQ85MJ3cl40XDehYv2apgupiCYMN8nvBw4kW8TEDmmfxfIf8BAAD//wMAUEsBAi0A&#10;FAAGAAgAAAAhALaDOJL+AAAA4QEAABMAAAAAAAAAAAAAAAAAAAAAAFtDb250ZW50X1R5cGVzXS54&#10;bWxQSwECLQAUAAYACAAAACEAOP0h/9YAAACUAQAACwAAAAAAAAAAAAAAAAAvAQAAX3JlbHMvLnJl&#10;bHNQSwECLQAUAAYACAAAACEA/lnyAbIDAADqFQAADgAAAAAAAAAAAAAAAAAuAgAAZHJzL2Uyb0Rv&#10;Yy54bWxQSwECLQAUAAYACAAAACEAaZpEGeEAAAAKAQAADwAAAAAAAAAAAAAAAAAMBgAAZHJzL2Rv&#10;d25yZXYueG1sUEsFBgAAAAAEAAQA8wAAABoHAAAAAA==&#10;">
                <v:shapetype id="_x0000_t202" coordsize="21600,21600" o:spt="202" path="m,l,21600r21600,l21600,xe">
                  <v:stroke joinstyle="miter"/>
                  <v:path gradientshapeok="t" o:connecttype="rect"/>
                </v:shapetype>
                <v:shape id="_x0000_s1027" type="#_x0000_t202" style="position:absolute;left:1187;top:3800;width:10391;height:12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9175F3" w:rsidRPr="00AF3601" w:rsidRDefault="009175F3" w:rsidP="008B306E">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إفريقيا</w:t>
                        </w:r>
                      </w:p>
                      <w:p w:rsidR="009175F3" w:rsidRPr="00AF3601" w:rsidRDefault="009175F3" w:rsidP="008B306E">
                        <w:pPr>
                          <w:spacing w:before="0" w:after="40"/>
                          <w:jc w:val="right"/>
                          <w:rPr>
                            <w:rFonts w:ascii="Traditional Arabic" w:hAnsi="Traditional Arabic"/>
                            <w:b/>
                            <w:bCs/>
                            <w:sz w:val="16"/>
                            <w:szCs w:val="22"/>
                            <w:rtl/>
                            <w:lang w:val="en-CA" w:bidi="ar-EG"/>
                          </w:rPr>
                        </w:pPr>
                        <w:proofErr w:type="spellStart"/>
                        <w:r w:rsidRPr="00AF3601">
                          <w:rPr>
                            <w:rFonts w:ascii="Traditional Arabic" w:hAnsi="Traditional Arabic" w:hint="cs"/>
                            <w:b/>
                            <w:bCs/>
                            <w:sz w:val="16"/>
                            <w:szCs w:val="22"/>
                            <w:rtl/>
                            <w:lang w:val="en-CA" w:bidi="ar-EG"/>
                          </w:rPr>
                          <w:t>الأمريكتان</w:t>
                        </w:r>
                        <w:proofErr w:type="spellEnd"/>
                      </w:p>
                      <w:p w:rsidR="009175F3" w:rsidRPr="00AF3601" w:rsidRDefault="009175F3" w:rsidP="008B306E">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الدول العربية</w:t>
                        </w:r>
                      </w:p>
                      <w:p w:rsidR="009175F3" w:rsidRPr="00AF3601" w:rsidRDefault="009175F3" w:rsidP="008B306E">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آسيا والمحيط الهادئ</w:t>
                        </w:r>
                      </w:p>
                      <w:p w:rsidR="009175F3" w:rsidRPr="00AF3601" w:rsidRDefault="009175F3" w:rsidP="008B306E">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كومنولث الدول المستقلة</w:t>
                        </w:r>
                      </w:p>
                      <w:p w:rsidR="009175F3" w:rsidRPr="00AF3601" w:rsidRDefault="009175F3" w:rsidP="008B306E">
                        <w:pPr>
                          <w:spacing w:before="0" w:after="40"/>
                          <w:jc w:val="right"/>
                          <w:rPr>
                            <w:rFonts w:ascii="Traditional Arabic" w:hAnsi="Traditional Arabic"/>
                            <w:b/>
                            <w:bCs/>
                            <w:sz w:val="16"/>
                            <w:szCs w:val="22"/>
                            <w:lang w:val="en-CA" w:bidi="ar-EG"/>
                          </w:rPr>
                        </w:pPr>
                        <w:r w:rsidRPr="00AF3601">
                          <w:rPr>
                            <w:rFonts w:ascii="Traditional Arabic" w:hAnsi="Traditional Arabic" w:hint="cs"/>
                            <w:b/>
                            <w:bCs/>
                            <w:sz w:val="16"/>
                            <w:szCs w:val="22"/>
                            <w:rtl/>
                            <w:lang w:val="en-CA" w:bidi="ar-EG"/>
                          </w:rPr>
                          <w:t>أوروبا</w:t>
                        </w:r>
                      </w:p>
                    </w:txbxContent>
                  </v:textbox>
                </v:shape>
                <v:shape id="_x0000_s1028" type="#_x0000_t202" style="position:absolute;left:3364;top:15798;width:26422;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9175F3" w:rsidRPr="009175F3" w:rsidRDefault="009175F3" w:rsidP="008B306E">
                        <w:pPr>
                          <w:spacing w:before="0" w:after="60"/>
                          <w:jc w:val="left"/>
                          <w:rPr>
                            <w:b/>
                            <w:bCs/>
                            <w:color w:val="C00000"/>
                            <w:sz w:val="16"/>
                            <w:szCs w:val="22"/>
                          </w:rPr>
                        </w:pPr>
                        <w:r w:rsidRPr="009175F3">
                          <w:rPr>
                            <w:rFonts w:hint="cs"/>
                            <w:b/>
                            <w:bCs/>
                            <w:sz w:val="16"/>
                            <w:szCs w:val="22"/>
                            <w:rtl/>
                            <w:lang w:val="en-CA"/>
                          </w:rPr>
                          <w:t xml:space="preserve">ترد المشاركة في كتل اجتماعات فريق المقرر خلال الفترة المذكورة. وتُستبعد ورش العمل والفعاليات المرتبطة بالاجتماعات. المجموع الكلي: </w:t>
                        </w:r>
                        <w:r w:rsidRPr="009175F3">
                          <w:rPr>
                            <w:b/>
                            <w:bCs/>
                            <w:color w:val="C00000"/>
                            <w:sz w:val="16"/>
                            <w:szCs w:val="22"/>
                          </w:rPr>
                          <w:t>599</w:t>
                        </w:r>
                        <w:r w:rsidRPr="009175F3">
                          <w:rPr>
                            <w:rFonts w:hint="cs"/>
                            <w:b/>
                            <w:bCs/>
                            <w:color w:val="C00000"/>
                            <w:sz w:val="16"/>
                            <w:szCs w:val="22"/>
                            <w:rtl/>
                            <w:lang w:val="en-CA"/>
                          </w:rPr>
                          <w:t xml:space="preserve"> مشاركاً</w:t>
                        </w:r>
                      </w:p>
                      <w:p w:rsidR="009175F3" w:rsidRPr="008B306E" w:rsidRDefault="009175F3" w:rsidP="008B306E">
                        <w:pPr>
                          <w:spacing w:before="0" w:after="60"/>
                          <w:jc w:val="left"/>
                          <w:rPr>
                            <w:rFonts w:ascii="Traditional Arabic" w:hAnsi="Traditional Arabic"/>
                            <w:b/>
                            <w:bCs/>
                            <w:sz w:val="16"/>
                            <w:szCs w:val="22"/>
                            <w:lang w:bidi="ar-EG"/>
                          </w:rPr>
                        </w:pPr>
                      </w:p>
                    </w:txbxContent>
                  </v:textbox>
                </v:shape>
                <v:shape id="_x0000_s1029" type="#_x0000_t202" style="position:absolute;left:26687;top:11912;width:6972;height:5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9175F3" w:rsidRDefault="009175F3" w:rsidP="009175F3">
                        <w:pPr>
                          <w:spacing w:before="60" w:line="144" w:lineRule="auto"/>
                          <w:jc w:val="center"/>
                          <w:rPr>
                            <w:b/>
                            <w:bCs/>
                            <w:sz w:val="16"/>
                            <w:szCs w:val="22"/>
                            <w:rtl/>
                            <w:lang w:val="en-CA" w:bidi="ar-EG"/>
                          </w:rPr>
                        </w:pPr>
                        <w:r w:rsidRPr="008106E7">
                          <w:rPr>
                            <w:rFonts w:hint="cs"/>
                            <w:b/>
                            <w:bCs/>
                            <w:sz w:val="16"/>
                            <w:szCs w:val="22"/>
                            <w:rtl/>
                            <w:lang w:val="en-CA" w:bidi="ar-EG"/>
                          </w:rPr>
                          <w:t xml:space="preserve">الدول العربية </w:t>
                        </w:r>
                        <w:r>
                          <w:rPr>
                            <w:b/>
                            <w:bCs/>
                            <w:sz w:val="16"/>
                            <w:szCs w:val="22"/>
                            <w:lang w:val="en-CA" w:bidi="ar-EG"/>
                          </w:rPr>
                          <w:t>(58)</w:t>
                        </w:r>
                      </w:p>
                      <w:p w:rsidR="009175F3" w:rsidRPr="008106E7" w:rsidRDefault="009175F3" w:rsidP="009175F3">
                        <w:pPr>
                          <w:spacing w:before="0" w:line="240" w:lineRule="auto"/>
                          <w:jc w:val="center"/>
                          <w:rPr>
                            <w:b/>
                            <w:bCs/>
                            <w:sz w:val="16"/>
                            <w:szCs w:val="22"/>
                            <w:lang w:bidi="ar-EG"/>
                          </w:rPr>
                        </w:pPr>
                        <w:r>
                          <w:rPr>
                            <w:b/>
                            <w:bCs/>
                            <w:sz w:val="16"/>
                            <w:szCs w:val="22"/>
                            <w:lang w:val="en-CA" w:bidi="ar-EG"/>
                          </w:rPr>
                          <w:t>%10</w:t>
                        </w:r>
                      </w:p>
                    </w:txbxContent>
                  </v:textbox>
                </v:shape>
                <v:shape id="_x0000_s1030" type="#_x0000_t202" style="position:absolute;left:16220;top:-2633;width:7362;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9175F3" w:rsidRDefault="009175F3" w:rsidP="009175F3">
                        <w:pPr>
                          <w:spacing w:before="60" w:line="144" w:lineRule="auto"/>
                          <w:jc w:val="center"/>
                          <w:rPr>
                            <w:b/>
                            <w:bCs/>
                            <w:sz w:val="16"/>
                            <w:szCs w:val="22"/>
                            <w:rtl/>
                            <w:lang w:val="en-CA" w:bidi="ar-EG"/>
                          </w:rPr>
                        </w:pPr>
                        <w:r w:rsidRPr="008106E7">
                          <w:rPr>
                            <w:rFonts w:hint="cs"/>
                            <w:b/>
                            <w:bCs/>
                            <w:sz w:val="16"/>
                            <w:szCs w:val="22"/>
                            <w:rtl/>
                            <w:lang w:val="en-CA" w:bidi="ar-EG"/>
                          </w:rPr>
                          <w:t xml:space="preserve">كومنولث الدول المستقلة </w:t>
                        </w:r>
                        <w:r>
                          <w:rPr>
                            <w:b/>
                            <w:bCs/>
                            <w:sz w:val="16"/>
                            <w:szCs w:val="22"/>
                            <w:lang w:val="en-CA" w:bidi="ar-EG"/>
                          </w:rPr>
                          <w:t>(44)</w:t>
                        </w:r>
                      </w:p>
                      <w:p w:rsidR="009175F3" w:rsidRPr="008106E7" w:rsidRDefault="009175F3" w:rsidP="009175F3">
                        <w:pPr>
                          <w:spacing w:before="0" w:line="240" w:lineRule="auto"/>
                          <w:jc w:val="center"/>
                          <w:rPr>
                            <w:b/>
                            <w:bCs/>
                            <w:sz w:val="16"/>
                            <w:szCs w:val="22"/>
                            <w:lang w:bidi="ar-EG"/>
                          </w:rPr>
                        </w:pPr>
                        <w:r>
                          <w:rPr>
                            <w:b/>
                            <w:bCs/>
                            <w:sz w:val="16"/>
                            <w:szCs w:val="22"/>
                            <w:lang w:val="en-CA" w:bidi="ar-EG"/>
                          </w:rPr>
                          <w:t>%7</w:t>
                        </w:r>
                      </w:p>
                    </w:txbxContent>
                  </v:textbox>
                </v:shape>
                <v:shape id="_x0000_s1031" type="#_x0000_t202" style="position:absolute;left:25303;top:-2702;width:5407;height:4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9175F3" w:rsidRDefault="009175F3" w:rsidP="009175F3">
                        <w:pPr>
                          <w:spacing w:before="60" w:line="144" w:lineRule="auto"/>
                          <w:jc w:val="center"/>
                          <w:rPr>
                            <w:b/>
                            <w:bCs/>
                            <w:sz w:val="16"/>
                            <w:szCs w:val="22"/>
                            <w:rtl/>
                            <w:lang w:val="en-CA" w:bidi="ar-EG"/>
                          </w:rPr>
                        </w:pPr>
                        <w:r w:rsidRPr="008106E7">
                          <w:rPr>
                            <w:rFonts w:hint="cs"/>
                            <w:b/>
                            <w:bCs/>
                            <w:sz w:val="16"/>
                            <w:szCs w:val="22"/>
                            <w:rtl/>
                            <w:lang w:val="en-CA" w:bidi="ar-EG"/>
                          </w:rPr>
                          <w:t xml:space="preserve">أوروبا </w:t>
                        </w:r>
                        <w:r>
                          <w:rPr>
                            <w:b/>
                            <w:bCs/>
                            <w:sz w:val="16"/>
                            <w:szCs w:val="22"/>
                            <w:lang w:val="en-CA" w:bidi="ar-EG"/>
                          </w:rPr>
                          <w:t>(75)</w:t>
                        </w:r>
                      </w:p>
                      <w:p w:rsidR="009175F3" w:rsidRPr="008106E7" w:rsidRDefault="009175F3" w:rsidP="009175F3">
                        <w:pPr>
                          <w:spacing w:before="0" w:line="240" w:lineRule="auto"/>
                          <w:jc w:val="center"/>
                          <w:rPr>
                            <w:b/>
                            <w:bCs/>
                            <w:sz w:val="16"/>
                            <w:szCs w:val="22"/>
                            <w:lang w:bidi="ar-EG"/>
                          </w:rPr>
                        </w:pPr>
                        <w:r>
                          <w:rPr>
                            <w:b/>
                            <w:bCs/>
                            <w:sz w:val="16"/>
                            <w:szCs w:val="22"/>
                            <w:lang w:val="en-CA" w:bidi="ar-EG"/>
                          </w:rPr>
                          <w:t>%13</w:t>
                        </w:r>
                      </w:p>
                    </w:txbxContent>
                  </v:textbox>
                </v:shape>
                <v:shape id="_x0000_s1032" type="#_x0000_t202" style="position:absolute;left:21287;top:5264;width:8905;height:6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9175F3" w:rsidRDefault="009175F3" w:rsidP="009175F3">
                        <w:pPr>
                          <w:spacing w:before="60" w:line="144" w:lineRule="auto"/>
                          <w:jc w:val="center"/>
                          <w:rPr>
                            <w:b/>
                            <w:bCs/>
                            <w:sz w:val="16"/>
                            <w:szCs w:val="22"/>
                            <w:rtl/>
                            <w:lang w:val="en-CA" w:bidi="ar-EG"/>
                          </w:rPr>
                        </w:pPr>
                        <w:r w:rsidRPr="00813911">
                          <w:rPr>
                            <w:rFonts w:hint="cs"/>
                            <w:b/>
                            <w:bCs/>
                            <w:sz w:val="16"/>
                            <w:szCs w:val="22"/>
                            <w:rtl/>
                            <w:lang w:val="en-CA" w:bidi="ar-EG"/>
                          </w:rPr>
                          <w:t>آسيا</w:t>
                        </w:r>
                        <w:r>
                          <w:rPr>
                            <w:rFonts w:hint="cs"/>
                            <w:b/>
                            <w:bCs/>
                            <w:sz w:val="16"/>
                            <w:szCs w:val="22"/>
                            <w:rtl/>
                            <w:lang w:val="en-CA" w:bidi="ar-EG"/>
                          </w:rPr>
                          <w:t xml:space="preserve"> </w:t>
                        </w:r>
                        <w:r w:rsidRPr="00813911">
                          <w:rPr>
                            <w:rFonts w:hint="cs"/>
                            <w:b/>
                            <w:bCs/>
                            <w:sz w:val="16"/>
                            <w:szCs w:val="22"/>
                            <w:rtl/>
                            <w:lang w:val="en-CA" w:bidi="ar-EG"/>
                          </w:rPr>
                          <w:t>والمحيط</w:t>
                        </w:r>
                        <w:r>
                          <w:rPr>
                            <w:b/>
                            <w:bCs/>
                            <w:sz w:val="16"/>
                            <w:szCs w:val="22"/>
                            <w:rtl/>
                            <w:lang w:val="en-CA" w:bidi="ar-EG"/>
                          </w:rPr>
                          <w:br/>
                        </w:r>
                        <w:r w:rsidRPr="00813911">
                          <w:rPr>
                            <w:rFonts w:hint="cs"/>
                            <w:b/>
                            <w:bCs/>
                            <w:sz w:val="16"/>
                            <w:szCs w:val="22"/>
                            <w:rtl/>
                            <w:lang w:val="en-CA" w:bidi="ar-EG"/>
                          </w:rPr>
                          <w:t>الهادئ</w:t>
                        </w:r>
                        <w:r>
                          <w:rPr>
                            <w:rFonts w:hint="cs"/>
                            <w:b/>
                            <w:bCs/>
                            <w:sz w:val="16"/>
                            <w:szCs w:val="22"/>
                            <w:rtl/>
                            <w:lang w:val="en-CA" w:bidi="ar-EG"/>
                          </w:rPr>
                          <w:t xml:space="preserve"> </w:t>
                        </w:r>
                        <w:r>
                          <w:rPr>
                            <w:b/>
                            <w:bCs/>
                            <w:sz w:val="16"/>
                            <w:szCs w:val="22"/>
                            <w:lang w:val="en-CA" w:bidi="ar-EG"/>
                          </w:rPr>
                          <w:t>(145)</w:t>
                        </w:r>
                      </w:p>
                      <w:p w:rsidR="009175F3" w:rsidRPr="008106E7" w:rsidRDefault="009175F3" w:rsidP="009175F3">
                        <w:pPr>
                          <w:spacing w:before="0" w:line="240" w:lineRule="auto"/>
                          <w:jc w:val="center"/>
                          <w:rPr>
                            <w:b/>
                            <w:bCs/>
                            <w:sz w:val="16"/>
                            <w:szCs w:val="22"/>
                            <w:lang w:bidi="ar-EG"/>
                          </w:rPr>
                        </w:pPr>
                        <w:r>
                          <w:rPr>
                            <w:b/>
                            <w:bCs/>
                            <w:sz w:val="16"/>
                            <w:szCs w:val="22"/>
                            <w:lang w:val="en-CA" w:bidi="ar-EG"/>
                          </w:rPr>
                          <w:t>%24</w:t>
                        </w:r>
                      </w:p>
                    </w:txbxContent>
                  </v:textbox>
                </v:shape>
                <v:shape id="_x0000_s1033" type="#_x0000_t202" style="position:absolute;left:32232;top:8061;width:66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9175F3" w:rsidRDefault="009175F3" w:rsidP="009175F3">
                        <w:pPr>
                          <w:spacing w:before="60" w:line="144" w:lineRule="auto"/>
                          <w:jc w:val="center"/>
                          <w:rPr>
                            <w:b/>
                            <w:bCs/>
                            <w:sz w:val="16"/>
                            <w:szCs w:val="22"/>
                            <w:rtl/>
                            <w:lang w:val="en-CA" w:bidi="ar-EG"/>
                          </w:rPr>
                        </w:pPr>
                        <w:proofErr w:type="spellStart"/>
                        <w:r w:rsidRPr="008106E7">
                          <w:rPr>
                            <w:rFonts w:hint="cs"/>
                            <w:b/>
                            <w:bCs/>
                            <w:sz w:val="16"/>
                            <w:szCs w:val="22"/>
                            <w:rtl/>
                            <w:lang w:val="en-CA" w:bidi="ar-EG"/>
                          </w:rPr>
                          <w:t>الأمريكتان</w:t>
                        </w:r>
                        <w:proofErr w:type="spellEnd"/>
                        <w:r>
                          <w:rPr>
                            <w:rFonts w:hint="cs"/>
                            <w:b/>
                            <w:bCs/>
                            <w:sz w:val="16"/>
                            <w:szCs w:val="22"/>
                            <w:rtl/>
                            <w:lang w:val="en-CA" w:bidi="ar-EG"/>
                          </w:rPr>
                          <w:t xml:space="preserve"> </w:t>
                        </w:r>
                        <w:r>
                          <w:rPr>
                            <w:b/>
                            <w:bCs/>
                            <w:sz w:val="16"/>
                            <w:szCs w:val="22"/>
                            <w:lang w:val="en-CA" w:bidi="ar-EG"/>
                          </w:rPr>
                          <w:t>(96)</w:t>
                        </w:r>
                      </w:p>
                      <w:p w:rsidR="009175F3" w:rsidRPr="008106E7" w:rsidRDefault="009175F3" w:rsidP="009175F3">
                        <w:pPr>
                          <w:spacing w:before="0" w:line="240" w:lineRule="auto"/>
                          <w:jc w:val="center"/>
                          <w:rPr>
                            <w:b/>
                            <w:bCs/>
                            <w:sz w:val="16"/>
                            <w:szCs w:val="22"/>
                            <w:lang w:bidi="ar-EG"/>
                          </w:rPr>
                        </w:pPr>
                        <w:r>
                          <w:rPr>
                            <w:b/>
                            <w:bCs/>
                            <w:sz w:val="16"/>
                            <w:szCs w:val="22"/>
                            <w:lang w:val="en-CA" w:bidi="ar-EG"/>
                          </w:rPr>
                          <w:t>%16</w:t>
                        </w:r>
                      </w:p>
                    </w:txbxContent>
                  </v:textbox>
                </v:shape>
                <v:shape id="_x0000_s1034" type="#_x0000_t202" style="position:absolute;left:31765;top:712;width:8187;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9175F3" w:rsidRDefault="009175F3" w:rsidP="009175F3">
                        <w:pPr>
                          <w:spacing w:before="60" w:line="144" w:lineRule="auto"/>
                          <w:jc w:val="center"/>
                          <w:rPr>
                            <w:b/>
                            <w:bCs/>
                            <w:sz w:val="16"/>
                            <w:szCs w:val="22"/>
                            <w:rtl/>
                            <w:lang w:val="en-CA" w:bidi="ar-EG"/>
                          </w:rPr>
                        </w:pPr>
                        <w:r w:rsidRPr="00813911">
                          <w:rPr>
                            <w:rFonts w:hint="cs"/>
                            <w:b/>
                            <w:bCs/>
                            <w:sz w:val="16"/>
                            <w:szCs w:val="22"/>
                            <w:rtl/>
                            <w:lang w:val="en-CA" w:bidi="ar-EG"/>
                          </w:rPr>
                          <w:t>إفريقيا</w:t>
                        </w:r>
                        <w:r>
                          <w:rPr>
                            <w:rFonts w:hint="cs"/>
                            <w:b/>
                            <w:bCs/>
                            <w:sz w:val="16"/>
                            <w:szCs w:val="22"/>
                            <w:rtl/>
                            <w:lang w:val="en-CA" w:bidi="ar-EG"/>
                          </w:rPr>
                          <w:t xml:space="preserve"> </w:t>
                        </w:r>
                        <w:r>
                          <w:rPr>
                            <w:b/>
                            <w:bCs/>
                            <w:sz w:val="16"/>
                            <w:szCs w:val="22"/>
                            <w:lang w:val="en-CA" w:bidi="ar-EG"/>
                          </w:rPr>
                          <w:t>(180)</w:t>
                        </w:r>
                      </w:p>
                      <w:p w:rsidR="009175F3" w:rsidRPr="008106E7" w:rsidRDefault="009175F3" w:rsidP="009175F3">
                        <w:pPr>
                          <w:spacing w:before="0" w:line="240" w:lineRule="auto"/>
                          <w:jc w:val="center"/>
                          <w:rPr>
                            <w:b/>
                            <w:bCs/>
                            <w:sz w:val="16"/>
                            <w:szCs w:val="22"/>
                            <w:lang w:bidi="ar-EG"/>
                          </w:rPr>
                        </w:pPr>
                        <w:r>
                          <w:rPr>
                            <w:b/>
                            <w:bCs/>
                            <w:sz w:val="16"/>
                            <w:szCs w:val="22"/>
                            <w:lang w:val="en-CA" w:bidi="ar-EG"/>
                          </w:rPr>
                          <w:t>%30</w:t>
                        </w:r>
                      </w:p>
                    </w:txbxContent>
                  </v:textbox>
                </v:shape>
              </v:group>
            </w:pict>
          </mc:Fallback>
        </mc:AlternateContent>
      </w:r>
      <w:r>
        <w:rPr>
          <w:noProof/>
          <w:rtl/>
          <w:lang w:eastAsia="zh-CN"/>
        </w:rPr>
        <w:drawing>
          <wp:inline distT="0" distB="0" distL="0" distR="0" wp14:anchorId="3A27FBF9" wp14:editId="2AFA6416">
            <wp:extent cx="6120765" cy="2607945"/>
            <wp:effectExtent l="0" t="0" r="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13fig1.jpg"/>
                    <pic:cNvPicPr/>
                  </pic:nvPicPr>
                  <pic:blipFill>
                    <a:blip r:embed="rId17">
                      <a:extLst>
                        <a:ext uri="{28A0092B-C50C-407E-A947-70E740481C1C}">
                          <a14:useLocalDpi xmlns:a14="http://schemas.microsoft.com/office/drawing/2010/main" val="0"/>
                        </a:ext>
                      </a:extLst>
                    </a:blip>
                    <a:stretch>
                      <a:fillRect/>
                    </a:stretch>
                  </pic:blipFill>
                  <pic:spPr>
                    <a:xfrm>
                      <a:off x="0" y="0"/>
                      <a:ext cx="6120765" cy="2607945"/>
                    </a:xfrm>
                    <a:prstGeom prst="rect">
                      <a:avLst/>
                    </a:prstGeom>
                  </pic:spPr>
                </pic:pic>
              </a:graphicData>
            </a:graphic>
          </wp:inline>
        </w:drawing>
      </w:r>
      <w:r w:rsidRPr="008B306E">
        <w:rPr>
          <w:noProof/>
          <w:rtl/>
          <w:lang w:eastAsia="zh-CN"/>
        </w:rPr>
        <w:t xml:space="preserve"> </w:t>
      </w:r>
    </w:p>
    <w:p w:rsidR="006C5BB2" w:rsidRPr="006C5BB2" w:rsidRDefault="006C5BB2" w:rsidP="003D4EE9">
      <w:pPr>
        <w:pStyle w:val="FigureNo"/>
        <w:rPr>
          <w:b/>
          <w:bCs/>
          <w:rtl/>
        </w:rPr>
      </w:pPr>
      <w:r w:rsidRPr="006C5BB2">
        <w:rPr>
          <w:rtl/>
        </w:rPr>
        <w:lastRenderedPageBreak/>
        <w:t xml:space="preserve">الشكل </w:t>
      </w:r>
      <w:r w:rsidR="003D4EE9">
        <w:t>2</w:t>
      </w:r>
    </w:p>
    <w:p w:rsidR="006C5BB2" w:rsidRDefault="006C5BB2" w:rsidP="009175F3">
      <w:pPr>
        <w:pStyle w:val="Figuretitle"/>
      </w:pPr>
      <w:r w:rsidRPr="006C5BB2">
        <w:rPr>
          <w:rtl/>
        </w:rPr>
        <w:t xml:space="preserve">العدد الكلي للمشاركين في اجتماعات لجنة الدراسات </w:t>
      </w:r>
      <w:r w:rsidR="00D13816">
        <w:t>1</w:t>
      </w:r>
      <w:r w:rsidRPr="006C5BB2">
        <w:rPr>
          <w:rtl/>
        </w:rPr>
        <w:t xml:space="preserve"> </w:t>
      </w:r>
      <w:r w:rsidRPr="006C5BB2">
        <w:rPr>
          <w:rFonts w:hint="cs"/>
          <w:rtl/>
        </w:rPr>
        <w:t xml:space="preserve">وفريق المقرر </w:t>
      </w:r>
      <w:r w:rsidRPr="006C5BB2">
        <w:rPr>
          <w:rtl/>
        </w:rPr>
        <w:t>(لكل منطقة)</w:t>
      </w:r>
      <w:r w:rsidR="00D13816">
        <w:rPr>
          <w:rStyle w:val="FootnoteReference"/>
          <w:rtl/>
        </w:rPr>
        <w:footnoteReference w:id="4"/>
      </w:r>
      <w:r w:rsidR="00D13816" w:rsidRPr="006C5BB2">
        <w:rPr>
          <w:rtl/>
        </w:rPr>
        <w:t xml:space="preserve"> </w:t>
      </w:r>
      <w:r w:rsidRPr="006C5BB2">
        <w:rPr>
          <w:rtl/>
        </w:rPr>
        <w:br/>
        <w:t xml:space="preserve">(سبتمبر </w:t>
      </w:r>
      <w:r w:rsidR="00D13816">
        <w:t>2014</w:t>
      </w:r>
      <w:r w:rsidRPr="006C5BB2">
        <w:rPr>
          <w:rtl/>
        </w:rPr>
        <w:t> </w:t>
      </w:r>
      <w:r w:rsidR="009175F3">
        <w:rPr>
          <w:rFonts w:hint="cs"/>
          <w:rtl/>
        </w:rPr>
        <w:t>-</w:t>
      </w:r>
      <w:r w:rsidRPr="006C5BB2">
        <w:rPr>
          <w:rtl/>
        </w:rPr>
        <w:t> </w:t>
      </w:r>
      <w:r w:rsidRPr="006C5BB2">
        <w:rPr>
          <w:rFonts w:hint="cs"/>
          <w:rtl/>
        </w:rPr>
        <w:t>مارس</w:t>
      </w:r>
      <w:r w:rsidRPr="006C5BB2">
        <w:rPr>
          <w:rtl/>
        </w:rPr>
        <w:t xml:space="preserve"> </w:t>
      </w:r>
      <w:r w:rsidR="00D13816">
        <w:t>2017</w:t>
      </w:r>
      <w:r w:rsidRPr="006C5BB2">
        <w:rPr>
          <w:rtl/>
        </w:rPr>
        <w:t>)</w:t>
      </w:r>
    </w:p>
    <w:p w:rsidR="008B306E" w:rsidRDefault="008B306E" w:rsidP="00DB1891">
      <w:pPr>
        <w:spacing w:before="0" w:line="240" w:lineRule="auto"/>
        <w:jc w:val="center"/>
      </w:pPr>
      <w:r>
        <w:rPr>
          <w:noProof/>
          <w:rtl/>
          <w:lang w:eastAsia="zh-CN"/>
        </w:rPr>
        <mc:AlternateContent>
          <mc:Choice Requires="wpg">
            <w:drawing>
              <wp:anchor distT="0" distB="0" distL="114300" distR="114300" simplePos="0" relativeHeight="251704320" behindDoc="0" locked="0" layoutInCell="1" allowOverlap="1" wp14:anchorId="36172969" wp14:editId="319C804E">
                <wp:simplePos x="0" y="0"/>
                <wp:positionH relativeFrom="margin">
                  <wp:posOffset>1174024</wp:posOffset>
                </wp:positionH>
                <wp:positionV relativeFrom="paragraph">
                  <wp:posOffset>156364</wp:posOffset>
                </wp:positionV>
                <wp:extent cx="3667760" cy="2436326"/>
                <wp:effectExtent l="0" t="0" r="8890" b="2540"/>
                <wp:wrapNone/>
                <wp:docPr id="27" name="Group 27"/>
                <wp:cNvGraphicFramePr/>
                <a:graphic xmlns:a="http://schemas.openxmlformats.org/drawingml/2006/main">
                  <a:graphicData uri="http://schemas.microsoft.com/office/word/2010/wordprocessingGroup">
                    <wpg:wgp>
                      <wpg:cNvGrpSpPr/>
                      <wpg:grpSpPr>
                        <a:xfrm>
                          <a:off x="0" y="0"/>
                          <a:ext cx="3667760" cy="2436326"/>
                          <a:chOff x="111438" y="-89072"/>
                          <a:chExt cx="3668149" cy="2436471"/>
                        </a:xfrm>
                      </wpg:grpSpPr>
                      <wps:wsp>
                        <wps:cNvPr id="31" name="Text Box 2"/>
                        <wps:cNvSpPr txBox="1">
                          <a:spLocks noChangeArrowheads="1"/>
                        </wps:cNvSpPr>
                        <wps:spPr bwMode="auto">
                          <a:xfrm>
                            <a:off x="111438" y="346763"/>
                            <a:ext cx="1039091" cy="1288472"/>
                          </a:xfrm>
                          <a:prstGeom prst="rect">
                            <a:avLst/>
                          </a:prstGeom>
                          <a:noFill/>
                          <a:ln w="9525">
                            <a:noFill/>
                            <a:miter lim="800000"/>
                            <a:headEnd/>
                            <a:tailEnd/>
                          </a:ln>
                        </wps:spPr>
                        <wps:txbx>
                          <w:txbxContent>
                            <w:p w:rsidR="009175F3" w:rsidRPr="00AF3601" w:rsidRDefault="009175F3" w:rsidP="008B306E">
                              <w:pPr>
                                <w:spacing w:before="0" w:after="6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إفريقيا</w:t>
                              </w:r>
                            </w:p>
                            <w:p w:rsidR="009175F3" w:rsidRPr="00AF3601" w:rsidRDefault="009175F3" w:rsidP="00FB0438">
                              <w:pPr>
                                <w:spacing w:before="0" w:after="40"/>
                                <w:jc w:val="right"/>
                                <w:rPr>
                                  <w:rFonts w:ascii="Traditional Arabic" w:hAnsi="Traditional Arabic"/>
                                  <w:b/>
                                  <w:bCs/>
                                  <w:sz w:val="16"/>
                                  <w:szCs w:val="22"/>
                                  <w:rtl/>
                                  <w:lang w:val="en-CA" w:bidi="ar-EG"/>
                                </w:rPr>
                              </w:pPr>
                              <w:proofErr w:type="spellStart"/>
                              <w:r w:rsidRPr="00AF3601">
                                <w:rPr>
                                  <w:rFonts w:ascii="Traditional Arabic" w:hAnsi="Traditional Arabic" w:hint="cs"/>
                                  <w:b/>
                                  <w:bCs/>
                                  <w:sz w:val="16"/>
                                  <w:szCs w:val="22"/>
                                  <w:rtl/>
                                  <w:lang w:val="en-CA" w:bidi="ar-EG"/>
                                </w:rPr>
                                <w:t>الأمريكتان</w:t>
                              </w:r>
                              <w:proofErr w:type="spellEnd"/>
                            </w:p>
                            <w:p w:rsidR="009175F3" w:rsidRPr="00AF3601" w:rsidRDefault="009175F3" w:rsidP="00FB0438">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الدول العربية</w:t>
                              </w:r>
                            </w:p>
                            <w:p w:rsidR="009175F3" w:rsidRPr="00AF3601" w:rsidRDefault="009175F3" w:rsidP="008B306E">
                              <w:pPr>
                                <w:spacing w:before="0" w:after="6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آسيا والمحيط الهادئ</w:t>
                              </w:r>
                            </w:p>
                            <w:p w:rsidR="009175F3" w:rsidRPr="00AF3601" w:rsidRDefault="009175F3" w:rsidP="008B306E">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كومنولث الدول المستقلة</w:t>
                              </w:r>
                            </w:p>
                            <w:p w:rsidR="009175F3" w:rsidRPr="00AF3601" w:rsidRDefault="009175F3" w:rsidP="00FB0438">
                              <w:pPr>
                                <w:spacing w:before="0" w:after="40"/>
                                <w:jc w:val="right"/>
                                <w:rPr>
                                  <w:rFonts w:ascii="Traditional Arabic" w:hAnsi="Traditional Arabic"/>
                                  <w:b/>
                                  <w:bCs/>
                                  <w:sz w:val="16"/>
                                  <w:szCs w:val="22"/>
                                  <w:lang w:val="en-CA" w:bidi="ar-EG"/>
                                </w:rPr>
                              </w:pPr>
                              <w:r w:rsidRPr="00AF3601">
                                <w:rPr>
                                  <w:rFonts w:ascii="Traditional Arabic" w:hAnsi="Traditional Arabic" w:hint="cs"/>
                                  <w:b/>
                                  <w:bCs/>
                                  <w:sz w:val="16"/>
                                  <w:szCs w:val="22"/>
                                  <w:rtl/>
                                  <w:lang w:val="en-CA" w:bidi="ar-EG"/>
                                </w:rPr>
                                <w:t>أوروبا</w:t>
                              </w:r>
                            </w:p>
                          </w:txbxContent>
                        </wps:txbx>
                        <wps:bodyPr rot="0" vert="horz" wrap="square" lIns="0" tIns="0" rIns="0" bIns="0" anchor="t" anchorCtr="0">
                          <a:noAutofit/>
                        </wps:bodyPr>
                      </wps:wsp>
                      <wps:wsp>
                        <wps:cNvPr id="32" name="Text Box 2"/>
                        <wps:cNvSpPr txBox="1">
                          <a:spLocks noChangeArrowheads="1"/>
                        </wps:cNvSpPr>
                        <wps:spPr bwMode="auto">
                          <a:xfrm>
                            <a:off x="182880" y="1843234"/>
                            <a:ext cx="2642193" cy="504165"/>
                          </a:xfrm>
                          <a:prstGeom prst="rect">
                            <a:avLst/>
                          </a:prstGeom>
                          <a:noFill/>
                          <a:ln w="9525">
                            <a:noFill/>
                            <a:miter lim="800000"/>
                            <a:headEnd/>
                            <a:tailEnd/>
                          </a:ln>
                        </wps:spPr>
                        <wps:txbx>
                          <w:txbxContent>
                            <w:p w:rsidR="009175F3" w:rsidRPr="00C35A6B" w:rsidRDefault="009175F3" w:rsidP="00FB0438">
                              <w:pPr>
                                <w:spacing w:before="0" w:after="60"/>
                                <w:jc w:val="left"/>
                                <w:rPr>
                                  <w:b/>
                                  <w:bCs/>
                                  <w:sz w:val="16"/>
                                  <w:szCs w:val="22"/>
                                  <w:lang w:bidi="ar-EG"/>
                                </w:rPr>
                              </w:pPr>
                              <w:r w:rsidRPr="00C35A6B">
                                <w:rPr>
                                  <w:rFonts w:hint="cs"/>
                                  <w:b/>
                                  <w:bCs/>
                                  <w:sz w:val="16"/>
                                  <w:szCs w:val="22"/>
                                  <w:rtl/>
                                  <w:lang w:val="en-CA"/>
                                </w:rPr>
                                <w:t>ترد المشاركة في كتل اجتماعات فريق المقرر خلال الفترة المذكورة. وتُستبعد ورش العمل والفعاليات المرتبطة بالاجتماعات. المجموع الكلي:</w:t>
                              </w:r>
                              <w:r w:rsidRPr="00C35A6B">
                                <w:rPr>
                                  <w:rFonts w:hint="cs"/>
                                  <w:b/>
                                  <w:bCs/>
                                  <w:color w:val="C00000"/>
                                  <w:sz w:val="16"/>
                                  <w:szCs w:val="22"/>
                                  <w:rtl/>
                                  <w:lang w:val="en-CA"/>
                                </w:rPr>
                                <w:t xml:space="preserve"> </w:t>
                              </w:r>
                              <w:r w:rsidRPr="00C35A6B">
                                <w:rPr>
                                  <w:b/>
                                  <w:bCs/>
                                  <w:color w:val="C00000"/>
                                  <w:sz w:val="16"/>
                                  <w:szCs w:val="22"/>
                                  <w:lang w:bidi="ar-EG"/>
                                </w:rPr>
                                <w:t>2328</w:t>
                              </w:r>
                              <w:r w:rsidRPr="00C35A6B">
                                <w:rPr>
                                  <w:rFonts w:hint="cs"/>
                                  <w:b/>
                                  <w:bCs/>
                                  <w:color w:val="C00000"/>
                                  <w:sz w:val="16"/>
                                  <w:szCs w:val="22"/>
                                  <w:rtl/>
                                  <w:lang w:val="en-CA"/>
                                </w:rPr>
                                <w:t xml:space="preserve"> مشاركاً</w:t>
                              </w:r>
                            </w:p>
                            <w:p w:rsidR="009175F3" w:rsidRPr="00FB0438" w:rsidRDefault="009175F3" w:rsidP="00FB0438">
                              <w:pPr>
                                <w:spacing w:before="0" w:after="60"/>
                                <w:jc w:val="left"/>
                                <w:rPr>
                                  <w:rFonts w:ascii="Traditional Arabic" w:hAnsi="Traditional Arabic"/>
                                  <w:b/>
                                  <w:bCs/>
                                  <w:sz w:val="16"/>
                                  <w:szCs w:val="22"/>
                                  <w:lang w:bidi="ar-EG"/>
                                </w:rPr>
                              </w:pPr>
                            </w:p>
                          </w:txbxContent>
                        </wps:txbx>
                        <wps:bodyPr rot="0" vert="horz" wrap="square" lIns="0" tIns="0" rIns="0" bIns="0" anchor="t" anchorCtr="0">
                          <a:noAutofit/>
                        </wps:bodyPr>
                      </wps:wsp>
                      <wps:wsp>
                        <wps:cNvPr id="33" name="Text Box 2"/>
                        <wps:cNvSpPr txBox="1">
                          <a:spLocks noChangeArrowheads="1"/>
                        </wps:cNvSpPr>
                        <wps:spPr bwMode="auto">
                          <a:xfrm>
                            <a:off x="1367615" y="1472923"/>
                            <a:ext cx="833001" cy="365887"/>
                          </a:xfrm>
                          <a:prstGeom prst="rect">
                            <a:avLst/>
                          </a:prstGeom>
                          <a:noFill/>
                          <a:ln w="9525">
                            <a:noFill/>
                            <a:miter lim="800000"/>
                            <a:headEnd/>
                            <a:tailEnd/>
                          </a:ln>
                        </wps:spPr>
                        <wps:txbx>
                          <w:txbxContent>
                            <w:p w:rsidR="00C35A6B" w:rsidRDefault="009175F3" w:rsidP="00C35A6B">
                              <w:pPr>
                                <w:spacing w:before="60" w:line="144" w:lineRule="auto"/>
                                <w:jc w:val="center"/>
                                <w:rPr>
                                  <w:b/>
                                  <w:bCs/>
                                  <w:sz w:val="16"/>
                                  <w:szCs w:val="22"/>
                                  <w:rtl/>
                                  <w:lang w:val="en-CA" w:bidi="ar-EG"/>
                                </w:rPr>
                              </w:pPr>
                              <w:r w:rsidRPr="008106E7">
                                <w:rPr>
                                  <w:rFonts w:hint="cs"/>
                                  <w:b/>
                                  <w:bCs/>
                                  <w:sz w:val="16"/>
                                  <w:szCs w:val="22"/>
                                  <w:rtl/>
                                  <w:lang w:val="en-CA" w:bidi="ar-EG"/>
                                </w:rPr>
                                <w:t xml:space="preserve">الدول العربية </w:t>
                              </w:r>
                              <w:r>
                                <w:rPr>
                                  <w:b/>
                                  <w:bCs/>
                                  <w:sz w:val="16"/>
                                  <w:szCs w:val="22"/>
                                  <w:lang w:val="en-CA" w:bidi="ar-EG"/>
                                </w:rPr>
                                <w:t>(156)</w:t>
                              </w:r>
                            </w:p>
                            <w:p w:rsidR="009175F3" w:rsidRPr="008106E7" w:rsidRDefault="009175F3" w:rsidP="00C35A6B">
                              <w:pPr>
                                <w:spacing w:before="0" w:line="240" w:lineRule="auto"/>
                                <w:jc w:val="center"/>
                                <w:rPr>
                                  <w:b/>
                                  <w:bCs/>
                                  <w:sz w:val="16"/>
                                  <w:szCs w:val="22"/>
                                  <w:lang w:bidi="ar-EG"/>
                                </w:rPr>
                              </w:pPr>
                              <w:r>
                                <w:rPr>
                                  <w:b/>
                                  <w:bCs/>
                                  <w:sz w:val="16"/>
                                  <w:szCs w:val="22"/>
                                  <w:lang w:val="en-CA" w:bidi="ar-EG"/>
                                </w:rPr>
                                <w:t>%7</w:t>
                              </w:r>
                            </w:p>
                          </w:txbxContent>
                        </wps:txbx>
                        <wps:bodyPr rot="0" vert="horz" wrap="square" lIns="0" tIns="0" rIns="0" bIns="0" anchor="t" anchorCtr="0">
                          <a:noAutofit/>
                        </wps:bodyPr>
                      </wps:wsp>
                      <wps:wsp>
                        <wps:cNvPr id="34" name="Text Box 2"/>
                        <wps:cNvSpPr txBox="1">
                          <a:spLocks noChangeArrowheads="1"/>
                        </wps:cNvSpPr>
                        <wps:spPr bwMode="auto">
                          <a:xfrm>
                            <a:off x="1585451" y="-89072"/>
                            <a:ext cx="736270" cy="492826"/>
                          </a:xfrm>
                          <a:prstGeom prst="rect">
                            <a:avLst/>
                          </a:prstGeom>
                          <a:noFill/>
                          <a:ln w="9525">
                            <a:noFill/>
                            <a:miter lim="800000"/>
                            <a:headEnd/>
                            <a:tailEnd/>
                          </a:ln>
                        </wps:spPr>
                        <wps:txbx>
                          <w:txbxContent>
                            <w:p w:rsidR="009175F3" w:rsidRDefault="009175F3" w:rsidP="009175F3">
                              <w:pPr>
                                <w:spacing w:before="60" w:line="144" w:lineRule="auto"/>
                                <w:jc w:val="center"/>
                                <w:rPr>
                                  <w:b/>
                                  <w:bCs/>
                                  <w:sz w:val="16"/>
                                  <w:szCs w:val="22"/>
                                  <w:rtl/>
                                  <w:lang w:val="en-CA" w:bidi="ar-EG"/>
                                </w:rPr>
                              </w:pPr>
                              <w:r w:rsidRPr="008106E7">
                                <w:rPr>
                                  <w:rFonts w:hint="cs"/>
                                  <w:b/>
                                  <w:bCs/>
                                  <w:sz w:val="16"/>
                                  <w:szCs w:val="22"/>
                                  <w:rtl/>
                                  <w:lang w:val="en-CA" w:bidi="ar-EG"/>
                                </w:rPr>
                                <w:t xml:space="preserve">كومنولث الدول المستقلة </w:t>
                              </w:r>
                              <w:r>
                                <w:rPr>
                                  <w:b/>
                                  <w:bCs/>
                                  <w:sz w:val="16"/>
                                  <w:szCs w:val="22"/>
                                  <w:lang w:val="en-CA" w:bidi="ar-EG"/>
                                </w:rPr>
                                <w:t>(141)</w:t>
                              </w:r>
                            </w:p>
                            <w:p w:rsidR="009175F3" w:rsidRPr="008106E7" w:rsidRDefault="009175F3" w:rsidP="00C35A6B">
                              <w:pPr>
                                <w:spacing w:before="0" w:line="240" w:lineRule="auto"/>
                                <w:jc w:val="center"/>
                                <w:rPr>
                                  <w:b/>
                                  <w:bCs/>
                                  <w:sz w:val="16"/>
                                  <w:szCs w:val="22"/>
                                  <w:lang w:bidi="ar-EG"/>
                                </w:rPr>
                              </w:pPr>
                              <w:r>
                                <w:rPr>
                                  <w:b/>
                                  <w:bCs/>
                                  <w:sz w:val="16"/>
                                  <w:szCs w:val="22"/>
                                  <w:lang w:val="en-CA" w:bidi="ar-EG"/>
                                </w:rPr>
                                <w:t>%6</w:t>
                              </w:r>
                            </w:p>
                          </w:txbxContent>
                        </wps:txbx>
                        <wps:bodyPr rot="0" vert="horz" wrap="square" lIns="0" tIns="0" rIns="0" bIns="0" anchor="t" anchorCtr="0">
                          <a:noAutofit/>
                        </wps:bodyPr>
                      </wps:wsp>
                      <wps:wsp>
                        <wps:cNvPr id="35" name="Text Box 2"/>
                        <wps:cNvSpPr txBox="1">
                          <a:spLocks noChangeArrowheads="1"/>
                        </wps:cNvSpPr>
                        <wps:spPr bwMode="auto">
                          <a:xfrm>
                            <a:off x="2377582" y="-68194"/>
                            <a:ext cx="521021" cy="439387"/>
                          </a:xfrm>
                          <a:prstGeom prst="rect">
                            <a:avLst/>
                          </a:prstGeom>
                          <a:noFill/>
                          <a:ln w="9525">
                            <a:noFill/>
                            <a:miter lim="800000"/>
                            <a:headEnd/>
                            <a:tailEnd/>
                          </a:ln>
                        </wps:spPr>
                        <wps:txbx>
                          <w:txbxContent>
                            <w:p w:rsidR="009175F3" w:rsidRDefault="009175F3" w:rsidP="009175F3">
                              <w:pPr>
                                <w:spacing w:before="60" w:line="144" w:lineRule="auto"/>
                                <w:jc w:val="center"/>
                                <w:rPr>
                                  <w:b/>
                                  <w:bCs/>
                                  <w:sz w:val="16"/>
                                  <w:szCs w:val="22"/>
                                  <w:rtl/>
                                  <w:lang w:val="en-CA" w:bidi="ar-EG"/>
                                </w:rPr>
                              </w:pPr>
                              <w:r w:rsidRPr="008106E7">
                                <w:rPr>
                                  <w:rFonts w:hint="cs"/>
                                  <w:b/>
                                  <w:bCs/>
                                  <w:sz w:val="16"/>
                                  <w:szCs w:val="22"/>
                                  <w:rtl/>
                                  <w:lang w:val="en-CA" w:bidi="ar-EG"/>
                                </w:rPr>
                                <w:t xml:space="preserve">أوروبا </w:t>
                              </w:r>
                              <w:r>
                                <w:rPr>
                                  <w:b/>
                                  <w:bCs/>
                                  <w:sz w:val="16"/>
                                  <w:szCs w:val="22"/>
                                  <w:lang w:val="en-CA" w:bidi="ar-EG"/>
                                </w:rPr>
                                <w:t>(276)</w:t>
                              </w:r>
                            </w:p>
                            <w:p w:rsidR="009175F3" w:rsidRPr="008106E7" w:rsidRDefault="009175F3" w:rsidP="00C35A6B">
                              <w:pPr>
                                <w:spacing w:before="0" w:line="240" w:lineRule="auto"/>
                                <w:jc w:val="center"/>
                                <w:rPr>
                                  <w:b/>
                                  <w:bCs/>
                                  <w:sz w:val="16"/>
                                  <w:szCs w:val="22"/>
                                  <w:lang w:bidi="ar-EG"/>
                                </w:rPr>
                              </w:pPr>
                              <w:r>
                                <w:rPr>
                                  <w:b/>
                                  <w:bCs/>
                                  <w:sz w:val="16"/>
                                  <w:szCs w:val="22"/>
                                  <w:lang w:val="en-CA" w:bidi="ar-EG"/>
                                </w:rPr>
                                <w:t>%12</w:t>
                              </w:r>
                            </w:p>
                          </w:txbxContent>
                        </wps:txbx>
                        <wps:bodyPr rot="0" vert="horz" wrap="square" lIns="0" tIns="0" rIns="0" bIns="0" anchor="t" anchorCtr="0">
                          <a:noAutofit/>
                        </wps:bodyPr>
                      </wps:wsp>
                      <wps:wsp>
                        <wps:cNvPr id="36" name="Text Box 2"/>
                        <wps:cNvSpPr txBox="1">
                          <a:spLocks noChangeArrowheads="1"/>
                        </wps:cNvSpPr>
                        <wps:spPr bwMode="auto">
                          <a:xfrm>
                            <a:off x="1908635" y="758845"/>
                            <a:ext cx="890509" cy="659080"/>
                          </a:xfrm>
                          <a:prstGeom prst="rect">
                            <a:avLst/>
                          </a:prstGeom>
                          <a:noFill/>
                          <a:ln w="9525">
                            <a:noFill/>
                            <a:miter lim="800000"/>
                            <a:headEnd/>
                            <a:tailEnd/>
                          </a:ln>
                        </wps:spPr>
                        <wps:txbx>
                          <w:txbxContent>
                            <w:p w:rsidR="009175F3" w:rsidRDefault="009175F3" w:rsidP="00C35A6B">
                              <w:pPr>
                                <w:spacing w:before="60" w:line="144" w:lineRule="auto"/>
                                <w:jc w:val="center"/>
                                <w:rPr>
                                  <w:b/>
                                  <w:bCs/>
                                  <w:sz w:val="16"/>
                                  <w:szCs w:val="22"/>
                                  <w:rtl/>
                                  <w:lang w:val="en-CA" w:bidi="ar-EG"/>
                                </w:rPr>
                              </w:pPr>
                              <w:r w:rsidRPr="00813911">
                                <w:rPr>
                                  <w:rFonts w:hint="cs"/>
                                  <w:b/>
                                  <w:bCs/>
                                  <w:sz w:val="16"/>
                                  <w:szCs w:val="22"/>
                                  <w:rtl/>
                                  <w:lang w:val="en-CA" w:bidi="ar-EG"/>
                                </w:rPr>
                                <w:t>آسيا</w:t>
                              </w:r>
                              <w:r w:rsidR="00C35A6B">
                                <w:rPr>
                                  <w:rFonts w:hint="cs"/>
                                  <w:b/>
                                  <w:bCs/>
                                  <w:sz w:val="16"/>
                                  <w:szCs w:val="22"/>
                                  <w:rtl/>
                                  <w:lang w:val="en-CA" w:bidi="ar-EG"/>
                                </w:rPr>
                                <w:t xml:space="preserve"> </w:t>
                              </w:r>
                              <w:r w:rsidRPr="00813911">
                                <w:rPr>
                                  <w:rFonts w:hint="cs"/>
                                  <w:b/>
                                  <w:bCs/>
                                  <w:sz w:val="16"/>
                                  <w:szCs w:val="22"/>
                                  <w:rtl/>
                                  <w:lang w:val="en-CA" w:bidi="ar-EG"/>
                                </w:rPr>
                                <w:t>والمحيط</w:t>
                              </w:r>
                              <w:r w:rsidR="00C35A6B">
                                <w:rPr>
                                  <w:b/>
                                  <w:bCs/>
                                  <w:sz w:val="16"/>
                                  <w:szCs w:val="22"/>
                                  <w:rtl/>
                                  <w:lang w:val="en-CA" w:bidi="ar-EG"/>
                                </w:rPr>
                                <w:br/>
                              </w:r>
                              <w:r w:rsidRPr="00813911">
                                <w:rPr>
                                  <w:rFonts w:hint="cs"/>
                                  <w:b/>
                                  <w:bCs/>
                                  <w:sz w:val="16"/>
                                  <w:szCs w:val="22"/>
                                  <w:rtl/>
                                  <w:lang w:val="en-CA" w:bidi="ar-EG"/>
                                </w:rPr>
                                <w:t>الهادئ</w:t>
                              </w:r>
                              <w:r w:rsidR="00C35A6B">
                                <w:rPr>
                                  <w:rFonts w:hint="cs"/>
                                  <w:b/>
                                  <w:bCs/>
                                  <w:sz w:val="16"/>
                                  <w:szCs w:val="22"/>
                                  <w:rtl/>
                                  <w:lang w:val="en-CA" w:bidi="ar-EG"/>
                                </w:rPr>
                                <w:t xml:space="preserve"> </w:t>
                              </w:r>
                              <w:r>
                                <w:rPr>
                                  <w:b/>
                                  <w:bCs/>
                                  <w:sz w:val="16"/>
                                  <w:szCs w:val="22"/>
                                  <w:lang w:val="en-CA" w:bidi="ar-EG"/>
                                </w:rPr>
                                <w:t>(565)</w:t>
                              </w:r>
                            </w:p>
                            <w:p w:rsidR="009175F3" w:rsidRPr="008106E7" w:rsidRDefault="009175F3" w:rsidP="00C35A6B">
                              <w:pPr>
                                <w:spacing w:before="0" w:line="240" w:lineRule="auto"/>
                                <w:jc w:val="center"/>
                                <w:rPr>
                                  <w:b/>
                                  <w:bCs/>
                                  <w:sz w:val="16"/>
                                  <w:szCs w:val="22"/>
                                  <w:lang w:bidi="ar-EG"/>
                                </w:rPr>
                              </w:pPr>
                              <w:r>
                                <w:rPr>
                                  <w:b/>
                                  <w:bCs/>
                                  <w:sz w:val="16"/>
                                  <w:szCs w:val="22"/>
                                  <w:lang w:val="en-CA" w:bidi="ar-EG"/>
                                </w:rPr>
                                <w:t>%24</w:t>
                              </w:r>
                            </w:p>
                          </w:txbxContent>
                        </wps:txbx>
                        <wps:bodyPr rot="0" vert="horz" wrap="square" lIns="0" tIns="0" rIns="0" bIns="0" anchor="t" anchorCtr="0">
                          <a:noAutofit/>
                        </wps:bodyPr>
                      </wps:wsp>
                      <wps:wsp>
                        <wps:cNvPr id="37" name="Text Box 2"/>
                        <wps:cNvSpPr txBox="1">
                          <a:spLocks noChangeArrowheads="1"/>
                        </wps:cNvSpPr>
                        <wps:spPr bwMode="auto">
                          <a:xfrm>
                            <a:off x="2888486" y="1309402"/>
                            <a:ext cx="650084" cy="457200"/>
                          </a:xfrm>
                          <a:prstGeom prst="rect">
                            <a:avLst/>
                          </a:prstGeom>
                          <a:noFill/>
                          <a:ln w="9525">
                            <a:noFill/>
                            <a:miter lim="800000"/>
                            <a:headEnd/>
                            <a:tailEnd/>
                          </a:ln>
                        </wps:spPr>
                        <wps:txbx>
                          <w:txbxContent>
                            <w:p w:rsidR="009175F3" w:rsidRDefault="009175F3" w:rsidP="00C35A6B">
                              <w:pPr>
                                <w:spacing w:before="60" w:line="144" w:lineRule="auto"/>
                                <w:jc w:val="center"/>
                                <w:rPr>
                                  <w:b/>
                                  <w:bCs/>
                                  <w:sz w:val="16"/>
                                  <w:szCs w:val="22"/>
                                  <w:rtl/>
                                  <w:lang w:val="en-CA" w:bidi="ar-EG"/>
                                </w:rPr>
                              </w:pPr>
                              <w:proofErr w:type="spellStart"/>
                              <w:r w:rsidRPr="008106E7">
                                <w:rPr>
                                  <w:rFonts w:hint="cs"/>
                                  <w:b/>
                                  <w:bCs/>
                                  <w:sz w:val="16"/>
                                  <w:szCs w:val="22"/>
                                  <w:rtl/>
                                  <w:lang w:val="en-CA" w:bidi="ar-EG"/>
                                </w:rPr>
                                <w:t>الأمريكتان</w:t>
                              </w:r>
                              <w:proofErr w:type="spellEnd"/>
                              <w:r w:rsidR="00C35A6B">
                                <w:rPr>
                                  <w:rFonts w:hint="cs"/>
                                  <w:b/>
                                  <w:bCs/>
                                  <w:sz w:val="16"/>
                                  <w:szCs w:val="22"/>
                                  <w:rtl/>
                                  <w:lang w:val="en-CA" w:bidi="ar-EG"/>
                                </w:rPr>
                                <w:t xml:space="preserve"> </w:t>
                              </w:r>
                              <w:r>
                                <w:rPr>
                                  <w:b/>
                                  <w:bCs/>
                                  <w:sz w:val="16"/>
                                  <w:szCs w:val="22"/>
                                  <w:lang w:val="en-CA" w:bidi="ar-EG"/>
                                </w:rPr>
                                <w:t>(368)</w:t>
                              </w:r>
                            </w:p>
                            <w:p w:rsidR="009175F3" w:rsidRPr="008106E7" w:rsidRDefault="009175F3" w:rsidP="00C35A6B">
                              <w:pPr>
                                <w:spacing w:before="0" w:line="240" w:lineRule="auto"/>
                                <w:jc w:val="center"/>
                                <w:rPr>
                                  <w:b/>
                                  <w:bCs/>
                                  <w:sz w:val="16"/>
                                  <w:szCs w:val="22"/>
                                  <w:lang w:bidi="ar-EG"/>
                                </w:rPr>
                              </w:pPr>
                              <w:r>
                                <w:rPr>
                                  <w:b/>
                                  <w:bCs/>
                                  <w:sz w:val="16"/>
                                  <w:szCs w:val="22"/>
                                  <w:lang w:val="en-CA" w:bidi="ar-EG"/>
                                </w:rPr>
                                <w:t>%16</w:t>
                              </w:r>
                            </w:p>
                          </w:txbxContent>
                        </wps:txbx>
                        <wps:bodyPr rot="0" vert="horz" wrap="square" lIns="0" tIns="0" rIns="0" bIns="0" anchor="t" anchorCtr="0">
                          <a:noAutofit/>
                        </wps:bodyPr>
                      </wps:wsp>
                      <wps:wsp>
                        <wps:cNvPr id="38" name="Text Box 2"/>
                        <wps:cNvSpPr txBox="1">
                          <a:spLocks noChangeArrowheads="1"/>
                        </wps:cNvSpPr>
                        <wps:spPr bwMode="auto">
                          <a:xfrm>
                            <a:off x="2960850" y="403761"/>
                            <a:ext cx="818737" cy="308759"/>
                          </a:xfrm>
                          <a:prstGeom prst="rect">
                            <a:avLst/>
                          </a:prstGeom>
                          <a:noFill/>
                          <a:ln w="9525">
                            <a:noFill/>
                            <a:miter lim="800000"/>
                            <a:headEnd/>
                            <a:tailEnd/>
                          </a:ln>
                        </wps:spPr>
                        <wps:txbx>
                          <w:txbxContent>
                            <w:p w:rsidR="00C35A6B" w:rsidRDefault="009175F3" w:rsidP="00C35A6B">
                              <w:pPr>
                                <w:spacing w:before="60" w:line="144" w:lineRule="auto"/>
                                <w:jc w:val="center"/>
                                <w:rPr>
                                  <w:b/>
                                  <w:bCs/>
                                  <w:sz w:val="16"/>
                                  <w:szCs w:val="22"/>
                                  <w:rtl/>
                                  <w:lang w:val="en-CA" w:bidi="ar-EG"/>
                                </w:rPr>
                              </w:pPr>
                              <w:r w:rsidRPr="00813911">
                                <w:rPr>
                                  <w:rFonts w:hint="cs"/>
                                  <w:b/>
                                  <w:bCs/>
                                  <w:sz w:val="16"/>
                                  <w:szCs w:val="22"/>
                                  <w:rtl/>
                                  <w:lang w:val="en-CA" w:bidi="ar-EG"/>
                                </w:rPr>
                                <w:t>إفريقيا</w:t>
                              </w:r>
                              <w:r>
                                <w:rPr>
                                  <w:rFonts w:hint="cs"/>
                                  <w:b/>
                                  <w:bCs/>
                                  <w:sz w:val="16"/>
                                  <w:szCs w:val="22"/>
                                  <w:rtl/>
                                  <w:lang w:val="en-CA" w:bidi="ar-EG"/>
                                </w:rPr>
                                <w:t xml:space="preserve"> </w:t>
                              </w:r>
                              <w:r>
                                <w:rPr>
                                  <w:b/>
                                  <w:bCs/>
                                  <w:sz w:val="16"/>
                                  <w:szCs w:val="22"/>
                                  <w:lang w:val="en-CA" w:bidi="ar-EG"/>
                                </w:rPr>
                                <w:t>(821)</w:t>
                              </w:r>
                            </w:p>
                            <w:p w:rsidR="009175F3" w:rsidRPr="008106E7" w:rsidRDefault="009175F3" w:rsidP="00C35A6B">
                              <w:pPr>
                                <w:spacing w:before="0" w:line="240" w:lineRule="auto"/>
                                <w:jc w:val="center"/>
                                <w:rPr>
                                  <w:b/>
                                  <w:bCs/>
                                  <w:sz w:val="16"/>
                                  <w:szCs w:val="22"/>
                                  <w:lang w:bidi="ar-EG"/>
                                </w:rPr>
                              </w:pPr>
                              <w:r>
                                <w:rPr>
                                  <w:b/>
                                  <w:bCs/>
                                  <w:sz w:val="16"/>
                                  <w:szCs w:val="22"/>
                                  <w:lang w:val="en-CA" w:bidi="ar-EG"/>
                                </w:rPr>
                                <w:t>%35</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6172969" id="Group 27" o:spid="_x0000_s1035" style="position:absolute;left:0;text-align:left;margin-left:92.45pt;margin-top:12.3pt;width:288.8pt;height:191.85pt;z-index:251704320;mso-position-horizontal-relative:margin;mso-width-relative:margin;mso-height-relative:margin" coordorigin="1114,-890" coordsize="36681,24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qKrQMAAPYVAAAOAAAAZHJzL2Uyb0RvYy54bWzkWF2P2ygUfa+0/wHx3gkYbGNrPFW3H6OV&#10;2m6ldn8A8UdsrW28wIwz/fW9gJ1Ms29drZooeXCwgcu9h8Phwu2r/dCjx1qbTo0FpjcEo3osVdWN&#10;uwL/9fX9S4GRsXKsZK/GusBPtcGv7n57cTtPeR2pVvVVrREYGU0+TwVurZ3yzcaUbT1Ic6OmeoTK&#10;RulBWnjVu02l5QzWh34TEZJsZqWrSauyNga+vg2V+M7bb5q6tH82jakt6gsMvln/1P65dc/N3a3M&#10;d1pObVcubsif8GKQ3QiDHky9lVaiB939y9TQlVoZ1dibUg0b1TRdWfsYIBpKTqK51+ph8rHs8nk3&#10;HWACaE9w+mmz5afHzxp1VYGjFKNRDjBHflgE7wDOPO1yaHOvpy/TZ7182IU3F+++0YP7h0jQ3sP6&#10;dIC13ltUwkeWJGmaAPol1EWcJSxKAvBlC7Pj+lFKOQOqQIOXIiNptNa/O9oQlGdHGzylrs1mdWHj&#10;PD04Nk9AJ3NEzPw3xL60cqr9RBiHxoIYoytiX12ov6s98n67waGVAwzZPXyG+Dw5zPRBlX8bNKo3&#10;rRx39Wut1dzWsgL3QjTPujrsTW6cke38UVUwMfLBKm/oBPVn6DGepAkL6K34U8IykoGzDn8aCcED&#10;vgfsZD5pY+9rNSBXKLCGdeMHko8fjA0wr03cbI/qfdf38F3m/YjmAmdxFPsOz2qGzsLS7ruhwIK4&#10;X/DKxfturHxnK7s+lMGXfoTpXGMO0dv9du/JKVxfV7dV1RMgolVYyaA8UGiV/obRDKu4wOafB6lr&#10;jPo/RkDVLfm1oNfCdi3IsYSuBbYYheIb66UhhPga0G46H/1x5MVF4Fbw5/8nWXQuJBPAHMDTcUhw&#10;FjH+I8uihEc0Y4FlMeE0iV2DCyJZdr0kg2kL2v+rlYyBfNE4sAxkKotOtEwwRsgiZSyJhfC71AWR&#10;jHoZPArKNUkZPxeWxSLmMbDoJN1YN8yUJVG65Cs8i0RIVy6JZD6buE6SgXichZRFLE1jAbu3I1ki&#10;aHayX8YRJdGiZJxl7PKU7JDsXl9SlpwJyWhGRMLCfglsE9znXDJflQzOUjFZTk1JDI397nNJSub3&#10;/+tUssOB/BcnZZD3Cy6A8i71ZyTjZDmeryxLYkIEbO7ufMnjFO5lLizzp16br5NlcOtyHvtllhAR&#10;hwMmJwyOAT+eLwUVKYMl4UjGiEhjf1y7JCnz2nxuJPP3ZnC56E/qy0Wou718/u4vPY7XtXffAQAA&#10;//8DAFBLAwQUAAYACAAAACEAwjUaSeEAAAAKAQAADwAAAGRycy9kb3ducmV2LnhtbEyPQU+DQBCF&#10;7yb+h82YeLMLlCIiS9M06qkxsTUx3qYwBVJ2lrBboP/e9aTHl/ny3jf5etadGGmwrWEF4SIAQVya&#10;quVawefh9SEFYR1yhZ1hUnAlC+vi9ibHrDITf9C4d7XwJWwzVNA412dS2rIhjXZhemJ/O5lBo/Nx&#10;qGU14OTLdSejIEikxpb9QoM9bRsqz/uLVvA24bRZhi/j7nzaXr8Pq/evXUhK3d/Nm2cQjmb3B8Ov&#10;vleHwjsdzYUrKzqf0/jJowqiOAHhgcckWoE4KoiDdAmyyOX/F4ofAAAA//8DAFBLAQItABQABgAI&#10;AAAAIQC2gziS/gAAAOEBAAATAAAAAAAAAAAAAAAAAAAAAABbQ29udGVudF9UeXBlc10ueG1sUEsB&#10;Ai0AFAAGAAgAAAAhADj9If/WAAAAlAEAAAsAAAAAAAAAAAAAAAAALwEAAF9yZWxzLy5yZWxzUEsB&#10;Ai0AFAAGAAgAAAAhAAlQuoqtAwAA9hUAAA4AAAAAAAAAAAAAAAAALgIAAGRycy9lMm9Eb2MueG1s&#10;UEsBAi0AFAAGAAgAAAAhAMI1GknhAAAACgEAAA8AAAAAAAAAAAAAAAAABwYAAGRycy9kb3ducmV2&#10;LnhtbFBLBQYAAAAABAAEAPMAAAAVBwAAAAA=&#10;">
                <v:shape id="_x0000_s1036" type="#_x0000_t202" style="position:absolute;left:1114;top:3467;width:10391;height:12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9175F3" w:rsidRPr="00AF3601" w:rsidRDefault="009175F3" w:rsidP="008B306E">
                        <w:pPr>
                          <w:spacing w:before="0" w:after="6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إفريقيا</w:t>
                        </w:r>
                      </w:p>
                      <w:p w:rsidR="009175F3" w:rsidRPr="00AF3601" w:rsidRDefault="009175F3" w:rsidP="00FB0438">
                        <w:pPr>
                          <w:spacing w:before="0" w:after="40"/>
                          <w:jc w:val="right"/>
                          <w:rPr>
                            <w:rFonts w:ascii="Traditional Arabic" w:hAnsi="Traditional Arabic"/>
                            <w:b/>
                            <w:bCs/>
                            <w:sz w:val="16"/>
                            <w:szCs w:val="22"/>
                            <w:rtl/>
                            <w:lang w:val="en-CA" w:bidi="ar-EG"/>
                          </w:rPr>
                        </w:pPr>
                        <w:proofErr w:type="spellStart"/>
                        <w:r w:rsidRPr="00AF3601">
                          <w:rPr>
                            <w:rFonts w:ascii="Traditional Arabic" w:hAnsi="Traditional Arabic" w:hint="cs"/>
                            <w:b/>
                            <w:bCs/>
                            <w:sz w:val="16"/>
                            <w:szCs w:val="22"/>
                            <w:rtl/>
                            <w:lang w:val="en-CA" w:bidi="ar-EG"/>
                          </w:rPr>
                          <w:t>الأمريكتان</w:t>
                        </w:r>
                        <w:proofErr w:type="spellEnd"/>
                      </w:p>
                      <w:p w:rsidR="009175F3" w:rsidRPr="00AF3601" w:rsidRDefault="009175F3" w:rsidP="00FB0438">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الدول العربية</w:t>
                        </w:r>
                      </w:p>
                      <w:p w:rsidR="009175F3" w:rsidRPr="00AF3601" w:rsidRDefault="009175F3" w:rsidP="008B306E">
                        <w:pPr>
                          <w:spacing w:before="0" w:after="6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آسيا والمحيط الهادئ</w:t>
                        </w:r>
                      </w:p>
                      <w:p w:rsidR="009175F3" w:rsidRPr="00AF3601" w:rsidRDefault="009175F3" w:rsidP="008B306E">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كومنولث الدول المستقلة</w:t>
                        </w:r>
                      </w:p>
                      <w:p w:rsidR="009175F3" w:rsidRPr="00AF3601" w:rsidRDefault="009175F3" w:rsidP="00FB0438">
                        <w:pPr>
                          <w:spacing w:before="0" w:after="40"/>
                          <w:jc w:val="right"/>
                          <w:rPr>
                            <w:rFonts w:ascii="Traditional Arabic" w:hAnsi="Traditional Arabic"/>
                            <w:b/>
                            <w:bCs/>
                            <w:sz w:val="16"/>
                            <w:szCs w:val="22"/>
                            <w:lang w:val="en-CA" w:bidi="ar-EG"/>
                          </w:rPr>
                        </w:pPr>
                        <w:r w:rsidRPr="00AF3601">
                          <w:rPr>
                            <w:rFonts w:ascii="Traditional Arabic" w:hAnsi="Traditional Arabic" w:hint="cs"/>
                            <w:b/>
                            <w:bCs/>
                            <w:sz w:val="16"/>
                            <w:szCs w:val="22"/>
                            <w:rtl/>
                            <w:lang w:val="en-CA" w:bidi="ar-EG"/>
                          </w:rPr>
                          <w:t>أوروبا</w:t>
                        </w:r>
                      </w:p>
                    </w:txbxContent>
                  </v:textbox>
                </v:shape>
                <v:shape id="_x0000_s1037" type="#_x0000_t202" style="position:absolute;left:1828;top:18432;width:26422;height:5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9175F3" w:rsidRPr="00C35A6B" w:rsidRDefault="009175F3" w:rsidP="00FB0438">
                        <w:pPr>
                          <w:spacing w:before="0" w:after="60"/>
                          <w:jc w:val="left"/>
                          <w:rPr>
                            <w:b/>
                            <w:bCs/>
                            <w:sz w:val="16"/>
                            <w:szCs w:val="22"/>
                            <w:lang w:bidi="ar-EG"/>
                          </w:rPr>
                        </w:pPr>
                        <w:r w:rsidRPr="00C35A6B">
                          <w:rPr>
                            <w:rFonts w:hint="cs"/>
                            <w:b/>
                            <w:bCs/>
                            <w:sz w:val="16"/>
                            <w:szCs w:val="22"/>
                            <w:rtl/>
                            <w:lang w:val="en-CA"/>
                          </w:rPr>
                          <w:t>ترد المشاركة في كتل اجتماعات فريق المقرر خلال الفترة المذكورة. وتُستبعد ورش العمل والفعاليات المرتبطة بالاجتماعات. المجموع الكلي:</w:t>
                        </w:r>
                        <w:r w:rsidRPr="00C35A6B">
                          <w:rPr>
                            <w:rFonts w:hint="cs"/>
                            <w:b/>
                            <w:bCs/>
                            <w:color w:val="C00000"/>
                            <w:sz w:val="16"/>
                            <w:szCs w:val="22"/>
                            <w:rtl/>
                            <w:lang w:val="en-CA"/>
                          </w:rPr>
                          <w:t xml:space="preserve"> </w:t>
                        </w:r>
                        <w:r w:rsidRPr="00C35A6B">
                          <w:rPr>
                            <w:b/>
                            <w:bCs/>
                            <w:color w:val="C00000"/>
                            <w:sz w:val="16"/>
                            <w:szCs w:val="22"/>
                            <w:lang w:bidi="ar-EG"/>
                          </w:rPr>
                          <w:t>2328</w:t>
                        </w:r>
                        <w:r w:rsidRPr="00C35A6B">
                          <w:rPr>
                            <w:rFonts w:hint="cs"/>
                            <w:b/>
                            <w:bCs/>
                            <w:color w:val="C00000"/>
                            <w:sz w:val="16"/>
                            <w:szCs w:val="22"/>
                            <w:rtl/>
                            <w:lang w:val="en-CA"/>
                          </w:rPr>
                          <w:t xml:space="preserve"> مشاركاً</w:t>
                        </w:r>
                      </w:p>
                      <w:p w:rsidR="009175F3" w:rsidRPr="00FB0438" w:rsidRDefault="009175F3" w:rsidP="00FB0438">
                        <w:pPr>
                          <w:spacing w:before="0" w:after="60"/>
                          <w:jc w:val="left"/>
                          <w:rPr>
                            <w:rFonts w:ascii="Traditional Arabic" w:hAnsi="Traditional Arabic"/>
                            <w:b/>
                            <w:bCs/>
                            <w:sz w:val="16"/>
                            <w:szCs w:val="22"/>
                            <w:lang w:bidi="ar-EG"/>
                          </w:rPr>
                        </w:pPr>
                      </w:p>
                    </w:txbxContent>
                  </v:textbox>
                </v:shape>
                <v:shape id="_x0000_s1038" type="#_x0000_t202" style="position:absolute;left:13676;top:14729;width:8330;height:3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C35A6B" w:rsidRDefault="009175F3" w:rsidP="00C35A6B">
                        <w:pPr>
                          <w:spacing w:before="60" w:line="144" w:lineRule="auto"/>
                          <w:jc w:val="center"/>
                          <w:rPr>
                            <w:b/>
                            <w:bCs/>
                            <w:sz w:val="16"/>
                            <w:szCs w:val="22"/>
                            <w:rtl/>
                            <w:lang w:val="en-CA" w:bidi="ar-EG"/>
                          </w:rPr>
                        </w:pPr>
                        <w:r w:rsidRPr="008106E7">
                          <w:rPr>
                            <w:rFonts w:hint="cs"/>
                            <w:b/>
                            <w:bCs/>
                            <w:sz w:val="16"/>
                            <w:szCs w:val="22"/>
                            <w:rtl/>
                            <w:lang w:val="en-CA" w:bidi="ar-EG"/>
                          </w:rPr>
                          <w:t xml:space="preserve">الدول العربية </w:t>
                        </w:r>
                        <w:r>
                          <w:rPr>
                            <w:b/>
                            <w:bCs/>
                            <w:sz w:val="16"/>
                            <w:szCs w:val="22"/>
                            <w:lang w:val="en-CA" w:bidi="ar-EG"/>
                          </w:rPr>
                          <w:t>(156)</w:t>
                        </w:r>
                      </w:p>
                      <w:p w:rsidR="009175F3" w:rsidRPr="008106E7" w:rsidRDefault="009175F3" w:rsidP="00C35A6B">
                        <w:pPr>
                          <w:spacing w:before="0" w:line="240" w:lineRule="auto"/>
                          <w:jc w:val="center"/>
                          <w:rPr>
                            <w:b/>
                            <w:bCs/>
                            <w:sz w:val="16"/>
                            <w:szCs w:val="22"/>
                            <w:lang w:bidi="ar-EG"/>
                          </w:rPr>
                        </w:pPr>
                        <w:r>
                          <w:rPr>
                            <w:b/>
                            <w:bCs/>
                            <w:sz w:val="16"/>
                            <w:szCs w:val="22"/>
                            <w:lang w:val="en-CA" w:bidi="ar-EG"/>
                          </w:rPr>
                          <w:t>%7</w:t>
                        </w:r>
                      </w:p>
                    </w:txbxContent>
                  </v:textbox>
                </v:shape>
                <v:shape id="_x0000_s1039" type="#_x0000_t202" style="position:absolute;left:15854;top:-890;width:7363;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9175F3" w:rsidRDefault="009175F3" w:rsidP="009175F3">
                        <w:pPr>
                          <w:spacing w:before="60" w:line="144" w:lineRule="auto"/>
                          <w:jc w:val="center"/>
                          <w:rPr>
                            <w:b/>
                            <w:bCs/>
                            <w:sz w:val="16"/>
                            <w:szCs w:val="22"/>
                            <w:rtl/>
                            <w:lang w:val="en-CA" w:bidi="ar-EG"/>
                          </w:rPr>
                        </w:pPr>
                        <w:r w:rsidRPr="008106E7">
                          <w:rPr>
                            <w:rFonts w:hint="cs"/>
                            <w:b/>
                            <w:bCs/>
                            <w:sz w:val="16"/>
                            <w:szCs w:val="22"/>
                            <w:rtl/>
                            <w:lang w:val="en-CA" w:bidi="ar-EG"/>
                          </w:rPr>
                          <w:t xml:space="preserve">كومنولث الدول المستقلة </w:t>
                        </w:r>
                        <w:r>
                          <w:rPr>
                            <w:b/>
                            <w:bCs/>
                            <w:sz w:val="16"/>
                            <w:szCs w:val="22"/>
                            <w:lang w:val="en-CA" w:bidi="ar-EG"/>
                          </w:rPr>
                          <w:t>(141)</w:t>
                        </w:r>
                      </w:p>
                      <w:p w:rsidR="009175F3" w:rsidRPr="008106E7" w:rsidRDefault="009175F3" w:rsidP="00C35A6B">
                        <w:pPr>
                          <w:spacing w:before="0" w:line="240" w:lineRule="auto"/>
                          <w:jc w:val="center"/>
                          <w:rPr>
                            <w:b/>
                            <w:bCs/>
                            <w:sz w:val="16"/>
                            <w:szCs w:val="22"/>
                            <w:lang w:bidi="ar-EG"/>
                          </w:rPr>
                        </w:pPr>
                        <w:r>
                          <w:rPr>
                            <w:b/>
                            <w:bCs/>
                            <w:sz w:val="16"/>
                            <w:szCs w:val="22"/>
                            <w:lang w:val="en-CA" w:bidi="ar-EG"/>
                          </w:rPr>
                          <w:t>%6</w:t>
                        </w:r>
                      </w:p>
                    </w:txbxContent>
                  </v:textbox>
                </v:shape>
                <v:shape id="_x0000_s1040" type="#_x0000_t202" style="position:absolute;left:23775;top:-681;width:5211;height:4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9175F3" w:rsidRDefault="009175F3" w:rsidP="009175F3">
                        <w:pPr>
                          <w:spacing w:before="60" w:line="144" w:lineRule="auto"/>
                          <w:jc w:val="center"/>
                          <w:rPr>
                            <w:b/>
                            <w:bCs/>
                            <w:sz w:val="16"/>
                            <w:szCs w:val="22"/>
                            <w:rtl/>
                            <w:lang w:val="en-CA" w:bidi="ar-EG"/>
                          </w:rPr>
                        </w:pPr>
                        <w:r w:rsidRPr="008106E7">
                          <w:rPr>
                            <w:rFonts w:hint="cs"/>
                            <w:b/>
                            <w:bCs/>
                            <w:sz w:val="16"/>
                            <w:szCs w:val="22"/>
                            <w:rtl/>
                            <w:lang w:val="en-CA" w:bidi="ar-EG"/>
                          </w:rPr>
                          <w:t xml:space="preserve">أوروبا </w:t>
                        </w:r>
                        <w:r>
                          <w:rPr>
                            <w:b/>
                            <w:bCs/>
                            <w:sz w:val="16"/>
                            <w:szCs w:val="22"/>
                            <w:lang w:val="en-CA" w:bidi="ar-EG"/>
                          </w:rPr>
                          <w:t>(276)</w:t>
                        </w:r>
                      </w:p>
                      <w:p w:rsidR="009175F3" w:rsidRPr="008106E7" w:rsidRDefault="009175F3" w:rsidP="00C35A6B">
                        <w:pPr>
                          <w:spacing w:before="0" w:line="240" w:lineRule="auto"/>
                          <w:jc w:val="center"/>
                          <w:rPr>
                            <w:b/>
                            <w:bCs/>
                            <w:sz w:val="16"/>
                            <w:szCs w:val="22"/>
                            <w:lang w:bidi="ar-EG"/>
                          </w:rPr>
                        </w:pPr>
                        <w:r>
                          <w:rPr>
                            <w:b/>
                            <w:bCs/>
                            <w:sz w:val="16"/>
                            <w:szCs w:val="22"/>
                            <w:lang w:val="en-CA" w:bidi="ar-EG"/>
                          </w:rPr>
                          <w:t>%12</w:t>
                        </w:r>
                      </w:p>
                    </w:txbxContent>
                  </v:textbox>
                </v:shape>
                <v:shape id="_x0000_s1041" type="#_x0000_t202" style="position:absolute;left:19086;top:7588;width:8905;height:6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9175F3" w:rsidRDefault="009175F3" w:rsidP="00C35A6B">
                        <w:pPr>
                          <w:spacing w:before="60" w:line="144" w:lineRule="auto"/>
                          <w:jc w:val="center"/>
                          <w:rPr>
                            <w:b/>
                            <w:bCs/>
                            <w:sz w:val="16"/>
                            <w:szCs w:val="22"/>
                            <w:rtl/>
                            <w:lang w:val="en-CA" w:bidi="ar-EG"/>
                          </w:rPr>
                        </w:pPr>
                        <w:r w:rsidRPr="00813911">
                          <w:rPr>
                            <w:rFonts w:hint="cs"/>
                            <w:b/>
                            <w:bCs/>
                            <w:sz w:val="16"/>
                            <w:szCs w:val="22"/>
                            <w:rtl/>
                            <w:lang w:val="en-CA" w:bidi="ar-EG"/>
                          </w:rPr>
                          <w:t>آسيا</w:t>
                        </w:r>
                        <w:r w:rsidR="00C35A6B">
                          <w:rPr>
                            <w:rFonts w:hint="cs"/>
                            <w:b/>
                            <w:bCs/>
                            <w:sz w:val="16"/>
                            <w:szCs w:val="22"/>
                            <w:rtl/>
                            <w:lang w:val="en-CA" w:bidi="ar-EG"/>
                          </w:rPr>
                          <w:t xml:space="preserve"> </w:t>
                        </w:r>
                        <w:r w:rsidRPr="00813911">
                          <w:rPr>
                            <w:rFonts w:hint="cs"/>
                            <w:b/>
                            <w:bCs/>
                            <w:sz w:val="16"/>
                            <w:szCs w:val="22"/>
                            <w:rtl/>
                            <w:lang w:val="en-CA" w:bidi="ar-EG"/>
                          </w:rPr>
                          <w:t>والمحيط</w:t>
                        </w:r>
                        <w:r w:rsidR="00C35A6B">
                          <w:rPr>
                            <w:b/>
                            <w:bCs/>
                            <w:sz w:val="16"/>
                            <w:szCs w:val="22"/>
                            <w:rtl/>
                            <w:lang w:val="en-CA" w:bidi="ar-EG"/>
                          </w:rPr>
                          <w:br/>
                        </w:r>
                        <w:r w:rsidRPr="00813911">
                          <w:rPr>
                            <w:rFonts w:hint="cs"/>
                            <w:b/>
                            <w:bCs/>
                            <w:sz w:val="16"/>
                            <w:szCs w:val="22"/>
                            <w:rtl/>
                            <w:lang w:val="en-CA" w:bidi="ar-EG"/>
                          </w:rPr>
                          <w:t>الهادئ</w:t>
                        </w:r>
                        <w:r w:rsidR="00C35A6B">
                          <w:rPr>
                            <w:rFonts w:hint="cs"/>
                            <w:b/>
                            <w:bCs/>
                            <w:sz w:val="16"/>
                            <w:szCs w:val="22"/>
                            <w:rtl/>
                            <w:lang w:val="en-CA" w:bidi="ar-EG"/>
                          </w:rPr>
                          <w:t xml:space="preserve"> </w:t>
                        </w:r>
                        <w:r>
                          <w:rPr>
                            <w:b/>
                            <w:bCs/>
                            <w:sz w:val="16"/>
                            <w:szCs w:val="22"/>
                            <w:lang w:val="en-CA" w:bidi="ar-EG"/>
                          </w:rPr>
                          <w:t>(565)</w:t>
                        </w:r>
                      </w:p>
                      <w:p w:rsidR="009175F3" w:rsidRPr="008106E7" w:rsidRDefault="009175F3" w:rsidP="00C35A6B">
                        <w:pPr>
                          <w:spacing w:before="0" w:line="240" w:lineRule="auto"/>
                          <w:jc w:val="center"/>
                          <w:rPr>
                            <w:b/>
                            <w:bCs/>
                            <w:sz w:val="16"/>
                            <w:szCs w:val="22"/>
                            <w:lang w:bidi="ar-EG"/>
                          </w:rPr>
                        </w:pPr>
                        <w:r>
                          <w:rPr>
                            <w:b/>
                            <w:bCs/>
                            <w:sz w:val="16"/>
                            <w:szCs w:val="22"/>
                            <w:lang w:val="en-CA" w:bidi="ar-EG"/>
                          </w:rPr>
                          <w:t>%24</w:t>
                        </w:r>
                      </w:p>
                    </w:txbxContent>
                  </v:textbox>
                </v:shape>
                <v:shape id="_x0000_s1042" type="#_x0000_t202" style="position:absolute;left:28884;top:13094;width:650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9175F3" w:rsidRDefault="009175F3" w:rsidP="00C35A6B">
                        <w:pPr>
                          <w:spacing w:before="60" w:line="144" w:lineRule="auto"/>
                          <w:jc w:val="center"/>
                          <w:rPr>
                            <w:b/>
                            <w:bCs/>
                            <w:sz w:val="16"/>
                            <w:szCs w:val="22"/>
                            <w:rtl/>
                            <w:lang w:val="en-CA" w:bidi="ar-EG"/>
                          </w:rPr>
                        </w:pPr>
                        <w:proofErr w:type="spellStart"/>
                        <w:r w:rsidRPr="008106E7">
                          <w:rPr>
                            <w:rFonts w:hint="cs"/>
                            <w:b/>
                            <w:bCs/>
                            <w:sz w:val="16"/>
                            <w:szCs w:val="22"/>
                            <w:rtl/>
                            <w:lang w:val="en-CA" w:bidi="ar-EG"/>
                          </w:rPr>
                          <w:t>الأمريكتان</w:t>
                        </w:r>
                        <w:proofErr w:type="spellEnd"/>
                        <w:r w:rsidR="00C35A6B">
                          <w:rPr>
                            <w:rFonts w:hint="cs"/>
                            <w:b/>
                            <w:bCs/>
                            <w:sz w:val="16"/>
                            <w:szCs w:val="22"/>
                            <w:rtl/>
                            <w:lang w:val="en-CA" w:bidi="ar-EG"/>
                          </w:rPr>
                          <w:t xml:space="preserve"> </w:t>
                        </w:r>
                        <w:r>
                          <w:rPr>
                            <w:b/>
                            <w:bCs/>
                            <w:sz w:val="16"/>
                            <w:szCs w:val="22"/>
                            <w:lang w:val="en-CA" w:bidi="ar-EG"/>
                          </w:rPr>
                          <w:t>(368)</w:t>
                        </w:r>
                      </w:p>
                      <w:p w:rsidR="009175F3" w:rsidRPr="008106E7" w:rsidRDefault="009175F3" w:rsidP="00C35A6B">
                        <w:pPr>
                          <w:spacing w:before="0" w:line="240" w:lineRule="auto"/>
                          <w:jc w:val="center"/>
                          <w:rPr>
                            <w:b/>
                            <w:bCs/>
                            <w:sz w:val="16"/>
                            <w:szCs w:val="22"/>
                            <w:lang w:bidi="ar-EG"/>
                          </w:rPr>
                        </w:pPr>
                        <w:r>
                          <w:rPr>
                            <w:b/>
                            <w:bCs/>
                            <w:sz w:val="16"/>
                            <w:szCs w:val="22"/>
                            <w:lang w:val="en-CA" w:bidi="ar-EG"/>
                          </w:rPr>
                          <w:t>%16</w:t>
                        </w:r>
                      </w:p>
                    </w:txbxContent>
                  </v:textbox>
                </v:shape>
                <v:shape id="_x0000_s1043" type="#_x0000_t202" style="position:absolute;left:29608;top:4037;width:8187;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C35A6B" w:rsidRDefault="009175F3" w:rsidP="00C35A6B">
                        <w:pPr>
                          <w:spacing w:before="60" w:line="144" w:lineRule="auto"/>
                          <w:jc w:val="center"/>
                          <w:rPr>
                            <w:b/>
                            <w:bCs/>
                            <w:sz w:val="16"/>
                            <w:szCs w:val="22"/>
                            <w:rtl/>
                            <w:lang w:val="en-CA" w:bidi="ar-EG"/>
                          </w:rPr>
                        </w:pPr>
                        <w:r w:rsidRPr="00813911">
                          <w:rPr>
                            <w:rFonts w:hint="cs"/>
                            <w:b/>
                            <w:bCs/>
                            <w:sz w:val="16"/>
                            <w:szCs w:val="22"/>
                            <w:rtl/>
                            <w:lang w:val="en-CA" w:bidi="ar-EG"/>
                          </w:rPr>
                          <w:t>إفريقيا</w:t>
                        </w:r>
                        <w:r>
                          <w:rPr>
                            <w:rFonts w:hint="cs"/>
                            <w:b/>
                            <w:bCs/>
                            <w:sz w:val="16"/>
                            <w:szCs w:val="22"/>
                            <w:rtl/>
                            <w:lang w:val="en-CA" w:bidi="ar-EG"/>
                          </w:rPr>
                          <w:t xml:space="preserve"> </w:t>
                        </w:r>
                        <w:r>
                          <w:rPr>
                            <w:b/>
                            <w:bCs/>
                            <w:sz w:val="16"/>
                            <w:szCs w:val="22"/>
                            <w:lang w:val="en-CA" w:bidi="ar-EG"/>
                          </w:rPr>
                          <w:t>(821)</w:t>
                        </w:r>
                      </w:p>
                      <w:p w:rsidR="009175F3" w:rsidRPr="008106E7" w:rsidRDefault="009175F3" w:rsidP="00C35A6B">
                        <w:pPr>
                          <w:spacing w:before="0" w:line="240" w:lineRule="auto"/>
                          <w:jc w:val="center"/>
                          <w:rPr>
                            <w:b/>
                            <w:bCs/>
                            <w:sz w:val="16"/>
                            <w:szCs w:val="22"/>
                            <w:lang w:bidi="ar-EG"/>
                          </w:rPr>
                        </w:pPr>
                        <w:r>
                          <w:rPr>
                            <w:b/>
                            <w:bCs/>
                            <w:sz w:val="16"/>
                            <w:szCs w:val="22"/>
                            <w:lang w:val="en-CA" w:bidi="ar-EG"/>
                          </w:rPr>
                          <w:t>%35</w:t>
                        </w:r>
                      </w:p>
                    </w:txbxContent>
                  </v:textbox>
                </v:shape>
                <w10:wrap anchorx="margin"/>
              </v:group>
            </w:pict>
          </mc:Fallback>
        </mc:AlternateContent>
      </w:r>
      <w:r>
        <w:rPr>
          <w:noProof/>
          <w:rtl/>
          <w:lang w:eastAsia="zh-CN"/>
        </w:rPr>
        <w:drawing>
          <wp:inline distT="0" distB="0" distL="0" distR="0" wp14:anchorId="555FBBA5" wp14:editId="54AE81BB">
            <wp:extent cx="6115050" cy="26289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13fig2.jpg"/>
                    <pic:cNvPicPr/>
                  </pic:nvPicPr>
                  <pic:blipFill>
                    <a:blip r:embed="rId18">
                      <a:extLst>
                        <a:ext uri="{28A0092B-C50C-407E-A947-70E740481C1C}">
                          <a14:useLocalDpi xmlns:a14="http://schemas.microsoft.com/office/drawing/2010/main" val="0"/>
                        </a:ext>
                      </a:extLst>
                    </a:blip>
                    <a:stretch>
                      <a:fillRect/>
                    </a:stretch>
                  </pic:blipFill>
                  <pic:spPr>
                    <a:xfrm>
                      <a:off x="0" y="0"/>
                      <a:ext cx="6115050" cy="2628900"/>
                    </a:xfrm>
                    <a:prstGeom prst="rect">
                      <a:avLst/>
                    </a:prstGeom>
                  </pic:spPr>
                </pic:pic>
              </a:graphicData>
            </a:graphic>
          </wp:inline>
        </w:drawing>
      </w:r>
    </w:p>
    <w:p w:rsidR="006C5BB2" w:rsidRPr="006C5BB2" w:rsidRDefault="006C5BB2" w:rsidP="00EC57EB">
      <w:pPr>
        <w:spacing w:before="240"/>
        <w:rPr>
          <w:lang w:val="en-CA" w:bidi="ar-EG"/>
        </w:rPr>
      </w:pPr>
      <w:r w:rsidRPr="002E7FB4">
        <w:rPr>
          <w:rtl/>
        </w:rPr>
        <w:t xml:space="preserve">وحصلت لجنة الدراسات </w:t>
      </w:r>
      <w:r w:rsidRPr="002E7FB4">
        <w:rPr>
          <w:lang w:val="en-CA" w:bidi="ar-EG"/>
        </w:rPr>
        <w:t>1</w:t>
      </w:r>
      <w:r w:rsidRPr="002E7FB4">
        <w:rPr>
          <w:rtl/>
          <w:lang w:bidi="ar-EG"/>
        </w:rPr>
        <w:t xml:space="preserve"> على ما مجموعه </w:t>
      </w:r>
      <w:r w:rsidR="00EC57EB" w:rsidRPr="002E7FB4">
        <w:rPr>
          <w:lang w:val="en-CA" w:bidi="ar-EG"/>
        </w:rPr>
        <w:t>476</w:t>
      </w:r>
      <w:r w:rsidRPr="002E7FB4">
        <w:rPr>
          <w:rtl/>
          <w:lang w:bidi="ar-EG"/>
        </w:rPr>
        <w:t xml:space="preserve"> مساهمة</w:t>
      </w:r>
      <w:r w:rsidR="002E7FB4" w:rsidRPr="002E7FB4">
        <w:rPr>
          <w:rFonts w:hint="cs"/>
          <w:rtl/>
          <w:lang w:bidi="ar-EG"/>
        </w:rPr>
        <w:t xml:space="preserve"> من إجمالي </w:t>
      </w:r>
      <w:r w:rsidR="002E7FB4" w:rsidRPr="002E7FB4">
        <w:rPr>
          <w:lang w:bidi="ar-EG"/>
        </w:rPr>
        <w:t>698</w:t>
      </w:r>
      <w:r w:rsidR="002E7FB4" w:rsidRPr="002E7FB4">
        <w:rPr>
          <w:rFonts w:hint="cs"/>
          <w:rtl/>
          <w:lang w:bidi="ar-EG"/>
        </w:rPr>
        <w:t xml:space="preserve"> وثيقة</w:t>
      </w:r>
      <w:r w:rsidRPr="002E7FB4">
        <w:rPr>
          <w:rtl/>
          <w:lang w:bidi="ar-EG"/>
        </w:rPr>
        <w:t xml:space="preserve"> </w:t>
      </w:r>
      <w:r w:rsidRPr="002E7FB4">
        <w:rPr>
          <w:b/>
          <w:bCs/>
          <w:rtl/>
          <w:lang w:bidi="ar-EG"/>
        </w:rPr>
        <w:t>(الشكل </w:t>
      </w:r>
      <w:r w:rsidRPr="002E7FB4">
        <w:rPr>
          <w:b/>
          <w:bCs/>
          <w:lang w:val="en-CA" w:bidi="ar-EG"/>
        </w:rPr>
        <w:t>3</w:t>
      </w:r>
      <w:r w:rsidRPr="002E7FB4">
        <w:rPr>
          <w:b/>
          <w:bCs/>
          <w:rtl/>
          <w:lang w:bidi="ar-EG"/>
        </w:rPr>
        <w:t>)</w:t>
      </w:r>
      <w:r w:rsidRPr="002E7FB4">
        <w:rPr>
          <w:rtl/>
          <w:lang w:bidi="ar-EG"/>
        </w:rPr>
        <w:t xml:space="preserve">. وجاء العدد الأكبر من المساهمات من </w:t>
      </w:r>
      <w:r w:rsidRPr="002E7FB4">
        <w:rPr>
          <w:rFonts w:hint="cs"/>
          <w:rtl/>
          <w:lang w:bidi="ar-EG"/>
        </w:rPr>
        <w:t>آسيا والمحيط الهادئ</w:t>
      </w:r>
      <w:r w:rsidRPr="002E7FB4">
        <w:rPr>
          <w:rtl/>
          <w:lang w:bidi="ar-EG"/>
        </w:rPr>
        <w:t xml:space="preserve">، تليها إفريقيا، ثم </w:t>
      </w:r>
      <w:proofErr w:type="spellStart"/>
      <w:r w:rsidRPr="002E7FB4">
        <w:rPr>
          <w:rFonts w:hint="cs"/>
          <w:rtl/>
          <w:lang w:bidi="ar-EG"/>
        </w:rPr>
        <w:t>الأمريكتان</w:t>
      </w:r>
      <w:proofErr w:type="spellEnd"/>
      <w:r w:rsidRPr="002E7FB4">
        <w:rPr>
          <w:rtl/>
          <w:lang w:bidi="ar-EG"/>
        </w:rPr>
        <w:t xml:space="preserve">، وأوروبا </w:t>
      </w:r>
      <w:r w:rsidRPr="002E7FB4">
        <w:rPr>
          <w:rFonts w:hint="cs"/>
          <w:rtl/>
          <w:lang w:bidi="ar-EG"/>
        </w:rPr>
        <w:t>وكومنولث الدول المستقلة والدول العربية</w:t>
      </w:r>
      <w:r w:rsidRPr="002E7FB4">
        <w:rPr>
          <w:rtl/>
          <w:lang w:bidi="ar-EG"/>
        </w:rPr>
        <w:t>.</w:t>
      </w:r>
    </w:p>
    <w:p w:rsidR="006C5BB2" w:rsidRPr="006C5BB2" w:rsidRDefault="006C5BB2" w:rsidP="005D6432">
      <w:pPr>
        <w:pStyle w:val="FigureNo"/>
        <w:rPr>
          <w:rtl/>
        </w:rPr>
      </w:pPr>
      <w:r w:rsidRPr="006C5BB2">
        <w:rPr>
          <w:rtl/>
        </w:rPr>
        <w:t xml:space="preserve">الشكل </w:t>
      </w:r>
      <w:r w:rsidRPr="006C5BB2">
        <w:rPr>
          <w:lang w:bidi="ar-EG"/>
        </w:rPr>
        <w:t>3</w:t>
      </w:r>
    </w:p>
    <w:p w:rsidR="006C5BB2" w:rsidRDefault="00C35A6B" w:rsidP="005D6432">
      <w:pPr>
        <w:pStyle w:val="Figuretitle"/>
        <w:rPr>
          <w:rtl/>
        </w:rPr>
      </w:pPr>
      <w:r>
        <w:rPr>
          <w:noProof/>
          <w:rtl/>
          <w:lang w:eastAsia="zh-CN"/>
        </w:rPr>
        <mc:AlternateContent>
          <mc:Choice Requires="wpg">
            <w:drawing>
              <wp:anchor distT="0" distB="0" distL="114300" distR="114300" simplePos="0" relativeHeight="251711488" behindDoc="0" locked="0" layoutInCell="1" allowOverlap="1" wp14:anchorId="72154436" wp14:editId="34E6C886">
                <wp:simplePos x="0" y="0"/>
                <wp:positionH relativeFrom="column">
                  <wp:posOffset>952961</wp:posOffset>
                </wp:positionH>
                <wp:positionV relativeFrom="paragraph">
                  <wp:posOffset>517023</wp:posOffset>
                </wp:positionV>
                <wp:extent cx="3683000" cy="2845846"/>
                <wp:effectExtent l="0" t="0" r="12700" b="12065"/>
                <wp:wrapNone/>
                <wp:docPr id="61" name="Group 61"/>
                <wp:cNvGraphicFramePr/>
                <a:graphic xmlns:a="http://schemas.openxmlformats.org/drawingml/2006/main">
                  <a:graphicData uri="http://schemas.microsoft.com/office/word/2010/wordprocessingGroup">
                    <wpg:wgp>
                      <wpg:cNvGrpSpPr/>
                      <wpg:grpSpPr>
                        <a:xfrm>
                          <a:off x="0" y="0"/>
                          <a:ext cx="3683000" cy="2845846"/>
                          <a:chOff x="226772" y="-30148"/>
                          <a:chExt cx="3683558" cy="2846246"/>
                        </a:xfrm>
                      </wpg:grpSpPr>
                      <wpg:grpSp>
                        <wpg:cNvPr id="51" name="Group 51"/>
                        <wpg:cNvGrpSpPr/>
                        <wpg:grpSpPr>
                          <a:xfrm>
                            <a:off x="226772" y="299923"/>
                            <a:ext cx="3683558" cy="2516175"/>
                            <a:chOff x="-153665" y="346633"/>
                            <a:chExt cx="3684509" cy="2516474"/>
                          </a:xfrm>
                        </wpg:grpSpPr>
                        <wps:wsp>
                          <wps:cNvPr id="52" name="Text Box 2"/>
                          <wps:cNvSpPr txBox="1">
                            <a:spLocks noChangeArrowheads="1"/>
                          </wps:cNvSpPr>
                          <wps:spPr bwMode="auto">
                            <a:xfrm>
                              <a:off x="111438" y="346633"/>
                              <a:ext cx="1280296" cy="1642210"/>
                            </a:xfrm>
                            <a:prstGeom prst="rect">
                              <a:avLst/>
                            </a:prstGeom>
                            <a:noFill/>
                            <a:ln w="9525">
                              <a:noFill/>
                              <a:miter lim="800000"/>
                              <a:headEnd/>
                              <a:tailEnd/>
                            </a:ln>
                          </wps:spPr>
                          <wps:txbx>
                            <w:txbxContent>
                              <w:p w:rsidR="009175F3" w:rsidRPr="00AF3601" w:rsidRDefault="009175F3" w:rsidP="00945F11">
                                <w:pPr>
                                  <w:spacing w:before="0" w:after="10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إفريقيا</w:t>
                                </w:r>
                              </w:p>
                              <w:p w:rsidR="009175F3" w:rsidRPr="00AF3601" w:rsidRDefault="009175F3" w:rsidP="00945F11">
                                <w:pPr>
                                  <w:spacing w:before="0" w:after="100"/>
                                  <w:jc w:val="right"/>
                                  <w:rPr>
                                    <w:rFonts w:ascii="Traditional Arabic" w:hAnsi="Traditional Arabic"/>
                                    <w:b/>
                                    <w:bCs/>
                                    <w:sz w:val="16"/>
                                    <w:szCs w:val="22"/>
                                    <w:rtl/>
                                    <w:lang w:val="en-CA" w:bidi="ar-EG"/>
                                  </w:rPr>
                                </w:pPr>
                                <w:proofErr w:type="spellStart"/>
                                <w:r w:rsidRPr="00AF3601">
                                  <w:rPr>
                                    <w:rFonts w:ascii="Traditional Arabic" w:hAnsi="Traditional Arabic" w:hint="cs"/>
                                    <w:b/>
                                    <w:bCs/>
                                    <w:sz w:val="16"/>
                                    <w:szCs w:val="22"/>
                                    <w:rtl/>
                                    <w:lang w:val="en-CA" w:bidi="ar-EG"/>
                                  </w:rPr>
                                  <w:t>الأمريكتان</w:t>
                                </w:r>
                                <w:proofErr w:type="spellEnd"/>
                              </w:p>
                              <w:p w:rsidR="009175F3" w:rsidRPr="00AF3601" w:rsidRDefault="009175F3" w:rsidP="00945F11">
                                <w:pPr>
                                  <w:spacing w:before="0" w:after="10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الدول العربية</w:t>
                                </w:r>
                              </w:p>
                              <w:p w:rsidR="009175F3" w:rsidRPr="00AF3601" w:rsidRDefault="009175F3" w:rsidP="00945F11">
                                <w:pPr>
                                  <w:spacing w:before="0" w:after="12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آسيا والمحيط الهادئ</w:t>
                                </w:r>
                              </w:p>
                              <w:p w:rsidR="009175F3" w:rsidRPr="00AF3601" w:rsidRDefault="009175F3" w:rsidP="00945F11">
                                <w:pPr>
                                  <w:spacing w:before="0" w:after="12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كومنولث الدول المستقلة</w:t>
                                </w:r>
                              </w:p>
                              <w:p w:rsidR="009175F3" w:rsidRDefault="009175F3" w:rsidP="00945F11">
                                <w:pPr>
                                  <w:spacing w:before="0" w:after="12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أوروبا</w:t>
                                </w:r>
                              </w:p>
                              <w:p w:rsidR="009175F3" w:rsidRPr="00AF3601" w:rsidRDefault="009175F3" w:rsidP="00945F11">
                                <w:pPr>
                                  <w:spacing w:before="0" w:after="100"/>
                                  <w:jc w:val="right"/>
                                  <w:rPr>
                                    <w:rFonts w:ascii="Traditional Arabic" w:hAnsi="Traditional Arabic"/>
                                    <w:b/>
                                    <w:bCs/>
                                    <w:sz w:val="16"/>
                                    <w:szCs w:val="22"/>
                                    <w:lang w:val="en-CA" w:bidi="ar-EG"/>
                                  </w:rPr>
                                </w:pPr>
                                <w:r>
                                  <w:rPr>
                                    <w:rFonts w:ascii="Traditional Arabic" w:hAnsi="Traditional Arabic" w:hint="cs"/>
                                    <w:b/>
                                    <w:bCs/>
                                    <w:sz w:val="16"/>
                                    <w:szCs w:val="22"/>
                                    <w:rtl/>
                                    <w:lang w:val="en-CA" w:bidi="ar-EG"/>
                                  </w:rPr>
                                  <w:t>منظمات أخرى (إقليمية/دولية)</w:t>
                                </w:r>
                              </w:p>
                            </w:txbxContent>
                          </wps:txbx>
                          <wps:bodyPr rot="0" vert="horz" wrap="square" lIns="0" tIns="0" rIns="0" bIns="0" anchor="t" anchorCtr="0">
                            <a:noAutofit/>
                          </wps:bodyPr>
                        </wps:wsp>
                        <wps:wsp>
                          <wps:cNvPr id="53" name="Text Box 2"/>
                          <wps:cNvSpPr txBox="1">
                            <a:spLocks noChangeArrowheads="1"/>
                          </wps:cNvSpPr>
                          <wps:spPr bwMode="auto">
                            <a:xfrm>
                              <a:off x="-153665" y="2358942"/>
                              <a:ext cx="2642193" cy="504165"/>
                            </a:xfrm>
                            <a:prstGeom prst="rect">
                              <a:avLst/>
                            </a:prstGeom>
                            <a:noFill/>
                            <a:ln w="9525">
                              <a:noFill/>
                              <a:miter lim="800000"/>
                              <a:headEnd/>
                              <a:tailEnd/>
                            </a:ln>
                          </wps:spPr>
                          <wps:txbx>
                            <w:txbxContent>
                              <w:p w:rsidR="009175F3" w:rsidRPr="0080272C" w:rsidRDefault="009175F3" w:rsidP="00945F11">
                                <w:pPr>
                                  <w:spacing w:before="0" w:after="60"/>
                                  <w:jc w:val="left"/>
                                  <w:rPr>
                                    <w:b/>
                                    <w:bCs/>
                                    <w:sz w:val="16"/>
                                    <w:szCs w:val="22"/>
                                  </w:rPr>
                                </w:pPr>
                                <w:r w:rsidRPr="0080272C">
                                  <w:rPr>
                                    <w:rFonts w:hint="cs"/>
                                    <w:b/>
                                    <w:bCs/>
                                    <w:sz w:val="16"/>
                                    <w:szCs w:val="22"/>
                                    <w:rtl/>
                                    <w:lang w:val="en-CA"/>
                                  </w:rPr>
                                  <w:t xml:space="preserve">بالاستناد </w:t>
                                </w:r>
                                <w:r w:rsidRPr="0080272C">
                                  <w:rPr>
                                    <w:rFonts w:hint="cs"/>
                                    <w:b/>
                                    <w:bCs/>
                                    <w:sz w:val="16"/>
                                    <w:szCs w:val="22"/>
                                    <w:u w:val="single"/>
                                    <w:rtl/>
                                    <w:lang w:val="en-CA"/>
                                  </w:rPr>
                                  <w:t>حصراً</w:t>
                                </w:r>
                                <w:r w:rsidRPr="0080272C">
                                  <w:rPr>
                                    <w:rFonts w:hint="cs"/>
                                    <w:b/>
                                    <w:bCs/>
                                    <w:sz w:val="16"/>
                                    <w:szCs w:val="22"/>
                                    <w:rtl/>
                                    <w:lang w:val="en-CA"/>
                                  </w:rPr>
                                  <w:t xml:space="preserve"> إلى </w:t>
                                </w:r>
                                <w:r w:rsidRPr="0080272C">
                                  <w:rPr>
                                    <w:rFonts w:hint="cs"/>
                                    <w:b/>
                                    <w:bCs/>
                                    <w:color w:val="C00000"/>
                                    <w:sz w:val="16"/>
                                    <w:szCs w:val="22"/>
                                    <w:rtl/>
                                    <w:lang w:val="en-CA"/>
                                  </w:rPr>
                                  <w:t>المساهمات المقدَّمة من الأعضاء</w:t>
                                </w:r>
                                <w:r w:rsidRPr="0080272C">
                                  <w:rPr>
                                    <w:rFonts w:hint="cs"/>
                                    <w:b/>
                                    <w:bCs/>
                                    <w:sz w:val="16"/>
                                    <w:szCs w:val="22"/>
                                    <w:rtl/>
                                    <w:lang w:val="en-CA"/>
                                  </w:rPr>
                                  <w:t xml:space="preserve"> (وباستبعاد الوثائق المقدمة من الاتحاد وبيانات الاتصال الواردة). المجموع الكلي:</w:t>
                                </w:r>
                                <w:r w:rsidRPr="0080272C">
                                  <w:rPr>
                                    <w:rFonts w:hint="cs"/>
                                    <w:b/>
                                    <w:bCs/>
                                    <w:color w:val="C00000"/>
                                    <w:sz w:val="16"/>
                                    <w:szCs w:val="22"/>
                                    <w:rtl/>
                                    <w:lang w:val="en-CA"/>
                                  </w:rPr>
                                  <w:t xml:space="preserve"> </w:t>
                                </w:r>
                                <w:r w:rsidRPr="0080272C">
                                  <w:rPr>
                                    <w:b/>
                                    <w:bCs/>
                                    <w:color w:val="C00000"/>
                                    <w:sz w:val="16"/>
                                    <w:szCs w:val="22"/>
                                  </w:rPr>
                                  <w:t>476</w:t>
                                </w:r>
                                <w:r w:rsidRPr="0080272C">
                                  <w:rPr>
                                    <w:rFonts w:hint="cs"/>
                                    <w:b/>
                                    <w:bCs/>
                                    <w:color w:val="C00000"/>
                                    <w:sz w:val="16"/>
                                    <w:szCs w:val="22"/>
                                    <w:rtl/>
                                    <w:lang w:val="en-CA"/>
                                  </w:rPr>
                                  <w:t xml:space="preserve"> مساهمة</w:t>
                                </w:r>
                                <w:r w:rsidRPr="0080272C">
                                  <w:rPr>
                                    <w:rFonts w:hint="cs"/>
                                    <w:b/>
                                    <w:bCs/>
                                    <w:sz w:val="16"/>
                                    <w:szCs w:val="22"/>
                                    <w:rtl/>
                                    <w:lang w:val="en-CA"/>
                                  </w:rPr>
                                  <w:t xml:space="preserve"> من إجمالي </w:t>
                                </w:r>
                                <w:r w:rsidRPr="0080272C">
                                  <w:rPr>
                                    <w:b/>
                                    <w:bCs/>
                                    <w:sz w:val="16"/>
                                    <w:szCs w:val="22"/>
                                  </w:rPr>
                                  <w:t>698</w:t>
                                </w:r>
                                <w:r w:rsidRPr="0080272C">
                                  <w:rPr>
                                    <w:rFonts w:hint="eastAsia"/>
                                    <w:b/>
                                    <w:bCs/>
                                    <w:sz w:val="16"/>
                                    <w:szCs w:val="22"/>
                                    <w:rtl/>
                                    <w:lang w:val="en-CA"/>
                                  </w:rPr>
                                  <w:t> </w:t>
                                </w:r>
                                <w:r w:rsidRPr="0080272C">
                                  <w:rPr>
                                    <w:rFonts w:hint="cs"/>
                                    <w:b/>
                                    <w:bCs/>
                                    <w:sz w:val="16"/>
                                    <w:szCs w:val="22"/>
                                    <w:rtl/>
                                    <w:lang w:val="en-CA"/>
                                  </w:rPr>
                                  <w:t>وثيقة لدى لجنة الدراسات</w:t>
                                </w:r>
                                <w:r w:rsidRPr="0080272C">
                                  <w:rPr>
                                    <w:rFonts w:hint="eastAsia"/>
                                    <w:b/>
                                    <w:bCs/>
                                    <w:sz w:val="16"/>
                                    <w:szCs w:val="22"/>
                                    <w:rtl/>
                                    <w:lang w:val="en-CA"/>
                                  </w:rPr>
                                  <w:t> </w:t>
                                </w:r>
                                <w:r w:rsidRPr="0080272C">
                                  <w:rPr>
                                    <w:b/>
                                    <w:bCs/>
                                    <w:sz w:val="16"/>
                                    <w:szCs w:val="22"/>
                                  </w:rPr>
                                  <w:t>1</w:t>
                                </w:r>
                              </w:p>
                              <w:p w:rsidR="009175F3" w:rsidRPr="00945F11" w:rsidRDefault="009175F3" w:rsidP="002E7FB4">
                                <w:pPr>
                                  <w:spacing w:before="0" w:after="60"/>
                                  <w:jc w:val="left"/>
                                  <w:rPr>
                                    <w:rFonts w:ascii="Traditional Arabic" w:hAnsi="Traditional Arabic"/>
                                    <w:b/>
                                    <w:bCs/>
                                    <w:sz w:val="16"/>
                                    <w:szCs w:val="22"/>
                                    <w:lang w:bidi="ar-EG"/>
                                  </w:rPr>
                                </w:pPr>
                              </w:p>
                            </w:txbxContent>
                          </wps:txbx>
                          <wps:bodyPr rot="0" vert="horz" wrap="square" lIns="0" tIns="0" rIns="0" bIns="0" anchor="t" anchorCtr="0">
                            <a:noAutofit/>
                          </wps:bodyPr>
                        </wps:wsp>
                        <wps:wsp>
                          <wps:cNvPr id="54" name="Text Box 2"/>
                          <wps:cNvSpPr txBox="1">
                            <a:spLocks noChangeArrowheads="1"/>
                          </wps:cNvSpPr>
                          <wps:spPr bwMode="auto">
                            <a:xfrm>
                              <a:off x="2395419" y="2139027"/>
                              <a:ext cx="789633" cy="365887"/>
                            </a:xfrm>
                            <a:prstGeom prst="rect">
                              <a:avLst/>
                            </a:prstGeom>
                            <a:noFill/>
                            <a:ln w="9525">
                              <a:noFill/>
                              <a:miter lim="800000"/>
                              <a:headEnd/>
                              <a:tailEnd/>
                            </a:ln>
                          </wps:spPr>
                          <wps:txbx>
                            <w:txbxContent>
                              <w:p w:rsidR="00C35A6B" w:rsidRDefault="009175F3" w:rsidP="00C35A6B">
                                <w:pPr>
                                  <w:spacing w:before="60" w:line="144" w:lineRule="auto"/>
                                  <w:jc w:val="center"/>
                                  <w:rPr>
                                    <w:b/>
                                    <w:bCs/>
                                    <w:sz w:val="16"/>
                                    <w:szCs w:val="22"/>
                                    <w:rtl/>
                                    <w:lang w:val="en-CA" w:bidi="ar-EG"/>
                                  </w:rPr>
                                </w:pPr>
                                <w:r w:rsidRPr="008106E7">
                                  <w:rPr>
                                    <w:rFonts w:hint="cs"/>
                                    <w:b/>
                                    <w:bCs/>
                                    <w:sz w:val="16"/>
                                    <w:szCs w:val="22"/>
                                    <w:rtl/>
                                    <w:lang w:val="en-CA" w:bidi="ar-EG"/>
                                  </w:rPr>
                                  <w:t xml:space="preserve">الدول العربية </w:t>
                                </w:r>
                                <w:r>
                                  <w:rPr>
                                    <w:b/>
                                    <w:bCs/>
                                    <w:sz w:val="16"/>
                                    <w:szCs w:val="22"/>
                                    <w:lang w:val="en-CA" w:bidi="ar-EG"/>
                                  </w:rPr>
                                  <w:t>(21)</w:t>
                                </w:r>
                              </w:p>
                              <w:p w:rsidR="009175F3" w:rsidRPr="008106E7" w:rsidRDefault="009175F3" w:rsidP="00C35A6B">
                                <w:pPr>
                                  <w:spacing w:before="0" w:line="240" w:lineRule="auto"/>
                                  <w:jc w:val="center"/>
                                  <w:rPr>
                                    <w:b/>
                                    <w:bCs/>
                                    <w:sz w:val="16"/>
                                    <w:szCs w:val="22"/>
                                    <w:lang w:bidi="ar-EG"/>
                                  </w:rPr>
                                </w:pPr>
                                <w:r>
                                  <w:rPr>
                                    <w:b/>
                                    <w:bCs/>
                                    <w:sz w:val="16"/>
                                    <w:szCs w:val="22"/>
                                    <w:lang w:val="en-CA" w:bidi="ar-EG"/>
                                  </w:rPr>
                                  <w:t>%4</w:t>
                                </w:r>
                              </w:p>
                            </w:txbxContent>
                          </wps:txbx>
                          <wps:bodyPr rot="0" vert="horz" wrap="square" lIns="0" tIns="0" rIns="0" bIns="0" anchor="t" anchorCtr="0">
                            <a:noAutofit/>
                          </wps:bodyPr>
                        </wps:wsp>
                        <wps:wsp>
                          <wps:cNvPr id="55" name="Text Box 2"/>
                          <wps:cNvSpPr txBox="1">
                            <a:spLocks noChangeArrowheads="1"/>
                          </wps:cNvSpPr>
                          <wps:spPr bwMode="auto">
                            <a:xfrm>
                              <a:off x="1190389" y="742491"/>
                              <a:ext cx="736270" cy="492826"/>
                            </a:xfrm>
                            <a:prstGeom prst="rect">
                              <a:avLst/>
                            </a:prstGeom>
                            <a:noFill/>
                            <a:ln w="9525">
                              <a:noFill/>
                              <a:miter lim="800000"/>
                              <a:headEnd/>
                              <a:tailEnd/>
                            </a:ln>
                          </wps:spPr>
                          <wps:txbx>
                            <w:txbxContent>
                              <w:p w:rsidR="00C35A6B" w:rsidRDefault="009175F3" w:rsidP="00C35A6B">
                                <w:pPr>
                                  <w:spacing w:before="60" w:line="144" w:lineRule="auto"/>
                                  <w:jc w:val="center"/>
                                  <w:rPr>
                                    <w:b/>
                                    <w:bCs/>
                                    <w:sz w:val="16"/>
                                    <w:szCs w:val="22"/>
                                    <w:rtl/>
                                    <w:lang w:val="en-CA" w:bidi="ar-EG"/>
                                  </w:rPr>
                                </w:pPr>
                                <w:r w:rsidRPr="008106E7">
                                  <w:rPr>
                                    <w:rFonts w:hint="cs"/>
                                    <w:b/>
                                    <w:bCs/>
                                    <w:sz w:val="16"/>
                                    <w:szCs w:val="22"/>
                                    <w:rtl/>
                                    <w:lang w:val="en-CA" w:bidi="ar-EG"/>
                                  </w:rPr>
                                  <w:t xml:space="preserve">كومنولث الدول المستقلة </w:t>
                                </w:r>
                                <w:r>
                                  <w:rPr>
                                    <w:b/>
                                    <w:bCs/>
                                    <w:sz w:val="16"/>
                                    <w:szCs w:val="22"/>
                                    <w:lang w:val="en-CA" w:bidi="ar-EG"/>
                                  </w:rPr>
                                  <w:t>(34)</w:t>
                                </w:r>
                              </w:p>
                              <w:p w:rsidR="009175F3" w:rsidRPr="008106E7" w:rsidRDefault="009175F3" w:rsidP="00C35A6B">
                                <w:pPr>
                                  <w:spacing w:before="0" w:line="240" w:lineRule="auto"/>
                                  <w:jc w:val="center"/>
                                  <w:rPr>
                                    <w:b/>
                                    <w:bCs/>
                                    <w:sz w:val="16"/>
                                    <w:szCs w:val="22"/>
                                    <w:lang w:bidi="ar-EG"/>
                                  </w:rPr>
                                </w:pPr>
                                <w:r>
                                  <w:rPr>
                                    <w:b/>
                                    <w:bCs/>
                                    <w:sz w:val="16"/>
                                    <w:szCs w:val="22"/>
                                    <w:lang w:val="en-CA" w:bidi="ar-EG"/>
                                  </w:rPr>
                                  <w:t>%7</w:t>
                                </w:r>
                              </w:p>
                            </w:txbxContent>
                          </wps:txbx>
                          <wps:bodyPr rot="0" vert="horz" wrap="square" lIns="0" tIns="0" rIns="0" bIns="0" anchor="t" anchorCtr="0">
                            <a:noAutofit/>
                          </wps:bodyPr>
                        </wps:wsp>
                        <wps:wsp>
                          <wps:cNvPr id="56" name="Text Box 2"/>
                          <wps:cNvSpPr txBox="1">
                            <a:spLocks noChangeArrowheads="1"/>
                          </wps:cNvSpPr>
                          <wps:spPr bwMode="auto">
                            <a:xfrm>
                              <a:off x="1906759" y="544862"/>
                              <a:ext cx="581769" cy="439387"/>
                            </a:xfrm>
                            <a:prstGeom prst="rect">
                              <a:avLst/>
                            </a:prstGeom>
                            <a:noFill/>
                            <a:ln w="9525">
                              <a:noFill/>
                              <a:miter lim="800000"/>
                              <a:headEnd/>
                              <a:tailEnd/>
                            </a:ln>
                          </wps:spPr>
                          <wps:txbx>
                            <w:txbxContent>
                              <w:p w:rsidR="009175F3" w:rsidRDefault="009175F3" w:rsidP="00C35A6B">
                                <w:pPr>
                                  <w:spacing w:before="60" w:line="144" w:lineRule="auto"/>
                                  <w:jc w:val="center"/>
                                  <w:rPr>
                                    <w:b/>
                                    <w:bCs/>
                                    <w:sz w:val="16"/>
                                    <w:szCs w:val="22"/>
                                    <w:rtl/>
                                    <w:lang w:val="en-CA" w:bidi="ar-EG"/>
                                  </w:rPr>
                                </w:pPr>
                                <w:r w:rsidRPr="008106E7">
                                  <w:rPr>
                                    <w:rFonts w:hint="cs"/>
                                    <w:b/>
                                    <w:bCs/>
                                    <w:sz w:val="16"/>
                                    <w:szCs w:val="22"/>
                                    <w:rtl/>
                                    <w:lang w:val="en-CA" w:bidi="ar-EG"/>
                                  </w:rPr>
                                  <w:t xml:space="preserve">أوروبا </w:t>
                                </w:r>
                                <w:r>
                                  <w:rPr>
                                    <w:b/>
                                    <w:bCs/>
                                    <w:sz w:val="16"/>
                                    <w:szCs w:val="22"/>
                                    <w:lang w:val="en-CA" w:bidi="ar-EG"/>
                                  </w:rPr>
                                  <w:t>(48)</w:t>
                                </w:r>
                              </w:p>
                              <w:p w:rsidR="009175F3" w:rsidRPr="008106E7" w:rsidRDefault="009175F3" w:rsidP="00C35A6B">
                                <w:pPr>
                                  <w:spacing w:before="0" w:line="240" w:lineRule="auto"/>
                                  <w:jc w:val="center"/>
                                  <w:rPr>
                                    <w:b/>
                                    <w:bCs/>
                                    <w:sz w:val="16"/>
                                    <w:szCs w:val="22"/>
                                    <w:lang w:bidi="ar-EG"/>
                                  </w:rPr>
                                </w:pPr>
                                <w:r>
                                  <w:rPr>
                                    <w:b/>
                                    <w:bCs/>
                                    <w:sz w:val="16"/>
                                    <w:szCs w:val="22"/>
                                    <w:lang w:val="en-CA" w:bidi="ar-EG"/>
                                  </w:rPr>
                                  <w:t>%10</w:t>
                                </w:r>
                              </w:p>
                            </w:txbxContent>
                          </wps:txbx>
                          <wps:bodyPr rot="0" vert="horz" wrap="square" lIns="0" tIns="0" rIns="0" bIns="0" anchor="t" anchorCtr="0">
                            <a:noAutofit/>
                          </wps:bodyPr>
                        </wps:wsp>
                        <wps:wsp>
                          <wps:cNvPr id="57" name="Text Box 2"/>
                          <wps:cNvSpPr txBox="1">
                            <a:spLocks noChangeArrowheads="1"/>
                          </wps:cNvSpPr>
                          <wps:spPr bwMode="auto">
                            <a:xfrm>
                              <a:off x="1783108" y="1384278"/>
                              <a:ext cx="890509" cy="659080"/>
                            </a:xfrm>
                            <a:prstGeom prst="rect">
                              <a:avLst/>
                            </a:prstGeom>
                            <a:noFill/>
                            <a:ln w="9525">
                              <a:noFill/>
                              <a:miter lim="800000"/>
                              <a:headEnd/>
                              <a:tailEnd/>
                            </a:ln>
                          </wps:spPr>
                          <wps:txbx>
                            <w:txbxContent>
                              <w:p w:rsidR="009175F3" w:rsidRDefault="009175F3" w:rsidP="00C35A6B">
                                <w:pPr>
                                  <w:spacing w:before="60" w:line="144" w:lineRule="auto"/>
                                  <w:jc w:val="center"/>
                                  <w:rPr>
                                    <w:b/>
                                    <w:bCs/>
                                    <w:sz w:val="16"/>
                                    <w:szCs w:val="22"/>
                                    <w:rtl/>
                                    <w:lang w:val="en-CA" w:bidi="ar-EG"/>
                                  </w:rPr>
                                </w:pPr>
                                <w:r w:rsidRPr="00813911">
                                  <w:rPr>
                                    <w:rFonts w:hint="cs"/>
                                    <w:b/>
                                    <w:bCs/>
                                    <w:sz w:val="16"/>
                                    <w:szCs w:val="22"/>
                                    <w:rtl/>
                                    <w:lang w:val="en-CA" w:bidi="ar-EG"/>
                                  </w:rPr>
                                  <w:t>آسيا</w:t>
                                </w:r>
                                <w:r w:rsidR="00C35A6B">
                                  <w:rPr>
                                    <w:rFonts w:hint="cs"/>
                                    <w:b/>
                                    <w:bCs/>
                                    <w:sz w:val="16"/>
                                    <w:szCs w:val="22"/>
                                    <w:rtl/>
                                    <w:lang w:val="en-CA" w:bidi="ar-EG"/>
                                  </w:rPr>
                                  <w:t xml:space="preserve"> </w:t>
                                </w:r>
                                <w:r w:rsidRPr="00813911">
                                  <w:rPr>
                                    <w:rFonts w:hint="cs"/>
                                    <w:b/>
                                    <w:bCs/>
                                    <w:sz w:val="16"/>
                                    <w:szCs w:val="22"/>
                                    <w:rtl/>
                                    <w:lang w:val="en-CA" w:bidi="ar-EG"/>
                                  </w:rPr>
                                  <w:t>والمحيط</w:t>
                                </w:r>
                                <w:r w:rsidR="00C35A6B">
                                  <w:rPr>
                                    <w:b/>
                                    <w:bCs/>
                                    <w:sz w:val="16"/>
                                    <w:szCs w:val="22"/>
                                    <w:rtl/>
                                    <w:lang w:val="en-CA" w:bidi="ar-EG"/>
                                  </w:rPr>
                                  <w:br/>
                                </w:r>
                                <w:r w:rsidRPr="00813911">
                                  <w:rPr>
                                    <w:rFonts w:hint="cs"/>
                                    <w:b/>
                                    <w:bCs/>
                                    <w:sz w:val="16"/>
                                    <w:szCs w:val="22"/>
                                    <w:rtl/>
                                    <w:lang w:val="en-CA" w:bidi="ar-EG"/>
                                  </w:rPr>
                                  <w:t>الهادئ</w:t>
                                </w:r>
                                <w:r w:rsidR="00C35A6B">
                                  <w:rPr>
                                    <w:rFonts w:hint="cs"/>
                                    <w:b/>
                                    <w:bCs/>
                                    <w:sz w:val="16"/>
                                    <w:szCs w:val="22"/>
                                    <w:rtl/>
                                    <w:lang w:val="en-CA" w:bidi="ar-EG"/>
                                  </w:rPr>
                                  <w:t xml:space="preserve"> </w:t>
                                </w:r>
                                <w:r>
                                  <w:rPr>
                                    <w:b/>
                                    <w:bCs/>
                                    <w:sz w:val="16"/>
                                    <w:szCs w:val="22"/>
                                    <w:lang w:val="en-CA" w:bidi="ar-EG"/>
                                  </w:rPr>
                                  <w:t>(131)</w:t>
                                </w:r>
                              </w:p>
                              <w:p w:rsidR="009175F3" w:rsidRPr="008106E7" w:rsidRDefault="009175F3" w:rsidP="00C35A6B">
                                <w:pPr>
                                  <w:spacing w:before="0" w:line="240" w:lineRule="auto"/>
                                  <w:jc w:val="center"/>
                                  <w:rPr>
                                    <w:b/>
                                    <w:bCs/>
                                    <w:sz w:val="16"/>
                                    <w:szCs w:val="22"/>
                                    <w:lang w:bidi="ar-EG"/>
                                  </w:rPr>
                                </w:pPr>
                                <w:r>
                                  <w:rPr>
                                    <w:b/>
                                    <w:bCs/>
                                    <w:sz w:val="16"/>
                                    <w:szCs w:val="22"/>
                                    <w:lang w:val="en-CA" w:bidi="ar-EG"/>
                                  </w:rPr>
                                  <w:t>%28</w:t>
                                </w:r>
                              </w:p>
                            </w:txbxContent>
                          </wps:txbx>
                          <wps:bodyPr rot="0" vert="horz" wrap="square" lIns="0" tIns="0" rIns="0" bIns="0" anchor="t" anchorCtr="0">
                            <a:noAutofit/>
                          </wps:bodyPr>
                        </wps:wsp>
                        <wps:wsp>
                          <wps:cNvPr id="58" name="Text Box 2"/>
                          <wps:cNvSpPr txBox="1">
                            <a:spLocks noChangeArrowheads="1"/>
                          </wps:cNvSpPr>
                          <wps:spPr bwMode="auto">
                            <a:xfrm>
                              <a:off x="2825689" y="1469530"/>
                              <a:ext cx="669971" cy="457200"/>
                            </a:xfrm>
                            <a:prstGeom prst="rect">
                              <a:avLst/>
                            </a:prstGeom>
                            <a:noFill/>
                            <a:ln w="9525">
                              <a:noFill/>
                              <a:miter lim="800000"/>
                              <a:headEnd/>
                              <a:tailEnd/>
                            </a:ln>
                          </wps:spPr>
                          <wps:txbx>
                            <w:txbxContent>
                              <w:p w:rsidR="009175F3" w:rsidRDefault="009175F3" w:rsidP="00C35A6B">
                                <w:pPr>
                                  <w:spacing w:before="60" w:line="144" w:lineRule="auto"/>
                                  <w:jc w:val="center"/>
                                  <w:rPr>
                                    <w:b/>
                                    <w:bCs/>
                                    <w:sz w:val="16"/>
                                    <w:szCs w:val="22"/>
                                    <w:rtl/>
                                    <w:lang w:val="en-CA" w:bidi="ar-EG"/>
                                  </w:rPr>
                                </w:pPr>
                                <w:proofErr w:type="spellStart"/>
                                <w:r w:rsidRPr="008106E7">
                                  <w:rPr>
                                    <w:rFonts w:hint="cs"/>
                                    <w:b/>
                                    <w:bCs/>
                                    <w:sz w:val="16"/>
                                    <w:szCs w:val="22"/>
                                    <w:rtl/>
                                    <w:lang w:val="en-CA" w:bidi="ar-EG"/>
                                  </w:rPr>
                                  <w:t>الأمريكتان</w:t>
                                </w:r>
                                <w:proofErr w:type="spellEnd"/>
                                <w:r w:rsidR="00C35A6B">
                                  <w:rPr>
                                    <w:rFonts w:hint="cs"/>
                                    <w:b/>
                                    <w:bCs/>
                                    <w:sz w:val="16"/>
                                    <w:szCs w:val="22"/>
                                    <w:rtl/>
                                    <w:lang w:val="en-CA" w:bidi="ar-EG"/>
                                  </w:rPr>
                                  <w:t xml:space="preserve"> </w:t>
                                </w:r>
                                <w:r>
                                  <w:rPr>
                                    <w:b/>
                                    <w:bCs/>
                                    <w:sz w:val="16"/>
                                    <w:szCs w:val="22"/>
                                    <w:lang w:val="en-CA" w:bidi="ar-EG"/>
                                  </w:rPr>
                                  <w:t>(86)</w:t>
                                </w:r>
                              </w:p>
                              <w:p w:rsidR="009175F3" w:rsidRPr="008106E7" w:rsidRDefault="009175F3" w:rsidP="00C35A6B">
                                <w:pPr>
                                  <w:spacing w:before="0" w:line="240" w:lineRule="auto"/>
                                  <w:jc w:val="center"/>
                                  <w:rPr>
                                    <w:b/>
                                    <w:bCs/>
                                    <w:sz w:val="16"/>
                                    <w:szCs w:val="22"/>
                                    <w:lang w:bidi="ar-EG"/>
                                  </w:rPr>
                                </w:pPr>
                                <w:r>
                                  <w:rPr>
                                    <w:b/>
                                    <w:bCs/>
                                    <w:sz w:val="16"/>
                                    <w:szCs w:val="22"/>
                                    <w:lang w:val="en-CA" w:bidi="ar-EG"/>
                                  </w:rPr>
                                  <w:t>%18</w:t>
                                </w:r>
                              </w:p>
                            </w:txbxContent>
                          </wps:txbx>
                          <wps:bodyPr rot="0" vert="horz" wrap="square" lIns="0" tIns="0" rIns="0" bIns="0" anchor="t" anchorCtr="0">
                            <a:noAutofit/>
                          </wps:bodyPr>
                        </wps:wsp>
                        <wps:wsp>
                          <wps:cNvPr id="59" name="Text Box 2"/>
                          <wps:cNvSpPr txBox="1">
                            <a:spLocks noChangeArrowheads="1"/>
                          </wps:cNvSpPr>
                          <wps:spPr bwMode="auto">
                            <a:xfrm>
                              <a:off x="2712107" y="739779"/>
                              <a:ext cx="818737" cy="308759"/>
                            </a:xfrm>
                            <a:prstGeom prst="rect">
                              <a:avLst/>
                            </a:prstGeom>
                            <a:noFill/>
                            <a:ln w="9525">
                              <a:noFill/>
                              <a:miter lim="800000"/>
                              <a:headEnd/>
                              <a:tailEnd/>
                            </a:ln>
                          </wps:spPr>
                          <wps:txbx>
                            <w:txbxContent>
                              <w:p w:rsidR="00C35A6B" w:rsidRDefault="009175F3" w:rsidP="00C35A6B">
                                <w:pPr>
                                  <w:spacing w:before="60" w:line="144" w:lineRule="auto"/>
                                  <w:jc w:val="center"/>
                                  <w:rPr>
                                    <w:b/>
                                    <w:bCs/>
                                    <w:sz w:val="16"/>
                                    <w:szCs w:val="22"/>
                                    <w:rtl/>
                                    <w:lang w:val="en-CA" w:bidi="ar-EG"/>
                                  </w:rPr>
                                </w:pPr>
                                <w:r w:rsidRPr="00813911">
                                  <w:rPr>
                                    <w:rFonts w:hint="cs"/>
                                    <w:b/>
                                    <w:bCs/>
                                    <w:sz w:val="16"/>
                                    <w:szCs w:val="22"/>
                                    <w:rtl/>
                                    <w:lang w:val="en-CA" w:bidi="ar-EG"/>
                                  </w:rPr>
                                  <w:t>إفريقيا</w:t>
                                </w:r>
                                <w:r>
                                  <w:rPr>
                                    <w:rFonts w:hint="cs"/>
                                    <w:b/>
                                    <w:bCs/>
                                    <w:sz w:val="16"/>
                                    <w:szCs w:val="22"/>
                                    <w:rtl/>
                                    <w:lang w:val="en-CA" w:bidi="ar-EG"/>
                                  </w:rPr>
                                  <w:t xml:space="preserve"> </w:t>
                                </w:r>
                                <w:r>
                                  <w:rPr>
                                    <w:b/>
                                    <w:bCs/>
                                    <w:sz w:val="16"/>
                                    <w:szCs w:val="22"/>
                                    <w:lang w:val="en-CA" w:bidi="ar-EG"/>
                                  </w:rPr>
                                  <w:t>(130)</w:t>
                                </w:r>
                              </w:p>
                              <w:p w:rsidR="009175F3" w:rsidRPr="008106E7" w:rsidRDefault="009175F3" w:rsidP="00C35A6B">
                                <w:pPr>
                                  <w:spacing w:before="0" w:line="240" w:lineRule="auto"/>
                                  <w:jc w:val="center"/>
                                  <w:rPr>
                                    <w:b/>
                                    <w:bCs/>
                                    <w:sz w:val="16"/>
                                    <w:szCs w:val="22"/>
                                    <w:lang w:bidi="ar-EG"/>
                                  </w:rPr>
                                </w:pPr>
                                <w:r>
                                  <w:rPr>
                                    <w:b/>
                                    <w:bCs/>
                                    <w:sz w:val="16"/>
                                    <w:szCs w:val="22"/>
                                    <w:lang w:val="en-CA" w:bidi="ar-EG"/>
                                  </w:rPr>
                                  <w:t>%27</w:t>
                                </w:r>
                              </w:p>
                            </w:txbxContent>
                          </wps:txbx>
                          <wps:bodyPr rot="0" vert="horz" wrap="square" lIns="0" tIns="0" rIns="0" bIns="0" anchor="t" anchorCtr="0">
                            <a:noAutofit/>
                          </wps:bodyPr>
                        </wps:wsp>
                      </wpg:grpSp>
                      <wps:wsp>
                        <wps:cNvPr id="60" name="Text Box 2"/>
                        <wps:cNvSpPr txBox="1">
                          <a:spLocks noChangeArrowheads="1"/>
                        </wps:cNvSpPr>
                        <wps:spPr bwMode="auto">
                          <a:xfrm>
                            <a:off x="2887550" y="-30148"/>
                            <a:ext cx="677078" cy="331595"/>
                          </a:xfrm>
                          <a:prstGeom prst="rect">
                            <a:avLst/>
                          </a:prstGeom>
                          <a:noFill/>
                          <a:ln w="9525">
                            <a:noFill/>
                            <a:miter lim="800000"/>
                            <a:headEnd/>
                            <a:tailEnd/>
                          </a:ln>
                        </wps:spPr>
                        <wps:txbx>
                          <w:txbxContent>
                            <w:p w:rsidR="00C35A6B" w:rsidRDefault="009175F3" w:rsidP="00C35A6B">
                              <w:pPr>
                                <w:spacing w:before="60" w:line="144" w:lineRule="auto"/>
                                <w:jc w:val="center"/>
                                <w:rPr>
                                  <w:b/>
                                  <w:bCs/>
                                  <w:sz w:val="16"/>
                                  <w:szCs w:val="22"/>
                                  <w:rtl/>
                                  <w:lang w:val="en-CA" w:bidi="ar-EG"/>
                                </w:rPr>
                              </w:pPr>
                              <w:r>
                                <w:rPr>
                                  <w:rFonts w:hint="cs"/>
                                  <w:b/>
                                  <w:bCs/>
                                  <w:sz w:val="16"/>
                                  <w:szCs w:val="22"/>
                                  <w:rtl/>
                                  <w:lang w:val="en-CA" w:bidi="ar-EG"/>
                                </w:rPr>
                                <w:t>أخرى</w:t>
                              </w:r>
                              <w:r w:rsidRPr="008106E7">
                                <w:rPr>
                                  <w:rFonts w:hint="cs"/>
                                  <w:b/>
                                  <w:bCs/>
                                  <w:sz w:val="16"/>
                                  <w:szCs w:val="22"/>
                                  <w:rtl/>
                                  <w:lang w:val="en-CA" w:bidi="ar-EG"/>
                                </w:rPr>
                                <w:t xml:space="preserve"> </w:t>
                              </w:r>
                              <w:r>
                                <w:rPr>
                                  <w:b/>
                                  <w:bCs/>
                                  <w:sz w:val="16"/>
                                  <w:szCs w:val="22"/>
                                  <w:lang w:val="en-CA" w:bidi="ar-EG"/>
                                </w:rPr>
                                <w:t>(26)</w:t>
                              </w:r>
                            </w:p>
                            <w:p w:rsidR="009175F3" w:rsidRPr="00945F11" w:rsidRDefault="009175F3" w:rsidP="00C35A6B">
                              <w:pPr>
                                <w:spacing w:before="0" w:line="240" w:lineRule="auto"/>
                                <w:jc w:val="center"/>
                                <w:rPr>
                                  <w:b/>
                                  <w:bCs/>
                                  <w:sz w:val="16"/>
                                  <w:szCs w:val="22"/>
                                  <w:lang w:bidi="ar-EG"/>
                                </w:rPr>
                              </w:pPr>
                              <w:r>
                                <w:rPr>
                                  <w:b/>
                                  <w:bCs/>
                                  <w:sz w:val="16"/>
                                  <w:szCs w:val="22"/>
                                  <w:lang w:val="en-CA" w:bidi="ar-EG"/>
                                </w:rPr>
                                <w:t>%</w:t>
                              </w:r>
                              <w:r>
                                <w:rPr>
                                  <w:b/>
                                  <w:bCs/>
                                  <w:sz w:val="16"/>
                                  <w:szCs w:val="22"/>
                                  <w:lang w:bidi="ar-EG"/>
                                </w:rPr>
                                <w:t>6</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2154436" id="Group 61" o:spid="_x0000_s1044" style="position:absolute;left:0;text-align:left;margin-left:75.05pt;margin-top:40.7pt;width:290pt;height:224.1pt;z-index:251711488;mso-width-relative:margin;mso-height-relative:margin" coordorigin="2267,-301" coordsize="36835,28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tVHQQAAFwZAAAOAAAAZHJzL2Uyb0RvYy54bWzkWW2PozYQ/l6p/wHxfTf43Y6WPV3vZVXp&#10;2p501x/gEEhQAVPDLtn++o5tIChVP/SqVkT5kvgFD/OMH8+Mh4c3p7qKXnLblaZJY3SfxFHeZGZf&#10;Noc0/vXrxzsZR12vm72uTJOn8WvexW8ev//uYWi3OTZHU+1zG4GQptsObRof+77dbjZddsxr3d2b&#10;Nm9gsjC21j107WGzt3oA6XW1wUnCN4Ox+9aaLO86GH0fJuNHL78o8qz/pSi6vI+qNAbdev9r/e/O&#10;/W4eH/T2YHV7LLNRDf0NWtS6bOCls6j3utfRsy3/IqouM2s6U/T3mak3pijKLPcYAA1KLtA8WfPc&#10;eiyH7XBoZzOBaS/s9M1is59fPtuo3KcxR3HU6Br2yL82gj4YZ2gPW3jmybZf2s92HDiEnsN7Kmzt&#10;/gFJdPJmfZ3Nmp/6KINBwiVJErB+BnNYUiYpD4bPjrA7bh3GXAgcR/DAHUkQldP8h4UMxoBMowyO&#10;g4zNpMLGaTorNndmBCNKdoES+v8c5UJbrJTCJGi7xHvWlSGOBJvwjHjvECOcMw+YUM7JKCI7LgBT&#10;lqgRMAihgjohfwsYzk93pkj37yjy5ajb3DOvc9s/GQ92KFDkq8P6gzlFOJjPP+UYEvUnGAZP4E9D&#10;134y2W9d1Jh3R90c8rfWmuGY6z2o5w0PuzYvdVvVbTsnZDf8ZPbARP3cGy/ogmYIIUqADECXpfWm&#10;DUBYJljxYDuwHMbIn/TZdnrb2q5/yk0duUYaW3AU/kX65VPXBzNPjzh6N+ZjWVUwrrdVEw1prBhm&#10;fsFipi578GVVWaexBL4D4/0Ch/dDs/ftXpdVaIMuVQPbOWEO6PvT7uRPI/InxE3uzP4VTGJN8F3g&#10;a6FxNPaPOBrAb6Vx9/uztnkcVT82YFbn5KaGnRq7qaGbDJamcR9Hofmu984wYHwL5i5KD//85lFH&#10;IFdQ8b9nGVkJy5aHFBMmFfVs19uJZxiohRSo65wSSyiCEx24M/F14tBqaSam83t7NKMroRkmilEE&#10;nt5FR0RUgv2mnGkmpHIBwrOMcCaln78mZ+bD+dml3JIzgxi/kpCpEiIDywTFVPn4uyAZ4ViMORpV&#10;WGIfgK6JZOp2XRmkOusgmUq4YIFkjFLJLwImk0jwMaelRJGr82TY53S36cnEWkgmJEFJyP4RkRSL&#10;8bY4pWVSJfPNiTOVyGtL/vF4Kb3F5B/2dRWuDCIg42O8RJQrRsbr3MQyzpUSUE1wuT9lAopRV5b7&#10;4/nufnu5P8SgdbBMIKhNgGcFEgmihPBJzDkrk0gKAtOOZCSRLrZe1wUz1MbWFjDPxcL/qabBIbNe&#10;B+Hg9sgYaAOEWlZaZ68mRALxNBCOIKauraKBfZV0lYSDEr6v346fG9w3gmXfF9rOH0Ue/wQAAP//&#10;AwBQSwMEFAAGAAgAAAAhACjpN7bgAAAACgEAAA8AAABkcnMvZG93bnJldi54bWxMj8FOwkAQhu8m&#10;vsNmTLzJtmARareEEPVETAQTw23oDm1Dd7bpLm15e5eTHv+ZL/98k61G04ieOldbVhBPIhDEhdU1&#10;lwq+9+9PCxDOI2tsLJOCKzlY5fd3GabaDvxF/c6XIpSwS1FB5X2bSumKigy6iW2Jw+5kO4M+xK6U&#10;usMhlJtGTqNoLg3WHC5U2NKmouK8uxgFHwMO61n81m/Pp831sE8+f7YxKfX4MK5fQXga/R8MN/2g&#10;DnlwOtoLayeakJMoDqiCRfwMIgAvs9vgqCCZLucg80z+fyH/BQAA//8DAFBLAQItABQABgAIAAAA&#10;IQC2gziS/gAAAOEBAAATAAAAAAAAAAAAAAAAAAAAAABbQ29udGVudF9UeXBlc10ueG1sUEsBAi0A&#10;FAAGAAgAAAAhADj9If/WAAAAlAEAAAsAAAAAAAAAAAAAAAAALwEAAF9yZWxzLy5yZWxzUEsBAi0A&#10;FAAGAAgAAAAhAFaEm1UdBAAAXBkAAA4AAAAAAAAAAAAAAAAALgIAAGRycy9lMm9Eb2MueG1sUEsB&#10;Ai0AFAAGAAgAAAAhACjpN7bgAAAACgEAAA8AAAAAAAAAAAAAAAAAdwYAAGRycy9kb3ducmV2Lnht&#10;bFBLBQYAAAAABAAEAPMAAACEBwAAAAA=&#10;">
                <v:group id="Group 51" o:spid="_x0000_s1045" style="position:absolute;left:2267;top:2999;width:36836;height:25161" coordorigin="-1536,3466" coordsize="36845,25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_x0000_s1046" type="#_x0000_t202" style="position:absolute;left:1114;top:3466;width:12803;height:16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9175F3" w:rsidRPr="00AF3601" w:rsidRDefault="009175F3" w:rsidP="00945F11">
                          <w:pPr>
                            <w:spacing w:before="0" w:after="10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إفريقيا</w:t>
                          </w:r>
                        </w:p>
                        <w:p w:rsidR="009175F3" w:rsidRPr="00AF3601" w:rsidRDefault="009175F3" w:rsidP="00945F11">
                          <w:pPr>
                            <w:spacing w:before="0" w:after="100"/>
                            <w:jc w:val="right"/>
                            <w:rPr>
                              <w:rFonts w:ascii="Traditional Arabic" w:hAnsi="Traditional Arabic"/>
                              <w:b/>
                              <w:bCs/>
                              <w:sz w:val="16"/>
                              <w:szCs w:val="22"/>
                              <w:rtl/>
                              <w:lang w:val="en-CA" w:bidi="ar-EG"/>
                            </w:rPr>
                          </w:pPr>
                          <w:proofErr w:type="spellStart"/>
                          <w:r w:rsidRPr="00AF3601">
                            <w:rPr>
                              <w:rFonts w:ascii="Traditional Arabic" w:hAnsi="Traditional Arabic" w:hint="cs"/>
                              <w:b/>
                              <w:bCs/>
                              <w:sz w:val="16"/>
                              <w:szCs w:val="22"/>
                              <w:rtl/>
                              <w:lang w:val="en-CA" w:bidi="ar-EG"/>
                            </w:rPr>
                            <w:t>الأمريكتان</w:t>
                          </w:r>
                          <w:proofErr w:type="spellEnd"/>
                        </w:p>
                        <w:p w:rsidR="009175F3" w:rsidRPr="00AF3601" w:rsidRDefault="009175F3" w:rsidP="00945F11">
                          <w:pPr>
                            <w:spacing w:before="0" w:after="10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الدول العربية</w:t>
                          </w:r>
                        </w:p>
                        <w:p w:rsidR="009175F3" w:rsidRPr="00AF3601" w:rsidRDefault="009175F3" w:rsidP="00945F11">
                          <w:pPr>
                            <w:spacing w:before="0" w:after="12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آسيا والمحيط الهادئ</w:t>
                          </w:r>
                        </w:p>
                        <w:p w:rsidR="009175F3" w:rsidRPr="00AF3601" w:rsidRDefault="009175F3" w:rsidP="00945F11">
                          <w:pPr>
                            <w:spacing w:before="0" w:after="12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كومنولث الدول المستقلة</w:t>
                          </w:r>
                        </w:p>
                        <w:p w:rsidR="009175F3" w:rsidRDefault="009175F3" w:rsidP="00945F11">
                          <w:pPr>
                            <w:spacing w:before="0" w:after="12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أوروبا</w:t>
                          </w:r>
                        </w:p>
                        <w:p w:rsidR="009175F3" w:rsidRPr="00AF3601" w:rsidRDefault="009175F3" w:rsidP="00945F11">
                          <w:pPr>
                            <w:spacing w:before="0" w:after="100"/>
                            <w:jc w:val="right"/>
                            <w:rPr>
                              <w:rFonts w:ascii="Traditional Arabic" w:hAnsi="Traditional Arabic"/>
                              <w:b/>
                              <w:bCs/>
                              <w:sz w:val="16"/>
                              <w:szCs w:val="22"/>
                              <w:lang w:val="en-CA" w:bidi="ar-EG"/>
                            </w:rPr>
                          </w:pPr>
                          <w:r>
                            <w:rPr>
                              <w:rFonts w:ascii="Traditional Arabic" w:hAnsi="Traditional Arabic" w:hint="cs"/>
                              <w:b/>
                              <w:bCs/>
                              <w:sz w:val="16"/>
                              <w:szCs w:val="22"/>
                              <w:rtl/>
                              <w:lang w:val="en-CA" w:bidi="ar-EG"/>
                            </w:rPr>
                            <w:t>منظمات أخرى (إقليمية/دولية)</w:t>
                          </w:r>
                        </w:p>
                      </w:txbxContent>
                    </v:textbox>
                  </v:shape>
                  <v:shape id="_x0000_s1047" type="#_x0000_t202" style="position:absolute;left:-1536;top:23589;width:26421;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9175F3" w:rsidRPr="0080272C" w:rsidRDefault="009175F3" w:rsidP="00945F11">
                          <w:pPr>
                            <w:spacing w:before="0" w:after="60"/>
                            <w:jc w:val="left"/>
                            <w:rPr>
                              <w:b/>
                              <w:bCs/>
                              <w:sz w:val="16"/>
                              <w:szCs w:val="22"/>
                            </w:rPr>
                          </w:pPr>
                          <w:r w:rsidRPr="0080272C">
                            <w:rPr>
                              <w:rFonts w:hint="cs"/>
                              <w:b/>
                              <w:bCs/>
                              <w:sz w:val="16"/>
                              <w:szCs w:val="22"/>
                              <w:rtl/>
                              <w:lang w:val="en-CA"/>
                            </w:rPr>
                            <w:t xml:space="preserve">بالاستناد </w:t>
                          </w:r>
                          <w:r w:rsidRPr="0080272C">
                            <w:rPr>
                              <w:rFonts w:hint="cs"/>
                              <w:b/>
                              <w:bCs/>
                              <w:sz w:val="16"/>
                              <w:szCs w:val="22"/>
                              <w:u w:val="single"/>
                              <w:rtl/>
                              <w:lang w:val="en-CA"/>
                            </w:rPr>
                            <w:t>حصراً</w:t>
                          </w:r>
                          <w:r w:rsidRPr="0080272C">
                            <w:rPr>
                              <w:rFonts w:hint="cs"/>
                              <w:b/>
                              <w:bCs/>
                              <w:sz w:val="16"/>
                              <w:szCs w:val="22"/>
                              <w:rtl/>
                              <w:lang w:val="en-CA"/>
                            </w:rPr>
                            <w:t xml:space="preserve"> إلى </w:t>
                          </w:r>
                          <w:r w:rsidRPr="0080272C">
                            <w:rPr>
                              <w:rFonts w:hint="cs"/>
                              <w:b/>
                              <w:bCs/>
                              <w:color w:val="C00000"/>
                              <w:sz w:val="16"/>
                              <w:szCs w:val="22"/>
                              <w:rtl/>
                              <w:lang w:val="en-CA"/>
                            </w:rPr>
                            <w:t>المساهمات المقدَّمة من الأعضاء</w:t>
                          </w:r>
                          <w:r w:rsidRPr="0080272C">
                            <w:rPr>
                              <w:rFonts w:hint="cs"/>
                              <w:b/>
                              <w:bCs/>
                              <w:sz w:val="16"/>
                              <w:szCs w:val="22"/>
                              <w:rtl/>
                              <w:lang w:val="en-CA"/>
                            </w:rPr>
                            <w:t xml:space="preserve"> (وباستبعاد الوثائق المقدمة من الاتحاد وبيانات الاتصال الواردة). المجموع الكلي:</w:t>
                          </w:r>
                          <w:r w:rsidRPr="0080272C">
                            <w:rPr>
                              <w:rFonts w:hint="cs"/>
                              <w:b/>
                              <w:bCs/>
                              <w:color w:val="C00000"/>
                              <w:sz w:val="16"/>
                              <w:szCs w:val="22"/>
                              <w:rtl/>
                              <w:lang w:val="en-CA"/>
                            </w:rPr>
                            <w:t xml:space="preserve"> </w:t>
                          </w:r>
                          <w:r w:rsidRPr="0080272C">
                            <w:rPr>
                              <w:b/>
                              <w:bCs/>
                              <w:color w:val="C00000"/>
                              <w:sz w:val="16"/>
                              <w:szCs w:val="22"/>
                            </w:rPr>
                            <w:t>476</w:t>
                          </w:r>
                          <w:r w:rsidRPr="0080272C">
                            <w:rPr>
                              <w:rFonts w:hint="cs"/>
                              <w:b/>
                              <w:bCs/>
                              <w:color w:val="C00000"/>
                              <w:sz w:val="16"/>
                              <w:szCs w:val="22"/>
                              <w:rtl/>
                              <w:lang w:val="en-CA"/>
                            </w:rPr>
                            <w:t xml:space="preserve"> مساهمة</w:t>
                          </w:r>
                          <w:r w:rsidRPr="0080272C">
                            <w:rPr>
                              <w:rFonts w:hint="cs"/>
                              <w:b/>
                              <w:bCs/>
                              <w:sz w:val="16"/>
                              <w:szCs w:val="22"/>
                              <w:rtl/>
                              <w:lang w:val="en-CA"/>
                            </w:rPr>
                            <w:t xml:space="preserve"> من إجمالي </w:t>
                          </w:r>
                          <w:r w:rsidRPr="0080272C">
                            <w:rPr>
                              <w:b/>
                              <w:bCs/>
                              <w:sz w:val="16"/>
                              <w:szCs w:val="22"/>
                            </w:rPr>
                            <w:t>698</w:t>
                          </w:r>
                          <w:r w:rsidRPr="0080272C">
                            <w:rPr>
                              <w:rFonts w:hint="eastAsia"/>
                              <w:b/>
                              <w:bCs/>
                              <w:sz w:val="16"/>
                              <w:szCs w:val="22"/>
                              <w:rtl/>
                              <w:lang w:val="en-CA"/>
                            </w:rPr>
                            <w:t> </w:t>
                          </w:r>
                          <w:r w:rsidRPr="0080272C">
                            <w:rPr>
                              <w:rFonts w:hint="cs"/>
                              <w:b/>
                              <w:bCs/>
                              <w:sz w:val="16"/>
                              <w:szCs w:val="22"/>
                              <w:rtl/>
                              <w:lang w:val="en-CA"/>
                            </w:rPr>
                            <w:t>وثيقة لدى لجنة الدراسات</w:t>
                          </w:r>
                          <w:r w:rsidRPr="0080272C">
                            <w:rPr>
                              <w:rFonts w:hint="eastAsia"/>
                              <w:b/>
                              <w:bCs/>
                              <w:sz w:val="16"/>
                              <w:szCs w:val="22"/>
                              <w:rtl/>
                              <w:lang w:val="en-CA"/>
                            </w:rPr>
                            <w:t> </w:t>
                          </w:r>
                          <w:r w:rsidRPr="0080272C">
                            <w:rPr>
                              <w:b/>
                              <w:bCs/>
                              <w:sz w:val="16"/>
                              <w:szCs w:val="22"/>
                            </w:rPr>
                            <w:t>1</w:t>
                          </w:r>
                        </w:p>
                        <w:p w:rsidR="009175F3" w:rsidRPr="00945F11" w:rsidRDefault="009175F3" w:rsidP="002E7FB4">
                          <w:pPr>
                            <w:spacing w:before="0" w:after="60"/>
                            <w:jc w:val="left"/>
                            <w:rPr>
                              <w:rFonts w:ascii="Traditional Arabic" w:hAnsi="Traditional Arabic"/>
                              <w:b/>
                              <w:bCs/>
                              <w:sz w:val="16"/>
                              <w:szCs w:val="22"/>
                              <w:lang w:bidi="ar-EG"/>
                            </w:rPr>
                          </w:pPr>
                        </w:p>
                      </w:txbxContent>
                    </v:textbox>
                  </v:shape>
                  <v:shape id="_x0000_s1048" type="#_x0000_t202" style="position:absolute;left:23954;top:21390;width:7896;height:3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C35A6B" w:rsidRDefault="009175F3" w:rsidP="00C35A6B">
                          <w:pPr>
                            <w:spacing w:before="60" w:line="144" w:lineRule="auto"/>
                            <w:jc w:val="center"/>
                            <w:rPr>
                              <w:b/>
                              <w:bCs/>
                              <w:sz w:val="16"/>
                              <w:szCs w:val="22"/>
                              <w:rtl/>
                              <w:lang w:val="en-CA" w:bidi="ar-EG"/>
                            </w:rPr>
                          </w:pPr>
                          <w:r w:rsidRPr="008106E7">
                            <w:rPr>
                              <w:rFonts w:hint="cs"/>
                              <w:b/>
                              <w:bCs/>
                              <w:sz w:val="16"/>
                              <w:szCs w:val="22"/>
                              <w:rtl/>
                              <w:lang w:val="en-CA" w:bidi="ar-EG"/>
                            </w:rPr>
                            <w:t xml:space="preserve">الدول العربية </w:t>
                          </w:r>
                          <w:r>
                            <w:rPr>
                              <w:b/>
                              <w:bCs/>
                              <w:sz w:val="16"/>
                              <w:szCs w:val="22"/>
                              <w:lang w:val="en-CA" w:bidi="ar-EG"/>
                            </w:rPr>
                            <w:t>(21)</w:t>
                          </w:r>
                        </w:p>
                        <w:p w:rsidR="009175F3" w:rsidRPr="008106E7" w:rsidRDefault="009175F3" w:rsidP="00C35A6B">
                          <w:pPr>
                            <w:spacing w:before="0" w:line="240" w:lineRule="auto"/>
                            <w:jc w:val="center"/>
                            <w:rPr>
                              <w:b/>
                              <w:bCs/>
                              <w:sz w:val="16"/>
                              <w:szCs w:val="22"/>
                              <w:lang w:bidi="ar-EG"/>
                            </w:rPr>
                          </w:pPr>
                          <w:r>
                            <w:rPr>
                              <w:b/>
                              <w:bCs/>
                              <w:sz w:val="16"/>
                              <w:szCs w:val="22"/>
                              <w:lang w:val="en-CA" w:bidi="ar-EG"/>
                            </w:rPr>
                            <w:t>%4</w:t>
                          </w:r>
                        </w:p>
                      </w:txbxContent>
                    </v:textbox>
                  </v:shape>
                  <v:shape id="_x0000_s1049" type="#_x0000_t202" style="position:absolute;left:11903;top:7424;width:7363;height:4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C35A6B" w:rsidRDefault="009175F3" w:rsidP="00C35A6B">
                          <w:pPr>
                            <w:spacing w:before="60" w:line="144" w:lineRule="auto"/>
                            <w:jc w:val="center"/>
                            <w:rPr>
                              <w:b/>
                              <w:bCs/>
                              <w:sz w:val="16"/>
                              <w:szCs w:val="22"/>
                              <w:rtl/>
                              <w:lang w:val="en-CA" w:bidi="ar-EG"/>
                            </w:rPr>
                          </w:pPr>
                          <w:r w:rsidRPr="008106E7">
                            <w:rPr>
                              <w:rFonts w:hint="cs"/>
                              <w:b/>
                              <w:bCs/>
                              <w:sz w:val="16"/>
                              <w:szCs w:val="22"/>
                              <w:rtl/>
                              <w:lang w:val="en-CA" w:bidi="ar-EG"/>
                            </w:rPr>
                            <w:t xml:space="preserve">كومنولث الدول المستقلة </w:t>
                          </w:r>
                          <w:r>
                            <w:rPr>
                              <w:b/>
                              <w:bCs/>
                              <w:sz w:val="16"/>
                              <w:szCs w:val="22"/>
                              <w:lang w:val="en-CA" w:bidi="ar-EG"/>
                            </w:rPr>
                            <w:t>(34)</w:t>
                          </w:r>
                        </w:p>
                        <w:p w:rsidR="009175F3" w:rsidRPr="008106E7" w:rsidRDefault="009175F3" w:rsidP="00C35A6B">
                          <w:pPr>
                            <w:spacing w:before="0" w:line="240" w:lineRule="auto"/>
                            <w:jc w:val="center"/>
                            <w:rPr>
                              <w:b/>
                              <w:bCs/>
                              <w:sz w:val="16"/>
                              <w:szCs w:val="22"/>
                              <w:lang w:bidi="ar-EG"/>
                            </w:rPr>
                          </w:pPr>
                          <w:r>
                            <w:rPr>
                              <w:b/>
                              <w:bCs/>
                              <w:sz w:val="16"/>
                              <w:szCs w:val="22"/>
                              <w:lang w:val="en-CA" w:bidi="ar-EG"/>
                            </w:rPr>
                            <w:t>%7</w:t>
                          </w:r>
                        </w:p>
                      </w:txbxContent>
                    </v:textbox>
                  </v:shape>
                  <v:shape id="_x0000_s1050" type="#_x0000_t202" style="position:absolute;left:19067;top:5448;width:5818;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9175F3" w:rsidRDefault="009175F3" w:rsidP="00C35A6B">
                          <w:pPr>
                            <w:spacing w:before="60" w:line="144" w:lineRule="auto"/>
                            <w:jc w:val="center"/>
                            <w:rPr>
                              <w:b/>
                              <w:bCs/>
                              <w:sz w:val="16"/>
                              <w:szCs w:val="22"/>
                              <w:rtl/>
                              <w:lang w:val="en-CA" w:bidi="ar-EG"/>
                            </w:rPr>
                          </w:pPr>
                          <w:r w:rsidRPr="008106E7">
                            <w:rPr>
                              <w:rFonts w:hint="cs"/>
                              <w:b/>
                              <w:bCs/>
                              <w:sz w:val="16"/>
                              <w:szCs w:val="22"/>
                              <w:rtl/>
                              <w:lang w:val="en-CA" w:bidi="ar-EG"/>
                            </w:rPr>
                            <w:t xml:space="preserve">أوروبا </w:t>
                          </w:r>
                          <w:r>
                            <w:rPr>
                              <w:b/>
                              <w:bCs/>
                              <w:sz w:val="16"/>
                              <w:szCs w:val="22"/>
                              <w:lang w:val="en-CA" w:bidi="ar-EG"/>
                            </w:rPr>
                            <w:t>(48)</w:t>
                          </w:r>
                        </w:p>
                        <w:p w:rsidR="009175F3" w:rsidRPr="008106E7" w:rsidRDefault="009175F3" w:rsidP="00C35A6B">
                          <w:pPr>
                            <w:spacing w:before="0" w:line="240" w:lineRule="auto"/>
                            <w:jc w:val="center"/>
                            <w:rPr>
                              <w:b/>
                              <w:bCs/>
                              <w:sz w:val="16"/>
                              <w:szCs w:val="22"/>
                              <w:lang w:bidi="ar-EG"/>
                            </w:rPr>
                          </w:pPr>
                          <w:r>
                            <w:rPr>
                              <w:b/>
                              <w:bCs/>
                              <w:sz w:val="16"/>
                              <w:szCs w:val="22"/>
                              <w:lang w:val="en-CA" w:bidi="ar-EG"/>
                            </w:rPr>
                            <w:t>%10</w:t>
                          </w:r>
                        </w:p>
                      </w:txbxContent>
                    </v:textbox>
                  </v:shape>
                  <v:shape id="_x0000_s1051" type="#_x0000_t202" style="position:absolute;left:17831;top:13842;width:8905;height:6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9175F3" w:rsidRDefault="009175F3" w:rsidP="00C35A6B">
                          <w:pPr>
                            <w:spacing w:before="60" w:line="144" w:lineRule="auto"/>
                            <w:jc w:val="center"/>
                            <w:rPr>
                              <w:b/>
                              <w:bCs/>
                              <w:sz w:val="16"/>
                              <w:szCs w:val="22"/>
                              <w:rtl/>
                              <w:lang w:val="en-CA" w:bidi="ar-EG"/>
                            </w:rPr>
                          </w:pPr>
                          <w:r w:rsidRPr="00813911">
                            <w:rPr>
                              <w:rFonts w:hint="cs"/>
                              <w:b/>
                              <w:bCs/>
                              <w:sz w:val="16"/>
                              <w:szCs w:val="22"/>
                              <w:rtl/>
                              <w:lang w:val="en-CA" w:bidi="ar-EG"/>
                            </w:rPr>
                            <w:t>آسيا</w:t>
                          </w:r>
                          <w:r w:rsidR="00C35A6B">
                            <w:rPr>
                              <w:rFonts w:hint="cs"/>
                              <w:b/>
                              <w:bCs/>
                              <w:sz w:val="16"/>
                              <w:szCs w:val="22"/>
                              <w:rtl/>
                              <w:lang w:val="en-CA" w:bidi="ar-EG"/>
                            </w:rPr>
                            <w:t xml:space="preserve"> </w:t>
                          </w:r>
                          <w:r w:rsidRPr="00813911">
                            <w:rPr>
                              <w:rFonts w:hint="cs"/>
                              <w:b/>
                              <w:bCs/>
                              <w:sz w:val="16"/>
                              <w:szCs w:val="22"/>
                              <w:rtl/>
                              <w:lang w:val="en-CA" w:bidi="ar-EG"/>
                            </w:rPr>
                            <w:t>والمحيط</w:t>
                          </w:r>
                          <w:r w:rsidR="00C35A6B">
                            <w:rPr>
                              <w:b/>
                              <w:bCs/>
                              <w:sz w:val="16"/>
                              <w:szCs w:val="22"/>
                              <w:rtl/>
                              <w:lang w:val="en-CA" w:bidi="ar-EG"/>
                            </w:rPr>
                            <w:br/>
                          </w:r>
                          <w:r w:rsidRPr="00813911">
                            <w:rPr>
                              <w:rFonts w:hint="cs"/>
                              <w:b/>
                              <w:bCs/>
                              <w:sz w:val="16"/>
                              <w:szCs w:val="22"/>
                              <w:rtl/>
                              <w:lang w:val="en-CA" w:bidi="ar-EG"/>
                            </w:rPr>
                            <w:t>الهادئ</w:t>
                          </w:r>
                          <w:r w:rsidR="00C35A6B">
                            <w:rPr>
                              <w:rFonts w:hint="cs"/>
                              <w:b/>
                              <w:bCs/>
                              <w:sz w:val="16"/>
                              <w:szCs w:val="22"/>
                              <w:rtl/>
                              <w:lang w:val="en-CA" w:bidi="ar-EG"/>
                            </w:rPr>
                            <w:t xml:space="preserve"> </w:t>
                          </w:r>
                          <w:r>
                            <w:rPr>
                              <w:b/>
                              <w:bCs/>
                              <w:sz w:val="16"/>
                              <w:szCs w:val="22"/>
                              <w:lang w:val="en-CA" w:bidi="ar-EG"/>
                            </w:rPr>
                            <w:t>(131)</w:t>
                          </w:r>
                        </w:p>
                        <w:p w:rsidR="009175F3" w:rsidRPr="008106E7" w:rsidRDefault="009175F3" w:rsidP="00C35A6B">
                          <w:pPr>
                            <w:spacing w:before="0" w:line="240" w:lineRule="auto"/>
                            <w:jc w:val="center"/>
                            <w:rPr>
                              <w:b/>
                              <w:bCs/>
                              <w:sz w:val="16"/>
                              <w:szCs w:val="22"/>
                              <w:lang w:bidi="ar-EG"/>
                            </w:rPr>
                          </w:pPr>
                          <w:r>
                            <w:rPr>
                              <w:b/>
                              <w:bCs/>
                              <w:sz w:val="16"/>
                              <w:szCs w:val="22"/>
                              <w:lang w:val="en-CA" w:bidi="ar-EG"/>
                            </w:rPr>
                            <w:t>%28</w:t>
                          </w:r>
                        </w:p>
                      </w:txbxContent>
                    </v:textbox>
                  </v:shape>
                  <v:shape id="_x0000_s1052" type="#_x0000_t202" style="position:absolute;left:28256;top:14695;width:670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9175F3" w:rsidRDefault="009175F3" w:rsidP="00C35A6B">
                          <w:pPr>
                            <w:spacing w:before="60" w:line="144" w:lineRule="auto"/>
                            <w:jc w:val="center"/>
                            <w:rPr>
                              <w:b/>
                              <w:bCs/>
                              <w:sz w:val="16"/>
                              <w:szCs w:val="22"/>
                              <w:rtl/>
                              <w:lang w:val="en-CA" w:bidi="ar-EG"/>
                            </w:rPr>
                          </w:pPr>
                          <w:proofErr w:type="spellStart"/>
                          <w:r w:rsidRPr="008106E7">
                            <w:rPr>
                              <w:rFonts w:hint="cs"/>
                              <w:b/>
                              <w:bCs/>
                              <w:sz w:val="16"/>
                              <w:szCs w:val="22"/>
                              <w:rtl/>
                              <w:lang w:val="en-CA" w:bidi="ar-EG"/>
                            </w:rPr>
                            <w:t>الأمريكتان</w:t>
                          </w:r>
                          <w:proofErr w:type="spellEnd"/>
                          <w:r w:rsidR="00C35A6B">
                            <w:rPr>
                              <w:rFonts w:hint="cs"/>
                              <w:b/>
                              <w:bCs/>
                              <w:sz w:val="16"/>
                              <w:szCs w:val="22"/>
                              <w:rtl/>
                              <w:lang w:val="en-CA" w:bidi="ar-EG"/>
                            </w:rPr>
                            <w:t xml:space="preserve"> </w:t>
                          </w:r>
                          <w:r>
                            <w:rPr>
                              <w:b/>
                              <w:bCs/>
                              <w:sz w:val="16"/>
                              <w:szCs w:val="22"/>
                              <w:lang w:val="en-CA" w:bidi="ar-EG"/>
                            </w:rPr>
                            <w:t>(86)</w:t>
                          </w:r>
                        </w:p>
                        <w:p w:rsidR="009175F3" w:rsidRPr="008106E7" w:rsidRDefault="009175F3" w:rsidP="00C35A6B">
                          <w:pPr>
                            <w:spacing w:before="0" w:line="240" w:lineRule="auto"/>
                            <w:jc w:val="center"/>
                            <w:rPr>
                              <w:b/>
                              <w:bCs/>
                              <w:sz w:val="16"/>
                              <w:szCs w:val="22"/>
                              <w:lang w:bidi="ar-EG"/>
                            </w:rPr>
                          </w:pPr>
                          <w:r>
                            <w:rPr>
                              <w:b/>
                              <w:bCs/>
                              <w:sz w:val="16"/>
                              <w:szCs w:val="22"/>
                              <w:lang w:val="en-CA" w:bidi="ar-EG"/>
                            </w:rPr>
                            <w:t>%18</w:t>
                          </w:r>
                        </w:p>
                      </w:txbxContent>
                    </v:textbox>
                  </v:shape>
                  <v:shape id="_x0000_s1053" type="#_x0000_t202" style="position:absolute;left:27121;top:7397;width:8187;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C35A6B" w:rsidRDefault="009175F3" w:rsidP="00C35A6B">
                          <w:pPr>
                            <w:spacing w:before="60" w:line="144" w:lineRule="auto"/>
                            <w:jc w:val="center"/>
                            <w:rPr>
                              <w:b/>
                              <w:bCs/>
                              <w:sz w:val="16"/>
                              <w:szCs w:val="22"/>
                              <w:rtl/>
                              <w:lang w:val="en-CA" w:bidi="ar-EG"/>
                            </w:rPr>
                          </w:pPr>
                          <w:r w:rsidRPr="00813911">
                            <w:rPr>
                              <w:rFonts w:hint="cs"/>
                              <w:b/>
                              <w:bCs/>
                              <w:sz w:val="16"/>
                              <w:szCs w:val="22"/>
                              <w:rtl/>
                              <w:lang w:val="en-CA" w:bidi="ar-EG"/>
                            </w:rPr>
                            <w:t>إفريقيا</w:t>
                          </w:r>
                          <w:r>
                            <w:rPr>
                              <w:rFonts w:hint="cs"/>
                              <w:b/>
                              <w:bCs/>
                              <w:sz w:val="16"/>
                              <w:szCs w:val="22"/>
                              <w:rtl/>
                              <w:lang w:val="en-CA" w:bidi="ar-EG"/>
                            </w:rPr>
                            <w:t xml:space="preserve"> </w:t>
                          </w:r>
                          <w:r>
                            <w:rPr>
                              <w:b/>
                              <w:bCs/>
                              <w:sz w:val="16"/>
                              <w:szCs w:val="22"/>
                              <w:lang w:val="en-CA" w:bidi="ar-EG"/>
                            </w:rPr>
                            <w:t>(130)</w:t>
                          </w:r>
                        </w:p>
                        <w:p w:rsidR="009175F3" w:rsidRPr="008106E7" w:rsidRDefault="009175F3" w:rsidP="00C35A6B">
                          <w:pPr>
                            <w:spacing w:before="0" w:line="240" w:lineRule="auto"/>
                            <w:jc w:val="center"/>
                            <w:rPr>
                              <w:b/>
                              <w:bCs/>
                              <w:sz w:val="16"/>
                              <w:szCs w:val="22"/>
                              <w:lang w:bidi="ar-EG"/>
                            </w:rPr>
                          </w:pPr>
                          <w:r>
                            <w:rPr>
                              <w:b/>
                              <w:bCs/>
                              <w:sz w:val="16"/>
                              <w:szCs w:val="22"/>
                              <w:lang w:val="en-CA" w:bidi="ar-EG"/>
                            </w:rPr>
                            <w:t>%27</w:t>
                          </w:r>
                        </w:p>
                      </w:txbxContent>
                    </v:textbox>
                  </v:shape>
                </v:group>
                <v:shape id="_x0000_s1054" type="#_x0000_t202" style="position:absolute;left:28875;top:-301;width:6771;height:3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C35A6B" w:rsidRDefault="009175F3" w:rsidP="00C35A6B">
                        <w:pPr>
                          <w:spacing w:before="60" w:line="144" w:lineRule="auto"/>
                          <w:jc w:val="center"/>
                          <w:rPr>
                            <w:b/>
                            <w:bCs/>
                            <w:sz w:val="16"/>
                            <w:szCs w:val="22"/>
                            <w:rtl/>
                            <w:lang w:val="en-CA" w:bidi="ar-EG"/>
                          </w:rPr>
                        </w:pPr>
                        <w:r>
                          <w:rPr>
                            <w:rFonts w:hint="cs"/>
                            <w:b/>
                            <w:bCs/>
                            <w:sz w:val="16"/>
                            <w:szCs w:val="22"/>
                            <w:rtl/>
                            <w:lang w:val="en-CA" w:bidi="ar-EG"/>
                          </w:rPr>
                          <w:t>أخرى</w:t>
                        </w:r>
                        <w:r w:rsidRPr="008106E7">
                          <w:rPr>
                            <w:rFonts w:hint="cs"/>
                            <w:b/>
                            <w:bCs/>
                            <w:sz w:val="16"/>
                            <w:szCs w:val="22"/>
                            <w:rtl/>
                            <w:lang w:val="en-CA" w:bidi="ar-EG"/>
                          </w:rPr>
                          <w:t xml:space="preserve"> </w:t>
                        </w:r>
                        <w:r>
                          <w:rPr>
                            <w:b/>
                            <w:bCs/>
                            <w:sz w:val="16"/>
                            <w:szCs w:val="22"/>
                            <w:lang w:val="en-CA" w:bidi="ar-EG"/>
                          </w:rPr>
                          <w:t>(26)</w:t>
                        </w:r>
                      </w:p>
                      <w:p w:rsidR="009175F3" w:rsidRPr="00945F11" w:rsidRDefault="009175F3" w:rsidP="00C35A6B">
                        <w:pPr>
                          <w:spacing w:before="0" w:line="240" w:lineRule="auto"/>
                          <w:jc w:val="center"/>
                          <w:rPr>
                            <w:b/>
                            <w:bCs/>
                            <w:sz w:val="16"/>
                            <w:szCs w:val="22"/>
                            <w:lang w:bidi="ar-EG"/>
                          </w:rPr>
                        </w:pPr>
                        <w:r>
                          <w:rPr>
                            <w:b/>
                            <w:bCs/>
                            <w:sz w:val="16"/>
                            <w:szCs w:val="22"/>
                            <w:lang w:val="en-CA" w:bidi="ar-EG"/>
                          </w:rPr>
                          <w:t>%</w:t>
                        </w:r>
                        <w:r>
                          <w:rPr>
                            <w:b/>
                            <w:bCs/>
                            <w:sz w:val="16"/>
                            <w:szCs w:val="22"/>
                            <w:lang w:bidi="ar-EG"/>
                          </w:rPr>
                          <w:t>6</w:t>
                        </w:r>
                      </w:p>
                    </w:txbxContent>
                  </v:textbox>
                </v:shape>
              </v:group>
            </w:pict>
          </mc:Fallback>
        </mc:AlternateContent>
      </w:r>
      <w:r w:rsidR="006C5BB2" w:rsidRPr="006C5BB2">
        <w:rPr>
          <w:rFonts w:hint="cs"/>
          <w:rtl/>
        </w:rPr>
        <w:t xml:space="preserve">عدد المساهمات الواردة من كل منطقة في اجتماعات لجنة الدراسات </w:t>
      </w:r>
      <w:r w:rsidR="006C5BB2" w:rsidRPr="006C5BB2">
        <w:t>1</w:t>
      </w:r>
      <w:r w:rsidR="006C5BB2" w:rsidRPr="006C5BB2">
        <w:rPr>
          <w:rFonts w:hint="cs"/>
          <w:rtl/>
        </w:rPr>
        <w:t xml:space="preserve"> وفريق المقرر</w:t>
      </w:r>
      <w:r w:rsidR="006C5BB2" w:rsidRPr="006C5BB2">
        <w:rPr>
          <w:rtl/>
        </w:rPr>
        <w:br/>
      </w:r>
      <w:r w:rsidR="006C5BB2" w:rsidRPr="006C5BB2">
        <w:rPr>
          <w:rFonts w:hint="cs"/>
          <w:rtl/>
        </w:rPr>
        <w:t>(سبتمبر </w:t>
      </w:r>
      <w:r w:rsidR="006C5BB2" w:rsidRPr="006C5BB2">
        <w:t>2014</w:t>
      </w:r>
      <w:r w:rsidR="006C5BB2" w:rsidRPr="006C5BB2">
        <w:rPr>
          <w:rFonts w:hint="cs"/>
          <w:rtl/>
        </w:rPr>
        <w:t xml:space="preserve"> - مارس </w:t>
      </w:r>
      <w:r w:rsidR="006C5BB2" w:rsidRPr="006C5BB2">
        <w:t>2017</w:t>
      </w:r>
      <w:r w:rsidR="006C5BB2" w:rsidRPr="006C5BB2">
        <w:rPr>
          <w:rFonts w:hint="cs"/>
          <w:rtl/>
        </w:rPr>
        <w:t>)</w:t>
      </w:r>
    </w:p>
    <w:p w:rsidR="002E7FB4" w:rsidRDefault="002E7FB4" w:rsidP="002E7FB4">
      <w:pPr>
        <w:spacing w:line="240" w:lineRule="auto"/>
        <w:jc w:val="center"/>
        <w:rPr>
          <w:rtl/>
        </w:rPr>
      </w:pPr>
      <w:r>
        <w:rPr>
          <w:noProof/>
          <w:rtl/>
          <w:lang w:eastAsia="zh-CN"/>
        </w:rPr>
        <w:drawing>
          <wp:inline distT="0" distB="0" distL="0" distR="0" wp14:anchorId="7F03B44A" wp14:editId="4C286489">
            <wp:extent cx="6115050" cy="26479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13fig3.jpg"/>
                    <pic:cNvPicPr/>
                  </pic:nvPicPr>
                  <pic:blipFill>
                    <a:blip r:embed="rId19">
                      <a:extLst>
                        <a:ext uri="{28A0092B-C50C-407E-A947-70E740481C1C}">
                          <a14:useLocalDpi xmlns:a14="http://schemas.microsoft.com/office/drawing/2010/main" val="0"/>
                        </a:ext>
                      </a:extLst>
                    </a:blip>
                    <a:stretch>
                      <a:fillRect/>
                    </a:stretch>
                  </pic:blipFill>
                  <pic:spPr>
                    <a:xfrm>
                      <a:off x="0" y="0"/>
                      <a:ext cx="6115050" cy="2647950"/>
                    </a:xfrm>
                    <a:prstGeom prst="rect">
                      <a:avLst/>
                    </a:prstGeom>
                  </pic:spPr>
                </pic:pic>
              </a:graphicData>
            </a:graphic>
          </wp:inline>
        </w:drawing>
      </w:r>
    </w:p>
    <w:p w:rsidR="00527B1E" w:rsidRDefault="00527B1E" w:rsidP="00C033F2"/>
    <w:p w:rsidR="006C5BB2" w:rsidRPr="006C5BB2" w:rsidRDefault="006C5BB2" w:rsidP="00DB1891">
      <w:pPr>
        <w:rPr>
          <w:rtl/>
          <w:lang w:bidi="ar"/>
        </w:rPr>
      </w:pPr>
      <w:r w:rsidRPr="006C5BB2">
        <w:rPr>
          <w:rFonts w:hint="cs"/>
          <w:rtl/>
        </w:rPr>
        <w:lastRenderedPageBreak/>
        <w:t>وكما</w:t>
      </w:r>
      <w:r w:rsidRPr="006C5BB2">
        <w:rPr>
          <w:rtl/>
        </w:rPr>
        <w:t xml:space="preserve"> </w:t>
      </w:r>
      <w:r w:rsidRPr="006C5BB2">
        <w:rPr>
          <w:rFonts w:hint="cs"/>
          <w:rtl/>
        </w:rPr>
        <w:t>يبين</w:t>
      </w:r>
      <w:r w:rsidRPr="006C5BB2">
        <w:rPr>
          <w:rtl/>
        </w:rPr>
        <w:t xml:space="preserve"> </w:t>
      </w:r>
      <w:r w:rsidRPr="006C5BB2">
        <w:rPr>
          <w:rFonts w:hint="cs"/>
          <w:b/>
          <w:bCs/>
          <w:rtl/>
        </w:rPr>
        <w:t>الجدول </w:t>
      </w:r>
      <w:r w:rsidRPr="006C5BB2">
        <w:rPr>
          <w:b/>
          <w:bCs/>
          <w:lang w:val="en-CA" w:bidi="ar-EG"/>
        </w:rPr>
        <w:t>1</w:t>
      </w:r>
      <w:r w:rsidRPr="006C5BB2">
        <w:rPr>
          <w:rFonts w:hint="cs"/>
          <w:rtl/>
        </w:rPr>
        <w:t>،</w:t>
      </w:r>
      <w:r w:rsidRPr="006C5BB2">
        <w:rPr>
          <w:rtl/>
        </w:rPr>
        <w:t xml:space="preserve"> </w:t>
      </w:r>
      <w:r w:rsidRPr="006C5BB2">
        <w:rPr>
          <w:rFonts w:hint="cs"/>
          <w:rtl/>
        </w:rPr>
        <w:t>فقد</w:t>
      </w:r>
      <w:r w:rsidRPr="006C5BB2">
        <w:rPr>
          <w:rtl/>
        </w:rPr>
        <w:t xml:space="preserve"> </w:t>
      </w:r>
      <w:r w:rsidRPr="006C5BB2">
        <w:rPr>
          <w:rFonts w:hint="cs"/>
          <w:rtl/>
        </w:rPr>
        <w:t>ورد</w:t>
      </w:r>
      <w:r w:rsidRPr="006C5BB2">
        <w:rPr>
          <w:rtl/>
        </w:rPr>
        <w:t xml:space="preserve"> </w:t>
      </w:r>
      <w:r w:rsidRPr="006C5BB2">
        <w:rPr>
          <w:rFonts w:hint="cs"/>
          <w:rtl/>
        </w:rPr>
        <w:t>لكل</w:t>
      </w:r>
      <w:r w:rsidRPr="006C5BB2">
        <w:rPr>
          <w:rtl/>
        </w:rPr>
        <w:t xml:space="preserve"> </w:t>
      </w:r>
      <w:r w:rsidRPr="006C5BB2">
        <w:rPr>
          <w:rFonts w:hint="cs"/>
          <w:rtl/>
        </w:rPr>
        <w:t>مسألة</w:t>
      </w:r>
      <w:r w:rsidRPr="006C5BB2">
        <w:rPr>
          <w:rtl/>
        </w:rPr>
        <w:t xml:space="preserve"> </w:t>
      </w:r>
      <w:r w:rsidRPr="006C5BB2">
        <w:rPr>
          <w:rFonts w:hint="cs"/>
          <w:rtl/>
        </w:rPr>
        <w:t>عدد</w:t>
      </w:r>
      <w:r w:rsidRPr="006C5BB2">
        <w:rPr>
          <w:rtl/>
        </w:rPr>
        <w:t xml:space="preserve"> </w:t>
      </w:r>
      <w:r w:rsidRPr="006C5BB2">
        <w:rPr>
          <w:rFonts w:hint="cs"/>
          <w:rtl/>
        </w:rPr>
        <w:t>مرض</w:t>
      </w:r>
      <w:r w:rsidRPr="006C5BB2">
        <w:rPr>
          <w:rtl/>
        </w:rPr>
        <w:t xml:space="preserve"> </w:t>
      </w:r>
      <w:r w:rsidRPr="006C5BB2">
        <w:rPr>
          <w:rFonts w:hint="cs"/>
          <w:rtl/>
        </w:rPr>
        <w:t>من</w:t>
      </w:r>
      <w:r w:rsidRPr="006C5BB2">
        <w:rPr>
          <w:rtl/>
        </w:rPr>
        <w:t xml:space="preserve"> </w:t>
      </w:r>
      <w:r w:rsidRPr="006C5BB2">
        <w:rPr>
          <w:rFonts w:hint="cs"/>
          <w:rtl/>
        </w:rPr>
        <w:t>المساهمات</w:t>
      </w:r>
      <w:r w:rsidRPr="006C5BB2">
        <w:rPr>
          <w:rtl/>
        </w:rPr>
        <w:t xml:space="preserve"> </w:t>
      </w:r>
      <w:r w:rsidRPr="006C5BB2">
        <w:rPr>
          <w:rFonts w:hint="cs"/>
          <w:rtl/>
        </w:rPr>
        <w:t>المكتوبة، بما فيها بيانات الاتصال، لتحقيق نواتجها لفترة الدراسة</w:t>
      </w:r>
      <w:r w:rsidRPr="006C5BB2">
        <w:rPr>
          <w:rtl/>
        </w:rPr>
        <w:t xml:space="preserve">. </w:t>
      </w:r>
      <w:r w:rsidRPr="006C5BB2">
        <w:rPr>
          <w:rFonts w:hint="cs"/>
          <w:rtl/>
        </w:rPr>
        <w:t>وكانت</w:t>
      </w:r>
      <w:r w:rsidRPr="006C5BB2">
        <w:rPr>
          <w:rtl/>
        </w:rPr>
        <w:t xml:space="preserve"> </w:t>
      </w:r>
      <w:r w:rsidRPr="006C5BB2">
        <w:rPr>
          <w:rFonts w:hint="cs"/>
          <w:rtl/>
        </w:rPr>
        <w:t>المسائل</w:t>
      </w:r>
      <w:r w:rsidRPr="006C5BB2">
        <w:rPr>
          <w:rtl/>
        </w:rPr>
        <w:t xml:space="preserve"> </w:t>
      </w:r>
      <w:r w:rsidRPr="006C5BB2">
        <w:rPr>
          <w:rFonts w:hint="cs"/>
          <w:rtl/>
        </w:rPr>
        <w:t>الثلاث</w:t>
      </w:r>
      <w:r w:rsidRPr="006C5BB2">
        <w:rPr>
          <w:rtl/>
        </w:rPr>
        <w:t xml:space="preserve"> </w:t>
      </w:r>
      <w:r w:rsidRPr="006C5BB2">
        <w:rPr>
          <w:rFonts w:hint="cs"/>
          <w:rtl/>
        </w:rPr>
        <w:t>التي</w:t>
      </w:r>
      <w:r w:rsidRPr="006C5BB2">
        <w:rPr>
          <w:rtl/>
        </w:rPr>
        <w:t xml:space="preserve"> </w:t>
      </w:r>
      <w:r w:rsidRPr="006C5BB2">
        <w:rPr>
          <w:rFonts w:hint="cs"/>
          <w:rtl/>
        </w:rPr>
        <w:t>تلقت</w:t>
      </w:r>
      <w:r w:rsidRPr="006C5BB2">
        <w:rPr>
          <w:rtl/>
        </w:rPr>
        <w:t xml:space="preserve"> </w:t>
      </w:r>
      <w:r w:rsidRPr="006C5BB2">
        <w:rPr>
          <w:rFonts w:hint="cs"/>
          <w:rtl/>
        </w:rPr>
        <w:t>أكبر</w:t>
      </w:r>
      <w:r w:rsidRPr="006C5BB2">
        <w:rPr>
          <w:rtl/>
        </w:rPr>
        <w:t xml:space="preserve"> </w:t>
      </w:r>
      <w:r w:rsidRPr="006C5BB2">
        <w:rPr>
          <w:rFonts w:hint="cs"/>
          <w:rtl/>
        </w:rPr>
        <w:t>عدد</w:t>
      </w:r>
      <w:r w:rsidRPr="006C5BB2">
        <w:rPr>
          <w:rtl/>
        </w:rPr>
        <w:t xml:space="preserve"> </w:t>
      </w:r>
      <w:r w:rsidRPr="006C5BB2">
        <w:rPr>
          <w:rFonts w:hint="cs"/>
          <w:rtl/>
        </w:rPr>
        <w:t>من</w:t>
      </w:r>
      <w:r w:rsidRPr="006C5BB2">
        <w:rPr>
          <w:rtl/>
        </w:rPr>
        <w:t xml:space="preserve"> </w:t>
      </w:r>
      <w:r w:rsidRPr="006C5BB2">
        <w:rPr>
          <w:rFonts w:hint="cs"/>
          <w:rtl/>
        </w:rPr>
        <w:t>المساهمات</w:t>
      </w:r>
      <w:r w:rsidRPr="006C5BB2">
        <w:rPr>
          <w:rtl/>
        </w:rPr>
        <w:t xml:space="preserve"> </w:t>
      </w:r>
      <w:r w:rsidRPr="006C5BB2">
        <w:rPr>
          <w:rFonts w:hint="cs"/>
          <w:rtl/>
        </w:rPr>
        <w:t xml:space="preserve">هي: المسألة </w:t>
      </w:r>
      <w:r w:rsidRPr="006C5BB2">
        <w:rPr>
          <w:lang w:val="en-CA" w:bidi="ar-EG"/>
        </w:rPr>
        <w:t>1/1</w:t>
      </w:r>
      <w:r w:rsidRPr="006C5BB2">
        <w:rPr>
          <w:rFonts w:hint="cs"/>
          <w:rtl/>
        </w:rPr>
        <w:t xml:space="preserve"> بواقع </w:t>
      </w:r>
      <w:r w:rsidR="00E944DE">
        <w:t>143</w:t>
      </w:r>
      <w:r w:rsidRPr="006C5BB2">
        <w:rPr>
          <w:rFonts w:hint="cs"/>
          <w:rtl/>
        </w:rPr>
        <w:t xml:space="preserve"> مساهمة، والمسألة </w:t>
      </w:r>
      <w:r w:rsidRPr="006C5BB2">
        <w:rPr>
          <w:lang w:bidi="ar-EG"/>
        </w:rPr>
        <w:t>7/1</w:t>
      </w:r>
      <w:r w:rsidRPr="006C5BB2">
        <w:rPr>
          <w:rFonts w:hint="cs"/>
          <w:rtl/>
        </w:rPr>
        <w:t xml:space="preserve"> بواقع </w:t>
      </w:r>
      <w:r w:rsidR="00E944DE">
        <w:t>108</w:t>
      </w:r>
      <w:r w:rsidR="00E944DE">
        <w:rPr>
          <w:rFonts w:hint="eastAsia"/>
          <w:rtl/>
        </w:rPr>
        <w:t> </w:t>
      </w:r>
      <w:r w:rsidRPr="006C5BB2">
        <w:rPr>
          <w:rFonts w:hint="cs"/>
          <w:rtl/>
        </w:rPr>
        <w:t xml:space="preserve">مساهمات، والمسألة </w:t>
      </w:r>
      <w:r w:rsidR="00E944DE">
        <w:rPr>
          <w:lang w:bidi="ar-EG"/>
        </w:rPr>
        <w:t>5/1</w:t>
      </w:r>
      <w:r w:rsidRPr="006C5BB2">
        <w:rPr>
          <w:rFonts w:hint="cs"/>
          <w:rtl/>
        </w:rPr>
        <w:t xml:space="preserve"> بواقع </w:t>
      </w:r>
      <w:r w:rsidR="00E944DE">
        <w:t>99</w:t>
      </w:r>
      <w:r w:rsidRPr="006C5BB2">
        <w:rPr>
          <w:rFonts w:hint="cs"/>
          <w:rtl/>
        </w:rPr>
        <w:t xml:space="preserve"> مساهمة، على التوالي</w:t>
      </w:r>
      <w:r w:rsidR="00AE4613">
        <w:rPr>
          <w:rFonts w:hint="cs"/>
          <w:rtl/>
          <w:lang w:bidi="ar-EG"/>
        </w:rPr>
        <w:t xml:space="preserve"> </w:t>
      </w:r>
      <w:r w:rsidR="00527B1E">
        <w:rPr>
          <w:rFonts w:hint="cs"/>
          <w:rtl/>
          <w:lang w:bidi="ar-EG"/>
        </w:rPr>
        <w:t>(</w:t>
      </w:r>
      <w:r w:rsidR="00527B1E" w:rsidRPr="00527B1E">
        <w:rPr>
          <w:rFonts w:hint="cs"/>
          <w:b/>
          <w:bCs/>
          <w:rtl/>
          <w:lang w:bidi="ar-EG"/>
        </w:rPr>
        <w:t xml:space="preserve">الشكل </w:t>
      </w:r>
      <w:r w:rsidR="00527B1E" w:rsidRPr="00527B1E">
        <w:rPr>
          <w:b/>
          <w:bCs/>
          <w:lang w:bidi="ar-EG"/>
        </w:rPr>
        <w:t>4</w:t>
      </w:r>
      <w:r w:rsidR="00527B1E">
        <w:rPr>
          <w:rFonts w:hint="cs"/>
          <w:rtl/>
          <w:lang w:bidi="ar-EG"/>
        </w:rPr>
        <w:t xml:space="preserve">) </w:t>
      </w:r>
      <w:r w:rsidRPr="006C5BB2">
        <w:rPr>
          <w:rFonts w:hint="cs"/>
          <w:rtl/>
          <w:lang w:bidi="ar-EG"/>
        </w:rPr>
        <w:t>وأدرجت المساهمات الموجهة إلى جميع مسائل لجنة الدراسات</w:t>
      </w:r>
      <w:r w:rsidR="00E944DE">
        <w:rPr>
          <w:rFonts w:hint="eastAsia"/>
          <w:rtl/>
          <w:lang w:bidi="ar-EG"/>
        </w:rPr>
        <w:t> </w:t>
      </w:r>
      <w:r w:rsidRPr="006C5BB2">
        <w:rPr>
          <w:lang w:val="en-CA" w:bidi="ar-EG"/>
        </w:rPr>
        <w:t>1</w:t>
      </w:r>
      <w:r w:rsidRPr="006C5BB2">
        <w:rPr>
          <w:rFonts w:hint="cs"/>
          <w:rtl/>
          <w:lang w:bidi="ar-EG"/>
        </w:rPr>
        <w:t xml:space="preserve"> وبيانات الاتصال التي تلقتها لجنة الدراسات </w:t>
      </w:r>
      <w:r w:rsidRPr="006C5BB2">
        <w:rPr>
          <w:lang w:val="en-CA" w:bidi="ar-EG"/>
        </w:rPr>
        <w:t>1</w:t>
      </w:r>
      <w:r w:rsidRPr="006C5BB2">
        <w:rPr>
          <w:rFonts w:hint="cs"/>
          <w:rtl/>
          <w:lang w:bidi="ar-EG"/>
        </w:rPr>
        <w:t xml:space="preserve"> في المجموع المشار إليه في </w:t>
      </w:r>
      <w:r w:rsidRPr="006C5BB2">
        <w:rPr>
          <w:rFonts w:hint="cs"/>
          <w:b/>
          <w:bCs/>
          <w:rtl/>
          <w:lang w:bidi="ar-EG"/>
        </w:rPr>
        <w:t>الجدول</w:t>
      </w:r>
      <w:r w:rsidRPr="006C5BB2">
        <w:rPr>
          <w:rFonts w:hint="eastAsia"/>
          <w:b/>
          <w:bCs/>
          <w:rtl/>
          <w:lang w:bidi="ar-EG"/>
        </w:rPr>
        <w:t> </w:t>
      </w:r>
      <w:r w:rsidRPr="006C5BB2">
        <w:rPr>
          <w:b/>
          <w:bCs/>
          <w:lang w:val="en-CA" w:bidi="ar-EG"/>
        </w:rPr>
        <w:t>1</w:t>
      </w:r>
      <w:r w:rsidRPr="006C5BB2">
        <w:rPr>
          <w:rFonts w:hint="cs"/>
          <w:rtl/>
          <w:lang w:bidi="ar-EG"/>
        </w:rPr>
        <w:t>، نظراً لأنها تبين بشكل كبير للغاية أهمية أي مسألة ومدى الاهتمام بها.</w:t>
      </w:r>
      <w:r w:rsidRPr="006C5BB2">
        <w:rPr>
          <w:rFonts w:hint="cs"/>
          <w:rtl/>
          <w:lang w:bidi="ar"/>
        </w:rPr>
        <w:t xml:space="preserve"> ويبين </w:t>
      </w:r>
      <w:r w:rsidRPr="00C033F2">
        <w:rPr>
          <w:rFonts w:hint="cs"/>
          <w:b/>
          <w:bCs/>
          <w:rtl/>
          <w:lang w:bidi="ar"/>
        </w:rPr>
        <w:t xml:space="preserve">الجدول </w:t>
      </w:r>
      <w:r w:rsidR="00C9760C" w:rsidRPr="00C033F2">
        <w:rPr>
          <w:b/>
          <w:bCs/>
          <w:lang w:bidi="ar"/>
        </w:rPr>
        <w:t>2</w:t>
      </w:r>
      <w:r w:rsidRPr="006C5BB2">
        <w:rPr>
          <w:rFonts w:hint="cs"/>
          <w:rtl/>
          <w:lang w:bidi="ar"/>
        </w:rPr>
        <w:t xml:space="preserve"> عدد المساهمات الواردة سنوياً إلى اجتماعات لجنة الدراسات</w:t>
      </w:r>
      <w:r w:rsidR="00C033F2">
        <w:rPr>
          <w:rFonts w:hint="eastAsia"/>
          <w:rtl/>
          <w:lang w:bidi="ar"/>
        </w:rPr>
        <w:t> </w:t>
      </w:r>
      <w:r w:rsidR="00C9760C">
        <w:rPr>
          <w:lang w:bidi="ar"/>
        </w:rPr>
        <w:t>1</w:t>
      </w:r>
      <w:r w:rsidRPr="006C5BB2">
        <w:rPr>
          <w:rFonts w:hint="cs"/>
          <w:rtl/>
          <w:lang w:bidi="ar"/>
        </w:rPr>
        <w:t xml:space="preserve"> وأفرقة المقررين </w:t>
      </w:r>
      <w:r w:rsidR="00421777">
        <w:rPr>
          <w:rFonts w:hint="cs"/>
          <w:rtl/>
          <w:lang w:bidi="ar"/>
        </w:rPr>
        <w:t>لقطاع تنمية الاتصالات</w:t>
      </w:r>
      <w:r w:rsidRPr="006C5BB2">
        <w:rPr>
          <w:rFonts w:hint="cs"/>
          <w:rtl/>
          <w:lang w:bidi="ar"/>
        </w:rPr>
        <w:t xml:space="preserve">. ويتضمن </w:t>
      </w:r>
      <w:r w:rsidRPr="00C033F2">
        <w:rPr>
          <w:rFonts w:hint="cs"/>
          <w:b/>
          <w:bCs/>
          <w:rtl/>
          <w:lang w:bidi="ar"/>
        </w:rPr>
        <w:t xml:space="preserve">الجدول </w:t>
      </w:r>
      <w:r w:rsidR="00C9760C" w:rsidRPr="00C033F2">
        <w:rPr>
          <w:b/>
          <w:bCs/>
          <w:lang w:bidi="ar"/>
        </w:rPr>
        <w:t>2</w:t>
      </w:r>
      <w:r w:rsidRPr="006C5BB2">
        <w:rPr>
          <w:rFonts w:hint="cs"/>
          <w:rtl/>
          <w:lang w:bidi="ar"/>
        </w:rPr>
        <w:t xml:space="preserve"> أيضاً عدد بيانات الاتصال الواردة والصادرة خلال فترة الدراسة.</w:t>
      </w:r>
    </w:p>
    <w:p w:rsidR="006C5BB2" w:rsidRPr="006C5BB2" w:rsidRDefault="006C5BB2" w:rsidP="009C4669">
      <w:pPr>
        <w:pStyle w:val="FigureNo"/>
        <w:rPr>
          <w:rtl/>
        </w:rPr>
      </w:pPr>
      <w:r w:rsidRPr="006C5BB2">
        <w:rPr>
          <w:rtl/>
        </w:rPr>
        <w:t xml:space="preserve">الشكل </w:t>
      </w:r>
      <w:r w:rsidR="009C4669">
        <w:t>4</w:t>
      </w:r>
    </w:p>
    <w:p w:rsidR="006C5BB2" w:rsidRDefault="006C5BB2" w:rsidP="009C4669">
      <w:pPr>
        <w:pStyle w:val="Figuretitle"/>
        <w:rPr>
          <w:rtl/>
        </w:rPr>
      </w:pPr>
      <w:r w:rsidRPr="006C5BB2">
        <w:rPr>
          <w:rFonts w:hint="cs"/>
          <w:rtl/>
        </w:rPr>
        <w:t xml:space="preserve">عدد المساهمات الواردة لكل مسألة (مع المصدر) في اجتماعات لجنة الدراسات </w:t>
      </w:r>
      <w:r w:rsidRPr="006C5BB2">
        <w:t>1</w:t>
      </w:r>
      <w:r w:rsidRPr="006C5BB2">
        <w:rPr>
          <w:rFonts w:hint="cs"/>
          <w:rtl/>
        </w:rPr>
        <w:t xml:space="preserve"> وفريق المقرر</w:t>
      </w:r>
      <w:r w:rsidRPr="006C5BB2">
        <w:rPr>
          <w:rtl/>
        </w:rPr>
        <w:br/>
        <w:t xml:space="preserve">(سبتمبر </w:t>
      </w:r>
      <w:r w:rsidR="009C4669">
        <w:t>2014</w:t>
      </w:r>
      <w:r w:rsidRPr="006C5BB2">
        <w:rPr>
          <w:rtl/>
        </w:rPr>
        <w:t xml:space="preserve"> – </w:t>
      </w:r>
      <w:r w:rsidRPr="006C5BB2">
        <w:rPr>
          <w:rFonts w:hint="cs"/>
          <w:rtl/>
        </w:rPr>
        <w:t>مارس</w:t>
      </w:r>
      <w:r w:rsidRPr="006C5BB2">
        <w:rPr>
          <w:rtl/>
        </w:rPr>
        <w:t xml:space="preserve"> </w:t>
      </w:r>
      <w:r w:rsidR="009C4669">
        <w:t>2017</w:t>
      </w:r>
      <w:r w:rsidRPr="006C5BB2">
        <w:rPr>
          <w:rtl/>
        </w:rPr>
        <w:t>)</w:t>
      </w:r>
    </w:p>
    <w:p w:rsidR="00527B1E" w:rsidRDefault="00DB1891" w:rsidP="00DB1891">
      <w:pPr>
        <w:spacing w:before="0" w:line="240" w:lineRule="auto"/>
        <w:jc w:val="center"/>
        <w:rPr>
          <w:rtl/>
        </w:rPr>
      </w:pPr>
      <w:r>
        <w:rPr>
          <w:noProof/>
          <w:lang w:eastAsia="zh-CN"/>
        </w:rPr>
        <mc:AlternateContent>
          <mc:Choice Requires="wps">
            <w:drawing>
              <wp:anchor distT="0" distB="0" distL="114300" distR="114300" simplePos="0" relativeHeight="251715584" behindDoc="0" locked="0" layoutInCell="1" allowOverlap="1" wp14:anchorId="0A052C97" wp14:editId="038C44DF">
                <wp:simplePos x="0" y="0"/>
                <wp:positionH relativeFrom="margin">
                  <wp:posOffset>2067001</wp:posOffset>
                </wp:positionH>
                <wp:positionV relativeFrom="paragraph">
                  <wp:posOffset>2077568</wp:posOffset>
                </wp:positionV>
                <wp:extent cx="3583559" cy="365760"/>
                <wp:effectExtent l="0" t="0" r="0" b="0"/>
                <wp:wrapNone/>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559" cy="365760"/>
                        </a:xfrm>
                        <a:prstGeom prst="rect">
                          <a:avLst/>
                        </a:prstGeom>
                        <a:noFill/>
                        <a:ln w="9525">
                          <a:noFill/>
                          <a:miter lim="800000"/>
                          <a:headEnd/>
                          <a:tailEnd/>
                        </a:ln>
                      </wps:spPr>
                      <wps:txbx>
                        <w:txbxContent>
                          <w:p w:rsidR="009175F3" w:rsidRPr="00B76D74" w:rsidRDefault="009175F3" w:rsidP="00DB1891">
                            <w:pPr>
                              <w:spacing w:before="0" w:line="220" w:lineRule="exact"/>
                              <w:jc w:val="left"/>
                              <w:rPr>
                                <w:rFonts w:ascii="Traditional Arabic" w:hAnsi="Traditional Arabic"/>
                                <w:b/>
                                <w:bCs/>
                                <w:sz w:val="14"/>
                                <w:szCs w:val="20"/>
                                <w:rtl/>
                                <w:lang w:val="en-CA" w:bidi="ar-EG"/>
                              </w:rPr>
                            </w:pPr>
                            <w:r w:rsidRPr="00B76D74">
                              <w:rPr>
                                <w:rFonts w:ascii="Traditional Arabic" w:hAnsi="Traditional Arabic" w:hint="cs"/>
                                <w:b/>
                                <w:bCs/>
                                <w:sz w:val="14"/>
                                <w:szCs w:val="20"/>
                                <w:rtl/>
                                <w:lang w:val="en-CA" w:bidi="ar-EG"/>
                              </w:rPr>
                              <w:t>مصادر أخرى (بما في ذلك الاتحاد/جه</w:t>
                            </w:r>
                            <w:r>
                              <w:rPr>
                                <w:rFonts w:ascii="Traditional Arabic" w:hAnsi="Traditional Arabic" w:hint="cs"/>
                                <w:b/>
                                <w:bCs/>
                                <w:sz w:val="14"/>
                                <w:szCs w:val="20"/>
                                <w:rtl/>
                                <w:lang w:val="en-CA" w:bidi="ar-EG"/>
                              </w:rPr>
                              <w:t>ات</w:t>
                            </w:r>
                            <w:r w:rsidRPr="00B76D74">
                              <w:rPr>
                                <w:rFonts w:ascii="Traditional Arabic" w:hAnsi="Traditional Arabic" w:hint="cs"/>
                                <w:b/>
                                <w:bCs/>
                                <w:sz w:val="14"/>
                                <w:szCs w:val="20"/>
                                <w:rtl/>
                                <w:lang w:val="en-CA" w:bidi="ar-EG"/>
                              </w:rPr>
                              <w:t xml:space="preserve"> ات</w:t>
                            </w:r>
                            <w:r>
                              <w:rPr>
                                <w:rFonts w:ascii="Traditional Arabic" w:hAnsi="Traditional Arabic" w:hint="cs"/>
                                <w:b/>
                                <w:bCs/>
                                <w:sz w:val="14"/>
                                <w:szCs w:val="20"/>
                                <w:rtl/>
                                <w:lang w:val="en-CA" w:bidi="ar-EG"/>
                              </w:rPr>
                              <w:t>صال مكتب تنمية الاتصالات/المقررو</w:t>
                            </w:r>
                            <w:r w:rsidRPr="00B76D74">
                              <w:rPr>
                                <w:rFonts w:ascii="Traditional Arabic" w:hAnsi="Traditional Arabic" w:hint="cs"/>
                                <w:b/>
                                <w:bCs/>
                                <w:sz w:val="14"/>
                                <w:szCs w:val="20"/>
                                <w:rtl/>
                                <w:lang w:val="en-CA" w:bidi="ar-EG"/>
                              </w:rPr>
                              <w:t>ن/بيانات الاتصال)</w:t>
                            </w:r>
                          </w:p>
                          <w:p w:rsidR="009175F3" w:rsidRPr="00B76D74" w:rsidRDefault="009175F3" w:rsidP="00DB1891">
                            <w:pPr>
                              <w:spacing w:before="0" w:line="220" w:lineRule="exact"/>
                              <w:jc w:val="left"/>
                              <w:rPr>
                                <w:rFonts w:ascii="Traditional Arabic" w:hAnsi="Traditional Arabic"/>
                                <w:b/>
                                <w:bCs/>
                                <w:sz w:val="14"/>
                                <w:szCs w:val="20"/>
                                <w:lang w:val="en-CA" w:bidi="ar-EG"/>
                              </w:rPr>
                            </w:pPr>
                            <w:r w:rsidRPr="00B76D74">
                              <w:rPr>
                                <w:rFonts w:ascii="Traditional Arabic" w:hAnsi="Traditional Arabic" w:hint="cs"/>
                                <w:b/>
                                <w:bCs/>
                                <w:sz w:val="14"/>
                                <w:szCs w:val="20"/>
                                <w:rtl/>
                                <w:lang w:val="en-CA" w:bidi="ar-EG"/>
                              </w:rPr>
                              <w:t>منظمات إقليمية ودولية أخرى</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52C97" id="Text Box 2" o:spid="_x0000_s1055" type="#_x0000_t202" style="position:absolute;left:0;text-align:left;margin-left:162.75pt;margin-top:163.6pt;width:282.15pt;height:28.8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KuIBwIAAOsDAAAOAAAAZHJzL2Uyb0RvYy54bWysU8tu2zAQvBfoPxC813LsynUEy0GaNEWB&#10;9AEk/YA1RVlESS5L0pbcr++Ssh2jvRXVgViR3Nmd2eHqZjCa7aUPCm3NryZTzqQV2Ci7rfn354c3&#10;S85CBNuARitrfpCB36xfv1r1rpIz7FA30jMCsaHqXc27GF1VFEF00kCYoJOWDlv0BiL9+m3ReOgJ&#10;3ehiNp0uih594zwKGQLt3o+HfJ3x21aK+LVtg4xM15x6i3n1ed2ktVivoNp6cJ0SxzbgH7owoCwV&#10;PUPdQwS28+ovKKOEx4BtnAg0BbatEjJzIDZX0z/YPHXgZOZC4gR3lin8P1jxZf/NM9XUfPGWMwuG&#10;ZvQsh8je48BmSZ7ehYpuPTm6FwfapjFnqsE9ovgRmMW7DuxW3nqPfSehofauUmZxkTrihASy6T9j&#10;Q2VgFzEDDa03STtSgxE6jelwHk1qRdDmvFzOy/KaM0Fn80X5bpFnV0B1ynY+xI8SDUtBzT2NPqPD&#10;/jHE1A1UpyupmMUHpXUev7asr/l1OStzwsWJUZHcqZWp+XKavtEvieQH2+TkCEqPMRXQ9sg6ER0p&#10;x2EzZH0JnRKSJBtsDqSDx9GN9Hoo6ND/4qwnJ9Y8/NyBl5zpT5a0TLY9Bf4UbE4BWEGpNY+cjeFd&#10;zPYeOd6Sxq3K9F8qH3skR2VVju5Plr38z7de3uj6NwAAAP//AwBQSwMEFAAGAAgAAAAhAAoB1A3g&#10;AAAACwEAAA8AAABkcnMvZG93bnJldi54bWxMj8FOwzAQRO9I/IO1SNyo00CLm8apKgQnJNQ0HDg6&#10;sZtYjdchdtvw92xPcNvdGc2+yTeT69nZjMF6lDCfJcAMNl5bbCV8Vm8PAliICrXqPRoJPybApri9&#10;yVWm/QVLc97HllEIhkxJ6GIcMs5D0xmnwswPBkk7+NGpSOvYcj2qC4W7nqdJsuROWaQPnRrMS2ea&#10;4/7kJGy/sHy13x/1rjyUtqpWCb4vj1Le303bNbBopvhnhis+oUNBTLU/oQ6sl/CYLhZkvQ7PKTBy&#10;CLGiMjVdxJMAXuT8f4fiFwAA//8DAFBLAQItABQABgAIAAAAIQC2gziS/gAAAOEBAAATAAAAAAAA&#10;AAAAAAAAAAAAAABbQ29udGVudF9UeXBlc10ueG1sUEsBAi0AFAAGAAgAAAAhADj9If/WAAAAlAEA&#10;AAsAAAAAAAAAAAAAAAAALwEAAF9yZWxzLy5yZWxzUEsBAi0AFAAGAAgAAAAhAPF0q4gHAgAA6wMA&#10;AA4AAAAAAAAAAAAAAAAALgIAAGRycy9lMm9Eb2MueG1sUEsBAi0AFAAGAAgAAAAhAAoB1A3gAAAA&#10;CwEAAA8AAAAAAAAAAAAAAAAAYQQAAGRycy9kb3ducmV2LnhtbFBLBQYAAAAABAAEAPMAAABuBQAA&#10;AAA=&#10;" filled="f" stroked="f">
                <v:textbox inset="0,0,0,0">
                  <w:txbxContent>
                    <w:p w:rsidR="009175F3" w:rsidRPr="00B76D74" w:rsidRDefault="009175F3" w:rsidP="00DB1891">
                      <w:pPr>
                        <w:spacing w:before="0" w:line="220" w:lineRule="exact"/>
                        <w:jc w:val="left"/>
                        <w:rPr>
                          <w:rFonts w:ascii="Traditional Arabic" w:hAnsi="Traditional Arabic"/>
                          <w:b/>
                          <w:bCs/>
                          <w:sz w:val="14"/>
                          <w:szCs w:val="20"/>
                          <w:rtl/>
                          <w:lang w:val="en-CA" w:bidi="ar-EG"/>
                        </w:rPr>
                      </w:pPr>
                      <w:r w:rsidRPr="00B76D74">
                        <w:rPr>
                          <w:rFonts w:ascii="Traditional Arabic" w:hAnsi="Traditional Arabic" w:hint="cs"/>
                          <w:b/>
                          <w:bCs/>
                          <w:sz w:val="14"/>
                          <w:szCs w:val="20"/>
                          <w:rtl/>
                          <w:lang w:val="en-CA" w:bidi="ar-EG"/>
                        </w:rPr>
                        <w:t>مصادر أخرى (بما في ذلك الاتحاد/جه</w:t>
                      </w:r>
                      <w:r>
                        <w:rPr>
                          <w:rFonts w:ascii="Traditional Arabic" w:hAnsi="Traditional Arabic" w:hint="cs"/>
                          <w:b/>
                          <w:bCs/>
                          <w:sz w:val="14"/>
                          <w:szCs w:val="20"/>
                          <w:rtl/>
                          <w:lang w:val="en-CA" w:bidi="ar-EG"/>
                        </w:rPr>
                        <w:t>ات</w:t>
                      </w:r>
                      <w:r w:rsidRPr="00B76D74">
                        <w:rPr>
                          <w:rFonts w:ascii="Traditional Arabic" w:hAnsi="Traditional Arabic" w:hint="cs"/>
                          <w:b/>
                          <w:bCs/>
                          <w:sz w:val="14"/>
                          <w:szCs w:val="20"/>
                          <w:rtl/>
                          <w:lang w:val="en-CA" w:bidi="ar-EG"/>
                        </w:rPr>
                        <w:t xml:space="preserve"> ات</w:t>
                      </w:r>
                      <w:r>
                        <w:rPr>
                          <w:rFonts w:ascii="Traditional Arabic" w:hAnsi="Traditional Arabic" w:hint="cs"/>
                          <w:b/>
                          <w:bCs/>
                          <w:sz w:val="14"/>
                          <w:szCs w:val="20"/>
                          <w:rtl/>
                          <w:lang w:val="en-CA" w:bidi="ar-EG"/>
                        </w:rPr>
                        <w:t>صال مكتب تنمية الاتصالات/المقررو</w:t>
                      </w:r>
                      <w:r w:rsidRPr="00B76D74">
                        <w:rPr>
                          <w:rFonts w:ascii="Traditional Arabic" w:hAnsi="Traditional Arabic" w:hint="cs"/>
                          <w:b/>
                          <w:bCs/>
                          <w:sz w:val="14"/>
                          <w:szCs w:val="20"/>
                          <w:rtl/>
                          <w:lang w:val="en-CA" w:bidi="ar-EG"/>
                        </w:rPr>
                        <w:t>ن/بيانات الاتصال)</w:t>
                      </w:r>
                    </w:p>
                    <w:p w:rsidR="009175F3" w:rsidRPr="00B76D74" w:rsidRDefault="009175F3" w:rsidP="00DB1891">
                      <w:pPr>
                        <w:spacing w:before="0" w:line="220" w:lineRule="exact"/>
                        <w:jc w:val="left"/>
                        <w:rPr>
                          <w:rFonts w:ascii="Traditional Arabic" w:hAnsi="Traditional Arabic"/>
                          <w:b/>
                          <w:bCs/>
                          <w:sz w:val="14"/>
                          <w:szCs w:val="20"/>
                          <w:lang w:val="en-CA" w:bidi="ar-EG"/>
                        </w:rPr>
                      </w:pPr>
                      <w:r w:rsidRPr="00B76D74">
                        <w:rPr>
                          <w:rFonts w:ascii="Traditional Arabic" w:hAnsi="Traditional Arabic" w:hint="cs"/>
                          <w:b/>
                          <w:bCs/>
                          <w:sz w:val="14"/>
                          <w:szCs w:val="20"/>
                          <w:rtl/>
                          <w:lang w:val="en-CA" w:bidi="ar-EG"/>
                        </w:rPr>
                        <w:t>منظمات إقليمية ودولية أخرى</w:t>
                      </w:r>
                    </w:p>
                  </w:txbxContent>
                </v:textbox>
                <w10:wrap anchorx="margin"/>
              </v:shape>
            </w:pict>
          </mc:Fallback>
        </mc:AlternateContent>
      </w:r>
      <w:r>
        <w:rPr>
          <w:b/>
          <w:bCs/>
          <w:noProof/>
          <w:lang w:eastAsia="zh-CN"/>
        </w:rPr>
        <mc:AlternateContent>
          <mc:Choice Requires="wps">
            <w:drawing>
              <wp:anchor distT="0" distB="0" distL="114300" distR="114300" simplePos="0" relativeHeight="251702272" behindDoc="0" locked="0" layoutInCell="1" allowOverlap="1" wp14:anchorId="2292D965" wp14:editId="76AACCCF">
                <wp:simplePos x="0" y="0"/>
                <wp:positionH relativeFrom="column">
                  <wp:posOffset>1891437</wp:posOffset>
                </wp:positionH>
                <wp:positionV relativeFrom="paragraph">
                  <wp:posOffset>2446401</wp:posOffset>
                </wp:positionV>
                <wp:extent cx="3108960" cy="494157"/>
                <wp:effectExtent l="0" t="0" r="15240" b="1270"/>
                <wp:wrapNone/>
                <wp:docPr id="30" name="Text Box 30"/>
                <wp:cNvGraphicFramePr/>
                <a:graphic xmlns:a="http://schemas.openxmlformats.org/drawingml/2006/main">
                  <a:graphicData uri="http://schemas.microsoft.com/office/word/2010/wordprocessingShape">
                    <wps:wsp>
                      <wps:cNvSpPr txBox="1"/>
                      <wps:spPr>
                        <a:xfrm>
                          <a:off x="0" y="0"/>
                          <a:ext cx="3108960" cy="4941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75F3" w:rsidRDefault="009175F3" w:rsidP="003B4E66">
                            <w:pPr>
                              <w:spacing w:before="60" w:line="168" w:lineRule="auto"/>
                              <w:rPr>
                                <w:spacing w:val="-6"/>
                                <w:sz w:val="16"/>
                                <w:szCs w:val="22"/>
                              </w:rPr>
                            </w:pPr>
                            <w:r w:rsidRPr="003B4E66">
                              <w:rPr>
                                <w:rFonts w:hint="cs"/>
                                <w:spacing w:val="-6"/>
                                <w:sz w:val="16"/>
                                <w:szCs w:val="22"/>
                                <w:rtl/>
                              </w:rPr>
                              <w:t xml:space="preserve">تشمل الأرقام لكل مسألة الوثائق جميعها لبيان نشاط كل مسألة. </w:t>
                            </w:r>
                          </w:p>
                          <w:p w:rsidR="009175F3" w:rsidRPr="003B4E66" w:rsidRDefault="009175F3" w:rsidP="003B4E66">
                            <w:pPr>
                              <w:spacing w:before="0" w:line="168" w:lineRule="auto"/>
                              <w:rPr>
                                <w:i/>
                                <w:iCs/>
                                <w:spacing w:val="-6"/>
                                <w:sz w:val="16"/>
                                <w:szCs w:val="22"/>
                              </w:rPr>
                            </w:pPr>
                            <w:r w:rsidRPr="003B4E66">
                              <w:rPr>
                                <w:rFonts w:hint="cs"/>
                                <w:i/>
                                <w:iCs/>
                                <w:spacing w:val="-6"/>
                                <w:sz w:val="16"/>
                                <w:szCs w:val="22"/>
                                <w:rtl/>
                              </w:rPr>
                              <w:t>ويمكن احتساب بعض المساهمات أكثر من مرة إذا ما وُزعت لأكثر من مسألة واحدة.</w:t>
                            </w:r>
                          </w:p>
                          <w:p w:rsidR="009175F3" w:rsidRPr="00DB1891" w:rsidRDefault="009175F3" w:rsidP="003B4E66">
                            <w:pPr>
                              <w:spacing w:before="0" w:line="168" w:lineRule="auto"/>
                              <w:rPr>
                                <w:b/>
                                <w:bCs/>
                                <w:spacing w:val="-6"/>
                                <w:sz w:val="16"/>
                                <w:szCs w:val="22"/>
                                <w:lang w:bidi="ar-EG"/>
                              </w:rPr>
                            </w:pPr>
                            <w:r w:rsidRPr="00DB1891">
                              <w:rPr>
                                <w:rFonts w:hint="cs"/>
                                <w:b/>
                                <w:bCs/>
                                <w:spacing w:val="-6"/>
                                <w:sz w:val="16"/>
                                <w:szCs w:val="22"/>
                                <w:rtl/>
                              </w:rPr>
                              <w:t>العدد الكلي لوثائق لجنة الدراسات</w:t>
                            </w:r>
                            <w:r w:rsidRPr="00DB1891">
                              <w:rPr>
                                <w:rFonts w:hint="eastAsia"/>
                                <w:b/>
                                <w:bCs/>
                                <w:spacing w:val="-6"/>
                                <w:sz w:val="16"/>
                                <w:szCs w:val="22"/>
                                <w:rtl/>
                              </w:rPr>
                              <w:t> </w:t>
                            </w:r>
                            <w:r w:rsidRPr="00DB1891">
                              <w:rPr>
                                <w:b/>
                                <w:bCs/>
                                <w:spacing w:val="-6"/>
                                <w:sz w:val="16"/>
                                <w:szCs w:val="22"/>
                              </w:rPr>
                              <w:t>1</w:t>
                            </w:r>
                            <w:r w:rsidRPr="00DB1891">
                              <w:rPr>
                                <w:rFonts w:hint="cs"/>
                                <w:b/>
                                <w:bCs/>
                                <w:spacing w:val="-6"/>
                                <w:sz w:val="16"/>
                                <w:szCs w:val="22"/>
                                <w:rtl/>
                              </w:rPr>
                              <w:t xml:space="preserve"> خلال الفترة </w:t>
                            </w:r>
                            <w:r w:rsidRPr="00DB1891">
                              <w:rPr>
                                <w:b/>
                                <w:bCs/>
                                <w:spacing w:val="-6"/>
                                <w:sz w:val="16"/>
                                <w:szCs w:val="22"/>
                              </w:rPr>
                              <w:t>2017</w:t>
                            </w:r>
                            <w:r w:rsidRPr="00DB1891">
                              <w:rPr>
                                <w:b/>
                                <w:bCs/>
                                <w:spacing w:val="-6"/>
                                <w:sz w:val="16"/>
                                <w:szCs w:val="22"/>
                              </w:rPr>
                              <w:noBreakHyphen/>
                              <w:t>2014</w:t>
                            </w:r>
                            <w:r w:rsidRPr="00DB1891">
                              <w:rPr>
                                <w:rFonts w:hint="cs"/>
                                <w:b/>
                                <w:bCs/>
                                <w:spacing w:val="-6"/>
                                <w:sz w:val="16"/>
                                <w:szCs w:val="22"/>
                                <w:rtl/>
                              </w:rPr>
                              <w:t xml:space="preserve">: </w:t>
                            </w:r>
                            <w:r w:rsidRPr="00DB1891">
                              <w:rPr>
                                <w:b/>
                                <w:bCs/>
                                <w:color w:val="C00000"/>
                                <w:spacing w:val="-6"/>
                                <w:sz w:val="16"/>
                                <w:szCs w:val="22"/>
                              </w:rPr>
                              <w:t>698</w:t>
                            </w:r>
                            <w:r w:rsidRPr="00DB1891">
                              <w:rPr>
                                <w:rFonts w:hint="cs"/>
                                <w:b/>
                                <w:bCs/>
                                <w:color w:val="C00000"/>
                                <w:spacing w:val="-6"/>
                                <w:sz w:val="16"/>
                                <w:szCs w:val="22"/>
                                <w:rtl/>
                              </w:rPr>
                              <w:t xml:space="preserve"> وثيقة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D965" id="Text Box 30" o:spid="_x0000_s1056" type="#_x0000_t202" style="position:absolute;left:0;text-align:left;margin-left:148.95pt;margin-top:192.65pt;width:244.8pt;height:38.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AjeAIAAFwFAAAOAAAAZHJzL2Uyb0RvYy54bWysVF1P2zAUfZ+0/2D5faTlo4OKFHUgpkkI&#10;0GDas+vYNJrj69luk+7X79hJCmJ7YdqLc3Pvucf30+cXXWPYVvlQky359GDCmbKSqto+lfzb4/WH&#10;U85CFLYShqwq+U4FfrF4/+68dXN1SGsylfIMJDbMW1fydYxuXhRBrlUjwgE5ZWHU5BsR8eufisqL&#10;FuyNKQ4nk1nRkq+cJ6lCgPaqN/JF5tdayXindVCRmZIjtphPn89VOovFuZg/eeHWtRzCEP8QRSNq&#10;i0v3VFciCrbx9R9UTS09BdLxQFJTkNa1VDkHZDOdvMrmYS2cyrmgOMHtyxT+H6283d57VlclP0J5&#10;rGjQo0fVRfaJOgYV6tO6MAfswQEYO+jR51EfoExpd9o36YuEGOyg2u2rm9gklEfTyenZDCYJ2/HZ&#10;8fTkY6Ipnr2dD/GzooYloeQe3ctFFdubEHvoCEmXWbqujckdNJa1JZ8dnUyyw94CcmMTVuVZGGhS&#10;Rn3kWYo7oxLG2K9KoxY5gaTIU6gujWdbgfkRUiobc+6ZF+iE0gjiLY4D/jmqtzj3eYw3k41756a2&#10;5HP2r8Kufowh6x6Pmr/IO4mxW3V5CA5nY2dXVO3QcE/9ygQnr2t05UaEeC88dgSNxN7HOxzaEKpP&#10;g8TZmvyvv+kTHqMLK2ctdq7k4edGeMWZ+WIx1KCMo+BHYTUKdtNcEtowxYviZBbh4KMZRe2p+Y7n&#10;YJlugUlYibtKHkfxMvabj+dEquUyg7CGTsQb++Bkok5dSTP22H0X3g2DGDHCtzRuo5i/mscemzwt&#10;LTeRdJ2HNRW2r+JQcKxwHvfhuUlvxMv/jHp+FBe/AQAA//8DAFBLAwQUAAYACAAAACEA4Pl8yeIA&#10;AAALAQAADwAAAGRycy9kb3ducmV2LnhtbEyPy07DMBBF90j8gzVI7KiThjZpiFMhHjtebUGCnZMM&#10;SYQ9jmwnDX+PWcFydI/uPVNsZ63YhNb1hgTEiwgYUm2anloBr4f7iwyY85IaqQyhgG90sC1PTwqZ&#10;N+ZIO5z2vmWhhFwuBXTeDznnru5QS7cwA1LIPo3V0ofTtryx8hjKteLLKFpzLXsKC50c8KbD+ms/&#10;agHq3dmHKvIf02376F+e+fh2Fz8JcX42X18B8zj7Pxh+9YM6lMGpMiM1jikBy026CaiAJFslwAKR&#10;ZukKWCXgcp3EwMuC//+h/AEAAP//AwBQSwECLQAUAAYACAAAACEAtoM4kv4AAADhAQAAEwAAAAAA&#10;AAAAAAAAAAAAAAAAW0NvbnRlbnRfVHlwZXNdLnhtbFBLAQItABQABgAIAAAAIQA4/SH/1gAAAJQB&#10;AAALAAAAAAAAAAAAAAAAAC8BAABfcmVscy8ucmVsc1BLAQItABQABgAIAAAAIQDjtOAjeAIAAFwF&#10;AAAOAAAAAAAAAAAAAAAAAC4CAABkcnMvZTJvRG9jLnhtbFBLAQItABQABgAIAAAAIQDg+XzJ4gAA&#10;AAsBAAAPAAAAAAAAAAAAAAAAANIEAABkcnMvZG93bnJldi54bWxQSwUGAAAAAAQABADzAAAA4QUA&#10;AAAA&#10;" filled="f" stroked="f" strokeweight=".5pt">
                <v:textbox inset="0,0,0,0">
                  <w:txbxContent>
                    <w:p w:rsidR="009175F3" w:rsidRDefault="009175F3" w:rsidP="003B4E66">
                      <w:pPr>
                        <w:spacing w:before="60" w:line="168" w:lineRule="auto"/>
                        <w:rPr>
                          <w:spacing w:val="-6"/>
                          <w:sz w:val="16"/>
                          <w:szCs w:val="22"/>
                        </w:rPr>
                      </w:pPr>
                      <w:r w:rsidRPr="003B4E66">
                        <w:rPr>
                          <w:rFonts w:hint="cs"/>
                          <w:spacing w:val="-6"/>
                          <w:sz w:val="16"/>
                          <w:szCs w:val="22"/>
                          <w:rtl/>
                        </w:rPr>
                        <w:t xml:space="preserve">تشمل الأرقام لكل مسألة الوثائق جميعها لبيان نشاط كل مسألة. </w:t>
                      </w:r>
                    </w:p>
                    <w:p w:rsidR="009175F3" w:rsidRPr="003B4E66" w:rsidRDefault="009175F3" w:rsidP="003B4E66">
                      <w:pPr>
                        <w:spacing w:before="0" w:line="168" w:lineRule="auto"/>
                        <w:rPr>
                          <w:i/>
                          <w:iCs/>
                          <w:spacing w:val="-6"/>
                          <w:sz w:val="16"/>
                          <w:szCs w:val="22"/>
                        </w:rPr>
                      </w:pPr>
                      <w:r w:rsidRPr="003B4E66">
                        <w:rPr>
                          <w:rFonts w:hint="cs"/>
                          <w:i/>
                          <w:iCs/>
                          <w:spacing w:val="-6"/>
                          <w:sz w:val="16"/>
                          <w:szCs w:val="22"/>
                          <w:rtl/>
                        </w:rPr>
                        <w:t>ويمكن احتساب بعض المساهمات أكثر من مرة إذا ما وُزعت لأكثر من مسألة واحدة.</w:t>
                      </w:r>
                    </w:p>
                    <w:p w:rsidR="009175F3" w:rsidRPr="00DB1891" w:rsidRDefault="009175F3" w:rsidP="003B4E66">
                      <w:pPr>
                        <w:spacing w:before="0" w:line="168" w:lineRule="auto"/>
                        <w:rPr>
                          <w:b/>
                          <w:bCs/>
                          <w:spacing w:val="-6"/>
                          <w:sz w:val="16"/>
                          <w:szCs w:val="22"/>
                          <w:lang w:bidi="ar-EG"/>
                        </w:rPr>
                      </w:pPr>
                      <w:r w:rsidRPr="00DB1891">
                        <w:rPr>
                          <w:rFonts w:hint="cs"/>
                          <w:b/>
                          <w:bCs/>
                          <w:spacing w:val="-6"/>
                          <w:sz w:val="16"/>
                          <w:szCs w:val="22"/>
                          <w:rtl/>
                        </w:rPr>
                        <w:t>العدد الكلي لوثائق لجنة الدراسات</w:t>
                      </w:r>
                      <w:r w:rsidRPr="00DB1891">
                        <w:rPr>
                          <w:rFonts w:hint="eastAsia"/>
                          <w:b/>
                          <w:bCs/>
                          <w:spacing w:val="-6"/>
                          <w:sz w:val="16"/>
                          <w:szCs w:val="22"/>
                          <w:rtl/>
                        </w:rPr>
                        <w:t> </w:t>
                      </w:r>
                      <w:r w:rsidRPr="00DB1891">
                        <w:rPr>
                          <w:b/>
                          <w:bCs/>
                          <w:spacing w:val="-6"/>
                          <w:sz w:val="16"/>
                          <w:szCs w:val="22"/>
                        </w:rPr>
                        <w:t>1</w:t>
                      </w:r>
                      <w:r w:rsidRPr="00DB1891">
                        <w:rPr>
                          <w:rFonts w:hint="cs"/>
                          <w:b/>
                          <w:bCs/>
                          <w:spacing w:val="-6"/>
                          <w:sz w:val="16"/>
                          <w:szCs w:val="22"/>
                          <w:rtl/>
                        </w:rPr>
                        <w:t xml:space="preserve"> خلال الفترة </w:t>
                      </w:r>
                      <w:r w:rsidRPr="00DB1891">
                        <w:rPr>
                          <w:b/>
                          <w:bCs/>
                          <w:spacing w:val="-6"/>
                          <w:sz w:val="16"/>
                          <w:szCs w:val="22"/>
                        </w:rPr>
                        <w:t>2017</w:t>
                      </w:r>
                      <w:r w:rsidRPr="00DB1891">
                        <w:rPr>
                          <w:b/>
                          <w:bCs/>
                          <w:spacing w:val="-6"/>
                          <w:sz w:val="16"/>
                          <w:szCs w:val="22"/>
                        </w:rPr>
                        <w:noBreakHyphen/>
                        <w:t>2014</w:t>
                      </w:r>
                      <w:r w:rsidRPr="00DB1891">
                        <w:rPr>
                          <w:rFonts w:hint="cs"/>
                          <w:b/>
                          <w:bCs/>
                          <w:spacing w:val="-6"/>
                          <w:sz w:val="16"/>
                          <w:szCs w:val="22"/>
                          <w:rtl/>
                        </w:rPr>
                        <w:t xml:space="preserve">: </w:t>
                      </w:r>
                      <w:r w:rsidRPr="00DB1891">
                        <w:rPr>
                          <w:b/>
                          <w:bCs/>
                          <w:color w:val="C00000"/>
                          <w:spacing w:val="-6"/>
                          <w:sz w:val="16"/>
                          <w:szCs w:val="22"/>
                        </w:rPr>
                        <w:t>698</w:t>
                      </w:r>
                      <w:r w:rsidRPr="00DB1891">
                        <w:rPr>
                          <w:rFonts w:hint="cs"/>
                          <w:b/>
                          <w:bCs/>
                          <w:color w:val="C00000"/>
                          <w:spacing w:val="-6"/>
                          <w:sz w:val="16"/>
                          <w:szCs w:val="22"/>
                          <w:rtl/>
                        </w:rPr>
                        <w:t xml:space="preserve"> وثيقة</w:t>
                      </w:r>
                    </w:p>
                  </w:txbxContent>
                </v:textbox>
              </v:shape>
            </w:pict>
          </mc:Fallback>
        </mc:AlternateContent>
      </w:r>
      <w:r w:rsidR="00527B1E">
        <w:rPr>
          <w:noProof/>
          <w:lang w:eastAsia="zh-CN"/>
        </w:rPr>
        <mc:AlternateContent>
          <mc:Choice Requires="wps">
            <w:drawing>
              <wp:anchor distT="0" distB="0" distL="114300" distR="114300" simplePos="0" relativeHeight="251713536" behindDoc="0" locked="0" layoutInCell="1" allowOverlap="1" wp14:anchorId="32562065" wp14:editId="2D2596B0">
                <wp:simplePos x="0" y="0"/>
                <wp:positionH relativeFrom="margin">
                  <wp:posOffset>1079449</wp:posOffset>
                </wp:positionH>
                <wp:positionV relativeFrom="paragraph">
                  <wp:posOffset>2087957</wp:posOffset>
                </wp:positionV>
                <wp:extent cx="797357" cy="497434"/>
                <wp:effectExtent l="0" t="0" r="3175" b="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357" cy="497434"/>
                        </a:xfrm>
                        <a:prstGeom prst="rect">
                          <a:avLst/>
                        </a:prstGeom>
                        <a:noFill/>
                        <a:ln w="9525">
                          <a:noFill/>
                          <a:miter lim="800000"/>
                          <a:headEnd/>
                          <a:tailEnd/>
                        </a:ln>
                      </wps:spPr>
                      <wps:txbx>
                        <w:txbxContent>
                          <w:p w:rsidR="009175F3" w:rsidRPr="00B76D74" w:rsidRDefault="009175F3" w:rsidP="00527B1E">
                            <w:pPr>
                              <w:spacing w:before="0" w:line="220" w:lineRule="exact"/>
                              <w:jc w:val="right"/>
                              <w:rPr>
                                <w:rFonts w:ascii="Traditional Arabic" w:hAnsi="Traditional Arabic"/>
                                <w:b/>
                                <w:bCs/>
                                <w:sz w:val="14"/>
                                <w:szCs w:val="20"/>
                                <w:rtl/>
                                <w:lang w:val="en-CA" w:bidi="ar-EG"/>
                              </w:rPr>
                            </w:pPr>
                            <w:r w:rsidRPr="00B76D74">
                              <w:rPr>
                                <w:rFonts w:ascii="Traditional Arabic" w:hAnsi="Traditional Arabic" w:hint="cs"/>
                                <w:b/>
                                <w:bCs/>
                                <w:sz w:val="14"/>
                                <w:szCs w:val="20"/>
                                <w:rtl/>
                                <w:lang w:val="en-CA" w:bidi="ar-EG"/>
                              </w:rPr>
                              <w:t>الدول الأعضاء</w:t>
                            </w:r>
                          </w:p>
                          <w:p w:rsidR="009175F3" w:rsidRPr="00B76D74" w:rsidRDefault="009175F3" w:rsidP="00527B1E">
                            <w:pPr>
                              <w:spacing w:before="0" w:line="220" w:lineRule="exact"/>
                              <w:jc w:val="right"/>
                              <w:rPr>
                                <w:rFonts w:ascii="Traditional Arabic" w:hAnsi="Traditional Arabic"/>
                                <w:b/>
                                <w:bCs/>
                                <w:sz w:val="14"/>
                                <w:szCs w:val="20"/>
                                <w:rtl/>
                                <w:lang w:val="en-CA" w:bidi="ar-EG"/>
                              </w:rPr>
                            </w:pPr>
                            <w:r w:rsidRPr="00B76D74">
                              <w:rPr>
                                <w:rFonts w:ascii="Traditional Arabic" w:hAnsi="Traditional Arabic" w:hint="cs"/>
                                <w:b/>
                                <w:bCs/>
                                <w:sz w:val="14"/>
                                <w:szCs w:val="20"/>
                                <w:rtl/>
                                <w:lang w:val="en-CA" w:bidi="ar-EG"/>
                              </w:rPr>
                              <w:t>الهيئات الأكاديمية</w:t>
                            </w:r>
                          </w:p>
                          <w:p w:rsidR="009175F3" w:rsidRPr="00B76D74" w:rsidRDefault="009175F3" w:rsidP="00527B1E">
                            <w:pPr>
                              <w:spacing w:before="0" w:line="220" w:lineRule="exact"/>
                              <w:jc w:val="right"/>
                              <w:rPr>
                                <w:rFonts w:ascii="Traditional Arabic" w:hAnsi="Traditional Arabic"/>
                                <w:b/>
                                <w:bCs/>
                                <w:sz w:val="14"/>
                                <w:szCs w:val="20"/>
                                <w:rtl/>
                                <w:lang w:val="en-CA" w:bidi="ar-EG"/>
                              </w:rPr>
                            </w:pPr>
                            <w:r w:rsidRPr="00B76D74">
                              <w:rPr>
                                <w:rFonts w:ascii="Traditional Arabic" w:hAnsi="Traditional Arabic" w:hint="cs"/>
                                <w:b/>
                                <w:bCs/>
                                <w:sz w:val="14"/>
                                <w:szCs w:val="20"/>
                                <w:rtl/>
                                <w:lang w:val="en-CA" w:bidi="ar-EG"/>
                              </w:rPr>
                              <w:t>أعضاء القطاع</w:t>
                            </w:r>
                          </w:p>
                          <w:p w:rsidR="009175F3" w:rsidRPr="00B76D74" w:rsidRDefault="009175F3" w:rsidP="00527B1E">
                            <w:pPr>
                              <w:spacing w:before="0" w:line="220" w:lineRule="exact"/>
                              <w:jc w:val="right"/>
                              <w:rPr>
                                <w:rFonts w:ascii="Traditional Arabic" w:hAnsi="Traditional Arabic"/>
                                <w:b/>
                                <w:bCs/>
                                <w:sz w:val="14"/>
                                <w:szCs w:val="20"/>
                                <w:lang w:val="en-CA" w:bidi="ar-EG"/>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62065" id="_x0000_s1057" type="#_x0000_t202" style="position:absolute;left:0;text-align:left;margin-left:85pt;margin-top:164.4pt;width:62.8pt;height:39.1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jrBQIAAOoDAAAOAAAAZHJzL2Uyb0RvYy54bWysU9tuGyEQfa/Uf0C81+trHK+MozRpqkrp&#10;RUr6AZhlvajAUMDedb8+A+t1rPSt6j6gWWDOzDlzWN90RpOD9EGBZXQyGlMirYBK2R2jP58fPlxT&#10;EiK3FddgJaNHGejN5v27detKOYUGdCU9QRAbytYx2sToyqIIopGGhxE4afGwBm94xF+/KyrPW0Q3&#10;upiOx1dFC75yHoQMAXfv+0O6yfh1LUX8XtdBRqIZxd5iXn1et2ktNmte7jx3jRKnNvg/dGG4slj0&#10;DHXPIyd7r/6CMkp4CFDHkQBTQF0rITMHZDMZv2Hz1HAnMxcUJ7izTOH/wYpvhx+eqIrRqxkllhuc&#10;0bPsIvkIHZkmeVoXSrz15PBe7HAbx5ypBvcI4lcgFu4abnfy1ntoG8krbG+SMouL1B4nJJBt+xUq&#10;LMP3ETJQV3uTtEM1CKLjmI7n0aRWBG4uV8vZYkmJwKP5ajmfzXMFXg7Jzof4WYIhKWDU4+QzOD88&#10;hpia4eVwJdWy8KC0ztPXlrSMrhbTRU64ODEqojm1Moxej9PX2yVx/GSrnBy50n2MBbQ9kU48e8ax&#10;23ZZ3ulyEHML1RFl8NCbER8PBg34P5S0aERGw+8995IS/cWilMm1Q+CHYDsE3ApMZTRS0od3Mbu7&#10;53iLEtcq00+z6CufekRDZVVO5k+OvfzPt16f6OYFAAD//wMAUEsDBBQABgAIAAAAIQCChe9+4AAA&#10;AAsBAAAPAAAAZHJzL2Rvd25yZXYueG1sTI/BTsMwEETvSPyDtZW4UbsB0jaNU1UITkiINBw4OrGb&#10;WI3XIXbb8Pcsp3Ic7Wj2vXw7uZ6dzRisRwmLuQBmsPHaYivhs3q9XwELUaFWvUcj4ccE2Ba3N7nK&#10;tL9gac772DIawZApCV2MQ8Z5aDrjVJj7wSDdDn50KlIcW65HdaFx1/NEiJQ7ZZE+dGowz51pjvuT&#10;k7D7wvLFfr/XH+WhtFW1FviWHqW8m027DbBopngtwx8+oUNBTLU/oQ6sp7wU5BIlPCQrcqBGsn5K&#10;gdUSHsVyAbzI+X+H4hcAAP//AwBQSwECLQAUAAYACAAAACEAtoM4kv4AAADhAQAAEwAAAAAAAAAA&#10;AAAAAAAAAAAAW0NvbnRlbnRfVHlwZXNdLnhtbFBLAQItABQABgAIAAAAIQA4/SH/1gAAAJQBAAAL&#10;AAAAAAAAAAAAAAAAAC8BAABfcmVscy8ucmVsc1BLAQItABQABgAIAAAAIQDBXYjrBQIAAOoDAAAO&#10;AAAAAAAAAAAAAAAAAC4CAABkcnMvZTJvRG9jLnhtbFBLAQItABQABgAIAAAAIQCChe9+4AAAAAsB&#10;AAAPAAAAAAAAAAAAAAAAAF8EAABkcnMvZG93bnJldi54bWxQSwUGAAAAAAQABADzAAAAbAUAAAAA&#10;" filled="f" stroked="f">
                <v:textbox inset="0,0,0,0">
                  <w:txbxContent>
                    <w:p w:rsidR="009175F3" w:rsidRPr="00B76D74" w:rsidRDefault="009175F3" w:rsidP="00527B1E">
                      <w:pPr>
                        <w:spacing w:before="0" w:line="220" w:lineRule="exact"/>
                        <w:jc w:val="right"/>
                        <w:rPr>
                          <w:rFonts w:ascii="Traditional Arabic" w:hAnsi="Traditional Arabic"/>
                          <w:b/>
                          <w:bCs/>
                          <w:sz w:val="14"/>
                          <w:szCs w:val="20"/>
                          <w:rtl/>
                          <w:lang w:val="en-CA" w:bidi="ar-EG"/>
                        </w:rPr>
                      </w:pPr>
                      <w:r w:rsidRPr="00B76D74">
                        <w:rPr>
                          <w:rFonts w:ascii="Traditional Arabic" w:hAnsi="Traditional Arabic" w:hint="cs"/>
                          <w:b/>
                          <w:bCs/>
                          <w:sz w:val="14"/>
                          <w:szCs w:val="20"/>
                          <w:rtl/>
                          <w:lang w:val="en-CA" w:bidi="ar-EG"/>
                        </w:rPr>
                        <w:t>الدول الأعضاء</w:t>
                      </w:r>
                    </w:p>
                    <w:p w:rsidR="009175F3" w:rsidRPr="00B76D74" w:rsidRDefault="009175F3" w:rsidP="00527B1E">
                      <w:pPr>
                        <w:spacing w:before="0" w:line="220" w:lineRule="exact"/>
                        <w:jc w:val="right"/>
                        <w:rPr>
                          <w:rFonts w:ascii="Traditional Arabic" w:hAnsi="Traditional Arabic"/>
                          <w:b/>
                          <w:bCs/>
                          <w:sz w:val="14"/>
                          <w:szCs w:val="20"/>
                          <w:rtl/>
                          <w:lang w:val="en-CA" w:bidi="ar-EG"/>
                        </w:rPr>
                      </w:pPr>
                      <w:r w:rsidRPr="00B76D74">
                        <w:rPr>
                          <w:rFonts w:ascii="Traditional Arabic" w:hAnsi="Traditional Arabic" w:hint="cs"/>
                          <w:b/>
                          <w:bCs/>
                          <w:sz w:val="14"/>
                          <w:szCs w:val="20"/>
                          <w:rtl/>
                          <w:lang w:val="en-CA" w:bidi="ar-EG"/>
                        </w:rPr>
                        <w:t>الهيئات الأكاديمية</w:t>
                      </w:r>
                    </w:p>
                    <w:p w:rsidR="009175F3" w:rsidRPr="00B76D74" w:rsidRDefault="009175F3" w:rsidP="00527B1E">
                      <w:pPr>
                        <w:spacing w:before="0" w:line="220" w:lineRule="exact"/>
                        <w:jc w:val="right"/>
                        <w:rPr>
                          <w:rFonts w:ascii="Traditional Arabic" w:hAnsi="Traditional Arabic"/>
                          <w:b/>
                          <w:bCs/>
                          <w:sz w:val="14"/>
                          <w:szCs w:val="20"/>
                          <w:rtl/>
                          <w:lang w:val="en-CA" w:bidi="ar-EG"/>
                        </w:rPr>
                      </w:pPr>
                      <w:r w:rsidRPr="00B76D74">
                        <w:rPr>
                          <w:rFonts w:ascii="Traditional Arabic" w:hAnsi="Traditional Arabic" w:hint="cs"/>
                          <w:b/>
                          <w:bCs/>
                          <w:sz w:val="14"/>
                          <w:szCs w:val="20"/>
                          <w:rtl/>
                          <w:lang w:val="en-CA" w:bidi="ar-EG"/>
                        </w:rPr>
                        <w:t>أعضاء القطاع</w:t>
                      </w:r>
                    </w:p>
                    <w:p w:rsidR="009175F3" w:rsidRPr="00B76D74" w:rsidRDefault="009175F3" w:rsidP="00527B1E">
                      <w:pPr>
                        <w:spacing w:before="0" w:line="220" w:lineRule="exact"/>
                        <w:jc w:val="right"/>
                        <w:rPr>
                          <w:rFonts w:ascii="Traditional Arabic" w:hAnsi="Traditional Arabic"/>
                          <w:b/>
                          <w:bCs/>
                          <w:sz w:val="14"/>
                          <w:szCs w:val="20"/>
                          <w:lang w:val="en-CA" w:bidi="ar-EG"/>
                        </w:rPr>
                      </w:pPr>
                    </w:p>
                  </w:txbxContent>
                </v:textbox>
                <w10:wrap anchorx="margin"/>
              </v:shape>
            </w:pict>
          </mc:Fallback>
        </mc:AlternateContent>
      </w:r>
      <w:r>
        <w:rPr>
          <w:noProof/>
          <w:rtl/>
          <w:lang w:eastAsia="zh-CN"/>
        </w:rPr>
        <w:drawing>
          <wp:inline distT="0" distB="0" distL="0" distR="0" wp14:anchorId="1612A92B" wp14:editId="64F0982E">
            <wp:extent cx="6120765" cy="296037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13fig4.jpg"/>
                    <pic:cNvPicPr/>
                  </pic:nvPicPr>
                  <pic:blipFill>
                    <a:blip r:embed="rId20">
                      <a:extLst>
                        <a:ext uri="{28A0092B-C50C-407E-A947-70E740481C1C}">
                          <a14:useLocalDpi xmlns:a14="http://schemas.microsoft.com/office/drawing/2010/main" val="0"/>
                        </a:ext>
                      </a:extLst>
                    </a:blip>
                    <a:stretch>
                      <a:fillRect/>
                    </a:stretch>
                  </pic:blipFill>
                  <pic:spPr>
                    <a:xfrm>
                      <a:off x="0" y="0"/>
                      <a:ext cx="6120765" cy="2960370"/>
                    </a:xfrm>
                    <a:prstGeom prst="rect">
                      <a:avLst/>
                    </a:prstGeom>
                  </pic:spPr>
                </pic:pic>
              </a:graphicData>
            </a:graphic>
          </wp:inline>
        </w:drawing>
      </w:r>
    </w:p>
    <w:p w:rsidR="006C5BB2" w:rsidRPr="006C5BB2" w:rsidRDefault="006C5BB2" w:rsidP="00511CB2">
      <w:pPr>
        <w:pStyle w:val="TableNo"/>
        <w:rPr>
          <w:rtl/>
        </w:rPr>
      </w:pPr>
      <w:r w:rsidRPr="006C5BB2">
        <w:rPr>
          <w:rFonts w:hint="cs"/>
          <w:rtl/>
        </w:rPr>
        <w:t>الجدول </w:t>
      </w:r>
      <w:r w:rsidRPr="006C5BB2">
        <w:rPr>
          <w:lang w:bidi="ar-EG"/>
        </w:rPr>
        <w:t>1</w:t>
      </w:r>
    </w:p>
    <w:p w:rsidR="006C5BB2" w:rsidRPr="006C5BB2" w:rsidRDefault="006C5BB2" w:rsidP="00511CB2">
      <w:pPr>
        <w:pStyle w:val="Tabletitle"/>
        <w:rPr>
          <w:rtl/>
          <w:lang w:bidi="ar-EG"/>
        </w:rPr>
      </w:pPr>
      <w:r w:rsidRPr="006C5BB2">
        <w:rPr>
          <w:rFonts w:hint="cs"/>
          <w:rtl/>
          <w:lang w:bidi="ar-EG"/>
        </w:rPr>
        <w:t xml:space="preserve">عدد المساهمات الواردة لكل مسألة بلجنة الدراسات </w:t>
      </w:r>
      <w:r w:rsidRPr="006C5BB2">
        <w:rPr>
          <w:lang w:bidi="ar-EG"/>
        </w:rPr>
        <w:t>1</w:t>
      </w:r>
      <w:r w:rsidRPr="006C5BB2">
        <w:rPr>
          <w:rtl/>
          <w:lang w:bidi="ar-SY"/>
        </w:rPr>
        <w:br/>
      </w:r>
      <w:r w:rsidRPr="006C5BB2">
        <w:rPr>
          <w:rFonts w:hint="cs"/>
          <w:rtl/>
          <w:lang w:bidi="ar-SY"/>
        </w:rPr>
        <w:t xml:space="preserve">(سبتمبر </w:t>
      </w:r>
      <w:r w:rsidRPr="006C5BB2">
        <w:rPr>
          <w:lang w:bidi="ar-EG"/>
        </w:rPr>
        <w:t>2014</w:t>
      </w:r>
      <w:r w:rsidRPr="006C5BB2">
        <w:rPr>
          <w:rFonts w:hint="cs"/>
          <w:rtl/>
          <w:lang w:bidi="ar-EG"/>
        </w:rPr>
        <w:t xml:space="preserve"> - </w:t>
      </w:r>
      <w:r w:rsidRPr="006C5BB2">
        <w:rPr>
          <w:rFonts w:hint="cs"/>
          <w:rtl/>
          <w:lang w:bidi="ar-SY"/>
        </w:rPr>
        <w:t>مارس </w:t>
      </w:r>
      <w:r w:rsidRPr="006C5BB2">
        <w:rPr>
          <w:lang w:bidi="ar-EG"/>
        </w:rPr>
        <w:t>2017</w:t>
      </w:r>
      <w:r w:rsidRPr="006C5BB2">
        <w:rPr>
          <w:rFonts w:hint="cs"/>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9"/>
        <w:gridCol w:w="992"/>
        <w:gridCol w:w="992"/>
        <w:gridCol w:w="992"/>
        <w:gridCol w:w="944"/>
        <w:gridCol w:w="3170"/>
      </w:tblGrid>
      <w:tr w:rsidR="006C5BB2" w:rsidRPr="003115BA" w:rsidTr="00DB1891">
        <w:trPr>
          <w:jc w:val="center"/>
        </w:trPr>
        <w:tc>
          <w:tcPr>
            <w:tcW w:w="1319" w:type="pct"/>
            <w:shd w:val="clear" w:color="auto" w:fill="auto"/>
            <w:vAlign w:val="bottom"/>
          </w:tcPr>
          <w:p w:rsidR="006C5BB2" w:rsidRPr="003115BA" w:rsidRDefault="006C5BB2" w:rsidP="00DB1891">
            <w:pPr>
              <w:spacing w:before="60" w:after="60" w:line="240" w:lineRule="exact"/>
              <w:jc w:val="center"/>
              <w:rPr>
                <w:b/>
                <w:bCs/>
                <w:spacing w:val="-6"/>
                <w:sz w:val="20"/>
                <w:szCs w:val="26"/>
                <w:rtl/>
                <w:lang w:bidi="ar-SY"/>
              </w:rPr>
            </w:pPr>
            <w:r w:rsidRPr="003115BA">
              <w:rPr>
                <w:rFonts w:hint="cs"/>
                <w:b/>
                <w:bCs/>
                <w:spacing w:val="-6"/>
                <w:sz w:val="20"/>
                <w:szCs w:val="26"/>
                <w:rtl/>
                <w:lang w:bidi="ar-EG"/>
              </w:rPr>
              <w:t xml:space="preserve">مسألة بلجنة الدراسات </w:t>
            </w:r>
            <w:r w:rsidRPr="003115BA">
              <w:rPr>
                <w:b/>
                <w:bCs/>
                <w:spacing w:val="-6"/>
                <w:sz w:val="20"/>
                <w:szCs w:val="26"/>
                <w:lang w:bidi="ar-EG"/>
              </w:rPr>
              <w:t>1</w:t>
            </w:r>
          </w:p>
        </w:tc>
        <w:tc>
          <w:tcPr>
            <w:tcW w:w="515" w:type="pct"/>
            <w:shd w:val="clear" w:color="auto" w:fill="auto"/>
            <w:vAlign w:val="bottom"/>
          </w:tcPr>
          <w:p w:rsidR="006C5BB2" w:rsidRPr="003115BA" w:rsidRDefault="006C5BB2" w:rsidP="00DB1891">
            <w:pPr>
              <w:spacing w:before="60" w:after="60" w:line="240" w:lineRule="exact"/>
              <w:jc w:val="center"/>
              <w:rPr>
                <w:sz w:val="20"/>
                <w:szCs w:val="26"/>
                <w:rtl/>
                <w:lang w:bidi="ar-SY"/>
              </w:rPr>
            </w:pPr>
            <w:r w:rsidRPr="003115BA">
              <w:rPr>
                <w:sz w:val="20"/>
                <w:szCs w:val="26"/>
                <w:lang w:bidi="ar-EG"/>
              </w:rPr>
              <w:t>2014</w:t>
            </w:r>
          </w:p>
        </w:tc>
        <w:tc>
          <w:tcPr>
            <w:tcW w:w="515" w:type="pct"/>
            <w:shd w:val="clear" w:color="auto" w:fill="auto"/>
            <w:vAlign w:val="bottom"/>
          </w:tcPr>
          <w:p w:rsidR="006C5BB2" w:rsidRPr="003115BA" w:rsidRDefault="006C5BB2" w:rsidP="00DB1891">
            <w:pPr>
              <w:spacing w:before="60" w:after="60" w:line="240" w:lineRule="exact"/>
              <w:jc w:val="center"/>
              <w:rPr>
                <w:sz w:val="20"/>
                <w:szCs w:val="26"/>
                <w:rtl/>
                <w:lang w:bidi="ar-SY"/>
              </w:rPr>
            </w:pPr>
            <w:r w:rsidRPr="003115BA">
              <w:rPr>
                <w:sz w:val="20"/>
                <w:szCs w:val="26"/>
                <w:lang w:bidi="ar-EG"/>
              </w:rPr>
              <w:t>2015</w:t>
            </w:r>
          </w:p>
        </w:tc>
        <w:tc>
          <w:tcPr>
            <w:tcW w:w="515" w:type="pct"/>
            <w:shd w:val="clear" w:color="auto" w:fill="auto"/>
            <w:vAlign w:val="bottom"/>
          </w:tcPr>
          <w:p w:rsidR="006C5BB2" w:rsidRPr="003115BA" w:rsidRDefault="006C5BB2" w:rsidP="00DB1891">
            <w:pPr>
              <w:spacing w:before="60" w:after="60" w:line="240" w:lineRule="exact"/>
              <w:jc w:val="center"/>
              <w:rPr>
                <w:sz w:val="20"/>
                <w:szCs w:val="26"/>
                <w:rtl/>
                <w:lang w:bidi="ar-SY"/>
              </w:rPr>
            </w:pPr>
            <w:r w:rsidRPr="003115BA">
              <w:rPr>
                <w:sz w:val="20"/>
                <w:szCs w:val="26"/>
                <w:lang w:bidi="ar-EG"/>
              </w:rPr>
              <w:t>2016</w:t>
            </w:r>
          </w:p>
        </w:tc>
        <w:tc>
          <w:tcPr>
            <w:tcW w:w="490" w:type="pct"/>
            <w:shd w:val="clear" w:color="auto" w:fill="auto"/>
            <w:vAlign w:val="bottom"/>
          </w:tcPr>
          <w:p w:rsidR="006C5BB2" w:rsidRPr="003115BA" w:rsidRDefault="006C5BB2" w:rsidP="00DB1891">
            <w:pPr>
              <w:spacing w:before="60" w:after="60" w:line="240" w:lineRule="exact"/>
              <w:jc w:val="center"/>
              <w:rPr>
                <w:sz w:val="20"/>
                <w:szCs w:val="26"/>
                <w:rtl/>
                <w:lang w:bidi="ar-SY"/>
              </w:rPr>
            </w:pPr>
            <w:r w:rsidRPr="003115BA">
              <w:rPr>
                <w:sz w:val="20"/>
                <w:szCs w:val="26"/>
                <w:lang w:bidi="ar-EG"/>
              </w:rPr>
              <w:t>2017</w:t>
            </w:r>
          </w:p>
        </w:tc>
        <w:tc>
          <w:tcPr>
            <w:tcW w:w="1645" w:type="pct"/>
            <w:vAlign w:val="bottom"/>
          </w:tcPr>
          <w:p w:rsidR="006C5BB2" w:rsidRPr="003115BA" w:rsidRDefault="006C5BB2" w:rsidP="00DB1891">
            <w:pPr>
              <w:spacing w:before="60" w:after="60" w:line="240" w:lineRule="exact"/>
              <w:jc w:val="center"/>
              <w:rPr>
                <w:sz w:val="20"/>
                <w:szCs w:val="26"/>
                <w:rtl/>
                <w:lang w:bidi="ar-EG"/>
              </w:rPr>
            </w:pPr>
            <w:r w:rsidRPr="003115BA">
              <w:rPr>
                <w:rFonts w:hint="cs"/>
                <w:sz w:val="20"/>
                <w:szCs w:val="26"/>
                <w:rtl/>
                <w:lang w:bidi="ar-EG"/>
              </w:rPr>
              <w:t xml:space="preserve">المجموع من عام </w:t>
            </w:r>
            <w:r w:rsidRPr="003115BA">
              <w:rPr>
                <w:sz w:val="20"/>
                <w:szCs w:val="26"/>
                <w:lang w:bidi="ar-EG"/>
              </w:rPr>
              <w:t>2014</w:t>
            </w:r>
            <w:r w:rsidRPr="003115BA">
              <w:rPr>
                <w:rFonts w:hint="cs"/>
                <w:sz w:val="20"/>
                <w:szCs w:val="26"/>
                <w:rtl/>
                <w:lang w:bidi="ar-EG"/>
              </w:rPr>
              <w:t xml:space="preserve"> إلى عام </w:t>
            </w:r>
            <w:r w:rsidRPr="003115BA">
              <w:rPr>
                <w:sz w:val="20"/>
                <w:szCs w:val="26"/>
                <w:lang w:bidi="ar-EG"/>
              </w:rPr>
              <w:t>2017</w:t>
            </w:r>
          </w:p>
        </w:tc>
      </w:tr>
      <w:tr w:rsidR="006C5BB2" w:rsidRPr="003115BA" w:rsidTr="00DB1891">
        <w:trPr>
          <w:jc w:val="center"/>
        </w:trPr>
        <w:tc>
          <w:tcPr>
            <w:tcW w:w="1319" w:type="pct"/>
            <w:shd w:val="clear" w:color="auto" w:fill="auto"/>
            <w:vAlign w:val="center"/>
          </w:tcPr>
          <w:p w:rsidR="006C5BB2" w:rsidRPr="003115BA" w:rsidRDefault="006C5BB2" w:rsidP="00DB1891">
            <w:pPr>
              <w:spacing w:before="40" w:after="40" w:line="240" w:lineRule="exact"/>
              <w:jc w:val="center"/>
              <w:rPr>
                <w:b/>
                <w:bCs/>
                <w:sz w:val="20"/>
                <w:szCs w:val="26"/>
                <w:rtl/>
                <w:lang w:bidi="ar-EG"/>
              </w:rPr>
            </w:pPr>
            <w:r w:rsidRPr="003115BA">
              <w:rPr>
                <w:rFonts w:hint="cs"/>
                <w:b/>
                <w:bCs/>
                <w:sz w:val="20"/>
                <w:szCs w:val="26"/>
                <w:rtl/>
              </w:rPr>
              <w:t>المسألة </w:t>
            </w:r>
            <w:r w:rsidRPr="003115BA">
              <w:rPr>
                <w:b/>
                <w:bCs/>
                <w:sz w:val="20"/>
                <w:szCs w:val="26"/>
                <w:lang w:bidi="ar-EG"/>
              </w:rPr>
              <w:t>1/1</w:t>
            </w:r>
          </w:p>
        </w:tc>
        <w:tc>
          <w:tcPr>
            <w:tcW w:w="515" w:type="pct"/>
            <w:shd w:val="clear" w:color="auto" w:fill="auto"/>
            <w:vAlign w:val="center"/>
          </w:tcPr>
          <w:p w:rsidR="006C5BB2" w:rsidRPr="003115BA" w:rsidRDefault="006C5BB2" w:rsidP="00DB1891">
            <w:pPr>
              <w:spacing w:before="40" w:after="40" w:line="240" w:lineRule="exact"/>
              <w:jc w:val="center"/>
              <w:rPr>
                <w:sz w:val="20"/>
                <w:szCs w:val="26"/>
                <w:rtl/>
                <w:lang w:bidi="ar-EG"/>
              </w:rPr>
            </w:pPr>
            <w:r w:rsidRPr="003115BA">
              <w:rPr>
                <w:sz w:val="20"/>
                <w:szCs w:val="26"/>
                <w:lang w:bidi="ar-EG"/>
              </w:rPr>
              <w:t>19</w:t>
            </w:r>
          </w:p>
        </w:tc>
        <w:tc>
          <w:tcPr>
            <w:tcW w:w="515" w:type="pct"/>
            <w:shd w:val="clear" w:color="auto" w:fill="auto"/>
            <w:vAlign w:val="center"/>
          </w:tcPr>
          <w:p w:rsidR="006C5BB2" w:rsidRPr="003115BA" w:rsidRDefault="006C5BB2" w:rsidP="00DB1891">
            <w:pPr>
              <w:spacing w:before="40" w:after="40" w:line="240" w:lineRule="exact"/>
              <w:jc w:val="center"/>
              <w:rPr>
                <w:sz w:val="20"/>
                <w:szCs w:val="26"/>
                <w:rtl/>
                <w:lang w:bidi="ar-EG"/>
              </w:rPr>
            </w:pPr>
            <w:r w:rsidRPr="003115BA">
              <w:rPr>
                <w:sz w:val="20"/>
                <w:szCs w:val="26"/>
                <w:lang w:bidi="ar-EG"/>
              </w:rPr>
              <w:t>51</w:t>
            </w:r>
          </w:p>
        </w:tc>
        <w:tc>
          <w:tcPr>
            <w:tcW w:w="515" w:type="pct"/>
            <w:shd w:val="clear" w:color="auto" w:fill="auto"/>
            <w:vAlign w:val="center"/>
          </w:tcPr>
          <w:p w:rsidR="006C5BB2" w:rsidRPr="003115BA" w:rsidRDefault="006C5BB2" w:rsidP="00DB1891">
            <w:pPr>
              <w:spacing w:before="40" w:after="40" w:line="240" w:lineRule="exact"/>
              <w:jc w:val="center"/>
              <w:rPr>
                <w:sz w:val="20"/>
                <w:szCs w:val="26"/>
                <w:rtl/>
                <w:lang w:bidi="ar-EG"/>
              </w:rPr>
            </w:pPr>
            <w:r w:rsidRPr="003115BA">
              <w:rPr>
                <w:sz w:val="20"/>
                <w:szCs w:val="26"/>
                <w:lang w:bidi="ar-EG"/>
              </w:rPr>
              <w:t>48</w:t>
            </w:r>
          </w:p>
        </w:tc>
        <w:tc>
          <w:tcPr>
            <w:tcW w:w="490" w:type="pct"/>
            <w:shd w:val="clear" w:color="auto" w:fill="auto"/>
            <w:vAlign w:val="center"/>
          </w:tcPr>
          <w:p w:rsidR="006C5BB2" w:rsidRPr="003115BA" w:rsidRDefault="006C5BB2" w:rsidP="00DB1891">
            <w:pPr>
              <w:spacing w:before="40" w:after="40" w:line="240" w:lineRule="exact"/>
              <w:jc w:val="center"/>
              <w:rPr>
                <w:sz w:val="20"/>
                <w:szCs w:val="26"/>
                <w:rtl/>
                <w:lang w:bidi="ar-EG"/>
              </w:rPr>
            </w:pPr>
            <w:r w:rsidRPr="003115BA">
              <w:rPr>
                <w:sz w:val="20"/>
                <w:szCs w:val="26"/>
                <w:lang w:bidi="ar-EG"/>
              </w:rPr>
              <w:t>25</w:t>
            </w:r>
          </w:p>
        </w:tc>
        <w:tc>
          <w:tcPr>
            <w:tcW w:w="1645" w:type="pct"/>
            <w:vAlign w:val="center"/>
          </w:tcPr>
          <w:p w:rsidR="006C5BB2" w:rsidRPr="003115BA" w:rsidRDefault="006C5BB2" w:rsidP="00DB1891">
            <w:pPr>
              <w:spacing w:before="40" w:after="40" w:line="240" w:lineRule="exact"/>
              <w:jc w:val="center"/>
              <w:rPr>
                <w:sz w:val="20"/>
                <w:szCs w:val="26"/>
                <w:lang w:bidi="ar-EG"/>
              </w:rPr>
            </w:pPr>
            <w:r w:rsidRPr="003115BA">
              <w:rPr>
                <w:sz w:val="20"/>
                <w:szCs w:val="26"/>
                <w:lang w:bidi="ar-EG"/>
              </w:rPr>
              <w:t>143</w:t>
            </w:r>
          </w:p>
        </w:tc>
      </w:tr>
      <w:tr w:rsidR="006C5BB2" w:rsidRPr="003115BA" w:rsidTr="00DB1891">
        <w:trPr>
          <w:jc w:val="center"/>
        </w:trPr>
        <w:tc>
          <w:tcPr>
            <w:tcW w:w="1319" w:type="pct"/>
            <w:shd w:val="clear" w:color="auto" w:fill="auto"/>
            <w:vAlign w:val="center"/>
          </w:tcPr>
          <w:p w:rsidR="006C5BB2" w:rsidRPr="003115BA" w:rsidRDefault="006C5BB2" w:rsidP="00DB1891">
            <w:pPr>
              <w:spacing w:before="40" w:after="40" w:line="240" w:lineRule="exact"/>
              <w:jc w:val="center"/>
              <w:rPr>
                <w:b/>
                <w:bCs/>
                <w:sz w:val="20"/>
                <w:szCs w:val="26"/>
                <w:lang w:bidi="ar-EG"/>
              </w:rPr>
            </w:pPr>
            <w:r w:rsidRPr="003115BA">
              <w:rPr>
                <w:rFonts w:hint="cs"/>
                <w:b/>
                <w:bCs/>
                <w:sz w:val="20"/>
                <w:szCs w:val="26"/>
                <w:rtl/>
              </w:rPr>
              <w:t>المسألة </w:t>
            </w:r>
            <w:r w:rsidRPr="003115BA">
              <w:rPr>
                <w:b/>
                <w:bCs/>
                <w:sz w:val="20"/>
                <w:szCs w:val="26"/>
                <w:lang w:bidi="ar-EG"/>
              </w:rPr>
              <w:t>2/1</w:t>
            </w:r>
          </w:p>
        </w:tc>
        <w:tc>
          <w:tcPr>
            <w:tcW w:w="515" w:type="pct"/>
            <w:shd w:val="clear" w:color="auto" w:fill="auto"/>
            <w:vAlign w:val="center"/>
          </w:tcPr>
          <w:p w:rsidR="006C5BB2" w:rsidRPr="003115BA" w:rsidRDefault="006C5BB2" w:rsidP="00DB1891">
            <w:pPr>
              <w:spacing w:before="40" w:after="40" w:line="240" w:lineRule="exact"/>
              <w:jc w:val="center"/>
              <w:rPr>
                <w:sz w:val="20"/>
                <w:szCs w:val="26"/>
                <w:rtl/>
                <w:lang w:bidi="ar-EG"/>
              </w:rPr>
            </w:pPr>
            <w:r w:rsidRPr="003115BA">
              <w:rPr>
                <w:sz w:val="20"/>
                <w:szCs w:val="26"/>
                <w:lang w:bidi="ar-EG"/>
              </w:rPr>
              <w:t>13</w:t>
            </w:r>
          </w:p>
        </w:tc>
        <w:tc>
          <w:tcPr>
            <w:tcW w:w="515" w:type="pct"/>
            <w:shd w:val="clear" w:color="auto" w:fill="auto"/>
            <w:vAlign w:val="center"/>
          </w:tcPr>
          <w:p w:rsidR="006C5BB2" w:rsidRPr="003115BA" w:rsidRDefault="006C5BB2" w:rsidP="00DB1891">
            <w:pPr>
              <w:spacing w:before="40" w:after="40" w:line="240" w:lineRule="exact"/>
              <w:jc w:val="center"/>
              <w:rPr>
                <w:sz w:val="20"/>
                <w:szCs w:val="26"/>
                <w:rtl/>
                <w:lang w:bidi="ar-EG"/>
              </w:rPr>
            </w:pPr>
            <w:r w:rsidRPr="003115BA">
              <w:rPr>
                <w:sz w:val="20"/>
                <w:szCs w:val="26"/>
                <w:lang w:bidi="ar-EG"/>
              </w:rPr>
              <w:t>19</w:t>
            </w:r>
          </w:p>
        </w:tc>
        <w:tc>
          <w:tcPr>
            <w:tcW w:w="515" w:type="pct"/>
            <w:shd w:val="clear" w:color="auto" w:fill="auto"/>
            <w:vAlign w:val="center"/>
          </w:tcPr>
          <w:p w:rsidR="006C5BB2" w:rsidRPr="003115BA" w:rsidRDefault="006C5BB2" w:rsidP="00DB1891">
            <w:pPr>
              <w:spacing w:before="40" w:after="40" w:line="240" w:lineRule="exact"/>
              <w:jc w:val="center"/>
              <w:rPr>
                <w:sz w:val="20"/>
                <w:szCs w:val="26"/>
                <w:rtl/>
                <w:lang w:bidi="ar-EG"/>
              </w:rPr>
            </w:pPr>
            <w:r w:rsidRPr="003115BA">
              <w:rPr>
                <w:sz w:val="20"/>
                <w:szCs w:val="26"/>
                <w:lang w:bidi="ar-EG"/>
              </w:rPr>
              <w:t>28</w:t>
            </w:r>
          </w:p>
        </w:tc>
        <w:tc>
          <w:tcPr>
            <w:tcW w:w="490" w:type="pct"/>
            <w:shd w:val="clear" w:color="auto" w:fill="auto"/>
            <w:vAlign w:val="center"/>
          </w:tcPr>
          <w:p w:rsidR="006C5BB2" w:rsidRPr="003115BA" w:rsidRDefault="006C5BB2" w:rsidP="00DB1891">
            <w:pPr>
              <w:spacing w:before="40" w:after="40" w:line="240" w:lineRule="exact"/>
              <w:jc w:val="center"/>
              <w:rPr>
                <w:sz w:val="20"/>
                <w:szCs w:val="26"/>
                <w:rtl/>
                <w:lang w:bidi="ar-EG"/>
              </w:rPr>
            </w:pPr>
            <w:r w:rsidRPr="003115BA">
              <w:rPr>
                <w:sz w:val="20"/>
                <w:szCs w:val="26"/>
                <w:lang w:bidi="ar-EG"/>
              </w:rPr>
              <w:t>21</w:t>
            </w:r>
          </w:p>
        </w:tc>
        <w:tc>
          <w:tcPr>
            <w:tcW w:w="1645" w:type="pct"/>
            <w:vAlign w:val="center"/>
          </w:tcPr>
          <w:p w:rsidR="006C5BB2" w:rsidRPr="003115BA" w:rsidRDefault="006C5BB2" w:rsidP="00DB1891">
            <w:pPr>
              <w:spacing w:before="40" w:after="40" w:line="240" w:lineRule="exact"/>
              <w:jc w:val="center"/>
              <w:rPr>
                <w:sz w:val="20"/>
                <w:szCs w:val="26"/>
                <w:lang w:bidi="ar-EG"/>
              </w:rPr>
            </w:pPr>
            <w:r w:rsidRPr="003115BA">
              <w:rPr>
                <w:sz w:val="20"/>
                <w:szCs w:val="26"/>
                <w:lang w:bidi="ar-EG"/>
              </w:rPr>
              <w:t>81</w:t>
            </w:r>
          </w:p>
        </w:tc>
      </w:tr>
      <w:tr w:rsidR="006C5BB2" w:rsidRPr="003115BA" w:rsidTr="00DB1891">
        <w:trPr>
          <w:jc w:val="center"/>
        </w:trPr>
        <w:tc>
          <w:tcPr>
            <w:tcW w:w="1319" w:type="pct"/>
            <w:shd w:val="clear" w:color="auto" w:fill="auto"/>
            <w:vAlign w:val="center"/>
          </w:tcPr>
          <w:p w:rsidR="006C5BB2" w:rsidRPr="003115BA" w:rsidRDefault="006C5BB2" w:rsidP="00DB1891">
            <w:pPr>
              <w:spacing w:before="40" w:after="40" w:line="240" w:lineRule="exact"/>
              <w:jc w:val="center"/>
              <w:rPr>
                <w:b/>
                <w:bCs/>
                <w:sz w:val="20"/>
                <w:szCs w:val="26"/>
                <w:lang w:bidi="ar-EG"/>
              </w:rPr>
            </w:pPr>
            <w:r w:rsidRPr="003115BA">
              <w:rPr>
                <w:rFonts w:hint="cs"/>
                <w:b/>
                <w:bCs/>
                <w:sz w:val="20"/>
                <w:szCs w:val="26"/>
                <w:rtl/>
              </w:rPr>
              <w:t>المسألة </w:t>
            </w:r>
            <w:r w:rsidRPr="003115BA">
              <w:rPr>
                <w:b/>
                <w:bCs/>
                <w:sz w:val="20"/>
                <w:szCs w:val="26"/>
                <w:lang w:bidi="ar-EG"/>
              </w:rPr>
              <w:t>3/1</w:t>
            </w:r>
          </w:p>
        </w:tc>
        <w:tc>
          <w:tcPr>
            <w:tcW w:w="515" w:type="pct"/>
            <w:shd w:val="clear" w:color="auto" w:fill="auto"/>
            <w:vAlign w:val="center"/>
          </w:tcPr>
          <w:p w:rsidR="006C5BB2" w:rsidRPr="003115BA" w:rsidRDefault="006C5BB2" w:rsidP="00DB1891">
            <w:pPr>
              <w:spacing w:before="40" w:after="40" w:line="240" w:lineRule="exact"/>
              <w:jc w:val="center"/>
              <w:rPr>
                <w:sz w:val="20"/>
                <w:szCs w:val="26"/>
                <w:rtl/>
                <w:lang w:bidi="ar-EG"/>
              </w:rPr>
            </w:pPr>
            <w:r w:rsidRPr="003115BA">
              <w:rPr>
                <w:sz w:val="20"/>
                <w:szCs w:val="26"/>
                <w:lang w:bidi="ar-EG"/>
              </w:rPr>
              <w:t>2</w:t>
            </w:r>
          </w:p>
        </w:tc>
        <w:tc>
          <w:tcPr>
            <w:tcW w:w="515" w:type="pct"/>
            <w:shd w:val="clear" w:color="auto" w:fill="auto"/>
            <w:vAlign w:val="center"/>
          </w:tcPr>
          <w:p w:rsidR="006C5BB2" w:rsidRPr="003115BA" w:rsidRDefault="006C5BB2" w:rsidP="00DB1891">
            <w:pPr>
              <w:spacing w:before="40" w:after="40" w:line="240" w:lineRule="exact"/>
              <w:jc w:val="center"/>
              <w:rPr>
                <w:sz w:val="20"/>
                <w:szCs w:val="26"/>
                <w:rtl/>
                <w:lang w:bidi="ar-EG"/>
              </w:rPr>
            </w:pPr>
            <w:r w:rsidRPr="003115BA">
              <w:rPr>
                <w:sz w:val="20"/>
                <w:szCs w:val="26"/>
                <w:lang w:bidi="ar-EG"/>
              </w:rPr>
              <w:t>24</w:t>
            </w:r>
          </w:p>
        </w:tc>
        <w:tc>
          <w:tcPr>
            <w:tcW w:w="515" w:type="pct"/>
            <w:shd w:val="clear" w:color="auto" w:fill="auto"/>
            <w:vAlign w:val="center"/>
          </w:tcPr>
          <w:p w:rsidR="006C5BB2" w:rsidRPr="003115BA" w:rsidRDefault="006C5BB2" w:rsidP="00DB1891">
            <w:pPr>
              <w:spacing w:before="40" w:after="40" w:line="240" w:lineRule="exact"/>
              <w:jc w:val="center"/>
              <w:rPr>
                <w:sz w:val="20"/>
                <w:szCs w:val="26"/>
                <w:rtl/>
                <w:lang w:bidi="ar-EG"/>
              </w:rPr>
            </w:pPr>
            <w:r w:rsidRPr="003115BA">
              <w:rPr>
                <w:sz w:val="20"/>
                <w:szCs w:val="26"/>
                <w:lang w:bidi="ar-EG"/>
              </w:rPr>
              <w:t>25</w:t>
            </w:r>
          </w:p>
        </w:tc>
        <w:tc>
          <w:tcPr>
            <w:tcW w:w="490" w:type="pct"/>
            <w:shd w:val="clear" w:color="auto" w:fill="auto"/>
            <w:vAlign w:val="center"/>
          </w:tcPr>
          <w:p w:rsidR="006C5BB2" w:rsidRPr="003115BA" w:rsidRDefault="006C5BB2" w:rsidP="00DB1891">
            <w:pPr>
              <w:spacing w:before="40" w:after="40" w:line="240" w:lineRule="exact"/>
              <w:jc w:val="center"/>
              <w:rPr>
                <w:sz w:val="20"/>
                <w:szCs w:val="26"/>
                <w:rtl/>
                <w:lang w:bidi="ar-EG"/>
              </w:rPr>
            </w:pPr>
            <w:r w:rsidRPr="003115BA">
              <w:rPr>
                <w:sz w:val="20"/>
                <w:szCs w:val="26"/>
                <w:lang w:bidi="ar-EG"/>
              </w:rPr>
              <w:t>9</w:t>
            </w:r>
          </w:p>
        </w:tc>
        <w:tc>
          <w:tcPr>
            <w:tcW w:w="1645" w:type="pct"/>
            <w:vAlign w:val="center"/>
          </w:tcPr>
          <w:p w:rsidR="006C5BB2" w:rsidRPr="003115BA" w:rsidRDefault="006C5BB2" w:rsidP="00DB1891">
            <w:pPr>
              <w:spacing w:before="40" w:after="40" w:line="240" w:lineRule="exact"/>
              <w:jc w:val="center"/>
              <w:rPr>
                <w:sz w:val="20"/>
                <w:szCs w:val="26"/>
                <w:lang w:bidi="ar-EG"/>
              </w:rPr>
            </w:pPr>
            <w:r w:rsidRPr="003115BA">
              <w:rPr>
                <w:sz w:val="20"/>
                <w:szCs w:val="26"/>
                <w:lang w:bidi="ar-EG"/>
              </w:rPr>
              <w:t>60</w:t>
            </w:r>
          </w:p>
        </w:tc>
      </w:tr>
      <w:tr w:rsidR="006C5BB2" w:rsidRPr="003115BA" w:rsidTr="00DB1891">
        <w:trPr>
          <w:jc w:val="center"/>
        </w:trPr>
        <w:tc>
          <w:tcPr>
            <w:tcW w:w="1319" w:type="pct"/>
            <w:shd w:val="clear" w:color="auto" w:fill="auto"/>
            <w:vAlign w:val="center"/>
          </w:tcPr>
          <w:p w:rsidR="006C5BB2" w:rsidRPr="003115BA" w:rsidRDefault="006C5BB2" w:rsidP="00DB1891">
            <w:pPr>
              <w:spacing w:before="40" w:after="40" w:line="240" w:lineRule="exact"/>
              <w:jc w:val="center"/>
              <w:rPr>
                <w:b/>
                <w:bCs/>
                <w:sz w:val="20"/>
                <w:szCs w:val="26"/>
                <w:lang w:bidi="ar-EG"/>
              </w:rPr>
            </w:pPr>
            <w:r w:rsidRPr="003115BA">
              <w:rPr>
                <w:rFonts w:hint="cs"/>
                <w:b/>
                <w:bCs/>
                <w:sz w:val="20"/>
                <w:szCs w:val="26"/>
                <w:rtl/>
              </w:rPr>
              <w:t>المسألة </w:t>
            </w:r>
            <w:r w:rsidRPr="003115BA">
              <w:rPr>
                <w:b/>
                <w:bCs/>
                <w:sz w:val="20"/>
                <w:szCs w:val="26"/>
                <w:lang w:bidi="ar-EG"/>
              </w:rPr>
              <w:t>4/1</w:t>
            </w:r>
          </w:p>
        </w:tc>
        <w:tc>
          <w:tcPr>
            <w:tcW w:w="515" w:type="pct"/>
            <w:shd w:val="clear" w:color="auto" w:fill="auto"/>
            <w:vAlign w:val="center"/>
          </w:tcPr>
          <w:p w:rsidR="006C5BB2" w:rsidRPr="003115BA" w:rsidRDefault="006C5BB2" w:rsidP="00DB1891">
            <w:pPr>
              <w:spacing w:before="40" w:after="40" w:line="240" w:lineRule="exact"/>
              <w:jc w:val="center"/>
              <w:rPr>
                <w:sz w:val="20"/>
                <w:szCs w:val="26"/>
                <w:rtl/>
                <w:lang w:bidi="ar-EG"/>
              </w:rPr>
            </w:pPr>
            <w:r w:rsidRPr="003115BA">
              <w:rPr>
                <w:sz w:val="20"/>
                <w:szCs w:val="26"/>
                <w:lang w:bidi="ar-EG"/>
              </w:rPr>
              <w:t>7</w:t>
            </w:r>
          </w:p>
        </w:tc>
        <w:tc>
          <w:tcPr>
            <w:tcW w:w="515" w:type="pct"/>
            <w:shd w:val="clear" w:color="auto" w:fill="auto"/>
            <w:vAlign w:val="center"/>
          </w:tcPr>
          <w:p w:rsidR="006C5BB2" w:rsidRPr="003115BA" w:rsidRDefault="006C5BB2" w:rsidP="00DB1891">
            <w:pPr>
              <w:spacing w:before="40" w:after="40" w:line="240" w:lineRule="exact"/>
              <w:jc w:val="center"/>
              <w:rPr>
                <w:sz w:val="20"/>
                <w:szCs w:val="26"/>
                <w:rtl/>
                <w:lang w:bidi="ar-EG"/>
              </w:rPr>
            </w:pPr>
            <w:r w:rsidRPr="003115BA">
              <w:rPr>
                <w:sz w:val="20"/>
                <w:szCs w:val="26"/>
                <w:lang w:bidi="ar-EG"/>
              </w:rPr>
              <w:t>20</w:t>
            </w:r>
          </w:p>
        </w:tc>
        <w:tc>
          <w:tcPr>
            <w:tcW w:w="515" w:type="pct"/>
            <w:shd w:val="clear" w:color="auto" w:fill="auto"/>
            <w:vAlign w:val="center"/>
          </w:tcPr>
          <w:p w:rsidR="006C5BB2" w:rsidRPr="003115BA" w:rsidRDefault="006C5BB2" w:rsidP="00DB1891">
            <w:pPr>
              <w:spacing w:before="40" w:after="40" w:line="240" w:lineRule="exact"/>
              <w:jc w:val="center"/>
              <w:rPr>
                <w:sz w:val="20"/>
                <w:szCs w:val="26"/>
                <w:rtl/>
                <w:lang w:bidi="ar-EG"/>
              </w:rPr>
            </w:pPr>
            <w:r w:rsidRPr="003115BA">
              <w:rPr>
                <w:sz w:val="20"/>
                <w:szCs w:val="26"/>
                <w:lang w:bidi="ar-EG"/>
              </w:rPr>
              <w:t>36</w:t>
            </w:r>
          </w:p>
        </w:tc>
        <w:tc>
          <w:tcPr>
            <w:tcW w:w="490" w:type="pct"/>
            <w:shd w:val="clear" w:color="auto" w:fill="auto"/>
            <w:vAlign w:val="center"/>
          </w:tcPr>
          <w:p w:rsidR="006C5BB2" w:rsidRPr="003115BA" w:rsidRDefault="006C5BB2" w:rsidP="00DB1891">
            <w:pPr>
              <w:spacing w:before="40" w:after="40" w:line="240" w:lineRule="exact"/>
              <w:jc w:val="center"/>
              <w:rPr>
                <w:sz w:val="20"/>
                <w:szCs w:val="26"/>
                <w:rtl/>
                <w:lang w:bidi="ar-EG"/>
              </w:rPr>
            </w:pPr>
            <w:r w:rsidRPr="003115BA">
              <w:rPr>
                <w:sz w:val="20"/>
                <w:szCs w:val="26"/>
                <w:lang w:bidi="ar-EG"/>
              </w:rPr>
              <w:t>6</w:t>
            </w:r>
          </w:p>
        </w:tc>
        <w:tc>
          <w:tcPr>
            <w:tcW w:w="1645" w:type="pct"/>
            <w:vAlign w:val="center"/>
          </w:tcPr>
          <w:p w:rsidR="006C5BB2" w:rsidRPr="003115BA" w:rsidRDefault="006C5BB2" w:rsidP="00DB1891">
            <w:pPr>
              <w:spacing w:before="40" w:after="40" w:line="240" w:lineRule="exact"/>
              <w:jc w:val="center"/>
              <w:rPr>
                <w:sz w:val="20"/>
                <w:szCs w:val="26"/>
                <w:lang w:bidi="ar-EG"/>
              </w:rPr>
            </w:pPr>
            <w:r w:rsidRPr="003115BA">
              <w:rPr>
                <w:sz w:val="20"/>
                <w:szCs w:val="26"/>
                <w:lang w:bidi="ar-EG"/>
              </w:rPr>
              <w:t>67</w:t>
            </w:r>
          </w:p>
        </w:tc>
      </w:tr>
      <w:tr w:rsidR="006C5BB2" w:rsidRPr="003115BA" w:rsidTr="00DB1891">
        <w:trPr>
          <w:jc w:val="center"/>
        </w:trPr>
        <w:tc>
          <w:tcPr>
            <w:tcW w:w="1319" w:type="pct"/>
            <w:shd w:val="clear" w:color="auto" w:fill="auto"/>
            <w:vAlign w:val="center"/>
          </w:tcPr>
          <w:p w:rsidR="006C5BB2" w:rsidRPr="003115BA" w:rsidRDefault="006C5BB2" w:rsidP="00DB1891">
            <w:pPr>
              <w:spacing w:before="40" w:after="40" w:line="240" w:lineRule="exact"/>
              <w:jc w:val="center"/>
              <w:rPr>
                <w:b/>
                <w:bCs/>
                <w:sz w:val="20"/>
                <w:szCs w:val="26"/>
                <w:lang w:bidi="ar-EG"/>
              </w:rPr>
            </w:pPr>
            <w:r w:rsidRPr="003115BA">
              <w:rPr>
                <w:rFonts w:hint="cs"/>
                <w:b/>
                <w:bCs/>
                <w:sz w:val="20"/>
                <w:szCs w:val="26"/>
                <w:rtl/>
              </w:rPr>
              <w:t>المسألة </w:t>
            </w:r>
            <w:r w:rsidRPr="003115BA">
              <w:rPr>
                <w:b/>
                <w:bCs/>
                <w:sz w:val="20"/>
                <w:szCs w:val="26"/>
                <w:lang w:bidi="ar-EG"/>
              </w:rPr>
              <w:t>5/1</w:t>
            </w:r>
          </w:p>
        </w:tc>
        <w:tc>
          <w:tcPr>
            <w:tcW w:w="515" w:type="pct"/>
            <w:shd w:val="clear" w:color="auto" w:fill="auto"/>
            <w:vAlign w:val="center"/>
          </w:tcPr>
          <w:p w:rsidR="006C5BB2" w:rsidRPr="003115BA" w:rsidRDefault="006C5BB2" w:rsidP="00DB1891">
            <w:pPr>
              <w:spacing w:before="40" w:after="40" w:line="240" w:lineRule="exact"/>
              <w:jc w:val="center"/>
              <w:rPr>
                <w:sz w:val="20"/>
                <w:szCs w:val="26"/>
                <w:lang w:bidi="ar-EG"/>
              </w:rPr>
            </w:pPr>
            <w:r w:rsidRPr="003115BA">
              <w:rPr>
                <w:sz w:val="20"/>
                <w:szCs w:val="26"/>
                <w:lang w:bidi="ar-EG"/>
              </w:rPr>
              <w:t>6</w:t>
            </w:r>
          </w:p>
        </w:tc>
        <w:tc>
          <w:tcPr>
            <w:tcW w:w="515" w:type="pct"/>
            <w:shd w:val="clear" w:color="auto" w:fill="auto"/>
            <w:vAlign w:val="center"/>
          </w:tcPr>
          <w:p w:rsidR="006C5BB2" w:rsidRPr="003115BA" w:rsidRDefault="006C5BB2" w:rsidP="00DB1891">
            <w:pPr>
              <w:spacing w:before="40" w:after="40" w:line="240" w:lineRule="exact"/>
              <w:jc w:val="center"/>
              <w:rPr>
                <w:sz w:val="20"/>
                <w:szCs w:val="26"/>
                <w:lang w:bidi="ar-EG"/>
              </w:rPr>
            </w:pPr>
            <w:r w:rsidRPr="003115BA">
              <w:rPr>
                <w:sz w:val="20"/>
                <w:szCs w:val="26"/>
                <w:lang w:bidi="ar-EG"/>
              </w:rPr>
              <w:t>23</w:t>
            </w:r>
          </w:p>
        </w:tc>
        <w:tc>
          <w:tcPr>
            <w:tcW w:w="515" w:type="pct"/>
            <w:shd w:val="clear" w:color="auto" w:fill="auto"/>
            <w:vAlign w:val="center"/>
          </w:tcPr>
          <w:p w:rsidR="006C5BB2" w:rsidRPr="003115BA" w:rsidRDefault="006C5BB2" w:rsidP="00DB1891">
            <w:pPr>
              <w:spacing w:before="40" w:after="40" w:line="240" w:lineRule="exact"/>
              <w:jc w:val="center"/>
              <w:rPr>
                <w:sz w:val="20"/>
                <w:szCs w:val="26"/>
                <w:lang w:bidi="ar-EG"/>
              </w:rPr>
            </w:pPr>
            <w:r w:rsidRPr="003115BA">
              <w:rPr>
                <w:sz w:val="20"/>
                <w:szCs w:val="26"/>
                <w:lang w:bidi="ar-EG"/>
              </w:rPr>
              <w:t>46</w:t>
            </w:r>
          </w:p>
        </w:tc>
        <w:tc>
          <w:tcPr>
            <w:tcW w:w="490" w:type="pct"/>
            <w:shd w:val="clear" w:color="auto" w:fill="auto"/>
            <w:vAlign w:val="center"/>
          </w:tcPr>
          <w:p w:rsidR="006C5BB2" w:rsidRPr="003115BA" w:rsidRDefault="006C5BB2" w:rsidP="00DB1891">
            <w:pPr>
              <w:spacing w:before="40" w:after="40" w:line="240" w:lineRule="exact"/>
              <w:jc w:val="center"/>
              <w:rPr>
                <w:sz w:val="20"/>
                <w:szCs w:val="26"/>
                <w:lang w:bidi="ar-EG"/>
              </w:rPr>
            </w:pPr>
            <w:r w:rsidRPr="003115BA">
              <w:rPr>
                <w:sz w:val="20"/>
                <w:szCs w:val="26"/>
                <w:lang w:bidi="ar-EG"/>
              </w:rPr>
              <w:t>24</w:t>
            </w:r>
          </w:p>
        </w:tc>
        <w:tc>
          <w:tcPr>
            <w:tcW w:w="1645" w:type="pct"/>
            <w:vAlign w:val="center"/>
          </w:tcPr>
          <w:p w:rsidR="006C5BB2" w:rsidRPr="003115BA" w:rsidRDefault="006C5BB2" w:rsidP="00DB1891">
            <w:pPr>
              <w:spacing w:before="40" w:after="40" w:line="240" w:lineRule="exact"/>
              <w:jc w:val="center"/>
              <w:rPr>
                <w:sz w:val="20"/>
                <w:szCs w:val="26"/>
                <w:lang w:bidi="ar-EG"/>
              </w:rPr>
            </w:pPr>
            <w:r w:rsidRPr="003115BA">
              <w:rPr>
                <w:sz w:val="20"/>
                <w:szCs w:val="26"/>
                <w:lang w:bidi="ar-EG"/>
              </w:rPr>
              <w:t>99</w:t>
            </w:r>
          </w:p>
        </w:tc>
      </w:tr>
      <w:tr w:rsidR="006C5BB2" w:rsidRPr="003115BA" w:rsidTr="00DB1891">
        <w:trPr>
          <w:jc w:val="center"/>
        </w:trPr>
        <w:tc>
          <w:tcPr>
            <w:tcW w:w="1319" w:type="pct"/>
            <w:shd w:val="clear" w:color="auto" w:fill="auto"/>
            <w:vAlign w:val="center"/>
          </w:tcPr>
          <w:p w:rsidR="006C5BB2" w:rsidRPr="003115BA" w:rsidRDefault="006C5BB2" w:rsidP="00DB1891">
            <w:pPr>
              <w:spacing w:before="40" w:after="40" w:line="240" w:lineRule="exact"/>
              <w:jc w:val="center"/>
              <w:rPr>
                <w:b/>
                <w:bCs/>
                <w:sz w:val="20"/>
                <w:szCs w:val="26"/>
                <w:lang w:bidi="ar-EG"/>
              </w:rPr>
            </w:pPr>
            <w:r w:rsidRPr="003115BA">
              <w:rPr>
                <w:rFonts w:hint="cs"/>
                <w:b/>
                <w:bCs/>
                <w:sz w:val="20"/>
                <w:szCs w:val="26"/>
                <w:rtl/>
              </w:rPr>
              <w:t>المسألة </w:t>
            </w:r>
            <w:r w:rsidRPr="003115BA">
              <w:rPr>
                <w:b/>
                <w:bCs/>
                <w:sz w:val="20"/>
                <w:szCs w:val="26"/>
                <w:lang w:bidi="ar-EG"/>
              </w:rPr>
              <w:t>6/1</w:t>
            </w:r>
          </w:p>
        </w:tc>
        <w:tc>
          <w:tcPr>
            <w:tcW w:w="515" w:type="pct"/>
            <w:shd w:val="clear" w:color="auto" w:fill="auto"/>
            <w:vAlign w:val="center"/>
          </w:tcPr>
          <w:p w:rsidR="006C5BB2" w:rsidRPr="003115BA" w:rsidRDefault="006C5BB2" w:rsidP="00DB1891">
            <w:pPr>
              <w:spacing w:before="40" w:after="40" w:line="240" w:lineRule="exact"/>
              <w:jc w:val="center"/>
              <w:rPr>
                <w:sz w:val="20"/>
                <w:szCs w:val="26"/>
                <w:lang w:bidi="ar-EG"/>
              </w:rPr>
            </w:pPr>
            <w:r w:rsidRPr="003115BA">
              <w:rPr>
                <w:sz w:val="20"/>
                <w:szCs w:val="26"/>
                <w:lang w:bidi="ar-EG"/>
              </w:rPr>
              <w:t>6</w:t>
            </w:r>
          </w:p>
        </w:tc>
        <w:tc>
          <w:tcPr>
            <w:tcW w:w="515" w:type="pct"/>
            <w:shd w:val="clear" w:color="auto" w:fill="auto"/>
            <w:vAlign w:val="center"/>
          </w:tcPr>
          <w:p w:rsidR="006C5BB2" w:rsidRPr="003115BA" w:rsidRDefault="006C5BB2" w:rsidP="00DB1891">
            <w:pPr>
              <w:spacing w:before="40" w:after="40" w:line="240" w:lineRule="exact"/>
              <w:jc w:val="center"/>
              <w:rPr>
                <w:sz w:val="20"/>
                <w:szCs w:val="26"/>
                <w:lang w:bidi="ar-EG"/>
              </w:rPr>
            </w:pPr>
            <w:r w:rsidRPr="003115BA">
              <w:rPr>
                <w:sz w:val="20"/>
                <w:szCs w:val="26"/>
                <w:lang w:bidi="ar-EG"/>
              </w:rPr>
              <w:t>29</w:t>
            </w:r>
          </w:p>
        </w:tc>
        <w:tc>
          <w:tcPr>
            <w:tcW w:w="515" w:type="pct"/>
            <w:shd w:val="clear" w:color="auto" w:fill="auto"/>
            <w:vAlign w:val="center"/>
          </w:tcPr>
          <w:p w:rsidR="006C5BB2" w:rsidRPr="003115BA" w:rsidRDefault="006C5BB2" w:rsidP="00DB1891">
            <w:pPr>
              <w:spacing w:before="40" w:after="40" w:line="240" w:lineRule="exact"/>
              <w:jc w:val="center"/>
              <w:rPr>
                <w:sz w:val="20"/>
                <w:szCs w:val="26"/>
                <w:lang w:bidi="ar-EG"/>
              </w:rPr>
            </w:pPr>
            <w:r w:rsidRPr="003115BA">
              <w:rPr>
                <w:sz w:val="20"/>
                <w:szCs w:val="26"/>
                <w:lang w:bidi="ar-EG"/>
              </w:rPr>
              <w:t>28</w:t>
            </w:r>
          </w:p>
        </w:tc>
        <w:tc>
          <w:tcPr>
            <w:tcW w:w="490" w:type="pct"/>
            <w:shd w:val="clear" w:color="auto" w:fill="auto"/>
            <w:vAlign w:val="center"/>
          </w:tcPr>
          <w:p w:rsidR="006C5BB2" w:rsidRPr="003115BA" w:rsidRDefault="006C5BB2" w:rsidP="00DB1891">
            <w:pPr>
              <w:spacing w:before="40" w:after="40" w:line="240" w:lineRule="exact"/>
              <w:jc w:val="center"/>
              <w:rPr>
                <w:sz w:val="20"/>
                <w:szCs w:val="26"/>
                <w:lang w:bidi="ar-EG"/>
              </w:rPr>
            </w:pPr>
            <w:r w:rsidRPr="003115BA">
              <w:rPr>
                <w:sz w:val="20"/>
                <w:szCs w:val="26"/>
                <w:lang w:bidi="ar-EG"/>
              </w:rPr>
              <w:t>14</w:t>
            </w:r>
          </w:p>
        </w:tc>
        <w:tc>
          <w:tcPr>
            <w:tcW w:w="1645" w:type="pct"/>
            <w:vAlign w:val="center"/>
          </w:tcPr>
          <w:p w:rsidR="006C5BB2" w:rsidRPr="003115BA" w:rsidRDefault="006C5BB2" w:rsidP="00DB1891">
            <w:pPr>
              <w:spacing w:before="40" w:after="40" w:line="240" w:lineRule="exact"/>
              <w:jc w:val="center"/>
              <w:rPr>
                <w:sz w:val="20"/>
                <w:szCs w:val="26"/>
                <w:lang w:bidi="ar-EG"/>
              </w:rPr>
            </w:pPr>
            <w:r w:rsidRPr="003115BA">
              <w:rPr>
                <w:sz w:val="20"/>
                <w:szCs w:val="26"/>
                <w:lang w:bidi="ar-EG"/>
              </w:rPr>
              <w:t>77</w:t>
            </w:r>
          </w:p>
        </w:tc>
      </w:tr>
      <w:tr w:rsidR="006C5BB2" w:rsidRPr="003115BA" w:rsidTr="00DB1891">
        <w:trPr>
          <w:jc w:val="center"/>
        </w:trPr>
        <w:tc>
          <w:tcPr>
            <w:tcW w:w="1319" w:type="pct"/>
            <w:shd w:val="clear" w:color="auto" w:fill="auto"/>
            <w:vAlign w:val="center"/>
          </w:tcPr>
          <w:p w:rsidR="006C5BB2" w:rsidRPr="003115BA" w:rsidRDefault="006C5BB2" w:rsidP="00DB1891">
            <w:pPr>
              <w:spacing w:before="40" w:after="40" w:line="240" w:lineRule="exact"/>
              <w:jc w:val="center"/>
              <w:rPr>
                <w:b/>
                <w:bCs/>
                <w:sz w:val="20"/>
                <w:szCs w:val="26"/>
                <w:lang w:bidi="ar-EG"/>
              </w:rPr>
            </w:pPr>
            <w:r w:rsidRPr="003115BA">
              <w:rPr>
                <w:rFonts w:hint="cs"/>
                <w:b/>
                <w:bCs/>
                <w:sz w:val="20"/>
                <w:szCs w:val="26"/>
                <w:rtl/>
              </w:rPr>
              <w:t>المسألة </w:t>
            </w:r>
            <w:r w:rsidRPr="003115BA">
              <w:rPr>
                <w:b/>
                <w:bCs/>
                <w:sz w:val="20"/>
                <w:szCs w:val="26"/>
                <w:lang w:bidi="ar-EG"/>
              </w:rPr>
              <w:t>7/1</w:t>
            </w:r>
          </w:p>
        </w:tc>
        <w:tc>
          <w:tcPr>
            <w:tcW w:w="515" w:type="pct"/>
            <w:shd w:val="clear" w:color="auto" w:fill="auto"/>
            <w:vAlign w:val="center"/>
          </w:tcPr>
          <w:p w:rsidR="006C5BB2" w:rsidRPr="003115BA" w:rsidRDefault="006C5BB2" w:rsidP="00DB1891">
            <w:pPr>
              <w:spacing w:before="40" w:after="40" w:line="240" w:lineRule="exact"/>
              <w:jc w:val="center"/>
              <w:rPr>
                <w:sz w:val="20"/>
                <w:szCs w:val="26"/>
                <w:lang w:bidi="ar-EG"/>
              </w:rPr>
            </w:pPr>
            <w:r w:rsidRPr="003115BA">
              <w:rPr>
                <w:sz w:val="20"/>
                <w:szCs w:val="26"/>
                <w:lang w:bidi="ar-EG"/>
              </w:rPr>
              <w:t>6</w:t>
            </w:r>
          </w:p>
        </w:tc>
        <w:tc>
          <w:tcPr>
            <w:tcW w:w="515" w:type="pct"/>
            <w:shd w:val="clear" w:color="auto" w:fill="auto"/>
            <w:vAlign w:val="center"/>
          </w:tcPr>
          <w:p w:rsidR="006C5BB2" w:rsidRPr="003115BA" w:rsidRDefault="006C5BB2" w:rsidP="00DB1891">
            <w:pPr>
              <w:spacing w:before="40" w:after="40" w:line="240" w:lineRule="exact"/>
              <w:jc w:val="center"/>
              <w:rPr>
                <w:sz w:val="20"/>
                <w:szCs w:val="26"/>
                <w:lang w:bidi="ar-EG"/>
              </w:rPr>
            </w:pPr>
            <w:r w:rsidRPr="003115BA">
              <w:rPr>
                <w:sz w:val="20"/>
                <w:szCs w:val="26"/>
                <w:lang w:bidi="ar-EG"/>
              </w:rPr>
              <w:t>37</w:t>
            </w:r>
          </w:p>
        </w:tc>
        <w:tc>
          <w:tcPr>
            <w:tcW w:w="515" w:type="pct"/>
            <w:shd w:val="clear" w:color="auto" w:fill="auto"/>
            <w:vAlign w:val="center"/>
          </w:tcPr>
          <w:p w:rsidR="006C5BB2" w:rsidRPr="003115BA" w:rsidRDefault="006C5BB2" w:rsidP="00DB1891">
            <w:pPr>
              <w:spacing w:before="40" w:after="40" w:line="240" w:lineRule="exact"/>
              <w:jc w:val="center"/>
              <w:rPr>
                <w:sz w:val="20"/>
                <w:szCs w:val="26"/>
                <w:lang w:bidi="ar-EG"/>
              </w:rPr>
            </w:pPr>
            <w:r w:rsidRPr="003115BA">
              <w:rPr>
                <w:sz w:val="20"/>
                <w:szCs w:val="26"/>
                <w:lang w:bidi="ar-EG"/>
              </w:rPr>
              <w:t>43</w:t>
            </w:r>
          </w:p>
        </w:tc>
        <w:tc>
          <w:tcPr>
            <w:tcW w:w="490" w:type="pct"/>
            <w:shd w:val="clear" w:color="auto" w:fill="auto"/>
            <w:vAlign w:val="center"/>
          </w:tcPr>
          <w:p w:rsidR="006C5BB2" w:rsidRPr="003115BA" w:rsidRDefault="006C5BB2" w:rsidP="00DB1891">
            <w:pPr>
              <w:spacing w:before="40" w:after="40" w:line="240" w:lineRule="exact"/>
              <w:jc w:val="center"/>
              <w:rPr>
                <w:sz w:val="20"/>
                <w:szCs w:val="26"/>
                <w:lang w:bidi="ar-EG"/>
              </w:rPr>
            </w:pPr>
            <w:r w:rsidRPr="003115BA">
              <w:rPr>
                <w:sz w:val="20"/>
                <w:szCs w:val="26"/>
                <w:lang w:bidi="ar-EG"/>
              </w:rPr>
              <w:t>22</w:t>
            </w:r>
          </w:p>
        </w:tc>
        <w:tc>
          <w:tcPr>
            <w:tcW w:w="1645" w:type="pct"/>
            <w:vAlign w:val="center"/>
          </w:tcPr>
          <w:p w:rsidR="006C5BB2" w:rsidRPr="003115BA" w:rsidRDefault="006C5BB2" w:rsidP="00DB1891">
            <w:pPr>
              <w:spacing w:before="40" w:after="40" w:line="240" w:lineRule="exact"/>
              <w:jc w:val="center"/>
              <w:rPr>
                <w:sz w:val="20"/>
                <w:szCs w:val="26"/>
                <w:lang w:bidi="ar-EG"/>
              </w:rPr>
            </w:pPr>
            <w:r w:rsidRPr="003115BA">
              <w:rPr>
                <w:sz w:val="20"/>
                <w:szCs w:val="26"/>
                <w:lang w:bidi="ar-EG"/>
              </w:rPr>
              <w:t>108</w:t>
            </w:r>
          </w:p>
        </w:tc>
      </w:tr>
      <w:tr w:rsidR="006C5BB2" w:rsidRPr="003115BA" w:rsidTr="00DB1891">
        <w:trPr>
          <w:jc w:val="center"/>
        </w:trPr>
        <w:tc>
          <w:tcPr>
            <w:tcW w:w="1319" w:type="pct"/>
            <w:shd w:val="clear" w:color="auto" w:fill="auto"/>
            <w:vAlign w:val="center"/>
          </w:tcPr>
          <w:p w:rsidR="006C5BB2" w:rsidRPr="003115BA" w:rsidRDefault="006C5BB2" w:rsidP="00DB1891">
            <w:pPr>
              <w:spacing w:before="40" w:after="40" w:line="240" w:lineRule="exact"/>
              <w:jc w:val="center"/>
              <w:rPr>
                <w:b/>
                <w:bCs/>
                <w:sz w:val="20"/>
                <w:szCs w:val="26"/>
                <w:lang w:bidi="ar-EG"/>
              </w:rPr>
            </w:pPr>
            <w:r w:rsidRPr="003115BA">
              <w:rPr>
                <w:rFonts w:hint="cs"/>
                <w:b/>
                <w:bCs/>
                <w:sz w:val="20"/>
                <w:szCs w:val="26"/>
                <w:rtl/>
              </w:rPr>
              <w:t>المسألة </w:t>
            </w:r>
            <w:r w:rsidRPr="003115BA">
              <w:rPr>
                <w:b/>
                <w:bCs/>
                <w:sz w:val="20"/>
                <w:szCs w:val="26"/>
                <w:lang w:bidi="ar-EG"/>
              </w:rPr>
              <w:t>8/1</w:t>
            </w:r>
          </w:p>
        </w:tc>
        <w:tc>
          <w:tcPr>
            <w:tcW w:w="515" w:type="pct"/>
            <w:shd w:val="clear" w:color="auto" w:fill="auto"/>
            <w:vAlign w:val="center"/>
          </w:tcPr>
          <w:p w:rsidR="006C5BB2" w:rsidRPr="003115BA" w:rsidRDefault="006C5BB2" w:rsidP="00DB1891">
            <w:pPr>
              <w:spacing w:before="40" w:after="40" w:line="240" w:lineRule="exact"/>
              <w:jc w:val="center"/>
              <w:rPr>
                <w:sz w:val="20"/>
                <w:szCs w:val="26"/>
                <w:lang w:bidi="ar-EG"/>
              </w:rPr>
            </w:pPr>
            <w:r w:rsidRPr="003115BA">
              <w:rPr>
                <w:sz w:val="20"/>
                <w:szCs w:val="26"/>
                <w:lang w:bidi="ar-EG"/>
              </w:rPr>
              <w:t>15</w:t>
            </w:r>
          </w:p>
        </w:tc>
        <w:tc>
          <w:tcPr>
            <w:tcW w:w="515" w:type="pct"/>
            <w:shd w:val="clear" w:color="auto" w:fill="auto"/>
            <w:vAlign w:val="center"/>
          </w:tcPr>
          <w:p w:rsidR="006C5BB2" w:rsidRPr="003115BA" w:rsidRDefault="006C5BB2" w:rsidP="00DB1891">
            <w:pPr>
              <w:spacing w:before="40" w:after="40" w:line="240" w:lineRule="exact"/>
              <w:jc w:val="center"/>
              <w:rPr>
                <w:sz w:val="20"/>
                <w:szCs w:val="26"/>
                <w:lang w:bidi="ar-EG"/>
              </w:rPr>
            </w:pPr>
            <w:r w:rsidRPr="003115BA">
              <w:rPr>
                <w:sz w:val="20"/>
                <w:szCs w:val="26"/>
                <w:lang w:bidi="ar-EG"/>
              </w:rPr>
              <w:t>40</w:t>
            </w:r>
          </w:p>
        </w:tc>
        <w:tc>
          <w:tcPr>
            <w:tcW w:w="515" w:type="pct"/>
            <w:shd w:val="clear" w:color="auto" w:fill="auto"/>
            <w:vAlign w:val="center"/>
          </w:tcPr>
          <w:p w:rsidR="006C5BB2" w:rsidRPr="003115BA" w:rsidRDefault="006C5BB2" w:rsidP="00DB1891">
            <w:pPr>
              <w:spacing w:before="40" w:after="40" w:line="240" w:lineRule="exact"/>
              <w:jc w:val="center"/>
              <w:rPr>
                <w:sz w:val="20"/>
                <w:szCs w:val="26"/>
                <w:lang w:bidi="ar-EG"/>
              </w:rPr>
            </w:pPr>
            <w:r w:rsidRPr="003115BA">
              <w:rPr>
                <w:sz w:val="20"/>
                <w:szCs w:val="26"/>
                <w:lang w:bidi="ar-EG"/>
              </w:rPr>
              <w:t>34</w:t>
            </w:r>
          </w:p>
        </w:tc>
        <w:tc>
          <w:tcPr>
            <w:tcW w:w="490" w:type="pct"/>
            <w:shd w:val="clear" w:color="auto" w:fill="auto"/>
            <w:vAlign w:val="center"/>
          </w:tcPr>
          <w:p w:rsidR="006C5BB2" w:rsidRPr="003115BA" w:rsidRDefault="006C5BB2" w:rsidP="00DB1891">
            <w:pPr>
              <w:spacing w:before="40" w:after="40" w:line="240" w:lineRule="exact"/>
              <w:jc w:val="center"/>
              <w:rPr>
                <w:sz w:val="20"/>
                <w:szCs w:val="26"/>
                <w:lang w:bidi="ar-EG"/>
              </w:rPr>
            </w:pPr>
            <w:r w:rsidRPr="003115BA">
              <w:rPr>
                <w:sz w:val="20"/>
                <w:szCs w:val="26"/>
                <w:lang w:bidi="ar-EG"/>
              </w:rPr>
              <w:t>9</w:t>
            </w:r>
          </w:p>
        </w:tc>
        <w:tc>
          <w:tcPr>
            <w:tcW w:w="1645" w:type="pct"/>
            <w:vAlign w:val="center"/>
          </w:tcPr>
          <w:p w:rsidR="006C5BB2" w:rsidRPr="003115BA" w:rsidRDefault="006C5BB2" w:rsidP="00DB1891">
            <w:pPr>
              <w:spacing w:before="40" w:after="40" w:line="240" w:lineRule="exact"/>
              <w:jc w:val="center"/>
              <w:rPr>
                <w:sz w:val="20"/>
                <w:szCs w:val="26"/>
                <w:lang w:bidi="ar-EG"/>
              </w:rPr>
            </w:pPr>
            <w:r w:rsidRPr="003115BA">
              <w:rPr>
                <w:sz w:val="20"/>
                <w:szCs w:val="26"/>
                <w:lang w:bidi="ar-EG"/>
              </w:rPr>
              <w:t>98</w:t>
            </w:r>
          </w:p>
        </w:tc>
      </w:tr>
      <w:tr w:rsidR="006C5BB2" w:rsidRPr="003115BA" w:rsidTr="00DB1891">
        <w:trPr>
          <w:jc w:val="center"/>
        </w:trPr>
        <w:tc>
          <w:tcPr>
            <w:tcW w:w="1319" w:type="pct"/>
            <w:shd w:val="clear" w:color="auto" w:fill="auto"/>
            <w:vAlign w:val="center"/>
          </w:tcPr>
          <w:p w:rsidR="006C5BB2" w:rsidRPr="003115BA" w:rsidRDefault="006C5BB2" w:rsidP="00DB1891">
            <w:pPr>
              <w:spacing w:before="40" w:after="40" w:line="240" w:lineRule="exact"/>
              <w:jc w:val="center"/>
              <w:rPr>
                <w:b/>
                <w:bCs/>
                <w:sz w:val="20"/>
                <w:szCs w:val="26"/>
                <w:rtl/>
                <w:lang w:bidi="ar-EG"/>
              </w:rPr>
            </w:pPr>
            <w:r w:rsidRPr="003115BA">
              <w:rPr>
                <w:rFonts w:hint="cs"/>
                <w:b/>
                <w:bCs/>
                <w:sz w:val="20"/>
                <w:szCs w:val="26"/>
                <w:rtl/>
              </w:rPr>
              <w:t>القرار </w:t>
            </w:r>
            <w:r w:rsidRPr="003115BA">
              <w:rPr>
                <w:b/>
                <w:bCs/>
                <w:sz w:val="20"/>
                <w:szCs w:val="26"/>
                <w:lang w:bidi="ar-EG"/>
              </w:rPr>
              <w:t>9</w:t>
            </w:r>
          </w:p>
        </w:tc>
        <w:tc>
          <w:tcPr>
            <w:tcW w:w="515" w:type="pct"/>
            <w:shd w:val="clear" w:color="auto" w:fill="auto"/>
            <w:vAlign w:val="center"/>
          </w:tcPr>
          <w:p w:rsidR="006C5BB2" w:rsidRPr="003115BA" w:rsidRDefault="006C5BB2" w:rsidP="00DB1891">
            <w:pPr>
              <w:spacing w:before="40" w:after="40" w:line="240" w:lineRule="exact"/>
              <w:jc w:val="center"/>
              <w:rPr>
                <w:sz w:val="20"/>
                <w:szCs w:val="26"/>
                <w:lang w:bidi="ar-EG"/>
              </w:rPr>
            </w:pPr>
            <w:r w:rsidRPr="003115BA">
              <w:rPr>
                <w:sz w:val="20"/>
                <w:szCs w:val="26"/>
                <w:lang w:bidi="ar-EG"/>
              </w:rPr>
              <w:t>8</w:t>
            </w:r>
          </w:p>
        </w:tc>
        <w:tc>
          <w:tcPr>
            <w:tcW w:w="515" w:type="pct"/>
            <w:shd w:val="clear" w:color="auto" w:fill="auto"/>
            <w:vAlign w:val="center"/>
          </w:tcPr>
          <w:p w:rsidR="006C5BB2" w:rsidRPr="003115BA" w:rsidRDefault="006C5BB2" w:rsidP="00DB1891">
            <w:pPr>
              <w:spacing w:before="40" w:after="40" w:line="240" w:lineRule="exact"/>
              <w:jc w:val="center"/>
              <w:rPr>
                <w:sz w:val="20"/>
                <w:szCs w:val="26"/>
                <w:lang w:bidi="ar-EG"/>
              </w:rPr>
            </w:pPr>
            <w:r w:rsidRPr="003115BA">
              <w:rPr>
                <w:sz w:val="20"/>
                <w:szCs w:val="26"/>
                <w:lang w:bidi="ar-EG"/>
              </w:rPr>
              <w:t>27</w:t>
            </w:r>
          </w:p>
        </w:tc>
        <w:tc>
          <w:tcPr>
            <w:tcW w:w="515" w:type="pct"/>
            <w:shd w:val="clear" w:color="auto" w:fill="auto"/>
            <w:vAlign w:val="center"/>
          </w:tcPr>
          <w:p w:rsidR="006C5BB2" w:rsidRPr="003115BA" w:rsidRDefault="006C5BB2" w:rsidP="00DB1891">
            <w:pPr>
              <w:spacing w:before="40" w:after="40" w:line="240" w:lineRule="exact"/>
              <w:jc w:val="center"/>
              <w:rPr>
                <w:sz w:val="20"/>
                <w:szCs w:val="26"/>
                <w:lang w:bidi="ar-EG"/>
              </w:rPr>
            </w:pPr>
            <w:r w:rsidRPr="003115BA">
              <w:rPr>
                <w:sz w:val="20"/>
                <w:szCs w:val="26"/>
                <w:lang w:bidi="ar-EG"/>
              </w:rPr>
              <w:t>34</w:t>
            </w:r>
          </w:p>
        </w:tc>
        <w:tc>
          <w:tcPr>
            <w:tcW w:w="490" w:type="pct"/>
            <w:shd w:val="clear" w:color="auto" w:fill="auto"/>
            <w:vAlign w:val="center"/>
          </w:tcPr>
          <w:p w:rsidR="006C5BB2" w:rsidRPr="003115BA" w:rsidRDefault="006C5BB2" w:rsidP="00DB1891">
            <w:pPr>
              <w:spacing w:before="40" w:after="40" w:line="240" w:lineRule="exact"/>
              <w:jc w:val="center"/>
              <w:rPr>
                <w:sz w:val="20"/>
                <w:szCs w:val="26"/>
                <w:lang w:bidi="ar-EG"/>
              </w:rPr>
            </w:pPr>
            <w:r w:rsidRPr="003115BA">
              <w:rPr>
                <w:sz w:val="20"/>
                <w:szCs w:val="26"/>
                <w:lang w:bidi="ar-EG"/>
              </w:rPr>
              <w:t>10</w:t>
            </w:r>
          </w:p>
        </w:tc>
        <w:tc>
          <w:tcPr>
            <w:tcW w:w="1645" w:type="pct"/>
            <w:vAlign w:val="center"/>
          </w:tcPr>
          <w:p w:rsidR="006C5BB2" w:rsidRPr="003115BA" w:rsidRDefault="006C5BB2" w:rsidP="00DB1891">
            <w:pPr>
              <w:spacing w:before="40" w:after="40" w:line="240" w:lineRule="exact"/>
              <w:jc w:val="center"/>
              <w:rPr>
                <w:sz w:val="20"/>
                <w:szCs w:val="26"/>
                <w:lang w:bidi="ar-EG"/>
              </w:rPr>
            </w:pPr>
            <w:r w:rsidRPr="003115BA">
              <w:rPr>
                <w:sz w:val="20"/>
                <w:szCs w:val="26"/>
                <w:lang w:bidi="ar-EG"/>
              </w:rPr>
              <w:t>79</w:t>
            </w:r>
          </w:p>
        </w:tc>
      </w:tr>
      <w:tr w:rsidR="006C5BB2" w:rsidRPr="003115BA" w:rsidTr="00DB1891">
        <w:trPr>
          <w:jc w:val="center"/>
        </w:trPr>
        <w:tc>
          <w:tcPr>
            <w:tcW w:w="1319" w:type="pct"/>
            <w:tcBorders>
              <w:bottom w:val="single" w:sz="4" w:space="0" w:color="auto"/>
            </w:tcBorders>
            <w:shd w:val="clear" w:color="auto" w:fill="auto"/>
            <w:vAlign w:val="center"/>
          </w:tcPr>
          <w:p w:rsidR="006C5BB2" w:rsidRPr="003115BA" w:rsidRDefault="006C5BB2" w:rsidP="00DB1891">
            <w:pPr>
              <w:spacing w:before="40" w:after="40" w:line="240" w:lineRule="exact"/>
              <w:jc w:val="center"/>
              <w:rPr>
                <w:b/>
                <w:bCs/>
                <w:spacing w:val="-6"/>
                <w:sz w:val="20"/>
                <w:szCs w:val="26"/>
                <w:rtl/>
                <w:lang w:bidi="ar-EG"/>
              </w:rPr>
            </w:pPr>
            <w:r w:rsidRPr="003115BA">
              <w:rPr>
                <w:rFonts w:hint="cs"/>
                <w:b/>
                <w:bCs/>
                <w:spacing w:val="-6"/>
                <w:sz w:val="20"/>
                <w:szCs w:val="26"/>
                <w:rtl/>
                <w:lang w:bidi="ar-EG"/>
              </w:rPr>
              <w:t xml:space="preserve">وثائق جميع المسائل </w:t>
            </w:r>
            <w:r w:rsidR="00DB1891">
              <w:rPr>
                <w:b/>
                <w:bCs/>
                <w:spacing w:val="-6"/>
                <w:sz w:val="20"/>
                <w:szCs w:val="26"/>
                <w:rtl/>
                <w:lang w:bidi="ar-EG"/>
              </w:rPr>
              <w:br/>
            </w:r>
            <w:r w:rsidRPr="003115BA">
              <w:rPr>
                <w:rFonts w:hint="cs"/>
                <w:b/>
                <w:bCs/>
                <w:spacing w:val="-6"/>
                <w:sz w:val="20"/>
                <w:szCs w:val="26"/>
                <w:rtl/>
                <w:lang w:bidi="ar-EG"/>
              </w:rPr>
              <w:t xml:space="preserve">بلجنة الدراسات </w:t>
            </w:r>
            <w:r w:rsidRPr="003115BA">
              <w:rPr>
                <w:b/>
                <w:bCs/>
                <w:spacing w:val="-6"/>
                <w:sz w:val="20"/>
                <w:szCs w:val="26"/>
                <w:lang w:bidi="ar-EG"/>
              </w:rPr>
              <w:t>1</w:t>
            </w:r>
          </w:p>
        </w:tc>
        <w:tc>
          <w:tcPr>
            <w:tcW w:w="515" w:type="pct"/>
            <w:tcBorders>
              <w:bottom w:val="single" w:sz="4" w:space="0" w:color="auto"/>
            </w:tcBorders>
            <w:shd w:val="clear" w:color="auto" w:fill="auto"/>
            <w:vAlign w:val="center"/>
          </w:tcPr>
          <w:p w:rsidR="006C5BB2" w:rsidRPr="003115BA" w:rsidRDefault="006C5BB2" w:rsidP="00DB1891">
            <w:pPr>
              <w:spacing w:before="40" w:after="40" w:line="240" w:lineRule="exact"/>
              <w:jc w:val="center"/>
              <w:rPr>
                <w:sz w:val="20"/>
                <w:szCs w:val="26"/>
                <w:lang w:val="en-CA" w:bidi="ar-EG"/>
              </w:rPr>
            </w:pPr>
            <w:r w:rsidRPr="003115BA">
              <w:rPr>
                <w:sz w:val="20"/>
                <w:szCs w:val="26"/>
                <w:lang w:val="en-CA" w:bidi="ar-EG"/>
              </w:rPr>
              <w:t>19</w:t>
            </w:r>
          </w:p>
        </w:tc>
        <w:tc>
          <w:tcPr>
            <w:tcW w:w="515" w:type="pct"/>
            <w:tcBorders>
              <w:bottom w:val="single" w:sz="4" w:space="0" w:color="auto"/>
            </w:tcBorders>
            <w:shd w:val="clear" w:color="auto" w:fill="auto"/>
            <w:vAlign w:val="center"/>
          </w:tcPr>
          <w:p w:rsidR="006C5BB2" w:rsidRPr="003115BA" w:rsidRDefault="006C5BB2" w:rsidP="00DB1891">
            <w:pPr>
              <w:spacing w:before="40" w:after="40" w:line="240" w:lineRule="exact"/>
              <w:jc w:val="center"/>
              <w:rPr>
                <w:sz w:val="20"/>
                <w:szCs w:val="26"/>
                <w:lang w:bidi="ar-EG"/>
              </w:rPr>
            </w:pPr>
            <w:r w:rsidRPr="003115BA">
              <w:rPr>
                <w:sz w:val="20"/>
                <w:szCs w:val="26"/>
                <w:lang w:bidi="ar-EG"/>
              </w:rPr>
              <w:t>28</w:t>
            </w:r>
          </w:p>
        </w:tc>
        <w:tc>
          <w:tcPr>
            <w:tcW w:w="515" w:type="pct"/>
            <w:tcBorders>
              <w:bottom w:val="single" w:sz="4" w:space="0" w:color="auto"/>
            </w:tcBorders>
            <w:shd w:val="clear" w:color="auto" w:fill="auto"/>
            <w:vAlign w:val="center"/>
          </w:tcPr>
          <w:p w:rsidR="006C5BB2" w:rsidRPr="003115BA" w:rsidRDefault="006C5BB2" w:rsidP="00DB1891">
            <w:pPr>
              <w:spacing w:before="40" w:after="40" w:line="240" w:lineRule="exact"/>
              <w:jc w:val="center"/>
              <w:rPr>
                <w:sz w:val="20"/>
                <w:szCs w:val="26"/>
                <w:lang w:bidi="ar-EG"/>
              </w:rPr>
            </w:pPr>
            <w:r w:rsidRPr="003115BA">
              <w:rPr>
                <w:sz w:val="20"/>
                <w:szCs w:val="26"/>
                <w:lang w:bidi="ar-EG"/>
              </w:rPr>
              <w:t>24</w:t>
            </w:r>
          </w:p>
        </w:tc>
        <w:tc>
          <w:tcPr>
            <w:tcW w:w="490" w:type="pct"/>
            <w:tcBorders>
              <w:bottom w:val="single" w:sz="4" w:space="0" w:color="auto"/>
            </w:tcBorders>
            <w:shd w:val="clear" w:color="auto" w:fill="auto"/>
            <w:vAlign w:val="center"/>
          </w:tcPr>
          <w:p w:rsidR="006C5BB2" w:rsidRPr="003115BA" w:rsidRDefault="006C5BB2" w:rsidP="00DB1891">
            <w:pPr>
              <w:spacing w:before="40" w:after="40" w:line="240" w:lineRule="exact"/>
              <w:jc w:val="center"/>
              <w:rPr>
                <w:sz w:val="20"/>
                <w:szCs w:val="26"/>
                <w:lang w:bidi="ar-EG"/>
              </w:rPr>
            </w:pPr>
            <w:r w:rsidRPr="003115BA">
              <w:rPr>
                <w:sz w:val="20"/>
                <w:szCs w:val="26"/>
                <w:lang w:bidi="ar-EG"/>
              </w:rPr>
              <w:t>11</w:t>
            </w:r>
          </w:p>
        </w:tc>
        <w:tc>
          <w:tcPr>
            <w:tcW w:w="1645" w:type="pct"/>
            <w:tcBorders>
              <w:bottom w:val="single" w:sz="4" w:space="0" w:color="auto"/>
            </w:tcBorders>
            <w:vAlign w:val="center"/>
          </w:tcPr>
          <w:p w:rsidR="006C5BB2" w:rsidRPr="003115BA" w:rsidRDefault="006C5BB2" w:rsidP="00DB1891">
            <w:pPr>
              <w:spacing w:before="40" w:after="40" w:line="240" w:lineRule="exact"/>
              <w:jc w:val="center"/>
              <w:rPr>
                <w:sz w:val="20"/>
                <w:szCs w:val="26"/>
                <w:rtl/>
                <w:lang w:bidi="ar-EG"/>
              </w:rPr>
            </w:pPr>
            <w:r w:rsidRPr="003115BA">
              <w:rPr>
                <w:sz w:val="20"/>
                <w:szCs w:val="26"/>
                <w:lang w:bidi="ar-EG"/>
              </w:rPr>
              <w:t>82</w:t>
            </w:r>
          </w:p>
        </w:tc>
      </w:tr>
      <w:tr w:rsidR="006C5BB2" w:rsidRPr="003115BA" w:rsidTr="00DB1891">
        <w:trPr>
          <w:jc w:val="center"/>
        </w:trPr>
        <w:tc>
          <w:tcPr>
            <w:tcW w:w="5000" w:type="pct"/>
            <w:gridSpan w:val="6"/>
            <w:tcBorders>
              <w:left w:val="nil"/>
              <w:bottom w:val="nil"/>
              <w:right w:val="nil"/>
            </w:tcBorders>
            <w:shd w:val="clear" w:color="auto" w:fill="auto"/>
          </w:tcPr>
          <w:p w:rsidR="006C5BB2" w:rsidRPr="003115BA" w:rsidRDefault="006C5BB2" w:rsidP="00DB1891">
            <w:pPr>
              <w:spacing w:after="60" w:line="260" w:lineRule="exact"/>
              <w:rPr>
                <w:sz w:val="20"/>
                <w:szCs w:val="26"/>
                <w:rtl/>
                <w:lang w:bidi="ar-EG"/>
              </w:rPr>
            </w:pPr>
            <w:r w:rsidRPr="003115BA">
              <w:rPr>
                <w:rFonts w:hint="cs"/>
                <w:sz w:val="20"/>
                <w:szCs w:val="26"/>
                <w:rtl/>
                <w:lang w:bidi="ar-EG"/>
              </w:rPr>
              <w:lastRenderedPageBreak/>
              <w:t>تتضمن أرقام كل مسألة الوثائق جميعها لبيان نشاط كل مسألة.</w:t>
            </w:r>
          </w:p>
          <w:p w:rsidR="006C5BB2" w:rsidRPr="003115BA" w:rsidRDefault="006C5BB2" w:rsidP="009E5E9E">
            <w:pPr>
              <w:spacing w:before="60" w:after="60" w:line="260" w:lineRule="exact"/>
              <w:rPr>
                <w:i/>
                <w:iCs/>
                <w:sz w:val="20"/>
                <w:szCs w:val="26"/>
                <w:rtl/>
                <w:lang w:bidi="ar-EG"/>
              </w:rPr>
            </w:pPr>
            <w:r w:rsidRPr="003115BA">
              <w:rPr>
                <w:rFonts w:hint="cs"/>
                <w:i/>
                <w:iCs/>
                <w:sz w:val="20"/>
                <w:szCs w:val="26"/>
                <w:rtl/>
                <w:lang w:bidi="ar-EG"/>
              </w:rPr>
              <w:t xml:space="preserve">ويمكن أن تُحتسب بعض المساهمات أكثر من مرة </w:t>
            </w:r>
            <w:r w:rsidR="00940924" w:rsidRPr="003115BA">
              <w:rPr>
                <w:rFonts w:hint="cs"/>
                <w:i/>
                <w:iCs/>
                <w:sz w:val="20"/>
                <w:szCs w:val="26"/>
                <w:rtl/>
                <w:lang w:bidi="ar-EG"/>
              </w:rPr>
              <w:t>إذا وُزعت لأكثر من مسألة واحدة.</w:t>
            </w:r>
          </w:p>
          <w:p w:rsidR="006C5BB2" w:rsidRPr="003115BA" w:rsidRDefault="006C5BB2" w:rsidP="00940924">
            <w:pPr>
              <w:spacing w:before="60" w:after="60" w:line="260" w:lineRule="exact"/>
              <w:rPr>
                <w:b/>
                <w:bCs/>
                <w:sz w:val="20"/>
                <w:szCs w:val="26"/>
                <w:lang w:bidi="ar-EG"/>
              </w:rPr>
            </w:pPr>
            <w:r w:rsidRPr="003115BA">
              <w:rPr>
                <w:rFonts w:hint="cs"/>
                <w:b/>
                <w:bCs/>
                <w:sz w:val="20"/>
                <w:szCs w:val="26"/>
                <w:rtl/>
                <w:lang w:bidi="ar-EG"/>
              </w:rPr>
              <w:t xml:space="preserve">العدد الكلي لوثائق لجنة الدراسات </w:t>
            </w:r>
            <w:r w:rsidR="00940924" w:rsidRPr="003115BA">
              <w:rPr>
                <w:b/>
                <w:bCs/>
                <w:sz w:val="20"/>
                <w:szCs w:val="26"/>
                <w:lang w:bidi="ar-EG"/>
              </w:rPr>
              <w:t>1</w:t>
            </w:r>
            <w:r w:rsidRPr="003115BA">
              <w:rPr>
                <w:rFonts w:hint="cs"/>
                <w:b/>
                <w:bCs/>
                <w:sz w:val="20"/>
                <w:szCs w:val="26"/>
                <w:rtl/>
                <w:lang w:bidi="ar-EG"/>
              </w:rPr>
              <w:t xml:space="preserve"> خلال الفترة </w:t>
            </w:r>
            <w:r w:rsidR="00940924" w:rsidRPr="003115BA">
              <w:rPr>
                <w:b/>
                <w:bCs/>
                <w:sz w:val="20"/>
                <w:szCs w:val="26"/>
                <w:lang w:bidi="ar-EG"/>
              </w:rPr>
              <w:t>2017</w:t>
            </w:r>
            <w:r w:rsidR="00940924" w:rsidRPr="003115BA">
              <w:rPr>
                <w:b/>
                <w:bCs/>
                <w:sz w:val="20"/>
                <w:szCs w:val="26"/>
                <w:lang w:bidi="ar-EG"/>
              </w:rPr>
              <w:noBreakHyphen/>
              <w:t>2014</w:t>
            </w:r>
            <w:r w:rsidRPr="003115BA">
              <w:rPr>
                <w:rFonts w:hint="cs"/>
                <w:b/>
                <w:bCs/>
                <w:sz w:val="20"/>
                <w:szCs w:val="26"/>
                <w:rtl/>
                <w:lang w:bidi="ar-EG"/>
              </w:rPr>
              <w:t xml:space="preserve">: </w:t>
            </w:r>
            <w:r w:rsidR="00940924" w:rsidRPr="003115BA">
              <w:rPr>
                <w:b/>
                <w:bCs/>
                <w:color w:val="C00000"/>
                <w:sz w:val="20"/>
                <w:szCs w:val="26"/>
                <w:lang w:bidi="ar-EG"/>
              </w:rPr>
              <w:t>698</w:t>
            </w:r>
            <w:r w:rsidRPr="003115BA">
              <w:rPr>
                <w:rFonts w:hint="cs"/>
                <w:b/>
                <w:bCs/>
                <w:color w:val="C00000"/>
                <w:sz w:val="20"/>
                <w:szCs w:val="26"/>
                <w:rtl/>
                <w:lang w:bidi="ar-EG"/>
              </w:rPr>
              <w:t xml:space="preserve"> وثيقة</w:t>
            </w:r>
          </w:p>
        </w:tc>
      </w:tr>
    </w:tbl>
    <w:p w:rsidR="006C5BB2" w:rsidRPr="006C5BB2" w:rsidRDefault="006C5BB2" w:rsidP="003615F5">
      <w:pPr>
        <w:pStyle w:val="TableNo"/>
        <w:rPr>
          <w:rtl/>
          <w:lang w:bidi="ar-EG"/>
        </w:rPr>
      </w:pPr>
      <w:r w:rsidRPr="006C5BB2">
        <w:rPr>
          <w:rFonts w:hint="cs"/>
          <w:rtl/>
        </w:rPr>
        <w:t>الجدول </w:t>
      </w:r>
      <w:r w:rsidRPr="006C5BB2">
        <w:rPr>
          <w:lang w:bidi="ar-EG"/>
        </w:rPr>
        <w:t>2</w:t>
      </w:r>
    </w:p>
    <w:p w:rsidR="006C5BB2" w:rsidRPr="006C5BB2" w:rsidRDefault="006C5BB2" w:rsidP="00884EEA">
      <w:pPr>
        <w:pStyle w:val="Tabletitle"/>
        <w:rPr>
          <w:rtl/>
        </w:rPr>
      </w:pPr>
      <w:r w:rsidRPr="006C5BB2">
        <w:rPr>
          <w:rFonts w:hint="cs"/>
          <w:rtl/>
          <w:lang w:bidi="ar-EG"/>
        </w:rPr>
        <w:t xml:space="preserve">عدد المساهمات الواردة لكل مسألة بلجنة الدراسات </w:t>
      </w:r>
      <w:r w:rsidRPr="006C5BB2">
        <w:rPr>
          <w:lang w:bidi="ar-EG"/>
        </w:rPr>
        <w:t>1</w:t>
      </w:r>
      <w:r w:rsidRPr="006C5BB2">
        <w:rPr>
          <w:rFonts w:hint="cs"/>
          <w:rtl/>
          <w:lang w:bidi="ar-EG"/>
        </w:rPr>
        <w:t xml:space="preserve"> في اجتماعات لجنة الدراسات </w:t>
      </w:r>
      <w:r w:rsidRPr="006C5BB2">
        <w:rPr>
          <w:lang w:bidi="ar-EG"/>
        </w:rPr>
        <w:t>1</w:t>
      </w:r>
      <w:r w:rsidRPr="006C5BB2">
        <w:rPr>
          <w:rFonts w:hint="cs"/>
          <w:rtl/>
          <w:lang w:bidi="ar-EG"/>
        </w:rPr>
        <w:t xml:space="preserve"> وفريق المقرر كل سنة </w:t>
      </w:r>
      <w:r w:rsidRPr="006C5BB2">
        <w:rPr>
          <w:rtl/>
          <w:lang w:bidi="ar-EG"/>
        </w:rPr>
        <w:br/>
      </w:r>
      <w:r w:rsidRPr="006C5BB2">
        <w:rPr>
          <w:rFonts w:hint="cs"/>
          <w:rtl/>
          <w:lang w:bidi="ar-EG"/>
        </w:rPr>
        <w:t xml:space="preserve">(سبتمبر </w:t>
      </w:r>
      <w:r w:rsidRPr="006C5BB2">
        <w:rPr>
          <w:lang w:bidi="ar-EG"/>
        </w:rPr>
        <w:t>2014</w:t>
      </w:r>
      <w:r w:rsidRPr="006C5BB2">
        <w:rPr>
          <w:rFonts w:hint="cs"/>
          <w:rtl/>
          <w:lang w:bidi="ar-EG"/>
        </w:rPr>
        <w:t xml:space="preserve"> - مارس </w:t>
      </w:r>
      <w:r w:rsidRPr="006C5BB2">
        <w:rPr>
          <w:lang w:bidi="ar-EG"/>
        </w:rPr>
        <w:t>2017</w:t>
      </w:r>
      <w:r w:rsidRPr="006C5BB2">
        <w:rPr>
          <w:rFonts w:hint="cs"/>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1332"/>
        <w:gridCol w:w="1333"/>
        <w:gridCol w:w="1333"/>
        <w:gridCol w:w="1333"/>
        <w:gridCol w:w="1329"/>
      </w:tblGrid>
      <w:tr w:rsidR="006C5BB2" w:rsidRPr="003115BA" w:rsidTr="003115BA">
        <w:trPr>
          <w:jc w:val="center"/>
        </w:trPr>
        <w:tc>
          <w:tcPr>
            <w:tcW w:w="1542" w:type="pct"/>
            <w:shd w:val="clear" w:color="auto" w:fill="auto"/>
            <w:vAlign w:val="center"/>
          </w:tcPr>
          <w:p w:rsidR="006C5BB2" w:rsidRPr="003115BA" w:rsidRDefault="006C5BB2" w:rsidP="00E86E8D">
            <w:pPr>
              <w:spacing w:before="60" w:after="60" w:line="260" w:lineRule="exact"/>
              <w:jc w:val="left"/>
              <w:rPr>
                <w:b/>
                <w:bCs/>
                <w:sz w:val="20"/>
                <w:szCs w:val="26"/>
                <w:rtl/>
                <w:lang w:bidi="ar-SY"/>
              </w:rPr>
            </w:pPr>
            <w:r w:rsidRPr="003115BA">
              <w:rPr>
                <w:rFonts w:hint="cs"/>
                <w:b/>
                <w:bCs/>
                <w:sz w:val="20"/>
                <w:szCs w:val="26"/>
                <w:rtl/>
                <w:lang w:bidi="ar-EG"/>
              </w:rPr>
              <w:t xml:space="preserve">العدد الكلي لوثائق المدخلات المعالجة </w:t>
            </w:r>
            <w:r w:rsidRPr="003115BA">
              <w:rPr>
                <w:rFonts w:hint="cs"/>
                <w:b/>
                <w:bCs/>
                <w:sz w:val="20"/>
                <w:szCs w:val="26"/>
                <w:rtl/>
              </w:rPr>
              <w:t xml:space="preserve">في الاجتماعات السنوية للجنة الدراسات </w:t>
            </w:r>
            <w:r w:rsidRPr="003115BA">
              <w:rPr>
                <w:b/>
                <w:bCs/>
                <w:sz w:val="20"/>
                <w:szCs w:val="26"/>
                <w:lang w:bidi="ar-EG"/>
              </w:rPr>
              <w:t>1</w:t>
            </w:r>
            <w:r w:rsidRPr="003115BA">
              <w:rPr>
                <w:rFonts w:hint="cs"/>
                <w:b/>
                <w:bCs/>
                <w:sz w:val="20"/>
                <w:szCs w:val="26"/>
                <w:rtl/>
              </w:rPr>
              <w:t xml:space="preserve"> وفريق المقرر</w:t>
            </w:r>
          </w:p>
        </w:tc>
        <w:tc>
          <w:tcPr>
            <w:tcW w:w="692" w:type="pct"/>
            <w:shd w:val="clear" w:color="auto" w:fill="auto"/>
            <w:vAlign w:val="center"/>
          </w:tcPr>
          <w:p w:rsidR="006C5BB2" w:rsidRPr="003115BA" w:rsidRDefault="006C5BB2" w:rsidP="003115BA">
            <w:pPr>
              <w:spacing w:before="60" w:after="60" w:line="260" w:lineRule="exact"/>
              <w:jc w:val="center"/>
              <w:rPr>
                <w:b/>
                <w:bCs/>
                <w:sz w:val="20"/>
                <w:szCs w:val="26"/>
                <w:rtl/>
                <w:lang w:bidi="ar-SY"/>
              </w:rPr>
            </w:pPr>
            <w:r w:rsidRPr="003115BA">
              <w:rPr>
                <w:b/>
                <w:bCs/>
                <w:sz w:val="20"/>
                <w:szCs w:val="26"/>
                <w:lang w:bidi="ar-EG"/>
              </w:rPr>
              <w:t>2014</w:t>
            </w:r>
          </w:p>
        </w:tc>
        <w:tc>
          <w:tcPr>
            <w:tcW w:w="692" w:type="pct"/>
            <w:shd w:val="clear" w:color="auto" w:fill="auto"/>
            <w:vAlign w:val="center"/>
          </w:tcPr>
          <w:p w:rsidR="006C5BB2" w:rsidRPr="003115BA" w:rsidRDefault="006C5BB2" w:rsidP="003115BA">
            <w:pPr>
              <w:spacing w:before="60" w:after="60" w:line="260" w:lineRule="exact"/>
              <w:jc w:val="center"/>
              <w:rPr>
                <w:b/>
                <w:bCs/>
                <w:sz w:val="20"/>
                <w:szCs w:val="26"/>
                <w:rtl/>
                <w:lang w:bidi="ar-SY"/>
              </w:rPr>
            </w:pPr>
            <w:r w:rsidRPr="003115BA">
              <w:rPr>
                <w:b/>
                <w:bCs/>
                <w:sz w:val="20"/>
                <w:szCs w:val="26"/>
                <w:lang w:bidi="ar-EG"/>
              </w:rPr>
              <w:t>2015</w:t>
            </w:r>
          </w:p>
        </w:tc>
        <w:tc>
          <w:tcPr>
            <w:tcW w:w="692" w:type="pct"/>
            <w:shd w:val="clear" w:color="auto" w:fill="auto"/>
            <w:vAlign w:val="center"/>
          </w:tcPr>
          <w:p w:rsidR="006C5BB2" w:rsidRPr="003115BA" w:rsidRDefault="006C5BB2" w:rsidP="003115BA">
            <w:pPr>
              <w:spacing w:before="60" w:after="60" w:line="260" w:lineRule="exact"/>
              <w:jc w:val="center"/>
              <w:rPr>
                <w:b/>
                <w:bCs/>
                <w:sz w:val="20"/>
                <w:szCs w:val="26"/>
                <w:rtl/>
                <w:lang w:bidi="ar-SY"/>
              </w:rPr>
            </w:pPr>
            <w:r w:rsidRPr="003115BA">
              <w:rPr>
                <w:b/>
                <w:bCs/>
                <w:sz w:val="20"/>
                <w:szCs w:val="26"/>
                <w:lang w:bidi="ar-EG"/>
              </w:rPr>
              <w:t>2016</w:t>
            </w:r>
          </w:p>
        </w:tc>
        <w:tc>
          <w:tcPr>
            <w:tcW w:w="692" w:type="pct"/>
            <w:shd w:val="clear" w:color="auto" w:fill="auto"/>
            <w:vAlign w:val="center"/>
          </w:tcPr>
          <w:p w:rsidR="006C5BB2" w:rsidRPr="003115BA" w:rsidRDefault="006C5BB2" w:rsidP="003115BA">
            <w:pPr>
              <w:spacing w:before="60" w:after="60" w:line="260" w:lineRule="exact"/>
              <w:jc w:val="center"/>
              <w:rPr>
                <w:b/>
                <w:bCs/>
                <w:sz w:val="20"/>
                <w:szCs w:val="26"/>
                <w:rtl/>
                <w:lang w:bidi="ar-SY"/>
              </w:rPr>
            </w:pPr>
            <w:r w:rsidRPr="003115BA">
              <w:rPr>
                <w:b/>
                <w:bCs/>
                <w:sz w:val="20"/>
                <w:szCs w:val="26"/>
                <w:lang w:bidi="ar-EG"/>
              </w:rPr>
              <w:t>2017</w:t>
            </w:r>
          </w:p>
        </w:tc>
        <w:tc>
          <w:tcPr>
            <w:tcW w:w="691" w:type="pct"/>
            <w:vAlign w:val="center"/>
          </w:tcPr>
          <w:p w:rsidR="006C5BB2" w:rsidRPr="003115BA" w:rsidRDefault="006C5BB2" w:rsidP="003115BA">
            <w:pPr>
              <w:spacing w:before="60" w:after="60" w:line="260" w:lineRule="exact"/>
              <w:jc w:val="center"/>
              <w:rPr>
                <w:b/>
                <w:bCs/>
                <w:sz w:val="20"/>
                <w:szCs w:val="26"/>
                <w:rtl/>
                <w:lang w:bidi="ar-EG"/>
              </w:rPr>
            </w:pPr>
            <w:r w:rsidRPr="003115BA">
              <w:rPr>
                <w:rFonts w:hint="cs"/>
                <w:b/>
                <w:bCs/>
                <w:sz w:val="20"/>
                <w:szCs w:val="26"/>
                <w:rtl/>
                <w:lang w:bidi="ar-EG"/>
              </w:rPr>
              <w:t>العدد الكلي للوثائق</w:t>
            </w:r>
            <w:r w:rsidRPr="003115BA">
              <w:rPr>
                <w:b/>
                <w:bCs/>
                <w:sz w:val="20"/>
                <w:szCs w:val="26"/>
                <w:rtl/>
                <w:lang w:bidi="ar-EG"/>
              </w:rPr>
              <w:br/>
            </w:r>
            <w:r w:rsidRPr="003115BA">
              <w:rPr>
                <w:rFonts w:hint="cs"/>
                <w:b/>
                <w:bCs/>
                <w:sz w:val="20"/>
                <w:szCs w:val="26"/>
                <w:rtl/>
                <w:lang w:bidi="ar-EG"/>
              </w:rPr>
              <w:t xml:space="preserve"> </w:t>
            </w:r>
            <w:r w:rsidRPr="003115BA">
              <w:rPr>
                <w:b/>
                <w:bCs/>
                <w:sz w:val="20"/>
                <w:szCs w:val="26"/>
                <w:lang w:bidi="ar-EG"/>
              </w:rPr>
              <w:t>2017-2014</w:t>
            </w:r>
          </w:p>
        </w:tc>
      </w:tr>
      <w:tr w:rsidR="006C5BB2" w:rsidRPr="003115BA" w:rsidTr="003115BA">
        <w:trPr>
          <w:jc w:val="center"/>
        </w:trPr>
        <w:tc>
          <w:tcPr>
            <w:tcW w:w="1542" w:type="pct"/>
            <w:shd w:val="clear" w:color="auto" w:fill="auto"/>
          </w:tcPr>
          <w:p w:rsidR="006C5BB2" w:rsidRPr="00E86E8D" w:rsidRDefault="006C5BB2" w:rsidP="003115BA">
            <w:pPr>
              <w:spacing w:before="60" w:after="60" w:line="260" w:lineRule="exact"/>
              <w:jc w:val="left"/>
              <w:rPr>
                <w:sz w:val="20"/>
                <w:szCs w:val="26"/>
                <w:rtl/>
                <w:lang w:bidi="ar-EG"/>
              </w:rPr>
            </w:pPr>
            <w:r w:rsidRPr="00E86E8D">
              <w:rPr>
                <w:rFonts w:hint="cs"/>
                <w:sz w:val="20"/>
                <w:szCs w:val="26"/>
                <w:rtl/>
                <w:lang w:bidi="ar-EG"/>
              </w:rPr>
              <w:t>العدد الكلي لوثائق</w:t>
            </w:r>
            <w:r w:rsidRPr="00E86E8D">
              <w:rPr>
                <w:rFonts w:hint="cs"/>
                <w:sz w:val="20"/>
                <w:szCs w:val="26"/>
                <w:rtl/>
              </w:rPr>
              <w:t xml:space="preserve"> لجنة الدراسات </w:t>
            </w:r>
            <w:r w:rsidRPr="00E86E8D">
              <w:rPr>
                <w:sz w:val="20"/>
                <w:szCs w:val="26"/>
                <w:lang w:bidi="ar-EG"/>
              </w:rPr>
              <w:t>1</w:t>
            </w:r>
          </w:p>
        </w:tc>
        <w:tc>
          <w:tcPr>
            <w:tcW w:w="692" w:type="pct"/>
            <w:shd w:val="clear" w:color="auto" w:fill="auto"/>
          </w:tcPr>
          <w:p w:rsidR="006C5BB2" w:rsidRPr="003115BA" w:rsidRDefault="006C5BB2" w:rsidP="003115BA">
            <w:pPr>
              <w:spacing w:before="60" w:after="60" w:line="260" w:lineRule="exact"/>
              <w:jc w:val="center"/>
              <w:rPr>
                <w:sz w:val="20"/>
                <w:szCs w:val="26"/>
                <w:lang w:bidi="ar-EG"/>
              </w:rPr>
            </w:pPr>
            <w:r w:rsidRPr="003115BA">
              <w:rPr>
                <w:sz w:val="20"/>
                <w:szCs w:val="26"/>
                <w:lang w:bidi="ar-EG"/>
              </w:rPr>
              <w:t>71</w:t>
            </w:r>
          </w:p>
        </w:tc>
        <w:tc>
          <w:tcPr>
            <w:tcW w:w="692" w:type="pct"/>
            <w:shd w:val="clear" w:color="auto" w:fill="auto"/>
          </w:tcPr>
          <w:p w:rsidR="006C5BB2" w:rsidRPr="003115BA" w:rsidRDefault="006C5BB2" w:rsidP="003115BA">
            <w:pPr>
              <w:spacing w:before="60" w:after="60" w:line="260" w:lineRule="exact"/>
              <w:jc w:val="center"/>
              <w:rPr>
                <w:sz w:val="20"/>
                <w:szCs w:val="26"/>
                <w:rtl/>
                <w:lang w:bidi="ar-EG"/>
              </w:rPr>
            </w:pPr>
            <w:r w:rsidRPr="003115BA">
              <w:rPr>
                <w:sz w:val="20"/>
                <w:szCs w:val="26"/>
                <w:lang w:bidi="ar-EG"/>
              </w:rPr>
              <w:t>246</w:t>
            </w:r>
          </w:p>
        </w:tc>
        <w:tc>
          <w:tcPr>
            <w:tcW w:w="692" w:type="pct"/>
            <w:shd w:val="clear" w:color="auto" w:fill="auto"/>
          </w:tcPr>
          <w:p w:rsidR="006C5BB2" w:rsidRPr="003115BA" w:rsidRDefault="006C5BB2" w:rsidP="003115BA">
            <w:pPr>
              <w:spacing w:before="60" w:after="60" w:line="260" w:lineRule="exact"/>
              <w:jc w:val="center"/>
              <w:rPr>
                <w:sz w:val="20"/>
                <w:szCs w:val="26"/>
                <w:rtl/>
                <w:lang w:bidi="ar-EG"/>
              </w:rPr>
            </w:pPr>
            <w:r w:rsidRPr="003115BA">
              <w:rPr>
                <w:sz w:val="20"/>
                <w:szCs w:val="26"/>
                <w:lang w:bidi="ar-EG"/>
              </w:rPr>
              <w:t>264</w:t>
            </w:r>
          </w:p>
        </w:tc>
        <w:tc>
          <w:tcPr>
            <w:tcW w:w="692" w:type="pct"/>
            <w:shd w:val="clear" w:color="auto" w:fill="auto"/>
          </w:tcPr>
          <w:p w:rsidR="006C5BB2" w:rsidRPr="003115BA" w:rsidRDefault="006C5BB2" w:rsidP="003115BA">
            <w:pPr>
              <w:spacing w:before="60" w:after="60" w:line="260" w:lineRule="exact"/>
              <w:jc w:val="center"/>
              <w:rPr>
                <w:sz w:val="20"/>
                <w:szCs w:val="26"/>
                <w:rtl/>
                <w:lang w:bidi="ar-EG"/>
              </w:rPr>
            </w:pPr>
            <w:r w:rsidRPr="003115BA">
              <w:rPr>
                <w:sz w:val="20"/>
                <w:szCs w:val="26"/>
                <w:lang w:bidi="ar-EG"/>
              </w:rPr>
              <w:t>117</w:t>
            </w:r>
          </w:p>
        </w:tc>
        <w:tc>
          <w:tcPr>
            <w:tcW w:w="691" w:type="pct"/>
          </w:tcPr>
          <w:p w:rsidR="006C5BB2" w:rsidRPr="003115BA" w:rsidRDefault="006C5BB2" w:rsidP="003115BA">
            <w:pPr>
              <w:spacing w:before="60" w:after="60" w:line="260" w:lineRule="exact"/>
              <w:jc w:val="center"/>
              <w:rPr>
                <w:sz w:val="20"/>
                <w:szCs w:val="26"/>
                <w:lang w:bidi="ar-EG"/>
              </w:rPr>
            </w:pPr>
            <w:r w:rsidRPr="003115BA">
              <w:rPr>
                <w:sz w:val="20"/>
                <w:szCs w:val="26"/>
                <w:lang w:bidi="ar-EG"/>
              </w:rPr>
              <w:t>689</w:t>
            </w:r>
          </w:p>
        </w:tc>
      </w:tr>
      <w:tr w:rsidR="006C5BB2" w:rsidRPr="003115BA" w:rsidTr="003115BA">
        <w:trPr>
          <w:jc w:val="center"/>
        </w:trPr>
        <w:tc>
          <w:tcPr>
            <w:tcW w:w="1542" w:type="pct"/>
            <w:shd w:val="clear" w:color="auto" w:fill="auto"/>
          </w:tcPr>
          <w:p w:rsidR="006C5BB2" w:rsidRPr="003115BA" w:rsidRDefault="006C5BB2" w:rsidP="009D33A5">
            <w:pPr>
              <w:tabs>
                <w:tab w:val="clear" w:pos="1134"/>
                <w:tab w:val="left" w:pos="307"/>
              </w:tabs>
              <w:spacing w:before="60" w:after="60" w:line="260" w:lineRule="exact"/>
              <w:jc w:val="left"/>
              <w:rPr>
                <w:sz w:val="20"/>
                <w:szCs w:val="26"/>
                <w:lang w:bidi="ar-EG"/>
              </w:rPr>
            </w:pPr>
            <w:r w:rsidRPr="003115BA">
              <w:rPr>
                <w:rFonts w:hint="cs"/>
                <w:sz w:val="20"/>
                <w:szCs w:val="26"/>
                <w:rtl/>
              </w:rPr>
              <w:t>-</w:t>
            </w:r>
            <w:r w:rsidR="009D33A5">
              <w:rPr>
                <w:sz w:val="20"/>
                <w:szCs w:val="26"/>
                <w:rtl/>
              </w:rPr>
              <w:tab/>
            </w:r>
            <w:r w:rsidRPr="003115BA">
              <w:rPr>
                <w:rFonts w:hint="cs"/>
                <w:sz w:val="20"/>
                <w:szCs w:val="26"/>
                <w:rtl/>
              </w:rPr>
              <w:t>بيانات الاتصال الواردة</w:t>
            </w:r>
          </w:p>
        </w:tc>
        <w:tc>
          <w:tcPr>
            <w:tcW w:w="692" w:type="pct"/>
            <w:shd w:val="clear" w:color="auto" w:fill="auto"/>
          </w:tcPr>
          <w:p w:rsidR="006C5BB2" w:rsidRPr="003115BA" w:rsidRDefault="006C5BB2" w:rsidP="003115BA">
            <w:pPr>
              <w:spacing w:before="60" w:after="60" w:line="260" w:lineRule="exact"/>
              <w:jc w:val="center"/>
              <w:rPr>
                <w:sz w:val="20"/>
                <w:szCs w:val="26"/>
                <w:rtl/>
                <w:lang w:bidi="ar-EG"/>
              </w:rPr>
            </w:pPr>
            <w:r w:rsidRPr="003115BA">
              <w:rPr>
                <w:sz w:val="20"/>
                <w:szCs w:val="26"/>
                <w:lang w:bidi="ar-EG"/>
              </w:rPr>
              <w:t>20</w:t>
            </w:r>
          </w:p>
        </w:tc>
        <w:tc>
          <w:tcPr>
            <w:tcW w:w="692" w:type="pct"/>
            <w:shd w:val="clear" w:color="auto" w:fill="auto"/>
          </w:tcPr>
          <w:p w:rsidR="006C5BB2" w:rsidRPr="003115BA" w:rsidRDefault="006C5BB2" w:rsidP="003115BA">
            <w:pPr>
              <w:spacing w:before="60" w:after="60" w:line="260" w:lineRule="exact"/>
              <w:jc w:val="center"/>
              <w:rPr>
                <w:sz w:val="20"/>
                <w:szCs w:val="26"/>
                <w:rtl/>
                <w:lang w:bidi="ar-EG"/>
              </w:rPr>
            </w:pPr>
            <w:r w:rsidRPr="003115BA">
              <w:rPr>
                <w:sz w:val="20"/>
                <w:szCs w:val="26"/>
                <w:lang w:bidi="ar-EG"/>
              </w:rPr>
              <w:t>39</w:t>
            </w:r>
          </w:p>
        </w:tc>
        <w:tc>
          <w:tcPr>
            <w:tcW w:w="692" w:type="pct"/>
            <w:shd w:val="clear" w:color="auto" w:fill="auto"/>
          </w:tcPr>
          <w:p w:rsidR="006C5BB2" w:rsidRPr="003115BA" w:rsidRDefault="006C5BB2" w:rsidP="003115BA">
            <w:pPr>
              <w:spacing w:before="60" w:after="60" w:line="260" w:lineRule="exact"/>
              <w:jc w:val="center"/>
              <w:rPr>
                <w:sz w:val="20"/>
                <w:szCs w:val="26"/>
                <w:rtl/>
                <w:lang w:bidi="ar-EG"/>
              </w:rPr>
            </w:pPr>
            <w:r w:rsidRPr="003115BA">
              <w:rPr>
                <w:sz w:val="20"/>
                <w:szCs w:val="26"/>
                <w:lang w:bidi="ar-EG"/>
              </w:rPr>
              <w:t>31</w:t>
            </w:r>
          </w:p>
        </w:tc>
        <w:tc>
          <w:tcPr>
            <w:tcW w:w="692" w:type="pct"/>
            <w:shd w:val="clear" w:color="auto" w:fill="auto"/>
          </w:tcPr>
          <w:p w:rsidR="006C5BB2" w:rsidRPr="003115BA" w:rsidRDefault="006C5BB2" w:rsidP="003115BA">
            <w:pPr>
              <w:spacing w:before="60" w:after="60" w:line="260" w:lineRule="exact"/>
              <w:jc w:val="center"/>
              <w:rPr>
                <w:sz w:val="20"/>
                <w:szCs w:val="26"/>
                <w:rtl/>
                <w:lang w:bidi="ar-EG"/>
              </w:rPr>
            </w:pPr>
            <w:r w:rsidRPr="003115BA">
              <w:rPr>
                <w:sz w:val="20"/>
                <w:szCs w:val="26"/>
                <w:lang w:bidi="ar-EG"/>
              </w:rPr>
              <w:t>25</w:t>
            </w:r>
          </w:p>
        </w:tc>
        <w:tc>
          <w:tcPr>
            <w:tcW w:w="691" w:type="pct"/>
          </w:tcPr>
          <w:p w:rsidR="006C5BB2" w:rsidRPr="003115BA" w:rsidRDefault="006C5BB2" w:rsidP="003115BA">
            <w:pPr>
              <w:spacing w:before="60" w:after="60" w:line="260" w:lineRule="exact"/>
              <w:jc w:val="center"/>
              <w:rPr>
                <w:sz w:val="20"/>
                <w:szCs w:val="26"/>
                <w:lang w:bidi="ar-EG"/>
              </w:rPr>
            </w:pPr>
            <w:r w:rsidRPr="003115BA">
              <w:rPr>
                <w:sz w:val="20"/>
                <w:szCs w:val="26"/>
                <w:lang w:bidi="ar-EG"/>
              </w:rPr>
              <w:t>115</w:t>
            </w:r>
          </w:p>
        </w:tc>
      </w:tr>
      <w:tr w:rsidR="006C5BB2" w:rsidRPr="003115BA" w:rsidTr="009E3C79">
        <w:trPr>
          <w:jc w:val="center"/>
        </w:trPr>
        <w:tc>
          <w:tcPr>
            <w:tcW w:w="1542" w:type="pct"/>
            <w:tcBorders>
              <w:bottom w:val="single" w:sz="4" w:space="0" w:color="auto"/>
            </w:tcBorders>
            <w:shd w:val="clear" w:color="auto" w:fill="auto"/>
          </w:tcPr>
          <w:p w:rsidR="006C5BB2" w:rsidRPr="003115BA" w:rsidRDefault="006C5BB2" w:rsidP="009D33A5">
            <w:pPr>
              <w:tabs>
                <w:tab w:val="clear" w:pos="1134"/>
                <w:tab w:val="left" w:pos="307"/>
              </w:tabs>
              <w:spacing w:before="60" w:after="60" w:line="260" w:lineRule="exact"/>
              <w:jc w:val="left"/>
              <w:rPr>
                <w:sz w:val="20"/>
                <w:szCs w:val="26"/>
                <w:lang w:bidi="ar-EG"/>
              </w:rPr>
            </w:pPr>
            <w:r w:rsidRPr="003115BA">
              <w:rPr>
                <w:rFonts w:hint="cs"/>
                <w:sz w:val="20"/>
                <w:szCs w:val="26"/>
                <w:rtl/>
              </w:rPr>
              <w:t>-</w:t>
            </w:r>
            <w:r w:rsidR="009D33A5">
              <w:rPr>
                <w:sz w:val="20"/>
                <w:szCs w:val="26"/>
                <w:rtl/>
              </w:rPr>
              <w:tab/>
            </w:r>
            <w:r w:rsidRPr="003115BA">
              <w:rPr>
                <w:rFonts w:hint="cs"/>
                <w:sz w:val="20"/>
                <w:szCs w:val="26"/>
                <w:rtl/>
              </w:rPr>
              <w:t>بيانات الاتصال الصادرة</w:t>
            </w:r>
          </w:p>
        </w:tc>
        <w:tc>
          <w:tcPr>
            <w:tcW w:w="692" w:type="pct"/>
            <w:tcBorders>
              <w:bottom w:val="single" w:sz="4" w:space="0" w:color="auto"/>
            </w:tcBorders>
            <w:shd w:val="clear" w:color="auto" w:fill="auto"/>
          </w:tcPr>
          <w:p w:rsidR="006C5BB2" w:rsidRPr="003115BA" w:rsidRDefault="006C5BB2" w:rsidP="003115BA">
            <w:pPr>
              <w:spacing w:before="60" w:after="60" w:line="260" w:lineRule="exact"/>
              <w:jc w:val="center"/>
              <w:rPr>
                <w:sz w:val="20"/>
                <w:szCs w:val="26"/>
                <w:rtl/>
                <w:lang w:bidi="ar-EG"/>
              </w:rPr>
            </w:pPr>
            <w:r w:rsidRPr="003115BA">
              <w:rPr>
                <w:sz w:val="20"/>
                <w:szCs w:val="26"/>
                <w:lang w:bidi="ar-EG"/>
              </w:rPr>
              <w:t>14</w:t>
            </w:r>
          </w:p>
        </w:tc>
        <w:tc>
          <w:tcPr>
            <w:tcW w:w="692" w:type="pct"/>
            <w:tcBorders>
              <w:bottom w:val="single" w:sz="4" w:space="0" w:color="auto"/>
            </w:tcBorders>
            <w:shd w:val="clear" w:color="auto" w:fill="auto"/>
          </w:tcPr>
          <w:p w:rsidR="006C5BB2" w:rsidRPr="003115BA" w:rsidRDefault="006C5BB2" w:rsidP="003115BA">
            <w:pPr>
              <w:spacing w:before="60" w:after="60" w:line="260" w:lineRule="exact"/>
              <w:jc w:val="center"/>
              <w:rPr>
                <w:sz w:val="20"/>
                <w:szCs w:val="26"/>
                <w:rtl/>
                <w:lang w:bidi="ar-EG"/>
              </w:rPr>
            </w:pPr>
            <w:r w:rsidRPr="003115BA">
              <w:rPr>
                <w:sz w:val="20"/>
                <w:szCs w:val="26"/>
                <w:lang w:bidi="ar-EG"/>
              </w:rPr>
              <w:t>12</w:t>
            </w:r>
          </w:p>
        </w:tc>
        <w:tc>
          <w:tcPr>
            <w:tcW w:w="692" w:type="pct"/>
            <w:tcBorders>
              <w:bottom w:val="single" w:sz="4" w:space="0" w:color="auto"/>
            </w:tcBorders>
            <w:shd w:val="clear" w:color="auto" w:fill="auto"/>
          </w:tcPr>
          <w:p w:rsidR="006C5BB2" w:rsidRPr="003115BA" w:rsidRDefault="006C5BB2" w:rsidP="003115BA">
            <w:pPr>
              <w:spacing w:before="60" w:after="60" w:line="260" w:lineRule="exact"/>
              <w:jc w:val="center"/>
              <w:rPr>
                <w:sz w:val="20"/>
                <w:szCs w:val="26"/>
                <w:rtl/>
                <w:lang w:bidi="ar-EG"/>
              </w:rPr>
            </w:pPr>
            <w:r w:rsidRPr="003115BA">
              <w:rPr>
                <w:sz w:val="20"/>
                <w:szCs w:val="26"/>
                <w:lang w:bidi="ar-EG"/>
              </w:rPr>
              <w:t>17</w:t>
            </w:r>
          </w:p>
        </w:tc>
        <w:tc>
          <w:tcPr>
            <w:tcW w:w="692" w:type="pct"/>
            <w:tcBorders>
              <w:bottom w:val="single" w:sz="4" w:space="0" w:color="auto"/>
            </w:tcBorders>
            <w:shd w:val="clear" w:color="auto" w:fill="auto"/>
          </w:tcPr>
          <w:p w:rsidR="006C5BB2" w:rsidRPr="003115BA" w:rsidRDefault="006C5BB2" w:rsidP="003115BA">
            <w:pPr>
              <w:spacing w:before="60" w:after="60" w:line="260" w:lineRule="exact"/>
              <w:jc w:val="center"/>
              <w:rPr>
                <w:sz w:val="20"/>
                <w:szCs w:val="26"/>
                <w:rtl/>
                <w:lang w:bidi="ar-EG"/>
              </w:rPr>
            </w:pPr>
            <w:r w:rsidRPr="003115BA">
              <w:rPr>
                <w:sz w:val="20"/>
                <w:szCs w:val="26"/>
                <w:lang w:bidi="ar-EG"/>
              </w:rPr>
              <w:t>8</w:t>
            </w:r>
          </w:p>
        </w:tc>
        <w:tc>
          <w:tcPr>
            <w:tcW w:w="691" w:type="pct"/>
            <w:tcBorders>
              <w:bottom w:val="single" w:sz="4" w:space="0" w:color="auto"/>
            </w:tcBorders>
          </w:tcPr>
          <w:p w:rsidR="006C5BB2" w:rsidRPr="003115BA" w:rsidRDefault="006C5BB2" w:rsidP="003115BA">
            <w:pPr>
              <w:spacing w:before="60" w:after="60" w:line="260" w:lineRule="exact"/>
              <w:jc w:val="center"/>
              <w:rPr>
                <w:sz w:val="20"/>
                <w:szCs w:val="26"/>
                <w:rtl/>
                <w:lang w:bidi="ar-EG"/>
              </w:rPr>
            </w:pPr>
            <w:r w:rsidRPr="003115BA">
              <w:rPr>
                <w:sz w:val="20"/>
                <w:szCs w:val="26"/>
                <w:lang w:bidi="ar-EG"/>
              </w:rPr>
              <w:t>52</w:t>
            </w:r>
          </w:p>
        </w:tc>
      </w:tr>
      <w:tr w:rsidR="006C5BB2" w:rsidRPr="003115BA" w:rsidTr="009E3C79">
        <w:trPr>
          <w:jc w:val="center"/>
        </w:trPr>
        <w:tc>
          <w:tcPr>
            <w:tcW w:w="5000" w:type="pct"/>
            <w:gridSpan w:val="6"/>
            <w:tcBorders>
              <w:left w:val="nil"/>
              <w:bottom w:val="nil"/>
              <w:right w:val="nil"/>
            </w:tcBorders>
            <w:shd w:val="clear" w:color="auto" w:fill="auto"/>
          </w:tcPr>
          <w:p w:rsidR="006C5BB2" w:rsidRPr="003115BA" w:rsidRDefault="006C5BB2" w:rsidP="00E86E8D">
            <w:pPr>
              <w:spacing w:after="240" w:line="260" w:lineRule="exact"/>
              <w:rPr>
                <w:b/>
                <w:bCs/>
                <w:sz w:val="20"/>
                <w:szCs w:val="26"/>
                <w:lang w:bidi="ar-EG"/>
              </w:rPr>
            </w:pPr>
            <w:r w:rsidRPr="003115BA">
              <w:rPr>
                <w:rFonts w:hint="cs"/>
                <w:b/>
                <w:bCs/>
                <w:sz w:val="20"/>
                <w:szCs w:val="26"/>
                <w:rtl/>
                <w:lang w:bidi="ar-EG"/>
              </w:rPr>
              <w:t xml:space="preserve">العدد الكلي لوثائق لجنة الدراسات </w:t>
            </w:r>
            <w:r w:rsidR="003115BA">
              <w:rPr>
                <w:b/>
                <w:bCs/>
                <w:sz w:val="20"/>
                <w:szCs w:val="26"/>
                <w:lang w:bidi="ar-EG"/>
              </w:rPr>
              <w:t>1</w:t>
            </w:r>
            <w:r w:rsidRPr="003115BA">
              <w:rPr>
                <w:rFonts w:hint="cs"/>
                <w:b/>
                <w:bCs/>
                <w:sz w:val="20"/>
                <w:szCs w:val="26"/>
                <w:rtl/>
                <w:lang w:bidi="ar-EG"/>
              </w:rPr>
              <w:t xml:space="preserve"> خلال الفترة </w:t>
            </w:r>
            <w:r w:rsidR="003115BA">
              <w:rPr>
                <w:b/>
                <w:bCs/>
                <w:sz w:val="20"/>
                <w:szCs w:val="26"/>
                <w:lang w:bidi="ar-EG"/>
              </w:rPr>
              <w:t>2017</w:t>
            </w:r>
            <w:r w:rsidR="003115BA">
              <w:rPr>
                <w:b/>
                <w:bCs/>
                <w:sz w:val="20"/>
                <w:szCs w:val="26"/>
                <w:lang w:bidi="ar-EG"/>
              </w:rPr>
              <w:noBreakHyphen/>
              <w:t>2014</w:t>
            </w:r>
            <w:r w:rsidRPr="003115BA">
              <w:rPr>
                <w:rFonts w:hint="cs"/>
                <w:b/>
                <w:bCs/>
                <w:sz w:val="20"/>
                <w:szCs w:val="26"/>
                <w:rtl/>
                <w:lang w:bidi="ar-EG"/>
              </w:rPr>
              <w:t xml:space="preserve">: </w:t>
            </w:r>
            <w:r w:rsidR="003115BA" w:rsidRPr="003115BA">
              <w:rPr>
                <w:b/>
                <w:bCs/>
                <w:color w:val="C00000"/>
                <w:sz w:val="20"/>
                <w:szCs w:val="26"/>
                <w:lang w:bidi="ar-EG"/>
              </w:rPr>
              <w:t>698</w:t>
            </w:r>
            <w:r w:rsidRPr="003115BA">
              <w:rPr>
                <w:rFonts w:hint="cs"/>
                <w:b/>
                <w:bCs/>
                <w:color w:val="C00000"/>
                <w:sz w:val="20"/>
                <w:szCs w:val="26"/>
                <w:rtl/>
                <w:lang w:bidi="ar-EG"/>
              </w:rPr>
              <w:t xml:space="preserve"> وثيقة</w:t>
            </w:r>
          </w:p>
        </w:tc>
      </w:tr>
    </w:tbl>
    <w:p w:rsidR="006C5BB2" w:rsidRPr="006C5BB2" w:rsidRDefault="006C5BB2" w:rsidP="00355D27">
      <w:pPr>
        <w:rPr>
          <w:rtl/>
          <w:lang w:bidi="ar"/>
        </w:rPr>
      </w:pPr>
      <w:r w:rsidRPr="006C5BB2">
        <w:rPr>
          <w:rFonts w:hint="eastAsia"/>
          <w:rtl/>
          <w:lang w:bidi="ar"/>
        </w:rPr>
        <w:t>وقام</w:t>
      </w:r>
      <w:r w:rsidRPr="006C5BB2">
        <w:rPr>
          <w:rtl/>
          <w:lang w:bidi="ar"/>
        </w:rPr>
        <w:t xml:space="preserve"> </w:t>
      </w:r>
      <w:r w:rsidRPr="006C5BB2">
        <w:rPr>
          <w:rFonts w:hint="eastAsia"/>
          <w:rtl/>
          <w:lang w:bidi="ar"/>
        </w:rPr>
        <w:t>فريقا</w:t>
      </w:r>
      <w:r w:rsidRPr="006C5BB2">
        <w:rPr>
          <w:rtl/>
          <w:lang w:bidi="ar"/>
        </w:rPr>
        <w:t xml:space="preserve"> </w:t>
      </w:r>
      <w:r w:rsidRPr="006C5BB2">
        <w:rPr>
          <w:rFonts w:hint="eastAsia"/>
          <w:rtl/>
          <w:lang w:bidi="ar"/>
        </w:rPr>
        <w:t>المقررين</w:t>
      </w:r>
      <w:r w:rsidRPr="006C5BB2">
        <w:rPr>
          <w:rtl/>
          <w:lang w:bidi="ar"/>
        </w:rPr>
        <w:t xml:space="preserve"> </w:t>
      </w:r>
      <w:r w:rsidRPr="006C5BB2">
        <w:rPr>
          <w:rFonts w:hint="eastAsia"/>
          <w:rtl/>
          <w:lang w:bidi="ar"/>
        </w:rPr>
        <w:t>المعنيين</w:t>
      </w:r>
      <w:r w:rsidRPr="006C5BB2">
        <w:rPr>
          <w:rtl/>
          <w:lang w:bidi="ar"/>
        </w:rPr>
        <w:t xml:space="preserve"> </w:t>
      </w:r>
      <w:r w:rsidRPr="006C5BB2">
        <w:rPr>
          <w:rFonts w:hint="eastAsia"/>
          <w:rtl/>
          <w:lang w:bidi="ar"/>
        </w:rPr>
        <w:t>بالمسألتين</w:t>
      </w:r>
      <w:r w:rsidRPr="006C5BB2">
        <w:rPr>
          <w:rtl/>
          <w:lang w:bidi="ar"/>
        </w:rPr>
        <w:t xml:space="preserve"> </w:t>
      </w:r>
      <w:r w:rsidR="00A344C3">
        <w:rPr>
          <w:lang w:bidi="ar"/>
        </w:rPr>
        <w:t>5/1</w:t>
      </w:r>
      <w:r w:rsidRPr="006C5BB2">
        <w:rPr>
          <w:rtl/>
          <w:lang w:bidi="ar"/>
        </w:rPr>
        <w:t xml:space="preserve"> </w:t>
      </w:r>
      <w:r w:rsidRPr="006C5BB2">
        <w:rPr>
          <w:rFonts w:hint="eastAsia"/>
          <w:rtl/>
          <w:lang w:bidi="ar"/>
        </w:rPr>
        <w:t>و</w:t>
      </w:r>
      <w:r w:rsidR="00A344C3">
        <w:rPr>
          <w:lang w:bidi="ar"/>
        </w:rPr>
        <w:t>6/1</w:t>
      </w:r>
      <w:r w:rsidRPr="006C5BB2">
        <w:rPr>
          <w:rtl/>
          <w:lang w:bidi="ar"/>
        </w:rPr>
        <w:t xml:space="preserve"> </w:t>
      </w:r>
      <w:r w:rsidRPr="006C5BB2">
        <w:rPr>
          <w:rFonts w:hint="eastAsia"/>
          <w:rtl/>
          <w:lang w:bidi="ar"/>
        </w:rPr>
        <w:t>بإعداد</w:t>
      </w:r>
      <w:r w:rsidRPr="006C5BB2">
        <w:rPr>
          <w:rtl/>
          <w:lang w:bidi="ar"/>
        </w:rPr>
        <w:t xml:space="preserve"> </w:t>
      </w:r>
      <w:r w:rsidRPr="006C5BB2">
        <w:rPr>
          <w:rFonts w:hint="eastAsia"/>
          <w:rtl/>
          <w:lang w:bidi="ar"/>
        </w:rPr>
        <w:t>وتعميم</w:t>
      </w:r>
      <w:r w:rsidRPr="006C5BB2">
        <w:rPr>
          <w:rtl/>
          <w:lang w:bidi="ar"/>
        </w:rPr>
        <w:t xml:space="preserve"> </w:t>
      </w:r>
      <w:r w:rsidRPr="006C5BB2">
        <w:rPr>
          <w:rFonts w:hint="eastAsia"/>
          <w:rtl/>
          <w:lang w:bidi="ar"/>
        </w:rPr>
        <w:t>استبيانات</w:t>
      </w:r>
      <w:r w:rsidRPr="006C5BB2">
        <w:rPr>
          <w:rtl/>
          <w:lang w:bidi="ar"/>
        </w:rPr>
        <w:t xml:space="preserve"> </w:t>
      </w:r>
      <w:r w:rsidRPr="006C5BB2">
        <w:rPr>
          <w:rFonts w:hint="eastAsia"/>
          <w:rtl/>
          <w:lang w:bidi="ar"/>
        </w:rPr>
        <w:t>لجمع</w:t>
      </w:r>
      <w:r w:rsidRPr="006C5BB2">
        <w:rPr>
          <w:rtl/>
          <w:lang w:bidi="ar"/>
        </w:rPr>
        <w:t xml:space="preserve"> </w:t>
      </w:r>
      <w:r w:rsidRPr="006C5BB2">
        <w:rPr>
          <w:rFonts w:hint="eastAsia"/>
          <w:rtl/>
          <w:lang w:bidi="ar"/>
        </w:rPr>
        <w:t>معلومات</w:t>
      </w:r>
      <w:r w:rsidRPr="006C5BB2">
        <w:rPr>
          <w:rtl/>
          <w:lang w:bidi="ar"/>
        </w:rPr>
        <w:t xml:space="preserve"> </w:t>
      </w:r>
      <w:r w:rsidRPr="006C5BB2">
        <w:rPr>
          <w:rFonts w:hint="eastAsia"/>
          <w:rtl/>
          <w:lang w:bidi="ar"/>
        </w:rPr>
        <w:t>محددة</w:t>
      </w:r>
      <w:r w:rsidRPr="006C5BB2">
        <w:rPr>
          <w:rtl/>
          <w:lang w:bidi="ar"/>
        </w:rPr>
        <w:t xml:space="preserve"> </w:t>
      </w:r>
      <w:r w:rsidRPr="006C5BB2">
        <w:rPr>
          <w:rFonts w:hint="eastAsia"/>
          <w:rtl/>
          <w:lang w:bidi="ar"/>
        </w:rPr>
        <w:t>عن</w:t>
      </w:r>
      <w:r w:rsidRPr="006C5BB2">
        <w:rPr>
          <w:rtl/>
          <w:lang w:bidi="ar"/>
        </w:rPr>
        <w:t xml:space="preserve"> </w:t>
      </w:r>
      <w:r w:rsidRPr="006C5BB2">
        <w:rPr>
          <w:rFonts w:hint="eastAsia"/>
          <w:rtl/>
          <w:lang w:bidi="ar"/>
        </w:rPr>
        <w:t>الاتصالات</w:t>
      </w:r>
      <w:r w:rsidRPr="006C5BB2">
        <w:rPr>
          <w:rtl/>
          <w:lang w:bidi="ar"/>
        </w:rPr>
        <w:t>/</w:t>
      </w:r>
      <w:r w:rsidRPr="006C5BB2">
        <w:rPr>
          <w:rFonts w:hint="eastAsia"/>
          <w:rtl/>
          <w:lang w:bidi="ar"/>
        </w:rPr>
        <w:t>تكنولوجيا</w:t>
      </w:r>
      <w:r w:rsidRPr="006C5BB2">
        <w:rPr>
          <w:rtl/>
          <w:lang w:bidi="ar"/>
        </w:rPr>
        <w:t xml:space="preserve"> </w:t>
      </w:r>
      <w:r w:rsidRPr="006C5BB2">
        <w:rPr>
          <w:rFonts w:hint="eastAsia"/>
          <w:rtl/>
          <w:lang w:bidi="ar"/>
        </w:rPr>
        <w:t>المعلومات</w:t>
      </w:r>
      <w:r w:rsidRPr="006C5BB2">
        <w:rPr>
          <w:rtl/>
          <w:lang w:bidi="ar"/>
        </w:rPr>
        <w:t xml:space="preserve"> </w:t>
      </w:r>
      <w:r w:rsidRPr="006C5BB2">
        <w:rPr>
          <w:rFonts w:hint="eastAsia"/>
          <w:rtl/>
          <w:lang w:bidi="ar"/>
        </w:rPr>
        <w:t>والاتصالات</w:t>
      </w:r>
      <w:r w:rsidRPr="006C5BB2">
        <w:rPr>
          <w:rtl/>
          <w:lang w:bidi="ar"/>
        </w:rPr>
        <w:t xml:space="preserve"> </w:t>
      </w:r>
      <w:r w:rsidRPr="006C5BB2">
        <w:rPr>
          <w:rFonts w:hint="eastAsia"/>
          <w:rtl/>
          <w:lang w:bidi="ar"/>
        </w:rPr>
        <w:t>في</w:t>
      </w:r>
      <w:r w:rsidRPr="006C5BB2">
        <w:rPr>
          <w:rtl/>
          <w:lang w:bidi="ar"/>
        </w:rPr>
        <w:t xml:space="preserve"> </w:t>
      </w:r>
      <w:r w:rsidRPr="006C5BB2">
        <w:rPr>
          <w:rFonts w:hint="eastAsia"/>
          <w:rtl/>
          <w:lang w:bidi="ar"/>
        </w:rPr>
        <w:t>المناطق</w:t>
      </w:r>
      <w:r w:rsidRPr="006C5BB2">
        <w:rPr>
          <w:rtl/>
          <w:lang w:bidi="ar"/>
        </w:rPr>
        <w:t xml:space="preserve"> </w:t>
      </w:r>
      <w:r w:rsidRPr="006C5BB2">
        <w:rPr>
          <w:rFonts w:hint="eastAsia"/>
          <w:rtl/>
          <w:lang w:bidi="ar"/>
        </w:rPr>
        <w:t>الريفية</w:t>
      </w:r>
      <w:r w:rsidRPr="006C5BB2">
        <w:rPr>
          <w:rtl/>
          <w:lang w:bidi="ar"/>
        </w:rPr>
        <w:t xml:space="preserve"> </w:t>
      </w:r>
      <w:r w:rsidRPr="006C5BB2">
        <w:rPr>
          <w:rFonts w:hint="eastAsia"/>
          <w:rtl/>
          <w:lang w:bidi="ar"/>
        </w:rPr>
        <w:t>والنائية،</w:t>
      </w:r>
      <w:r w:rsidRPr="006C5BB2">
        <w:rPr>
          <w:rtl/>
          <w:lang w:bidi="ar"/>
        </w:rPr>
        <w:t xml:space="preserve"> </w:t>
      </w:r>
      <w:r w:rsidRPr="006C5BB2">
        <w:rPr>
          <w:rFonts w:hint="cs"/>
          <w:rtl/>
          <w:lang w:bidi="ar"/>
        </w:rPr>
        <w:t>وعن إساءة</w:t>
      </w:r>
      <w:r w:rsidRPr="006C5BB2">
        <w:rPr>
          <w:rtl/>
          <w:lang w:bidi="ar"/>
        </w:rPr>
        <w:t xml:space="preserve"> </w:t>
      </w:r>
      <w:r w:rsidRPr="006C5BB2">
        <w:rPr>
          <w:rFonts w:hint="eastAsia"/>
          <w:rtl/>
          <w:lang w:bidi="ar"/>
        </w:rPr>
        <w:t>استخدام</w:t>
      </w:r>
      <w:r w:rsidRPr="006C5BB2">
        <w:rPr>
          <w:rFonts w:hint="cs"/>
          <w:rtl/>
          <w:lang w:bidi="ar"/>
        </w:rPr>
        <w:t xml:space="preserve"> أرقام</w:t>
      </w:r>
      <w:r w:rsidRPr="006C5BB2">
        <w:rPr>
          <w:rtl/>
          <w:lang w:bidi="ar"/>
        </w:rPr>
        <w:t xml:space="preserve"> </w:t>
      </w:r>
      <w:r w:rsidRPr="006C5BB2">
        <w:rPr>
          <w:rFonts w:hint="eastAsia"/>
          <w:rtl/>
          <w:lang w:bidi="ar"/>
        </w:rPr>
        <w:t>الهاتف</w:t>
      </w:r>
      <w:r w:rsidRPr="006C5BB2">
        <w:rPr>
          <w:rtl/>
          <w:lang w:bidi="ar"/>
        </w:rPr>
        <w:t xml:space="preserve"> </w:t>
      </w:r>
      <w:r w:rsidRPr="006C5BB2">
        <w:rPr>
          <w:rFonts w:hint="cs"/>
          <w:rtl/>
          <w:lang w:bidi="ar"/>
        </w:rPr>
        <w:t>وسوء التصرف بها</w:t>
      </w:r>
      <w:r w:rsidRPr="006C5BB2">
        <w:rPr>
          <w:rtl/>
          <w:lang w:bidi="ar"/>
        </w:rPr>
        <w:t xml:space="preserve"> </w:t>
      </w:r>
      <w:r w:rsidRPr="006C5BB2">
        <w:rPr>
          <w:rFonts w:hint="eastAsia"/>
          <w:rtl/>
          <w:lang w:bidi="ar"/>
        </w:rPr>
        <w:t>على</w:t>
      </w:r>
      <w:r w:rsidRPr="006C5BB2">
        <w:rPr>
          <w:rtl/>
          <w:lang w:bidi="ar"/>
        </w:rPr>
        <w:t xml:space="preserve"> </w:t>
      </w:r>
      <w:r w:rsidRPr="006C5BB2">
        <w:rPr>
          <w:rFonts w:hint="eastAsia"/>
          <w:rtl/>
          <w:lang w:bidi="ar"/>
        </w:rPr>
        <w:t>التوالي</w:t>
      </w:r>
      <w:r w:rsidRPr="006C5BB2">
        <w:rPr>
          <w:rFonts w:hint="cs"/>
          <w:rtl/>
          <w:lang w:bidi="ar"/>
        </w:rPr>
        <w:t>،</w:t>
      </w:r>
      <w:r w:rsidRPr="006C5BB2">
        <w:rPr>
          <w:rtl/>
          <w:lang w:bidi="ar"/>
        </w:rPr>
        <w:t xml:space="preserve"> </w:t>
      </w:r>
      <w:r w:rsidRPr="006C5BB2">
        <w:rPr>
          <w:rFonts w:hint="eastAsia"/>
          <w:rtl/>
          <w:lang w:bidi="ar"/>
        </w:rPr>
        <w:t>لاستخدا</w:t>
      </w:r>
      <w:r w:rsidRPr="006C5BB2">
        <w:rPr>
          <w:rFonts w:hint="cs"/>
          <w:rtl/>
          <w:lang w:bidi="ar"/>
        </w:rPr>
        <w:t>م هذه</w:t>
      </w:r>
      <w:r w:rsidR="00355D27">
        <w:rPr>
          <w:rFonts w:hint="eastAsia"/>
          <w:rtl/>
          <w:lang w:bidi="ar"/>
        </w:rPr>
        <w:t> </w:t>
      </w:r>
      <w:r w:rsidRPr="006C5BB2">
        <w:rPr>
          <w:rFonts w:hint="cs"/>
          <w:rtl/>
          <w:lang w:bidi="ar"/>
        </w:rPr>
        <w:t>المعلومات</w:t>
      </w:r>
      <w:r w:rsidRPr="006C5BB2">
        <w:rPr>
          <w:rtl/>
          <w:lang w:bidi="ar"/>
        </w:rPr>
        <w:t xml:space="preserve"> </w:t>
      </w:r>
      <w:r w:rsidRPr="006C5BB2">
        <w:rPr>
          <w:rFonts w:hint="eastAsia"/>
          <w:rtl/>
          <w:lang w:bidi="ar"/>
        </w:rPr>
        <w:t>في</w:t>
      </w:r>
      <w:r w:rsidRPr="006C5BB2">
        <w:rPr>
          <w:rtl/>
          <w:lang w:bidi="ar"/>
        </w:rPr>
        <w:t xml:space="preserve"> </w:t>
      </w:r>
      <w:r w:rsidRPr="006C5BB2">
        <w:rPr>
          <w:rFonts w:hint="eastAsia"/>
          <w:rtl/>
          <w:lang w:bidi="ar"/>
        </w:rPr>
        <w:t>تقرير</w:t>
      </w:r>
      <w:r w:rsidRPr="006C5BB2">
        <w:rPr>
          <w:rFonts w:hint="cs"/>
          <w:rtl/>
          <w:lang w:bidi="ar"/>
        </w:rPr>
        <w:t>ي</w:t>
      </w:r>
      <w:r w:rsidRPr="006C5BB2">
        <w:rPr>
          <w:rFonts w:hint="eastAsia"/>
          <w:rtl/>
          <w:lang w:bidi="ar"/>
        </w:rPr>
        <w:t>هما</w:t>
      </w:r>
      <w:r w:rsidRPr="006C5BB2">
        <w:rPr>
          <w:rtl/>
          <w:lang w:bidi="ar"/>
        </w:rPr>
        <w:t>.</w:t>
      </w:r>
      <w:r w:rsidRPr="006C5BB2">
        <w:rPr>
          <w:rFonts w:hint="cs"/>
          <w:rtl/>
        </w:rPr>
        <w:t xml:space="preserve"> وأدرجت أفرقة أخرى</w:t>
      </w:r>
      <w:r w:rsidRPr="006C5BB2">
        <w:rPr>
          <w:rFonts w:hint="eastAsia"/>
          <w:rtl/>
          <w:lang w:bidi="ar"/>
        </w:rPr>
        <w:t xml:space="preserve"> المعلومات</w:t>
      </w:r>
      <w:r w:rsidRPr="006C5BB2">
        <w:rPr>
          <w:rtl/>
          <w:lang w:bidi="ar"/>
        </w:rPr>
        <w:t xml:space="preserve"> </w:t>
      </w:r>
      <w:r w:rsidRPr="006C5BB2">
        <w:rPr>
          <w:rFonts w:hint="cs"/>
          <w:rtl/>
          <w:lang w:bidi="ar"/>
        </w:rPr>
        <w:t>التي قدمها</w:t>
      </w:r>
      <w:r w:rsidRPr="006C5BB2">
        <w:rPr>
          <w:rtl/>
          <w:lang w:bidi="ar"/>
        </w:rPr>
        <w:t xml:space="preserve"> </w:t>
      </w:r>
      <w:r w:rsidRPr="006C5BB2">
        <w:rPr>
          <w:rFonts w:hint="cs"/>
          <w:rtl/>
          <w:lang w:bidi="ar"/>
        </w:rPr>
        <w:t>مسؤولو</w:t>
      </w:r>
      <w:r w:rsidRPr="006C5BB2">
        <w:rPr>
          <w:rtl/>
          <w:lang w:bidi="ar"/>
        </w:rPr>
        <w:t xml:space="preserve"> </w:t>
      </w:r>
      <w:r w:rsidRPr="006C5BB2">
        <w:rPr>
          <w:rFonts w:hint="eastAsia"/>
          <w:rtl/>
          <w:lang w:bidi="ar"/>
        </w:rPr>
        <w:t>اتصال</w:t>
      </w:r>
      <w:r w:rsidRPr="006C5BB2">
        <w:rPr>
          <w:rtl/>
          <w:lang w:bidi="ar"/>
        </w:rPr>
        <w:t xml:space="preserve"> </w:t>
      </w:r>
      <w:r w:rsidRPr="006C5BB2">
        <w:rPr>
          <w:rFonts w:hint="eastAsia"/>
          <w:rtl/>
          <w:lang w:bidi="ar"/>
        </w:rPr>
        <w:t>مكتب</w:t>
      </w:r>
      <w:r w:rsidRPr="006C5BB2">
        <w:rPr>
          <w:rtl/>
          <w:lang w:bidi="ar"/>
        </w:rPr>
        <w:t xml:space="preserve"> </w:t>
      </w:r>
      <w:r w:rsidRPr="006C5BB2">
        <w:rPr>
          <w:rFonts w:hint="eastAsia"/>
          <w:rtl/>
          <w:lang w:bidi="ar"/>
        </w:rPr>
        <w:t>تنمية</w:t>
      </w:r>
      <w:r w:rsidRPr="006C5BB2">
        <w:rPr>
          <w:rtl/>
          <w:lang w:bidi="ar"/>
        </w:rPr>
        <w:t xml:space="preserve"> </w:t>
      </w:r>
      <w:r w:rsidRPr="006C5BB2">
        <w:rPr>
          <w:rFonts w:hint="eastAsia"/>
          <w:rtl/>
          <w:lang w:bidi="ar"/>
        </w:rPr>
        <w:t>الاتصالات</w:t>
      </w:r>
      <w:r w:rsidRPr="006C5BB2">
        <w:rPr>
          <w:rtl/>
          <w:lang w:bidi="ar"/>
        </w:rPr>
        <w:t xml:space="preserve"> </w:t>
      </w:r>
      <w:r w:rsidRPr="006C5BB2">
        <w:rPr>
          <w:rFonts w:hint="eastAsia"/>
          <w:rtl/>
          <w:lang w:bidi="ar"/>
        </w:rPr>
        <w:t>من</w:t>
      </w:r>
      <w:r w:rsidRPr="006C5BB2">
        <w:rPr>
          <w:rtl/>
          <w:lang w:bidi="ar"/>
        </w:rPr>
        <w:t xml:space="preserve"> </w:t>
      </w:r>
      <w:r w:rsidRPr="006C5BB2">
        <w:rPr>
          <w:rFonts w:hint="cs"/>
          <w:rtl/>
        </w:rPr>
        <w:t>الاستقصاء</w:t>
      </w:r>
      <w:r w:rsidRPr="006C5BB2">
        <w:rPr>
          <w:rtl/>
        </w:rPr>
        <w:t xml:space="preserve"> </w:t>
      </w:r>
      <w:r w:rsidRPr="006C5BB2">
        <w:rPr>
          <w:rFonts w:hint="eastAsia"/>
          <w:rtl/>
          <w:lang w:bidi="ar"/>
        </w:rPr>
        <w:t>التنظيمي</w:t>
      </w:r>
      <w:r w:rsidRPr="006C5BB2">
        <w:rPr>
          <w:rtl/>
          <w:lang w:bidi="ar"/>
        </w:rPr>
        <w:t xml:space="preserve"> </w:t>
      </w:r>
      <w:r w:rsidRPr="006C5BB2">
        <w:rPr>
          <w:rFonts w:hint="eastAsia"/>
          <w:rtl/>
          <w:lang w:bidi="ar"/>
        </w:rPr>
        <w:t>السنوي</w:t>
      </w:r>
      <w:r w:rsidRPr="006C5BB2">
        <w:rPr>
          <w:rtl/>
          <w:lang w:bidi="ar"/>
        </w:rPr>
        <w:t xml:space="preserve"> </w:t>
      </w:r>
      <w:r w:rsidRPr="006C5BB2">
        <w:rPr>
          <w:rFonts w:hint="eastAsia"/>
          <w:rtl/>
          <w:lang w:bidi="ar"/>
        </w:rPr>
        <w:t>لمكتب</w:t>
      </w:r>
      <w:r w:rsidRPr="006C5BB2">
        <w:rPr>
          <w:rtl/>
          <w:lang w:bidi="ar"/>
        </w:rPr>
        <w:t xml:space="preserve"> </w:t>
      </w:r>
      <w:r w:rsidRPr="006C5BB2">
        <w:rPr>
          <w:rFonts w:hint="eastAsia"/>
          <w:rtl/>
          <w:lang w:bidi="ar"/>
        </w:rPr>
        <w:t>تنمية</w:t>
      </w:r>
      <w:r w:rsidRPr="006C5BB2">
        <w:rPr>
          <w:rtl/>
          <w:lang w:bidi="ar"/>
        </w:rPr>
        <w:t xml:space="preserve"> </w:t>
      </w:r>
      <w:r w:rsidRPr="006C5BB2">
        <w:rPr>
          <w:rFonts w:hint="eastAsia"/>
          <w:rtl/>
          <w:lang w:bidi="ar"/>
        </w:rPr>
        <w:t>الاتصالات،</w:t>
      </w:r>
      <w:r w:rsidRPr="006C5BB2">
        <w:rPr>
          <w:rtl/>
          <w:lang w:bidi="ar"/>
        </w:rPr>
        <w:t xml:space="preserve"> </w:t>
      </w:r>
      <w:r w:rsidRPr="006C5BB2">
        <w:rPr>
          <w:rFonts w:hint="eastAsia"/>
          <w:rtl/>
          <w:lang w:bidi="ar"/>
        </w:rPr>
        <w:t>واستعرضت</w:t>
      </w:r>
      <w:r w:rsidRPr="006C5BB2">
        <w:rPr>
          <w:rtl/>
          <w:lang w:bidi="ar"/>
        </w:rPr>
        <w:t xml:space="preserve"> </w:t>
      </w:r>
      <w:r w:rsidRPr="006C5BB2">
        <w:rPr>
          <w:rFonts w:hint="eastAsia"/>
          <w:rtl/>
          <w:lang w:bidi="ar"/>
        </w:rPr>
        <w:t>نتائج</w:t>
      </w:r>
      <w:r w:rsidRPr="006C5BB2">
        <w:rPr>
          <w:rtl/>
          <w:lang w:bidi="ar"/>
        </w:rPr>
        <w:t xml:space="preserve"> </w:t>
      </w:r>
      <w:r w:rsidRPr="006C5BB2">
        <w:rPr>
          <w:rFonts w:hint="eastAsia"/>
          <w:rtl/>
          <w:lang w:bidi="ar"/>
        </w:rPr>
        <w:t>أعمال</w:t>
      </w:r>
      <w:r w:rsidRPr="006C5BB2">
        <w:rPr>
          <w:rtl/>
          <w:lang w:bidi="ar"/>
        </w:rPr>
        <w:t xml:space="preserve"> </w:t>
      </w:r>
      <w:r w:rsidRPr="006C5BB2">
        <w:rPr>
          <w:rFonts w:hint="eastAsia"/>
          <w:rtl/>
          <w:lang w:bidi="ar"/>
        </w:rPr>
        <w:t>الاتحاد</w:t>
      </w:r>
      <w:r w:rsidRPr="006C5BB2">
        <w:rPr>
          <w:rtl/>
          <w:lang w:bidi="ar"/>
        </w:rPr>
        <w:t xml:space="preserve"> </w:t>
      </w:r>
      <w:r w:rsidRPr="006C5BB2">
        <w:rPr>
          <w:rFonts w:hint="eastAsia"/>
          <w:rtl/>
          <w:lang w:bidi="ar"/>
        </w:rPr>
        <w:t>الأخرى</w:t>
      </w:r>
      <w:r w:rsidRPr="006C5BB2">
        <w:rPr>
          <w:rtl/>
          <w:lang w:bidi="ar"/>
        </w:rPr>
        <w:t xml:space="preserve"> </w:t>
      </w:r>
      <w:r w:rsidRPr="006C5BB2">
        <w:rPr>
          <w:rFonts w:hint="eastAsia"/>
          <w:rtl/>
          <w:lang w:bidi="ar"/>
        </w:rPr>
        <w:t>الجارية</w:t>
      </w:r>
      <w:r w:rsidRPr="006C5BB2">
        <w:rPr>
          <w:rtl/>
          <w:lang w:bidi="ar"/>
        </w:rPr>
        <w:t xml:space="preserve"> </w:t>
      </w:r>
      <w:r w:rsidRPr="006C5BB2">
        <w:rPr>
          <w:rFonts w:hint="eastAsia"/>
          <w:rtl/>
          <w:lang w:bidi="ar"/>
        </w:rPr>
        <w:t>في</w:t>
      </w:r>
      <w:r w:rsidRPr="006C5BB2">
        <w:rPr>
          <w:rtl/>
          <w:lang w:bidi="ar"/>
        </w:rPr>
        <w:t xml:space="preserve"> </w:t>
      </w:r>
      <w:r w:rsidRPr="006C5BB2">
        <w:rPr>
          <w:rFonts w:hint="cs"/>
          <w:rtl/>
        </w:rPr>
        <w:t>تحليلاتها</w:t>
      </w:r>
      <w:r w:rsidRPr="006C5BB2">
        <w:rPr>
          <w:rtl/>
          <w:lang w:bidi="ar"/>
        </w:rPr>
        <w:t>.</w:t>
      </w:r>
      <w:r w:rsidRPr="006C5BB2">
        <w:rPr>
          <w:rFonts w:hint="cs"/>
          <w:rtl/>
        </w:rPr>
        <w:t xml:space="preserve"> ومن</w:t>
      </w:r>
      <w:r w:rsidRPr="006C5BB2">
        <w:rPr>
          <w:rtl/>
        </w:rPr>
        <w:t xml:space="preserve"> </w:t>
      </w:r>
      <w:r w:rsidRPr="006C5BB2">
        <w:rPr>
          <w:rFonts w:hint="cs"/>
          <w:rtl/>
        </w:rPr>
        <w:t>شأن</w:t>
      </w:r>
      <w:r w:rsidRPr="006C5BB2">
        <w:rPr>
          <w:rtl/>
        </w:rPr>
        <w:t xml:space="preserve"> </w:t>
      </w:r>
      <w:r w:rsidRPr="006C5BB2">
        <w:rPr>
          <w:rFonts w:hint="cs"/>
          <w:rtl/>
        </w:rPr>
        <w:t>استعمال</w:t>
      </w:r>
      <w:r w:rsidRPr="006C5BB2">
        <w:rPr>
          <w:rtl/>
        </w:rPr>
        <w:t xml:space="preserve"> </w:t>
      </w:r>
      <w:r w:rsidRPr="006C5BB2">
        <w:rPr>
          <w:rFonts w:hint="cs"/>
          <w:rtl/>
        </w:rPr>
        <w:t>البيانات</w:t>
      </w:r>
      <w:r w:rsidRPr="006C5BB2">
        <w:rPr>
          <w:rtl/>
        </w:rPr>
        <w:t xml:space="preserve"> </w:t>
      </w:r>
      <w:r w:rsidRPr="006C5BB2">
        <w:rPr>
          <w:rFonts w:hint="cs"/>
          <w:rtl/>
        </w:rPr>
        <w:t>الواردة</w:t>
      </w:r>
      <w:r w:rsidRPr="006C5BB2">
        <w:rPr>
          <w:rtl/>
        </w:rPr>
        <w:t xml:space="preserve"> </w:t>
      </w:r>
      <w:r w:rsidRPr="006C5BB2">
        <w:rPr>
          <w:rFonts w:hint="cs"/>
          <w:rtl/>
        </w:rPr>
        <w:t>من</w:t>
      </w:r>
      <w:r w:rsidRPr="006C5BB2">
        <w:rPr>
          <w:rtl/>
        </w:rPr>
        <w:t xml:space="preserve"> </w:t>
      </w:r>
      <w:r w:rsidRPr="006C5BB2">
        <w:rPr>
          <w:rFonts w:hint="cs"/>
          <w:rtl/>
        </w:rPr>
        <w:t>مكتب</w:t>
      </w:r>
      <w:r w:rsidRPr="006C5BB2">
        <w:rPr>
          <w:rtl/>
        </w:rPr>
        <w:t xml:space="preserve"> </w:t>
      </w:r>
      <w:r w:rsidRPr="006C5BB2">
        <w:rPr>
          <w:rFonts w:hint="cs"/>
          <w:rtl/>
        </w:rPr>
        <w:t>تنمية</w:t>
      </w:r>
      <w:r w:rsidRPr="006C5BB2">
        <w:rPr>
          <w:rtl/>
        </w:rPr>
        <w:t xml:space="preserve"> </w:t>
      </w:r>
      <w:r w:rsidRPr="006C5BB2">
        <w:rPr>
          <w:rFonts w:hint="cs"/>
          <w:rtl/>
        </w:rPr>
        <w:t>الاتصالات</w:t>
      </w:r>
      <w:r w:rsidRPr="006C5BB2">
        <w:rPr>
          <w:rtl/>
        </w:rPr>
        <w:t xml:space="preserve"> </w:t>
      </w:r>
      <w:r w:rsidRPr="006C5BB2">
        <w:rPr>
          <w:rFonts w:hint="cs"/>
          <w:rtl/>
        </w:rPr>
        <w:t>من</w:t>
      </w:r>
      <w:r w:rsidRPr="006C5BB2">
        <w:rPr>
          <w:rtl/>
        </w:rPr>
        <w:t xml:space="preserve"> </w:t>
      </w:r>
      <w:r w:rsidRPr="006C5BB2">
        <w:rPr>
          <w:rFonts w:hint="cs"/>
          <w:rtl/>
        </w:rPr>
        <w:t>خلال</w:t>
      </w:r>
      <w:r w:rsidRPr="006C5BB2">
        <w:rPr>
          <w:rtl/>
        </w:rPr>
        <w:t xml:space="preserve"> </w:t>
      </w:r>
      <w:r w:rsidRPr="006C5BB2">
        <w:rPr>
          <w:rFonts w:hint="cs"/>
          <w:rtl/>
        </w:rPr>
        <w:t>الاستقصاء</w:t>
      </w:r>
      <w:r w:rsidRPr="006C5BB2">
        <w:rPr>
          <w:rtl/>
        </w:rPr>
        <w:t xml:space="preserve"> </w:t>
      </w:r>
      <w:r w:rsidRPr="006C5BB2">
        <w:rPr>
          <w:rFonts w:hint="cs"/>
          <w:rtl/>
        </w:rPr>
        <w:t>السنوي</w:t>
      </w:r>
      <w:r w:rsidRPr="006C5BB2">
        <w:rPr>
          <w:rtl/>
        </w:rPr>
        <w:t xml:space="preserve"> </w:t>
      </w:r>
      <w:r w:rsidRPr="006C5BB2">
        <w:rPr>
          <w:rFonts w:hint="cs"/>
          <w:rtl/>
        </w:rPr>
        <w:t>ودراسات الحالة والمبادرات الإقليمية والمشاريع والأنشطة الجارية الأخرى</w:t>
      </w:r>
      <w:r w:rsidRPr="006C5BB2">
        <w:rPr>
          <w:rtl/>
        </w:rPr>
        <w:t xml:space="preserve"> </w:t>
      </w:r>
      <w:r w:rsidRPr="006C5BB2">
        <w:rPr>
          <w:rFonts w:hint="cs"/>
          <w:rtl/>
        </w:rPr>
        <w:t>أن</w:t>
      </w:r>
      <w:r w:rsidRPr="006C5BB2">
        <w:rPr>
          <w:rtl/>
        </w:rPr>
        <w:t xml:space="preserve"> </w:t>
      </w:r>
      <w:r w:rsidRPr="006C5BB2">
        <w:rPr>
          <w:rFonts w:hint="cs"/>
          <w:rtl/>
        </w:rPr>
        <w:t>يوفر</w:t>
      </w:r>
      <w:r w:rsidRPr="006C5BB2">
        <w:rPr>
          <w:rtl/>
        </w:rPr>
        <w:t xml:space="preserve"> </w:t>
      </w:r>
      <w:r w:rsidRPr="006C5BB2">
        <w:rPr>
          <w:rFonts w:hint="cs"/>
          <w:rtl/>
        </w:rPr>
        <w:t>للجان الدراسات</w:t>
      </w:r>
      <w:r w:rsidRPr="006C5BB2">
        <w:rPr>
          <w:rtl/>
        </w:rPr>
        <w:t xml:space="preserve"> </w:t>
      </w:r>
      <w:r w:rsidRPr="006C5BB2">
        <w:rPr>
          <w:rFonts w:hint="cs"/>
          <w:rtl/>
        </w:rPr>
        <w:t>معلومات</w:t>
      </w:r>
      <w:r w:rsidRPr="006C5BB2">
        <w:rPr>
          <w:rtl/>
        </w:rPr>
        <w:t xml:space="preserve"> </w:t>
      </w:r>
      <w:r w:rsidRPr="006C5BB2">
        <w:rPr>
          <w:rFonts w:hint="cs"/>
          <w:rtl/>
        </w:rPr>
        <w:t>شاملة</w:t>
      </w:r>
      <w:r w:rsidRPr="006C5BB2">
        <w:rPr>
          <w:rtl/>
        </w:rPr>
        <w:t xml:space="preserve"> </w:t>
      </w:r>
      <w:r w:rsidRPr="006C5BB2">
        <w:rPr>
          <w:rFonts w:hint="cs"/>
          <w:rtl/>
        </w:rPr>
        <w:t>وحديثة مع</w:t>
      </w:r>
      <w:r w:rsidRPr="006C5BB2">
        <w:rPr>
          <w:rtl/>
        </w:rPr>
        <w:t xml:space="preserve"> </w:t>
      </w:r>
      <w:r w:rsidRPr="006C5BB2">
        <w:rPr>
          <w:rFonts w:hint="cs"/>
          <w:rtl/>
        </w:rPr>
        <w:t>تجنب</w:t>
      </w:r>
      <w:r w:rsidRPr="006C5BB2">
        <w:rPr>
          <w:rtl/>
        </w:rPr>
        <w:t xml:space="preserve"> </w:t>
      </w:r>
      <w:r w:rsidRPr="006C5BB2">
        <w:rPr>
          <w:rFonts w:hint="cs"/>
          <w:rtl/>
        </w:rPr>
        <w:t>التكرار</w:t>
      </w:r>
      <w:r w:rsidRPr="006C5BB2">
        <w:rPr>
          <w:rtl/>
        </w:rPr>
        <w:t>.</w:t>
      </w:r>
    </w:p>
    <w:p w:rsidR="006C5BB2" w:rsidRPr="006C5BB2" w:rsidRDefault="006C5BB2" w:rsidP="00355D27">
      <w:pPr>
        <w:rPr>
          <w:rtl/>
          <w:lang w:bidi="ar-EG"/>
        </w:rPr>
      </w:pPr>
      <w:r w:rsidRPr="006C5BB2">
        <w:rPr>
          <w:rFonts w:hint="cs"/>
          <w:rtl/>
          <w:lang w:bidi="ar-EG"/>
        </w:rPr>
        <w:t xml:space="preserve">واعتماداً على خبرة </w:t>
      </w:r>
      <w:r w:rsidRPr="006C5BB2">
        <w:rPr>
          <w:rFonts w:hint="cs"/>
          <w:rtl/>
        </w:rPr>
        <w:t>مسؤولي</w:t>
      </w:r>
      <w:r w:rsidRPr="006C5BB2">
        <w:rPr>
          <w:rFonts w:hint="cs"/>
          <w:rtl/>
          <w:lang w:bidi="ar-EG"/>
        </w:rPr>
        <w:t xml:space="preserve"> الاتصال وعملهم في قطاع التنمية، وتماشياً مع الممارسات فيما مضى خلال فترة الدراسة السابقة</w:t>
      </w:r>
      <w:r w:rsidR="00355D27">
        <w:rPr>
          <w:rFonts w:hint="eastAsia"/>
          <w:rtl/>
          <w:lang w:bidi="ar-EG"/>
        </w:rPr>
        <w:t> </w:t>
      </w:r>
      <w:r w:rsidR="00355D27">
        <w:rPr>
          <w:lang w:bidi="ar-EG"/>
        </w:rPr>
        <w:t>(2014</w:t>
      </w:r>
      <w:r w:rsidR="00355D27">
        <w:rPr>
          <w:lang w:bidi="ar-EG"/>
        </w:rPr>
        <w:noBreakHyphen/>
        <w:t>2010)</w:t>
      </w:r>
      <w:r w:rsidRPr="006C5BB2">
        <w:rPr>
          <w:rFonts w:hint="cs"/>
          <w:rtl/>
          <w:lang w:bidi="ar-EG"/>
        </w:rPr>
        <w:t xml:space="preserve">، قدم واحد على الأقل، من مسؤولي </w:t>
      </w:r>
      <w:r w:rsidRPr="006C5BB2">
        <w:rPr>
          <w:rFonts w:hint="eastAsia"/>
          <w:rtl/>
          <w:lang w:bidi="ar"/>
        </w:rPr>
        <w:t>اتصال</w:t>
      </w:r>
      <w:r w:rsidRPr="006C5BB2">
        <w:rPr>
          <w:rtl/>
          <w:lang w:bidi="ar"/>
        </w:rPr>
        <w:t xml:space="preserve"> </w:t>
      </w:r>
      <w:r w:rsidRPr="006C5BB2">
        <w:rPr>
          <w:rFonts w:hint="eastAsia"/>
          <w:rtl/>
          <w:lang w:bidi="ar"/>
        </w:rPr>
        <w:t>مكتب</w:t>
      </w:r>
      <w:r w:rsidRPr="006C5BB2">
        <w:rPr>
          <w:rtl/>
          <w:lang w:bidi="ar"/>
        </w:rPr>
        <w:t xml:space="preserve"> </w:t>
      </w:r>
      <w:r w:rsidRPr="006C5BB2">
        <w:rPr>
          <w:rFonts w:hint="eastAsia"/>
          <w:rtl/>
          <w:lang w:bidi="ar"/>
        </w:rPr>
        <w:t>تنمية</w:t>
      </w:r>
      <w:r w:rsidRPr="006C5BB2">
        <w:rPr>
          <w:rtl/>
          <w:lang w:bidi="ar"/>
        </w:rPr>
        <w:t xml:space="preserve"> </w:t>
      </w:r>
      <w:r w:rsidRPr="006C5BB2">
        <w:rPr>
          <w:rFonts w:hint="eastAsia"/>
          <w:rtl/>
          <w:lang w:bidi="ar"/>
        </w:rPr>
        <w:t>الاتصالات</w:t>
      </w:r>
      <w:r w:rsidRPr="006C5BB2">
        <w:rPr>
          <w:rtl/>
          <w:lang w:bidi="ar"/>
        </w:rPr>
        <w:t xml:space="preserve"> </w:t>
      </w:r>
      <w:r w:rsidRPr="006C5BB2">
        <w:rPr>
          <w:rFonts w:hint="cs"/>
          <w:rtl/>
        </w:rPr>
        <w:t>المكلفين</w:t>
      </w:r>
      <w:r w:rsidRPr="006C5BB2">
        <w:rPr>
          <w:rFonts w:hint="cs"/>
          <w:rtl/>
          <w:lang w:bidi="ar-EG"/>
        </w:rPr>
        <w:t xml:space="preserve"> بالعمل مع المسائل التسع للجنة الدراسات </w:t>
      </w:r>
      <w:r w:rsidRPr="006C5BB2">
        <w:rPr>
          <w:lang w:bidi="ar-EG"/>
        </w:rPr>
        <w:t>1</w:t>
      </w:r>
      <w:r w:rsidRPr="006C5BB2">
        <w:rPr>
          <w:rFonts w:hint="cs"/>
          <w:rtl/>
          <w:lang w:bidi="ar-EG"/>
        </w:rPr>
        <w:t xml:space="preserve">، مساهمات جوهرية مكتوبة لكل من هذه المسائل في كل اجتماع. وتؤدي المعلومات الإحصائية المهمة والأمثلة الموضوعية والسردية الواردة من الأقاليم والمواد المعروضة في الحلقات الدراسية الإقليمية والرسوم البيانية والأشكال التي يقدمها مسؤولو الاتصال إلى تحسين التقارير النهائية للجنة الدراسات </w:t>
      </w:r>
      <w:r w:rsidRPr="006C5BB2">
        <w:rPr>
          <w:lang w:bidi="ar-EG"/>
        </w:rPr>
        <w:t>1</w:t>
      </w:r>
      <w:r w:rsidRPr="006C5BB2">
        <w:rPr>
          <w:rFonts w:hint="cs"/>
          <w:rtl/>
          <w:lang w:bidi="ar-EG"/>
        </w:rPr>
        <w:t xml:space="preserve"> وتدرج في هذه التقارير. وعلاوة على ذلك، حصل المشاركون في لجنة الدراسات على دعم متسق وحاسم من أمانة </w:t>
      </w:r>
      <w:r w:rsidRPr="006C5BB2">
        <w:rPr>
          <w:rtl/>
          <w:lang w:bidi="ar-EG"/>
        </w:rPr>
        <w:t>مكتب تنمية الاتصالات</w:t>
      </w:r>
      <w:r w:rsidRPr="006C5BB2">
        <w:rPr>
          <w:rFonts w:hint="cs"/>
          <w:rtl/>
          <w:lang w:bidi="ar-EG"/>
        </w:rPr>
        <w:t xml:space="preserve"> طيلة هذه الفترة.</w:t>
      </w:r>
    </w:p>
    <w:p w:rsidR="006C5BB2" w:rsidRPr="006C5BB2" w:rsidRDefault="006C5BB2" w:rsidP="004D5322">
      <w:pPr>
        <w:pStyle w:val="Heading1"/>
        <w:rPr>
          <w:rtl/>
        </w:rPr>
      </w:pPr>
      <w:r w:rsidRPr="006C5BB2">
        <w:rPr>
          <w:lang w:val="en-GB"/>
        </w:rPr>
        <w:t>2</w:t>
      </w:r>
      <w:r w:rsidRPr="006C5BB2">
        <w:rPr>
          <w:rtl/>
        </w:rPr>
        <w:tab/>
        <w:t>الاجتماعات</w:t>
      </w:r>
    </w:p>
    <w:p w:rsidR="006C5BB2" w:rsidRPr="006C5BB2" w:rsidRDefault="006C5BB2" w:rsidP="004D5322">
      <w:pPr>
        <w:pStyle w:val="Heading2"/>
        <w:rPr>
          <w:rtl/>
        </w:rPr>
      </w:pPr>
      <w:r w:rsidRPr="006C5BB2">
        <w:rPr>
          <w:lang w:val="en-GB"/>
        </w:rPr>
        <w:t>1.2</w:t>
      </w:r>
      <w:r w:rsidRPr="006C5BB2">
        <w:rPr>
          <w:rtl/>
        </w:rPr>
        <w:tab/>
        <w:t>اجتماعات فريق الإدارة</w:t>
      </w:r>
    </w:p>
    <w:p w:rsidR="006C5BB2" w:rsidRPr="006C5BB2" w:rsidRDefault="006C5BB2" w:rsidP="006C5BB2">
      <w:pPr>
        <w:rPr>
          <w:lang w:bidi="ar-EG"/>
        </w:rPr>
      </w:pPr>
      <w:r w:rsidRPr="006C5BB2">
        <w:rPr>
          <w:rFonts w:hint="cs"/>
          <w:rtl/>
        </w:rPr>
        <w:t xml:space="preserve">بعد تعيين رئيس فريق الإدارة ونوابه في المؤتمر العالمي لتنمية الاتصالات، </w:t>
      </w:r>
      <w:r w:rsidRPr="006C5BB2">
        <w:rPr>
          <w:rtl/>
          <w:lang w:bidi="ar-EG"/>
        </w:rPr>
        <w:t xml:space="preserve">عقدت أربعة اجتماعات لفريق الإدارة عشية كل </w:t>
      </w:r>
      <w:r w:rsidRPr="006C5BB2">
        <w:rPr>
          <w:rtl/>
        </w:rPr>
        <w:t>اجتماع</w:t>
      </w:r>
      <w:r w:rsidRPr="006C5BB2">
        <w:rPr>
          <w:rtl/>
          <w:lang w:bidi="ar-EG"/>
        </w:rPr>
        <w:t xml:space="preserve"> سنوي للجنة الدراسات </w:t>
      </w:r>
      <w:r w:rsidRPr="006C5BB2">
        <w:rPr>
          <w:lang w:bidi="ar-EG"/>
        </w:rPr>
        <w:t>1</w:t>
      </w:r>
      <w:r w:rsidRPr="006C5BB2">
        <w:rPr>
          <w:rtl/>
          <w:lang w:bidi="ar-EG"/>
        </w:rPr>
        <w:t>. وأتاحت هذه الاجتماعات للرئيس ونواب الرئيس والمقررين ونواب المقررين ومسؤولي اتصال مكتب تنمية الاتصالات والأمانة فرصة للتحضير للاجتماع: استعراض التقدم المحرز في كل مسألة من المسائل قيد الدراسة ومناقشة الأنشطة المقررة والجارية واقتراح وسائل لإدارة نواتج العمل والموظفين ومناقشة الأفكار الرامية إلى تحسين نواتج وإجراءات لجنة الدراسات.</w:t>
      </w:r>
    </w:p>
    <w:p w:rsidR="006C5BB2" w:rsidRPr="006C5BB2" w:rsidRDefault="006C5BB2" w:rsidP="002D1B5B">
      <w:pPr>
        <w:pStyle w:val="Heading2"/>
        <w:rPr>
          <w:rtl/>
        </w:rPr>
      </w:pPr>
      <w:r w:rsidRPr="006C5BB2">
        <w:lastRenderedPageBreak/>
        <w:t>2.2</w:t>
      </w:r>
      <w:r w:rsidRPr="006C5BB2">
        <w:rPr>
          <w:rtl/>
        </w:rPr>
        <w:tab/>
        <w:t xml:space="preserve">اجتماعات لجنة الدراسات </w:t>
      </w:r>
      <w:r w:rsidRPr="006C5BB2">
        <w:t>1</w:t>
      </w:r>
    </w:p>
    <w:p w:rsidR="006C5BB2" w:rsidRPr="006C5BB2" w:rsidRDefault="006C5BB2" w:rsidP="006A7F92">
      <w:pPr>
        <w:rPr>
          <w:rtl/>
        </w:rPr>
      </w:pPr>
      <w:r w:rsidRPr="006C5BB2">
        <w:rPr>
          <w:rtl/>
          <w:lang w:bidi="ar-EG"/>
        </w:rPr>
        <w:t>اجتمعت لجنة الدراسات </w:t>
      </w:r>
      <w:r w:rsidRPr="006C5BB2">
        <w:rPr>
          <w:lang w:bidi="ar-EG"/>
        </w:rPr>
        <w:t>1</w:t>
      </w:r>
      <w:r w:rsidRPr="006C5BB2">
        <w:rPr>
          <w:rtl/>
          <w:lang w:bidi="ar-EG"/>
        </w:rPr>
        <w:t xml:space="preserve"> أثناء فترة الدراسة أربع </w:t>
      </w:r>
      <w:r w:rsidRPr="006C5BB2">
        <w:rPr>
          <w:rtl/>
        </w:rPr>
        <w:t>مرات</w:t>
      </w:r>
      <w:r w:rsidRPr="006C5BB2">
        <w:rPr>
          <w:rFonts w:hint="cs"/>
          <w:rtl/>
        </w:rPr>
        <w:t>، ثلاث مرات</w:t>
      </w:r>
      <w:r w:rsidRPr="006C5BB2">
        <w:rPr>
          <w:rtl/>
          <w:lang w:bidi="ar-EG"/>
        </w:rPr>
        <w:t xml:space="preserve"> في شهر سبتمبر من كل عام (</w:t>
      </w:r>
      <w:r w:rsidRPr="006C5BB2">
        <w:rPr>
          <w:lang w:bidi="ar-EG"/>
        </w:rPr>
        <w:t>2014</w:t>
      </w:r>
      <w:r w:rsidRPr="006C5BB2">
        <w:rPr>
          <w:rtl/>
          <w:lang w:bidi="ar-EG"/>
        </w:rPr>
        <w:t xml:space="preserve"> و</w:t>
      </w:r>
      <w:r w:rsidRPr="006C5BB2">
        <w:rPr>
          <w:lang w:bidi="ar-EG"/>
        </w:rPr>
        <w:t>2015</w:t>
      </w:r>
      <w:r w:rsidRPr="006C5BB2">
        <w:rPr>
          <w:rtl/>
          <w:lang w:bidi="ar-EG"/>
        </w:rPr>
        <w:t xml:space="preserve"> و</w:t>
      </w:r>
      <w:r w:rsidRPr="006C5BB2">
        <w:rPr>
          <w:lang w:bidi="ar-EG"/>
        </w:rPr>
        <w:t>2016</w:t>
      </w:r>
      <w:r w:rsidRPr="006C5BB2">
        <w:rPr>
          <w:rtl/>
          <w:lang w:bidi="ar-EG"/>
        </w:rPr>
        <w:t>)</w:t>
      </w:r>
      <w:r w:rsidRPr="006C5BB2">
        <w:rPr>
          <w:rFonts w:hint="cs"/>
          <w:rtl/>
          <w:lang w:bidi="ar-EG"/>
        </w:rPr>
        <w:t>، فيما</w:t>
      </w:r>
      <w:r w:rsidR="006A7F92">
        <w:rPr>
          <w:rFonts w:hint="eastAsia"/>
          <w:rtl/>
          <w:lang w:bidi="ar-EG"/>
        </w:rPr>
        <w:t> </w:t>
      </w:r>
      <w:r w:rsidRPr="006C5BB2">
        <w:rPr>
          <w:rFonts w:hint="cs"/>
          <w:rtl/>
          <w:lang w:bidi="ar-EG"/>
        </w:rPr>
        <w:t xml:space="preserve">عُقد الاجتماع الرابع والأخير في مارس </w:t>
      </w:r>
      <w:r w:rsidR="006A7F92">
        <w:rPr>
          <w:lang w:bidi="ar-EG"/>
        </w:rPr>
        <w:t>2017</w:t>
      </w:r>
      <w:r w:rsidRPr="006C5BB2">
        <w:rPr>
          <w:rFonts w:hint="cs"/>
          <w:rtl/>
          <w:lang w:bidi="ar-EG"/>
        </w:rPr>
        <w:t xml:space="preserve">. </w:t>
      </w:r>
      <w:r w:rsidRPr="006C5BB2">
        <w:rPr>
          <w:rFonts w:hint="cs"/>
          <w:rtl/>
        </w:rPr>
        <w:t>ويجدر</w:t>
      </w:r>
      <w:r w:rsidRPr="006C5BB2">
        <w:rPr>
          <w:rtl/>
        </w:rPr>
        <w:t xml:space="preserve"> </w:t>
      </w:r>
      <w:r w:rsidRPr="006C5BB2">
        <w:rPr>
          <w:rFonts w:hint="cs"/>
          <w:rtl/>
        </w:rPr>
        <w:t>بالذكر</w:t>
      </w:r>
      <w:r w:rsidRPr="006C5BB2">
        <w:rPr>
          <w:rtl/>
        </w:rPr>
        <w:t xml:space="preserve"> </w:t>
      </w:r>
      <w:r w:rsidRPr="006C5BB2">
        <w:rPr>
          <w:rFonts w:hint="eastAsia"/>
          <w:rtl/>
        </w:rPr>
        <w:t>أن</w:t>
      </w:r>
      <w:r w:rsidRPr="006C5BB2">
        <w:rPr>
          <w:rtl/>
        </w:rPr>
        <w:t xml:space="preserve"> </w:t>
      </w:r>
      <w:r w:rsidRPr="006C5BB2">
        <w:rPr>
          <w:rFonts w:hint="eastAsia"/>
          <w:rtl/>
        </w:rPr>
        <w:t>مؤتمر</w:t>
      </w:r>
      <w:r w:rsidRPr="006C5BB2">
        <w:rPr>
          <w:rtl/>
        </w:rPr>
        <w:t xml:space="preserve"> </w:t>
      </w:r>
      <w:r w:rsidRPr="006C5BB2">
        <w:rPr>
          <w:rFonts w:hint="eastAsia"/>
          <w:rtl/>
        </w:rPr>
        <w:t>المندوبين</w:t>
      </w:r>
      <w:r w:rsidRPr="006C5BB2">
        <w:rPr>
          <w:rtl/>
        </w:rPr>
        <w:t xml:space="preserve"> </w:t>
      </w:r>
      <w:r w:rsidRPr="006C5BB2">
        <w:rPr>
          <w:rFonts w:hint="eastAsia"/>
          <w:rtl/>
        </w:rPr>
        <w:t>المفوضين</w:t>
      </w:r>
      <w:r w:rsidRPr="006C5BB2">
        <w:rPr>
          <w:rtl/>
        </w:rPr>
        <w:t xml:space="preserve"> </w:t>
      </w:r>
      <w:r w:rsidRPr="006C5BB2">
        <w:rPr>
          <w:rFonts w:hint="eastAsia"/>
          <w:rtl/>
        </w:rPr>
        <w:t>لعام</w:t>
      </w:r>
      <w:r w:rsidRPr="006C5BB2">
        <w:rPr>
          <w:rtl/>
        </w:rPr>
        <w:t xml:space="preserve"> </w:t>
      </w:r>
      <w:r w:rsidR="006A7F92">
        <w:t>2014</w:t>
      </w:r>
      <w:r w:rsidRPr="006C5BB2">
        <w:rPr>
          <w:rtl/>
        </w:rPr>
        <w:t xml:space="preserve"> </w:t>
      </w:r>
      <w:r w:rsidRPr="006C5BB2">
        <w:rPr>
          <w:rFonts w:hint="eastAsia"/>
          <w:rtl/>
        </w:rPr>
        <w:t>قرر</w:t>
      </w:r>
      <w:r w:rsidRPr="006C5BB2">
        <w:rPr>
          <w:rFonts w:hint="cs"/>
          <w:rtl/>
        </w:rPr>
        <w:t xml:space="preserve"> ألا</w:t>
      </w:r>
      <w:r w:rsidRPr="006C5BB2">
        <w:rPr>
          <w:rtl/>
        </w:rPr>
        <w:t xml:space="preserve"> </w:t>
      </w:r>
      <w:r w:rsidRPr="006C5BB2">
        <w:rPr>
          <w:rFonts w:hint="cs"/>
          <w:rtl/>
        </w:rPr>
        <w:t>يُ</w:t>
      </w:r>
      <w:r w:rsidRPr="006C5BB2">
        <w:rPr>
          <w:rFonts w:hint="eastAsia"/>
          <w:rtl/>
        </w:rPr>
        <w:t>عقد</w:t>
      </w:r>
      <w:r w:rsidRPr="006C5BB2">
        <w:rPr>
          <w:rtl/>
        </w:rPr>
        <w:t xml:space="preserve"> </w:t>
      </w:r>
      <w:r w:rsidRPr="006C5BB2">
        <w:rPr>
          <w:rFonts w:hint="cs"/>
          <w:rtl/>
        </w:rPr>
        <w:t xml:space="preserve">إلا </w:t>
      </w:r>
      <w:r w:rsidRPr="006C5BB2">
        <w:rPr>
          <w:rFonts w:hint="eastAsia"/>
          <w:rtl/>
        </w:rPr>
        <w:t>مؤتمر</w:t>
      </w:r>
      <w:r w:rsidRPr="006C5BB2">
        <w:rPr>
          <w:rtl/>
        </w:rPr>
        <w:t xml:space="preserve"> </w:t>
      </w:r>
      <w:r w:rsidRPr="006C5BB2">
        <w:rPr>
          <w:rFonts w:hint="eastAsia"/>
          <w:rtl/>
        </w:rPr>
        <w:t>رئيسي</w:t>
      </w:r>
      <w:r w:rsidRPr="006C5BB2">
        <w:rPr>
          <w:rtl/>
        </w:rPr>
        <w:t xml:space="preserve"> </w:t>
      </w:r>
      <w:r w:rsidRPr="006C5BB2">
        <w:rPr>
          <w:rFonts w:hint="eastAsia"/>
          <w:rtl/>
        </w:rPr>
        <w:t>واحد</w:t>
      </w:r>
      <w:r w:rsidRPr="006C5BB2">
        <w:rPr>
          <w:rtl/>
        </w:rPr>
        <w:t xml:space="preserve"> </w:t>
      </w:r>
      <w:r w:rsidRPr="006C5BB2">
        <w:rPr>
          <w:rFonts w:hint="eastAsia"/>
          <w:rtl/>
        </w:rPr>
        <w:t>من</w:t>
      </w:r>
      <w:r w:rsidRPr="006C5BB2">
        <w:rPr>
          <w:rtl/>
        </w:rPr>
        <w:t xml:space="preserve"> </w:t>
      </w:r>
      <w:r w:rsidRPr="006C5BB2">
        <w:rPr>
          <w:rFonts w:hint="eastAsia"/>
          <w:rtl/>
        </w:rPr>
        <w:t>مؤتمرات</w:t>
      </w:r>
      <w:r w:rsidRPr="006C5BB2">
        <w:rPr>
          <w:rtl/>
        </w:rPr>
        <w:t xml:space="preserve"> </w:t>
      </w:r>
      <w:r w:rsidRPr="006C5BB2">
        <w:rPr>
          <w:rFonts w:hint="eastAsia"/>
          <w:rtl/>
        </w:rPr>
        <w:t>الاتحاد</w:t>
      </w:r>
      <w:r w:rsidRPr="006C5BB2">
        <w:rPr>
          <w:rtl/>
        </w:rPr>
        <w:t xml:space="preserve"> </w:t>
      </w:r>
      <w:r w:rsidRPr="006C5BB2">
        <w:rPr>
          <w:rFonts w:hint="eastAsia"/>
          <w:rtl/>
        </w:rPr>
        <w:t>سنويا</w:t>
      </w:r>
      <w:r w:rsidRPr="006C5BB2">
        <w:rPr>
          <w:rFonts w:hint="cs"/>
          <w:rtl/>
        </w:rPr>
        <w:t>ً</w:t>
      </w:r>
      <w:r w:rsidRPr="006C5BB2">
        <w:rPr>
          <w:rFonts w:hint="eastAsia"/>
          <w:rtl/>
        </w:rPr>
        <w:t>،</w:t>
      </w:r>
      <w:r w:rsidRPr="006C5BB2">
        <w:rPr>
          <w:rtl/>
        </w:rPr>
        <w:t xml:space="preserve"> </w:t>
      </w:r>
      <w:r w:rsidRPr="006C5BB2">
        <w:rPr>
          <w:rFonts w:hint="cs"/>
          <w:rtl/>
        </w:rPr>
        <w:t>فسُبِّق موعد انعقاد</w:t>
      </w:r>
      <w:r w:rsidRPr="006C5BB2">
        <w:rPr>
          <w:rtl/>
        </w:rPr>
        <w:t xml:space="preserve"> </w:t>
      </w:r>
      <w:r w:rsidRPr="006C5BB2">
        <w:rPr>
          <w:rFonts w:hint="eastAsia"/>
          <w:rtl/>
        </w:rPr>
        <w:t>المؤتمر</w:t>
      </w:r>
      <w:r w:rsidRPr="006C5BB2">
        <w:rPr>
          <w:rtl/>
        </w:rPr>
        <w:t xml:space="preserve"> </w:t>
      </w:r>
      <w:r w:rsidRPr="006C5BB2">
        <w:rPr>
          <w:rFonts w:hint="eastAsia"/>
          <w:rtl/>
        </w:rPr>
        <w:t>العالمي</w:t>
      </w:r>
      <w:r w:rsidRPr="006C5BB2">
        <w:rPr>
          <w:rtl/>
        </w:rPr>
        <w:t xml:space="preserve"> </w:t>
      </w:r>
      <w:r w:rsidRPr="006C5BB2">
        <w:rPr>
          <w:rFonts w:hint="eastAsia"/>
          <w:rtl/>
        </w:rPr>
        <w:t>ل</w:t>
      </w:r>
      <w:r w:rsidRPr="006C5BB2">
        <w:rPr>
          <w:rFonts w:hint="cs"/>
          <w:rtl/>
        </w:rPr>
        <w:t>تنمية ا</w:t>
      </w:r>
      <w:r w:rsidRPr="006C5BB2">
        <w:rPr>
          <w:rFonts w:hint="eastAsia"/>
          <w:rtl/>
        </w:rPr>
        <w:t>لاتصالات</w:t>
      </w:r>
      <w:r w:rsidRPr="006C5BB2">
        <w:rPr>
          <w:rtl/>
        </w:rPr>
        <w:t xml:space="preserve"> </w:t>
      </w:r>
      <w:r w:rsidRPr="006C5BB2">
        <w:rPr>
          <w:rFonts w:hint="eastAsia"/>
          <w:rtl/>
        </w:rPr>
        <w:t>من</w:t>
      </w:r>
      <w:r w:rsidRPr="006C5BB2">
        <w:rPr>
          <w:rFonts w:hint="cs"/>
          <w:rtl/>
        </w:rPr>
        <w:t xml:space="preserve"> عام</w:t>
      </w:r>
      <w:r w:rsidRPr="006C5BB2">
        <w:rPr>
          <w:rtl/>
        </w:rPr>
        <w:t xml:space="preserve"> </w:t>
      </w:r>
      <w:r w:rsidR="006A7F92">
        <w:t>2018</w:t>
      </w:r>
      <w:r w:rsidRPr="006C5BB2">
        <w:rPr>
          <w:rtl/>
        </w:rPr>
        <w:t xml:space="preserve"> </w:t>
      </w:r>
      <w:r w:rsidRPr="006C5BB2">
        <w:rPr>
          <w:rFonts w:hint="eastAsia"/>
          <w:rtl/>
        </w:rPr>
        <w:t>إلى</w:t>
      </w:r>
      <w:r w:rsidRPr="006C5BB2">
        <w:rPr>
          <w:rFonts w:hint="cs"/>
          <w:rtl/>
        </w:rPr>
        <w:t xml:space="preserve"> عام</w:t>
      </w:r>
      <w:r w:rsidRPr="006C5BB2">
        <w:rPr>
          <w:rtl/>
        </w:rPr>
        <w:t xml:space="preserve"> </w:t>
      </w:r>
      <w:r w:rsidR="006A7F92">
        <w:t>2017</w:t>
      </w:r>
      <w:r w:rsidRPr="006C5BB2">
        <w:rPr>
          <w:rFonts w:hint="eastAsia"/>
          <w:rtl/>
        </w:rPr>
        <w:t>،</w:t>
      </w:r>
      <w:r w:rsidRPr="006C5BB2">
        <w:rPr>
          <w:rtl/>
        </w:rPr>
        <w:t xml:space="preserve"> </w:t>
      </w:r>
      <w:r w:rsidRPr="006C5BB2">
        <w:rPr>
          <w:rFonts w:hint="eastAsia"/>
          <w:rtl/>
        </w:rPr>
        <w:t>مما</w:t>
      </w:r>
      <w:r w:rsidR="003B4E66">
        <w:rPr>
          <w:rFonts w:hint="eastAsia"/>
          <w:rtl/>
          <w:lang w:bidi="ar-EG"/>
        </w:rPr>
        <w:t> </w:t>
      </w:r>
      <w:r w:rsidRPr="006C5BB2">
        <w:rPr>
          <w:rFonts w:hint="cs"/>
          <w:rtl/>
        </w:rPr>
        <w:t>قصَّر من الوقت المتاح</w:t>
      </w:r>
      <w:r w:rsidRPr="006C5BB2">
        <w:rPr>
          <w:rtl/>
        </w:rPr>
        <w:t xml:space="preserve"> </w:t>
      </w:r>
      <w:r w:rsidRPr="006C5BB2">
        <w:rPr>
          <w:rFonts w:hint="cs"/>
          <w:rtl/>
        </w:rPr>
        <w:t>ل</w:t>
      </w:r>
      <w:r w:rsidRPr="006C5BB2">
        <w:rPr>
          <w:rFonts w:hint="eastAsia"/>
          <w:rtl/>
        </w:rPr>
        <w:t>لجن</w:t>
      </w:r>
      <w:r w:rsidRPr="006C5BB2">
        <w:rPr>
          <w:rFonts w:hint="cs"/>
          <w:rtl/>
        </w:rPr>
        <w:t>تي</w:t>
      </w:r>
      <w:r w:rsidRPr="006C5BB2">
        <w:rPr>
          <w:rtl/>
        </w:rPr>
        <w:t xml:space="preserve"> </w:t>
      </w:r>
      <w:r w:rsidRPr="006C5BB2">
        <w:rPr>
          <w:rFonts w:hint="eastAsia"/>
          <w:rtl/>
        </w:rPr>
        <w:t>الدراسات</w:t>
      </w:r>
      <w:r w:rsidRPr="006C5BB2">
        <w:rPr>
          <w:rtl/>
        </w:rPr>
        <w:t xml:space="preserve"> </w:t>
      </w:r>
      <w:r w:rsidRPr="006C5BB2">
        <w:rPr>
          <w:rFonts w:hint="eastAsia"/>
          <w:rtl/>
        </w:rPr>
        <w:t>في</w:t>
      </w:r>
      <w:r w:rsidRPr="006C5BB2">
        <w:rPr>
          <w:rtl/>
        </w:rPr>
        <w:t xml:space="preserve"> </w:t>
      </w:r>
      <w:r w:rsidRPr="006C5BB2">
        <w:rPr>
          <w:rFonts w:hint="eastAsia"/>
          <w:rtl/>
        </w:rPr>
        <w:t>قطاع</w:t>
      </w:r>
      <w:r w:rsidRPr="006C5BB2">
        <w:rPr>
          <w:rtl/>
        </w:rPr>
        <w:t xml:space="preserve"> </w:t>
      </w:r>
      <w:r w:rsidRPr="006C5BB2">
        <w:rPr>
          <w:rFonts w:hint="eastAsia"/>
          <w:rtl/>
        </w:rPr>
        <w:t>تنمية</w:t>
      </w:r>
      <w:r w:rsidRPr="006C5BB2">
        <w:rPr>
          <w:rtl/>
        </w:rPr>
        <w:t xml:space="preserve"> </w:t>
      </w:r>
      <w:r w:rsidRPr="006C5BB2">
        <w:rPr>
          <w:rFonts w:hint="eastAsia"/>
          <w:rtl/>
        </w:rPr>
        <w:t>الاتصالات</w:t>
      </w:r>
      <w:r w:rsidRPr="006C5BB2">
        <w:rPr>
          <w:rtl/>
        </w:rPr>
        <w:t xml:space="preserve"> </w:t>
      </w:r>
      <w:r w:rsidRPr="006C5BB2">
        <w:rPr>
          <w:rFonts w:hint="eastAsia"/>
          <w:rtl/>
        </w:rPr>
        <w:t>لإنجاز</w:t>
      </w:r>
      <w:r w:rsidRPr="006C5BB2">
        <w:rPr>
          <w:rtl/>
        </w:rPr>
        <w:t xml:space="preserve"> </w:t>
      </w:r>
      <w:r w:rsidRPr="006C5BB2">
        <w:rPr>
          <w:rFonts w:hint="cs"/>
          <w:rtl/>
        </w:rPr>
        <w:t>أ</w:t>
      </w:r>
      <w:r w:rsidRPr="006C5BB2">
        <w:rPr>
          <w:rFonts w:hint="eastAsia"/>
          <w:rtl/>
        </w:rPr>
        <w:t>عم</w:t>
      </w:r>
      <w:r w:rsidRPr="006C5BB2">
        <w:rPr>
          <w:rFonts w:hint="cs"/>
          <w:rtl/>
        </w:rPr>
        <w:t>ا</w:t>
      </w:r>
      <w:r w:rsidRPr="006C5BB2">
        <w:rPr>
          <w:rFonts w:hint="eastAsia"/>
          <w:rtl/>
        </w:rPr>
        <w:t>له</w:t>
      </w:r>
      <w:r w:rsidRPr="006C5BB2">
        <w:rPr>
          <w:rFonts w:hint="cs"/>
          <w:rtl/>
        </w:rPr>
        <w:t>م</w:t>
      </w:r>
      <w:r w:rsidRPr="006C5BB2">
        <w:rPr>
          <w:rFonts w:hint="eastAsia"/>
          <w:rtl/>
        </w:rPr>
        <w:t>ا</w:t>
      </w:r>
      <w:r w:rsidRPr="006C5BB2">
        <w:rPr>
          <w:rtl/>
        </w:rPr>
        <w:t xml:space="preserve"> </w:t>
      </w:r>
      <w:r w:rsidRPr="006C5BB2">
        <w:rPr>
          <w:rFonts w:hint="eastAsia"/>
          <w:rtl/>
        </w:rPr>
        <w:t>خلال</w:t>
      </w:r>
      <w:r w:rsidRPr="006C5BB2">
        <w:rPr>
          <w:rtl/>
        </w:rPr>
        <w:t xml:space="preserve"> </w:t>
      </w:r>
      <w:r w:rsidRPr="006C5BB2">
        <w:rPr>
          <w:rFonts w:hint="eastAsia"/>
          <w:rtl/>
        </w:rPr>
        <w:t>هذه</w:t>
      </w:r>
      <w:r w:rsidRPr="006C5BB2">
        <w:rPr>
          <w:rtl/>
        </w:rPr>
        <w:t xml:space="preserve"> </w:t>
      </w:r>
      <w:r w:rsidRPr="006C5BB2">
        <w:rPr>
          <w:rFonts w:hint="eastAsia"/>
          <w:rtl/>
        </w:rPr>
        <w:t>الفترة</w:t>
      </w:r>
      <w:r w:rsidRPr="006C5BB2">
        <w:rPr>
          <w:rFonts w:hint="cs"/>
          <w:rtl/>
        </w:rPr>
        <w:t>.</w:t>
      </w:r>
    </w:p>
    <w:p w:rsidR="006C5BB2" w:rsidRPr="006C5BB2" w:rsidRDefault="006C5BB2" w:rsidP="006A7F92">
      <w:pPr>
        <w:rPr>
          <w:rtl/>
        </w:rPr>
      </w:pPr>
      <w:r w:rsidRPr="006C5BB2">
        <w:rPr>
          <w:rFonts w:hint="cs"/>
          <w:rtl/>
          <w:lang w:bidi="ar"/>
        </w:rPr>
        <w:t xml:space="preserve">وعلى الرغم من هذا الجدول الزمني المختصر، وبفضل تفاني ومثابرة العديد من قادة المعنيين بالمسائل والقرار </w:t>
      </w:r>
      <w:r w:rsidR="006A7F92">
        <w:rPr>
          <w:lang w:bidi="ar"/>
        </w:rPr>
        <w:t>9</w:t>
      </w:r>
      <w:r w:rsidRPr="006C5BB2">
        <w:rPr>
          <w:rFonts w:hint="cs"/>
          <w:rtl/>
          <w:lang w:bidi="ar"/>
        </w:rPr>
        <w:t>، ومن مسؤولي الاتصال بمكتب تنمية الاتصالات، وسخاء العديد من الإدارات، ودعم مدير وموظفي مكتب تنمية الاتصالات، تمكن المشاركون في</w:t>
      </w:r>
      <w:r w:rsidR="006A7F92">
        <w:rPr>
          <w:rFonts w:hint="eastAsia"/>
          <w:rtl/>
          <w:lang w:bidi="ar"/>
        </w:rPr>
        <w:t> </w:t>
      </w:r>
      <w:r w:rsidRPr="006C5BB2">
        <w:rPr>
          <w:rFonts w:hint="cs"/>
          <w:rtl/>
          <w:lang w:bidi="ar"/>
        </w:rPr>
        <w:t xml:space="preserve">لجنة الدراسات </w:t>
      </w:r>
      <w:r w:rsidR="006A7F92">
        <w:rPr>
          <w:lang w:bidi="ar"/>
        </w:rPr>
        <w:t>1</w:t>
      </w:r>
      <w:r w:rsidRPr="006C5BB2">
        <w:rPr>
          <w:rFonts w:hint="cs"/>
          <w:rtl/>
          <w:lang w:bidi="ar"/>
        </w:rPr>
        <w:t xml:space="preserve"> أيضاً من الاستفادة من ثلاثة اجتماعات خبراء وأربع ورش عمل خلال هذه الفترة. وقد أقيمت هذه</w:t>
      </w:r>
      <w:r w:rsidR="006A7F92">
        <w:rPr>
          <w:rFonts w:hint="eastAsia"/>
          <w:rtl/>
          <w:lang w:bidi="ar"/>
        </w:rPr>
        <w:t> </w:t>
      </w:r>
      <w:r w:rsidRPr="006C5BB2">
        <w:rPr>
          <w:rFonts w:hint="cs"/>
          <w:rtl/>
          <w:lang w:bidi="ar"/>
        </w:rPr>
        <w:t>الأحداث في</w:t>
      </w:r>
      <w:r w:rsidR="006A7F92">
        <w:rPr>
          <w:rFonts w:hint="eastAsia"/>
          <w:rtl/>
          <w:lang w:bidi="ar"/>
        </w:rPr>
        <w:t> </w:t>
      </w:r>
      <w:r w:rsidRPr="006C5BB2">
        <w:rPr>
          <w:rFonts w:hint="cs"/>
          <w:rtl/>
          <w:lang w:bidi="ar"/>
        </w:rPr>
        <w:t xml:space="preserve">بودابست، هنغاريا (إدارة الطيف والتلفزيون الرقمي)، وفي </w:t>
      </w:r>
      <w:proofErr w:type="spellStart"/>
      <w:r w:rsidRPr="006C5BB2">
        <w:rPr>
          <w:rFonts w:hint="cs"/>
          <w:rtl/>
          <w:lang w:bidi="ar"/>
        </w:rPr>
        <w:t>تشونغتشينغ</w:t>
      </w:r>
      <w:proofErr w:type="spellEnd"/>
      <w:r w:rsidRPr="006C5BB2">
        <w:rPr>
          <w:rFonts w:hint="cs"/>
          <w:rtl/>
          <w:lang w:bidi="ar"/>
        </w:rPr>
        <w:t xml:space="preserve">، الصين، </w:t>
      </w:r>
      <w:proofErr w:type="spellStart"/>
      <w:r w:rsidRPr="006C5BB2">
        <w:rPr>
          <w:rFonts w:hint="cs"/>
          <w:rtl/>
          <w:lang w:bidi="ar"/>
        </w:rPr>
        <w:t>وكوتونو</w:t>
      </w:r>
      <w:proofErr w:type="spellEnd"/>
      <w:r w:rsidRPr="006C5BB2">
        <w:rPr>
          <w:rFonts w:hint="cs"/>
          <w:rtl/>
          <w:lang w:bidi="ar"/>
        </w:rPr>
        <w:t>، بنن (حماية المستهلك)، وفي</w:t>
      </w:r>
      <w:r w:rsidR="006A7F92">
        <w:rPr>
          <w:rFonts w:hint="eastAsia"/>
          <w:rtl/>
          <w:lang w:bidi="ar"/>
        </w:rPr>
        <w:t> </w:t>
      </w:r>
      <w:r w:rsidRPr="006C5BB2">
        <w:rPr>
          <w:rFonts w:hint="cs"/>
          <w:rtl/>
          <w:lang w:bidi="ar"/>
        </w:rPr>
        <w:t>جنيف، سويسرا (التجوال الدولي للاتصالات المتنقلة)</w:t>
      </w:r>
      <w:r w:rsidRPr="006C5BB2">
        <w:rPr>
          <w:rFonts w:hint="cs"/>
          <w:rtl/>
        </w:rPr>
        <w:t>.</w:t>
      </w:r>
      <w:r w:rsidR="006A7F92">
        <w:rPr>
          <w:rStyle w:val="FootnoteReference"/>
          <w:rtl/>
        </w:rPr>
        <w:footnoteReference w:id="5"/>
      </w:r>
    </w:p>
    <w:p w:rsidR="006C5BB2" w:rsidRPr="006C5BB2" w:rsidRDefault="006C5BB2" w:rsidP="006C5BB2">
      <w:pPr>
        <w:rPr>
          <w:rtl/>
          <w:lang w:bidi="ar-EG"/>
        </w:rPr>
      </w:pPr>
      <w:r w:rsidRPr="006C5BB2">
        <w:rPr>
          <w:b/>
          <w:bCs/>
          <w:lang w:bidi="ar-EG"/>
        </w:rPr>
        <w:t>1.2.2</w:t>
      </w:r>
      <w:r w:rsidRPr="006C5BB2">
        <w:rPr>
          <w:b/>
          <w:bCs/>
          <w:rtl/>
          <w:lang w:bidi="ar-EG"/>
        </w:rPr>
        <w:tab/>
      </w:r>
      <w:r w:rsidRPr="006C5BB2">
        <w:rPr>
          <w:rtl/>
          <w:lang w:bidi="ar-EG"/>
        </w:rPr>
        <w:t>عقد</w:t>
      </w:r>
      <w:r w:rsidRPr="006C5BB2">
        <w:rPr>
          <w:b/>
          <w:bCs/>
          <w:rtl/>
          <w:lang w:bidi="ar-EG"/>
        </w:rPr>
        <w:t xml:space="preserve"> الاجتماع الأول</w:t>
      </w:r>
      <w:r w:rsidRPr="006C5BB2">
        <w:rPr>
          <w:rtl/>
          <w:lang w:bidi="ar-EG"/>
        </w:rPr>
        <w:t xml:space="preserve"> في جنيف من </w:t>
      </w:r>
      <w:r w:rsidRPr="006C5BB2">
        <w:rPr>
          <w:lang w:bidi="ar-EG"/>
        </w:rPr>
        <w:t>15</w:t>
      </w:r>
      <w:r w:rsidRPr="006C5BB2">
        <w:rPr>
          <w:rtl/>
          <w:lang w:bidi="ar-EG"/>
        </w:rPr>
        <w:t xml:space="preserve"> إلى </w:t>
      </w:r>
      <w:r w:rsidRPr="006C5BB2">
        <w:rPr>
          <w:lang w:bidi="ar-EG"/>
        </w:rPr>
        <w:t>19</w:t>
      </w:r>
      <w:r w:rsidRPr="006C5BB2">
        <w:rPr>
          <w:rtl/>
          <w:lang w:bidi="ar-EG"/>
        </w:rPr>
        <w:t xml:space="preserve"> سبتمبر </w:t>
      </w:r>
      <w:r w:rsidRPr="006C5BB2">
        <w:rPr>
          <w:lang w:bidi="ar-EG"/>
        </w:rPr>
        <w:t>2014</w:t>
      </w:r>
      <w:r w:rsidRPr="006C5BB2">
        <w:rPr>
          <w:rtl/>
          <w:lang w:bidi="ar-EG"/>
        </w:rPr>
        <w:t>.</w:t>
      </w:r>
      <w:r w:rsidRPr="006C5BB2">
        <w:rPr>
          <w:rFonts w:hint="cs"/>
          <w:rtl/>
          <w:lang w:bidi="ar-EG"/>
        </w:rPr>
        <w:t xml:space="preserve"> </w:t>
      </w:r>
      <w:r w:rsidRPr="006C5BB2">
        <w:rPr>
          <w:rFonts w:hint="eastAsia"/>
          <w:rtl/>
          <w:lang w:bidi="ar-EG"/>
        </w:rPr>
        <w:t>واستعرض</w:t>
      </w:r>
      <w:r w:rsidRPr="006C5BB2">
        <w:rPr>
          <w:rtl/>
          <w:lang w:bidi="ar-EG"/>
        </w:rPr>
        <w:t xml:space="preserve"> </w:t>
      </w:r>
      <w:r w:rsidRPr="006C5BB2">
        <w:rPr>
          <w:rFonts w:hint="eastAsia"/>
          <w:rtl/>
          <w:lang w:bidi="ar-EG"/>
        </w:rPr>
        <w:t>الاجتماع</w:t>
      </w:r>
      <w:r w:rsidRPr="006C5BB2">
        <w:rPr>
          <w:rtl/>
          <w:lang w:bidi="ar-EG"/>
        </w:rPr>
        <w:t xml:space="preserve"> </w:t>
      </w:r>
      <w:r w:rsidRPr="006C5BB2">
        <w:rPr>
          <w:rFonts w:hint="eastAsia"/>
          <w:rtl/>
          <w:lang w:bidi="ar-EG"/>
        </w:rPr>
        <w:t>المساهمات</w:t>
      </w:r>
      <w:r w:rsidRPr="006C5BB2">
        <w:rPr>
          <w:rtl/>
          <w:lang w:bidi="ar-EG"/>
        </w:rPr>
        <w:t xml:space="preserve"> </w:t>
      </w:r>
      <w:r w:rsidRPr="006C5BB2">
        <w:rPr>
          <w:rFonts w:hint="eastAsia"/>
          <w:rtl/>
          <w:lang w:bidi="ar-EG"/>
        </w:rPr>
        <w:t>ال</w:t>
      </w:r>
      <w:r w:rsidRPr="006C5BB2">
        <w:rPr>
          <w:rFonts w:hint="cs"/>
          <w:rtl/>
          <w:lang w:bidi="ar-EG"/>
        </w:rPr>
        <w:t>تسع وستين</w:t>
      </w:r>
      <w:r w:rsidRPr="006C5BB2">
        <w:rPr>
          <w:rtl/>
          <w:lang w:bidi="ar-EG"/>
        </w:rPr>
        <w:t xml:space="preserve"> </w:t>
      </w:r>
      <w:r w:rsidRPr="006C5BB2">
        <w:rPr>
          <w:rFonts w:hint="eastAsia"/>
          <w:rtl/>
          <w:lang w:bidi="ar-EG"/>
        </w:rPr>
        <w:t>الواردة وناقش</w:t>
      </w:r>
      <w:r w:rsidRPr="006C5BB2">
        <w:rPr>
          <w:rFonts w:hint="cs"/>
          <w:rtl/>
          <w:lang w:bidi="ar-EG"/>
        </w:rPr>
        <w:t>ها،</w:t>
      </w:r>
      <w:r w:rsidRPr="006C5BB2">
        <w:rPr>
          <w:rtl/>
          <w:lang w:bidi="ar-EG"/>
        </w:rPr>
        <w:t xml:space="preserve"> </w:t>
      </w:r>
      <w:r w:rsidRPr="006C5BB2">
        <w:rPr>
          <w:rFonts w:hint="eastAsia"/>
          <w:rtl/>
          <w:lang w:bidi="ar-EG"/>
        </w:rPr>
        <w:t>واتخذ</w:t>
      </w:r>
      <w:r w:rsidRPr="006C5BB2">
        <w:rPr>
          <w:rtl/>
          <w:lang w:bidi="ar-EG"/>
        </w:rPr>
        <w:t xml:space="preserve"> </w:t>
      </w:r>
      <w:r w:rsidRPr="006C5BB2">
        <w:rPr>
          <w:rFonts w:hint="eastAsia"/>
          <w:rtl/>
          <w:lang w:bidi="ar-EG"/>
        </w:rPr>
        <w:t>القرارات</w:t>
      </w:r>
      <w:r w:rsidRPr="006C5BB2">
        <w:rPr>
          <w:rtl/>
          <w:lang w:bidi="ar-EG"/>
        </w:rPr>
        <w:t xml:space="preserve"> </w:t>
      </w:r>
      <w:r w:rsidRPr="006C5BB2">
        <w:rPr>
          <w:rFonts w:hint="eastAsia"/>
          <w:rtl/>
          <w:lang w:bidi="ar-EG"/>
        </w:rPr>
        <w:t>التالية</w:t>
      </w:r>
      <w:r w:rsidRPr="006C5BB2">
        <w:rPr>
          <w:rtl/>
          <w:lang w:bidi="ar-EG"/>
        </w:rPr>
        <w:t>:</w:t>
      </w:r>
    </w:p>
    <w:p w:rsidR="006C5BB2" w:rsidRPr="006C5BB2" w:rsidRDefault="006C5BB2" w:rsidP="00B123D2">
      <w:pPr>
        <w:pStyle w:val="enumlev1"/>
        <w:rPr>
          <w:rtl/>
          <w:lang w:bidi="ar-EG"/>
        </w:rPr>
      </w:pPr>
      <w:r w:rsidRPr="006C5BB2">
        <w:rPr>
          <w:rFonts w:hint="cs"/>
          <w:rtl/>
          <w:lang w:bidi="ar-EG"/>
        </w:rPr>
        <w:t>-</w:t>
      </w:r>
      <w:r w:rsidRPr="006C5BB2">
        <w:rPr>
          <w:rFonts w:hint="cs"/>
          <w:rtl/>
          <w:lang w:bidi="ar-EG"/>
        </w:rPr>
        <w:tab/>
        <w:t>عيَّن</w:t>
      </w:r>
      <w:r w:rsidRPr="006C5BB2">
        <w:rPr>
          <w:rtl/>
          <w:lang w:bidi="ar-EG"/>
        </w:rPr>
        <w:t xml:space="preserve"> </w:t>
      </w:r>
      <w:r w:rsidRPr="006C5BB2">
        <w:rPr>
          <w:rFonts w:hint="eastAsia"/>
          <w:rtl/>
          <w:lang w:bidi="ar-EG"/>
        </w:rPr>
        <w:t>مقررين</w:t>
      </w:r>
      <w:r w:rsidRPr="006C5BB2">
        <w:rPr>
          <w:rtl/>
          <w:lang w:bidi="ar-EG"/>
        </w:rPr>
        <w:t xml:space="preserve"> </w:t>
      </w:r>
      <w:r w:rsidRPr="006C5BB2">
        <w:rPr>
          <w:rFonts w:hint="eastAsia"/>
          <w:rtl/>
          <w:lang w:bidi="ar-EG"/>
        </w:rPr>
        <w:t>ونواب</w:t>
      </w:r>
      <w:r w:rsidRPr="006C5BB2">
        <w:rPr>
          <w:rtl/>
          <w:lang w:bidi="ar-EG"/>
        </w:rPr>
        <w:t xml:space="preserve"> </w:t>
      </w:r>
      <w:r w:rsidRPr="006C5BB2">
        <w:rPr>
          <w:rFonts w:hint="eastAsia"/>
          <w:rtl/>
          <w:lang w:bidi="ar-EG"/>
        </w:rPr>
        <w:t>مقررين</w:t>
      </w:r>
      <w:r w:rsidRPr="006C5BB2">
        <w:rPr>
          <w:rtl/>
          <w:lang w:bidi="ar-EG"/>
        </w:rPr>
        <w:t xml:space="preserve"> </w:t>
      </w:r>
      <w:r w:rsidRPr="006C5BB2">
        <w:rPr>
          <w:rFonts w:hint="eastAsia"/>
          <w:rtl/>
          <w:lang w:bidi="ar-EG"/>
        </w:rPr>
        <w:t>لمسائل</w:t>
      </w:r>
      <w:r w:rsidRPr="006C5BB2">
        <w:rPr>
          <w:rtl/>
          <w:lang w:bidi="ar-EG"/>
        </w:rPr>
        <w:t xml:space="preserve"> </w:t>
      </w:r>
      <w:r w:rsidRPr="006C5BB2">
        <w:rPr>
          <w:rFonts w:hint="eastAsia"/>
          <w:rtl/>
          <w:lang w:bidi="ar-EG"/>
        </w:rPr>
        <w:t>الدراسة</w:t>
      </w:r>
      <w:r w:rsidRPr="006C5BB2">
        <w:rPr>
          <w:rtl/>
          <w:lang w:bidi="ar-EG"/>
        </w:rPr>
        <w:t xml:space="preserve"> </w:t>
      </w:r>
      <w:r w:rsidRPr="006C5BB2">
        <w:rPr>
          <w:rFonts w:hint="eastAsia"/>
          <w:rtl/>
          <w:lang w:bidi="ar-EG"/>
        </w:rPr>
        <w:t>التسع</w:t>
      </w:r>
      <w:r w:rsidRPr="006C5BB2">
        <w:rPr>
          <w:rFonts w:hint="cs"/>
          <w:rtl/>
          <w:lang w:bidi="ar-EG"/>
        </w:rPr>
        <w:t>؛</w:t>
      </w:r>
    </w:p>
    <w:p w:rsidR="006C5BB2" w:rsidRPr="006C5BB2" w:rsidRDefault="006C5BB2" w:rsidP="00B123D2">
      <w:pPr>
        <w:pStyle w:val="enumlev1"/>
        <w:rPr>
          <w:rtl/>
          <w:lang w:bidi="ar-EG"/>
        </w:rPr>
      </w:pPr>
      <w:r w:rsidRPr="006C5BB2">
        <w:rPr>
          <w:rFonts w:hint="cs"/>
          <w:rtl/>
          <w:lang w:bidi="ar-EG"/>
        </w:rPr>
        <w:t>-</w:t>
      </w:r>
      <w:r w:rsidRPr="006C5BB2">
        <w:rPr>
          <w:rFonts w:hint="cs"/>
          <w:rtl/>
          <w:lang w:bidi="ar-EG"/>
        </w:rPr>
        <w:tab/>
      </w:r>
      <w:r w:rsidRPr="006C5BB2">
        <w:rPr>
          <w:rFonts w:hint="eastAsia"/>
          <w:rtl/>
          <w:lang w:bidi="ar-EG"/>
        </w:rPr>
        <w:t>وافق</w:t>
      </w:r>
      <w:r w:rsidRPr="006C5BB2">
        <w:rPr>
          <w:rtl/>
          <w:lang w:bidi="ar-EG"/>
        </w:rPr>
        <w:t xml:space="preserve"> </w:t>
      </w:r>
      <w:r w:rsidRPr="006C5BB2">
        <w:rPr>
          <w:rFonts w:hint="eastAsia"/>
          <w:rtl/>
          <w:lang w:bidi="ar-EG"/>
        </w:rPr>
        <w:t>على</w:t>
      </w:r>
      <w:r w:rsidRPr="006C5BB2">
        <w:rPr>
          <w:rtl/>
          <w:lang w:bidi="ar-EG"/>
        </w:rPr>
        <w:t xml:space="preserve"> </w:t>
      </w:r>
      <w:r w:rsidRPr="006C5BB2">
        <w:rPr>
          <w:rFonts w:hint="eastAsia"/>
          <w:rtl/>
          <w:lang w:bidi="ar-EG"/>
        </w:rPr>
        <w:t>خطط</w:t>
      </w:r>
      <w:r w:rsidRPr="006C5BB2">
        <w:rPr>
          <w:rtl/>
          <w:lang w:bidi="ar-EG"/>
        </w:rPr>
        <w:t xml:space="preserve"> </w:t>
      </w:r>
      <w:r w:rsidRPr="006C5BB2">
        <w:rPr>
          <w:rFonts w:hint="eastAsia"/>
          <w:rtl/>
          <w:lang w:bidi="ar-EG"/>
        </w:rPr>
        <w:t>العمل</w:t>
      </w:r>
      <w:r w:rsidRPr="006C5BB2">
        <w:rPr>
          <w:rtl/>
          <w:lang w:bidi="ar-EG"/>
        </w:rPr>
        <w:t xml:space="preserve"> </w:t>
      </w:r>
      <w:r w:rsidRPr="006C5BB2">
        <w:rPr>
          <w:rFonts w:hint="eastAsia"/>
          <w:rtl/>
          <w:lang w:bidi="ar-EG"/>
        </w:rPr>
        <w:t>التفصيلية</w:t>
      </w:r>
      <w:r w:rsidRPr="006C5BB2">
        <w:rPr>
          <w:rtl/>
          <w:lang w:bidi="ar-EG"/>
        </w:rPr>
        <w:t xml:space="preserve"> </w:t>
      </w:r>
      <w:r w:rsidRPr="006C5BB2">
        <w:rPr>
          <w:rFonts w:hint="cs"/>
          <w:rtl/>
          <w:lang w:bidi="ar-EG"/>
        </w:rPr>
        <w:t xml:space="preserve">بشأن </w:t>
      </w:r>
      <w:r w:rsidRPr="006C5BB2">
        <w:rPr>
          <w:rFonts w:hint="eastAsia"/>
          <w:rtl/>
          <w:lang w:bidi="ar-EG"/>
        </w:rPr>
        <w:t>جميع</w:t>
      </w:r>
      <w:r w:rsidRPr="006C5BB2">
        <w:rPr>
          <w:rtl/>
          <w:lang w:bidi="ar-EG"/>
        </w:rPr>
        <w:t xml:space="preserve"> </w:t>
      </w:r>
      <w:r w:rsidRPr="006C5BB2">
        <w:rPr>
          <w:rFonts w:hint="eastAsia"/>
          <w:rtl/>
          <w:lang w:bidi="ar-EG"/>
        </w:rPr>
        <w:t>المسائل</w:t>
      </w:r>
      <w:r w:rsidRPr="006C5BB2">
        <w:rPr>
          <w:rtl/>
          <w:lang w:bidi="ar-EG"/>
        </w:rPr>
        <w:t xml:space="preserve"> </w:t>
      </w:r>
      <w:r w:rsidRPr="006C5BB2">
        <w:rPr>
          <w:rFonts w:hint="eastAsia"/>
          <w:rtl/>
          <w:lang w:bidi="ar-EG"/>
        </w:rPr>
        <w:t>والقرار</w:t>
      </w:r>
      <w:r w:rsidRPr="006C5BB2">
        <w:rPr>
          <w:rtl/>
          <w:lang w:bidi="ar-EG"/>
        </w:rPr>
        <w:t xml:space="preserve"> </w:t>
      </w:r>
      <w:r w:rsidR="00B123D2">
        <w:rPr>
          <w:lang w:bidi="ar-EG"/>
        </w:rPr>
        <w:t>9</w:t>
      </w:r>
      <w:r w:rsidRPr="006C5BB2">
        <w:rPr>
          <w:rtl/>
          <w:lang w:bidi="ar-EG"/>
        </w:rPr>
        <w:t xml:space="preserve"> </w:t>
      </w:r>
      <w:r w:rsidRPr="006C5BB2">
        <w:rPr>
          <w:rFonts w:hint="cs"/>
          <w:rtl/>
          <w:lang w:bidi="ar-EG"/>
        </w:rPr>
        <w:t>مما</w:t>
      </w:r>
      <w:r w:rsidRPr="006C5BB2">
        <w:rPr>
          <w:rtl/>
          <w:lang w:bidi="ar-EG"/>
        </w:rPr>
        <w:t xml:space="preserve"> </w:t>
      </w:r>
      <w:r w:rsidRPr="006C5BB2">
        <w:rPr>
          <w:rFonts w:hint="eastAsia"/>
          <w:rtl/>
          <w:lang w:bidi="ar-EG"/>
        </w:rPr>
        <w:t>أعدته</w:t>
      </w:r>
      <w:r w:rsidRPr="006C5BB2">
        <w:rPr>
          <w:rtl/>
          <w:lang w:bidi="ar-EG"/>
        </w:rPr>
        <w:t xml:space="preserve"> </w:t>
      </w:r>
      <w:r w:rsidRPr="006C5BB2">
        <w:rPr>
          <w:rFonts w:hint="cs"/>
          <w:rtl/>
          <w:lang w:bidi="ar-EG"/>
        </w:rPr>
        <w:t>أ</w:t>
      </w:r>
      <w:r w:rsidRPr="006C5BB2">
        <w:rPr>
          <w:rFonts w:hint="eastAsia"/>
          <w:rtl/>
          <w:lang w:bidi="ar-EG"/>
        </w:rPr>
        <w:t>فرق</w:t>
      </w:r>
      <w:r w:rsidRPr="006C5BB2">
        <w:rPr>
          <w:rFonts w:hint="cs"/>
          <w:rtl/>
          <w:lang w:bidi="ar-EG"/>
        </w:rPr>
        <w:t>ة</w:t>
      </w:r>
      <w:r w:rsidRPr="006C5BB2">
        <w:rPr>
          <w:rtl/>
          <w:lang w:bidi="ar-EG"/>
        </w:rPr>
        <w:t xml:space="preserve"> </w:t>
      </w:r>
      <w:r w:rsidRPr="006C5BB2">
        <w:rPr>
          <w:rFonts w:hint="eastAsia"/>
          <w:rtl/>
          <w:lang w:bidi="ar-EG"/>
        </w:rPr>
        <w:t>الإدارة</w:t>
      </w:r>
      <w:r w:rsidRPr="006C5BB2">
        <w:rPr>
          <w:rtl/>
          <w:lang w:bidi="ar-EG"/>
        </w:rPr>
        <w:t xml:space="preserve"> </w:t>
      </w:r>
      <w:r w:rsidRPr="006C5BB2">
        <w:rPr>
          <w:rFonts w:hint="eastAsia"/>
          <w:rtl/>
          <w:lang w:bidi="ar-EG"/>
        </w:rPr>
        <w:t>المرتبطة</w:t>
      </w:r>
      <w:r w:rsidRPr="006C5BB2">
        <w:rPr>
          <w:rtl/>
          <w:lang w:bidi="ar-EG"/>
        </w:rPr>
        <w:t xml:space="preserve"> </w:t>
      </w:r>
      <w:r w:rsidRPr="006C5BB2">
        <w:rPr>
          <w:rFonts w:hint="eastAsia"/>
          <w:rtl/>
          <w:lang w:bidi="ar-EG"/>
        </w:rPr>
        <w:t>بها</w:t>
      </w:r>
      <w:r w:rsidRPr="006C5BB2">
        <w:rPr>
          <w:rFonts w:hint="cs"/>
          <w:rtl/>
          <w:lang w:bidi="ar-EG"/>
        </w:rPr>
        <w:t>.</w:t>
      </w:r>
    </w:p>
    <w:p w:rsidR="006C5BB2" w:rsidRPr="006C5BB2" w:rsidRDefault="006C5BB2" w:rsidP="006C5BB2">
      <w:pPr>
        <w:rPr>
          <w:rtl/>
        </w:rPr>
      </w:pPr>
      <w:r w:rsidRPr="006C5BB2">
        <w:rPr>
          <w:rFonts w:hint="cs"/>
          <w:rtl/>
          <w:lang w:bidi="ar-EG"/>
        </w:rPr>
        <w:t xml:space="preserve">ويمكن </w:t>
      </w:r>
      <w:r w:rsidRPr="006C5BB2">
        <w:rPr>
          <w:rFonts w:hint="cs"/>
          <w:rtl/>
        </w:rPr>
        <w:t>الاطلاع</w:t>
      </w:r>
      <w:r w:rsidRPr="006C5BB2">
        <w:rPr>
          <w:rFonts w:hint="cs"/>
          <w:rtl/>
          <w:lang w:bidi="ar-EG"/>
        </w:rPr>
        <w:t xml:space="preserve"> على تقرير هذا الاجتماع عبر الرابط: </w:t>
      </w:r>
      <w:hyperlink r:id="rId21" w:history="1">
        <w:r w:rsidRPr="006C5BB2">
          <w:rPr>
            <w:rStyle w:val="Hyperlink"/>
            <w:lang w:val="en-GB" w:bidi="ar-EG"/>
          </w:rPr>
          <w:t>https://www.itu.int/md/D14-SG01-R-0010/</w:t>
        </w:r>
      </w:hyperlink>
      <w:r w:rsidRPr="006C5BB2">
        <w:rPr>
          <w:rFonts w:hint="cs"/>
          <w:rtl/>
        </w:rPr>
        <w:t>.</w:t>
      </w:r>
    </w:p>
    <w:p w:rsidR="006C5BB2" w:rsidRPr="006C5BB2" w:rsidRDefault="006C5BB2" w:rsidP="006C5BB2">
      <w:pPr>
        <w:rPr>
          <w:rtl/>
          <w:lang w:bidi="ar-EG"/>
        </w:rPr>
      </w:pPr>
      <w:r w:rsidRPr="006C5BB2">
        <w:rPr>
          <w:b/>
          <w:bCs/>
          <w:lang w:bidi="ar-EG"/>
        </w:rPr>
        <w:t>2</w:t>
      </w:r>
      <w:r w:rsidRPr="006C5BB2">
        <w:rPr>
          <w:rFonts w:hint="cs"/>
          <w:b/>
          <w:bCs/>
          <w:rtl/>
          <w:lang w:bidi="ar-EG"/>
        </w:rPr>
        <w:t>.</w:t>
      </w:r>
      <w:r w:rsidRPr="006C5BB2">
        <w:rPr>
          <w:b/>
          <w:bCs/>
          <w:lang w:bidi="ar-EG"/>
        </w:rPr>
        <w:t>2.2</w:t>
      </w:r>
      <w:r w:rsidRPr="006C5BB2">
        <w:rPr>
          <w:b/>
          <w:bCs/>
          <w:lang w:bidi="ar-EG"/>
        </w:rPr>
        <w:tab/>
      </w:r>
      <w:r w:rsidRPr="006C5BB2">
        <w:rPr>
          <w:rtl/>
          <w:lang w:bidi="ar-EG"/>
        </w:rPr>
        <w:t>عقد</w:t>
      </w:r>
      <w:r w:rsidRPr="006C5BB2">
        <w:rPr>
          <w:b/>
          <w:bCs/>
          <w:rtl/>
          <w:lang w:bidi="ar-EG"/>
        </w:rPr>
        <w:t xml:space="preserve"> الاجتماع الثاني</w:t>
      </w:r>
      <w:r w:rsidRPr="006C5BB2">
        <w:rPr>
          <w:rtl/>
          <w:lang w:bidi="ar-EG"/>
        </w:rPr>
        <w:t xml:space="preserve"> في جنيف من </w:t>
      </w:r>
      <w:r w:rsidRPr="006C5BB2">
        <w:rPr>
          <w:lang w:bidi="ar-EG"/>
        </w:rPr>
        <w:t>14</w:t>
      </w:r>
      <w:r w:rsidRPr="006C5BB2">
        <w:rPr>
          <w:rtl/>
          <w:lang w:bidi="ar-EG"/>
        </w:rPr>
        <w:t xml:space="preserve"> إلى </w:t>
      </w:r>
      <w:r w:rsidRPr="006C5BB2">
        <w:rPr>
          <w:lang w:bidi="ar-EG"/>
        </w:rPr>
        <w:t>18</w:t>
      </w:r>
      <w:r w:rsidRPr="006C5BB2">
        <w:rPr>
          <w:rtl/>
          <w:lang w:bidi="ar-EG"/>
        </w:rPr>
        <w:t xml:space="preserve"> سبتمبر </w:t>
      </w:r>
      <w:r w:rsidRPr="006C5BB2">
        <w:rPr>
          <w:lang w:bidi="ar-EG"/>
        </w:rPr>
        <w:t>2015</w:t>
      </w:r>
      <w:r w:rsidRPr="006C5BB2">
        <w:rPr>
          <w:rtl/>
          <w:lang w:bidi="ar-EG"/>
        </w:rPr>
        <w:t>.</w:t>
      </w:r>
      <w:r w:rsidRPr="006C5BB2">
        <w:rPr>
          <w:rFonts w:hint="cs"/>
          <w:rtl/>
          <w:lang w:bidi="ar-EG"/>
        </w:rPr>
        <w:t xml:space="preserve"> </w:t>
      </w:r>
      <w:r w:rsidRPr="006C5BB2">
        <w:rPr>
          <w:rFonts w:hint="eastAsia"/>
          <w:rtl/>
          <w:lang w:bidi="ar-EG"/>
        </w:rPr>
        <w:t>واستعرض</w:t>
      </w:r>
      <w:r w:rsidRPr="006C5BB2">
        <w:rPr>
          <w:rtl/>
          <w:lang w:bidi="ar-EG"/>
        </w:rPr>
        <w:t xml:space="preserve"> </w:t>
      </w:r>
      <w:r w:rsidRPr="006C5BB2">
        <w:rPr>
          <w:rFonts w:hint="eastAsia"/>
          <w:rtl/>
          <w:lang w:bidi="ar-EG"/>
        </w:rPr>
        <w:t>الاجتماع</w:t>
      </w:r>
      <w:r w:rsidRPr="006C5BB2">
        <w:rPr>
          <w:rtl/>
          <w:lang w:bidi="ar-EG"/>
        </w:rPr>
        <w:t xml:space="preserve"> </w:t>
      </w:r>
      <w:r w:rsidRPr="006C5BB2">
        <w:rPr>
          <w:rFonts w:hint="eastAsia"/>
          <w:rtl/>
          <w:lang w:bidi="ar-EG"/>
        </w:rPr>
        <w:t>المساهمات</w:t>
      </w:r>
      <w:r w:rsidRPr="006C5BB2">
        <w:rPr>
          <w:rtl/>
          <w:lang w:bidi="ar-EG"/>
        </w:rPr>
        <w:t xml:space="preserve"> </w:t>
      </w:r>
      <w:r w:rsidRPr="006C5BB2">
        <w:rPr>
          <w:rFonts w:hint="cs"/>
          <w:rtl/>
          <w:lang w:bidi="ar-EG"/>
        </w:rPr>
        <w:t>المائة وأربع وخمسين</w:t>
      </w:r>
      <w:r w:rsidRPr="006C5BB2">
        <w:rPr>
          <w:rtl/>
          <w:lang w:bidi="ar-EG"/>
        </w:rPr>
        <w:t xml:space="preserve"> </w:t>
      </w:r>
      <w:r w:rsidRPr="006C5BB2">
        <w:rPr>
          <w:rFonts w:hint="eastAsia"/>
          <w:rtl/>
          <w:lang w:bidi="ar-EG"/>
        </w:rPr>
        <w:t>الواردة</w:t>
      </w:r>
      <w:r w:rsidRPr="006C5BB2">
        <w:rPr>
          <w:rFonts w:hint="cs"/>
          <w:rtl/>
          <w:lang w:bidi="ar-EG"/>
        </w:rPr>
        <w:t>،</w:t>
      </w:r>
      <w:r w:rsidRPr="006C5BB2">
        <w:rPr>
          <w:rtl/>
          <w:lang w:bidi="ar-EG"/>
        </w:rPr>
        <w:t xml:space="preserve"> </w:t>
      </w:r>
      <w:r w:rsidRPr="006C5BB2">
        <w:rPr>
          <w:rFonts w:hint="eastAsia"/>
          <w:rtl/>
          <w:lang w:bidi="ar-EG"/>
        </w:rPr>
        <w:t>واتخذ</w:t>
      </w:r>
      <w:r w:rsidRPr="006C5BB2">
        <w:rPr>
          <w:rtl/>
          <w:lang w:bidi="ar-EG"/>
        </w:rPr>
        <w:t xml:space="preserve"> </w:t>
      </w:r>
      <w:r w:rsidRPr="006C5BB2">
        <w:rPr>
          <w:rFonts w:hint="eastAsia"/>
          <w:rtl/>
          <w:lang w:bidi="ar-EG"/>
        </w:rPr>
        <w:t>القرارات</w:t>
      </w:r>
      <w:r w:rsidRPr="006C5BB2">
        <w:rPr>
          <w:rtl/>
          <w:lang w:bidi="ar-EG"/>
        </w:rPr>
        <w:t xml:space="preserve"> </w:t>
      </w:r>
      <w:r w:rsidRPr="006C5BB2">
        <w:rPr>
          <w:rFonts w:hint="eastAsia"/>
          <w:rtl/>
          <w:lang w:bidi="ar-EG"/>
        </w:rPr>
        <w:t>التالية</w:t>
      </w:r>
      <w:r w:rsidRPr="006C5BB2">
        <w:rPr>
          <w:rtl/>
          <w:lang w:bidi="ar-EG"/>
        </w:rPr>
        <w:t>:</w:t>
      </w:r>
    </w:p>
    <w:p w:rsidR="006C5BB2" w:rsidRPr="006C5BB2" w:rsidRDefault="006C5BB2" w:rsidP="00E86E8D">
      <w:pPr>
        <w:pStyle w:val="enumlev1"/>
        <w:rPr>
          <w:rtl/>
          <w:lang w:bidi="ar-EG"/>
        </w:rPr>
      </w:pPr>
      <w:r w:rsidRPr="006C5BB2">
        <w:rPr>
          <w:rFonts w:hint="cs"/>
          <w:rtl/>
          <w:lang w:bidi="ar-EG"/>
        </w:rPr>
        <w:t>-</w:t>
      </w:r>
      <w:r w:rsidRPr="006C5BB2">
        <w:rPr>
          <w:rFonts w:hint="cs"/>
          <w:rtl/>
          <w:lang w:bidi="ar-EG"/>
        </w:rPr>
        <w:tab/>
      </w:r>
      <w:r w:rsidRPr="006C5BB2">
        <w:rPr>
          <w:rFonts w:hint="eastAsia"/>
          <w:rtl/>
          <w:lang w:bidi="ar-EG"/>
        </w:rPr>
        <w:t>عين</w:t>
      </w:r>
      <w:r w:rsidRPr="006C5BB2">
        <w:rPr>
          <w:rtl/>
          <w:lang w:bidi="ar-EG"/>
        </w:rPr>
        <w:t xml:space="preserve"> </w:t>
      </w:r>
      <w:r w:rsidRPr="006C5BB2">
        <w:rPr>
          <w:rFonts w:hint="eastAsia"/>
          <w:rtl/>
          <w:lang w:bidi="ar-EG"/>
        </w:rPr>
        <w:t>السيد</w:t>
      </w:r>
      <w:r w:rsidRPr="006C5BB2">
        <w:rPr>
          <w:rtl/>
          <w:lang w:bidi="ar-EG"/>
        </w:rPr>
        <w:t xml:space="preserve"> </w:t>
      </w:r>
      <w:proofErr w:type="spellStart"/>
      <w:r w:rsidRPr="006C5BB2">
        <w:rPr>
          <w:rFonts w:hint="eastAsia"/>
          <w:rtl/>
          <w:lang w:bidi="ar-EG"/>
        </w:rPr>
        <w:t>فاديم</w:t>
      </w:r>
      <w:proofErr w:type="spellEnd"/>
      <w:r w:rsidRPr="006C5BB2">
        <w:rPr>
          <w:rtl/>
          <w:lang w:bidi="ar-EG"/>
        </w:rPr>
        <w:t xml:space="preserve"> </w:t>
      </w:r>
      <w:proofErr w:type="spellStart"/>
      <w:r w:rsidRPr="006C5BB2">
        <w:rPr>
          <w:rFonts w:hint="eastAsia"/>
          <w:rtl/>
          <w:lang w:bidi="ar-EG"/>
        </w:rPr>
        <w:t>كابتور</w:t>
      </w:r>
      <w:proofErr w:type="spellEnd"/>
      <w:r w:rsidRPr="006C5BB2">
        <w:rPr>
          <w:rtl/>
          <w:lang w:bidi="ar-EG"/>
        </w:rPr>
        <w:t xml:space="preserve"> (</w:t>
      </w:r>
      <w:r w:rsidRPr="006C5BB2">
        <w:rPr>
          <w:rFonts w:hint="eastAsia"/>
          <w:rtl/>
          <w:lang w:bidi="ar-EG"/>
        </w:rPr>
        <w:t>أكاديمية</w:t>
      </w:r>
      <w:r w:rsidRPr="006C5BB2">
        <w:rPr>
          <w:rtl/>
          <w:lang w:bidi="ar-EG"/>
        </w:rPr>
        <w:t xml:space="preserve"> </w:t>
      </w:r>
      <w:r w:rsidRPr="006C5BB2">
        <w:rPr>
          <w:lang w:bidi="ar-EG"/>
        </w:rPr>
        <w:t>A.S. Popov</w:t>
      </w:r>
      <w:r w:rsidRPr="006C5BB2">
        <w:rPr>
          <w:rtl/>
          <w:lang w:bidi="ar-EG"/>
        </w:rPr>
        <w:t xml:space="preserve"> </w:t>
      </w:r>
      <w:r w:rsidRPr="006C5BB2">
        <w:rPr>
          <w:rFonts w:hint="eastAsia"/>
          <w:rtl/>
          <w:lang w:bidi="ar-EG"/>
        </w:rPr>
        <w:t>الوطنية</w:t>
      </w:r>
      <w:r w:rsidRPr="006C5BB2">
        <w:rPr>
          <w:rtl/>
          <w:lang w:bidi="ar-EG"/>
        </w:rPr>
        <w:t xml:space="preserve"> </w:t>
      </w:r>
      <w:r w:rsidRPr="006C5BB2">
        <w:rPr>
          <w:rFonts w:hint="eastAsia"/>
          <w:rtl/>
          <w:lang w:bidi="ar-EG"/>
        </w:rPr>
        <w:t>للاتصالات</w:t>
      </w:r>
      <w:r w:rsidRPr="006C5BB2">
        <w:rPr>
          <w:rtl/>
          <w:lang w:bidi="ar-EG"/>
        </w:rPr>
        <w:t xml:space="preserve"> </w:t>
      </w:r>
      <w:r w:rsidRPr="006C5BB2">
        <w:rPr>
          <w:rFonts w:hint="eastAsia"/>
          <w:rtl/>
          <w:lang w:bidi="ar-EG"/>
        </w:rPr>
        <w:t>في</w:t>
      </w:r>
      <w:r w:rsidRPr="006C5BB2">
        <w:rPr>
          <w:rtl/>
          <w:lang w:bidi="ar-EG"/>
        </w:rPr>
        <w:t xml:space="preserve"> </w:t>
      </w:r>
      <w:r w:rsidRPr="006C5BB2">
        <w:rPr>
          <w:rFonts w:hint="eastAsia"/>
          <w:rtl/>
          <w:lang w:bidi="ar-EG"/>
        </w:rPr>
        <w:t>أوديسا</w:t>
      </w:r>
      <w:r w:rsidRPr="006C5BB2">
        <w:rPr>
          <w:rtl/>
          <w:lang w:bidi="ar-EG"/>
        </w:rPr>
        <w:t xml:space="preserve"> </w:t>
      </w:r>
      <w:r w:rsidR="00C60858">
        <w:rPr>
          <w:lang w:bidi="ar-EG"/>
        </w:rPr>
        <w:t>(</w:t>
      </w:r>
      <w:r w:rsidRPr="006C5BB2">
        <w:rPr>
          <w:lang w:bidi="ar-EG"/>
        </w:rPr>
        <w:t>ONAT</w:t>
      </w:r>
      <w:r w:rsidR="00C60858">
        <w:rPr>
          <w:lang w:bidi="ar-EG"/>
        </w:rPr>
        <w:t>)</w:t>
      </w:r>
      <w:r w:rsidRPr="006C5BB2">
        <w:rPr>
          <w:rFonts w:hint="eastAsia"/>
          <w:rtl/>
          <w:lang w:bidi="ar-EG"/>
        </w:rPr>
        <w:t>،</w:t>
      </w:r>
      <w:r w:rsidRPr="006C5BB2">
        <w:rPr>
          <w:rtl/>
          <w:lang w:bidi="ar-EG"/>
        </w:rPr>
        <w:t xml:space="preserve"> </w:t>
      </w:r>
      <w:r w:rsidRPr="006C5BB2">
        <w:rPr>
          <w:rFonts w:hint="eastAsia"/>
          <w:rtl/>
          <w:lang w:bidi="ar-EG"/>
        </w:rPr>
        <w:t>أوكرانيا</w:t>
      </w:r>
      <w:r w:rsidRPr="006C5BB2">
        <w:rPr>
          <w:rtl/>
          <w:lang w:bidi="ar-EG"/>
        </w:rPr>
        <w:t xml:space="preserve">) </w:t>
      </w:r>
      <w:r w:rsidRPr="006C5BB2">
        <w:rPr>
          <w:rFonts w:hint="eastAsia"/>
          <w:rtl/>
          <w:lang w:bidi="ar-EG"/>
        </w:rPr>
        <w:t>والسيد</w:t>
      </w:r>
      <w:r w:rsidRPr="006C5BB2">
        <w:rPr>
          <w:rtl/>
          <w:lang w:bidi="ar-EG"/>
        </w:rPr>
        <w:t xml:space="preserve"> </w:t>
      </w:r>
      <w:r w:rsidRPr="006C5BB2">
        <w:rPr>
          <w:rFonts w:hint="eastAsia"/>
          <w:rtl/>
          <w:lang w:bidi="ar-EG"/>
        </w:rPr>
        <w:t>يحيى</w:t>
      </w:r>
      <w:r w:rsidRPr="006C5BB2">
        <w:rPr>
          <w:rtl/>
          <w:lang w:bidi="ar-EG"/>
        </w:rPr>
        <w:t xml:space="preserve"> </w:t>
      </w:r>
      <w:r w:rsidRPr="006C5BB2">
        <w:rPr>
          <w:rFonts w:hint="eastAsia"/>
          <w:rtl/>
          <w:lang w:bidi="ar-EG"/>
        </w:rPr>
        <w:t>ناصر</w:t>
      </w:r>
      <w:r w:rsidRPr="006C5BB2">
        <w:rPr>
          <w:rtl/>
          <w:lang w:bidi="ar-EG"/>
        </w:rPr>
        <w:t xml:space="preserve"> </w:t>
      </w:r>
      <w:r w:rsidRPr="006C5BB2">
        <w:rPr>
          <w:rFonts w:hint="eastAsia"/>
          <w:rtl/>
          <w:lang w:bidi="ar-EG"/>
        </w:rPr>
        <w:t>محمد</w:t>
      </w:r>
      <w:r w:rsidRPr="006C5BB2">
        <w:rPr>
          <w:rtl/>
          <w:lang w:bidi="ar-EG"/>
        </w:rPr>
        <w:t xml:space="preserve"> </w:t>
      </w:r>
      <w:r w:rsidRPr="006C5BB2">
        <w:rPr>
          <w:rFonts w:hint="eastAsia"/>
          <w:rtl/>
          <w:lang w:bidi="ar-EG"/>
        </w:rPr>
        <w:t>الهاجري</w:t>
      </w:r>
      <w:r w:rsidRPr="006C5BB2">
        <w:rPr>
          <w:rtl/>
          <w:lang w:bidi="ar-EG"/>
        </w:rPr>
        <w:t xml:space="preserve"> (</w:t>
      </w:r>
      <w:r w:rsidRPr="006C5BB2">
        <w:rPr>
          <w:rFonts w:hint="eastAsia"/>
          <w:rtl/>
          <w:lang w:bidi="ar-EG"/>
        </w:rPr>
        <w:t>هيئة</w:t>
      </w:r>
      <w:r w:rsidRPr="006C5BB2">
        <w:rPr>
          <w:rtl/>
          <w:lang w:bidi="ar-EG"/>
        </w:rPr>
        <w:t xml:space="preserve"> </w:t>
      </w:r>
      <w:r w:rsidRPr="006C5BB2">
        <w:rPr>
          <w:rFonts w:hint="eastAsia"/>
          <w:rtl/>
          <w:lang w:bidi="ar-EG"/>
        </w:rPr>
        <w:t>تنظيم</w:t>
      </w:r>
      <w:r w:rsidRPr="006C5BB2">
        <w:rPr>
          <w:rtl/>
          <w:lang w:bidi="ar-EG"/>
        </w:rPr>
        <w:t xml:space="preserve"> </w:t>
      </w:r>
      <w:r w:rsidRPr="006C5BB2">
        <w:rPr>
          <w:rFonts w:hint="eastAsia"/>
          <w:rtl/>
          <w:lang w:bidi="ar-EG"/>
        </w:rPr>
        <w:t>الاتصالات،</w:t>
      </w:r>
      <w:r w:rsidRPr="006C5BB2">
        <w:rPr>
          <w:rtl/>
          <w:lang w:bidi="ar-EG"/>
        </w:rPr>
        <w:t xml:space="preserve"> </w:t>
      </w:r>
      <w:r w:rsidRPr="006C5BB2">
        <w:rPr>
          <w:rFonts w:hint="eastAsia"/>
          <w:rtl/>
          <w:lang w:bidi="ar-EG"/>
        </w:rPr>
        <w:t>عُمان</w:t>
      </w:r>
      <w:r w:rsidRPr="006C5BB2">
        <w:rPr>
          <w:rtl/>
          <w:lang w:bidi="ar-EG"/>
        </w:rPr>
        <w:t xml:space="preserve">) </w:t>
      </w:r>
      <w:r w:rsidRPr="006C5BB2">
        <w:rPr>
          <w:rFonts w:hint="cs"/>
          <w:rtl/>
          <w:lang w:bidi="ar-EG"/>
        </w:rPr>
        <w:t>ك</w:t>
      </w:r>
      <w:r w:rsidRPr="006C5BB2">
        <w:rPr>
          <w:rFonts w:hint="eastAsia"/>
          <w:rtl/>
          <w:lang w:bidi="ar-EG"/>
        </w:rPr>
        <w:t>مقررين</w:t>
      </w:r>
      <w:r w:rsidRPr="006C5BB2">
        <w:rPr>
          <w:rtl/>
          <w:lang w:bidi="ar-EG"/>
        </w:rPr>
        <w:t xml:space="preserve"> </w:t>
      </w:r>
      <w:r w:rsidRPr="006C5BB2">
        <w:rPr>
          <w:rFonts w:hint="eastAsia"/>
          <w:rtl/>
          <w:lang w:bidi="ar-EG"/>
        </w:rPr>
        <w:t>مشاركين</w:t>
      </w:r>
      <w:r w:rsidRPr="006C5BB2">
        <w:rPr>
          <w:rtl/>
          <w:lang w:bidi="ar-EG"/>
        </w:rPr>
        <w:t xml:space="preserve"> </w:t>
      </w:r>
      <w:r w:rsidRPr="006C5BB2">
        <w:rPr>
          <w:rFonts w:hint="eastAsia"/>
          <w:rtl/>
          <w:lang w:bidi="ar-EG"/>
        </w:rPr>
        <w:t>معنيين</w:t>
      </w:r>
      <w:r w:rsidRPr="006C5BB2">
        <w:rPr>
          <w:rtl/>
          <w:lang w:bidi="ar-EG"/>
        </w:rPr>
        <w:t xml:space="preserve"> </w:t>
      </w:r>
      <w:r w:rsidRPr="006C5BB2">
        <w:rPr>
          <w:rFonts w:hint="eastAsia"/>
          <w:rtl/>
          <w:lang w:bidi="ar-EG"/>
        </w:rPr>
        <w:t>بالمسألة</w:t>
      </w:r>
      <w:r w:rsidRPr="006C5BB2">
        <w:rPr>
          <w:rtl/>
          <w:lang w:bidi="ar-EG"/>
        </w:rPr>
        <w:t xml:space="preserve"> </w:t>
      </w:r>
      <w:r w:rsidR="00A50ADC">
        <w:rPr>
          <w:lang w:bidi="ar-EG"/>
        </w:rPr>
        <w:t>1/1</w:t>
      </w:r>
      <w:r w:rsidRPr="006C5BB2">
        <w:rPr>
          <w:rtl/>
          <w:lang w:bidi="ar-EG"/>
        </w:rPr>
        <w:t xml:space="preserve"> (</w:t>
      </w:r>
      <w:r w:rsidRPr="006C5BB2">
        <w:rPr>
          <w:rFonts w:hint="eastAsia"/>
          <w:rtl/>
          <w:lang w:bidi="ar-EG"/>
        </w:rPr>
        <w:t>النطاق</w:t>
      </w:r>
      <w:r w:rsidRPr="006C5BB2">
        <w:rPr>
          <w:rtl/>
          <w:lang w:bidi="ar-EG"/>
        </w:rPr>
        <w:t xml:space="preserve"> </w:t>
      </w:r>
      <w:r w:rsidRPr="006C5BB2">
        <w:rPr>
          <w:rFonts w:hint="eastAsia"/>
          <w:rtl/>
          <w:lang w:bidi="ar-EG"/>
        </w:rPr>
        <w:t>العريض</w:t>
      </w:r>
      <w:r w:rsidRPr="006C5BB2">
        <w:rPr>
          <w:rtl/>
          <w:lang w:bidi="ar-EG"/>
        </w:rPr>
        <w:t xml:space="preserve">). </w:t>
      </w:r>
      <w:r w:rsidRPr="006C5BB2">
        <w:rPr>
          <w:rFonts w:hint="cs"/>
          <w:rtl/>
          <w:lang w:bidi="ar-EG"/>
        </w:rPr>
        <w:t>و</w:t>
      </w:r>
      <w:r w:rsidRPr="006C5BB2">
        <w:rPr>
          <w:rFonts w:hint="eastAsia"/>
          <w:rtl/>
          <w:lang w:bidi="ar-EG"/>
        </w:rPr>
        <w:t>عين</w:t>
      </w:r>
      <w:r w:rsidRPr="006C5BB2">
        <w:rPr>
          <w:rtl/>
          <w:lang w:bidi="ar-EG"/>
        </w:rPr>
        <w:t xml:space="preserve"> </w:t>
      </w:r>
      <w:r w:rsidRPr="006C5BB2">
        <w:rPr>
          <w:rFonts w:hint="eastAsia"/>
          <w:rtl/>
          <w:lang w:bidi="ar-EG"/>
        </w:rPr>
        <w:t>كريستوفر</w:t>
      </w:r>
      <w:r w:rsidRPr="006C5BB2">
        <w:rPr>
          <w:rtl/>
          <w:lang w:bidi="ar-EG"/>
        </w:rPr>
        <w:t xml:space="preserve"> </w:t>
      </w:r>
      <w:r w:rsidRPr="006C5BB2">
        <w:rPr>
          <w:rFonts w:hint="eastAsia"/>
          <w:rtl/>
          <w:lang w:bidi="ar-EG"/>
        </w:rPr>
        <w:t>باندا</w:t>
      </w:r>
      <w:r w:rsidRPr="006C5BB2">
        <w:rPr>
          <w:rtl/>
          <w:lang w:bidi="ar-EG"/>
        </w:rPr>
        <w:t xml:space="preserve"> (</w:t>
      </w:r>
      <w:r w:rsidRPr="006C5BB2">
        <w:rPr>
          <w:rFonts w:hint="eastAsia"/>
          <w:rtl/>
          <w:lang w:bidi="ar-EG"/>
        </w:rPr>
        <w:t>ملاوي</w:t>
      </w:r>
      <w:r w:rsidRPr="006C5BB2">
        <w:rPr>
          <w:rtl/>
          <w:lang w:bidi="ar-EG"/>
        </w:rPr>
        <w:t xml:space="preserve">) </w:t>
      </w:r>
      <w:r w:rsidRPr="006C5BB2">
        <w:rPr>
          <w:rFonts w:hint="eastAsia"/>
          <w:rtl/>
          <w:lang w:bidi="ar-EG"/>
        </w:rPr>
        <w:t>كنائب</w:t>
      </w:r>
      <w:r w:rsidRPr="006C5BB2">
        <w:rPr>
          <w:rtl/>
          <w:lang w:bidi="ar-EG"/>
        </w:rPr>
        <w:t xml:space="preserve"> </w:t>
      </w:r>
      <w:r w:rsidRPr="006C5BB2">
        <w:rPr>
          <w:rFonts w:hint="eastAsia"/>
          <w:rtl/>
          <w:lang w:bidi="ar-EG"/>
        </w:rPr>
        <w:t>مقرر</w:t>
      </w:r>
      <w:r w:rsidRPr="006C5BB2">
        <w:rPr>
          <w:rtl/>
          <w:lang w:bidi="ar-EG"/>
        </w:rPr>
        <w:t xml:space="preserve"> </w:t>
      </w:r>
      <w:r w:rsidRPr="006C5BB2">
        <w:rPr>
          <w:rFonts w:hint="eastAsia"/>
          <w:rtl/>
          <w:lang w:bidi="ar-EG"/>
        </w:rPr>
        <w:t>للمسألة</w:t>
      </w:r>
      <w:r w:rsidRPr="006C5BB2">
        <w:rPr>
          <w:rtl/>
          <w:lang w:bidi="ar-EG"/>
        </w:rPr>
        <w:t xml:space="preserve"> </w:t>
      </w:r>
      <w:r w:rsidR="00E86E8D">
        <w:rPr>
          <w:lang w:bidi="ar-EG"/>
        </w:rPr>
        <w:t>5/1</w:t>
      </w:r>
      <w:r w:rsidRPr="006C5BB2">
        <w:rPr>
          <w:rFonts w:hint="cs"/>
          <w:rtl/>
          <w:lang w:bidi="ar-EG"/>
        </w:rPr>
        <w:t>،</w:t>
      </w:r>
      <w:r w:rsidRPr="006C5BB2">
        <w:rPr>
          <w:rtl/>
          <w:lang w:bidi="ar-EG"/>
        </w:rPr>
        <w:t xml:space="preserve"> </w:t>
      </w:r>
      <w:r w:rsidRPr="006C5BB2">
        <w:rPr>
          <w:rFonts w:hint="eastAsia"/>
          <w:rtl/>
          <w:lang w:bidi="ar-EG"/>
        </w:rPr>
        <w:t>والسيدة</w:t>
      </w:r>
      <w:r w:rsidRPr="006C5BB2">
        <w:rPr>
          <w:rtl/>
          <w:lang w:bidi="ar-EG"/>
        </w:rPr>
        <w:t xml:space="preserve"> </w:t>
      </w:r>
      <w:proofErr w:type="spellStart"/>
      <w:r w:rsidRPr="006C5BB2">
        <w:rPr>
          <w:rFonts w:hint="eastAsia"/>
          <w:rtl/>
          <w:lang w:bidi="ar-EG"/>
        </w:rPr>
        <w:t>آميلا</w:t>
      </w:r>
      <w:proofErr w:type="spellEnd"/>
      <w:r w:rsidRPr="006C5BB2">
        <w:rPr>
          <w:rtl/>
          <w:lang w:bidi="ar-EG"/>
        </w:rPr>
        <w:t xml:space="preserve"> </w:t>
      </w:r>
      <w:proofErr w:type="spellStart"/>
      <w:r w:rsidRPr="006C5BB2">
        <w:rPr>
          <w:rFonts w:hint="eastAsia"/>
          <w:rtl/>
          <w:lang w:bidi="ar-EG"/>
        </w:rPr>
        <w:t>أودوباسيتش</w:t>
      </w:r>
      <w:proofErr w:type="spellEnd"/>
      <w:r w:rsidRPr="006C5BB2">
        <w:rPr>
          <w:rtl/>
          <w:lang w:bidi="ar-EG"/>
        </w:rPr>
        <w:t xml:space="preserve"> (</w:t>
      </w:r>
      <w:r w:rsidRPr="006C5BB2">
        <w:rPr>
          <w:rFonts w:hint="eastAsia"/>
          <w:rtl/>
          <w:lang w:bidi="ar-EG"/>
        </w:rPr>
        <w:t>البوسنة</w:t>
      </w:r>
      <w:r w:rsidRPr="006C5BB2">
        <w:rPr>
          <w:rtl/>
          <w:lang w:bidi="ar-EG"/>
        </w:rPr>
        <w:t xml:space="preserve"> </w:t>
      </w:r>
      <w:r w:rsidRPr="006C5BB2">
        <w:rPr>
          <w:rFonts w:hint="eastAsia"/>
          <w:rtl/>
          <w:lang w:bidi="ar-EG"/>
        </w:rPr>
        <w:t>والهرسك</w:t>
      </w:r>
      <w:r w:rsidRPr="006C5BB2">
        <w:rPr>
          <w:rtl/>
          <w:lang w:bidi="ar-EG"/>
        </w:rPr>
        <w:t xml:space="preserve">) </w:t>
      </w:r>
      <w:r w:rsidRPr="006C5BB2">
        <w:rPr>
          <w:rFonts w:hint="cs"/>
          <w:rtl/>
          <w:lang w:bidi="ar-EG"/>
        </w:rPr>
        <w:t>ك</w:t>
      </w:r>
      <w:r w:rsidRPr="006C5BB2">
        <w:rPr>
          <w:rFonts w:hint="eastAsia"/>
          <w:rtl/>
          <w:lang w:bidi="ar-EG"/>
        </w:rPr>
        <w:t>مقرر</w:t>
      </w:r>
      <w:r w:rsidRPr="006C5BB2">
        <w:rPr>
          <w:rFonts w:hint="cs"/>
          <w:rtl/>
          <w:lang w:bidi="ar-EG"/>
        </w:rPr>
        <w:t>ة مشاركة</w:t>
      </w:r>
      <w:r w:rsidRPr="006C5BB2">
        <w:rPr>
          <w:rtl/>
          <w:lang w:bidi="ar-EG"/>
        </w:rPr>
        <w:t xml:space="preserve"> </w:t>
      </w:r>
      <w:r w:rsidRPr="006C5BB2">
        <w:rPr>
          <w:rFonts w:hint="eastAsia"/>
          <w:rtl/>
          <w:lang w:bidi="ar-EG"/>
        </w:rPr>
        <w:t>للمسألة</w:t>
      </w:r>
      <w:r w:rsidRPr="006C5BB2">
        <w:rPr>
          <w:rtl/>
          <w:lang w:bidi="ar-EG"/>
        </w:rPr>
        <w:t xml:space="preserve"> </w:t>
      </w:r>
      <w:r w:rsidR="00E86E8D">
        <w:rPr>
          <w:lang w:bidi="ar-EG"/>
        </w:rPr>
        <w:t>7/1</w:t>
      </w:r>
      <w:r w:rsidRPr="006C5BB2">
        <w:rPr>
          <w:rtl/>
          <w:lang w:bidi="ar-EG"/>
        </w:rPr>
        <w:t xml:space="preserve"> (</w:t>
      </w:r>
      <w:r w:rsidRPr="006C5BB2">
        <w:rPr>
          <w:rFonts w:hint="cs"/>
          <w:rtl/>
          <w:lang w:bidi="ar-EG"/>
        </w:rPr>
        <w:t>إمكانية</w:t>
      </w:r>
      <w:r w:rsidRPr="006C5BB2">
        <w:rPr>
          <w:rtl/>
          <w:lang w:bidi="ar-EG"/>
        </w:rPr>
        <w:t xml:space="preserve"> </w:t>
      </w:r>
      <w:r w:rsidRPr="006C5BB2">
        <w:rPr>
          <w:rFonts w:hint="eastAsia"/>
          <w:rtl/>
          <w:lang w:bidi="ar-EG"/>
        </w:rPr>
        <w:t>النفاذ</w:t>
      </w:r>
      <w:r w:rsidRPr="006C5BB2">
        <w:rPr>
          <w:rtl/>
          <w:lang w:bidi="ar-EG"/>
        </w:rPr>
        <w:t>)</w:t>
      </w:r>
      <w:r w:rsidRPr="006C5BB2">
        <w:rPr>
          <w:rFonts w:hint="cs"/>
          <w:rtl/>
          <w:lang w:bidi="ar-EG"/>
        </w:rPr>
        <w:t>؛</w:t>
      </w:r>
    </w:p>
    <w:p w:rsidR="006C5BB2" w:rsidRPr="004E2197" w:rsidRDefault="006C5BB2" w:rsidP="00E86E8D">
      <w:pPr>
        <w:pStyle w:val="enumlev1"/>
        <w:rPr>
          <w:spacing w:val="-4"/>
          <w:rtl/>
          <w:lang w:bidi="ar-EG"/>
        </w:rPr>
      </w:pPr>
      <w:r w:rsidRPr="004E2197">
        <w:rPr>
          <w:rFonts w:hint="cs"/>
          <w:spacing w:val="-4"/>
          <w:rtl/>
          <w:lang w:bidi="ar-EG"/>
        </w:rPr>
        <w:t>-</w:t>
      </w:r>
      <w:r w:rsidRPr="004E2197">
        <w:rPr>
          <w:rFonts w:hint="cs"/>
          <w:spacing w:val="-4"/>
          <w:rtl/>
          <w:lang w:bidi="ar-EG"/>
        </w:rPr>
        <w:tab/>
        <w:t>اتفق على ال</w:t>
      </w:r>
      <w:r w:rsidRPr="004E2197">
        <w:rPr>
          <w:rFonts w:hint="eastAsia"/>
          <w:spacing w:val="-4"/>
          <w:rtl/>
          <w:lang w:bidi="ar-EG"/>
        </w:rPr>
        <w:t>مشاريع</w:t>
      </w:r>
      <w:r w:rsidRPr="004E2197">
        <w:rPr>
          <w:spacing w:val="-4"/>
          <w:rtl/>
          <w:lang w:bidi="ar-EG"/>
        </w:rPr>
        <w:t xml:space="preserve"> </w:t>
      </w:r>
      <w:r w:rsidRPr="004E2197">
        <w:rPr>
          <w:rFonts w:hint="cs"/>
          <w:spacing w:val="-4"/>
          <w:rtl/>
          <w:lang w:bidi="ar-EG"/>
        </w:rPr>
        <w:t>الأولية ل</w:t>
      </w:r>
      <w:r w:rsidRPr="004E2197">
        <w:rPr>
          <w:rFonts w:hint="eastAsia"/>
          <w:spacing w:val="-4"/>
          <w:rtl/>
          <w:lang w:bidi="ar-EG"/>
        </w:rPr>
        <w:t>مخططات</w:t>
      </w:r>
      <w:r w:rsidRPr="004E2197">
        <w:rPr>
          <w:spacing w:val="-4"/>
          <w:rtl/>
          <w:lang w:bidi="ar-EG"/>
        </w:rPr>
        <w:t xml:space="preserve"> </w:t>
      </w:r>
      <w:r w:rsidRPr="004E2197">
        <w:rPr>
          <w:rFonts w:hint="eastAsia"/>
          <w:spacing w:val="-4"/>
          <w:rtl/>
          <w:lang w:bidi="ar-EG"/>
        </w:rPr>
        <w:t>النواتج</w:t>
      </w:r>
      <w:r w:rsidRPr="004E2197">
        <w:rPr>
          <w:spacing w:val="-4"/>
          <w:rtl/>
          <w:lang w:bidi="ar-EG"/>
        </w:rPr>
        <w:t xml:space="preserve"> </w:t>
      </w:r>
      <w:r w:rsidRPr="004E2197">
        <w:rPr>
          <w:rFonts w:hint="eastAsia"/>
          <w:spacing w:val="-4"/>
          <w:rtl/>
          <w:lang w:bidi="ar-EG"/>
        </w:rPr>
        <w:t>المتوقعة</w:t>
      </w:r>
      <w:r w:rsidRPr="004E2197">
        <w:rPr>
          <w:spacing w:val="-4"/>
          <w:rtl/>
          <w:lang w:bidi="ar-EG"/>
        </w:rPr>
        <w:t xml:space="preserve"> </w:t>
      </w:r>
      <w:r w:rsidRPr="004E2197">
        <w:rPr>
          <w:rFonts w:hint="cs"/>
          <w:spacing w:val="-4"/>
          <w:rtl/>
          <w:lang w:bidi="ar-EG"/>
        </w:rPr>
        <w:t>من ا</w:t>
      </w:r>
      <w:r w:rsidRPr="004E2197">
        <w:rPr>
          <w:rFonts w:hint="eastAsia"/>
          <w:spacing w:val="-4"/>
          <w:rtl/>
          <w:lang w:bidi="ar-EG"/>
        </w:rPr>
        <w:t>لمؤتمر</w:t>
      </w:r>
      <w:r w:rsidRPr="004E2197">
        <w:rPr>
          <w:spacing w:val="-4"/>
          <w:rtl/>
          <w:lang w:bidi="ar-EG"/>
        </w:rPr>
        <w:t xml:space="preserve"> </w:t>
      </w:r>
      <w:r w:rsidRPr="004E2197">
        <w:rPr>
          <w:rFonts w:hint="eastAsia"/>
          <w:spacing w:val="-4"/>
          <w:rtl/>
          <w:lang w:bidi="ar-EG"/>
        </w:rPr>
        <w:t>العالمي</w:t>
      </w:r>
      <w:r w:rsidRPr="004E2197">
        <w:rPr>
          <w:spacing w:val="-4"/>
          <w:rtl/>
          <w:lang w:bidi="ar-EG"/>
        </w:rPr>
        <w:t xml:space="preserve"> </w:t>
      </w:r>
      <w:r w:rsidRPr="004E2197">
        <w:rPr>
          <w:rFonts w:hint="eastAsia"/>
          <w:spacing w:val="-4"/>
          <w:rtl/>
          <w:lang w:bidi="ar-EG"/>
        </w:rPr>
        <w:t>لتنمية</w:t>
      </w:r>
      <w:r w:rsidRPr="004E2197">
        <w:rPr>
          <w:spacing w:val="-4"/>
          <w:rtl/>
          <w:lang w:bidi="ar-EG"/>
        </w:rPr>
        <w:t xml:space="preserve"> </w:t>
      </w:r>
      <w:r w:rsidRPr="004E2197">
        <w:rPr>
          <w:rFonts w:hint="eastAsia"/>
          <w:spacing w:val="-4"/>
          <w:rtl/>
          <w:lang w:bidi="ar-EG"/>
        </w:rPr>
        <w:t>الاتصالات</w:t>
      </w:r>
      <w:r w:rsidRPr="004E2197">
        <w:rPr>
          <w:rFonts w:hint="cs"/>
          <w:spacing w:val="-4"/>
          <w:rtl/>
          <w:lang w:bidi="ar-EG"/>
        </w:rPr>
        <w:t xml:space="preserve"> بشأن </w:t>
      </w:r>
      <w:r w:rsidRPr="004E2197">
        <w:rPr>
          <w:rFonts w:hint="eastAsia"/>
          <w:spacing w:val="-4"/>
          <w:rtl/>
          <w:lang w:bidi="ar-EG"/>
        </w:rPr>
        <w:t>جميع</w:t>
      </w:r>
      <w:r w:rsidRPr="004E2197">
        <w:rPr>
          <w:spacing w:val="-4"/>
          <w:rtl/>
          <w:lang w:bidi="ar-EG"/>
        </w:rPr>
        <w:t xml:space="preserve"> </w:t>
      </w:r>
      <w:r w:rsidRPr="004E2197">
        <w:rPr>
          <w:rFonts w:hint="eastAsia"/>
          <w:spacing w:val="-4"/>
          <w:rtl/>
          <w:lang w:bidi="ar-EG"/>
        </w:rPr>
        <w:t>المسائل</w:t>
      </w:r>
      <w:r w:rsidRPr="004E2197">
        <w:rPr>
          <w:spacing w:val="-4"/>
          <w:rtl/>
          <w:lang w:bidi="ar-EG"/>
        </w:rPr>
        <w:t xml:space="preserve"> </w:t>
      </w:r>
      <w:r w:rsidRPr="004E2197">
        <w:rPr>
          <w:rFonts w:hint="eastAsia"/>
          <w:spacing w:val="-4"/>
          <w:rtl/>
          <w:lang w:bidi="ar-EG"/>
        </w:rPr>
        <w:t>والقرار</w:t>
      </w:r>
      <w:r w:rsidR="004E2197" w:rsidRPr="004E2197">
        <w:rPr>
          <w:rFonts w:hint="cs"/>
          <w:spacing w:val="-4"/>
          <w:rtl/>
          <w:lang w:bidi="ar-EG"/>
        </w:rPr>
        <w:t> </w:t>
      </w:r>
      <w:r w:rsidR="004E2197" w:rsidRPr="004E2197">
        <w:rPr>
          <w:spacing w:val="-4"/>
          <w:lang w:bidi="ar-EG"/>
        </w:rPr>
        <w:t>9</w:t>
      </w:r>
      <w:r w:rsidR="00E86E8D">
        <w:rPr>
          <w:rFonts w:hint="cs"/>
          <w:spacing w:val="-4"/>
          <w:rtl/>
          <w:lang w:bidi="ar-EG"/>
        </w:rPr>
        <w:t>.</w:t>
      </w:r>
    </w:p>
    <w:p w:rsidR="006C5BB2" w:rsidRPr="006C5BB2" w:rsidRDefault="006C5BB2" w:rsidP="00E614FA">
      <w:pPr>
        <w:rPr>
          <w:rtl/>
          <w:lang w:bidi="ar-EG"/>
        </w:rPr>
      </w:pPr>
      <w:r w:rsidRPr="006C5BB2">
        <w:rPr>
          <w:rFonts w:hint="cs"/>
          <w:rtl/>
        </w:rPr>
        <w:t xml:space="preserve">وأقامت لجنة الدراسات </w:t>
      </w:r>
      <w:r w:rsidR="00E614FA">
        <w:t>1</w:t>
      </w:r>
      <w:r w:rsidRPr="006C5BB2">
        <w:rPr>
          <w:rtl/>
        </w:rPr>
        <w:t xml:space="preserve"> مع قطاع تقييس الاتصالات،</w:t>
      </w:r>
      <w:r w:rsidRPr="006C5BB2">
        <w:rPr>
          <w:rFonts w:hint="cs"/>
          <w:rtl/>
        </w:rPr>
        <w:t xml:space="preserve"> حدثاً ناجحاً بعنوان</w:t>
      </w:r>
      <w:r w:rsidRPr="006C5BB2">
        <w:rPr>
          <w:rtl/>
        </w:rPr>
        <w:t xml:space="preserve"> "دعونا نجوب العالم، حوار عالمي للاتحاد بشأن التجوال الدولي للاتصالات المتنقلة</w:t>
      </w:r>
      <w:r w:rsidRPr="006C5BB2">
        <w:rPr>
          <w:rFonts w:hint="cs"/>
          <w:rtl/>
        </w:rPr>
        <w:t>".</w:t>
      </w:r>
    </w:p>
    <w:p w:rsidR="006C5BB2" w:rsidRPr="006C5BB2" w:rsidRDefault="006C5BB2" w:rsidP="002C08A6">
      <w:pPr>
        <w:rPr>
          <w:u w:val="single"/>
          <w:rtl/>
        </w:rPr>
      </w:pPr>
      <w:r w:rsidRPr="006C5BB2">
        <w:rPr>
          <w:rFonts w:hint="cs"/>
          <w:rtl/>
          <w:lang w:bidi="ar-EG"/>
        </w:rPr>
        <w:t xml:space="preserve">ويمكن </w:t>
      </w:r>
      <w:r w:rsidRPr="006C5BB2">
        <w:rPr>
          <w:rFonts w:hint="cs"/>
          <w:rtl/>
        </w:rPr>
        <w:t>الاطلاع</w:t>
      </w:r>
      <w:r w:rsidRPr="006C5BB2">
        <w:rPr>
          <w:rFonts w:hint="cs"/>
          <w:rtl/>
          <w:lang w:bidi="ar-EG"/>
        </w:rPr>
        <w:t xml:space="preserve"> على تقرير هذا الاجتماع عبر الرابط</w:t>
      </w:r>
      <w:r w:rsidRPr="006C5BB2">
        <w:rPr>
          <w:rFonts w:hint="cs"/>
          <w:rtl/>
        </w:rPr>
        <w:t xml:space="preserve">: </w:t>
      </w:r>
      <w:hyperlink r:id="rId22" w:history="1">
        <w:r w:rsidR="002C08A6" w:rsidRPr="002C08A6">
          <w:rPr>
            <w:rStyle w:val="Hyperlink"/>
            <w:lang w:val="en-GB" w:bidi="ar-EG"/>
          </w:rPr>
          <w:t>https://www.itu.int/md/D14-SG01-R-0020/</w:t>
        </w:r>
      </w:hyperlink>
      <w:r w:rsidRPr="002C08A6">
        <w:rPr>
          <w:rFonts w:hint="cs"/>
          <w:rtl/>
        </w:rPr>
        <w:t>.</w:t>
      </w:r>
    </w:p>
    <w:p w:rsidR="006C5BB2" w:rsidRPr="006C5BB2" w:rsidRDefault="006C5BB2" w:rsidP="006C5BB2">
      <w:pPr>
        <w:rPr>
          <w:rtl/>
          <w:lang w:bidi="ar-EG"/>
        </w:rPr>
      </w:pPr>
      <w:r w:rsidRPr="006C5BB2">
        <w:rPr>
          <w:b/>
          <w:bCs/>
          <w:lang w:bidi="ar-EG"/>
        </w:rPr>
        <w:t>3.2.2</w:t>
      </w:r>
      <w:r w:rsidRPr="006C5BB2">
        <w:rPr>
          <w:b/>
          <w:bCs/>
          <w:lang w:bidi="ar-EG"/>
        </w:rPr>
        <w:tab/>
      </w:r>
      <w:r w:rsidRPr="006C5BB2">
        <w:rPr>
          <w:rtl/>
          <w:lang w:bidi="ar-EG"/>
        </w:rPr>
        <w:t xml:space="preserve">عقد </w:t>
      </w:r>
      <w:r w:rsidRPr="006C5BB2">
        <w:rPr>
          <w:b/>
          <w:bCs/>
          <w:rtl/>
          <w:lang w:bidi="ar-EG"/>
        </w:rPr>
        <w:t>الاجتماع الثالث</w:t>
      </w:r>
      <w:r w:rsidRPr="006C5BB2">
        <w:rPr>
          <w:rtl/>
          <w:lang w:bidi="ar-EG"/>
        </w:rPr>
        <w:t xml:space="preserve"> في جنيف من </w:t>
      </w:r>
      <w:r w:rsidRPr="006C5BB2">
        <w:rPr>
          <w:lang w:bidi="ar-EG"/>
        </w:rPr>
        <w:t>19</w:t>
      </w:r>
      <w:r w:rsidRPr="006C5BB2">
        <w:rPr>
          <w:rtl/>
          <w:lang w:bidi="ar-EG"/>
        </w:rPr>
        <w:t xml:space="preserve"> إلى </w:t>
      </w:r>
      <w:r w:rsidRPr="006C5BB2">
        <w:rPr>
          <w:lang w:bidi="ar-EG"/>
        </w:rPr>
        <w:t>23</w:t>
      </w:r>
      <w:r w:rsidRPr="006C5BB2">
        <w:rPr>
          <w:rtl/>
          <w:lang w:bidi="ar-EG"/>
        </w:rPr>
        <w:t xml:space="preserve"> سبتمبر </w:t>
      </w:r>
      <w:r w:rsidRPr="006C5BB2">
        <w:rPr>
          <w:lang w:bidi="ar-EG"/>
        </w:rPr>
        <w:t>2016</w:t>
      </w:r>
      <w:r w:rsidRPr="006C5BB2">
        <w:rPr>
          <w:rtl/>
          <w:lang w:bidi="ar-EG"/>
        </w:rPr>
        <w:t>.</w:t>
      </w:r>
      <w:r w:rsidRPr="006C5BB2">
        <w:rPr>
          <w:rFonts w:hint="cs"/>
          <w:rtl/>
          <w:lang w:bidi="ar-EG"/>
        </w:rPr>
        <w:t xml:space="preserve"> </w:t>
      </w:r>
      <w:r w:rsidRPr="006C5BB2">
        <w:rPr>
          <w:rFonts w:hint="eastAsia"/>
          <w:rtl/>
          <w:lang w:bidi="ar-EG"/>
        </w:rPr>
        <w:t>واستعرض</w:t>
      </w:r>
      <w:r w:rsidRPr="006C5BB2">
        <w:rPr>
          <w:rtl/>
          <w:lang w:bidi="ar-EG"/>
        </w:rPr>
        <w:t xml:space="preserve"> </w:t>
      </w:r>
      <w:r w:rsidRPr="006C5BB2">
        <w:rPr>
          <w:rFonts w:hint="eastAsia"/>
          <w:rtl/>
          <w:lang w:bidi="ar-EG"/>
        </w:rPr>
        <w:t>الاجتماع</w:t>
      </w:r>
      <w:r w:rsidRPr="006C5BB2">
        <w:rPr>
          <w:rtl/>
          <w:lang w:bidi="ar-EG"/>
        </w:rPr>
        <w:t xml:space="preserve"> </w:t>
      </w:r>
      <w:r w:rsidRPr="006C5BB2">
        <w:rPr>
          <w:rFonts w:hint="eastAsia"/>
          <w:rtl/>
          <w:lang w:bidi="ar-EG"/>
        </w:rPr>
        <w:t>المساهمات</w:t>
      </w:r>
      <w:r w:rsidRPr="006C5BB2">
        <w:rPr>
          <w:rtl/>
          <w:lang w:bidi="ar-EG"/>
        </w:rPr>
        <w:t xml:space="preserve"> </w:t>
      </w:r>
      <w:r w:rsidRPr="006C5BB2">
        <w:rPr>
          <w:rFonts w:hint="cs"/>
          <w:rtl/>
          <w:lang w:bidi="ar-EG"/>
        </w:rPr>
        <w:t>المائة وسبع وأربعين</w:t>
      </w:r>
      <w:r w:rsidRPr="006C5BB2">
        <w:rPr>
          <w:rtl/>
          <w:lang w:bidi="ar-EG"/>
        </w:rPr>
        <w:t xml:space="preserve"> </w:t>
      </w:r>
      <w:r w:rsidRPr="006C5BB2">
        <w:rPr>
          <w:rFonts w:hint="eastAsia"/>
          <w:rtl/>
          <w:lang w:bidi="ar-EG"/>
        </w:rPr>
        <w:t>الواردة</w:t>
      </w:r>
      <w:r w:rsidRPr="006C5BB2">
        <w:rPr>
          <w:rFonts w:hint="cs"/>
          <w:rtl/>
          <w:lang w:bidi="ar-EG"/>
        </w:rPr>
        <w:t>،</w:t>
      </w:r>
      <w:r w:rsidRPr="006C5BB2">
        <w:rPr>
          <w:rtl/>
          <w:lang w:bidi="ar-EG"/>
        </w:rPr>
        <w:t xml:space="preserve"> </w:t>
      </w:r>
      <w:r w:rsidRPr="006C5BB2">
        <w:rPr>
          <w:rFonts w:hint="eastAsia"/>
          <w:rtl/>
          <w:lang w:bidi="ar-EG"/>
        </w:rPr>
        <w:t>واتخذ</w:t>
      </w:r>
      <w:r w:rsidRPr="006C5BB2">
        <w:rPr>
          <w:rtl/>
          <w:lang w:bidi="ar-EG"/>
        </w:rPr>
        <w:t xml:space="preserve"> </w:t>
      </w:r>
      <w:r w:rsidRPr="006C5BB2">
        <w:rPr>
          <w:rFonts w:hint="eastAsia"/>
          <w:rtl/>
          <w:lang w:bidi="ar-EG"/>
        </w:rPr>
        <w:t>القرارات</w:t>
      </w:r>
      <w:r w:rsidRPr="006C5BB2">
        <w:rPr>
          <w:rtl/>
          <w:lang w:bidi="ar-EG"/>
        </w:rPr>
        <w:t xml:space="preserve"> </w:t>
      </w:r>
      <w:r w:rsidRPr="006C5BB2">
        <w:rPr>
          <w:rFonts w:hint="eastAsia"/>
          <w:rtl/>
          <w:lang w:bidi="ar-EG"/>
        </w:rPr>
        <w:t>التالية</w:t>
      </w:r>
      <w:r w:rsidRPr="006C5BB2">
        <w:rPr>
          <w:rtl/>
          <w:lang w:bidi="ar-EG"/>
        </w:rPr>
        <w:t>:</w:t>
      </w:r>
    </w:p>
    <w:p w:rsidR="006C5BB2" w:rsidRPr="006C5BB2" w:rsidRDefault="006C5BB2" w:rsidP="00C61854">
      <w:pPr>
        <w:pStyle w:val="enumlev1"/>
        <w:rPr>
          <w:rtl/>
          <w:lang w:bidi="ar-EG"/>
        </w:rPr>
      </w:pPr>
      <w:r w:rsidRPr="006C5BB2">
        <w:rPr>
          <w:rFonts w:hint="cs"/>
          <w:rtl/>
          <w:lang w:bidi="ar-EG"/>
        </w:rPr>
        <w:t>-</w:t>
      </w:r>
      <w:r w:rsidRPr="006C5BB2">
        <w:rPr>
          <w:rFonts w:hint="cs"/>
          <w:rtl/>
          <w:lang w:bidi="ar-EG"/>
        </w:rPr>
        <w:tab/>
      </w:r>
      <w:r w:rsidRPr="006C5BB2">
        <w:rPr>
          <w:rFonts w:hint="eastAsia"/>
          <w:rtl/>
          <w:lang w:bidi="ar-EG"/>
        </w:rPr>
        <w:t>عيّن</w:t>
      </w:r>
      <w:r w:rsidRPr="006C5BB2">
        <w:rPr>
          <w:rtl/>
          <w:lang w:bidi="ar-EG"/>
        </w:rPr>
        <w:t xml:space="preserve"> </w:t>
      </w:r>
      <w:r w:rsidRPr="006C5BB2">
        <w:rPr>
          <w:rFonts w:hint="eastAsia"/>
          <w:rtl/>
          <w:lang w:bidi="ar-EG"/>
        </w:rPr>
        <w:t>السيدة</w:t>
      </w:r>
      <w:r w:rsidRPr="006C5BB2">
        <w:rPr>
          <w:rtl/>
          <w:lang w:bidi="ar-EG"/>
        </w:rPr>
        <w:t xml:space="preserve"> </w:t>
      </w:r>
      <w:proofErr w:type="spellStart"/>
      <w:r w:rsidRPr="006C5BB2">
        <w:rPr>
          <w:rFonts w:hint="eastAsia"/>
          <w:rtl/>
          <w:lang w:bidi="ar-EG"/>
        </w:rPr>
        <w:t>ثاراليكا</w:t>
      </w:r>
      <w:proofErr w:type="spellEnd"/>
      <w:r w:rsidRPr="006C5BB2">
        <w:rPr>
          <w:rtl/>
          <w:lang w:bidi="ar-EG"/>
        </w:rPr>
        <w:t xml:space="preserve"> </w:t>
      </w:r>
      <w:r w:rsidRPr="006C5BB2">
        <w:rPr>
          <w:rFonts w:hint="eastAsia"/>
          <w:rtl/>
          <w:lang w:bidi="ar-EG"/>
        </w:rPr>
        <w:t>ليفيرا</w:t>
      </w:r>
      <w:r w:rsidRPr="006C5BB2">
        <w:rPr>
          <w:rtl/>
          <w:lang w:bidi="ar-EG"/>
        </w:rPr>
        <w:t xml:space="preserve"> (</w:t>
      </w:r>
      <w:r w:rsidRPr="006C5BB2">
        <w:rPr>
          <w:rFonts w:hint="eastAsia"/>
          <w:rtl/>
          <w:lang w:bidi="ar-EG"/>
        </w:rPr>
        <w:t>هيئة</w:t>
      </w:r>
      <w:r w:rsidRPr="006C5BB2">
        <w:rPr>
          <w:rtl/>
          <w:lang w:bidi="ar-EG"/>
        </w:rPr>
        <w:t xml:space="preserve"> </w:t>
      </w:r>
      <w:r w:rsidRPr="006C5BB2">
        <w:rPr>
          <w:rFonts w:hint="eastAsia"/>
          <w:rtl/>
          <w:lang w:bidi="ar-EG"/>
        </w:rPr>
        <w:t>تنظيم</w:t>
      </w:r>
      <w:r w:rsidRPr="006C5BB2">
        <w:rPr>
          <w:rtl/>
          <w:lang w:bidi="ar-EG"/>
        </w:rPr>
        <w:t xml:space="preserve"> </w:t>
      </w:r>
      <w:r w:rsidRPr="006C5BB2">
        <w:rPr>
          <w:rFonts w:hint="eastAsia"/>
          <w:rtl/>
          <w:lang w:bidi="ar-EG"/>
        </w:rPr>
        <w:t>الاتصالات،</w:t>
      </w:r>
      <w:r w:rsidRPr="006C5BB2">
        <w:rPr>
          <w:rtl/>
          <w:lang w:bidi="ar-EG"/>
        </w:rPr>
        <w:t xml:space="preserve"> </w:t>
      </w:r>
      <w:r w:rsidRPr="006C5BB2">
        <w:rPr>
          <w:rFonts w:hint="eastAsia"/>
          <w:rtl/>
          <w:lang w:bidi="ar-EG"/>
        </w:rPr>
        <w:t>سري</w:t>
      </w:r>
      <w:r w:rsidRPr="006C5BB2">
        <w:rPr>
          <w:rtl/>
          <w:lang w:bidi="ar-EG"/>
        </w:rPr>
        <w:t xml:space="preserve"> </w:t>
      </w:r>
      <w:r w:rsidRPr="006C5BB2">
        <w:rPr>
          <w:rFonts w:hint="eastAsia"/>
          <w:rtl/>
          <w:lang w:bidi="ar-EG"/>
        </w:rPr>
        <w:t>لانكا</w:t>
      </w:r>
      <w:r w:rsidRPr="006C5BB2">
        <w:rPr>
          <w:rtl/>
          <w:lang w:bidi="ar-EG"/>
        </w:rPr>
        <w:t>)</w:t>
      </w:r>
      <w:r w:rsidRPr="006C5BB2">
        <w:rPr>
          <w:rFonts w:hint="eastAsia"/>
          <w:rtl/>
          <w:lang w:bidi="ar-EG"/>
        </w:rPr>
        <w:t>،</w:t>
      </w:r>
      <w:r w:rsidRPr="006C5BB2">
        <w:rPr>
          <w:rtl/>
          <w:lang w:bidi="ar-EG"/>
        </w:rPr>
        <w:t xml:space="preserve"> </w:t>
      </w:r>
      <w:r w:rsidRPr="006C5BB2">
        <w:rPr>
          <w:rFonts w:hint="eastAsia"/>
          <w:rtl/>
          <w:lang w:bidi="ar-EG"/>
        </w:rPr>
        <w:t>بصفة</w:t>
      </w:r>
      <w:r w:rsidRPr="006C5BB2">
        <w:rPr>
          <w:rtl/>
          <w:lang w:bidi="ar-EG"/>
        </w:rPr>
        <w:t xml:space="preserve"> </w:t>
      </w:r>
      <w:r w:rsidRPr="006C5BB2">
        <w:rPr>
          <w:rFonts w:hint="eastAsia"/>
          <w:rtl/>
          <w:lang w:bidi="ar-EG"/>
        </w:rPr>
        <w:t>نائبة</w:t>
      </w:r>
      <w:r w:rsidRPr="006C5BB2">
        <w:rPr>
          <w:rtl/>
          <w:lang w:bidi="ar-EG"/>
        </w:rPr>
        <w:t xml:space="preserve"> </w:t>
      </w:r>
      <w:r w:rsidRPr="006C5BB2">
        <w:rPr>
          <w:rFonts w:hint="eastAsia"/>
          <w:rtl/>
          <w:lang w:bidi="ar-EG"/>
        </w:rPr>
        <w:t>المقرر</w:t>
      </w:r>
      <w:r w:rsidRPr="006C5BB2">
        <w:rPr>
          <w:rtl/>
          <w:lang w:bidi="ar-EG"/>
        </w:rPr>
        <w:t xml:space="preserve"> </w:t>
      </w:r>
      <w:r w:rsidRPr="006C5BB2">
        <w:rPr>
          <w:rFonts w:hint="eastAsia"/>
          <w:rtl/>
          <w:lang w:bidi="ar-EG"/>
        </w:rPr>
        <w:t>للمسألتين</w:t>
      </w:r>
      <w:r w:rsidRPr="006C5BB2">
        <w:rPr>
          <w:rtl/>
          <w:lang w:bidi="ar-EG"/>
        </w:rPr>
        <w:t xml:space="preserve"> </w:t>
      </w:r>
      <w:r w:rsidR="007B001C">
        <w:rPr>
          <w:lang w:bidi="ar-EG"/>
        </w:rPr>
        <w:t>2/1</w:t>
      </w:r>
      <w:r w:rsidRPr="006C5BB2">
        <w:rPr>
          <w:rtl/>
          <w:lang w:bidi="ar-EG"/>
        </w:rPr>
        <w:t xml:space="preserve"> </w:t>
      </w:r>
      <w:r w:rsidRPr="006C5BB2">
        <w:rPr>
          <w:rFonts w:hint="eastAsia"/>
          <w:rtl/>
          <w:lang w:bidi="ar-EG"/>
        </w:rPr>
        <w:t>و</w:t>
      </w:r>
      <w:r w:rsidR="007B001C">
        <w:rPr>
          <w:lang w:bidi="ar-EG"/>
        </w:rPr>
        <w:t>5/1</w:t>
      </w:r>
      <w:r w:rsidRPr="006C5BB2">
        <w:rPr>
          <w:rFonts w:hint="eastAsia"/>
          <w:rtl/>
          <w:lang w:bidi="ar-EG"/>
        </w:rPr>
        <w:t>؛</w:t>
      </w:r>
      <w:r w:rsidRPr="006C5BB2">
        <w:rPr>
          <w:rtl/>
          <w:lang w:bidi="ar-EG"/>
        </w:rPr>
        <w:t xml:space="preserve"> </w:t>
      </w:r>
      <w:r w:rsidRPr="006C5BB2">
        <w:rPr>
          <w:rFonts w:hint="eastAsia"/>
          <w:rtl/>
          <w:lang w:bidi="ar-EG"/>
        </w:rPr>
        <w:t>والسيدة</w:t>
      </w:r>
      <w:r w:rsidR="005C62D5">
        <w:rPr>
          <w:rFonts w:hint="cs"/>
          <w:rtl/>
          <w:lang w:bidi="ar-EG"/>
        </w:rPr>
        <w:t> </w:t>
      </w:r>
      <w:proofErr w:type="spellStart"/>
      <w:r w:rsidRPr="006C5BB2">
        <w:rPr>
          <w:rFonts w:hint="eastAsia"/>
          <w:rtl/>
          <w:lang w:bidi="ar-EG"/>
        </w:rPr>
        <w:t>جانغ</w:t>
      </w:r>
      <w:proofErr w:type="spellEnd"/>
      <w:r w:rsidRPr="006C5BB2">
        <w:rPr>
          <w:rtl/>
          <w:lang w:bidi="ar-EG"/>
        </w:rPr>
        <w:t xml:space="preserve"> </w:t>
      </w:r>
      <w:r w:rsidRPr="006C5BB2">
        <w:rPr>
          <w:rFonts w:hint="eastAsia"/>
          <w:rtl/>
          <w:lang w:bidi="ar-EG"/>
        </w:rPr>
        <w:t>لي</w:t>
      </w:r>
      <w:r w:rsidRPr="006C5BB2">
        <w:rPr>
          <w:rtl/>
          <w:lang w:bidi="ar-EG"/>
        </w:rPr>
        <w:t xml:space="preserve"> (</w:t>
      </w:r>
      <w:r w:rsidRPr="006C5BB2">
        <w:rPr>
          <w:rFonts w:hint="eastAsia"/>
          <w:rtl/>
          <w:lang w:bidi="ar-EG"/>
        </w:rPr>
        <w:t>جمهورية</w:t>
      </w:r>
      <w:r w:rsidRPr="006C5BB2">
        <w:rPr>
          <w:rtl/>
          <w:lang w:bidi="ar-EG"/>
        </w:rPr>
        <w:t xml:space="preserve"> </w:t>
      </w:r>
      <w:r w:rsidRPr="006C5BB2">
        <w:rPr>
          <w:rFonts w:hint="eastAsia"/>
          <w:rtl/>
          <w:lang w:bidi="ar-EG"/>
        </w:rPr>
        <w:t>الصين</w:t>
      </w:r>
      <w:r w:rsidRPr="006C5BB2">
        <w:rPr>
          <w:rtl/>
          <w:lang w:bidi="ar-EG"/>
        </w:rPr>
        <w:t xml:space="preserve"> </w:t>
      </w:r>
      <w:r w:rsidRPr="006C5BB2">
        <w:rPr>
          <w:rFonts w:hint="eastAsia"/>
          <w:rtl/>
          <w:lang w:bidi="ar-EG"/>
        </w:rPr>
        <w:t>الشعبية</w:t>
      </w:r>
      <w:r w:rsidRPr="006C5BB2">
        <w:rPr>
          <w:rtl/>
          <w:lang w:bidi="ar-EG"/>
        </w:rPr>
        <w:t xml:space="preserve">) </w:t>
      </w:r>
      <w:r w:rsidRPr="006C5BB2">
        <w:rPr>
          <w:rFonts w:hint="eastAsia"/>
          <w:rtl/>
          <w:lang w:bidi="ar-EG"/>
        </w:rPr>
        <w:t>بصفة</w:t>
      </w:r>
      <w:r w:rsidRPr="006C5BB2">
        <w:rPr>
          <w:rtl/>
          <w:lang w:bidi="ar-EG"/>
        </w:rPr>
        <w:t xml:space="preserve"> </w:t>
      </w:r>
      <w:r w:rsidRPr="006C5BB2">
        <w:rPr>
          <w:rFonts w:hint="eastAsia"/>
          <w:rtl/>
          <w:lang w:bidi="ar-EG"/>
        </w:rPr>
        <w:t>نائبة</w:t>
      </w:r>
      <w:r w:rsidRPr="006C5BB2">
        <w:rPr>
          <w:rtl/>
          <w:lang w:bidi="ar-EG"/>
        </w:rPr>
        <w:t xml:space="preserve"> </w:t>
      </w:r>
      <w:r w:rsidRPr="006C5BB2">
        <w:rPr>
          <w:rFonts w:hint="eastAsia"/>
          <w:rtl/>
          <w:lang w:bidi="ar-EG"/>
        </w:rPr>
        <w:t>المقرر</w:t>
      </w:r>
      <w:r w:rsidRPr="006C5BB2">
        <w:rPr>
          <w:rtl/>
          <w:lang w:bidi="ar-EG"/>
        </w:rPr>
        <w:t xml:space="preserve"> </w:t>
      </w:r>
      <w:r w:rsidRPr="006C5BB2">
        <w:rPr>
          <w:rFonts w:hint="eastAsia"/>
          <w:rtl/>
          <w:lang w:bidi="ar-EG"/>
        </w:rPr>
        <w:t>للمسألة</w:t>
      </w:r>
      <w:r w:rsidRPr="006C5BB2">
        <w:rPr>
          <w:rtl/>
          <w:lang w:bidi="ar-EG"/>
        </w:rPr>
        <w:t xml:space="preserve"> </w:t>
      </w:r>
      <w:r w:rsidR="00C61854">
        <w:rPr>
          <w:lang w:bidi="ar-EG"/>
        </w:rPr>
        <w:t>5/1</w:t>
      </w:r>
      <w:r w:rsidR="00C61854">
        <w:rPr>
          <w:rFonts w:hint="cs"/>
          <w:rtl/>
          <w:lang w:bidi="ar-EG"/>
        </w:rPr>
        <w:t xml:space="preserve"> </w:t>
      </w:r>
      <w:r w:rsidRPr="006C5BB2">
        <w:rPr>
          <w:rFonts w:hint="eastAsia"/>
          <w:rtl/>
          <w:lang w:bidi="ar-EG"/>
        </w:rPr>
        <w:t>لتحل</w:t>
      </w:r>
      <w:r w:rsidRPr="006C5BB2">
        <w:rPr>
          <w:rtl/>
          <w:lang w:bidi="ar-EG"/>
        </w:rPr>
        <w:t xml:space="preserve"> </w:t>
      </w:r>
      <w:r w:rsidRPr="006C5BB2">
        <w:rPr>
          <w:rFonts w:hint="eastAsia"/>
          <w:rtl/>
          <w:lang w:bidi="ar-EG"/>
        </w:rPr>
        <w:t>محل</w:t>
      </w:r>
      <w:r w:rsidRPr="006C5BB2">
        <w:rPr>
          <w:rtl/>
          <w:lang w:bidi="ar-EG"/>
        </w:rPr>
        <w:t xml:space="preserve"> </w:t>
      </w:r>
      <w:r w:rsidRPr="006C5BB2">
        <w:rPr>
          <w:rFonts w:hint="eastAsia"/>
          <w:rtl/>
          <w:lang w:bidi="ar-EG"/>
        </w:rPr>
        <w:t>السيدة</w:t>
      </w:r>
      <w:r w:rsidRPr="006C5BB2">
        <w:rPr>
          <w:rtl/>
          <w:lang w:bidi="ar-EG"/>
        </w:rPr>
        <w:t xml:space="preserve"> </w:t>
      </w:r>
      <w:proofErr w:type="spellStart"/>
      <w:r w:rsidRPr="006C5BB2">
        <w:rPr>
          <w:rFonts w:hint="eastAsia"/>
          <w:rtl/>
          <w:lang w:bidi="ar-EG"/>
        </w:rPr>
        <w:t>شونجا</w:t>
      </w:r>
      <w:proofErr w:type="spellEnd"/>
      <w:r w:rsidRPr="006C5BB2">
        <w:rPr>
          <w:rtl/>
          <w:lang w:bidi="ar-EG"/>
        </w:rPr>
        <w:t xml:space="preserve"> </w:t>
      </w:r>
      <w:r w:rsidRPr="006C5BB2">
        <w:rPr>
          <w:rFonts w:hint="eastAsia"/>
          <w:rtl/>
          <w:lang w:bidi="ar-EG"/>
        </w:rPr>
        <w:t>باي</w:t>
      </w:r>
      <w:r w:rsidRPr="006C5BB2">
        <w:rPr>
          <w:rtl/>
          <w:lang w:bidi="ar-EG"/>
        </w:rPr>
        <w:t xml:space="preserve"> (</w:t>
      </w:r>
      <w:r w:rsidRPr="006C5BB2">
        <w:rPr>
          <w:rFonts w:hint="eastAsia"/>
          <w:rtl/>
          <w:lang w:bidi="ar-EG"/>
        </w:rPr>
        <w:t>جمهورية</w:t>
      </w:r>
      <w:r w:rsidRPr="006C5BB2">
        <w:rPr>
          <w:rtl/>
          <w:lang w:bidi="ar-EG"/>
        </w:rPr>
        <w:t xml:space="preserve"> </w:t>
      </w:r>
      <w:r w:rsidRPr="006C5BB2">
        <w:rPr>
          <w:rFonts w:hint="eastAsia"/>
          <w:rtl/>
          <w:lang w:bidi="ar-EG"/>
        </w:rPr>
        <w:t>الصين</w:t>
      </w:r>
      <w:r w:rsidRPr="006C5BB2">
        <w:rPr>
          <w:rtl/>
          <w:lang w:bidi="ar-EG"/>
        </w:rPr>
        <w:t xml:space="preserve"> </w:t>
      </w:r>
      <w:r w:rsidRPr="006C5BB2">
        <w:rPr>
          <w:rFonts w:hint="eastAsia"/>
          <w:rtl/>
          <w:lang w:bidi="ar-EG"/>
        </w:rPr>
        <w:t>الشعبية</w:t>
      </w:r>
      <w:r w:rsidRPr="006C5BB2">
        <w:rPr>
          <w:rtl/>
          <w:lang w:bidi="ar-EG"/>
        </w:rPr>
        <w:t>)</w:t>
      </w:r>
      <w:r w:rsidRPr="006C5BB2">
        <w:rPr>
          <w:rFonts w:hint="eastAsia"/>
          <w:rtl/>
          <w:lang w:bidi="ar-EG"/>
        </w:rPr>
        <w:t>،</w:t>
      </w:r>
      <w:r w:rsidRPr="006C5BB2">
        <w:rPr>
          <w:rtl/>
          <w:lang w:bidi="ar-EG"/>
        </w:rPr>
        <w:t xml:space="preserve"> </w:t>
      </w:r>
      <w:r w:rsidRPr="006C5BB2">
        <w:rPr>
          <w:rFonts w:hint="eastAsia"/>
          <w:rtl/>
          <w:lang w:bidi="ar-EG"/>
        </w:rPr>
        <w:t>والسيد</w:t>
      </w:r>
      <w:r w:rsidRPr="006C5BB2">
        <w:rPr>
          <w:rtl/>
          <w:lang w:bidi="ar-EG"/>
        </w:rPr>
        <w:t xml:space="preserve"> </w:t>
      </w:r>
      <w:proofErr w:type="spellStart"/>
      <w:r w:rsidRPr="006C5BB2">
        <w:rPr>
          <w:rFonts w:hint="eastAsia"/>
          <w:rtl/>
          <w:lang w:bidi="ar-EG"/>
        </w:rPr>
        <w:t>أرسيني</w:t>
      </w:r>
      <w:proofErr w:type="spellEnd"/>
      <w:r w:rsidRPr="006C5BB2">
        <w:rPr>
          <w:rtl/>
          <w:lang w:bidi="ar-EG"/>
        </w:rPr>
        <w:t xml:space="preserve"> </w:t>
      </w:r>
      <w:proofErr w:type="spellStart"/>
      <w:r w:rsidRPr="006C5BB2">
        <w:rPr>
          <w:rFonts w:hint="eastAsia"/>
          <w:rtl/>
          <w:lang w:bidi="ar-EG"/>
        </w:rPr>
        <w:t>بلوسكي</w:t>
      </w:r>
      <w:proofErr w:type="spellEnd"/>
      <w:r w:rsidRPr="006C5BB2">
        <w:rPr>
          <w:rtl/>
          <w:lang w:bidi="ar-EG"/>
        </w:rPr>
        <w:t xml:space="preserve"> (</w:t>
      </w:r>
      <w:r w:rsidRPr="006C5BB2">
        <w:rPr>
          <w:rFonts w:hint="eastAsia"/>
          <w:rtl/>
          <w:lang w:bidi="ar-EG"/>
        </w:rPr>
        <w:t>الاتحاد</w:t>
      </w:r>
      <w:r w:rsidRPr="006C5BB2">
        <w:rPr>
          <w:rtl/>
          <w:lang w:bidi="ar-EG"/>
        </w:rPr>
        <w:t xml:space="preserve"> </w:t>
      </w:r>
      <w:r w:rsidRPr="006C5BB2">
        <w:rPr>
          <w:rFonts w:hint="eastAsia"/>
          <w:rtl/>
          <w:lang w:bidi="ar-EG"/>
        </w:rPr>
        <w:t>الروسي</w:t>
      </w:r>
      <w:r w:rsidRPr="006C5BB2">
        <w:rPr>
          <w:rtl/>
          <w:lang w:bidi="ar-EG"/>
        </w:rPr>
        <w:t>)</w:t>
      </w:r>
      <w:r w:rsidRPr="006C5BB2">
        <w:rPr>
          <w:rFonts w:hint="eastAsia"/>
          <w:rtl/>
          <w:lang w:bidi="ar-EG"/>
        </w:rPr>
        <w:t>،</w:t>
      </w:r>
      <w:r w:rsidRPr="006C5BB2">
        <w:rPr>
          <w:rtl/>
          <w:lang w:bidi="ar-EG"/>
        </w:rPr>
        <w:t xml:space="preserve"> </w:t>
      </w:r>
      <w:r w:rsidRPr="006C5BB2">
        <w:rPr>
          <w:rFonts w:hint="eastAsia"/>
          <w:rtl/>
          <w:lang w:bidi="ar-EG"/>
        </w:rPr>
        <w:t>بصفة</w:t>
      </w:r>
      <w:r w:rsidRPr="006C5BB2">
        <w:rPr>
          <w:rtl/>
          <w:lang w:bidi="ar-EG"/>
        </w:rPr>
        <w:t xml:space="preserve"> </w:t>
      </w:r>
      <w:r w:rsidRPr="006C5BB2">
        <w:rPr>
          <w:rFonts w:hint="eastAsia"/>
          <w:rtl/>
          <w:lang w:bidi="ar-EG"/>
        </w:rPr>
        <w:t>نائب</w:t>
      </w:r>
      <w:r w:rsidRPr="006C5BB2">
        <w:rPr>
          <w:rtl/>
          <w:lang w:bidi="ar-EG"/>
        </w:rPr>
        <w:t xml:space="preserve"> </w:t>
      </w:r>
      <w:r w:rsidRPr="006C5BB2">
        <w:rPr>
          <w:rFonts w:hint="eastAsia"/>
          <w:rtl/>
          <w:lang w:bidi="ar-EG"/>
        </w:rPr>
        <w:t>المقرر</w:t>
      </w:r>
      <w:r w:rsidRPr="006C5BB2">
        <w:rPr>
          <w:rtl/>
          <w:lang w:bidi="ar-EG"/>
        </w:rPr>
        <w:t xml:space="preserve"> </w:t>
      </w:r>
      <w:r w:rsidRPr="006C5BB2">
        <w:rPr>
          <w:rFonts w:hint="eastAsia"/>
          <w:rtl/>
          <w:lang w:bidi="ar-EG"/>
        </w:rPr>
        <w:t>للمسألة</w:t>
      </w:r>
      <w:r w:rsidRPr="006C5BB2">
        <w:rPr>
          <w:rtl/>
          <w:lang w:bidi="ar-EG"/>
        </w:rPr>
        <w:t xml:space="preserve"> </w:t>
      </w:r>
      <w:r w:rsidR="00C61854">
        <w:rPr>
          <w:lang w:bidi="ar-EG"/>
        </w:rPr>
        <w:t>8/1</w:t>
      </w:r>
      <w:r w:rsidRPr="006C5BB2">
        <w:rPr>
          <w:rFonts w:hint="eastAsia"/>
          <w:rtl/>
          <w:lang w:bidi="ar-EG"/>
        </w:rPr>
        <w:t>،</w:t>
      </w:r>
      <w:r w:rsidRPr="006C5BB2">
        <w:rPr>
          <w:rtl/>
          <w:lang w:bidi="ar-EG"/>
        </w:rPr>
        <w:t xml:space="preserve"> </w:t>
      </w:r>
      <w:r w:rsidRPr="006C5BB2">
        <w:rPr>
          <w:rFonts w:hint="eastAsia"/>
          <w:rtl/>
          <w:lang w:bidi="ar-EG"/>
        </w:rPr>
        <w:t>والسيدة</w:t>
      </w:r>
      <w:r w:rsidRPr="006C5BB2">
        <w:rPr>
          <w:rtl/>
          <w:lang w:bidi="ar-EG"/>
        </w:rPr>
        <w:t xml:space="preserve"> </w:t>
      </w:r>
      <w:proofErr w:type="spellStart"/>
      <w:r w:rsidRPr="006C5BB2">
        <w:rPr>
          <w:rFonts w:hint="eastAsia"/>
          <w:rtl/>
          <w:lang w:bidi="ar-EG"/>
        </w:rPr>
        <w:t>ليشينغ</w:t>
      </w:r>
      <w:proofErr w:type="spellEnd"/>
      <w:r w:rsidRPr="006C5BB2">
        <w:rPr>
          <w:rtl/>
          <w:lang w:bidi="ar-EG"/>
        </w:rPr>
        <w:t xml:space="preserve"> </w:t>
      </w:r>
      <w:proofErr w:type="spellStart"/>
      <w:r w:rsidRPr="006C5BB2">
        <w:rPr>
          <w:rFonts w:hint="eastAsia"/>
          <w:rtl/>
          <w:lang w:bidi="ar-EG"/>
        </w:rPr>
        <w:t>سونغ</w:t>
      </w:r>
      <w:proofErr w:type="spellEnd"/>
      <w:r w:rsidRPr="006C5BB2">
        <w:rPr>
          <w:rtl/>
          <w:lang w:bidi="ar-EG"/>
        </w:rPr>
        <w:t xml:space="preserve"> (</w:t>
      </w:r>
      <w:r w:rsidRPr="006C5BB2">
        <w:rPr>
          <w:rFonts w:hint="eastAsia"/>
          <w:rtl/>
          <w:lang w:bidi="ar-EG"/>
        </w:rPr>
        <w:t>الولايات</w:t>
      </w:r>
      <w:r w:rsidRPr="006C5BB2">
        <w:rPr>
          <w:rtl/>
          <w:lang w:bidi="ar-EG"/>
        </w:rPr>
        <w:t xml:space="preserve"> </w:t>
      </w:r>
      <w:r w:rsidRPr="006C5BB2">
        <w:rPr>
          <w:rFonts w:hint="eastAsia"/>
          <w:rtl/>
          <w:lang w:bidi="ar-EG"/>
        </w:rPr>
        <w:t>المتحدة</w:t>
      </w:r>
      <w:r w:rsidRPr="006C5BB2">
        <w:rPr>
          <w:rtl/>
          <w:lang w:bidi="ar-EG"/>
        </w:rPr>
        <w:t xml:space="preserve"> </w:t>
      </w:r>
      <w:r w:rsidRPr="006C5BB2">
        <w:rPr>
          <w:rFonts w:hint="eastAsia"/>
          <w:rtl/>
          <w:lang w:bidi="ar-EG"/>
        </w:rPr>
        <w:t>الأمريكية</w:t>
      </w:r>
      <w:r w:rsidRPr="006C5BB2">
        <w:rPr>
          <w:rtl/>
          <w:lang w:bidi="ar-EG"/>
        </w:rPr>
        <w:t xml:space="preserve">) </w:t>
      </w:r>
      <w:r w:rsidRPr="006C5BB2">
        <w:rPr>
          <w:rFonts w:hint="eastAsia"/>
          <w:rtl/>
          <w:lang w:bidi="ar-EG"/>
        </w:rPr>
        <w:t>بصفة</w:t>
      </w:r>
      <w:r w:rsidRPr="006C5BB2">
        <w:rPr>
          <w:rtl/>
          <w:lang w:bidi="ar-EG"/>
        </w:rPr>
        <w:t xml:space="preserve"> </w:t>
      </w:r>
      <w:r w:rsidRPr="006C5BB2">
        <w:rPr>
          <w:rFonts w:hint="eastAsia"/>
          <w:rtl/>
          <w:lang w:bidi="ar-EG"/>
        </w:rPr>
        <w:t>الرئيسة</w:t>
      </w:r>
      <w:r w:rsidRPr="006C5BB2">
        <w:rPr>
          <w:rtl/>
          <w:lang w:bidi="ar-EG"/>
        </w:rPr>
        <w:t xml:space="preserve"> </w:t>
      </w:r>
      <w:r w:rsidRPr="006C5BB2">
        <w:rPr>
          <w:rFonts w:hint="eastAsia"/>
          <w:rtl/>
          <w:lang w:bidi="ar-EG"/>
        </w:rPr>
        <w:t>المشاركة</w:t>
      </w:r>
      <w:r w:rsidRPr="006C5BB2">
        <w:rPr>
          <w:rtl/>
          <w:lang w:bidi="ar-EG"/>
        </w:rPr>
        <w:t xml:space="preserve"> </w:t>
      </w:r>
      <w:r w:rsidRPr="006C5BB2">
        <w:rPr>
          <w:rFonts w:hint="eastAsia"/>
          <w:rtl/>
          <w:lang w:bidi="ar-EG"/>
        </w:rPr>
        <w:t>بشأن</w:t>
      </w:r>
      <w:r w:rsidRPr="006C5BB2">
        <w:rPr>
          <w:rtl/>
          <w:lang w:bidi="ar-EG"/>
        </w:rPr>
        <w:t xml:space="preserve"> </w:t>
      </w:r>
      <w:r w:rsidRPr="006C5BB2">
        <w:rPr>
          <w:rFonts w:hint="eastAsia"/>
          <w:rtl/>
          <w:lang w:bidi="ar-EG"/>
        </w:rPr>
        <w:t>القرار</w:t>
      </w:r>
      <w:r w:rsidRPr="006C5BB2">
        <w:rPr>
          <w:rtl/>
          <w:lang w:bidi="ar-EG"/>
        </w:rPr>
        <w:t xml:space="preserve"> </w:t>
      </w:r>
      <w:r w:rsidR="00C61854">
        <w:rPr>
          <w:lang w:bidi="ar-EG"/>
        </w:rPr>
        <w:t>9</w:t>
      </w:r>
      <w:r w:rsidRPr="006C5BB2">
        <w:rPr>
          <w:rtl/>
          <w:lang w:bidi="ar-EG"/>
        </w:rPr>
        <w:t xml:space="preserve"> </w:t>
      </w:r>
      <w:r w:rsidRPr="006C5BB2">
        <w:rPr>
          <w:rFonts w:hint="eastAsia"/>
          <w:rtl/>
          <w:lang w:bidi="ar-EG"/>
        </w:rPr>
        <w:t>لتحل</w:t>
      </w:r>
      <w:r w:rsidRPr="006C5BB2">
        <w:rPr>
          <w:rtl/>
          <w:lang w:bidi="ar-EG"/>
        </w:rPr>
        <w:t xml:space="preserve"> </w:t>
      </w:r>
      <w:r w:rsidRPr="006C5BB2">
        <w:rPr>
          <w:rFonts w:hint="eastAsia"/>
          <w:rtl/>
          <w:lang w:bidi="ar-EG"/>
        </w:rPr>
        <w:t>محل</w:t>
      </w:r>
      <w:r w:rsidRPr="006C5BB2">
        <w:rPr>
          <w:rtl/>
          <w:lang w:bidi="ar-EG"/>
        </w:rPr>
        <w:t xml:space="preserve"> </w:t>
      </w:r>
      <w:r w:rsidRPr="006C5BB2">
        <w:rPr>
          <w:rFonts w:hint="eastAsia"/>
          <w:rtl/>
          <w:lang w:bidi="ar-EG"/>
        </w:rPr>
        <w:t>السيد</w:t>
      </w:r>
      <w:r w:rsidRPr="006C5BB2">
        <w:rPr>
          <w:rtl/>
          <w:lang w:bidi="ar-EG"/>
        </w:rPr>
        <w:t xml:space="preserve"> </w:t>
      </w:r>
      <w:r w:rsidRPr="006C5BB2">
        <w:rPr>
          <w:rFonts w:hint="eastAsia"/>
          <w:rtl/>
          <w:lang w:bidi="ar-EG"/>
        </w:rPr>
        <w:t>سكوت</w:t>
      </w:r>
      <w:r w:rsidRPr="006C5BB2">
        <w:rPr>
          <w:rtl/>
          <w:lang w:bidi="ar-EG"/>
        </w:rPr>
        <w:t xml:space="preserve"> </w:t>
      </w:r>
      <w:proofErr w:type="spellStart"/>
      <w:r w:rsidRPr="006C5BB2">
        <w:rPr>
          <w:rFonts w:hint="eastAsia"/>
          <w:rtl/>
          <w:lang w:bidi="ar-EG"/>
        </w:rPr>
        <w:t>كوتلر</w:t>
      </w:r>
      <w:proofErr w:type="spellEnd"/>
      <w:r w:rsidRPr="006C5BB2">
        <w:rPr>
          <w:rtl/>
          <w:lang w:bidi="ar-EG"/>
        </w:rPr>
        <w:t xml:space="preserve"> (</w:t>
      </w:r>
      <w:r w:rsidRPr="006C5BB2">
        <w:rPr>
          <w:rFonts w:hint="eastAsia"/>
          <w:rtl/>
          <w:lang w:bidi="ar-EG"/>
        </w:rPr>
        <w:t>شركة</w:t>
      </w:r>
      <w:r w:rsidRPr="006C5BB2">
        <w:rPr>
          <w:rtl/>
          <w:lang w:bidi="ar-EG"/>
        </w:rPr>
        <w:t xml:space="preserve"> </w:t>
      </w:r>
      <w:proofErr w:type="spellStart"/>
      <w:r w:rsidRPr="006C5BB2">
        <w:rPr>
          <w:rFonts w:hint="eastAsia"/>
          <w:rtl/>
          <w:lang w:bidi="ar-EG"/>
        </w:rPr>
        <w:t>لوكهيد</w:t>
      </w:r>
      <w:proofErr w:type="spellEnd"/>
      <w:r w:rsidRPr="006C5BB2">
        <w:rPr>
          <w:rtl/>
          <w:lang w:bidi="ar-EG"/>
        </w:rPr>
        <w:t xml:space="preserve"> </w:t>
      </w:r>
      <w:r w:rsidRPr="006C5BB2">
        <w:rPr>
          <w:rFonts w:hint="eastAsia"/>
          <w:rtl/>
          <w:lang w:bidi="ar-EG"/>
        </w:rPr>
        <w:t>مارتن،</w:t>
      </w:r>
      <w:r w:rsidRPr="006C5BB2">
        <w:rPr>
          <w:rtl/>
          <w:lang w:bidi="ar-EG"/>
        </w:rPr>
        <w:t xml:space="preserve"> </w:t>
      </w:r>
      <w:r w:rsidRPr="006C5BB2">
        <w:rPr>
          <w:rFonts w:hint="eastAsia"/>
          <w:rtl/>
          <w:lang w:bidi="ar-EG"/>
        </w:rPr>
        <w:t>الولايات</w:t>
      </w:r>
      <w:r w:rsidRPr="006C5BB2">
        <w:rPr>
          <w:rtl/>
          <w:lang w:bidi="ar-EG"/>
        </w:rPr>
        <w:t xml:space="preserve"> </w:t>
      </w:r>
      <w:r w:rsidRPr="006C5BB2">
        <w:rPr>
          <w:rFonts w:hint="eastAsia"/>
          <w:rtl/>
          <w:lang w:bidi="ar-EG"/>
        </w:rPr>
        <w:t>المتحدة</w:t>
      </w:r>
      <w:r w:rsidRPr="006C5BB2">
        <w:rPr>
          <w:rtl/>
          <w:lang w:bidi="ar-EG"/>
        </w:rPr>
        <w:t xml:space="preserve"> </w:t>
      </w:r>
      <w:r w:rsidRPr="006C5BB2">
        <w:rPr>
          <w:rFonts w:hint="eastAsia"/>
          <w:rtl/>
          <w:lang w:bidi="ar-EG"/>
        </w:rPr>
        <w:t>الأمريكية</w:t>
      </w:r>
      <w:r w:rsidRPr="006C5BB2">
        <w:rPr>
          <w:rtl/>
          <w:lang w:bidi="ar-EG"/>
        </w:rPr>
        <w:t>)</w:t>
      </w:r>
      <w:r w:rsidRPr="006C5BB2">
        <w:rPr>
          <w:rFonts w:hint="cs"/>
          <w:rtl/>
          <w:lang w:bidi="ar-EG"/>
        </w:rPr>
        <w:t>؛</w:t>
      </w:r>
    </w:p>
    <w:p w:rsidR="006C5BB2" w:rsidRPr="006C5BB2" w:rsidRDefault="006C5BB2" w:rsidP="00E86E8D">
      <w:pPr>
        <w:pStyle w:val="enumlev1"/>
        <w:rPr>
          <w:rtl/>
          <w:lang w:bidi="ar-EG"/>
        </w:rPr>
      </w:pPr>
      <w:r w:rsidRPr="006C5BB2">
        <w:rPr>
          <w:rFonts w:hint="cs"/>
          <w:rtl/>
          <w:lang w:bidi="ar-EG"/>
        </w:rPr>
        <w:lastRenderedPageBreak/>
        <w:t>-</w:t>
      </w:r>
      <w:r w:rsidRPr="006C5BB2">
        <w:rPr>
          <w:rFonts w:hint="cs"/>
          <w:rtl/>
          <w:lang w:bidi="ar-EG"/>
        </w:rPr>
        <w:tab/>
      </w:r>
      <w:r w:rsidRPr="006C5BB2">
        <w:rPr>
          <w:rFonts w:hint="eastAsia"/>
          <w:rtl/>
          <w:lang w:bidi="ar-EG"/>
        </w:rPr>
        <w:t>وافق</w:t>
      </w:r>
      <w:r w:rsidRPr="006C5BB2">
        <w:rPr>
          <w:rtl/>
          <w:lang w:bidi="ar-EG"/>
        </w:rPr>
        <w:t xml:space="preserve"> </w:t>
      </w:r>
      <w:r w:rsidRPr="006C5BB2">
        <w:rPr>
          <w:rFonts w:hint="eastAsia"/>
          <w:rtl/>
          <w:lang w:bidi="ar-EG"/>
        </w:rPr>
        <w:t>على</w:t>
      </w:r>
      <w:r w:rsidRPr="006C5BB2">
        <w:rPr>
          <w:rtl/>
          <w:lang w:bidi="ar-EG"/>
        </w:rPr>
        <w:t xml:space="preserve"> </w:t>
      </w:r>
      <w:r w:rsidRPr="006C5BB2">
        <w:rPr>
          <w:rFonts w:hint="eastAsia"/>
          <w:rtl/>
          <w:lang w:bidi="ar-EG"/>
        </w:rPr>
        <w:t>إدراج</w:t>
      </w:r>
      <w:r w:rsidRPr="006C5BB2">
        <w:rPr>
          <w:rtl/>
          <w:lang w:bidi="ar-EG"/>
        </w:rPr>
        <w:t xml:space="preserve"> </w:t>
      </w:r>
      <w:r w:rsidRPr="006C5BB2">
        <w:rPr>
          <w:rFonts w:hint="eastAsia"/>
          <w:rtl/>
          <w:lang w:bidi="ar-EG"/>
        </w:rPr>
        <w:t>مبادئ</w:t>
      </w:r>
      <w:r w:rsidRPr="006C5BB2">
        <w:rPr>
          <w:rtl/>
          <w:lang w:bidi="ar-EG"/>
        </w:rPr>
        <w:t xml:space="preserve"> </w:t>
      </w:r>
      <w:r w:rsidRPr="006C5BB2">
        <w:rPr>
          <w:rFonts w:hint="eastAsia"/>
          <w:rtl/>
          <w:lang w:bidi="ar-EG"/>
        </w:rPr>
        <w:t>توجيهية</w:t>
      </w:r>
      <w:r w:rsidRPr="006C5BB2">
        <w:rPr>
          <w:rtl/>
          <w:lang w:bidi="ar-EG"/>
        </w:rPr>
        <w:t xml:space="preserve"> </w:t>
      </w:r>
      <w:r w:rsidRPr="006C5BB2">
        <w:rPr>
          <w:rFonts w:hint="eastAsia"/>
          <w:rtl/>
          <w:lang w:bidi="ar-EG"/>
        </w:rPr>
        <w:t>في</w:t>
      </w:r>
      <w:r w:rsidRPr="006C5BB2">
        <w:rPr>
          <w:rtl/>
          <w:lang w:bidi="ar-EG"/>
        </w:rPr>
        <w:t xml:space="preserve"> </w:t>
      </w:r>
      <w:r w:rsidRPr="006C5BB2">
        <w:rPr>
          <w:rFonts w:hint="eastAsia"/>
          <w:rtl/>
          <w:lang w:bidi="ar-EG"/>
        </w:rPr>
        <w:t>جميع</w:t>
      </w:r>
      <w:r w:rsidRPr="006C5BB2">
        <w:rPr>
          <w:rtl/>
          <w:lang w:bidi="ar-EG"/>
        </w:rPr>
        <w:t xml:space="preserve"> </w:t>
      </w:r>
      <w:r w:rsidRPr="006C5BB2">
        <w:rPr>
          <w:rFonts w:hint="eastAsia"/>
          <w:rtl/>
          <w:lang w:bidi="ar-EG"/>
        </w:rPr>
        <w:t>المشاريع</w:t>
      </w:r>
      <w:r w:rsidRPr="006C5BB2">
        <w:rPr>
          <w:rtl/>
          <w:lang w:bidi="ar-EG"/>
        </w:rPr>
        <w:t xml:space="preserve"> </w:t>
      </w:r>
      <w:r w:rsidRPr="006C5BB2">
        <w:rPr>
          <w:rFonts w:hint="cs"/>
          <w:rtl/>
          <w:lang w:bidi="ar-EG"/>
        </w:rPr>
        <w:t>المراجعة</w:t>
      </w:r>
      <w:r w:rsidRPr="006C5BB2">
        <w:rPr>
          <w:rtl/>
          <w:lang w:bidi="ar-EG"/>
        </w:rPr>
        <w:t xml:space="preserve"> </w:t>
      </w:r>
      <w:r w:rsidRPr="006C5BB2">
        <w:rPr>
          <w:rFonts w:hint="eastAsia"/>
          <w:rtl/>
          <w:lang w:bidi="ar-EG"/>
        </w:rPr>
        <w:t>للنواتج</w:t>
      </w:r>
      <w:r w:rsidRPr="006C5BB2">
        <w:rPr>
          <w:rtl/>
          <w:lang w:bidi="ar-EG"/>
        </w:rPr>
        <w:t xml:space="preserve"> </w:t>
      </w:r>
      <w:r w:rsidRPr="006C5BB2">
        <w:rPr>
          <w:rFonts w:hint="eastAsia"/>
          <w:rtl/>
          <w:lang w:bidi="ar-EG"/>
        </w:rPr>
        <w:t>النهائية</w:t>
      </w:r>
      <w:r w:rsidRPr="006C5BB2">
        <w:rPr>
          <w:rtl/>
          <w:lang w:bidi="ar-EG"/>
        </w:rPr>
        <w:t xml:space="preserve"> </w:t>
      </w:r>
      <w:r w:rsidRPr="006C5BB2">
        <w:rPr>
          <w:rFonts w:hint="eastAsia"/>
          <w:rtl/>
          <w:lang w:bidi="ar-EG"/>
        </w:rPr>
        <w:t>لجميع</w:t>
      </w:r>
      <w:r w:rsidRPr="006C5BB2">
        <w:rPr>
          <w:rtl/>
          <w:lang w:bidi="ar-EG"/>
        </w:rPr>
        <w:t xml:space="preserve"> </w:t>
      </w:r>
      <w:r w:rsidRPr="006C5BB2">
        <w:rPr>
          <w:rFonts w:hint="eastAsia"/>
          <w:rtl/>
          <w:lang w:bidi="ar-EG"/>
        </w:rPr>
        <w:t>المسائل</w:t>
      </w:r>
      <w:r w:rsidRPr="006C5BB2">
        <w:rPr>
          <w:rtl/>
          <w:lang w:bidi="ar-EG"/>
        </w:rPr>
        <w:t xml:space="preserve"> </w:t>
      </w:r>
      <w:r w:rsidRPr="006C5BB2">
        <w:rPr>
          <w:rFonts w:hint="eastAsia"/>
          <w:rtl/>
          <w:lang w:bidi="ar-EG"/>
        </w:rPr>
        <w:t>والقرار</w:t>
      </w:r>
      <w:r w:rsidRPr="006C5BB2">
        <w:rPr>
          <w:rtl/>
          <w:lang w:bidi="ar-EG"/>
        </w:rPr>
        <w:t xml:space="preserve"> </w:t>
      </w:r>
      <w:r w:rsidR="00C61854">
        <w:rPr>
          <w:lang w:bidi="ar-EG"/>
        </w:rPr>
        <w:t>9</w:t>
      </w:r>
      <w:r w:rsidR="00E86E8D">
        <w:rPr>
          <w:rFonts w:hint="cs"/>
          <w:rtl/>
          <w:lang w:bidi="ar-EG"/>
        </w:rPr>
        <w:t>.</w:t>
      </w:r>
    </w:p>
    <w:p w:rsidR="006C5BB2" w:rsidRPr="006C5BB2" w:rsidRDefault="006C5BB2" w:rsidP="006C5BB2">
      <w:pPr>
        <w:rPr>
          <w:rtl/>
        </w:rPr>
      </w:pPr>
      <w:r w:rsidRPr="006C5BB2">
        <w:rPr>
          <w:rFonts w:hint="cs"/>
          <w:rtl/>
          <w:lang w:bidi="ar-EG"/>
        </w:rPr>
        <w:t xml:space="preserve">ويمكن </w:t>
      </w:r>
      <w:r w:rsidRPr="006C5BB2">
        <w:rPr>
          <w:rFonts w:hint="cs"/>
          <w:rtl/>
        </w:rPr>
        <w:t>الاطلاع</w:t>
      </w:r>
      <w:r w:rsidRPr="006C5BB2">
        <w:rPr>
          <w:rFonts w:hint="cs"/>
          <w:rtl/>
          <w:lang w:bidi="ar-EG"/>
        </w:rPr>
        <w:t xml:space="preserve"> على تقرير هذا الاجتماع عبر الرابط</w:t>
      </w:r>
      <w:r w:rsidRPr="006C5BB2">
        <w:rPr>
          <w:lang w:bidi="ar-EG"/>
        </w:rPr>
        <w:t>:</w:t>
      </w:r>
      <w:r w:rsidRPr="006C5BB2">
        <w:rPr>
          <w:rFonts w:hint="cs"/>
          <w:rtl/>
          <w:lang w:bidi="ar-EG"/>
        </w:rPr>
        <w:t xml:space="preserve"> </w:t>
      </w:r>
      <w:hyperlink r:id="rId23" w:history="1">
        <w:r w:rsidRPr="006C5BB2">
          <w:rPr>
            <w:rStyle w:val="Hyperlink"/>
            <w:lang w:bidi="ar-EG"/>
          </w:rPr>
          <w:t>https://www.itu.int/md/D14-SG01-R-0030/</w:t>
        </w:r>
      </w:hyperlink>
      <w:r w:rsidRPr="006C5BB2">
        <w:rPr>
          <w:rFonts w:hint="cs"/>
          <w:rtl/>
        </w:rPr>
        <w:t>.</w:t>
      </w:r>
    </w:p>
    <w:p w:rsidR="006C5BB2" w:rsidRPr="006C5BB2" w:rsidRDefault="006C5BB2" w:rsidP="00963785">
      <w:pPr>
        <w:rPr>
          <w:rtl/>
          <w:lang w:bidi="ar-EG"/>
        </w:rPr>
      </w:pPr>
      <w:r w:rsidRPr="00963785">
        <w:rPr>
          <w:b/>
          <w:bCs/>
          <w:spacing w:val="-4"/>
          <w:lang w:bidi="ar-EG"/>
        </w:rPr>
        <w:t>4.2.2</w:t>
      </w:r>
      <w:r w:rsidRPr="00963785">
        <w:rPr>
          <w:b/>
          <w:bCs/>
          <w:spacing w:val="-4"/>
          <w:lang w:bidi="ar-EG"/>
        </w:rPr>
        <w:tab/>
      </w:r>
      <w:r w:rsidRPr="00E86E8D">
        <w:rPr>
          <w:spacing w:val="-4"/>
          <w:rtl/>
          <w:lang w:bidi="ar-EG"/>
        </w:rPr>
        <w:t xml:space="preserve">عقد </w:t>
      </w:r>
      <w:r w:rsidRPr="00963785">
        <w:rPr>
          <w:b/>
          <w:bCs/>
          <w:spacing w:val="-4"/>
          <w:rtl/>
          <w:lang w:bidi="ar-EG"/>
        </w:rPr>
        <w:t>الاجتماع الرابع</w:t>
      </w:r>
      <w:r w:rsidRPr="00963785">
        <w:rPr>
          <w:spacing w:val="-4"/>
          <w:rtl/>
          <w:lang w:bidi="ar-EG"/>
        </w:rPr>
        <w:t xml:space="preserve"> </w:t>
      </w:r>
      <w:r w:rsidRPr="00963785">
        <w:rPr>
          <w:b/>
          <w:bCs/>
          <w:spacing w:val="-4"/>
          <w:rtl/>
          <w:lang w:bidi="ar-EG"/>
        </w:rPr>
        <w:t>والأخير</w:t>
      </w:r>
      <w:r w:rsidRPr="00963785">
        <w:rPr>
          <w:spacing w:val="-4"/>
          <w:rtl/>
          <w:lang w:bidi="ar-EG"/>
        </w:rPr>
        <w:t xml:space="preserve"> في جنيف من </w:t>
      </w:r>
      <w:r w:rsidRPr="00963785">
        <w:rPr>
          <w:spacing w:val="-4"/>
          <w:lang w:bidi="ar-EG"/>
        </w:rPr>
        <w:t>27</w:t>
      </w:r>
      <w:r w:rsidRPr="00963785">
        <w:rPr>
          <w:spacing w:val="-4"/>
          <w:rtl/>
          <w:lang w:bidi="ar-EG"/>
        </w:rPr>
        <w:t xml:space="preserve"> إلى </w:t>
      </w:r>
      <w:r w:rsidRPr="00963785">
        <w:rPr>
          <w:spacing w:val="-4"/>
          <w:lang w:bidi="ar-EG"/>
        </w:rPr>
        <w:t>31</w:t>
      </w:r>
      <w:r w:rsidRPr="00963785">
        <w:rPr>
          <w:spacing w:val="-4"/>
          <w:rtl/>
          <w:lang w:bidi="ar-EG"/>
        </w:rPr>
        <w:t xml:space="preserve"> </w:t>
      </w:r>
      <w:r w:rsidRPr="00963785">
        <w:rPr>
          <w:rFonts w:hint="cs"/>
          <w:spacing w:val="-4"/>
          <w:rtl/>
          <w:lang w:bidi="ar-EG"/>
        </w:rPr>
        <w:t>مارس</w:t>
      </w:r>
      <w:r w:rsidRPr="00963785">
        <w:rPr>
          <w:spacing w:val="-4"/>
          <w:rtl/>
          <w:lang w:bidi="ar-EG"/>
        </w:rPr>
        <w:t xml:space="preserve"> </w:t>
      </w:r>
      <w:r w:rsidRPr="00963785">
        <w:rPr>
          <w:spacing w:val="-4"/>
          <w:lang w:bidi="ar-EG"/>
        </w:rPr>
        <w:t>2017</w:t>
      </w:r>
      <w:r w:rsidRPr="00963785">
        <w:rPr>
          <w:spacing w:val="-4"/>
          <w:rtl/>
          <w:lang w:bidi="ar-EG"/>
        </w:rPr>
        <w:t>.</w:t>
      </w:r>
      <w:r w:rsidRPr="00963785">
        <w:rPr>
          <w:rFonts w:hint="cs"/>
          <w:spacing w:val="-4"/>
          <w:rtl/>
          <w:lang w:bidi="ar-EG"/>
        </w:rPr>
        <w:t xml:space="preserve"> </w:t>
      </w:r>
      <w:r w:rsidRPr="00963785">
        <w:rPr>
          <w:rFonts w:hint="eastAsia"/>
          <w:spacing w:val="-4"/>
          <w:rtl/>
          <w:lang w:bidi="ar-EG"/>
        </w:rPr>
        <w:t>واستعرض</w:t>
      </w:r>
      <w:r w:rsidRPr="00963785">
        <w:rPr>
          <w:spacing w:val="-4"/>
          <w:rtl/>
          <w:lang w:bidi="ar-EG"/>
        </w:rPr>
        <w:t xml:space="preserve"> </w:t>
      </w:r>
      <w:r w:rsidRPr="00963785">
        <w:rPr>
          <w:rFonts w:hint="eastAsia"/>
          <w:spacing w:val="-4"/>
          <w:rtl/>
          <w:lang w:bidi="ar-EG"/>
        </w:rPr>
        <w:t>الاجتماع</w:t>
      </w:r>
      <w:r w:rsidRPr="00963785">
        <w:rPr>
          <w:spacing w:val="-4"/>
          <w:rtl/>
          <w:lang w:bidi="ar-EG"/>
        </w:rPr>
        <w:t xml:space="preserve"> </w:t>
      </w:r>
      <w:r w:rsidRPr="00963785">
        <w:rPr>
          <w:rFonts w:hint="eastAsia"/>
          <w:spacing w:val="-4"/>
          <w:rtl/>
          <w:lang w:bidi="ar-EG"/>
        </w:rPr>
        <w:t>المساهمات</w:t>
      </w:r>
      <w:r w:rsidR="00963785" w:rsidRPr="00963785">
        <w:rPr>
          <w:rFonts w:hint="cs"/>
          <w:spacing w:val="-4"/>
          <w:rtl/>
          <w:lang w:bidi="ar-EG"/>
        </w:rPr>
        <w:t> </w:t>
      </w:r>
      <w:r w:rsidRPr="00963785">
        <w:rPr>
          <w:rFonts w:hint="cs"/>
          <w:spacing w:val="-4"/>
          <w:rtl/>
          <w:lang w:bidi="ar-EG"/>
        </w:rPr>
        <w:t>الست</w:t>
      </w:r>
      <w:r w:rsidR="00963785" w:rsidRPr="00963785">
        <w:rPr>
          <w:rFonts w:hint="eastAsia"/>
          <w:spacing w:val="-4"/>
          <w:rtl/>
          <w:lang w:bidi="ar-EG"/>
        </w:rPr>
        <w:t> </w:t>
      </w:r>
      <w:r w:rsidRPr="00963785">
        <w:rPr>
          <w:rFonts w:hint="cs"/>
          <w:spacing w:val="-4"/>
          <w:rtl/>
          <w:lang w:bidi="ar-EG"/>
        </w:rPr>
        <w:t>وستين</w:t>
      </w:r>
      <w:r w:rsidRPr="00963785">
        <w:rPr>
          <w:spacing w:val="-4"/>
          <w:rtl/>
          <w:lang w:bidi="ar-EG"/>
        </w:rPr>
        <w:t xml:space="preserve"> </w:t>
      </w:r>
      <w:r w:rsidRPr="006C5BB2">
        <w:rPr>
          <w:rFonts w:hint="eastAsia"/>
          <w:rtl/>
          <w:lang w:bidi="ar-EG"/>
        </w:rPr>
        <w:t>الواردة</w:t>
      </w:r>
      <w:r w:rsidRPr="006C5BB2">
        <w:rPr>
          <w:rFonts w:hint="cs"/>
          <w:rtl/>
          <w:lang w:bidi="ar-EG"/>
        </w:rPr>
        <w:t>،</w:t>
      </w:r>
      <w:r w:rsidRPr="006C5BB2">
        <w:rPr>
          <w:rtl/>
          <w:lang w:bidi="ar-EG"/>
        </w:rPr>
        <w:t xml:space="preserve"> </w:t>
      </w:r>
      <w:r w:rsidRPr="006C5BB2">
        <w:rPr>
          <w:rFonts w:hint="eastAsia"/>
          <w:rtl/>
          <w:lang w:bidi="ar-EG"/>
        </w:rPr>
        <w:t>واتخذ</w:t>
      </w:r>
      <w:r w:rsidRPr="006C5BB2">
        <w:rPr>
          <w:rtl/>
          <w:lang w:bidi="ar-EG"/>
        </w:rPr>
        <w:t xml:space="preserve"> </w:t>
      </w:r>
      <w:r w:rsidRPr="006C5BB2">
        <w:rPr>
          <w:rFonts w:hint="eastAsia"/>
          <w:rtl/>
          <w:lang w:bidi="ar-EG"/>
        </w:rPr>
        <w:t>القرارات</w:t>
      </w:r>
      <w:r w:rsidRPr="006C5BB2">
        <w:rPr>
          <w:rtl/>
          <w:lang w:bidi="ar-EG"/>
        </w:rPr>
        <w:t xml:space="preserve"> </w:t>
      </w:r>
      <w:r w:rsidRPr="006C5BB2">
        <w:rPr>
          <w:rFonts w:hint="eastAsia"/>
          <w:rtl/>
          <w:lang w:bidi="ar-EG"/>
        </w:rPr>
        <w:t>التالية</w:t>
      </w:r>
      <w:r w:rsidRPr="006C5BB2">
        <w:rPr>
          <w:rtl/>
          <w:lang w:bidi="ar-EG"/>
        </w:rPr>
        <w:t>:</w:t>
      </w:r>
    </w:p>
    <w:p w:rsidR="006C5BB2" w:rsidRPr="006C5BB2" w:rsidRDefault="006C5BB2" w:rsidP="00122334">
      <w:pPr>
        <w:pStyle w:val="enumlev1"/>
        <w:rPr>
          <w:rtl/>
          <w:lang w:bidi="ar-EG"/>
        </w:rPr>
      </w:pPr>
      <w:r w:rsidRPr="006C5BB2">
        <w:rPr>
          <w:rFonts w:hint="cs"/>
          <w:rtl/>
          <w:lang w:bidi="ar-EG"/>
        </w:rPr>
        <w:t>-</w:t>
      </w:r>
      <w:r w:rsidRPr="006C5BB2">
        <w:rPr>
          <w:rFonts w:hint="cs"/>
          <w:rtl/>
          <w:lang w:bidi="ar-EG"/>
        </w:rPr>
        <w:tab/>
        <w:t xml:space="preserve">وافق على </w:t>
      </w:r>
      <w:r w:rsidRPr="006C5BB2">
        <w:rPr>
          <w:lang w:bidi="ar-EG"/>
        </w:rPr>
        <w:t>9</w:t>
      </w:r>
      <w:r w:rsidRPr="006C5BB2">
        <w:rPr>
          <w:rFonts w:hint="cs"/>
          <w:rtl/>
        </w:rPr>
        <w:t xml:space="preserve"> تقارير تحتوي على النواتج التي دعا إليها المؤتمر العالمي لتنمية الاتصالات لعام </w:t>
      </w:r>
      <w:r w:rsidRPr="006C5BB2">
        <w:rPr>
          <w:lang w:bidi="ar-EG"/>
        </w:rPr>
        <w:t>2014</w:t>
      </w:r>
      <w:r w:rsidRPr="006C5BB2">
        <w:rPr>
          <w:rFonts w:hint="cs"/>
          <w:rtl/>
        </w:rPr>
        <w:t xml:space="preserve"> لجميع المسائل المسندة للجنة الدراسات </w:t>
      </w:r>
      <w:r w:rsidR="00122334">
        <w:t>1</w:t>
      </w:r>
      <w:r w:rsidRPr="006C5BB2">
        <w:rPr>
          <w:rFonts w:hint="cs"/>
          <w:rtl/>
        </w:rPr>
        <w:t xml:space="preserve"> </w:t>
      </w:r>
      <w:r w:rsidRPr="006C5BB2">
        <w:rPr>
          <w:rFonts w:hint="eastAsia"/>
          <w:rtl/>
          <w:lang w:bidi="ar-EG"/>
        </w:rPr>
        <w:t>والقرار</w:t>
      </w:r>
      <w:r w:rsidRPr="006C5BB2">
        <w:rPr>
          <w:rtl/>
          <w:lang w:bidi="ar-EG"/>
        </w:rPr>
        <w:t xml:space="preserve"> </w:t>
      </w:r>
      <w:r w:rsidR="00122334">
        <w:rPr>
          <w:lang w:bidi="ar-EG"/>
        </w:rPr>
        <w:t>9</w:t>
      </w:r>
      <w:r w:rsidRPr="006C5BB2">
        <w:rPr>
          <w:rFonts w:hint="cs"/>
          <w:rtl/>
        </w:rPr>
        <w:t>.</w:t>
      </w:r>
    </w:p>
    <w:p w:rsidR="006C5BB2" w:rsidRPr="006C5BB2" w:rsidRDefault="006C5BB2" w:rsidP="00E86E8D">
      <w:pPr>
        <w:rPr>
          <w:lang w:val="fr-FR" w:bidi="ar-EG"/>
        </w:rPr>
      </w:pPr>
      <w:r w:rsidRPr="006C5BB2">
        <w:rPr>
          <w:rFonts w:hint="cs"/>
          <w:rtl/>
          <w:lang w:bidi="ar-EG"/>
        </w:rPr>
        <w:t xml:space="preserve">وأجرى الاجتماع أيضاً مناقشات بناءة بشأن مستقبل مسائل الدراسات القائمة والعمل المستقبلي للجنة الدراسات </w:t>
      </w:r>
      <w:r w:rsidR="005C48CB">
        <w:rPr>
          <w:lang w:bidi="ar-EG"/>
        </w:rPr>
        <w:t>1</w:t>
      </w:r>
      <w:r w:rsidRPr="006C5BB2">
        <w:rPr>
          <w:rFonts w:hint="cs"/>
          <w:rtl/>
          <w:lang w:bidi="ar-EG"/>
        </w:rPr>
        <w:t xml:space="preserve">. ونُظر أيضاً في تواريخ اجتماعات لجنة الدراسات </w:t>
      </w:r>
      <w:r w:rsidR="005C48CB">
        <w:rPr>
          <w:lang w:bidi="ar-EG"/>
        </w:rPr>
        <w:t>1</w:t>
      </w:r>
      <w:r w:rsidRPr="006C5BB2">
        <w:rPr>
          <w:rFonts w:hint="cs"/>
          <w:rtl/>
        </w:rPr>
        <w:t xml:space="preserve"> خلال فترة الدراسات التالية </w:t>
      </w:r>
      <w:r w:rsidR="008D19D7">
        <w:t>(</w:t>
      </w:r>
      <w:r w:rsidRPr="006C5BB2">
        <w:rPr>
          <w:lang w:bidi="ar-EG"/>
        </w:rPr>
        <w:t>2021</w:t>
      </w:r>
      <w:r w:rsidR="00E86E8D">
        <w:rPr>
          <w:lang w:bidi="ar-EG"/>
        </w:rPr>
        <w:t>-</w:t>
      </w:r>
      <w:r w:rsidRPr="006C5BB2">
        <w:rPr>
          <w:lang w:bidi="ar-EG"/>
        </w:rPr>
        <w:t>2018</w:t>
      </w:r>
      <w:r w:rsidR="008D19D7">
        <w:t>)</w:t>
      </w:r>
      <w:r w:rsidRPr="006C5BB2">
        <w:rPr>
          <w:rFonts w:hint="cs"/>
          <w:rtl/>
        </w:rPr>
        <w:t>.</w:t>
      </w:r>
    </w:p>
    <w:p w:rsidR="006C5BB2" w:rsidRPr="006C5BB2" w:rsidRDefault="006C5BB2" w:rsidP="006C5BB2">
      <w:pPr>
        <w:rPr>
          <w:rtl/>
        </w:rPr>
      </w:pPr>
      <w:r w:rsidRPr="006C5BB2">
        <w:rPr>
          <w:rFonts w:hint="cs"/>
          <w:rtl/>
          <w:lang w:bidi="ar-EG"/>
        </w:rPr>
        <w:t xml:space="preserve">ويمكن </w:t>
      </w:r>
      <w:r w:rsidRPr="006C5BB2">
        <w:rPr>
          <w:rFonts w:hint="cs"/>
          <w:rtl/>
        </w:rPr>
        <w:t>الاطلاع</w:t>
      </w:r>
      <w:r w:rsidRPr="006C5BB2">
        <w:rPr>
          <w:rFonts w:hint="cs"/>
          <w:rtl/>
          <w:lang w:bidi="ar-EG"/>
        </w:rPr>
        <w:t xml:space="preserve"> على تقرير هذا الاجتماع عبر الرابط: </w:t>
      </w:r>
      <w:hyperlink r:id="rId24" w:history="1">
        <w:r w:rsidRPr="006C5BB2">
          <w:rPr>
            <w:rStyle w:val="Hyperlink"/>
            <w:lang w:bidi="ar-EG"/>
          </w:rPr>
          <w:t>https://www.itu.int/md/D14-SG01-R-0040/</w:t>
        </w:r>
      </w:hyperlink>
      <w:r w:rsidRPr="006C5BB2">
        <w:rPr>
          <w:rFonts w:hint="cs"/>
          <w:rtl/>
        </w:rPr>
        <w:t>.</w:t>
      </w:r>
    </w:p>
    <w:p w:rsidR="006C5BB2" w:rsidRPr="006C5BB2" w:rsidRDefault="006C5BB2" w:rsidP="006C5BB2">
      <w:pPr>
        <w:rPr>
          <w:rtl/>
          <w:lang w:bidi="ar-EG"/>
        </w:rPr>
      </w:pPr>
      <w:r w:rsidRPr="006C5BB2">
        <w:rPr>
          <w:rFonts w:hint="cs"/>
          <w:rtl/>
        </w:rPr>
        <w:t xml:space="preserve">ويعرض </w:t>
      </w:r>
      <w:r w:rsidRPr="006C5BB2">
        <w:rPr>
          <w:rFonts w:hint="eastAsia"/>
          <w:b/>
          <w:bCs/>
          <w:rtl/>
        </w:rPr>
        <w:t>الملحق</w:t>
      </w:r>
      <w:r w:rsidRPr="006C5BB2">
        <w:rPr>
          <w:b/>
          <w:bCs/>
          <w:rtl/>
        </w:rPr>
        <w:t xml:space="preserve"> </w:t>
      </w:r>
      <w:r w:rsidRPr="006C5BB2">
        <w:rPr>
          <w:b/>
          <w:bCs/>
          <w:lang w:bidi="ar-EG"/>
        </w:rPr>
        <w:t>2</w:t>
      </w:r>
      <w:r w:rsidRPr="006C5BB2">
        <w:rPr>
          <w:rFonts w:hint="cs"/>
          <w:rtl/>
        </w:rPr>
        <w:t xml:space="preserve"> جدولاً يبين تواريخ اجتماعات لجنة الدراسات وأفرقة المقررين خلال هذه الفترة. ويجرى كم كبير من العمل إلكترونياً وبالمراسلة في الفترات الفاصلة بين الاجتماعات الفعلية،</w:t>
      </w:r>
      <w:r w:rsidRPr="006C5BB2">
        <w:rPr>
          <w:rFonts w:hint="eastAsia"/>
          <w:rtl/>
        </w:rPr>
        <w:t xml:space="preserve"> خاصة</w:t>
      </w:r>
      <w:r w:rsidRPr="006C5BB2">
        <w:rPr>
          <w:rtl/>
        </w:rPr>
        <w:t xml:space="preserve"> </w:t>
      </w:r>
      <w:r w:rsidRPr="006C5BB2">
        <w:rPr>
          <w:rFonts w:hint="cs"/>
          <w:rtl/>
        </w:rPr>
        <w:t>ل</w:t>
      </w:r>
      <w:r w:rsidRPr="006C5BB2">
        <w:rPr>
          <w:rFonts w:hint="eastAsia"/>
          <w:rtl/>
        </w:rPr>
        <w:t>أن</w:t>
      </w:r>
      <w:r w:rsidRPr="006C5BB2">
        <w:rPr>
          <w:rtl/>
        </w:rPr>
        <w:t xml:space="preserve"> </w:t>
      </w:r>
      <w:r w:rsidRPr="006C5BB2">
        <w:rPr>
          <w:rFonts w:hint="eastAsia"/>
          <w:rtl/>
        </w:rPr>
        <w:t>ذلك</w:t>
      </w:r>
      <w:r w:rsidRPr="006C5BB2">
        <w:rPr>
          <w:rtl/>
        </w:rPr>
        <w:t xml:space="preserve"> </w:t>
      </w:r>
      <w:r w:rsidRPr="006C5BB2">
        <w:rPr>
          <w:rFonts w:hint="eastAsia"/>
          <w:rtl/>
        </w:rPr>
        <w:t>يتعلق</w:t>
      </w:r>
      <w:r w:rsidRPr="006C5BB2">
        <w:rPr>
          <w:rtl/>
        </w:rPr>
        <w:t xml:space="preserve"> </w:t>
      </w:r>
      <w:r w:rsidRPr="006C5BB2">
        <w:rPr>
          <w:rFonts w:hint="eastAsia"/>
          <w:rtl/>
        </w:rPr>
        <w:t>بوضع</w:t>
      </w:r>
      <w:r w:rsidRPr="006C5BB2">
        <w:rPr>
          <w:rtl/>
        </w:rPr>
        <w:t xml:space="preserve"> </w:t>
      </w:r>
      <w:r w:rsidRPr="006C5BB2">
        <w:rPr>
          <w:rFonts w:hint="eastAsia"/>
          <w:rtl/>
        </w:rPr>
        <w:t>اللمسات</w:t>
      </w:r>
      <w:r w:rsidRPr="006C5BB2">
        <w:rPr>
          <w:rtl/>
        </w:rPr>
        <w:t xml:space="preserve"> </w:t>
      </w:r>
      <w:r w:rsidRPr="006C5BB2">
        <w:rPr>
          <w:rFonts w:hint="eastAsia"/>
          <w:rtl/>
        </w:rPr>
        <w:t>النهائية</w:t>
      </w:r>
      <w:r w:rsidRPr="006C5BB2">
        <w:rPr>
          <w:rtl/>
        </w:rPr>
        <w:t xml:space="preserve"> </w:t>
      </w:r>
      <w:r w:rsidRPr="006C5BB2">
        <w:rPr>
          <w:rFonts w:hint="eastAsia"/>
          <w:rtl/>
        </w:rPr>
        <w:t>على</w:t>
      </w:r>
      <w:r w:rsidRPr="006C5BB2">
        <w:rPr>
          <w:rtl/>
        </w:rPr>
        <w:t xml:space="preserve"> </w:t>
      </w:r>
      <w:r w:rsidRPr="006C5BB2">
        <w:rPr>
          <w:rFonts w:hint="cs"/>
          <w:rtl/>
        </w:rPr>
        <w:t>النواتج</w:t>
      </w:r>
      <w:r w:rsidRPr="006C5BB2">
        <w:rPr>
          <w:rtl/>
        </w:rPr>
        <w:t>.</w:t>
      </w:r>
    </w:p>
    <w:p w:rsidR="006C5BB2" w:rsidRPr="006C5BB2" w:rsidRDefault="006C5BB2" w:rsidP="005650A7">
      <w:pPr>
        <w:pStyle w:val="Heading1"/>
        <w:rPr>
          <w:rtl/>
        </w:rPr>
      </w:pPr>
      <w:r w:rsidRPr="006C5BB2">
        <w:t>3</w:t>
      </w:r>
      <w:r w:rsidRPr="006C5BB2">
        <w:tab/>
      </w:r>
      <w:r w:rsidRPr="006C5BB2">
        <w:rPr>
          <w:rFonts w:hint="cs"/>
          <w:rtl/>
        </w:rPr>
        <w:t>ملخّص النتائج الرئيسية المحرزة</w:t>
      </w:r>
    </w:p>
    <w:p w:rsidR="006C5BB2" w:rsidRPr="006C5BB2" w:rsidRDefault="006C5BB2" w:rsidP="001B1C71">
      <w:pPr>
        <w:pStyle w:val="Heading2"/>
        <w:rPr>
          <w:rtl/>
        </w:rPr>
      </w:pPr>
      <w:r w:rsidRPr="006C5BB2">
        <w:t>1.3</w:t>
      </w:r>
      <w:r w:rsidRPr="006C5BB2">
        <w:rPr>
          <w:rtl/>
        </w:rPr>
        <w:tab/>
        <w:t xml:space="preserve">المسألة </w:t>
      </w:r>
      <w:r w:rsidRPr="006C5BB2">
        <w:t>1/1</w:t>
      </w:r>
      <w:r w:rsidR="001B1C71">
        <w:rPr>
          <w:rFonts w:hint="cs"/>
          <w:rtl/>
        </w:rPr>
        <w:t xml:space="preserve"> -</w:t>
      </w:r>
      <w:r w:rsidRPr="006C5BB2">
        <w:rPr>
          <w:rtl/>
        </w:rPr>
        <w:t xml:space="preserve"> الجوانب التقنية والتنظيمية </w:t>
      </w:r>
      <w:proofErr w:type="spellStart"/>
      <w:r w:rsidRPr="006C5BB2">
        <w:rPr>
          <w:rtl/>
        </w:rPr>
        <w:t>والسياساتية</w:t>
      </w:r>
      <w:proofErr w:type="spellEnd"/>
      <w:r w:rsidRPr="006C5BB2">
        <w:rPr>
          <w:rtl/>
        </w:rPr>
        <w:t xml:space="preserve"> للانتقال من الشبكات القائمة إلى شبكات النطاق العريض في البلدان النامية، بما في ذلك شبكات الجيل التالي والخدمات المتنقلة والخدمات غير التقليدية المقدمة عبر الإنترنت </w:t>
      </w:r>
      <w:r w:rsidRPr="006C5BB2">
        <w:t>(OTT)</w:t>
      </w:r>
      <w:r w:rsidRPr="006C5BB2">
        <w:rPr>
          <w:rtl/>
        </w:rPr>
        <w:t xml:space="preserve"> وتنفيذ الإصدار السادس من بروتوكول الإنترنت</w:t>
      </w:r>
    </w:p>
    <w:p w:rsidR="006C5BB2" w:rsidRPr="006C5BB2" w:rsidRDefault="006C5BB2" w:rsidP="006C5BB2">
      <w:pPr>
        <w:rPr>
          <w:rtl/>
          <w:lang w:bidi="ar-EG"/>
        </w:rPr>
      </w:pPr>
      <w:r w:rsidRPr="006C5BB2">
        <w:rPr>
          <w:rFonts w:hint="cs"/>
          <w:rtl/>
          <w:lang w:bidi="ar-EG"/>
        </w:rPr>
        <w:t>يمكن</w:t>
      </w:r>
      <w:r w:rsidRPr="006C5BB2">
        <w:rPr>
          <w:rtl/>
          <w:lang w:bidi="ar-EG"/>
        </w:rPr>
        <w:t xml:space="preserve"> </w:t>
      </w:r>
      <w:r w:rsidRPr="006C5BB2">
        <w:rPr>
          <w:rFonts w:hint="cs"/>
          <w:rtl/>
          <w:lang w:bidi="ar-EG"/>
        </w:rPr>
        <w:t>الاطلاع</w:t>
      </w:r>
      <w:r w:rsidRPr="006C5BB2">
        <w:rPr>
          <w:rtl/>
          <w:lang w:bidi="ar-EG"/>
        </w:rPr>
        <w:t xml:space="preserve"> </w:t>
      </w:r>
      <w:r w:rsidRPr="006C5BB2">
        <w:rPr>
          <w:rFonts w:hint="cs"/>
          <w:rtl/>
          <w:lang w:bidi="ar-EG"/>
        </w:rPr>
        <w:t>على</w:t>
      </w:r>
      <w:r w:rsidRPr="006C5BB2">
        <w:rPr>
          <w:rtl/>
          <w:lang w:bidi="ar-EG"/>
        </w:rPr>
        <w:t xml:space="preserve"> </w:t>
      </w:r>
      <w:r w:rsidRPr="006C5BB2">
        <w:rPr>
          <w:rFonts w:hint="cs"/>
          <w:rtl/>
          <w:lang w:bidi="ar-EG"/>
        </w:rPr>
        <w:t>التقرير</w:t>
      </w:r>
      <w:r w:rsidRPr="006C5BB2">
        <w:rPr>
          <w:rtl/>
          <w:lang w:bidi="ar-EG"/>
        </w:rPr>
        <w:t xml:space="preserve"> </w:t>
      </w:r>
      <w:r w:rsidRPr="006C5BB2">
        <w:rPr>
          <w:rFonts w:hint="cs"/>
          <w:rtl/>
          <w:lang w:bidi="ar-EG"/>
        </w:rPr>
        <w:t>المعتمد</w:t>
      </w:r>
      <w:r w:rsidRPr="006C5BB2">
        <w:rPr>
          <w:rtl/>
          <w:lang w:bidi="ar-EG"/>
        </w:rPr>
        <w:t xml:space="preserve"> </w:t>
      </w:r>
      <w:r w:rsidRPr="006C5BB2">
        <w:rPr>
          <w:rFonts w:hint="cs"/>
          <w:rtl/>
          <w:lang w:bidi="ar-EG"/>
        </w:rPr>
        <w:t>لاجتماع</w:t>
      </w:r>
      <w:r w:rsidRPr="006C5BB2">
        <w:rPr>
          <w:rtl/>
          <w:lang w:bidi="ar-EG"/>
        </w:rPr>
        <w:t xml:space="preserve"> </w:t>
      </w:r>
      <w:r w:rsidRPr="006C5BB2">
        <w:rPr>
          <w:rFonts w:hint="cs"/>
          <w:rtl/>
          <w:lang w:bidi="ar-EG"/>
        </w:rPr>
        <w:t>فريق</w:t>
      </w:r>
      <w:r w:rsidRPr="006C5BB2">
        <w:rPr>
          <w:rtl/>
          <w:lang w:bidi="ar-EG"/>
        </w:rPr>
        <w:t xml:space="preserve"> </w:t>
      </w:r>
      <w:r w:rsidRPr="006C5BB2">
        <w:rPr>
          <w:rFonts w:hint="cs"/>
          <w:rtl/>
          <w:lang w:bidi="ar-EG"/>
        </w:rPr>
        <w:t>المقرِّر</w:t>
      </w:r>
      <w:r w:rsidRPr="006C5BB2">
        <w:rPr>
          <w:rtl/>
          <w:lang w:bidi="ar-EG"/>
        </w:rPr>
        <w:t xml:space="preserve"> </w:t>
      </w:r>
      <w:r w:rsidRPr="006C5BB2">
        <w:rPr>
          <w:rFonts w:hint="cs"/>
          <w:rtl/>
          <w:lang w:bidi="ar-EG"/>
        </w:rPr>
        <w:t>المعني</w:t>
      </w:r>
      <w:r w:rsidRPr="006C5BB2">
        <w:rPr>
          <w:rtl/>
          <w:lang w:bidi="ar-EG"/>
        </w:rPr>
        <w:t xml:space="preserve"> </w:t>
      </w:r>
      <w:r w:rsidRPr="006C5BB2">
        <w:rPr>
          <w:rFonts w:hint="cs"/>
          <w:rtl/>
          <w:lang w:bidi="ar-EG"/>
        </w:rPr>
        <w:t xml:space="preserve">بالمسألة </w:t>
      </w:r>
      <w:r w:rsidRPr="006C5BB2">
        <w:rPr>
          <w:lang w:val="en-CA" w:bidi="ar-EG"/>
        </w:rPr>
        <w:t>1/1</w:t>
      </w:r>
      <w:r w:rsidRPr="006C5BB2">
        <w:rPr>
          <w:rFonts w:hint="cs"/>
          <w:rtl/>
          <w:lang w:bidi="ar-EG"/>
        </w:rPr>
        <w:t xml:space="preserve"> المعقود في مارس </w:t>
      </w:r>
      <w:r w:rsidRPr="006C5BB2">
        <w:rPr>
          <w:lang w:val="en-CA" w:bidi="ar-EG"/>
        </w:rPr>
        <w:t>2017</w:t>
      </w:r>
      <w:r w:rsidRPr="006C5BB2">
        <w:rPr>
          <w:rFonts w:hint="cs"/>
          <w:rtl/>
          <w:lang w:bidi="ar-EG"/>
        </w:rPr>
        <w:t xml:space="preserve"> في الوثيقة </w:t>
      </w:r>
      <w:hyperlink r:id="rId25" w:history="1">
        <w:r w:rsidRPr="006C5BB2">
          <w:rPr>
            <w:rStyle w:val="Hyperlink"/>
            <w:bCs/>
            <w:lang w:bidi="ar-EG"/>
          </w:rPr>
          <w:t>1/REP/31</w:t>
        </w:r>
      </w:hyperlink>
      <w:r w:rsidRPr="006C5BB2">
        <w:rPr>
          <w:rFonts w:hint="cs"/>
          <w:rtl/>
          <w:lang w:bidi="ar-EG"/>
        </w:rPr>
        <w:t xml:space="preserve"> </w:t>
      </w:r>
      <w:r w:rsidRPr="006C5BB2">
        <w:rPr>
          <w:rFonts w:hint="eastAsia"/>
          <w:rtl/>
          <w:lang w:bidi="ar-EG"/>
        </w:rPr>
        <w:t>وقد</w:t>
      </w:r>
      <w:r w:rsidRPr="006C5BB2">
        <w:rPr>
          <w:rtl/>
          <w:lang w:bidi="ar-EG"/>
        </w:rPr>
        <w:t xml:space="preserve"> </w:t>
      </w:r>
      <w:r w:rsidRPr="006C5BB2">
        <w:rPr>
          <w:rFonts w:hint="eastAsia"/>
          <w:rtl/>
          <w:lang w:bidi="ar-EG"/>
        </w:rPr>
        <w:t>اعتمد</w:t>
      </w:r>
      <w:r w:rsidRPr="006C5BB2">
        <w:rPr>
          <w:rtl/>
          <w:lang w:bidi="ar-EG"/>
        </w:rPr>
        <w:t xml:space="preserve"> </w:t>
      </w:r>
      <w:r w:rsidRPr="006C5BB2">
        <w:rPr>
          <w:rFonts w:hint="cs"/>
          <w:rtl/>
          <w:lang w:bidi="ar-EG"/>
        </w:rPr>
        <w:t>ال</w:t>
      </w:r>
      <w:r w:rsidRPr="006C5BB2">
        <w:rPr>
          <w:rFonts w:hint="eastAsia"/>
          <w:rtl/>
          <w:lang w:bidi="ar-EG"/>
        </w:rPr>
        <w:t>تقرير</w:t>
      </w:r>
      <w:r w:rsidRPr="006C5BB2">
        <w:rPr>
          <w:rtl/>
          <w:lang w:bidi="ar-EG"/>
        </w:rPr>
        <w:t xml:space="preserve"> </w:t>
      </w:r>
      <w:r w:rsidRPr="006C5BB2">
        <w:rPr>
          <w:rFonts w:hint="cs"/>
          <w:rtl/>
          <w:lang w:bidi="ar-EG"/>
        </w:rPr>
        <w:t>الصادر</w:t>
      </w:r>
      <w:r w:rsidRPr="006C5BB2">
        <w:rPr>
          <w:rtl/>
          <w:lang w:bidi="ar-EG"/>
        </w:rPr>
        <w:t xml:space="preserve"> </w:t>
      </w:r>
      <w:r w:rsidRPr="006C5BB2">
        <w:rPr>
          <w:rFonts w:hint="eastAsia"/>
          <w:rtl/>
          <w:lang w:bidi="ar-EG"/>
        </w:rPr>
        <w:t>الوارد</w:t>
      </w:r>
      <w:r w:rsidRPr="006C5BB2">
        <w:rPr>
          <w:rtl/>
          <w:lang w:bidi="ar-EG"/>
        </w:rPr>
        <w:t xml:space="preserve"> </w:t>
      </w:r>
      <w:r w:rsidRPr="006C5BB2">
        <w:rPr>
          <w:rFonts w:hint="cs"/>
          <w:rtl/>
          <w:lang w:bidi="ar-EG"/>
        </w:rPr>
        <w:t>في الوثيقة </w:t>
      </w:r>
      <w:hyperlink r:id="rId26" w:history="1">
        <w:r w:rsidRPr="006C5BB2">
          <w:rPr>
            <w:rStyle w:val="Hyperlink"/>
            <w:bCs/>
            <w:lang w:bidi="ar-EG"/>
          </w:rPr>
          <w:t>1/412</w:t>
        </w:r>
      </w:hyperlink>
      <w:r w:rsidRPr="006C5BB2">
        <w:rPr>
          <w:rFonts w:hint="eastAsia"/>
          <w:rtl/>
          <w:lang w:bidi="ar-EG"/>
        </w:rPr>
        <w:t>،</w:t>
      </w:r>
      <w:r w:rsidRPr="006C5BB2">
        <w:rPr>
          <w:rtl/>
          <w:lang w:bidi="ar-EG"/>
        </w:rPr>
        <w:t xml:space="preserve"> </w:t>
      </w:r>
      <w:r w:rsidRPr="006C5BB2">
        <w:rPr>
          <w:rFonts w:hint="eastAsia"/>
          <w:rtl/>
          <w:lang w:bidi="ar-EG"/>
        </w:rPr>
        <w:t>والوثيقة</w:t>
      </w:r>
      <w:r w:rsidRPr="006C5BB2">
        <w:rPr>
          <w:rtl/>
          <w:lang w:bidi="ar-EG"/>
        </w:rPr>
        <w:t xml:space="preserve"> </w:t>
      </w:r>
      <w:r w:rsidRPr="006C5BB2">
        <w:rPr>
          <w:rFonts w:hint="eastAsia"/>
          <w:rtl/>
          <w:lang w:bidi="ar-EG"/>
        </w:rPr>
        <w:t>المؤقتة</w:t>
      </w:r>
      <w:r w:rsidRPr="006C5BB2">
        <w:rPr>
          <w:rtl/>
          <w:lang w:bidi="ar-EG"/>
        </w:rPr>
        <w:t xml:space="preserve"> </w:t>
      </w:r>
      <w:hyperlink r:id="rId27" w:history="1">
        <w:r w:rsidRPr="006C5BB2">
          <w:rPr>
            <w:rStyle w:val="Hyperlink"/>
            <w:lang w:bidi="ar-EG"/>
          </w:rPr>
          <w:t>1/TD/14</w:t>
        </w:r>
      </w:hyperlink>
      <w:r w:rsidRPr="006C5BB2">
        <w:rPr>
          <w:rFonts w:hint="cs"/>
          <w:rtl/>
          <w:lang w:bidi="ar-EG"/>
        </w:rPr>
        <w:t xml:space="preserve"> </w:t>
      </w:r>
      <w:r w:rsidRPr="006C5BB2">
        <w:rPr>
          <w:rFonts w:hint="eastAsia"/>
          <w:rtl/>
          <w:lang w:bidi="ar-EG"/>
        </w:rPr>
        <w:t>التي</w:t>
      </w:r>
      <w:r w:rsidRPr="006C5BB2">
        <w:rPr>
          <w:rtl/>
          <w:lang w:bidi="ar-EG"/>
        </w:rPr>
        <w:t xml:space="preserve"> </w:t>
      </w:r>
      <w:r w:rsidRPr="006C5BB2">
        <w:rPr>
          <w:rFonts w:hint="eastAsia"/>
          <w:rtl/>
          <w:lang w:bidi="ar-EG"/>
        </w:rPr>
        <w:t>تتضمن</w:t>
      </w:r>
      <w:r w:rsidRPr="006C5BB2">
        <w:rPr>
          <w:rtl/>
          <w:lang w:bidi="ar-EG"/>
        </w:rPr>
        <w:t xml:space="preserve"> </w:t>
      </w:r>
      <w:r w:rsidRPr="006C5BB2">
        <w:rPr>
          <w:rFonts w:hint="eastAsia"/>
          <w:rtl/>
          <w:lang w:bidi="ar-EG"/>
        </w:rPr>
        <w:t>التعديلات</w:t>
      </w:r>
      <w:r w:rsidRPr="006C5BB2">
        <w:rPr>
          <w:rtl/>
          <w:lang w:bidi="ar-EG"/>
        </w:rPr>
        <w:t xml:space="preserve"> </w:t>
      </w:r>
      <w:r w:rsidRPr="006C5BB2">
        <w:rPr>
          <w:rFonts w:hint="eastAsia"/>
          <w:rtl/>
          <w:lang w:bidi="ar-EG"/>
        </w:rPr>
        <w:t>المطلوبة</w:t>
      </w:r>
      <w:r w:rsidRPr="006C5BB2">
        <w:rPr>
          <w:rtl/>
          <w:lang w:bidi="ar-EG"/>
        </w:rPr>
        <w:t xml:space="preserve"> </w:t>
      </w:r>
      <w:r w:rsidRPr="006C5BB2">
        <w:rPr>
          <w:rFonts w:hint="eastAsia"/>
          <w:rtl/>
          <w:lang w:bidi="ar-EG"/>
        </w:rPr>
        <w:t>أثناء</w:t>
      </w:r>
      <w:r w:rsidRPr="006C5BB2">
        <w:rPr>
          <w:rtl/>
          <w:lang w:bidi="ar-EG"/>
        </w:rPr>
        <w:t xml:space="preserve"> </w:t>
      </w:r>
      <w:r w:rsidRPr="006C5BB2">
        <w:rPr>
          <w:rFonts w:hint="eastAsia"/>
          <w:rtl/>
          <w:lang w:bidi="ar-EG"/>
        </w:rPr>
        <w:t>اجتماع</w:t>
      </w:r>
      <w:r w:rsidRPr="006C5BB2">
        <w:rPr>
          <w:rtl/>
          <w:lang w:bidi="ar-EG"/>
        </w:rPr>
        <w:t xml:space="preserve"> </w:t>
      </w:r>
      <w:r w:rsidRPr="006C5BB2">
        <w:rPr>
          <w:rFonts w:hint="eastAsia"/>
          <w:rtl/>
          <w:lang w:bidi="ar-EG"/>
        </w:rPr>
        <w:t>فريق</w:t>
      </w:r>
      <w:r w:rsidRPr="006C5BB2">
        <w:rPr>
          <w:rtl/>
          <w:lang w:bidi="ar-EG"/>
        </w:rPr>
        <w:t xml:space="preserve"> </w:t>
      </w:r>
      <w:r w:rsidRPr="006C5BB2">
        <w:rPr>
          <w:rFonts w:hint="eastAsia"/>
          <w:rtl/>
          <w:lang w:bidi="ar-EG"/>
        </w:rPr>
        <w:t>المقرر</w:t>
      </w:r>
      <w:r w:rsidRPr="006C5BB2">
        <w:rPr>
          <w:rtl/>
          <w:lang w:bidi="ar-EG"/>
        </w:rPr>
        <w:t>.</w:t>
      </w:r>
    </w:p>
    <w:p w:rsidR="006C5BB2" w:rsidRPr="006C5BB2" w:rsidRDefault="006C5BB2" w:rsidP="000515CF">
      <w:pPr>
        <w:rPr>
          <w:rtl/>
          <w:lang w:bidi="ar-EG"/>
        </w:rPr>
      </w:pPr>
      <w:r w:rsidRPr="006C5BB2">
        <w:rPr>
          <w:rFonts w:hint="cs"/>
          <w:rtl/>
          <w:lang w:bidi="ar-EG"/>
        </w:rPr>
        <w:t xml:space="preserve">وفيما يتعلق بمستقبل المسألة </w:t>
      </w:r>
      <w:r w:rsidRPr="006C5BB2">
        <w:rPr>
          <w:lang w:val="en-CA" w:bidi="ar-EG"/>
        </w:rPr>
        <w:t>1/1</w:t>
      </w:r>
      <w:r w:rsidRPr="006C5BB2">
        <w:rPr>
          <w:rFonts w:hint="cs"/>
          <w:rtl/>
        </w:rPr>
        <w:t xml:space="preserve">، تشير نتائج الاستقصاءين اللذين أجرتهما لجنتا الدراسات التابعتان لقطاع تنمية الاتصالات بشأن العمل الجاري ومستقبل المسألة </w:t>
      </w:r>
      <w:r w:rsidRPr="006C5BB2">
        <w:rPr>
          <w:lang w:val="en-CA" w:bidi="ar-EG"/>
        </w:rPr>
        <w:t>1/1</w:t>
      </w:r>
      <w:r w:rsidRPr="006C5BB2">
        <w:rPr>
          <w:rFonts w:hint="cs"/>
          <w:rtl/>
        </w:rPr>
        <w:t xml:space="preserve"> إلى ضرورة استمرار هذه المسألة، ولكن </w:t>
      </w:r>
      <w:r w:rsidRPr="006C5BB2">
        <w:rPr>
          <w:rFonts w:hint="eastAsia"/>
          <w:rtl/>
        </w:rPr>
        <w:t>التركيز</w:t>
      </w:r>
      <w:r w:rsidRPr="006C5BB2">
        <w:rPr>
          <w:rtl/>
        </w:rPr>
        <w:t xml:space="preserve"> </w:t>
      </w:r>
      <w:r w:rsidRPr="006C5BB2">
        <w:rPr>
          <w:rFonts w:hint="eastAsia"/>
          <w:rtl/>
        </w:rPr>
        <w:t>الحالي</w:t>
      </w:r>
      <w:r w:rsidRPr="006C5BB2">
        <w:rPr>
          <w:rFonts w:hint="cs"/>
          <w:rtl/>
        </w:rPr>
        <w:t xml:space="preserve"> يعتُبر</w:t>
      </w:r>
      <w:r w:rsidRPr="006C5BB2">
        <w:rPr>
          <w:rtl/>
        </w:rPr>
        <w:t xml:space="preserve"> </w:t>
      </w:r>
      <w:r w:rsidRPr="006C5BB2">
        <w:rPr>
          <w:rFonts w:hint="eastAsia"/>
          <w:rtl/>
        </w:rPr>
        <w:t>بالغ</w:t>
      </w:r>
      <w:r w:rsidRPr="006C5BB2">
        <w:rPr>
          <w:rtl/>
        </w:rPr>
        <w:t xml:space="preserve"> </w:t>
      </w:r>
      <w:r w:rsidRPr="006C5BB2">
        <w:rPr>
          <w:rFonts w:hint="eastAsia"/>
          <w:rtl/>
        </w:rPr>
        <w:t>الاتساع</w:t>
      </w:r>
      <w:r w:rsidRPr="006C5BB2">
        <w:rPr>
          <w:rtl/>
        </w:rPr>
        <w:t>.</w:t>
      </w:r>
      <w:r w:rsidRPr="006C5BB2">
        <w:rPr>
          <w:rFonts w:hint="cs"/>
          <w:rtl/>
        </w:rPr>
        <w:t xml:space="preserve"> </w:t>
      </w:r>
      <w:r w:rsidRPr="006C5BB2">
        <w:rPr>
          <w:rtl/>
          <w:lang w:bidi="ar-EG"/>
        </w:rPr>
        <w:t>ونُظر كذلك في</w:t>
      </w:r>
      <w:r w:rsidR="000515CF">
        <w:rPr>
          <w:rFonts w:hint="cs"/>
          <w:rtl/>
          <w:lang w:bidi="ar-EG"/>
        </w:rPr>
        <w:t> </w:t>
      </w:r>
      <w:r w:rsidRPr="006C5BB2">
        <w:rPr>
          <w:rtl/>
          <w:lang w:bidi="ar-EG"/>
        </w:rPr>
        <w:t xml:space="preserve">وثيقتين عُرضتا على لجنة الدراسات </w:t>
      </w:r>
      <w:r w:rsidRPr="006C5BB2">
        <w:rPr>
          <w:lang w:bidi="ar-EG"/>
        </w:rPr>
        <w:t>1</w:t>
      </w:r>
      <w:r w:rsidRPr="006C5BB2">
        <w:rPr>
          <w:rtl/>
          <w:lang w:bidi="ar-EG"/>
        </w:rPr>
        <w:t xml:space="preserve"> </w:t>
      </w:r>
      <w:r w:rsidR="00421777">
        <w:rPr>
          <w:rtl/>
          <w:lang w:bidi="ar-EG"/>
        </w:rPr>
        <w:t>لقطاع تنمية الاتصالات</w:t>
      </w:r>
      <w:r w:rsidRPr="006C5BB2">
        <w:rPr>
          <w:rtl/>
          <w:lang w:bidi="ar-EG"/>
        </w:rPr>
        <w:t xml:space="preserve"> في ا</w:t>
      </w:r>
      <w:r w:rsidRPr="006C5BB2">
        <w:rPr>
          <w:rFonts w:hint="cs"/>
          <w:rtl/>
          <w:lang w:bidi="ar-EG"/>
        </w:rPr>
        <w:t>لا</w:t>
      </w:r>
      <w:r w:rsidRPr="006C5BB2">
        <w:rPr>
          <w:rtl/>
          <w:lang w:bidi="ar-EG"/>
        </w:rPr>
        <w:t xml:space="preserve">جتماعات </w:t>
      </w:r>
      <w:r w:rsidRPr="006C5BB2">
        <w:rPr>
          <w:rFonts w:hint="cs"/>
          <w:rtl/>
          <w:lang w:bidi="ar-EG"/>
        </w:rPr>
        <w:t>النهائية</w:t>
      </w:r>
      <w:r w:rsidRPr="006C5BB2">
        <w:rPr>
          <w:rtl/>
          <w:lang w:bidi="ar-EG"/>
        </w:rPr>
        <w:t xml:space="preserve"> </w:t>
      </w:r>
      <w:r w:rsidRPr="000515CF">
        <w:rPr>
          <w:rtl/>
          <w:lang w:bidi="ar-EG"/>
        </w:rPr>
        <w:t>من كوت ديفوار</w:t>
      </w:r>
      <w:r w:rsidRPr="006C5BB2">
        <w:rPr>
          <w:rtl/>
          <w:lang w:bidi="ar-EG"/>
        </w:rPr>
        <w:t xml:space="preserve"> (الوثيقة </w:t>
      </w:r>
      <w:hyperlink r:id="rId28" w:history="1">
        <w:r w:rsidRPr="006C5BB2">
          <w:rPr>
            <w:rStyle w:val="Hyperlink"/>
            <w:lang w:bidi="ar-EG"/>
          </w:rPr>
          <w:t>1/432</w:t>
        </w:r>
      </w:hyperlink>
      <w:r w:rsidRPr="006C5BB2">
        <w:rPr>
          <w:rtl/>
          <w:lang w:bidi="ar-EG"/>
        </w:rPr>
        <w:t xml:space="preserve">) </w:t>
      </w:r>
      <w:r w:rsidRPr="000515CF">
        <w:rPr>
          <w:rtl/>
          <w:lang w:bidi="ar-EG"/>
        </w:rPr>
        <w:t>والاتحاد الروسي</w:t>
      </w:r>
      <w:r w:rsidR="000515CF">
        <w:rPr>
          <w:rFonts w:hint="cs"/>
          <w:b/>
          <w:bCs/>
          <w:rtl/>
          <w:lang w:bidi="ar-EG"/>
        </w:rPr>
        <w:t> </w:t>
      </w:r>
      <w:r w:rsidRPr="006C5BB2">
        <w:rPr>
          <w:lang w:bidi="ar-EG"/>
        </w:rPr>
        <w:t>(</w:t>
      </w:r>
      <w:hyperlink r:id="rId29" w:history="1">
        <w:r w:rsidRPr="006C5BB2">
          <w:rPr>
            <w:rStyle w:val="Hyperlink"/>
            <w:lang w:bidi="ar-EG"/>
          </w:rPr>
          <w:t>1/454</w:t>
        </w:r>
      </w:hyperlink>
      <w:r w:rsidRPr="006C5BB2">
        <w:rPr>
          <w:lang w:bidi="ar-EG"/>
        </w:rPr>
        <w:t>)</w:t>
      </w:r>
      <w:r w:rsidRPr="006C5BB2">
        <w:rPr>
          <w:rtl/>
          <w:lang w:bidi="ar-EG"/>
        </w:rPr>
        <w:t xml:space="preserve"> مع مقترحات بشأن مستقبل مسألة الدراسة. </w:t>
      </w:r>
      <w:r w:rsidRPr="000515CF">
        <w:rPr>
          <w:rtl/>
          <w:lang w:bidi="ar-EG"/>
        </w:rPr>
        <w:t>وطلب المقرر المشارك</w:t>
      </w:r>
      <w:r w:rsidRPr="006C5BB2">
        <w:rPr>
          <w:rFonts w:hint="cs"/>
          <w:rtl/>
          <w:lang w:bidi="ar-EG"/>
        </w:rPr>
        <w:t xml:space="preserve"> المعني</w:t>
      </w:r>
      <w:r w:rsidRPr="006C5BB2">
        <w:rPr>
          <w:rtl/>
          <w:lang w:bidi="ar-EG"/>
        </w:rPr>
        <w:t xml:space="preserve"> </w:t>
      </w:r>
      <w:r w:rsidRPr="006C5BB2">
        <w:rPr>
          <w:rFonts w:hint="cs"/>
          <w:rtl/>
          <w:lang w:bidi="ar-EG"/>
        </w:rPr>
        <w:t xml:space="preserve">بالمسألة </w:t>
      </w:r>
      <w:r w:rsidRPr="006C5BB2">
        <w:rPr>
          <w:lang w:val="en-CA" w:bidi="ar-EG"/>
        </w:rPr>
        <w:t>1/1</w:t>
      </w:r>
      <w:r w:rsidRPr="006C5BB2">
        <w:rPr>
          <w:rFonts w:hint="cs"/>
          <w:rtl/>
          <w:lang w:bidi="ar-EG"/>
        </w:rPr>
        <w:t xml:space="preserve"> </w:t>
      </w:r>
      <w:r w:rsidRPr="006C5BB2">
        <w:rPr>
          <w:rtl/>
          <w:lang w:bidi="ar-EG"/>
        </w:rPr>
        <w:t>مجموعة من المتطوعين للعمل على هذه المقترحات والتوصل إلى مقترح مشترك قبل موعد انعقاد اجتماع الفريق الاستشاري لتنمية الاتصالات</w:t>
      </w:r>
      <w:r w:rsidR="000515CF">
        <w:rPr>
          <w:rFonts w:hint="cs"/>
          <w:rtl/>
          <w:lang w:bidi="ar-EG"/>
        </w:rPr>
        <w:t> </w:t>
      </w:r>
      <w:r w:rsidRPr="006C5BB2">
        <w:rPr>
          <w:lang w:bidi="ar-EG"/>
        </w:rPr>
        <w:t>(TDAG)</w:t>
      </w:r>
      <w:r w:rsidRPr="006C5BB2">
        <w:rPr>
          <w:rtl/>
          <w:lang w:bidi="ar-EG"/>
        </w:rPr>
        <w:t xml:space="preserve"> </w:t>
      </w:r>
      <w:r w:rsidRPr="006C5BB2">
        <w:rPr>
          <w:rFonts w:hint="cs"/>
          <w:rtl/>
          <w:lang w:bidi="ar-EG"/>
        </w:rPr>
        <w:t xml:space="preserve">في مايو </w:t>
      </w:r>
      <w:r w:rsidRPr="006C5BB2">
        <w:rPr>
          <w:lang w:bidi="ar-EG"/>
        </w:rPr>
        <w:t>2017</w:t>
      </w:r>
      <w:r w:rsidRPr="006C5BB2">
        <w:rPr>
          <w:rtl/>
          <w:lang w:bidi="ar-EG"/>
        </w:rPr>
        <w:t>.</w:t>
      </w:r>
      <w:r w:rsidRPr="006C5BB2">
        <w:rPr>
          <w:rFonts w:hint="cs"/>
          <w:rtl/>
          <w:lang w:bidi="ar-EG"/>
        </w:rPr>
        <w:t xml:space="preserve"> </w:t>
      </w:r>
      <w:r w:rsidRPr="000515CF">
        <w:rPr>
          <w:rFonts w:hint="eastAsia"/>
          <w:i/>
          <w:iCs/>
          <w:rtl/>
          <w:lang w:bidi="ar-EG"/>
        </w:rPr>
        <w:t>ولم</w:t>
      </w:r>
      <w:r w:rsidRPr="000515CF">
        <w:rPr>
          <w:i/>
          <w:iCs/>
          <w:rtl/>
          <w:lang w:bidi="ar-EG"/>
        </w:rPr>
        <w:t xml:space="preserve"> </w:t>
      </w:r>
      <w:r w:rsidRPr="000515CF">
        <w:rPr>
          <w:rFonts w:hint="cs"/>
          <w:i/>
          <w:iCs/>
          <w:rtl/>
          <w:lang w:bidi="ar-EG"/>
        </w:rPr>
        <w:t>يُ</w:t>
      </w:r>
      <w:r w:rsidRPr="000515CF">
        <w:rPr>
          <w:rFonts w:hint="eastAsia"/>
          <w:i/>
          <w:iCs/>
          <w:rtl/>
          <w:lang w:bidi="ar-EG"/>
        </w:rPr>
        <w:t>توصل</w:t>
      </w:r>
      <w:r w:rsidRPr="000515CF">
        <w:rPr>
          <w:i/>
          <w:iCs/>
          <w:rtl/>
          <w:lang w:bidi="ar-EG"/>
        </w:rPr>
        <w:t xml:space="preserve"> </w:t>
      </w:r>
      <w:r w:rsidRPr="000515CF">
        <w:rPr>
          <w:rFonts w:hint="eastAsia"/>
          <w:i/>
          <w:iCs/>
          <w:rtl/>
          <w:lang w:bidi="ar-EG"/>
        </w:rPr>
        <w:t>إلى</w:t>
      </w:r>
      <w:r w:rsidRPr="000515CF">
        <w:rPr>
          <w:i/>
          <w:iCs/>
          <w:rtl/>
          <w:lang w:bidi="ar-EG"/>
        </w:rPr>
        <w:t xml:space="preserve"> </w:t>
      </w:r>
      <w:r w:rsidRPr="000515CF">
        <w:rPr>
          <w:rFonts w:hint="eastAsia"/>
          <w:i/>
          <w:iCs/>
          <w:rtl/>
          <w:lang w:bidi="ar-EG"/>
        </w:rPr>
        <w:t>اتفاق</w:t>
      </w:r>
      <w:r w:rsidRPr="000515CF">
        <w:rPr>
          <w:i/>
          <w:iCs/>
          <w:rtl/>
          <w:lang w:bidi="ar-EG"/>
        </w:rPr>
        <w:t xml:space="preserve"> </w:t>
      </w:r>
      <w:r w:rsidRPr="000515CF">
        <w:rPr>
          <w:rFonts w:hint="eastAsia"/>
          <w:i/>
          <w:iCs/>
          <w:rtl/>
          <w:lang w:bidi="ar-EG"/>
        </w:rPr>
        <w:t>بشأن</w:t>
      </w:r>
      <w:r w:rsidRPr="000515CF">
        <w:rPr>
          <w:i/>
          <w:iCs/>
          <w:rtl/>
          <w:lang w:bidi="ar-EG"/>
        </w:rPr>
        <w:t xml:space="preserve"> </w:t>
      </w:r>
      <w:r w:rsidRPr="000515CF">
        <w:rPr>
          <w:rFonts w:hint="eastAsia"/>
          <w:i/>
          <w:iCs/>
          <w:rtl/>
          <w:lang w:bidi="ar-EG"/>
        </w:rPr>
        <w:t>أسلوب</w:t>
      </w:r>
      <w:r w:rsidRPr="000515CF">
        <w:rPr>
          <w:i/>
          <w:iCs/>
          <w:rtl/>
          <w:lang w:bidi="ar-EG"/>
        </w:rPr>
        <w:t xml:space="preserve"> </w:t>
      </w:r>
      <w:r w:rsidRPr="000515CF">
        <w:rPr>
          <w:rFonts w:hint="eastAsia"/>
          <w:i/>
          <w:iCs/>
          <w:rtl/>
          <w:lang w:bidi="ar-EG"/>
        </w:rPr>
        <w:t>المضي</w:t>
      </w:r>
      <w:r w:rsidRPr="000515CF">
        <w:rPr>
          <w:i/>
          <w:iCs/>
          <w:rtl/>
          <w:lang w:bidi="ar-EG"/>
        </w:rPr>
        <w:t xml:space="preserve"> </w:t>
      </w:r>
      <w:r w:rsidRPr="000515CF">
        <w:rPr>
          <w:rFonts w:hint="eastAsia"/>
          <w:i/>
          <w:iCs/>
          <w:rtl/>
          <w:lang w:bidi="ar-EG"/>
        </w:rPr>
        <w:t>قدماً</w:t>
      </w:r>
      <w:r w:rsidRPr="000515CF">
        <w:rPr>
          <w:i/>
          <w:iCs/>
          <w:rtl/>
          <w:lang w:bidi="ar-EG"/>
        </w:rPr>
        <w:t xml:space="preserve"> </w:t>
      </w:r>
      <w:r w:rsidRPr="000515CF">
        <w:rPr>
          <w:rFonts w:hint="eastAsia"/>
          <w:i/>
          <w:iCs/>
          <w:rtl/>
          <w:lang w:bidi="ar-EG"/>
        </w:rPr>
        <w:t>في</w:t>
      </w:r>
      <w:r w:rsidRPr="000515CF">
        <w:rPr>
          <w:i/>
          <w:iCs/>
          <w:rtl/>
          <w:lang w:bidi="ar-EG"/>
        </w:rPr>
        <w:t xml:space="preserve"> </w:t>
      </w:r>
      <w:r w:rsidRPr="000515CF">
        <w:rPr>
          <w:rFonts w:hint="eastAsia"/>
          <w:i/>
          <w:iCs/>
          <w:rtl/>
          <w:lang w:bidi="ar-EG"/>
        </w:rPr>
        <w:t>فريق</w:t>
      </w:r>
      <w:r w:rsidRPr="000515CF">
        <w:rPr>
          <w:i/>
          <w:iCs/>
          <w:rtl/>
          <w:lang w:bidi="ar-EG"/>
        </w:rPr>
        <w:t xml:space="preserve"> </w:t>
      </w:r>
      <w:r w:rsidRPr="000515CF">
        <w:rPr>
          <w:rFonts w:hint="eastAsia"/>
          <w:i/>
          <w:iCs/>
          <w:rtl/>
          <w:lang w:bidi="ar-EG"/>
        </w:rPr>
        <w:t>المقرِّر</w:t>
      </w:r>
      <w:r w:rsidRPr="006C5BB2">
        <w:rPr>
          <w:rtl/>
          <w:lang w:bidi="ar-EG"/>
        </w:rPr>
        <w:t>.</w:t>
      </w:r>
    </w:p>
    <w:p w:rsidR="006C5BB2" w:rsidRPr="006C5BB2" w:rsidRDefault="006C5BB2" w:rsidP="00D54CAF">
      <w:pPr>
        <w:pStyle w:val="Heading2"/>
        <w:rPr>
          <w:rtl/>
        </w:rPr>
      </w:pPr>
      <w:r w:rsidRPr="006C5BB2">
        <w:t>2.3</w:t>
      </w:r>
      <w:r w:rsidRPr="006C5BB2">
        <w:tab/>
      </w:r>
      <w:r w:rsidRPr="006C5BB2">
        <w:rPr>
          <w:rtl/>
          <w:lang w:bidi="ar-SY"/>
        </w:rPr>
        <w:t xml:space="preserve">المسألة </w:t>
      </w:r>
      <w:r w:rsidRPr="006C5BB2">
        <w:t>2/1</w:t>
      </w:r>
      <w:r w:rsidR="00D54CAF">
        <w:rPr>
          <w:rFonts w:hint="cs"/>
          <w:rtl/>
        </w:rPr>
        <w:t xml:space="preserve"> -</w:t>
      </w:r>
      <w:r w:rsidRPr="006C5BB2">
        <w:rPr>
          <w:rtl/>
        </w:rPr>
        <w:t xml:space="preserve"> تكنولوجيات النفاذ عريض النطاق بما في ذلك الاتصالات المتنقلة الدولية، من أجل البلدان النامية</w:t>
      </w:r>
    </w:p>
    <w:p w:rsidR="006C5BB2" w:rsidRPr="006C5BB2" w:rsidRDefault="006C5BB2" w:rsidP="00D54CAF">
      <w:pPr>
        <w:rPr>
          <w:rtl/>
        </w:rPr>
      </w:pPr>
      <w:r w:rsidRPr="006C5BB2">
        <w:rPr>
          <w:rFonts w:hint="cs"/>
          <w:rtl/>
          <w:lang w:bidi="ar-EG"/>
        </w:rPr>
        <w:t>يمكن</w:t>
      </w:r>
      <w:r w:rsidRPr="006C5BB2">
        <w:rPr>
          <w:rtl/>
          <w:lang w:bidi="ar-EG"/>
        </w:rPr>
        <w:t xml:space="preserve"> </w:t>
      </w:r>
      <w:r w:rsidRPr="006C5BB2">
        <w:rPr>
          <w:rFonts w:hint="cs"/>
          <w:rtl/>
          <w:lang w:bidi="ar-EG"/>
        </w:rPr>
        <w:t>الاطلاع</w:t>
      </w:r>
      <w:r w:rsidRPr="006C5BB2">
        <w:rPr>
          <w:rtl/>
          <w:lang w:bidi="ar-EG"/>
        </w:rPr>
        <w:t xml:space="preserve"> </w:t>
      </w:r>
      <w:r w:rsidRPr="006C5BB2">
        <w:rPr>
          <w:rFonts w:hint="cs"/>
          <w:rtl/>
          <w:lang w:bidi="ar-EG"/>
        </w:rPr>
        <w:t>على</w:t>
      </w:r>
      <w:r w:rsidRPr="006C5BB2">
        <w:rPr>
          <w:rtl/>
          <w:lang w:bidi="ar-EG"/>
        </w:rPr>
        <w:t xml:space="preserve"> </w:t>
      </w:r>
      <w:r w:rsidRPr="006C5BB2">
        <w:rPr>
          <w:rFonts w:hint="cs"/>
          <w:rtl/>
          <w:lang w:bidi="ar-EG"/>
        </w:rPr>
        <w:t>التقرير</w:t>
      </w:r>
      <w:r w:rsidRPr="006C5BB2">
        <w:rPr>
          <w:rtl/>
          <w:lang w:bidi="ar-EG"/>
        </w:rPr>
        <w:t xml:space="preserve"> </w:t>
      </w:r>
      <w:r w:rsidRPr="006C5BB2">
        <w:rPr>
          <w:rFonts w:hint="cs"/>
          <w:rtl/>
          <w:lang w:bidi="ar-EG"/>
        </w:rPr>
        <w:t>المعتمد</w:t>
      </w:r>
      <w:r w:rsidRPr="006C5BB2">
        <w:rPr>
          <w:rtl/>
          <w:lang w:bidi="ar-EG"/>
        </w:rPr>
        <w:t xml:space="preserve"> </w:t>
      </w:r>
      <w:r w:rsidRPr="006C5BB2">
        <w:rPr>
          <w:rFonts w:hint="cs"/>
          <w:rtl/>
          <w:lang w:bidi="ar-EG"/>
        </w:rPr>
        <w:t>لاجتماع</w:t>
      </w:r>
      <w:r w:rsidRPr="006C5BB2">
        <w:rPr>
          <w:rtl/>
          <w:lang w:bidi="ar-EG"/>
        </w:rPr>
        <w:t xml:space="preserve"> </w:t>
      </w:r>
      <w:r w:rsidRPr="006C5BB2">
        <w:rPr>
          <w:rFonts w:hint="cs"/>
          <w:rtl/>
          <w:lang w:bidi="ar-EG"/>
        </w:rPr>
        <w:t>فريق</w:t>
      </w:r>
      <w:r w:rsidRPr="006C5BB2">
        <w:rPr>
          <w:rtl/>
          <w:lang w:bidi="ar-EG"/>
        </w:rPr>
        <w:t xml:space="preserve"> </w:t>
      </w:r>
      <w:r w:rsidRPr="006C5BB2">
        <w:rPr>
          <w:rFonts w:hint="cs"/>
          <w:rtl/>
          <w:lang w:bidi="ar-EG"/>
        </w:rPr>
        <w:t>المقرِّر</w:t>
      </w:r>
      <w:r w:rsidRPr="006C5BB2">
        <w:rPr>
          <w:rtl/>
          <w:lang w:bidi="ar-EG"/>
        </w:rPr>
        <w:t xml:space="preserve"> </w:t>
      </w:r>
      <w:r w:rsidRPr="006C5BB2">
        <w:rPr>
          <w:rFonts w:hint="cs"/>
          <w:rtl/>
          <w:lang w:bidi="ar-EG"/>
        </w:rPr>
        <w:t>المعني</w:t>
      </w:r>
      <w:r w:rsidRPr="006C5BB2">
        <w:rPr>
          <w:rtl/>
          <w:lang w:bidi="ar-EG"/>
        </w:rPr>
        <w:t xml:space="preserve"> </w:t>
      </w:r>
      <w:r w:rsidRPr="006C5BB2">
        <w:rPr>
          <w:rFonts w:hint="cs"/>
          <w:rtl/>
          <w:lang w:bidi="ar-EG"/>
        </w:rPr>
        <w:t xml:space="preserve">بالمسألة </w:t>
      </w:r>
      <w:r w:rsidRPr="006C5BB2">
        <w:rPr>
          <w:lang w:bidi="ar-EG"/>
        </w:rPr>
        <w:t>2/1</w:t>
      </w:r>
      <w:r w:rsidRPr="006C5BB2">
        <w:rPr>
          <w:rFonts w:hint="cs"/>
          <w:rtl/>
          <w:lang w:bidi="ar-EG"/>
        </w:rPr>
        <w:t xml:space="preserve"> المعقود في مارس </w:t>
      </w:r>
      <w:r w:rsidRPr="006C5BB2">
        <w:rPr>
          <w:lang w:val="en-CA" w:bidi="ar-EG"/>
        </w:rPr>
        <w:t>2017</w:t>
      </w:r>
      <w:r w:rsidRPr="006C5BB2">
        <w:rPr>
          <w:rFonts w:hint="cs"/>
          <w:rtl/>
          <w:lang w:bidi="ar-EG"/>
        </w:rPr>
        <w:t xml:space="preserve"> في الوثيقة</w:t>
      </w:r>
      <w:r w:rsidRPr="006C5BB2">
        <w:rPr>
          <w:rFonts w:hint="eastAsia"/>
          <w:rtl/>
          <w:lang w:bidi="ar-EG"/>
        </w:rPr>
        <w:t> </w:t>
      </w:r>
      <w:hyperlink r:id="rId30" w:history="1">
        <w:r w:rsidRPr="006C5BB2">
          <w:rPr>
            <w:rStyle w:val="Hyperlink"/>
            <w:bCs/>
            <w:lang w:bidi="ar-EG"/>
          </w:rPr>
          <w:t>1/REP/32</w:t>
        </w:r>
      </w:hyperlink>
      <w:r w:rsidRPr="006C5BB2">
        <w:rPr>
          <w:rFonts w:hint="cs"/>
          <w:rtl/>
          <w:lang w:bidi="ar-EG"/>
        </w:rPr>
        <w:t xml:space="preserve">. واعتُمد التقرير الصادر والمبادئ التوجيهية المتاحة في الوثيقة </w:t>
      </w:r>
      <w:hyperlink r:id="rId31" w:history="1">
        <w:r w:rsidR="00D54CAF" w:rsidRPr="00D54CAF">
          <w:rPr>
            <w:rStyle w:val="Hyperlink"/>
            <w:lang w:val="en-GB" w:bidi="ar-EG"/>
          </w:rPr>
          <w:t>1/413</w:t>
        </w:r>
      </w:hyperlink>
      <w:r w:rsidRPr="006C5BB2">
        <w:rPr>
          <w:rFonts w:hint="cs"/>
          <w:rtl/>
          <w:lang w:bidi="ar-EG"/>
        </w:rPr>
        <w:t>،</w:t>
      </w:r>
      <w:r w:rsidRPr="006C5BB2">
        <w:rPr>
          <w:rFonts w:hint="cs"/>
          <w:rtl/>
        </w:rPr>
        <w:t xml:space="preserve"> </w:t>
      </w:r>
      <w:r w:rsidRPr="006C5BB2">
        <w:rPr>
          <w:rFonts w:hint="cs"/>
          <w:rtl/>
          <w:lang w:bidi="ar-EG"/>
        </w:rPr>
        <w:t>على أن يتم إدخال عدد من التغييرات عليه.</w:t>
      </w:r>
    </w:p>
    <w:p w:rsidR="006C5BB2" w:rsidRPr="006C5BB2" w:rsidRDefault="006C5BB2" w:rsidP="00D54CAF">
      <w:pPr>
        <w:rPr>
          <w:rtl/>
        </w:rPr>
      </w:pPr>
      <w:r w:rsidRPr="006C5BB2">
        <w:rPr>
          <w:rFonts w:hint="cs"/>
          <w:rtl/>
        </w:rPr>
        <w:t>و</w:t>
      </w:r>
      <w:r w:rsidRPr="006C5BB2">
        <w:rPr>
          <w:rFonts w:hint="eastAsia"/>
          <w:rtl/>
        </w:rPr>
        <w:t>عند</w:t>
      </w:r>
      <w:r w:rsidRPr="006C5BB2">
        <w:rPr>
          <w:rtl/>
        </w:rPr>
        <w:t xml:space="preserve"> </w:t>
      </w:r>
      <w:r w:rsidRPr="006C5BB2">
        <w:rPr>
          <w:rFonts w:hint="eastAsia"/>
          <w:rtl/>
        </w:rPr>
        <w:t>مناقشة</w:t>
      </w:r>
      <w:r w:rsidRPr="006C5BB2">
        <w:rPr>
          <w:rtl/>
        </w:rPr>
        <w:t xml:space="preserve"> </w:t>
      </w:r>
      <w:r w:rsidRPr="006C5BB2">
        <w:rPr>
          <w:rFonts w:hint="eastAsia"/>
          <w:rtl/>
        </w:rPr>
        <w:t>مستقبل</w:t>
      </w:r>
      <w:r w:rsidRPr="006C5BB2">
        <w:rPr>
          <w:rtl/>
        </w:rPr>
        <w:t xml:space="preserve"> </w:t>
      </w:r>
      <w:r w:rsidRPr="006C5BB2">
        <w:rPr>
          <w:rFonts w:hint="eastAsia"/>
          <w:rtl/>
        </w:rPr>
        <w:t>المسألة</w:t>
      </w:r>
      <w:r w:rsidRPr="006C5BB2">
        <w:rPr>
          <w:rtl/>
        </w:rPr>
        <w:t xml:space="preserve"> </w:t>
      </w:r>
      <w:r w:rsidR="00D54CAF">
        <w:t>2/1</w:t>
      </w:r>
      <w:r w:rsidRPr="006C5BB2">
        <w:rPr>
          <w:rFonts w:hint="eastAsia"/>
          <w:rtl/>
        </w:rPr>
        <w:t>،</w:t>
      </w:r>
      <w:r w:rsidRPr="006C5BB2">
        <w:rPr>
          <w:rtl/>
        </w:rPr>
        <w:t xml:space="preserve"> </w:t>
      </w:r>
      <w:r w:rsidRPr="006C5BB2">
        <w:rPr>
          <w:rFonts w:hint="eastAsia"/>
          <w:rtl/>
        </w:rPr>
        <w:t>ركز</w:t>
      </w:r>
      <w:r w:rsidRPr="006C5BB2">
        <w:rPr>
          <w:rtl/>
        </w:rPr>
        <w:t xml:space="preserve"> </w:t>
      </w:r>
      <w:r w:rsidRPr="006C5BB2">
        <w:rPr>
          <w:rFonts w:hint="cs"/>
          <w:rtl/>
        </w:rPr>
        <w:t>أحد</w:t>
      </w:r>
      <w:r w:rsidRPr="006C5BB2">
        <w:rPr>
          <w:rtl/>
        </w:rPr>
        <w:t xml:space="preserve"> </w:t>
      </w:r>
      <w:r w:rsidRPr="006C5BB2">
        <w:rPr>
          <w:rFonts w:hint="eastAsia"/>
          <w:rtl/>
        </w:rPr>
        <w:t>المقترحات</w:t>
      </w:r>
      <w:r w:rsidRPr="006C5BB2">
        <w:rPr>
          <w:rtl/>
        </w:rPr>
        <w:t xml:space="preserve"> </w:t>
      </w:r>
      <w:r w:rsidRPr="006C5BB2">
        <w:rPr>
          <w:rFonts w:hint="eastAsia"/>
          <w:rtl/>
        </w:rPr>
        <w:t>على</w:t>
      </w:r>
      <w:r w:rsidRPr="006C5BB2">
        <w:rPr>
          <w:rtl/>
        </w:rPr>
        <w:t xml:space="preserve"> </w:t>
      </w:r>
      <w:r w:rsidRPr="006C5BB2">
        <w:rPr>
          <w:rFonts w:hint="eastAsia"/>
          <w:rtl/>
        </w:rPr>
        <w:t>توسيع</w:t>
      </w:r>
      <w:r w:rsidRPr="006C5BB2">
        <w:rPr>
          <w:rtl/>
        </w:rPr>
        <w:t xml:space="preserve"> </w:t>
      </w:r>
      <w:r w:rsidRPr="006C5BB2">
        <w:rPr>
          <w:rFonts w:hint="eastAsia"/>
          <w:rtl/>
        </w:rPr>
        <w:t>نطاق</w:t>
      </w:r>
      <w:r w:rsidRPr="006C5BB2">
        <w:rPr>
          <w:rtl/>
        </w:rPr>
        <w:t xml:space="preserve"> </w:t>
      </w:r>
      <w:r w:rsidRPr="006C5BB2">
        <w:rPr>
          <w:rFonts w:hint="eastAsia"/>
          <w:rtl/>
        </w:rPr>
        <w:t>المسألة</w:t>
      </w:r>
      <w:r w:rsidRPr="006C5BB2">
        <w:rPr>
          <w:rtl/>
        </w:rPr>
        <w:t xml:space="preserve"> </w:t>
      </w:r>
      <w:r w:rsidRPr="006C5BB2">
        <w:rPr>
          <w:rFonts w:hint="eastAsia"/>
          <w:rtl/>
        </w:rPr>
        <w:t>الحالية</w:t>
      </w:r>
      <w:r w:rsidRPr="006C5BB2">
        <w:rPr>
          <w:rtl/>
        </w:rPr>
        <w:t xml:space="preserve"> </w:t>
      </w:r>
      <w:r w:rsidRPr="006C5BB2">
        <w:rPr>
          <w:rFonts w:hint="eastAsia"/>
          <w:rtl/>
        </w:rPr>
        <w:t>بحيث</w:t>
      </w:r>
      <w:r w:rsidRPr="006C5BB2">
        <w:rPr>
          <w:rtl/>
        </w:rPr>
        <w:t xml:space="preserve"> </w:t>
      </w:r>
      <w:r w:rsidRPr="006C5BB2">
        <w:rPr>
          <w:rFonts w:hint="eastAsia"/>
          <w:rtl/>
        </w:rPr>
        <w:t>تغطي</w:t>
      </w:r>
      <w:r w:rsidRPr="006C5BB2">
        <w:rPr>
          <w:rtl/>
        </w:rPr>
        <w:t xml:space="preserve"> </w:t>
      </w:r>
      <w:r w:rsidRPr="006C5BB2">
        <w:rPr>
          <w:rFonts w:hint="eastAsia"/>
          <w:rtl/>
        </w:rPr>
        <w:t>سياسات</w:t>
      </w:r>
      <w:r w:rsidRPr="006C5BB2">
        <w:rPr>
          <w:rtl/>
        </w:rPr>
        <w:t xml:space="preserve"> </w:t>
      </w:r>
      <w:r w:rsidRPr="006C5BB2">
        <w:rPr>
          <w:rFonts w:hint="eastAsia"/>
          <w:rtl/>
        </w:rPr>
        <w:t>توزيع</w:t>
      </w:r>
      <w:r w:rsidRPr="006C5BB2">
        <w:rPr>
          <w:rtl/>
        </w:rPr>
        <w:t xml:space="preserve"> </w:t>
      </w:r>
      <w:r w:rsidRPr="006C5BB2">
        <w:rPr>
          <w:rFonts w:hint="eastAsia"/>
          <w:rtl/>
        </w:rPr>
        <w:t>نطاقات</w:t>
      </w:r>
      <w:r w:rsidRPr="006C5BB2">
        <w:rPr>
          <w:rtl/>
        </w:rPr>
        <w:t xml:space="preserve"> </w:t>
      </w:r>
      <w:r w:rsidRPr="006C5BB2">
        <w:rPr>
          <w:rFonts w:hint="eastAsia"/>
          <w:rtl/>
        </w:rPr>
        <w:t>التردد</w:t>
      </w:r>
      <w:r w:rsidRPr="006C5BB2">
        <w:rPr>
          <w:rtl/>
        </w:rPr>
        <w:t xml:space="preserve"> </w:t>
      </w:r>
      <w:r w:rsidRPr="006C5BB2">
        <w:rPr>
          <w:rFonts w:hint="eastAsia"/>
          <w:rtl/>
        </w:rPr>
        <w:t>وتكنولوجيات</w:t>
      </w:r>
      <w:r w:rsidRPr="006C5BB2">
        <w:rPr>
          <w:rtl/>
        </w:rPr>
        <w:t xml:space="preserve"> </w:t>
      </w:r>
      <w:r w:rsidRPr="006C5BB2">
        <w:rPr>
          <w:rFonts w:hint="eastAsia"/>
          <w:rtl/>
        </w:rPr>
        <w:t>النفاذ</w:t>
      </w:r>
      <w:r w:rsidRPr="006C5BB2">
        <w:rPr>
          <w:rFonts w:hint="cs"/>
          <w:rtl/>
        </w:rPr>
        <w:t xml:space="preserve">. ودعا مقترح آخر من </w:t>
      </w:r>
      <w:r w:rsidRPr="006C5BB2">
        <w:rPr>
          <w:rFonts w:hint="eastAsia"/>
          <w:rtl/>
        </w:rPr>
        <w:t>أحد</w:t>
      </w:r>
      <w:r w:rsidRPr="006C5BB2">
        <w:rPr>
          <w:rtl/>
        </w:rPr>
        <w:t xml:space="preserve"> </w:t>
      </w:r>
      <w:r w:rsidRPr="006C5BB2">
        <w:rPr>
          <w:rFonts w:hint="eastAsia"/>
          <w:rtl/>
        </w:rPr>
        <w:t>نواب</w:t>
      </w:r>
      <w:r w:rsidRPr="006C5BB2">
        <w:rPr>
          <w:rtl/>
        </w:rPr>
        <w:t xml:space="preserve"> </w:t>
      </w:r>
      <w:r w:rsidRPr="006C5BB2">
        <w:rPr>
          <w:rFonts w:hint="eastAsia"/>
          <w:rtl/>
        </w:rPr>
        <w:t>المقرِّر</w:t>
      </w:r>
      <w:r w:rsidRPr="006C5BB2">
        <w:rPr>
          <w:rtl/>
        </w:rPr>
        <w:t xml:space="preserve"> </w:t>
      </w:r>
      <w:r w:rsidRPr="006C5BB2">
        <w:rPr>
          <w:rFonts w:hint="eastAsia"/>
          <w:rtl/>
        </w:rPr>
        <w:t>المعني</w:t>
      </w:r>
      <w:r w:rsidRPr="006C5BB2">
        <w:rPr>
          <w:rtl/>
        </w:rPr>
        <w:t xml:space="preserve"> </w:t>
      </w:r>
      <w:r w:rsidRPr="006C5BB2">
        <w:rPr>
          <w:rFonts w:hint="eastAsia"/>
          <w:rtl/>
        </w:rPr>
        <w:t>بالمسألة</w:t>
      </w:r>
      <w:r w:rsidRPr="006C5BB2">
        <w:rPr>
          <w:rtl/>
        </w:rPr>
        <w:t xml:space="preserve"> </w:t>
      </w:r>
      <w:r w:rsidR="00D54CAF">
        <w:t>2/1</w:t>
      </w:r>
      <w:r w:rsidRPr="006C5BB2">
        <w:rPr>
          <w:rFonts w:hint="cs"/>
          <w:rtl/>
        </w:rPr>
        <w:t xml:space="preserve"> </w:t>
      </w:r>
      <w:r w:rsidRPr="006C5BB2">
        <w:rPr>
          <w:lang w:val="en-GB" w:bidi="ar-EG"/>
        </w:rPr>
        <w:t>(</w:t>
      </w:r>
      <w:hyperlink r:id="rId32" w:history="1">
        <w:r w:rsidRPr="006C5BB2">
          <w:rPr>
            <w:rStyle w:val="Hyperlink"/>
            <w:lang w:val="en-GB" w:bidi="ar-EG"/>
          </w:rPr>
          <w:t>1/463</w:t>
        </w:r>
      </w:hyperlink>
      <w:r w:rsidRPr="006C5BB2">
        <w:rPr>
          <w:lang w:val="en-GB" w:bidi="ar-EG"/>
        </w:rPr>
        <w:t>)</w:t>
      </w:r>
      <w:r w:rsidRPr="006C5BB2">
        <w:rPr>
          <w:rFonts w:hint="cs"/>
          <w:rtl/>
        </w:rPr>
        <w:t xml:space="preserve"> </w:t>
      </w:r>
      <w:r w:rsidRPr="006C5BB2">
        <w:rPr>
          <w:rFonts w:hint="eastAsia"/>
          <w:rtl/>
        </w:rPr>
        <w:t>لإبراز</w:t>
      </w:r>
      <w:r w:rsidRPr="006C5BB2">
        <w:rPr>
          <w:rtl/>
        </w:rPr>
        <w:t xml:space="preserve"> </w:t>
      </w:r>
      <w:r w:rsidRPr="006C5BB2">
        <w:rPr>
          <w:rFonts w:hint="eastAsia"/>
          <w:rtl/>
        </w:rPr>
        <w:t>أهمية</w:t>
      </w:r>
      <w:r w:rsidRPr="006C5BB2">
        <w:rPr>
          <w:rtl/>
        </w:rPr>
        <w:t xml:space="preserve"> </w:t>
      </w:r>
      <w:r w:rsidRPr="006C5BB2">
        <w:rPr>
          <w:rFonts w:hint="eastAsia"/>
          <w:rtl/>
        </w:rPr>
        <w:t>الاتصالات</w:t>
      </w:r>
      <w:r w:rsidRPr="006C5BB2">
        <w:rPr>
          <w:rtl/>
        </w:rPr>
        <w:t xml:space="preserve"> </w:t>
      </w:r>
      <w:r w:rsidRPr="006C5BB2">
        <w:rPr>
          <w:rFonts w:hint="eastAsia"/>
          <w:rtl/>
        </w:rPr>
        <w:t>المتنقلة</w:t>
      </w:r>
      <w:r w:rsidRPr="006C5BB2">
        <w:rPr>
          <w:rtl/>
        </w:rPr>
        <w:t xml:space="preserve"> </w:t>
      </w:r>
      <w:r w:rsidRPr="006C5BB2">
        <w:rPr>
          <w:rFonts w:hint="eastAsia"/>
          <w:rtl/>
        </w:rPr>
        <w:t>الدولية</w:t>
      </w:r>
      <w:r w:rsidRPr="006C5BB2">
        <w:rPr>
          <w:rtl/>
        </w:rPr>
        <w:t>-</w:t>
      </w:r>
      <w:r w:rsidR="00D54CAF">
        <w:t>(</w:t>
      </w:r>
      <w:r w:rsidRPr="006C5BB2">
        <w:rPr>
          <w:lang w:bidi="ar-EG"/>
        </w:rPr>
        <w:t>5G</w:t>
      </w:r>
      <w:r w:rsidR="00D54CAF">
        <w:t>) 2020</w:t>
      </w:r>
      <w:r w:rsidRPr="006C5BB2">
        <w:rPr>
          <w:rtl/>
        </w:rPr>
        <w:t xml:space="preserve"> </w:t>
      </w:r>
      <w:r w:rsidRPr="006C5BB2">
        <w:rPr>
          <w:rFonts w:hint="eastAsia"/>
          <w:rtl/>
        </w:rPr>
        <w:t>والأعمال</w:t>
      </w:r>
      <w:r w:rsidRPr="006C5BB2">
        <w:rPr>
          <w:rtl/>
        </w:rPr>
        <w:t xml:space="preserve"> </w:t>
      </w:r>
      <w:r w:rsidRPr="006C5BB2">
        <w:rPr>
          <w:rFonts w:hint="eastAsia"/>
          <w:rtl/>
        </w:rPr>
        <w:t>ذات</w:t>
      </w:r>
      <w:r w:rsidRPr="006C5BB2">
        <w:rPr>
          <w:rtl/>
        </w:rPr>
        <w:t xml:space="preserve"> </w:t>
      </w:r>
      <w:r w:rsidRPr="006C5BB2">
        <w:rPr>
          <w:rFonts w:hint="eastAsia"/>
          <w:rtl/>
        </w:rPr>
        <w:t>الصلة</w:t>
      </w:r>
      <w:r w:rsidRPr="006C5BB2">
        <w:rPr>
          <w:rtl/>
        </w:rPr>
        <w:t xml:space="preserve"> </w:t>
      </w:r>
      <w:r w:rsidRPr="006C5BB2">
        <w:rPr>
          <w:rFonts w:hint="eastAsia"/>
          <w:rtl/>
        </w:rPr>
        <w:t>خلال</w:t>
      </w:r>
      <w:r w:rsidRPr="006C5BB2">
        <w:rPr>
          <w:rtl/>
        </w:rPr>
        <w:t xml:space="preserve"> </w:t>
      </w:r>
      <w:r w:rsidRPr="006C5BB2">
        <w:rPr>
          <w:rFonts w:hint="eastAsia"/>
          <w:rtl/>
        </w:rPr>
        <w:t>الفترة</w:t>
      </w:r>
      <w:r w:rsidRPr="006C5BB2">
        <w:rPr>
          <w:rtl/>
        </w:rPr>
        <w:t xml:space="preserve"> </w:t>
      </w:r>
      <w:r w:rsidRPr="006C5BB2">
        <w:rPr>
          <w:rFonts w:hint="eastAsia"/>
          <w:rtl/>
        </w:rPr>
        <w:t>المقبلة</w:t>
      </w:r>
      <w:r w:rsidRPr="006C5BB2">
        <w:rPr>
          <w:rtl/>
        </w:rPr>
        <w:t>.</w:t>
      </w:r>
      <w:r w:rsidRPr="006C5BB2">
        <w:rPr>
          <w:rFonts w:hint="eastAsia"/>
          <w:rtl/>
        </w:rPr>
        <w:t xml:space="preserve"> وعرض</w:t>
      </w:r>
      <w:r w:rsidRPr="006C5BB2">
        <w:rPr>
          <w:rtl/>
        </w:rPr>
        <w:t xml:space="preserve"> </w:t>
      </w:r>
      <w:r w:rsidRPr="006C5BB2">
        <w:rPr>
          <w:rFonts w:hint="eastAsia"/>
          <w:rtl/>
        </w:rPr>
        <w:t>نائب</w:t>
      </w:r>
      <w:r w:rsidRPr="006C5BB2">
        <w:rPr>
          <w:rtl/>
        </w:rPr>
        <w:t xml:space="preserve"> </w:t>
      </w:r>
      <w:r w:rsidRPr="006C5BB2">
        <w:rPr>
          <w:rFonts w:hint="eastAsia"/>
          <w:rtl/>
        </w:rPr>
        <w:t>آخر</w:t>
      </w:r>
      <w:r w:rsidRPr="006C5BB2">
        <w:rPr>
          <w:rtl/>
        </w:rPr>
        <w:t xml:space="preserve"> </w:t>
      </w:r>
      <w:r w:rsidRPr="006C5BB2">
        <w:rPr>
          <w:rFonts w:hint="eastAsia"/>
          <w:rtl/>
        </w:rPr>
        <w:t>من</w:t>
      </w:r>
      <w:r w:rsidRPr="006C5BB2">
        <w:rPr>
          <w:rtl/>
        </w:rPr>
        <w:t xml:space="preserve"> </w:t>
      </w:r>
      <w:r w:rsidRPr="006C5BB2">
        <w:rPr>
          <w:rFonts w:hint="eastAsia"/>
          <w:rtl/>
        </w:rPr>
        <w:t>نواب</w:t>
      </w:r>
      <w:r w:rsidRPr="006C5BB2">
        <w:rPr>
          <w:rtl/>
        </w:rPr>
        <w:t xml:space="preserve"> </w:t>
      </w:r>
      <w:r w:rsidRPr="006C5BB2">
        <w:rPr>
          <w:rFonts w:hint="eastAsia"/>
          <w:rtl/>
        </w:rPr>
        <w:t>المقرِّر</w:t>
      </w:r>
      <w:r w:rsidRPr="006C5BB2">
        <w:rPr>
          <w:rtl/>
        </w:rPr>
        <w:t xml:space="preserve"> </w:t>
      </w:r>
      <w:r w:rsidRPr="006C5BB2">
        <w:rPr>
          <w:rFonts w:hint="eastAsia"/>
          <w:rtl/>
        </w:rPr>
        <w:t>جدولاً</w:t>
      </w:r>
      <w:r w:rsidRPr="006C5BB2">
        <w:rPr>
          <w:rtl/>
        </w:rPr>
        <w:t xml:space="preserve"> </w:t>
      </w:r>
      <w:r w:rsidRPr="006C5BB2">
        <w:rPr>
          <w:rFonts w:hint="eastAsia"/>
          <w:rtl/>
        </w:rPr>
        <w:t>موجزاً</w:t>
      </w:r>
      <w:r w:rsidRPr="006C5BB2">
        <w:rPr>
          <w:rtl/>
        </w:rPr>
        <w:t xml:space="preserve"> </w:t>
      </w:r>
      <w:r w:rsidRPr="006C5BB2">
        <w:rPr>
          <w:rFonts w:hint="eastAsia"/>
          <w:rtl/>
        </w:rPr>
        <w:t>بشأن</w:t>
      </w:r>
      <w:r w:rsidRPr="006C5BB2">
        <w:rPr>
          <w:rtl/>
        </w:rPr>
        <w:t xml:space="preserve"> </w:t>
      </w:r>
      <w:r w:rsidRPr="006C5BB2">
        <w:rPr>
          <w:rFonts w:hint="eastAsia"/>
          <w:rtl/>
        </w:rPr>
        <w:t>الوضع</w:t>
      </w:r>
      <w:r w:rsidRPr="006C5BB2">
        <w:rPr>
          <w:rtl/>
        </w:rPr>
        <w:t xml:space="preserve"> </w:t>
      </w:r>
      <w:r w:rsidRPr="006C5BB2">
        <w:rPr>
          <w:rFonts w:hint="eastAsia"/>
          <w:rtl/>
        </w:rPr>
        <w:t>الحالي</w:t>
      </w:r>
      <w:r w:rsidRPr="006C5BB2">
        <w:rPr>
          <w:rtl/>
        </w:rPr>
        <w:t xml:space="preserve"> </w:t>
      </w:r>
      <w:r w:rsidRPr="006C5BB2">
        <w:rPr>
          <w:rFonts w:hint="eastAsia"/>
          <w:rtl/>
        </w:rPr>
        <w:t>للمسائل</w:t>
      </w:r>
      <w:r w:rsidRPr="006C5BB2">
        <w:rPr>
          <w:rtl/>
        </w:rPr>
        <w:t xml:space="preserve"> </w:t>
      </w:r>
      <w:r w:rsidRPr="006C5BB2">
        <w:rPr>
          <w:rFonts w:hint="eastAsia"/>
          <w:rtl/>
        </w:rPr>
        <w:t>التي</w:t>
      </w:r>
      <w:r w:rsidRPr="006C5BB2">
        <w:rPr>
          <w:rtl/>
        </w:rPr>
        <w:t xml:space="preserve"> </w:t>
      </w:r>
      <w:r w:rsidRPr="006C5BB2">
        <w:rPr>
          <w:rFonts w:hint="eastAsia"/>
          <w:rtl/>
        </w:rPr>
        <w:t>تعالج</w:t>
      </w:r>
      <w:r w:rsidRPr="006C5BB2">
        <w:rPr>
          <w:rtl/>
        </w:rPr>
        <w:t xml:space="preserve"> </w:t>
      </w:r>
      <w:r w:rsidRPr="006C5BB2">
        <w:rPr>
          <w:rFonts w:hint="eastAsia"/>
          <w:rtl/>
        </w:rPr>
        <w:t>قضايا</w:t>
      </w:r>
      <w:r w:rsidRPr="006C5BB2">
        <w:rPr>
          <w:rtl/>
        </w:rPr>
        <w:t xml:space="preserve"> </w:t>
      </w:r>
      <w:r w:rsidRPr="006C5BB2">
        <w:rPr>
          <w:rFonts w:hint="eastAsia"/>
          <w:rtl/>
        </w:rPr>
        <w:t>النطاق</w:t>
      </w:r>
      <w:r w:rsidRPr="006C5BB2">
        <w:rPr>
          <w:rtl/>
        </w:rPr>
        <w:t xml:space="preserve"> </w:t>
      </w:r>
      <w:r w:rsidRPr="006C5BB2">
        <w:rPr>
          <w:rFonts w:hint="eastAsia"/>
          <w:rtl/>
        </w:rPr>
        <w:t>العريض</w:t>
      </w:r>
      <w:r w:rsidRPr="006C5BB2">
        <w:rPr>
          <w:rtl/>
        </w:rPr>
        <w:t>.</w:t>
      </w:r>
      <w:r w:rsidRPr="006C5BB2">
        <w:rPr>
          <w:rFonts w:hint="eastAsia"/>
          <w:rtl/>
          <w:lang w:bidi="ar-EG"/>
        </w:rPr>
        <w:t xml:space="preserve"> </w:t>
      </w:r>
      <w:r w:rsidRPr="00F43FBD">
        <w:rPr>
          <w:rFonts w:hint="eastAsia"/>
          <w:i/>
          <w:iCs/>
          <w:rtl/>
          <w:lang w:bidi="ar-EG"/>
        </w:rPr>
        <w:t>ولم</w:t>
      </w:r>
      <w:r w:rsidRPr="00F43FBD">
        <w:rPr>
          <w:i/>
          <w:iCs/>
          <w:rtl/>
          <w:lang w:bidi="ar-EG"/>
        </w:rPr>
        <w:t xml:space="preserve"> </w:t>
      </w:r>
      <w:r w:rsidRPr="00F43FBD">
        <w:rPr>
          <w:rFonts w:hint="cs"/>
          <w:i/>
          <w:iCs/>
          <w:rtl/>
          <w:lang w:bidi="ar-EG"/>
        </w:rPr>
        <w:t>يُ</w:t>
      </w:r>
      <w:r w:rsidRPr="00F43FBD">
        <w:rPr>
          <w:rFonts w:hint="eastAsia"/>
          <w:i/>
          <w:iCs/>
          <w:rtl/>
          <w:lang w:bidi="ar-EG"/>
        </w:rPr>
        <w:t>توصل</w:t>
      </w:r>
      <w:r w:rsidRPr="00F43FBD">
        <w:rPr>
          <w:i/>
          <w:iCs/>
          <w:rtl/>
          <w:lang w:bidi="ar-EG"/>
        </w:rPr>
        <w:t xml:space="preserve"> </w:t>
      </w:r>
      <w:r w:rsidRPr="00F43FBD">
        <w:rPr>
          <w:rFonts w:hint="eastAsia"/>
          <w:i/>
          <w:iCs/>
          <w:rtl/>
          <w:lang w:bidi="ar-EG"/>
        </w:rPr>
        <w:t>إلى</w:t>
      </w:r>
      <w:r w:rsidRPr="00F43FBD">
        <w:rPr>
          <w:i/>
          <w:iCs/>
          <w:rtl/>
          <w:lang w:bidi="ar-EG"/>
        </w:rPr>
        <w:t xml:space="preserve"> </w:t>
      </w:r>
      <w:r w:rsidRPr="00F43FBD">
        <w:rPr>
          <w:rFonts w:hint="eastAsia"/>
          <w:i/>
          <w:iCs/>
          <w:rtl/>
          <w:lang w:bidi="ar-EG"/>
        </w:rPr>
        <w:t>اتفاق</w:t>
      </w:r>
      <w:r w:rsidRPr="00F43FBD">
        <w:rPr>
          <w:i/>
          <w:iCs/>
          <w:rtl/>
          <w:lang w:bidi="ar-EG"/>
        </w:rPr>
        <w:t xml:space="preserve"> </w:t>
      </w:r>
      <w:r w:rsidRPr="00F43FBD">
        <w:rPr>
          <w:rFonts w:hint="eastAsia"/>
          <w:i/>
          <w:iCs/>
          <w:rtl/>
          <w:lang w:bidi="ar-EG"/>
        </w:rPr>
        <w:t>بشأن</w:t>
      </w:r>
      <w:r w:rsidRPr="00F43FBD">
        <w:rPr>
          <w:i/>
          <w:iCs/>
          <w:rtl/>
          <w:lang w:bidi="ar-EG"/>
        </w:rPr>
        <w:t xml:space="preserve"> </w:t>
      </w:r>
      <w:r w:rsidRPr="00F43FBD">
        <w:rPr>
          <w:rFonts w:hint="eastAsia"/>
          <w:i/>
          <w:iCs/>
          <w:rtl/>
          <w:lang w:bidi="ar-EG"/>
        </w:rPr>
        <w:t>أسلوب</w:t>
      </w:r>
      <w:r w:rsidRPr="00F43FBD">
        <w:rPr>
          <w:i/>
          <w:iCs/>
          <w:rtl/>
          <w:lang w:bidi="ar-EG"/>
        </w:rPr>
        <w:t xml:space="preserve"> </w:t>
      </w:r>
      <w:r w:rsidRPr="00F43FBD">
        <w:rPr>
          <w:rFonts w:hint="eastAsia"/>
          <w:i/>
          <w:iCs/>
          <w:rtl/>
          <w:lang w:bidi="ar-EG"/>
        </w:rPr>
        <w:t>المضي</w:t>
      </w:r>
      <w:r w:rsidRPr="00F43FBD">
        <w:rPr>
          <w:i/>
          <w:iCs/>
          <w:rtl/>
          <w:lang w:bidi="ar-EG"/>
        </w:rPr>
        <w:t xml:space="preserve"> </w:t>
      </w:r>
      <w:r w:rsidRPr="00F43FBD">
        <w:rPr>
          <w:rFonts w:hint="eastAsia"/>
          <w:i/>
          <w:iCs/>
          <w:rtl/>
          <w:lang w:bidi="ar-EG"/>
        </w:rPr>
        <w:t>قدماً</w:t>
      </w:r>
      <w:r w:rsidRPr="00F43FBD">
        <w:rPr>
          <w:i/>
          <w:iCs/>
          <w:rtl/>
          <w:lang w:bidi="ar-EG"/>
        </w:rPr>
        <w:t xml:space="preserve"> </w:t>
      </w:r>
      <w:r w:rsidRPr="00F43FBD">
        <w:rPr>
          <w:rFonts w:hint="eastAsia"/>
          <w:i/>
          <w:iCs/>
          <w:rtl/>
          <w:lang w:bidi="ar-EG"/>
        </w:rPr>
        <w:t>في</w:t>
      </w:r>
      <w:r w:rsidRPr="00F43FBD">
        <w:rPr>
          <w:i/>
          <w:iCs/>
          <w:rtl/>
          <w:lang w:bidi="ar-EG"/>
        </w:rPr>
        <w:t xml:space="preserve"> </w:t>
      </w:r>
      <w:r w:rsidRPr="00F43FBD">
        <w:rPr>
          <w:rFonts w:hint="eastAsia"/>
          <w:i/>
          <w:iCs/>
          <w:rtl/>
          <w:lang w:bidi="ar-EG"/>
        </w:rPr>
        <w:t>فريق</w:t>
      </w:r>
      <w:r w:rsidRPr="00F43FBD">
        <w:rPr>
          <w:i/>
          <w:iCs/>
          <w:rtl/>
          <w:lang w:bidi="ar-EG"/>
        </w:rPr>
        <w:t xml:space="preserve"> </w:t>
      </w:r>
      <w:r w:rsidRPr="00F43FBD">
        <w:rPr>
          <w:rFonts w:hint="eastAsia"/>
          <w:i/>
          <w:iCs/>
          <w:rtl/>
          <w:lang w:bidi="ar-EG"/>
        </w:rPr>
        <w:t>المقرِّر</w:t>
      </w:r>
      <w:r w:rsidRPr="006C5BB2">
        <w:rPr>
          <w:rtl/>
          <w:lang w:bidi="ar-EG"/>
        </w:rPr>
        <w:t>.</w:t>
      </w:r>
    </w:p>
    <w:p w:rsidR="006C5BB2" w:rsidRPr="006C5BB2" w:rsidRDefault="006C5BB2" w:rsidP="00477196">
      <w:pPr>
        <w:pStyle w:val="Heading2"/>
        <w:rPr>
          <w:rtl/>
        </w:rPr>
      </w:pPr>
      <w:r w:rsidRPr="006C5BB2">
        <w:lastRenderedPageBreak/>
        <w:t>3.3</w:t>
      </w:r>
      <w:r w:rsidRPr="006C5BB2">
        <w:rPr>
          <w:rtl/>
        </w:rPr>
        <w:tab/>
      </w:r>
      <w:r w:rsidR="00477196" w:rsidRPr="006C5BB2">
        <w:rPr>
          <w:rtl/>
          <w:lang w:bidi="ar-SY"/>
        </w:rPr>
        <w:t xml:space="preserve">المسألة </w:t>
      </w:r>
      <w:r w:rsidR="00477196">
        <w:t>3</w:t>
      </w:r>
      <w:r w:rsidR="00477196" w:rsidRPr="006C5BB2">
        <w:t>/1</w:t>
      </w:r>
      <w:r w:rsidR="00477196">
        <w:rPr>
          <w:rFonts w:hint="cs"/>
          <w:rtl/>
        </w:rPr>
        <w:t xml:space="preserve"> -</w:t>
      </w:r>
      <w:r w:rsidR="00477196" w:rsidRPr="006C5BB2">
        <w:rPr>
          <w:rtl/>
        </w:rPr>
        <w:t xml:space="preserve"> </w:t>
      </w:r>
      <w:r w:rsidRPr="006C5BB2">
        <w:rPr>
          <w:rtl/>
        </w:rPr>
        <w:t>النفاذ إلى الحوسبة السحابية: الفرص والتحديات التي تواجهها البلدان النامية</w:t>
      </w:r>
    </w:p>
    <w:p w:rsidR="006C5BB2" w:rsidRPr="006C5BB2" w:rsidRDefault="006C5BB2" w:rsidP="000F3159">
      <w:pPr>
        <w:rPr>
          <w:rtl/>
        </w:rPr>
      </w:pPr>
      <w:r w:rsidRPr="006C5BB2">
        <w:rPr>
          <w:rFonts w:hint="cs"/>
          <w:rtl/>
          <w:lang w:bidi="ar-EG"/>
        </w:rPr>
        <w:t>يمكن</w:t>
      </w:r>
      <w:r w:rsidRPr="006C5BB2">
        <w:rPr>
          <w:rtl/>
          <w:lang w:bidi="ar-EG"/>
        </w:rPr>
        <w:t xml:space="preserve"> </w:t>
      </w:r>
      <w:r w:rsidRPr="006C5BB2">
        <w:rPr>
          <w:rFonts w:hint="cs"/>
          <w:rtl/>
          <w:lang w:bidi="ar-EG"/>
        </w:rPr>
        <w:t>الاطلاع</w:t>
      </w:r>
      <w:r w:rsidRPr="006C5BB2">
        <w:rPr>
          <w:rtl/>
          <w:lang w:bidi="ar-EG"/>
        </w:rPr>
        <w:t xml:space="preserve"> </w:t>
      </w:r>
      <w:r w:rsidRPr="006C5BB2">
        <w:rPr>
          <w:rFonts w:hint="cs"/>
          <w:rtl/>
          <w:lang w:bidi="ar-EG"/>
        </w:rPr>
        <w:t>على</w:t>
      </w:r>
      <w:r w:rsidRPr="006C5BB2">
        <w:rPr>
          <w:rtl/>
          <w:lang w:bidi="ar-EG"/>
        </w:rPr>
        <w:t xml:space="preserve"> </w:t>
      </w:r>
      <w:r w:rsidRPr="006C5BB2">
        <w:rPr>
          <w:rFonts w:hint="cs"/>
          <w:rtl/>
          <w:lang w:bidi="ar-EG"/>
        </w:rPr>
        <w:t>التقرير</w:t>
      </w:r>
      <w:r w:rsidRPr="006C5BB2">
        <w:rPr>
          <w:rtl/>
          <w:lang w:bidi="ar-EG"/>
        </w:rPr>
        <w:t xml:space="preserve"> </w:t>
      </w:r>
      <w:r w:rsidRPr="006C5BB2">
        <w:rPr>
          <w:rFonts w:hint="cs"/>
          <w:rtl/>
          <w:lang w:bidi="ar-EG"/>
        </w:rPr>
        <w:t>المعتمد</w:t>
      </w:r>
      <w:r w:rsidRPr="006C5BB2">
        <w:rPr>
          <w:rtl/>
          <w:lang w:bidi="ar-EG"/>
        </w:rPr>
        <w:t xml:space="preserve"> </w:t>
      </w:r>
      <w:r w:rsidRPr="006C5BB2">
        <w:rPr>
          <w:rFonts w:hint="cs"/>
          <w:rtl/>
          <w:lang w:bidi="ar-EG"/>
        </w:rPr>
        <w:t>لاجتماع</w:t>
      </w:r>
      <w:r w:rsidRPr="006C5BB2">
        <w:rPr>
          <w:rtl/>
          <w:lang w:bidi="ar-EG"/>
        </w:rPr>
        <w:t xml:space="preserve"> </w:t>
      </w:r>
      <w:r w:rsidRPr="006C5BB2">
        <w:rPr>
          <w:rFonts w:hint="cs"/>
          <w:rtl/>
          <w:lang w:bidi="ar-EG"/>
        </w:rPr>
        <w:t>فريق</w:t>
      </w:r>
      <w:r w:rsidRPr="006C5BB2">
        <w:rPr>
          <w:rtl/>
          <w:lang w:bidi="ar-EG"/>
        </w:rPr>
        <w:t xml:space="preserve"> </w:t>
      </w:r>
      <w:r w:rsidRPr="006C5BB2">
        <w:rPr>
          <w:rFonts w:hint="cs"/>
          <w:rtl/>
          <w:lang w:bidi="ar-EG"/>
        </w:rPr>
        <w:t>المقرِّر</w:t>
      </w:r>
      <w:r w:rsidRPr="006C5BB2">
        <w:rPr>
          <w:rtl/>
          <w:lang w:bidi="ar-EG"/>
        </w:rPr>
        <w:t xml:space="preserve"> </w:t>
      </w:r>
      <w:r w:rsidRPr="006C5BB2">
        <w:rPr>
          <w:rFonts w:hint="cs"/>
          <w:rtl/>
          <w:lang w:bidi="ar-EG"/>
        </w:rPr>
        <w:t>المعني</w:t>
      </w:r>
      <w:r w:rsidRPr="006C5BB2">
        <w:rPr>
          <w:rtl/>
          <w:lang w:bidi="ar-EG"/>
        </w:rPr>
        <w:t xml:space="preserve"> </w:t>
      </w:r>
      <w:r w:rsidRPr="006C5BB2">
        <w:rPr>
          <w:rFonts w:hint="cs"/>
          <w:rtl/>
          <w:lang w:bidi="ar-EG"/>
        </w:rPr>
        <w:t xml:space="preserve">بالمسألة </w:t>
      </w:r>
      <w:r w:rsidRPr="006C5BB2">
        <w:rPr>
          <w:lang w:bidi="ar-EG"/>
        </w:rPr>
        <w:t>3/1</w:t>
      </w:r>
      <w:r w:rsidRPr="006C5BB2">
        <w:rPr>
          <w:rFonts w:hint="cs"/>
          <w:rtl/>
          <w:lang w:bidi="ar-EG"/>
        </w:rPr>
        <w:t xml:space="preserve"> المعقود في مارس </w:t>
      </w:r>
      <w:r w:rsidRPr="006C5BB2">
        <w:rPr>
          <w:lang w:val="en-CA" w:bidi="ar-EG"/>
        </w:rPr>
        <w:t>2017</w:t>
      </w:r>
      <w:r w:rsidRPr="006C5BB2">
        <w:rPr>
          <w:rFonts w:hint="cs"/>
          <w:rtl/>
          <w:lang w:bidi="ar-EG"/>
        </w:rPr>
        <w:t xml:space="preserve"> في الوثيقة</w:t>
      </w:r>
      <w:r w:rsidRPr="006C5BB2">
        <w:rPr>
          <w:rFonts w:hint="eastAsia"/>
          <w:rtl/>
          <w:lang w:bidi="ar-EG"/>
        </w:rPr>
        <w:t> </w:t>
      </w:r>
      <w:hyperlink r:id="rId33" w:history="1">
        <w:r w:rsidRPr="006C5BB2">
          <w:rPr>
            <w:rStyle w:val="Hyperlink"/>
            <w:bCs/>
            <w:lang w:bidi="ar-EG"/>
          </w:rPr>
          <w:t>1/REP/33</w:t>
        </w:r>
      </w:hyperlink>
      <w:r w:rsidRPr="006C5BB2">
        <w:rPr>
          <w:rFonts w:hint="cs"/>
          <w:rtl/>
          <w:lang w:bidi="ar-EG"/>
        </w:rPr>
        <w:t xml:space="preserve">. واعتُمد التقرير الصادر والمبادئ التوجيهية المتاحة في الوثيقة </w:t>
      </w:r>
      <w:hyperlink r:id="rId34" w:history="1">
        <w:r w:rsidR="000F3159" w:rsidRPr="000F3159">
          <w:rPr>
            <w:rStyle w:val="Hyperlink"/>
            <w:bCs/>
            <w:lang w:bidi="ar-EG"/>
          </w:rPr>
          <w:t>1/414</w:t>
        </w:r>
      </w:hyperlink>
      <w:r w:rsidRPr="006C5BB2">
        <w:rPr>
          <w:rFonts w:hint="cs"/>
          <w:rtl/>
          <w:lang w:bidi="ar-EG"/>
        </w:rPr>
        <w:t>،</w:t>
      </w:r>
      <w:r w:rsidRPr="006C5BB2">
        <w:rPr>
          <w:rFonts w:hint="cs"/>
          <w:rtl/>
        </w:rPr>
        <w:t xml:space="preserve"> </w:t>
      </w:r>
      <w:r w:rsidRPr="006C5BB2">
        <w:rPr>
          <w:rFonts w:hint="cs"/>
          <w:rtl/>
          <w:lang w:bidi="ar-EG"/>
        </w:rPr>
        <w:t>على أن يتم إدخال بضعة تغييرات عليه.</w:t>
      </w:r>
    </w:p>
    <w:p w:rsidR="006C5BB2" w:rsidRPr="006C5BB2" w:rsidRDefault="006C5BB2" w:rsidP="00596469">
      <w:pPr>
        <w:rPr>
          <w:rtl/>
        </w:rPr>
      </w:pPr>
      <w:r w:rsidRPr="006C5BB2">
        <w:rPr>
          <w:rFonts w:hint="cs"/>
          <w:rtl/>
        </w:rPr>
        <w:t>و</w:t>
      </w:r>
      <w:r w:rsidRPr="006C5BB2">
        <w:rPr>
          <w:rFonts w:hint="eastAsia"/>
          <w:rtl/>
        </w:rPr>
        <w:t>طبقاً</w:t>
      </w:r>
      <w:r w:rsidRPr="006C5BB2">
        <w:rPr>
          <w:rtl/>
        </w:rPr>
        <w:t xml:space="preserve"> </w:t>
      </w:r>
      <w:r w:rsidRPr="006C5BB2">
        <w:rPr>
          <w:rFonts w:hint="eastAsia"/>
          <w:rtl/>
        </w:rPr>
        <w:t>لنتائج</w:t>
      </w:r>
      <w:r w:rsidRPr="006C5BB2">
        <w:rPr>
          <w:rtl/>
        </w:rPr>
        <w:t xml:space="preserve"> </w:t>
      </w:r>
      <w:proofErr w:type="spellStart"/>
      <w:r w:rsidRPr="006C5BB2">
        <w:rPr>
          <w:rFonts w:hint="eastAsia"/>
          <w:rtl/>
        </w:rPr>
        <w:t>الاستقصا</w:t>
      </w:r>
      <w:r w:rsidRPr="006C5BB2">
        <w:rPr>
          <w:rFonts w:hint="cs"/>
          <w:rtl/>
        </w:rPr>
        <w:t>ءات</w:t>
      </w:r>
      <w:proofErr w:type="spellEnd"/>
      <w:r w:rsidRPr="006C5BB2">
        <w:rPr>
          <w:rFonts w:hint="eastAsia"/>
          <w:rtl/>
        </w:rPr>
        <w:t>،</w:t>
      </w:r>
      <w:r w:rsidRPr="006C5BB2">
        <w:rPr>
          <w:rtl/>
        </w:rPr>
        <w:t xml:space="preserve"> </w:t>
      </w:r>
      <w:r w:rsidRPr="006C5BB2">
        <w:rPr>
          <w:rFonts w:hint="cs"/>
          <w:rtl/>
        </w:rPr>
        <w:t>اعتُبرت</w:t>
      </w:r>
      <w:r w:rsidRPr="006C5BB2">
        <w:rPr>
          <w:rtl/>
        </w:rPr>
        <w:t xml:space="preserve"> </w:t>
      </w:r>
      <w:r w:rsidRPr="006C5BB2">
        <w:rPr>
          <w:rFonts w:hint="eastAsia"/>
          <w:rtl/>
        </w:rPr>
        <w:t>الموضوعات</w:t>
      </w:r>
      <w:r w:rsidRPr="006C5BB2">
        <w:rPr>
          <w:rtl/>
        </w:rPr>
        <w:t xml:space="preserve"> </w:t>
      </w:r>
      <w:r w:rsidRPr="006C5BB2">
        <w:rPr>
          <w:rFonts w:hint="eastAsia"/>
          <w:rtl/>
        </w:rPr>
        <w:t>التي</w:t>
      </w:r>
      <w:r w:rsidRPr="006C5BB2">
        <w:rPr>
          <w:rtl/>
        </w:rPr>
        <w:t xml:space="preserve"> </w:t>
      </w:r>
      <w:r w:rsidRPr="006C5BB2">
        <w:rPr>
          <w:rFonts w:hint="cs"/>
          <w:rtl/>
        </w:rPr>
        <w:t>دُرست</w:t>
      </w:r>
      <w:r w:rsidRPr="006C5BB2">
        <w:rPr>
          <w:rtl/>
        </w:rPr>
        <w:t xml:space="preserve"> </w:t>
      </w:r>
      <w:r w:rsidRPr="006C5BB2">
        <w:rPr>
          <w:rFonts w:hint="eastAsia"/>
          <w:rtl/>
        </w:rPr>
        <w:t>في</w:t>
      </w:r>
      <w:r w:rsidRPr="006C5BB2">
        <w:rPr>
          <w:rtl/>
        </w:rPr>
        <w:t xml:space="preserve"> </w:t>
      </w:r>
      <w:r w:rsidRPr="006C5BB2">
        <w:rPr>
          <w:rFonts w:hint="eastAsia"/>
          <w:rtl/>
        </w:rPr>
        <w:t>إطار</w:t>
      </w:r>
      <w:r w:rsidRPr="006C5BB2">
        <w:rPr>
          <w:rtl/>
        </w:rPr>
        <w:t xml:space="preserve"> </w:t>
      </w:r>
      <w:r w:rsidRPr="006C5BB2">
        <w:rPr>
          <w:rFonts w:hint="eastAsia"/>
          <w:rtl/>
        </w:rPr>
        <w:t>المسألة</w:t>
      </w:r>
      <w:r w:rsidRPr="006C5BB2">
        <w:rPr>
          <w:rtl/>
        </w:rPr>
        <w:t xml:space="preserve"> </w:t>
      </w:r>
      <w:r w:rsidR="001C1ECD">
        <w:t>3/1</w:t>
      </w:r>
      <w:r w:rsidRPr="006C5BB2">
        <w:rPr>
          <w:rtl/>
        </w:rPr>
        <w:t xml:space="preserve"> </w:t>
      </w:r>
      <w:r w:rsidRPr="006C5BB2">
        <w:rPr>
          <w:rFonts w:hint="eastAsia"/>
          <w:rtl/>
        </w:rPr>
        <w:t>ذات</w:t>
      </w:r>
      <w:r w:rsidRPr="006C5BB2">
        <w:rPr>
          <w:rtl/>
        </w:rPr>
        <w:t xml:space="preserve"> </w:t>
      </w:r>
      <w:r w:rsidRPr="006C5BB2">
        <w:rPr>
          <w:rFonts w:hint="eastAsia"/>
          <w:rtl/>
        </w:rPr>
        <w:t>صلة</w:t>
      </w:r>
      <w:r w:rsidRPr="006C5BB2">
        <w:rPr>
          <w:rtl/>
        </w:rPr>
        <w:t xml:space="preserve"> </w:t>
      </w:r>
      <w:r w:rsidRPr="006C5BB2">
        <w:rPr>
          <w:rFonts w:hint="eastAsia"/>
          <w:rtl/>
        </w:rPr>
        <w:t>بالمستقبل</w:t>
      </w:r>
      <w:r w:rsidRPr="006C5BB2">
        <w:rPr>
          <w:rtl/>
        </w:rPr>
        <w:t xml:space="preserve"> </w:t>
      </w:r>
      <w:r w:rsidRPr="006C5BB2">
        <w:rPr>
          <w:rFonts w:hint="cs"/>
          <w:rtl/>
        </w:rPr>
        <w:t>وشُجع</w:t>
      </w:r>
      <w:r w:rsidRPr="006C5BB2">
        <w:rPr>
          <w:rtl/>
        </w:rPr>
        <w:t xml:space="preserve"> </w:t>
      </w:r>
      <w:r w:rsidRPr="006C5BB2">
        <w:rPr>
          <w:rFonts w:hint="eastAsia"/>
          <w:rtl/>
        </w:rPr>
        <w:t>على</w:t>
      </w:r>
      <w:r w:rsidRPr="006C5BB2">
        <w:rPr>
          <w:rtl/>
        </w:rPr>
        <w:t xml:space="preserve"> </w:t>
      </w:r>
      <w:r w:rsidRPr="006C5BB2">
        <w:rPr>
          <w:rFonts w:hint="eastAsia"/>
          <w:rtl/>
        </w:rPr>
        <w:t>مواصلة</w:t>
      </w:r>
      <w:r w:rsidRPr="006C5BB2">
        <w:rPr>
          <w:rFonts w:hint="cs"/>
          <w:rtl/>
        </w:rPr>
        <w:t xml:space="preserve"> فريق إدارة</w:t>
      </w:r>
      <w:r w:rsidRPr="006C5BB2">
        <w:rPr>
          <w:rtl/>
        </w:rPr>
        <w:t xml:space="preserve"> </w:t>
      </w:r>
      <w:r w:rsidRPr="006C5BB2">
        <w:rPr>
          <w:rFonts w:hint="eastAsia"/>
          <w:rtl/>
        </w:rPr>
        <w:t>المسألة</w:t>
      </w:r>
      <w:r w:rsidRPr="006C5BB2">
        <w:rPr>
          <w:rtl/>
        </w:rPr>
        <w:t xml:space="preserve"> </w:t>
      </w:r>
      <w:r w:rsidR="001C1ECD">
        <w:t>3/1</w:t>
      </w:r>
      <w:r w:rsidRPr="006C5BB2">
        <w:rPr>
          <w:rtl/>
        </w:rPr>
        <w:t xml:space="preserve"> </w:t>
      </w:r>
      <w:r w:rsidRPr="006C5BB2">
        <w:rPr>
          <w:rFonts w:hint="eastAsia"/>
          <w:rtl/>
        </w:rPr>
        <w:t>لعمله</w:t>
      </w:r>
      <w:r w:rsidRPr="006C5BB2">
        <w:rPr>
          <w:rtl/>
        </w:rPr>
        <w:t xml:space="preserve"> </w:t>
      </w:r>
      <w:r w:rsidRPr="006C5BB2">
        <w:rPr>
          <w:rFonts w:hint="eastAsia"/>
          <w:rtl/>
        </w:rPr>
        <w:t>خلال</w:t>
      </w:r>
      <w:r w:rsidRPr="006C5BB2">
        <w:rPr>
          <w:rtl/>
        </w:rPr>
        <w:t xml:space="preserve"> </w:t>
      </w:r>
      <w:r w:rsidRPr="006C5BB2">
        <w:rPr>
          <w:rFonts w:hint="eastAsia"/>
          <w:rtl/>
        </w:rPr>
        <w:t>فترة</w:t>
      </w:r>
      <w:r w:rsidRPr="006C5BB2">
        <w:rPr>
          <w:rtl/>
        </w:rPr>
        <w:t xml:space="preserve"> </w:t>
      </w:r>
      <w:r w:rsidRPr="006C5BB2">
        <w:rPr>
          <w:rFonts w:hint="eastAsia"/>
          <w:rtl/>
        </w:rPr>
        <w:t>الدراسة</w:t>
      </w:r>
      <w:r w:rsidRPr="006C5BB2">
        <w:rPr>
          <w:rtl/>
        </w:rPr>
        <w:t xml:space="preserve"> </w:t>
      </w:r>
      <w:r w:rsidRPr="006C5BB2">
        <w:rPr>
          <w:rFonts w:hint="eastAsia"/>
          <w:rtl/>
        </w:rPr>
        <w:t>المقبلة</w:t>
      </w:r>
      <w:r w:rsidRPr="006C5BB2">
        <w:rPr>
          <w:rtl/>
        </w:rPr>
        <w:t>.</w:t>
      </w:r>
      <w:r w:rsidRPr="006C5BB2">
        <w:rPr>
          <w:rFonts w:hint="eastAsia"/>
          <w:rtl/>
        </w:rPr>
        <w:t xml:space="preserve"> وأشار</w:t>
      </w:r>
      <w:r w:rsidRPr="006C5BB2">
        <w:rPr>
          <w:rtl/>
        </w:rPr>
        <w:t xml:space="preserve"> </w:t>
      </w:r>
      <w:r w:rsidRPr="006C5BB2">
        <w:rPr>
          <w:rFonts w:hint="eastAsia"/>
          <w:rtl/>
        </w:rPr>
        <w:t>المقرِّر</w:t>
      </w:r>
      <w:r w:rsidRPr="006C5BB2">
        <w:rPr>
          <w:rtl/>
        </w:rPr>
        <w:t xml:space="preserve"> </w:t>
      </w:r>
      <w:r w:rsidRPr="006C5BB2">
        <w:rPr>
          <w:rFonts w:hint="eastAsia"/>
          <w:rtl/>
        </w:rPr>
        <w:t>المعني</w:t>
      </w:r>
      <w:r w:rsidRPr="006C5BB2">
        <w:rPr>
          <w:rtl/>
        </w:rPr>
        <w:t xml:space="preserve"> </w:t>
      </w:r>
      <w:r w:rsidRPr="006C5BB2">
        <w:rPr>
          <w:rFonts w:hint="eastAsia"/>
          <w:rtl/>
        </w:rPr>
        <w:t>بالمسألة</w:t>
      </w:r>
      <w:r w:rsidRPr="006C5BB2">
        <w:rPr>
          <w:rtl/>
        </w:rPr>
        <w:t xml:space="preserve"> </w:t>
      </w:r>
      <w:r w:rsidR="001C1ECD">
        <w:t>3/1</w:t>
      </w:r>
      <w:r w:rsidRPr="006C5BB2">
        <w:rPr>
          <w:rtl/>
        </w:rPr>
        <w:t xml:space="preserve"> </w:t>
      </w:r>
      <w:r w:rsidRPr="006C5BB2">
        <w:rPr>
          <w:rFonts w:hint="eastAsia"/>
          <w:rtl/>
        </w:rPr>
        <w:t>إلى</w:t>
      </w:r>
      <w:r w:rsidRPr="006C5BB2">
        <w:rPr>
          <w:rtl/>
        </w:rPr>
        <w:t xml:space="preserve"> </w:t>
      </w:r>
      <w:r w:rsidRPr="006C5BB2">
        <w:rPr>
          <w:rFonts w:hint="eastAsia"/>
          <w:rtl/>
        </w:rPr>
        <w:t>أن</w:t>
      </w:r>
      <w:r w:rsidRPr="006C5BB2">
        <w:rPr>
          <w:rtl/>
        </w:rPr>
        <w:t xml:space="preserve"> </w:t>
      </w:r>
      <w:r w:rsidRPr="006C5BB2">
        <w:rPr>
          <w:rFonts w:hint="eastAsia"/>
          <w:rtl/>
        </w:rPr>
        <w:t>نطاق</w:t>
      </w:r>
      <w:r w:rsidRPr="006C5BB2">
        <w:rPr>
          <w:rtl/>
        </w:rPr>
        <w:t xml:space="preserve"> </w:t>
      </w:r>
      <w:r w:rsidRPr="006C5BB2">
        <w:rPr>
          <w:rFonts w:hint="eastAsia"/>
          <w:rtl/>
        </w:rPr>
        <w:t>المسألة</w:t>
      </w:r>
      <w:r w:rsidRPr="006C5BB2">
        <w:rPr>
          <w:rtl/>
        </w:rPr>
        <w:t xml:space="preserve"> </w:t>
      </w:r>
      <w:r w:rsidRPr="006C5BB2">
        <w:rPr>
          <w:rFonts w:hint="eastAsia"/>
          <w:rtl/>
        </w:rPr>
        <w:t>يحتاج</w:t>
      </w:r>
      <w:r w:rsidRPr="006C5BB2">
        <w:rPr>
          <w:rtl/>
        </w:rPr>
        <w:t xml:space="preserve"> </w:t>
      </w:r>
      <w:r w:rsidRPr="006C5BB2">
        <w:rPr>
          <w:rFonts w:hint="eastAsia"/>
          <w:rtl/>
        </w:rPr>
        <w:t>إلى</w:t>
      </w:r>
      <w:r w:rsidRPr="006C5BB2">
        <w:rPr>
          <w:rtl/>
        </w:rPr>
        <w:t xml:space="preserve"> </w:t>
      </w:r>
      <w:r w:rsidRPr="006C5BB2">
        <w:rPr>
          <w:rFonts w:hint="eastAsia"/>
          <w:rtl/>
        </w:rPr>
        <w:t>التعديل</w:t>
      </w:r>
      <w:r w:rsidRPr="006C5BB2">
        <w:rPr>
          <w:rtl/>
        </w:rPr>
        <w:t xml:space="preserve"> </w:t>
      </w:r>
      <w:r w:rsidRPr="006C5BB2">
        <w:rPr>
          <w:rFonts w:hint="cs"/>
          <w:rtl/>
        </w:rPr>
        <w:t xml:space="preserve">مقترحاً </w:t>
      </w:r>
      <w:r w:rsidRPr="006C5BB2">
        <w:rPr>
          <w:rFonts w:hint="eastAsia"/>
          <w:rtl/>
        </w:rPr>
        <w:t>أن</w:t>
      </w:r>
      <w:r w:rsidRPr="006C5BB2">
        <w:rPr>
          <w:rtl/>
        </w:rPr>
        <w:t xml:space="preserve"> </w:t>
      </w:r>
      <w:r w:rsidRPr="006C5BB2">
        <w:rPr>
          <w:rFonts w:hint="eastAsia"/>
          <w:rtl/>
        </w:rPr>
        <w:t>التركيز</w:t>
      </w:r>
      <w:r w:rsidRPr="006C5BB2">
        <w:rPr>
          <w:rtl/>
        </w:rPr>
        <w:t xml:space="preserve"> </w:t>
      </w:r>
      <w:r w:rsidRPr="006C5BB2">
        <w:rPr>
          <w:rFonts w:hint="eastAsia"/>
          <w:rtl/>
        </w:rPr>
        <w:t>يمكن</w:t>
      </w:r>
      <w:r w:rsidRPr="006C5BB2">
        <w:rPr>
          <w:rtl/>
        </w:rPr>
        <w:t xml:space="preserve"> </w:t>
      </w:r>
      <w:r w:rsidRPr="006C5BB2">
        <w:rPr>
          <w:rFonts w:hint="eastAsia"/>
          <w:rtl/>
        </w:rPr>
        <w:t>أن</w:t>
      </w:r>
      <w:r w:rsidRPr="006C5BB2">
        <w:rPr>
          <w:rtl/>
        </w:rPr>
        <w:t xml:space="preserve"> </w:t>
      </w:r>
      <w:r w:rsidRPr="006C5BB2">
        <w:rPr>
          <w:rFonts w:hint="eastAsia"/>
          <w:rtl/>
        </w:rPr>
        <w:t>ينصب</w:t>
      </w:r>
      <w:r w:rsidRPr="006C5BB2">
        <w:rPr>
          <w:rtl/>
        </w:rPr>
        <w:t xml:space="preserve"> </w:t>
      </w:r>
      <w:r w:rsidRPr="006C5BB2">
        <w:rPr>
          <w:rFonts w:hint="eastAsia"/>
          <w:rtl/>
        </w:rPr>
        <w:t>على</w:t>
      </w:r>
      <w:r w:rsidRPr="006C5BB2">
        <w:rPr>
          <w:rtl/>
        </w:rPr>
        <w:t xml:space="preserve"> </w:t>
      </w:r>
      <w:r w:rsidRPr="006C5BB2">
        <w:rPr>
          <w:rFonts w:hint="eastAsia"/>
          <w:rtl/>
        </w:rPr>
        <w:t>الجوانب</w:t>
      </w:r>
      <w:r w:rsidRPr="006C5BB2">
        <w:rPr>
          <w:rtl/>
        </w:rPr>
        <w:t xml:space="preserve"> </w:t>
      </w:r>
      <w:r w:rsidRPr="006C5BB2">
        <w:rPr>
          <w:rFonts w:hint="eastAsia"/>
          <w:rtl/>
        </w:rPr>
        <w:t>الثلاثة</w:t>
      </w:r>
      <w:r w:rsidRPr="006C5BB2">
        <w:rPr>
          <w:rtl/>
        </w:rPr>
        <w:t xml:space="preserve"> </w:t>
      </w:r>
      <w:r w:rsidRPr="006C5BB2">
        <w:rPr>
          <w:rFonts w:hint="eastAsia"/>
          <w:rtl/>
        </w:rPr>
        <w:t>التالية</w:t>
      </w:r>
      <w:r w:rsidRPr="006C5BB2">
        <w:rPr>
          <w:rFonts w:hint="cs"/>
          <w:rtl/>
          <w:lang w:bidi="ar-EG"/>
        </w:rPr>
        <w:t>:</w:t>
      </w:r>
      <w:r w:rsidR="00E86E8D">
        <w:rPr>
          <w:rFonts w:hint="cs"/>
          <w:rtl/>
          <w:lang w:bidi="ar-EG"/>
        </w:rPr>
        <w:t xml:space="preserve"> </w:t>
      </w:r>
      <w:r w:rsidRPr="006C5BB2">
        <w:rPr>
          <w:lang w:bidi="ar-EG"/>
        </w:rPr>
        <w:t>(1</w:t>
      </w:r>
      <w:r w:rsidR="00596469">
        <w:rPr>
          <w:rFonts w:hint="eastAsia"/>
          <w:rtl/>
          <w:lang w:bidi="ar-EG"/>
        </w:rPr>
        <w:t> </w:t>
      </w:r>
      <w:r w:rsidR="00596469">
        <w:rPr>
          <w:rFonts w:hint="cs"/>
          <w:rtl/>
          <w:lang w:bidi="ar-EG"/>
        </w:rPr>
        <w:t> </w:t>
      </w:r>
      <w:r w:rsidRPr="006C5BB2">
        <w:rPr>
          <w:rFonts w:hint="eastAsia"/>
          <w:rtl/>
        </w:rPr>
        <w:t>تطبيقات</w:t>
      </w:r>
      <w:r w:rsidRPr="006C5BB2">
        <w:rPr>
          <w:rtl/>
        </w:rPr>
        <w:t xml:space="preserve"> </w:t>
      </w:r>
      <w:r w:rsidRPr="006C5BB2">
        <w:rPr>
          <w:rFonts w:hint="eastAsia"/>
          <w:rtl/>
        </w:rPr>
        <w:t>محددة</w:t>
      </w:r>
      <w:r w:rsidRPr="006C5BB2">
        <w:rPr>
          <w:rtl/>
        </w:rPr>
        <w:t xml:space="preserve"> </w:t>
      </w:r>
      <w:r w:rsidRPr="006C5BB2">
        <w:rPr>
          <w:rFonts w:hint="eastAsia"/>
          <w:rtl/>
        </w:rPr>
        <w:t>ضمن</w:t>
      </w:r>
      <w:r w:rsidRPr="006C5BB2">
        <w:rPr>
          <w:rtl/>
        </w:rPr>
        <w:t xml:space="preserve"> </w:t>
      </w:r>
      <w:r w:rsidRPr="006C5BB2">
        <w:rPr>
          <w:rFonts w:hint="eastAsia"/>
          <w:rtl/>
        </w:rPr>
        <w:t>الحوسبة</w:t>
      </w:r>
      <w:r w:rsidRPr="006C5BB2">
        <w:rPr>
          <w:rtl/>
        </w:rPr>
        <w:t xml:space="preserve"> </w:t>
      </w:r>
      <w:r w:rsidRPr="006C5BB2">
        <w:rPr>
          <w:rFonts w:hint="eastAsia"/>
          <w:rtl/>
        </w:rPr>
        <w:t>السحابية،</w:t>
      </w:r>
      <w:r w:rsidRPr="006C5BB2">
        <w:rPr>
          <w:rtl/>
        </w:rPr>
        <w:t xml:space="preserve"> </w:t>
      </w:r>
      <w:r w:rsidRPr="006C5BB2">
        <w:rPr>
          <w:rFonts w:hint="eastAsia"/>
          <w:rtl/>
        </w:rPr>
        <w:t>بما</w:t>
      </w:r>
      <w:r w:rsidRPr="006C5BB2">
        <w:rPr>
          <w:rtl/>
        </w:rPr>
        <w:t xml:space="preserve"> </w:t>
      </w:r>
      <w:r w:rsidRPr="006C5BB2">
        <w:rPr>
          <w:rFonts w:hint="eastAsia"/>
          <w:rtl/>
        </w:rPr>
        <w:t>في</w:t>
      </w:r>
      <w:r w:rsidRPr="006C5BB2">
        <w:rPr>
          <w:rtl/>
        </w:rPr>
        <w:t xml:space="preserve"> </w:t>
      </w:r>
      <w:r w:rsidRPr="006C5BB2">
        <w:rPr>
          <w:rFonts w:hint="eastAsia"/>
          <w:rtl/>
        </w:rPr>
        <w:t>ذلك</w:t>
      </w:r>
      <w:r w:rsidRPr="006C5BB2">
        <w:rPr>
          <w:rtl/>
        </w:rPr>
        <w:t xml:space="preserve"> </w:t>
      </w:r>
      <w:r w:rsidRPr="006C5BB2">
        <w:rPr>
          <w:rFonts w:hint="eastAsia"/>
          <w:rtl/>
        </w:rPr>
        <w:t>الجوانب</w:t>
      </w:r>
      <w:r w:rsidRPr="006C5BB2">
        <w:rPr>
          <w:rtl/>
        </w:rPr>
        <w:t xml:space="preserve"> </w:t>
      </w:r>
      <w:r w:rsidRPr="006C5BB2">
        <w:rPr>
          <w:rFonts w:hint="eastAsia"/>
          <w:rtl/>
        </w:rPr>
        <w:t>الرقمية</w:t>
      </w:r>
      <w:r w:rsidRPr="006C5BB2">
        <w:rPr>
          <w:rtl/>
        </w:rPr>
        <w:t xml:space="preserve"> </w:t>
      </w:r>
      <w:r w:rsidRPr="006C5BB2">
        <w:rPr>
          <w:rFonts w:hint="eastAsia"/>
          <w:rtl/>
        </w:rPr>
        <w:t>والبيئية</w:t>
      </w:r>
      <w:r w:rsidRPr="006C5BB2">
        <w:rPr>
          <w:rtl/>
        </w:rPr>
        <w:t>.</w:t>
      </w:r>
      <w:r w:rsidR="00E86E8D">
        <w:rPr>
          <w:rFonts w:hint="cs"/>
          <w:rtl/>
        </w:rPr>
        <w:t xml:space="preserve"> </w:t>
      </w:r>
      <w:r w:rsidRPr="006C5BB2">
        <w:rPr>
          <w:lang w:bidi="ar-EG"/>
        </w:rPr>
        <w:t>(2</w:t>
      </w:r>
      <w:r w:rsidR="00596469">
        <w:rPr>
          <w:rFonts w:hint="eastAsia"/>
          <w:rtl/>
          <w:lang w:bidi="ar-EG"/>
        </w:rPr>
        <w:t> </w:t>
      </w:r>
      <w:r w:rsidR="00596469">
        <w:rPr>
          <w:rFonts w:hint="cs"/>
          <w:rtl/>
          <w:lang w:bidi="ar-EG"/>
        </w:rPr>
        <w:t> </w:t>
      </w:r>
      <w:r w:rsidRPr="006C5BB2">
        <w:rPr>
          <w:rFonts w:hint="eastAsia"/>
          <w:rtl/>
          <w:lang w:bidi="ar-EG"/>
        </w:rPr>
        <w:t>الحوسبة</w:t>
      </w:r>
      <w:r w:rsidRPr="006C5BB2">
        <w:rPr>
          <w:rtl/>
          <w:lang w:bidi="ar-EG"/>
        </w:rPr>
        <w:t xml:space="preserve"> </w:t>
      </w:r>
      <w:r w:rsidRPr="006C5BB2">
        <w:rPr>
          <w:rFonts w:hint="eastAsia"/>
          <w:rtl/>
          <w:lang w:bidi="ar-EG"/>
        </w:rPr>
        <w:t>السحابية</w:t>
      </w:r>
      <w:r w:rsidRPr="006C5BB2">
        <w:rPr>
          <w:rtl/>
          <w:lang w:bidi="ar-EG"/>
        </w:rPr>
        <w:t xml:space="preserve"> </w:t>
      </w:r>
      <w:r w:rsidRPr="006C5BB2">
        <w:rPr>
          <w:rFonts w:hint="eastAsia"/>
          <w:rtl/>
          <w:lang w:bidi="ar-EG"/>
        </w:rPr>
        <w:t>داخل</w:t>
      </w:r>
      <w:r w:rsidRPr="006C5BB2">
        <w:rPr>
          <w:rtl/>
          <w:lang w:bidi="ar-EG"/>
        </w:rPr>
        <w:t xml:space="preserve"> </w:t>
      </w:r>
      <w:r w:rsidRPr="006C5BB2">
        <w:rPr>
          <w:rFonts w:hint="eastAsia"/>
          <w:rtl/>
          <w:lang w:bidi="ar-EG"/>
        </w:rPr>
        <w:t>الدول</w:t>
      </w:r>
      <w:r w:rsidRPr="006C5BB2">
        <w:rPr>
          <w:rtl/>
          <w:lang w:bidi="ar-EG"/>
        </w:rPr>
        <w:t>:</w:t>
      </w:r>
      <w:r w:rsidRPr="006C5BB2">
        <w:rPr>
          <w:rFonts w:hint="eastAsia"/>
          <w:rtl/>
        </w:rPr>
        <w:t xml:space="preserve"> </w:t>
      </w:r>
      <w:r w:rsidRPr="006C5BB2">
        <w:rPr>
          <w:rFonts w:hint="eastAsia"/>
          <w:rtl/>
          <w:lang w:bidi="ar-EG"/>
        </w:rPr>
        <w:t>مؤشرات</w:t>
      </w:r>
      <w:r w:rsidRPr="006C5BB2">
        <w:rPr>
          <w:rtl/>
          <w:lang w:bidi="ar-EG"/>
        </w:rPr>
        <w:t xml:space="preserve"> </w:t>
      </w:r>
      <w:r w:rsidRPr="006C5BB2">
        <w:rPr>
          <w:rFonts w:hint="eastAsia"/>
          <w:rtl/>
          <w:lang w:bidi="ar-EG"/>
        </w:rPr>
        <w:t>ومدى</w:t>
      </w:r>
      <w:r w:rsidRPr="006C5BB2">
        <w:rPr>
          <w:rtl/>
          <w:lang w:bidi="ar-EG"/>
        </w:rPr>
        <w:t xml:space="preserve"> </w:t>
      </w:r>
      <w:r w:rsidRPr="006C5BB2">
        <w:rPr>
          <w:rFonts w:hint="eastAsia"/>
          <w:rtl/>
          <w:lang w:bidi="ar-EG"/>
        </w:rPr>
        <w:t>تأهب</w:t>
      </w:r>
      <w:r w:rsidRPr="006C5BB2">
        <w:rPr>
          <w:rtl/>
          <w:lang w:bidi="ar-EG"/>
        </w:rPr>
        <w:t xml:space="preserve"> </w:t>
      </w:r>
      <w:r w:rsidRPr="006C5BB2">
        <w:rPr>
          <w:rFonts w:hint="eastAsia"/>
          <w:rtl/>
          <w:lang w:bidi="ar-EG"/>
        </w:rPr>
        <w:t>البلدان</w:t>
      </w:r>
      <w:r w:rsidRPr="006C5BB2">
        <w:rPr>
          <w:rtl/>
          <w:lang w:bidi="ar-EG"/>
        </w:rPr>
        <w:t xml:space="preserve"> </w:t>
      </w:r>
      <w:r w:rsidRPr="006C5BB2">
        <w:rPr>
          <w:rFonts w:hint="eastAsia"/>
          <w:rtl/>
          <w:lang w:bidi="ar-EG"/>
        </w:rPr>
        <w:t>لتنفيذ</w:t>
      </w:r>
      <w:r w:rsidRPr="006C5BB2">
        <w:rPr>
          <w:rtl/>
          <w:lang w:bidi="ar-EG"/>
        </w:rPr>
        <w:t xml:space="preserve"> </w:t>
      </w:r>
      <w:r w:rsidRPr="006C5BB2">
        <w:rPr>
          <w:rFonts w:hint="eastAsia"/>
          <w:rtl/>
          <w:lang w:bidi="ar-EG"/>
        </w:rPr>
        <w:t>الحوسبة</w:t>
      </w:r>
      <w:r w:rsidRPr="006C5BB2">
        <w:rPr>
          <w:rtl/>
          <w:lang w:bidi="ar-EG"/>
        </w:rPr>
        <w:t xml:space="preserve"> </w:t>
      </w:r>
      <w:r w:rsidRPr="006C5BB2">
        <w:rPr>
          <w:rFonts w:hint="eastAsia"/>
          <w:rtl/>
          <w:lang w:bidi="ar-EG"/>
        </w:rPr>
        <w:t>السحابية</w:t>
      </w:r>
      <w:r w:rsidRPr="006C5BB2">
        <w:rPr>
          <w:rtl/>
          <w:lang w:bidi="ar-EG"/>
        </w:rPr>
        <w:t>.</w:t>
      </w:r>
      <w:r w:rsidRPr="006C5BB2">
        <w:rPr>
          <w:rFonts w:hint="cs"/>
          <w:rtl/>
          <w:lang w:bidi="ar-EG"/>
        </w:rPr>
        <w:t xml:space="preserve"> </w:t>
      </w:r>
      <w:r w:rsidRPr="006C5BB2">
        <w:rPr>
          <w:lang w:bidi="ar-EG"/>
        </w:rPr>
        <w:t>(3</w:t>
      </w:r>
      <w:r w:rsidR="00596469">
        <w:rPr>
          <w:rFonts w:hint="eastAsia"/>
          <w:rtl/>
          <w:lang w:bidi="ar-EG"/>
        </w:rPr>
        <w:t> </w:t>
      </w:r>
      <w:r w:rsidR="00596469">
        <w:rPr>
          <w:rFonts w:hint="cs"/>
          <w:rtl/>
          <w:lang w:bidi="ar-EG"/>
        </w:rPr>
        <w:t> </w:t>
      </w:r>
      <w:r w:rsidRPr="006C5BB2">
        <w:rPr>
          <w:rFonts w:hint="cs"/>
          <w:rtl/>
          <w:lang w:bidi="ar-EG"/>
        </w:rPr>
        <w:t>ا</w:t>
      </w:r>
      <w:r w:rsidRPr="006C5BB2">
        <w:rPr>
          <w:rtl/>
          <w:lang w:bidi="ar-EG"/>
        </w:rPr>
        <w:t>لقضايا الاقتصادية الخاصة بدمج تكنولوجيات الحوسبة السحابية ضمن نماذج الأعمال القائمة</w:t>
      </w:r>
      <w:r w:rsidRPr="006C5BB2">
        <w:rPr>
          <w:rFonts w:hint="cs"/>
          <w:rtl/>
          <w:lang w:bidi="ar-EG"/>
        </w:rPr>
        <w:t xml:space="preserve">. </w:t>
      </w:r>
      <w:r w:rsidRPr="006C5BB2">
        <w:rPr>
          <w:rFonts w:hint="eastAsia"/>
          <w:i/>
          <w:iCs/>
          <w:rtl/>
          <w:lang w:bidi="ar-EG"/>
        </w:rPr>
        <w:t>واقترح</w:t>
      </w:r>
      <w:r w:rsidRPr="006C5BB2">
        <w:rPr>
          <w:i/>
          <w:iCs/>
          <w:rtl/>
          <w:lang w:bidi="ar-EG"/>
        </w:rPr>
        <w:t xml:space="preserve"> </w:t>
      </w:r>
      <w:r w:rsidRPr="006C5BB2">
        <w:rPr>
          <w:rFonts w:hint="eastAsia"/>
          <w:i/>
          <w:iCs/>
          <w:rtl/>
          <w:lang w:bidi="ar-EG"/>
        </w:rPr>
        <w:t>فريق</w:t>
      </w:r>
      <w:r w:rsidRPr="006C5BB2">
        <w:rPr>
          <w:i/>
          <w:iCs/>
          <w:rtl/>
          <w:lang w:bidi="ar-EG"/>
        </w:rPr>
        <w:t xml:space="preserve"> </w:t>
      </w:r>
      <w:r w:rsidRPr="006C5BB2">
        <w:rPr>
          <w:rFonts w:hint="eastAsia"/>
          <w:i/>
          <w:iCs/>
          <w:rtl/>
          <w:lang w:bidi="ar-EG"/>
        </w:rPr>
        <w:t>المقرِّر</w:t>
      </w:r>
      <w:r w:rsidRPr="006C5BB2">
        <w:rPr>
          <w:i/>
          <w:iCs/>
          <w:rtl/>
          <w:lang w:bidi="ar-EG"/>
        </w:rPr>
        <w:t xml:space="preserve"> </w:t>
      </w:r>
      <w:r w:rsidRPr="006C5BB2">
        <w:rPr>
          <w:rFonts w:hint="eastAsia"/>
          <w:i/>
          <w:iCs/>
          <w:rtl/>
          <w:lang w:bidi="ar-EG"/>
        </w:rPr>
        <w:t>استمرار</w:t>
      </w:r>
      <w:r w:rsidRPr="006C5BB2">
        <w:rPr>
          <w:i/>
          <w:iCs/>
          <w:rtl/>
          <w:lang w:bidi="ar-EG"/>
        </w:rPr>
        <w:t xml:space="preserve"> </w:t>
      </w:r>
      <w:r w:rsidRPr="006C5BB2">
        <w:rPr>
          <w:rFonts w:hint="eastAsia"/>
          <w:i/>
          <w:iCs/>
          <w:rtl/>
          <w:lang w:bidi="ar-EG"/>
        </w:rPr>
        <w:t>مسألة</w:t>
      </w:r>
      <w:r w:rsidRPr="006C5BB2">
        <w:rPr>
          <w:i/>
          <w:iCs/>
          <w:rtl/>
          <w:lang w:bidi="ar-EG"/>
        </w:rPr>
        <w:t xml:space="preserve"> </w:t>
      </w:r>
      <w:r w:rsidRPr="006C5BB2">
        <w:rPr>
          <w:rFonts w:hint="eastAsia"/>
          <w:i/>
          <w:iCs/>
          <w:rtl/>
          <w:lang w:bidi="ar-EG"/>
        </w:rPr>
        <w:t>الدراسة</w:t>
      </w:r>
      <w:r w:rsidRPr="006C5BB2">
        <w:rPr>
          <w:rFonts w:hint="cs"/>
          <w:i/>
          <w:iCs/>
          <w:rtl/>
          <w:lang w:bidi="ar-EG"/>
        </w:rPr>
        <w:t xml:space="preserve"> هذه</w:t>
      </w:r>
      <w:r w:rsidRPr="006C5BB2">
        <w:rPr>
          <w:i/>
          <w:iCs/>
          <w:rtl/>
          <w:lang w:bidi="ar-EG"/>
        </w:rPr>
        <w:t>.</w:t>
      </w:r>
    </w:p>
    <w:p w:rsidR="006C5BB2" w:rsidRPr="006C5BB2" w:rsidRDefault="006C5BB2" w:rsidP="002E42DE">
      <w:pPr>
        <w:pStyle w:val="Heading2"/>
        <w:rPr>
          <w:rtl/>
        </w:rPr>
      </w:pPr>
      <w:r w:rsidRPr="006C5BB2">
        <w:t>4.3</w:t>
      </w:r>
      <w:r w:rsidRPr="006C5BB2">
        <w:rPr>
          <w:rtl/>
        </w:rPr>
        <w:tab/>
      </w:r>
      <w:r w:rsidRPr="006C5BB2">
        <w:rPr>
          <w:rtl/>
          <w:lang w:bidi="ar-SY"/>
        </w:rPr>
        <w:t xml:space="preserve">المسألة </w:t>
      </w:r>
      <w:r w:rsidRPr="006C5BB2">
        <w:t>4/1</w:t>
      </w:r>
      <w:r w:rsidR="002E42DE">
        <w:rPr>
          <w:rFonts w:hint="cs"/>
          <w:rtl/>
        </w:rPr>
        <w:t xml:space="preserve"> -</w:t>
      </w:r>
      <w:r w:rsidRPr="006C5BB2">
        <w:rPr>
          <w:rtl/>
        </w:rPr>
        <w:t xml:space="preserve"> السياسات الاقتصادية وطرائق تحديد تكاليف الخدمات المتعلقة بشبكات الاتصالات/تكنولوجيا المعلومات والاتصالات الوطنية، بما فيها شبكات الجيل التالي </w:t>
      </w:r>
      <w:r w:rsidRPr="006C5BB2">
        <w:t>(NGN)</w:t>
      </w:r>
    </w:p>
    <w:p w:rsidR="006C5BB2" w:rsidRPr="006C5BB2" w:rsidRDefault="006C5BB2" w:rsidP="00B2254F">
      <w:pPr>
        <w:rPr>
          <w:bCs/>
          <w:u w:val="single"/>
          <w:lang w:bidi="ar-EG"/>
        </w:rPr>
      </w:pPr>
      <w:r w:rsidRPr="006C5BB2">
        <w:rPr>
          <w:rFonts w:hint="cs"/>
          <w:rtl/>
          <w:lang w:bidi="ar-EG"/>
        </w:rPr>
        <w:t>يمكن</w:t>
      </w:r>
      <w:r w:rsidRPr="006C5BB2">
        <w:rPr>
          <w:rtl/>
          <w:lang w:bidi="ar-EG"/>
        </w:rPr>
        <w:t xml:space="preserve"> </w:t>
      </w:r>
      <w:r w:rsidRPr="006C5BB2">
        <w:rPr>
          <w:rFonts w:hint="cs"/>
          <w:rtl/>
          <w:lang w:bidi="ar-EG"/>
        </w:rPr>
        <w:t>الاطلاع</w:t>
      </w:r>
      <w:r w:rsidRPr="006C5BB2">
        <w:rPr>
          <w:rtl/>
          <w:lang w:bidi="ar-EG"/>
        </w:rPr>
        <w:t xml:space="preserve"> </w:t>
      </w:r>
      <w:r w:rsidRPr="006C5BB2">
        <w:rPr>
          <w:rFonts w:hint="cs"/>
          <w:rtl/>
          <w:lang w:bidi="ar-EG"/>
        </w:rPr>
        <w:t>على</w:t>
      </w:r>
      <w:r w:rsidRPr="006C5BB2">
        <w:rPr>
          <w:rtl/>
          <w:lang w:bidi="ar-EG"/>
        </w:rPr>
        <w:t xml:space="preserve"> </w:t>
      </w:r>
      <w:r w:rsidRPr="006C5BB2">
        <w:rPr>
          <w:rFonts w:hint="cs"/>
          <w:rtl/>
          <w:lang w:bidi="ar-EG"/>
        </w:rPr>
        <w:t>التقرير</w:t>
      </w:r>
      <w:r w:rsidRPr="006C5BB2">
        <w:rPr>
          <w:rtl/>
          <w:lang w:bidi="ar-EG"/>
        </w:rPr>
        <w:t xml:space="preserve"> </w:t>
      </w:r>
      <w:r w:rsidRPr="006C5BB2">
        <w:rPr>
          <w:rFonts w:hint="cs"/>
          <w:rtl/>
          <w:lang w:bidi="ar-EG"/>
        </w:rPr>
        <w:t>المعتمد</w:t>
      </w:r>
      <w:r w:rsidRPr="006C5BB2">
        <w:rPr>
          <w:rtl/>
          <w:lang w:bidi="ar-EG"/>
        </w:rPr>
        <w:t xml:space="preserve"> </w:t>
      </w:r>
      <w:r w:rsidRPr="006C5BB2">
        <w:rPr>
          <w:rFonts w:hint="cs"/>
          <w:rtl/>
          <w:lang w:bidi="ar-EG"/>
        </w:rPr>
        <w:t>لاجتماع</w:t>
      </w:r>
      <w:r w:rsidRPr="006C5BB2">
        <w:rPr>
          <w:rtl/>
          <w:lang w:bidi="ar-EG"/>
        </w:rPr>
        <w:t xml:space="preserve"> </w:t>
      </w:r>
      <w:r w:rsidRPr="006C5BB2">
        <w:rPr>
          <w:rFonts w:hint="cs"/>
          <w:rtl/>
          <w:lang w:bidi="ar-EG"/>
        </w:rPr>
        <w:t>فريق</w:t>
      </w:r>
      <w:r w:rsidRPr="006C5BB2">
        <w:rPr>
          <w:rtl/>
          <w:lang w:bidi="ar-EG"/>
        </w:rPr>
        <w:t xml:space="preserve"> </w:t>
      </w:r>
      <w:r w:rsidRPr="006C5BB2">
        <w:rPr>
          <w:rFonts w:hint="cs"/>
          <w:rtl/>
          <w:lang w:bidi="ar-EG"/>
        </w:rPr>
        <w:t>المقرِّر</w:t>
      </w:r>
      <w:r w:rsidRPr="006C5BB2">
        <w:rPr>
          <w:rtl/>
          <w:lang w:bidi="ar-EG"/>
        </w:rPr>
        <w:t xml:space="preserve"> </w:t>
      </w:r>
      <w:r w:rsidRPr="006C5BB2">
        <w:rPr>
          <w:rFonts w:hint="cs"/>
          <w:rtl/>
          <w:lang w:bidi="ar-EG"/>
        </w:rPr>
        <w:t>المعني</w:t>
      </w:r>
      <w:r w:rsidRPr="006C5BB2">
        <w:rPr>
          <w:rtl/>
          <w:lang w:bidi="ar-EG"/>
        </w:rPr>
        <w:t xml:space="preserve"> </w:t>
      </w:r>
      <w:r w:rsidRPr="006C5BB2">
        <w:rPr>
          <w:rFonts w:hint="cs"/>
          <w:rtl/>
          <w:lang w:bidi="ar-EG"/>
        </w:rPr>
        <w:t xml:space="preserve">بالمسألة </w:t>
      </w:r>
      <w:r w:rsidRPr="006C5BB2">
        <w:rPr>
          <w:lang w:bidi="ar-EG"/>
        </w:rPr>
        <w:t>4/1</w:t>
      </w:r>
      <w:r w:rsidRPr="006C5BB2">
        <w:rPr>
          <w:rFonts w:hint="cs"/>
          <w:rtl/>
          <w:lang w:bidi="ar-EG"/>
        </w:rPr>
        <w:t xml:space="preserve"> المعقود في مارس </w:t>
      </w:r>
      <w:r w:rsidRPr="006C5BB2">
        <w:rPr>
          <w:lang w:val="en-CA" w:bidi="ar-EG"/>
        </w:rPr>
        <w:t>2017</w:t>
      </w:r>
      <w:r w:rsidRPr="006C5BB2">
        <w:rPr>
          <w:rFonts w:hint="cs"/>
          <w:rtl/>
          <w:lang w:bidi="ar-EG"/>
        </w:rPr>
        <w:t xml:space="preserve"> في الوثيقة</w:t>
      </w:r>
      <w:r w:rsidRPr="006C5BB2">
        <w:rPr>
          <w:rFonts w:hint="eastAsia"/>
          <w:rtl/>
          <w:lang w:bidi="ar-EG"/>
        </w:rPr>
        <w:t> </w:t>
      </w:r>
      <w:hyperlink r:id="rId35" w:history="1">
        <w:r w:rsidRPr="006C5BB2">
          <w:rPr>
            <w:rStyle w:val="Hyperlink"/>
            <w:bCs/>
            <w:lang w:bidi="ar-EG"/>
          </w:rPr>
          <w:t>1/REP/34</w:t>
        </w:r>
      </w:hyperlink>
      <w:r w:rsidRPr="006C5BB2">
        <w:rPr>
          <w:rFonts w:hint="cs"/>
          <w:b/>
          <w:rtl/>
          <w:lang w:bidi="ar-EG"/>
        </w:rPr>
        <w:t>.</w:t>
      </w:r>
      <w:r w:rsidRPr="006C5BB2">
        <w:rPr>
          <w:rFonts w:hint="cs"/>
          <w:rtl/>
          <w:lang w:bidi="ar-EG"/>
        </w:rPr>
        <w:t xml:space="preserve"> واعتُمد التقرير الصادر والمبادئ التوجيهية المتاحة في الوثيقة </w:t>
      </w:r>
      <w:hyperlink r:id="rId36" w:history="1">
        <w:r w:rsidR="00B2254F" w:rsidRPr="00B2254F">
          <w:rPr>
            <w:rStyle w:val="Hyperlink"/>
            <w:bCs/>
            <w:lang w:bidi="ar-EG"/>
          </w:rPr>
          <w:t>1/415</w:t>
        </w:r>
      </w:hyperlink>
      <w:r w:rsidRPr="006C5BB2">
        <w:rPr>
          <w:rFonts w:hint="cs"/>
          <w:rtl/>
          <w:lang w:bidi="ar-EG"/>
        </w:rPr>
        <w:t>،</w:t>
      </w:r>
      <w:r w:rsidRPr="006C5BB2">
        <w:rPr>
          <w:rFonts w:hint="cs"/>
          <w:rtl/>
        </w:rPr>
        <w:t xml:space="preserve"> </w:t>
      </w:r>
      <w:r w:rsidRPr="006C5BB2">
        <w:rPr>
          <w:rFonts w:hint="cs"/>
          <w:rtl/>
          <w:lang w:bidi="ar-EG"/>
        </w:rPr>
        <w:t>على أن يتم إدخال عدد من التغييرات عليه.</w:t>
      </w:r>
    </w:p>
    <w:p w:rsidR="006C5BB2" w:rsidRPr="006C5BB2" w:rsidRDefault="006C5BB2" w:rsidP="00E86E8D">
      <w:pPr>
        <w:rPr>
          <w:rtl/>
          <w:lang w:bidi="ar-EG"/>
        </w:rPr>
      </w:pPr>
      <w:r w:rsidRPr="006C5BB2">
        <w:rPr>
          <w:rFonts w:hint="cs"/>
          <w:rtl/>
          <w:lang w:bidi="ar-EG"/>
        </w:rPr>
        <w:t xml:space="preserve">وفيما يخص مستقبل المسألة </w:t>
      </w:r>
      <w:r w:rsidRPr="006C5BB2">
        <w:rPr>
          <w:lang w:bidi="ar-EG"/>
        </w:rPr>
        <w:t>4/1</w:t>
      </w:r>
      <w:r w:rsidRPr="006C5BB2">
        <w:rPr>
          <w:rFonts w:hint="cs"/>
          <w:rtl/>
        </w:rPr>
        <w:t xml:space="preserve">، أعرب المشاركون عن الرأي القائل بأن فريق إدارة </w:t>
      </w:r>
      <w:r w:rsidRPr="006C5BB2">
        <w:rPr>
          <w:rFonts w:hint="cs"/>
          <w:rtl/>
          <w:lang w:bidi="ar-EG"/>
        </w:rPr>
        <w:t xml:space="preserve">المسألة </w:t>
      </w:r>
      <w:r w:rsidRPr="006C5BB2">
        <w:rPr>
          <w:lang w:bidi="ar-EG"/>
        </w:rPr>
        <w:t>4/1</w:t>
      </w:r>
      <w:r w:rsidRPr="006C5BB2">
        <w:rPr>
          <w:rFonts w:hint="cs"/>
          <w:rtl/>
        </w:rPr>
        <w:t xml:space="preserve"> ينبغي أن يواصل عمله، وإن كان نطاقها يحتاج إلى تغيير. وطُرح بين التعليقات رأي مفاده أن المهمة</w:t>
      </w:r>
      <w:r w:rsidRPr="006C5BB2">
        <w:rPr>
          <w:rFonts w:hint="eastAsia"/>
          <w:rtl/>
          <w:lang w:bidi="ar-EG"/>
        </w:rPr>
        <w:t xml:space="preserve"> لم</w:t>
      </w:r>
      <w:r w:rsidRPr="006C5BB2">
        <w:rPr>
          <w:rtl/>
          <w:lang w:bidi="ar-EG"/>
        </w:rPr>
        <w:t xml:space="preserve"> </w:t>
      </w:r>
      <w:r w:rsidRPr="006C5BB2">
        <w:rPr>
          <w:rFonts w:hint="eastAsia"/>
          <w:rtl/>
          <w:lang w:bidi="ar-EG"/>
        </w:rPr>
        <w:t>تعد</w:t>
      </w:r>
      <w:r w:rsidRPr="006C5BB2">
        <w:rPr>
          <w:rFonts w:hint="cs"/>
          <w:rtl/>
          <w:lang w:bidi="ar-EG"/>
        </w:rPr>
        <w:t xml:space="preserve"> تقتصر على</w:t>
      </w:r>
      <w:r w:rsidRPr="006C5BB2">
        <w:rPr>
          <w:rtl/>
          <w:lang w:bidi="ar-EG"/>
        </w:rPr>
        <w:t xml:space="preserve"> </w:t>
      </w:r>
      <w:r w:rsidRPr="006C5BB2">
        <w:rPr>
          <w:rFonts w:hint="eastAsia"/>
          <w:rtl/>
          <w:lang w:bidi="ar-EG"/>
        </w:rPr>
        <w:t>مجرد</w:t>
      </w:r>
      <w:r w:rsidRPr="006C5BB2">
        <w:rPr>
          <w:rtl/>
          <w:lang w:bidi="ar-EG"/>
        </w:rPr>
        <w:t xml:space="preserve"> </w:t>
      </w:r>
      <w:r w:rsidRPr="006C5BB2">
        <w:rPr>
          <w:rFonts w:hint="eastAsia"/>
          <w:rtl/>
          <w:lang w:bidi="ar-EG"/>
        </w:rPr>
        <w:t>مقارنة</w:t>
      </w:r>
      <w:r w:rsidRPr="006C5BB2">
        <w:rPr>
          <w:rtl/>
          <w:lang w:bidi="ar-EG"/>
        </w:rPr>
        <w:t xml:space="preserve"> </w:t>
      </w:r>
      <w:r w:rsidRPr="006C5BB2">
        <w:rPr>
          <w:rFonts w:hint="eastAsia"/>
          <w:rtl/>
          <w:lang w:bidi="ar-EG"/>
        </w:rPr>
        <w:t>للنماذج</w:t>
      </w:r>
      <w:r w:rsidRPr="006C5BB2">
        <w:rPr>
          <w:rtl/>
          <w:lang w:bidi="ar-EG"/>
        </w:rPr>
        <w:t xml:space="preserve"> </w:t>
      </w:r>
      <w:r w:rsidRPr="006C5BB2">
        <w:rPr>
          <w:rFonts w:hint="eastAsia"/>
          <w:rtl/>
          <w:lang w:bidi="ar-EG"/>
        </w:rPr>
        <w:t>التصاعدية</w:t>
      </w:r>
      <w:r w:rsidRPr="006C5BB2">
        <w:rPr>
          <w:rtl/>
          <w:lang w:bidi="ar-EG"/>
        </w:rPr>
        <w:t xml:space="preserve"> </w:t>
      </w:r>
      <w:r w:rsidRPr="006C5BB2">
        <w:rPr>
          <w:rFonts w:hint="eastAsia"/>
          <w:rtl/>
          <w:lang w:bidi="ar-EG"/>
        </w:rPr>
        <w:t>والتنازلية</w:t>
      </w:r>
      <w:r w:rsidRPr="006C5BB2">
        <w:rPr>
          <w:rFonts w:hint="cs"/>
          <w:rtl/>
          <w:lang w:bidi="ar-EG"/>
        </w:rPr>
        <w:t>،</w:t>
      </w:r>
      <w:r w:rsidRPr="006C5BB2">
        <w:rPr>
          <w:rtl/>
          <w:lang w:bidi="ar-EG"/>
        </w:rPr>
        <w:t xml:space="preserve"> </w:t>
      </w:r>
      <w:r w:rsidRPr="006C5BB2">
        <w:rPr>
          <w:rFonts w:hint="cs"/>
          <w:rtl/>
          <w:lang w:bidi="ar-EG"/>
        </w:rPr>
        <w:t>بل</w:t>
      </w:r>
      <w:r w:rsidRPr="006C5BB2">
        <w:rPr>
          <w:rtl/>
          <w:lang w:bidi="ar-EG"/>
        </w:rPr>
        <w:t xml:space="preserve"> </w:t>
      </w:r>
      <w:r w:rsidRPr="006C5BB2">
        <w:rPr>
          <w:rFonts w:hint="cs"/>
          <w:rtl/>
          <w:lang w:bidi="ar-EG"/>
        </w:rPr>
        <w:t xml:space="preserve">تتطلب </w:t>
      </w:r>
      <w:r w:rsidRPr="006C5BB2">
        <w:rPr>
          <w:rFonts w:hint="eastAsia"/>
          <w:rtl/>
          <w:lang w:bidi="ar-EG"/>
        </w:rPr>
        <w:t>المضي</w:t>
      </w:r>
      <w:r w:rsidRPr="006C5BB2">
        <w:rPr>
          <w:rtl/>
          <w:lang w:bidi="ar-EG"/>
        </w:rPr>
        <w:t xml:space="preserve"> </w:t>
      </w:r>
      <w:r w:rsidRPr="006C5BB2">
        <w:rPr>
          <w:rFonts w:hint="eastAsia"/>
          <w:rtl/>
          <w:lang w:bidi="ar-EG"/>
        </w:rPr>
        <w:t>قدماً</w:t>
      </w:r>
      <w:r w:rsidRPr="006C5BB2">
        <w:rPr>
          <w:rtl/>
          <w:lang w:bidi="ar-EG"/>
        </w:rPr>
        <w:t xml:space="preserve"> </w:t>
      </w:r>
      <w:r w:rsidRPr="006C5BB2">
        <w:rPr>
          <w:rFonts w:hint="eastAsia"/>
          <w:rtl/>
          <w:lang w:bidi="ar-EG"/>
        </w:rPr>
        <w:t>من</w:t>
      </w:r>
      <w:r w:rsidRPr="006C5BB2">
        <w:rPr>
          <w:rtl/>
          <w:lang w:bidi="ar-EG"/>
        </w:rPr>
        <w:t xml:space="preserve"> </w:t>
      </w:r>
      <w:r w:rsidRPr="006C5BB2">
        <w:rPr>
          <w:rFonts w:hint="eastAsia"/>
          <w:rtl/>
          <w:lang w:bidi="ar-EG"/>
        </w:rPr>
        <w:t>أجل</w:t>
      </w:r>
      <w:r w:rsidRPr="006C5BB2">
        <w:rPr>
          <w:rtl/>
          <w:lang w:bidi="ar-EG"/>
        </w:rPr>
        <w:t xml:space="preserve"> </w:t>
      </w:r>
      <w:r w:rsidRPr="006C5BB2">
        <w:rPr>
          <w:rFonts w:hint="eastAsia"/>
          <w:rtl/>
          <w:lang w:bidi="ar-EG"/>
        </w:rPr>
        <w:t>إبراز</w:t>
      </w:r>
      <w:r w:rsidRPr="006C5BB2">
        <w:rPr>
          <w:rtl/>
          <w:lang w:bidi="ar-EG"/>
        </w:rPr>
        <w:t xml:space="preserve"> </w:t>
      </w:r>
      <w:r w:rsidRPr="006C5BB2">
        <w:rPr>
          <w:rFonts w:hint="eastAsia"/>
          <w:rtl/>
          <w:lang w:bidi="ar-EG"/>
        </w:rPr>
        <w:t>الواقع</w:t>
      </w:r>
      <w:r w:rsidRPr="006C5BB2">
        <w:rPr>
          <w:rtl/>
          <w:lang w:bidi="ar-EG"/>
        </w:rPr>
        <w:t xml:space="preserve"> </w:t>
      </w:r>
      <w:r w:rsidRPr="006C5BB2">
        <w:rPr>
          <w:rFonts w:hint="eastAsia"/>
          <w:rtl/>
          <w:lang w:bidi="ar-EG"/>
        </w:rPr>
        <w:t>على</w:t>
      </w:r>
      <w:r w:rsidRPr="006C5BB2">
        <w:rPr>
          <w:rtl/>
          <w:lang w:bidi="ar-EG"/>
        </w:rPr>
        <w:t xml:space="preserve"> </w:t>
      </w:r>
      <w:r w:rsidRPr="006C5BB2">
        <w:rPr>
          <w:rFonts w:hint="eastAsia"/>
          <w:rtl/>
          <w:lang w:bidi="ar-EG"/>
        </w:rPr>
        <w:t>المستوى</w:t>
      </w:r>
      <w:r w:rsidRPr="006C5BB2">
        <w:rPr>
          <w:rtl/>
          <w:lang w:bidi="ar-EG"/>
        </w:rPr>
        <w:t xml:space="preserve"> </w:t>
      </w:r>
      <w:r w:rsidRPr="006C5BB2">
        <w:rPr>
          <w:rFonts w:hint="eastAsia"/>
          <w:rtl/>
          <w:lang w:bidi="ar-EG"/>
        </w:rPr>
        <w:t>التنظيمي</w:t>
      </w:r>
      <w:r w:rsidRPr="006C5BB2">
        <w:rPr>
          <w:rFonts w:hint="cs"/>
          <w:rtl/>
          <w:lang w:bidi="ar-EG"/>
        </w:rPr>
        <w:t>ن من قبيل</w:t>
      </w:r>
      <w:r w:rsidRPr="006C5BB2">
        <w:rPr>
          <w:rtl/>
          <w:lang w:bidi="ar-EG"/>
        </w:rPr>
        <w:t xml:space="preserve"> </w:t>
      </w:r>
      <w:r w:rsidRPr="006C5BB2">
        <w:rPr>
          <w:rFonts w:hint="eastAsia"/>
          <w:rtl/>
          <w:lang w:bidi="ar-EG"/>
        </w:rPr>
        <w:t>كيفية</w:t>
      </w:r>
      <w:r w:rsidRPr="006C5BB2">
        <w:rPr>
          <w:rtl/>
          <w:lang w:bidi="ar-EG"/>
        </w:rPr>
        <w:t xml:space="preserve"> </w:t>
      </w:r>
      <w:r w:rsidRPr="006C5BB2">
        <w:rPr>
          <w:rFonts w:hint="eastAsia"/>
          <w:rtl/>
          <w:lang w:bidi="ar-EG"/>
        </w:rPr>
        <w:t>مساعدة</w:t>
      </w:r>
      <w:r w:rsidRPr="006C5BB2">
        <w:rPr>
          <w:rtl/>
          <w:lang w:bidi="ar-EG"/>
        </w:rPr>
        <w:t xml:space="preserve"> </w:t>
      </w:r>
      <w:r w:rsidRPr="006C5BB2">
        <w:rPr>
          <w:rFonts w:hint="eastAsia"/>
          <w:rtl/>
          <w:lang w:bidi="ar-EG"/>
        </w:rPr>
        <w:t>هيئات</w:t>
      </w:r>
      <w:r w:rsidRPr="006C5BB2">
        <w:rPr>
          <w:rtl/>
          <w:lang w:bidi="ar-EG"/>
        </w:rPr>
        <w:t xml:space="preserve"> </w:t>
      </w:r>
      <w:r w:rsidRPr="006C5BB2">
        <w:rPr>
          <w:rFonts w:hint="eastAsia"/>
          <w:rtl/>
          <w:lang w:bidi="ar-EG"/>
        </w:rPr>
        <w:t>التنظيم</w:t>
      </w:r>
      <w:r w:rsidRPr="006C5BB2">
        <w:rPr>
          <w:rtl/>
          <w:lang w:bidi="ar-EG"/>
        </w:rPr>
        <w:t xml:space="preserve"> </w:t>
      </w:r>
      <w:r w:rsidRPr="006C5BB2">
        <w:rPr>
          <w:rFonts w:hint="eastAsia"/>
          <w:rtl/>
          <w:lang w:bidi="ar-EG"/>
        </w:rPr>
        <w:t>على</w:t>
      </w:r>
      <w:r w:rsidRPr="006C5BB2">
        <w:rPr>
          <w:rtl/>
          <w:lang w:bidi="ar-EG"/>
        </w:rPr>
        <w:t xml:space="preserve"> </w:t>
      </w:r>
      <w:r w:rsidRPr="006C5BB2">
        <w:rPr>
          <w:rFonts w:hint="eastAsia"/>
          <w:rtl/>
          <w:lang w:bidi="ar-EG"/>
        </w:rPr>
        <w:t>تطبيق</w:t>
      </w:r>
      <w:r w:rsidRPr="006C5BB2">
        <w:rPr>
          <w:rtl/>
          <w:lang w:bidi="ar-EG"/>
        </w:rPr>
        <w:t xml:space="preserve"> </w:t>
      </w:r>
      <w:r w:rsidRPr="006C5BB2">
        <w:rPr>
          <w:rFonts w:hint="eastAsia"/>
          <w:rtl/>
          <w:lang w:bidi="ar-EG"/>
        </w:rPr>
        <w:t>المبادئ</w:t>
      </w:r>
      <w:r w:rsidRPr="006C5BB2">
        <w:rPr>
          <w:rtl/>
          <w:lang w:bidi="ar-EG"/>
        </w:rPr>
        <w:t xml:space="preserve"> </w:t>
      </w:r>
      <w:r w:rsidRPr="006C5BB2">
        <w:rPr>
          <w:rFonts w:hint="eastAsia"/>
          <w:rtl/>
          <w:lang w:bidi="ar-EG"/>
        </w:rPr>
        <w:t>في</w:t>
      </w:r>
      <w:r w:rsidR="004A7F51">
        <w:rPr>
          <w:rFonts w:hint="cs"/>
          <w:rtl/>
          <w:lang w:bidi="ar-EG"/>
        </w:rPr>
        <w:t> </w:t>
      </w:r>
      <w:r w:rsidRPr="006C5BB2">
        <w:rPr>
          <w:rFonts w:hint="eastAsia"/>
          <w:rtl/>
          <w:lang w:bidi="ar-EG"/>
        </w:rPr>
        <w:t>بيئة</w:t>
      </w:r>
      <w:r w:rsidRPr="006C5BB2">
        <w:rPr>
          <w:rtl/>
          <w:lang w:bidi="ar-EG"/>
        </w:rPr>
        <w:t xml:space="preserve"> </w:t>
      </w:r>
      <w:r w:rsidRPr="006C5BB2">
        <w:rPr>
          <w:rFonts w:hint="eastAsia"/>
          <w:rtl/>
          <w:lang w:bidi="ar-EG"/>
        </w:rPr>
        <w:t>جديدة</w:t>
      </w:r>
      <w:r w:rsidRPr="006C5BB2">
        <w:rPr>
          <w:rtl/>
          <w:lang w:bidi="ar-EG"/>
        </w:rPr>
        <w:t xml:space="preserve"> </w:t>
      </w:r>
      <w:r w:rsidRPr="006C5BB2">
        <w:rPr>
          <w:rFonts w:hint="eastAsia"/>
          <w:rtl/>
          <w:lang w:bidi="ar-EG"/>
        </w:rPr>
        <w:t>لتحديد</w:t>
      </w:r>
      <w:r w:rsidRPr="006C5BB2">
        <w:rPr>
          <w:rtl/>
          <w:lang w:bidi="ar-EG"/>
        </w:rPr>
        <w:t xml:space="preserve"> </w:t>
      </w:r>
      <w:r w:rsidRPr="006C5BB2">
        <w:rPr>
          <w:rFonts w:hint="eastAsia"/>
          <w:rtl/>
          <w:lang w:bidi="ar-EG"/>
        </w:rPr>
        <w:t>التعريفات</w:t>
      </w:r>
      <w:r w:rsidRPr="006C5BB2">
        <w:rPr>
          <w:rtl/>
          <w:lang w:bidi="ar-EG"/>
        </w:rPr>
        <w:t xml:space="preserve"> </w:t>
      </w:r>
      <w:r w:rsidRPr="006C5BB2">
        <w:rPr>
          <w:rFonts w:hint="eastAsia"/>
          <w:rtl/>
          <w:lang w:bidi="ar-EG"/>
        </w:rPr>
        <w:t>تركز</w:t>
      </w:r>
      <w:r w:rsidRPr="006C5BB2">
        <w:rPr>
          <w:rtl/>
          <w:lang w:bidi="ar-EG"/>
        </w:rPr>
        <w:t xml:space="preserve"> </w:t>
      </w:r>
      <w:r w:rsidRPr="006C5BB2">
        <w:rPr>
          <w:rFonts w:hint="eastAsia"/>
          <w:rtl/>
          <w:lang w:bidi="ar-EG"/>
        </w:rPr>
        <w:t>أكثر</w:t>
      </w:r>
      <w:r w:rsidRPr="006C5BB2">
        <w:rPr>
          <w:rtl/>
          <w:lang w:bidi="ar-EG"/>
        </w:rPr>
        <w:t xml:space="preserve"> </w:t>
      </w:r>
      <w:r w:rsidRPr="006C5BB2">
        <w:rPr>
          <w:rFonts w:hint="eastAsia"/>
          <w:rtl/>
          <w:lang w:bidi="ar-EG"/>
        </w:rPr>
        <w:t>على</w:t>
      </w:r>
      <w:r w:rsidRPr="006C5BB2">
        <w:rPr>
          <w:rtl/>
          <w:lang w:bidi="ar-EG"/>
        </w:rPr>
        <w:t xml:space="preserve"> </w:t>
      </w:r>
      <w:r w:rsidRPr="006C5BB2">
        <w:rPr>
          <w:rFonts w:hint="eastAsia"/>
          <w:rtl/>
          <w:lang w:bidi="ar-EG"/>
        </w:rPr>
        <w:t>العقود</w:t>
      </w:r>
      <w:r w:rsidRPr="006C5BB2">
        <w:rPr>
          <w:rtl/>
          <w:lang w:bidi="ar-EG"/>
        </w:rPr>
        <w:t xml:space="preserve"> </w:t>
      </w:r>
      <w:r w:rsidRPr="006C5BB2">
        <w:rPr>
          <w:rFonts w:hint="eastAsia"/>
          <w:rtl/>
          <w:lang w:bidi="ar-EG"/>
        </w:rPr>
        <w:t>والحزم</w:t>
      </w:r>
      <w:r w:rsidRPr="006C5BB2">
        <w:rPr>
          <w:rtl/>
          <w:lang w:bidi="ar-EG"/>
        </w:rPr>
        <w:t>.</w:t>
      </w:r>
      <w:r w:rsidRPr="006C5BB2">
        <w:rPr>
          <w:rFonts w:hint="cs"/>
          <w:rtl/>
          <w:lang w:bidi="ar-EG"/>
        </w:rPr>
        <w:t xml:space="preserve"> وذكر آخرون أن </w:t>
      </w:r>
      <w:r w:rsidRPr="006C5BB2">
        <w:rPr>
          <w:rFonts w:hint="eastAsia"/>
          <w:rtl/>
          <w:lang w:bidi="ar-EG"/>
        </w:rPr>
        <w:t>التركيز</w:t>
      </w:r>
      <w:r w:rsidRPr="006C5BB2">
        <w:rPr>
          <w:rtl/>
          <w:lang w:bidi="ar-EG"/>
        </w:rPr>
        <w:t xml:space="preserve"> </w:t>
      </w:r>
      <w:r w:rsidRPr="006C5BB2">
        <w:rPr>
          <w:rFonts w:hint="eastAsia"/>
          <w:rtl/>
          <w:lang w:bidi="ar-EG"/>
        </w:rPr>
        <w:t>ينبغي</w:t>
      </w:r>
      <w:r w:rsidRPr="006C5BB2">
        <w:rPr>
          <w:rtl/>
          <w:lang w:bidi="ar-EG"/>
        </w:rPr>
        <w:t xml:space="preserve"> </w:t>
      </w:r>
      <w:r w:rsidRPr="006C5BB2">
        <w:rPr>
          <w:rFonts w:hint="cs"/>
          <w:rtl/>
          <w:lang w:bidi="ar-EG"/>
        </w:rPr>
        <w:t xml:space="preserve">أن ينصب </w:t>
      </w:r>
      <w:r w:rsidRPr="006C5BB2">
        <w:rPr>
          <w:rFonts w:hint="eastAsia"/>
          <w:rtl/>
          <w:lang w:bidi="ar-EG"/>
        </w:rPr>
        <w:t>على</w:t>
      </w:r>
      <w:r w:rsidRPr="006C5BB2">
        <w:rPr>
          <w:rtl/>
          <w:lang w:bidi="ar-EG"/>
        </w:rPr>
        <w:t xml:space="preserve"> </w:t>
      </w:r>
      <w:r w:rsidRPr="006C5BB2">
        <w:rPr>
          <w:rFonts w:hint="eastAsia"/>
          <w:rtl/>
          <w:lang w:bidi="ar-EG"/>
        </w:rPr>
        <w:t>أساليب</w:t>
      </w:r>
      <w:r w:rsidRPr="006C5BB2">
        <w:rPr>
          <w:rtl/>
          <w:lang w:bidi="ar-EG"/>
        </w:rPr>
        <w:t xml:space="preserve"> </w:t>
      </w:r>
      <w:r w:rsidRPr="006C5BB2">
        <w:rPr>
          <w:rFonts w:hint="eastAsia"/>
          <w:rtl/>
          <w:lang w:bidi="ar-EG"/>
        </w:rPr>
        <w:t>التعريفات</w:t>
      </w:r>
      <w:r w:rsidRPr="006C5BB2">
        <w:rPr>
          <w:rtl/>
          <w:lang w:bidi="ar-EG"/>
        </w:rPr>
        <w:t xml:space="preserve"> </w:t>
      </w:r>
      <w:r w:rsidRPr="006C5BB2">
        <w:rPr>
          <w:rFonts w:hint="eastAsia"/>
          <w:rtl/>
          <w:lang w:bidi="ar-EG"/>
        </w:rPr>
        <w:t>والإدراك</w:t>
      </w:r>
      <w:r w:rsidRPr="006C5BB2">
        <w:rPr>
          <w:rtl/>
          <w:lang w:bidi="ar-EG"/>
        </w:rPr>
        <w:t xml:space="preserve"> </w:t>
      </w:r>
      <w:r w:rsidRPr="006C5BB2">
        <w:rPr>
          <w:rFonts w:hint="eastAsia"/>
          <w:rtl/>
          <w:lang w:bidi="ar-EG"/>
        </w:rPr>
        <w:t>المستمر</w:t>
      </w:r>
      <w:r w:rsidRPr="006C5BB2">
        <w:rPr>
          <w:rtl/>
          <w:lang w:bidi="ar-EG"/>
        </w:rPr>
        <w:t xml:space="preserve"> </w:t>
      </w:r>
      <w:r w:rsidRPr="006C5BB2">
        <w:rPr>
          <w:rFonts w:hint="eastAsia"/>
          <w:rtl/>
          <w:lang w:bidi="ar-EG"/>
        </w:rPr>
        <w:t>للطرائق</w:t>
      </w:r>
      <w:r w:rsidRPr="006C5BB2">
        <w:rPr>
          <w:rtl/>
          <w:lang w:bidi="ar-EG"/>
        </w:rPr>
        <w:t xml:space="preserve"> </w:t>
      </w:r>
      <w:r w:rsidRPr="006C5BB2">
        <w:rPr>
          <w:rFonts w:hint="eastAsia"/>
          <w:rtl/>
          <w:lang w:bidi="ar-EG"/>
        </w:rPr>
        <w:t>الجديدة</w:t>
      </w:r>
      <w:r w:rsidRPr="006C5BB2">
        <w:rPr>
          <w:rtl/>
          <w:lang w:bidi="ar-EG"/>
        </w:rPr>
        <w:t xml:space="preserve"> </w:t>
      </w:r>
      <w:r w:rsidRPr="006C5BB2">
        <w:rPr>
          <w:rFonts w:hint="eastAsia"/>
          <w:rtl/>
          <w:lang w:bidi="ar-EG"/>
        </w:rPr>
        <w:t>لتحديد</w:t>
      </w:r>
      <w:r w:rsidRPr="006C5BB2">
        <w:rPr>
          <w:rtl/>
          <w:lang w:bidi="ar-EG"/>
        </w:rPr>
        <w:t xml:space="preserve"> </w:t>
      </w:r>
      <w:r w:rsidRPr="006C5BB2">
        <w:rPr>
          <w:rFonts w:hint="eastAsia"/>
          <w:rtl/>
          <w:lang w:bidi="ar-EG"/>
        </w:rPr>
        <w:t>التكاليف</w:t>
      </w:r>
      <w:r w:rsidRPr="006C5BB2">
        <w:rPr>
          <w:rtl/>
          <w:lang w:bidi="ar-EG"/>
        </w:rPr>
        <w:t xml:space="preserve"> </w:t>
      </w:r>
      <w:r w:rsidRPr="006C5BB2">
        <w:rPr>
          <w:rFonts w:hint="eastAsia"/>
          <w:rtl/>
          <w:lang w:bidi="ar-EG"/>
        </w:rPr>
        <w:t>والتعريفات</w:t>
      </w:r>
      <w:r w:rsidRPr="006C5BB2">
        <w:rPr>
          <w:rFonts w:hint="cs"/>
          <w:rtl/>
          <w:lang w:bidi="ar-EG"/>
        </w:rPr>
        <w:t>.</w:t>
      </w:r>
      <w:r w:rsidRPr="006C5BB2">
        <w:rPr>
          <w:rtl/>
          <w:lang w:bidi="ar-EG"/>
        </w:rPr>
        <w:t xml:space="preserve"> </w:t>
      </w:r>
      <w:r w:rsidRPr="006C5BB2">
        <w:rPr>
          <w:rFonts w:hint="eastAsia"/>
          <w:rtl/>
          <w:lang w:bidi="ar-EG"/>
        </w:rPr>
        <w:t>وخلاف</w:t>
      </w:r>
      <w:r w:rsidRPr="006C5BB2">
        <w:rPr>
          <w:rtl/>
          <w:lang w:bidi="ar-EG"/>
        </w:rPr>
        <w:t xml:space="preserve"> </w:t>
      </w:r>
      <w:r w:rsidRPr="006C5BB2">
        <w:rPr>
          <w:rFonts w:hint="eastAsia"/>
          <w:rtl/>
          <w:lang w:bidi="ar-EG"/>
        </w:rPr>
        <w:t>ذلك،</w:t>
      </w:r>
      <w:r w:rsidRPr="006C5BB2">
        <w:rPr>
          <w:rFonts w:hint="cs"/>
          <w:rtl/>
          <w:lang w:bidi="ar-EG"/>
        </w:rPr>
        <w:t xml:space="preserve"> نوه الفريق إلى</w:t>
      </w:r>
      <w:r w:rsidRPr="006C5BB2">
        <w:rPr>
          <w:rtl/>
          <w:lang w:bidi="ar-EG"/>
        </w:rPr>
        <w:t xml:space="preserve"> </w:t>
      </w:r>
      <w:r w:rsidRPr="006C5BB2">
        <w:rPr>
          <w:rFonts w:hint="cs"/>
          <w:rtl/>
          <w:lang w:bidi="ar-EG"/>
        </w:rPr>
        <w:t>أهمية</w:t>
      </w:r>
      <w:r w:rsidRPr="006C5BB2">
        <w:rPr>
          <w:rtl/>
          <w:lang w:bidi="ar-EG"/>
        </w:rPr>
        <w:t xml:space="preserve"> </w:t>
      </w:r>
      <w:r w:rsidRPr="006C5BB2">
        <w:rPr>
          <w:rFonts w:hint="eastAsia"/>
          <w:rtl/>
          <w:lang w:bidi="ar-EG"/>
        </w:rPr>
        <w:t>معالجة</w:t>
      </w:r>
      <w:r w:rsidRPr="006C5BB2">
        <w:rPr>
          <w:rtl/>
          <w:lang w:bidi="ar-EG"/>
        </w:rPr>
        <w:t xml:space="preserve"> </w:t>
      </w:r>
      <w:r w:rsidRPr="006C5BB2">
        <w:rPr>
          <w:rFonts w:hint="eastAsia"/>
          <w:rtl/>
          <w:lang w:bidi="ar-EG"/>
        </w:rPr>
        <w:t>هذه</w:t>
      </w:r>
      <w:r w:rsidRPr="006C5BB2">
        <w:rPr>
          <w:rtl/>
          <w:lang w:bidi="ar-EG"/>
        </w:rPr>
        <w:t xml:space="preserve"> </w:t>
      </w:r>
      <w:r w:rsidRPr="006C5BB2">
        <w:rPr>
          <w:rFonts w:hint="eastAsia"/>
          <w:rtl/>
          <w:lang w:bidi="ar-EG"/>
        </w:rPr>
        <w:t>القضية</w:t>
      </w:r>
      <w:r w:rsidRPr="006C5BB2">
        <w:rPr>
          <w:rtl/>
          <w:lang w:bidi="ar-EG"/>
        </w:rPr>
        <w:t xml:space="preserve"> </w:t>
      </w:r>
      <w:r w:rsidRPr="006C5BB2">
        <w:rPr>
          <w:rFonts w:hint="eastAsia"/>
          <w:rtl/>
          <w:lang w:bidi="ar-EG"/>
        </w:rPr>
        <w:t>في</w:t>
      </w:r>
      <w:r w:rsidR="004A7F51">
        <w:rPr>
          <w:rFonts w:hint="cs"/>
          <w:rtl/>
          <w:lang w:bidi="ar-EG"/>
        </w:rPr>
        <w:t> </w:t>
      </w:r>
      <w:r w:rsidRPr="006C5BB2">
        <w:rPr>
          <w:rFonts w:hint="eastAsia"/>
          <w:rtl/>
          <w:lang w:bidi="ar-EG"/>
        </w:rPr>
        <w:t>سياق</w:t>
      </w:r>
      <w:r w:rsidRPr="006C5BB2">
        <w:rPr>
          <w:rtl/>
          <w:lang w:bidi="ar-EG"/>
        </w:rPr>
        <w:t xml:space="preserve"> </w:t>
      </w:r>
      <w:r w:rsidRPr="006C5BB2">
        <w:rPr>
          <w:rFonts w:hint="eastAsia"/>
          <w:rtl/>
          <w:lang w:bidi="ar-EG"/>
        </w:rPr>
        <w:t>الخدمات</w:t>
      </w:r>
      <w:r w:rsidRPr="006C5BB2">
        <w:rPr>
          <w:rtl/>
          <w:lang w:bidi="ar-EG"/>
        </w:rPr>
        <w:t xml:space="preserve"> </w:t>
      </w:r>
      <w:r w:rsidRPr="006C5BB2">
        <w:rPr>
          <w:rFonts w:hint="eastAsia"/>
          <w:rtl/>
          <w:lang w:bidi="ar-EG"/>
        </w:rPr>
        <w:t>والمفاهيم</w:t>
      </w:r>
      <w:r w:rsidRPr="006C5BB2">
        <w:rPr>
          <w:rtl/>
          <w:lang w:bidi="ar-EG"/>
        </w:rPr>
        <w:t xml:space="preserve"> </w:t>
      </w:r>
      <w:r w:rsidRPr="006C5BB2">
        <w:rPr>
          <w:rFonts w:hint="eastAsia"/>
          <w:rtl/>
          <w:lang w:bidi="ar-EG"/>
        </w:rPr>
        <w:t>الجديدة</w:t>
      </w:r>
      <w:r w:rsidRPr="006C5BB2">
        <w:rPr>
          <w:rtl/>
          <w:lang w:bidi="ar-EG"/>
        </w:rPr>
        <w:t xml:space="preserve"> </w:t>
      </w:r>
      <w:r w:rsidRPr="006C5BB2">
        <w:rPr>
          <w:rFonts w:hint="eastAsia"/>
          <w:rtl/>
          <w:lang w:bidi="ar-EG"/>
        </w:rPr>
        <w:t>الناشئة</w:t>
      </w:r>
      <w:r w:rsidRPr="006C5BB2">
        <w:rPr>
          <w:rtl/>
          <w:lang w:bidi="ar-EG"/>
        </w:rPr>
        <w:t xml:space="preserve"> </w:t>
      </w:r>
      <w:r w:rsidRPr="006C5BB2">
        <w:rPr>
          <w:rFonts w:hint="eastAsia"/>
          <w:rtl/>
          <w:lang w:bidi="ar-EG"/>
        </w:rPr>
        <w:t>مثل</w:t>
      </w:r>
      <w:r w:rsidRPr="006C5BB2">
        <w:rPr>
          <w:rtl/>
          <w:lang w:bidi="ar-EG"/>
        </w:rPr>
        <w:t xml:space="preserve"> </w:t>
      </w:r>
      <w:r w:rsidRPr="006C5BB2">
        <w:rPr>
          <w:rFonts w:hint="cs"/>
          <w:rtl/>
          <w:lang w:bidi="ar-EG"/>
        </w:rPr>
        <w:t>المحتوى المستقل عن المشغِّل</w:t>
      </w:r>
      <w:r w:rsidRPr="006C5BB2">
        <w:rPr>
          <w:rtl/>
          <w:lang w:bidi="ar-EG"/>
        </w:rPr>
        <w:t xml:space="preserve"> </w:t>
      </w:r>
      <w:r w:rsidR="004A7F51">
        <w:rPr>
          <w:lang w:bidi="ar-EG"/>
        </w:rPr>
        <w:t>(</w:t>
      </w:r>
      <w:r w:rsidRPr="006C5BB2">
        <w:rPr>
          <w:lang w:bidi="ar-EG"/>
        </w:rPr>
        <w:t>OTT</w:t>
      </w:r>
      <w:r w:rsidR="004A7F51">
        <w:rPr>
          <w:lang w:bidi="ar-EG"/>
        </w:rPr>
        <w:t>)</w:t>
      </w:r>
      <w:r w:rsidRPr="006C5BB2">
        <w:rPr>
          <w:rtl/>
          <w:lang w:bidi="ar-EG"/>
        </w:rPr>
        <w:t xml:space="preserve"> </w:t>
      </w:r>
      <w:r w:rsidRPr="006C5BB2">
        <w:rPr>
          <w:rFonts w:hint="eastAsia"/>
          <w:rtl/>
          <w:lang w:bidi="ar-EG"/>
        </w:rPr>
        <w:t>وإنترنت</w:t>
      </w:r>
      <w:r w:rsidRPr="006C5BB2">
        <w:rPr>
          <w:rtl/>
          <w:lang w:bidi="ar-EG"/>
        </w:rPr>
        <w:t xml:space="preserve"> </w:t>
      </w:r>
      <w:r w:rsidRPr="006C5BB2">
        <w:rPr>
          <w:rFonts w:hint="eastAsia"/>
          <w:rtl/>
          <w:lang w:bidi="ar-EG"/>
        </w:rPr>
        <w:t>الأشياء</w:t>
      </w:r>
      <w:r w:rsidRPr="006C5BB2">
        <w:rPr>
          <w:rtl/>
          <w:lang w:bidi="ar-EG"/>
        </w:rPr>
        <w:t xml:space="preserve"> </w:t>
      </w:r>
      <w:r w:rsidR="004A7F51">
        <w:rPr>
          <w:lang w:bidi="ar-EG"/>
        </w:rPr>
        <w:t>(</w:t>
      </w:r>
      <w:proofErr w:type="spellStart"/>
      <w:r w:rsidRPr="006C5BB2">
        <w:rPr>
          <w:lang w:bidi="ar-EG"/>
        </w:rPr>
        <w:t>IoT</w:t>
      </w:r>
      <w:proofErr w:type="spellEnd"/>
      <w:r w:rsidR="004A7F51">
        <w:rPr>
          <w:lang w:bidi="ar-EG"/>
        </w:rPr>
        <w:t>)</w:t>
      </w:r>
      <w:r w:rsidRPr="006C5BB2">
        <w:rPr>
          <w:rtl/>
          <w:lang w:bidi="ar-EG"/>
        </w:rPr>
        <w:t>.</w:t>
      </w:r>
      <w:r w:rsidR="00E86E8D">
        <w:rPr>
          <w:rFonts w:hint="cs"/>
          <w:rtl/>
          <w:lang w:bidi="ar-EG"/>
        </w:rPr>
        <w:t xml:space="preserve"> </w:t>
      </w:r>
      <w:r w:rsidRPr="006C5BB2">
        <w:rPr>
          <w:rFonts w:hint="eastAsia"/>
          <w:rtl/>
          <w:lang w:bidi="ar-EG"/>
        </w:rPr>
        <w:t>والعنوان</w:t>
      </w:r>
      <w:r w:rsidRPr="006C5BB2">
        <w:rPr>
          <w:rtl/>
          <w:lang w:bidi="ar-EG"/>
        </w:rPr>
        <w:t xml:space="preserve"> </w:t>
      </w:r>
      <w:r w:rsidRPr="006C5BB2">
        <w:rPr>
          <w:rFonts w:hint="eastAsia"/>
          <w:rtl/>
          <w:lang w:bidi="ar-EG"/>
        </w:rPr>
        <w:t>المقترح</w:t>
      </w:r>
      <w:r w:rsidRPr="006C5BB2">
        <w:rPr>
          <w:rtl/>
          <w:lang w:bidi="ar-EG"/>
        </w:rPr>
        <w:t xml:space="preserve"> </w:t>
      </w:r>
      <w:r w:rsidRPr="006C5BB2">
        <w:rPr>
          <w:rFonts w:hint="eastAsia"/>
          <w:rtl/>
          <w:lang w:bidi="ar-EG"/>
        </w:rPr>
        <w:t>للمسألة</w:t>
      </w:r>
      <w:r w:rsidRPr="006C5BB2">
        <w:rPr>
          <w:rtl/>
          <w:lang w:bidi="ar-EG"/>
        </w:rPr>
        <w:t xml:space="preserve"> </w:t>
      </w:r>
      <w:r w:rsidRPr="006C5BB2">
        <w:rPr>
          <w:rFonts w:hint="cs"/>
          <w:rtl/>
          <w:lang w:bidi="ar-EG"/>
        </w:rPr>
        <w:t xml:space="preserve">خلال فترة الدراسة </w:t>
      </w:r>
      <w:r w:rsidRPr="006C5BB2">
        <w:rPr>
          <w:rFonts w:hint="eastAsia"/>
          <w:rtl/>
          <w:lang w:bidi="ar-EG"/>
        </w:rPr>
        <w:t>الجديدة</w:t>
      </w:r>
      <w:r w:rsidRPr="006C5BB2">
        <w:rPr>
          <w:rtl/>
          <w:lang w:bidi="ar-EG"/>
        </w:rPr>
        <w:t xml:space="preserve"> </w:t>
      </w:r>
      <w:r w:rsidRPr="006C5BB2">
        <w:rPr>
          <w:rFonts w:hint="eastAsia"/>
          <w:rtl/>
          <w:lang w:bidi="ar-EG"/>
        </w:rPr>
        <w:t>هو</w:t>
      </w:r>
      <w:r w:rsidRPr="00E86E8D">
        <w:rPr>
          <w:b/>
          <w:bCs/>
          <w:i/>
          <w:iCs/>
          <w:rtl/>
          <w:lang w:bidi="ar-EG"/>
        </w:rPr>
        <w:t xml:space="preserve"> "</w:t>
      </w:r>
      <w:r w:rsidRPr="00E86E8D">
        <w:rPr>
          <w:rFonts w:hint="eastAsia"/>
          <w:b/>
          <w:bCs/>
          <w:i/>
          <w:iCs/>
          <w:rtl/>
          <w:lang w:bidi="ar-EG"/>
        </w:rPr>
        <w:t>السياسات</w:t>
      </w:r>
      <w:r w:rsidRPr="00E86E8D">
        <w:rPr>
          <w:b/>
          <w:bCs/>
          <w:i/>
          <w:iCs/>
          <w:rtl/>
          <w:lang w:bidi="ar-EG"/>
        </w:rPr>
        <w:t xml:space="preserve"> </w:t>
      </w:r>
      <w:r w:rsidRPr="00E86E8D">
        <w:rPr>
          <w:rFonts w:hint="eastAsia"/>
          <w:b/>
          <w:bCs/>
          <w:i/>
          <w:iCs/>
          <w:rtl/>
          <w:lang w:bidi="ar-EG"/>
        </w:rPr>
        <w:t>والعوامل</w:t>
      </w:r>
      <w:r w:rsidRPr="00E86E8D">
        <w:rPr>
          <w:b/>
          <w:bCs/>
          <w:i/>
          <w:iCs/>
          <w:rtl/>
          <w:lang w:bidi="ar-EG"/>
        </w:rPr>
        <w:t xml:space="preserve"> </w:t>
      </w:r>
      <w:r w:rsidRPr="00E86E8D">
        <w:rPr>
          <w:rFonts w:hint="eastAsia"/>
          <w:b/>
          <w:bCs/>
          <w:i/>
          <w:iCs/>
          <w:rtl/>
          <w:lang w:bidi="ar-EG"/>
        </w:rPr>
        <w:t>الاقتصادية</w:t>
      </w:r>
      <w:r w:rsidRPr="00E86E8D">
        <w:rPr>
          <w:b/>
          <w:bCs/>
          <w:i/>
          <w:iCs/>
          <w:rtl/>
          <w:lang w:bidi="ar-EG"/>
        </w:rPr>
        <w:t xml:space="preserve"> </w:t>
      </w:r>
      <w:r w:rsidRPr="00E86E8D">
        <w:rPr>
          <w:rFonts w:hint="eastAsia"/>
          <w:b/>
          <w:bCs/>
          <w:i/>
          <w:iCs/>
          <w:rtl/>
          <w:lang w:bidi="ar-EG"/>
        </w:rPr>
        <w:t>وأساليب</w:t>
      </w:r>
      <w:r w:rsidRPr="00E86E8D">
        <w:rPr>
          <w:b/>
          <w:bCs/>
          <w:i/>
          <w:iCs/>
          <w:rtl/>
          <w:lang w:bidi="ar-EG"/>
        </w:rPr>
        <w:t xml:space="preserve"> </w:t>
      </w:r>
      <w:r w:rsidRPr="00E86E8D">
        <w:rPr>
          <w:rFonts w:hint="eastAsia"/>
          <w:b/>
          <w:bCs/>
          <w:i/>
          <w:iCs/>
          <w:rtl/>
          <w:lang w:bidi="ar-EG"/>
        </w:rPr>
        <w:t>وضع</w:t>
      </w:r>
      <w:r w:rsidRPr="00E86E8D">
        <w:rPr>
          <w:b/>
          <w:bCs/>
          <w:i/>
          <w:iCs/>
          <w:rtl/>
          <w:lang w:bidi="ar-EG"/>
        </w:rPr>
        <w:t xml:space="preserve"> </w:t>
      </w:r>
      <w:r w:rsidRPr="00E86E8D">
        <w:rPr>
          <w:rFonts w:hint="eastAsia"/>
          <w:b/>
          <w:bCs/>
          <w:i/>
          <w:iCs/>
          <w:rtl/>
          <w:lang w:bidi="ar-EG"/>
        </w:rPr>
        <w:t>التعريفات</w:t>
      </w:r>
      <w:r w:rsidRPr="00E86E8D">
        <w:rPr>
          <w:b/>
          <w:bCs/>
          <w:i/>
          <w:iCs/>
          <w:rtl/>
          <w:lang w:bidi="ar-EG"/>
        </w:rPr>
        <w:t xml:space="preserve"> </w:t>
      </w:r>
      <w:r w:rsidRPr="00E86E8D">
        <w:rPr>
          <w:rFonts w:hint="eastAsia"/>
          <w:b/>
          <w:bCs/>
          <w:i/>
          <w:iCs/>
          <w:rtl/>
          <w:lang w:bidi="ar-EG"/>
        </w:rPr>
        <w:t>للتطبيقات</w:t>
      </w:r>
      <w:r w:rsidRPr="00E86E8D">
        <w:rPr>
          <w:b/>
          <w:bCs/>
          <w:i/>
          <w:iCs/>
          <w:rtl/>
          <w:lang w:bidi="ar-EG"/>
        </w:rPr>
        <w:t xml:space="preserve"> </w:t>
      </w:r>
      <w:r w:rsidRPr="00E86E8D">
        <w:rPr>
          <w:rFonts w:hint="eastAsia"/>
          <w:b/>
          <w:bCs/>
          <w:i/>
          <w:iCs/>
          <w:rtl/>
          <w:lang w:bidi="ar-EG"/>
        </w:rPr>
        <w:t>والخدمات</w:t>
      </w:r>
      <w:r w:rsidRPr="00E86E8D">
        <w:rPr>
          <w:b/>
          <w:bCs/>
          <w:i/>
          <w:iCs/>
          <w:rtl/>
          <w:lang w:bidi="ar-EG"/>
        </w:rPr>
        <w:t xml:space="preserve"> </w:t>
      </w:r>
      <w:r w:rsidRPr="00E86E8D">
        <w:rPr>
          <w:rFonts w:hint="eastAsia"/>
          <w:b/>
          <w:bCs/>
          <w:i/>
          <w:iCs/>
          <w:rtl/>
          <w:lang w:bidi="ar-EG"/>
        </w:rPr>
        <w:t>على</w:t>
      </w:r>
      <w:r w:rsidRPr="00E86E8D">
        <w:rPr>
          <w:b/>
          <w:bCs/>
          <w:i/>
          <w:iCs/>
          <w:rtl/>
          <w:lang w:bidi="ar-EG"/>
        </w:rPr>
        <w:t xml:space="preserve"> </w:t>
      </w:r>
      <w:r w:rsidRPr="00E86E8D">
        <w:rPr>
          <w:rFonts w:hint="eastAsia"/>
          <w:b/>
          <w:bCs/>
          <w:i/>
          <w:iCs/>
          <w:rtl/>
          <w:lang w:bidi="ar-EG"/>
        </w:rPr>
        <w:t>شبكات</w:t>
      </w:r>
      <w:r w:rsidRPr="00E86E8D">
        <w:rPr>
          <w:b/>
          <w:bCs/>
          <w:i/>
          <w:iCs/>
          <w:rtl/>
          <w:lang w:bidi="ar-EG"/>
        </w:rPr>
        <w:t xml:space="preserve"> </w:t>
      </w:r>
      <w:r w:rsidRPr="00E86E8D">
        <w:rPr>
          <w:rFonts w:hint="eastAsia"/>
          <w:b/>
          <w:bCs/>
          <w:i/>
          <w:iCs/>
          <w:rtl/>
          <w:lang w:bidi="ar-EG"/>
        </w:rPr>
        <w:t>الاتصالات</w:t>
      </w:r>
      <w:r w:rsidR="00F71821" w:rsidRPr="00E86E8D">
        <w:rPr>
          <w:b/>
          <w:bCs/>
          <w:i/>
          <w:iCs/>
          <w:lang w:bidi="ar-EG"/>
        </w:rPr>
        <w:t>.</w:t>
      </w:r>
      <w:r w:rsidRPr="00E86E8D">
        <w:rPr>
          <w:b/>
          <w:bCs/>
          <w:i/>
          <w:iCs/>
          <w:rtl/>
          <w:lang w:bidi="ar-EG"/>
        </w:rPr>
        <w:t>"</w:t>
      </w:r>
      <w:r w:rsidRPr="006C5BB2">
        <w:rPr>
          <w:rFonts w:hint="eastAsia"/>
          <w:rtl/>
        </w:rPr>
        <w:t xml:space="preserve"> </w:t>
      </w:r>
      <w:r w:rsidRPr="006C5BB2">
        <w:rPr>
          <w:rFonts w:hint="eastAsia"/>
          <w:rtl/>
          <w:lang w:bidi="ar-EG"/>
        </w:rPr>
        <w:t>ومن</w:t>
      </w:r>
      <w:r w:rsidRPr="006C5BB2">
        <w:rPr>
          <w:rtl/>
          <w:lang w:bidi="ar-EG"/>
        </w:rPr>
        <w:t xml:space="preserve"> </w:t>
      </w:r>
      <w:r w:rsidRPr="006C5BB2">
        <w:rPr>
          <w:rFonts w:hint="eastAsia"/>
          <w:rtl/>
          <w:lang w:bidi="ar-EG"/>
        </w:rPr>
        <w:t>بين</w:t>
      </w:r>
      <w:r w:rsidRPr="006C5BB2">
        <w:rPr>
          <w:rtl/>
          <w:lang w:bidi="ar-EG"/>
        </w:rPr>
        <w:t xml:space="preserve"> </w:t>
      </w:r>
      <w:r w:rsidRPr="006C5BB2">
        <w:rPr>
          <w:rFonts w:hint="eastAsia"/>
          <w:rtl/>
          <w:lang w:bidi="ar-EG"/>
        </w:rPr>
        <w:t>القضايا</w:t>
      </w:r>
      <w:r w:rsidRPr="006C5BB2">
        <w:rPr>
          <w:rtl/>
          <w:lang w:bidi="ar-EG"/>
        </w:rPr>
        <w:t xml:space="preserve"> </w:t>
      </w:r>
      <w:r w:rsidRPr="006C5BB2">
        <w:rPr>
          <w:rFonts w:hint="eastAsia"/>
          <w:rtl/>
          <w:lang w:bidi="ar-EG"/>
        </w:rPr>
        <w:t>الأخرى</w:t>
      </w:r>
      <w:r w:rsidRPr="006C5BB2">
        <w:rPr>
          <w:rtl/>
          <w:lang w:bidi="ar-EG"/>
        </w:rPr>
        <w:t xml:space="preserve"> </w:t>
      </w:r>
      <w:r w:rsidRPr="006C5BB2">
        <w:rPr>
          <w:rFonts w:hint="eastAsia"/>
          <w:rtl/>
          <w:lang w:bidi="ar-EG"/>
        </w:rPr>
        <w:t>المحددة</w:t>
      </w:r>
      <w:r w:rsidRPr="006C5BB2">
        <w:rPr>
          <w:rtl/>
          <w:lang w:bidi="ar-EG"/>
        </w:rPr>
        <w:t xml:space="preserve"> </w:t>
      </w:r>
      <w:r w:rsidRPr="006C5BB2">
        <w:rPr>
          <w:rFonts w:hint="eastAsia"/>
          <w:rtl/>
          <w:lang w:bidi="ar-EG"/>
        </w:rPr>
        <w:t>المقترحة</w:t>
      </w:r>
      <w:r w:rsidRPr="006C5BB2">
        <w:rPr>
          <w:rtl/>
          <w:lang w:bidi="ar-EG"/>
        </w:rPr>
        <w:t xml:space="preserve"> </w:t>
      </w:r>
      <w:r w:rsidRPr="006C5BB2">
        <w:rPr>
          <w:rFonts w:hint="eastAsia"/>
          <w:rtl/>
          <w:lang w:bidi="ar-EG"/>
        </w:rPr>
        <w:t>إضافة</w:t>
      </w:r>
      <w:r w:rsidRPr="006C5BB2">
        <w:rPr>
          <w:rtl/>
          <w:lang w:bidi="ar-EG"/>
        </w:rPr>
        <w:t xml:space="preserve"> </w:t>
      </w:r>
      <w:r w:rsidRPr="006C5BB2">
        <w:rPr>
          <w:rFonts w:hint="eastAsia"/>
          <w:rtl/>
          <w:lang w:bidi="ar-EG"/>
        </w:rPr>
        <w:t>تسعير</w:t>
      </w:r>
      <w:r w:rsidRPr="006C5BB2">
        <w:rPr>
          <w:rtl/>
          <w:lang w:bidi="ar-EG"/>
        </w:rPr>
        <w:t xml:space="preserve"> </w:t>
      </w:r>
      <w:r w:rsidRPr="006C5BB2">
        <w:rPr>
          <w:rFonts w:hint="eastAsia"/>
          <w:rtl/>
          <w:lang w:bidi="ar-EG"/>
        </w:rPr>
        <w:t>الطيف</w:t>
      </w:r>
      <w:r w:rsidRPr="006C5BB2">
        <w:rPr>
          <w:rtl/>
          <w:lang w:bidi="ar-EG"/>
        </w:rPr>
        <w:t xml:space="preserve"> </w:t>
      </w:r>
      <w:r w:rsidRPr="006C5BB2">
        <w:rPr>
          <w:rFonts w:hint="eastAsia"/>
          <w:rtl/>
          <w:lang w:bidi="ar-EG"/>
        </w:rPr>
        <w:t>والحوافز</w:t>
      </w:r>
      <w:r w:rsidRPr="006C5BB2">
        <w:rPr>
          <w:rtl/>
          <w:lang w:bidi="ar-EG"/>
        </w:rPr>
        <w:t xml:space="preserve"> </w:t>
      </w:r>
      <w:r w:rsidRPr="006C5BB2">
        <w:rPr>
          <w:rFonts w:hint="eastAsia"/>
          <w:rtl/>
          <w:lang w:bidi="ar-EG"/>
        </w:rPr>
        <w:t>الضريبية</w:t>
      </w:r>
      <w:r w:rsidRPr="006C5BB2">
        <w:rPr>
          <w:rtl/>
          <w:lang w:bidi="ar-EG"/>
        </w:rPr>
        <w:t xml:space="preserve"> </w:t>
      </w:r>
      <w:r w:rsidRPr="006C5BB2">
        <w:rPr>
          <w:rFonts w:hint="eastAsia"/>
          <w:rtl/>
          <w:lang w:bidi="ar-EG"/>
        </w:rPr>
        <w:t>والحوافز</w:t>
      </w:r>
      <w:r w:rsidRPr="006C5BB2">
        <w:rPr>
          <w:rtl/>
          <w:lang w:bidi="ar-EG"/>
        </w:rPr>
        <w:t xml:space="preserve"> </w:t>
      </w:r>
      <w:r w:rsidRPr="006C5BB2">
        <w:rPr>
          <w:rFonts w:hint="eastAsia"/>
          <w:rtl/>
          <w:lang w:bidi="ar-EG"/>
        </w:rPr>
        <w:t>المالية</w:t>
      </w:r>
      <w:r w:rsidRPr="006C5BB2">
        <w:rPr>
          <w:rtl/>
          <w:lang w:bidi="ar-EG"/>
        </w:rPr>
        <w:t xml:space="preserve"> </w:t>
      </w:r>
      <w:r w:rsidRPr="006C5BB2">
        <w:rPr>
          <w:rFonts w:hint="eastAsia"/>
          <w:rtl/>
          <w:lang w:bidi="ar-EG"/>
        </w:rPr>
        <w:t>الأخرى</w:t>
      </w:r>
      <w:r w:rsidRPr="006C5BB2">
        <w:rPr>
          <w:rtl/>
          <w:lang w:bidi="ar-EG"/>
        </w:rPr>
        <w:t xml:space="preserve"> </w:t>
      </w:r>
      <w:r w:rsidRPr="006C5BB2">
        <w:rPr>
          <w:rFonts w:hint="eastAsia"/>
          <w:rtl/>
          <w:lang w:bidi="ar-EG"/>
        </w:rPr>
        <w:t>وأثرها</w:t>
      </w:r>
      <w:r w:rsidRPr="006C5BB2">
        <w:rPr>
          <w:rtl/>
          <w:lang w:bidi="ar-EG"/>
        </w:rPr>
        <w:t xml:space="preserve"> </w:t>
      </w:r>
      <w:r w:rsidRPr="006C5BB2">
        <w:rPr>
          <w:rFonts w:hint="eastAsia"/>
          <w:rtl/>
          <w:lang w:bidi="ar-EG"/>
        </w:rPr>
        <w:t>على</w:t>
      </w:r>
      <w:r w:rsidRPr="006C5BB2">
        <w:rPr>
          <w:rtl/>
          <w:lang w:bidi="ar-EG"/>
        </w:rPr>
        <w:t xml:space="preserve"> </w:t>
      </w:r>
      <w:r w:rsidRPr="006C5BB2">
        <w:rPr>
          <w:rFonts w:hint="eastAsia"/>
          <w:rtl/>
          <w:lang w:bidi="ar-EG"/>
        </w:rPr>
        <w:t>الاتصالات</w:t>
      </w:r>
      <w:r w:rsidRPr="006C5BB2">
        <w:rPr>
          <w:rtl/>
          <w:lang w:bidi="ar-EG"/>
        </w:rPr>
        <w:t>/</w:t>
      </w:r>
      <w:r w:rsidRPr="006C5BB2">
        <w:rPr>
          <w:rFonts w:hint="eastAsia"/>
          <w:rtl/>
          <w:lang w:bidi="ar-EG"/>
        </w:rPr>
        <w:t>تكنولوجيا</w:t>
      </w:r>
      <w:r w:rsidRPr="006C5BB2">
        <w:rPr>
          <w:rtl/>
          <w:lang w:bidi="ar-EG"/>
        </w:rPr>
        <w:t xml:space="preserve"> </w:t>
      </w:r>
      <w:r w:rsidRPr="006C5BB2">
        <w:rPr>
          <w:rFonts w:hint="eastAsia"/>
          <w:rtl/>
          <w:lang w:bidi="ar-EG"/>
        </w:rPr>
        <w:t>المعلومات</w:t>
      </w:r>
      <w:r w:rsidRPr="006C5BB2">
        <w:rPr>
          <w:rtl/>
          <w:lang w:bidi="ar-EG"/>
        </w:rPr>
        <w:t xml:space="preserve"> </w:t>
      </w:r>
      <w:r w:rsidRPr="006C5BB2">
        <w:rPr>
          <w:rFonts w:hint="eastAsia"/>
          <w:rtl/>
          <w:lang w:bidi="ar-EG"/>
        </w:rPr>
        <w:t>والاتصالات</w:t>
      </w:r>
      <w:r w:rsidRPr="006C5BB2">
        <w:rPr>
          <w:rtl/>
          <w:lang w:bidi="ar-EG"/>
        </w:rPr>
        <w:t xml:space="preserve"> </w:t>
      </w:r>
      <w:r w:rsidRPr="006C5BB2">
        <w:rPr>
          <w:rFonts w:hint="eastAsia"/>
          <w:rtl/>
          <w:lang w:bidi="ar-EG"/>
        </w:rPr>
        <w:t>إضافةً</w:t>
      </w:r>
      <w:r w:rsidRPr="006C5BB2">
        <w:rPr>
          <w:rtl/>
          <w:lang w:bidi="ar-EG"/>
        </w:rPr>
        <w:t xml:space="preserve"> </w:t>
      </w:r>
      <w:r w:rsidRPr="006C5BB2">
        <w:rPr>
          <w:rFonts w:hint="eastAsia"/>
          <w:rtl/>
          <w:lang w:bidi="ar-EG"/>
        </w:rPr>
        <w:t>إلى</w:t>
      </w:r>
      <w:r w:rsidRPr="006C5BB2">
        <w:rPr>
          <w:rtl/>
          <w:lang w:bidi="ar-EG"/>
        </w:rPr>
        <w:t xml:space="preserve"> </w:t>
      </w:r>
      <w:r w:rsidRPr="006C5BB2">
        <w:rPr>
          <w:rFonts w:hint="eastAsia"/>
          <w:rtl/>
          <w:lang w:bidi="ar-EG"/>
        </w:rPr>
        <w:t>احتياجات</w:t>
      </w:r>
      <w:r w:rsidRPr="006C5BB2">
        <w:rPr>
          <w:rtl/>
          <w:lang w:bidi="ar-EG"/>
        </w:rPr>
        <w:t xml:space="preserve"> </w:t>
      </w:r>
      <w:r w:rsidRPr="006C5BB2">
        <w:rPr>
          <w:rFonts w:hint="eastAsia"/>
          <w:rtl/>
          <w:lang w:bidi="ar-EG"/>
        </w:rPr>
        <w:t>الأشخاص</w:t>
      </w:r>
      <w:r w:rsidRPr="006C5BB2">
        <w:rPr>
          <w:rtl/>
          <w:lang w:bidi="ar-EG"/>
        </w:rPr>
        <w:t xml:space="preserve"> </w:t>
      </w:r>
      <w:r w:rsidRPr="006C5BB2">
        <w:rPr>
          <w:rFonts w:hint="eastAsia"/>
          <w:rtl/>
          <w:lang w:bidi="ar-EG"/>
        </w:rPr>
        <w:t>ذوي</w:t>
      </w:r>
      <w:r w:rsidRPr="006C5BB2">
        <w:rPr>
          <w:rtl/>
          <w:lang w:bidi="ar-EG"/>
        </w:rPr>
        <w:t xml:space="preserve"> </w:t>
      </w:r>
      <w:r w:rsidRPr="006C5BB2">
        <w:rPr>
          <w:rFonts w:hint="eastAsia"/>
          <w:rtl/>
          <w:lang w:bidi="ar-EG"/>
        </w:rPr>
        <w:t>الاحتياجات</w:t>
      </w:r>
      <w:r w:rsidRPr="006C5BB2">
        <w:rPr>
          <w:rtl/>
          <w:lang w:bidi="ar-EG"/>
        </w:rPr>
        <w:t xml:space="preserve"> </w:t>
      </w:r>
      <w:r w:rsidRPr="006C5BB2">
        <w:rPr>
          <w:rFonts w:hint="eastAsia"/>
          <w:rtl/>
          <w:lang w:bidi="ar-EG"/>
        </w:rPr>
        <w:t>المحددة</w:t>
      </w:r>
      <w:r w:rsidRPr="006C5BB2">
        <w:rPr>
          <w:rtl/>
          <w:lang w:bidi="ar-EG"/>
        </w:rPr>
        <w:t>.</w:t>
      </w:r>
      <w:r w:rsidRPr="006C5BB2">
        <w:rPr>
          <w:rFonts w:hint="eastAsia"/>
          <w:i/>
          <w:iCs/>
          <w:rtl/>
          <w:lang w:bidi="ar-EG"/>
        </w:rPr>
        <w:t xml:space="preserve"> واقترح</w:t>
      </w:r>
      <w:r w:rsidRPr="006C5BB2">
        <w:rPr>
          <w:i/>
          <w:iCs/>
          <w:rtl/>
          <w:lang w:bidi="ar-EG"/>
        </w:rPr>
        <w:t xml:space="preserve"> </w:t>
      </w:r>
      <w:r w:rsidRPr="006C5BB2">
        <w:rPr>
          <w:rFonts w:hint="eastAsia"/>
          <w:i/>
          <w:iCs/>
          <w:rtl/>
          <w:lang w:bidi="ar-EG"/>
        </w:rPr>
        <w:t>فريق</w:t>
      </w:r>
      <w:r w:rsidRPr="006C5BB2">
        <w:rPr>
          <w:i/>
          <w:iCs/>
          <w:rtl/>
          <w:lang w:bidi="ar-EG"/>
        </w:rPr>
        <w:t xml:space="preserve"> </w:t>
      </w:r>
      <w:r w:rsidRPr="006C5BB2">
        <w:rPr>
          <w:rFonts w:hint="eastAsia"/>
          <w:i/>
          <w:iCs/>
          <w:rtl/>
          <w:lang w:bidi="ar-EG"/>
        </w:rPr>
        <w:t>المقرِّر</w:t>
      </w:r>
      <w:r w:rsidRPr="006C5BB2">
        <w:rPr>
          <w:i/>
          <w:iCs/>
          <w:rtl/>
          <w:lang w:bidi="ar-EG"/>
        </w:rPr>
        <w:t xml:space="preserve"> </w:t>
      </w:r>
      <w:r w:rsidRPr="006C5BB2">
        <w:rPr>
          <w:rFonts w:hint="eastAsia"/>
          <w:i/>
          <w:iCs/>
          <w:rtl/>
          <w:lang w:bidi="ar-EG"/>
        </w:rPr>
        <w:t>استمرار</w:t>
      </w:r>
      <w:r w:rsidRPr="006C5BB2">
        <w:rPr>
          <w:i/>
          <w:iCs/>
          <w:rtl/>
          <w:lang w:bidi="ar-EG"/>
        </w:rPr>
        <w:t xml:space="preserve"> </w:t>
      </w:r>
      <w:r w:rsidRPr="006C5BB2">
        <w:rPr>
          <w:rFonts w:hint="eastAsia"/>
          <w:i/>
          <w:iCs/>
          <w:rtl/>
          <w:lang w:bidi="ar-EG"/>
        </w:rPr>
        <w:t>مسألة</w:t>
      </w:r>
      <w:r w:rsidRPr="006C5BB2">
        <w:rPr>
          <w:i/>
          <w:iCs/>
          <w:rtl/>
          <w:lang w:bidi="ar-EG"/>
        </w:rPr>
        <w:t xml:space="preserve"> </w:t>
      </w:r>
      <w:r w:rsidRPr="006C5BB2">
        <w:rPr>
          <w:rFonts w:hint="eastAsia"/>
          <w:i/>
          <w:iCs/>
          <w:rtl/>
          <w:lang w:bidi="ar-EG"/>
        </w:rPr>
        <w:t>الدراسة</w:t>
      </w:r>
      <w:r w:rsidRPr="006C5BB2">
        <w:rPr>
          <w:rFonts w:hint="cs"/>
          <w:i/>
          <w:iCs/>
          <w:rtl/>
          <w:lang w:bidi="ar-EG"/>
        </w:rPr>
        <w:t xml:space="preserve"> هذه</w:t>
      </w:r>
      <w:r w:rsidRPr="006C5BB2">
        <w:rPr>
          <w:i/>
          <w:iCs/>
          <w:rtl/>
          <w:lang w:bidi="ar-EG"/>
        </w:rPr>
        <w:t>.</w:t>
      </w:r>
    </w:p>
    <w:p w:rsidR="006C5BB2" w:rsidRPr="006C5BB2" w:rsidRDefault="006C5BB2" w:rsidP="00F71821">
      <w:pPr>
        <w:pStyle w:val="Heading2"/>
        <w:rPr>
          <w:rtl/>
        </w:rPr>
      </w:pPr>
      <w:r w:rsidRPr="006C5BB2">
        <w:t>5.3</w:t>
      </w:r>
      <w:r w:rsidRPr="006C5BB2">
        <w:tab/>
      </w:r>
      <w:r w:rsidRPr="006C5BB2">
        <w:rPr>
          <w:rtl/>
        </w:rPr>
        <w:t xml:space="preserve">المسألة </w:t>
      </w:r>
      <w:r w:rsidRPr="006C5BB2">
        <w:rPr>
          <w:lang w:val="es-ES_tradnl"/>
        </w:rPr>
        <w:t>5/1</w:t>
      </w:r>
      <w:r w:rsidR="00F71821">
        <w:rPr>
          <w:rFonts w:hint="cs"/>
          <w:rtl/>
        </w:rPr>
        <w:t xml:space="preserve"> -</w:t>
      </w:r>
      <w:r w:rsidRPr="006C5BB2">
        <w:rPr>
          <w:rtl/>
        </w:rPr>
        <w:t xml:space="preserve"> توفير الاتصالات/تكنولوجيا المعلومات والاتصالات للمناطق الريفية والمناطق النائية</w:t>
      </w:r>
    </w:p>
    <w:p w:rsidR="006C5BB2" w:rsidRPr="006C5BB2" w:rsidRDefault="006C5BB2" w:rsidP="002A1D07">
      <w:pPr>
        <w:rPr>
          <w:rtl/>
          <w:lang w:bidi="ar-EG"/>
        </w:rPr>
      </w:pPr>
      <w:r w:rsidRPr="006C5BB2">
        <w:rPr>
          <w:rFonts w:hint="cs"/>
          <w:rtl/>
          <w:lang w:bidi="ar-EG"/>
        </w:rPr>
        <w:t>يمكن</w:t>
      </w:r>
      <w:r w:rsidRPr="006C5BB2">
        <w:rPr>
          <w:rtl/>
          <w:lang w:bidi="ar-EG"/>
        </w:rPr>
        <w:t xml:space="preserve"> </w:t>
      </w:r>
      <w:r w:rsidRPr="006C5BB2">
        <w:rPr>
          <w:rFonts w:hint="cs"/>
          <w:rtl/>
          <w:lang w:bidi="ar-EG"/>
        </w:rPr>
        <w:t>الاطلاع</w:t>
      </w:r>
      <w:r w:rsidRPr="006C5BB2">
        <w:rPr>
          <w:rtl/>
          <w:lang w:bidi="ar-EG"/>
        </w:rPr>
        <w:t xml:space="preserve"> </w:t>
      </w:r>
      <w:r w:rsidRPr="006C5BB2">
        <w:rPr>
          <w:rFonts w:hint="cs"/>
          <w:rtl/>
          <w:lang w:bidi="ar-EG"/>
        </w:rPr>
        <w:t>على</w:t>
      </w:r>
      <w:r w:rsidRPr="006C5BB2">
        <w:rPr>
          <w:rtl/>
          <w:lang w:bidi="ar-EG"/>
        </w:rPr>
        <w:t xml:space="preserve"> </w:t>
      </w:r>
      <w:r w:rsidRPr="006C5BB2">
        <w:rPr>
          <w:rFonts w:hint="cs"/>
          <w:rtl/>
          <w:lang w:bidi="ar-EG"/>
        </w:rPr>
        <w:t>التقرير</w:t>
      </w:r>
      <w:r w:rsidRPr="006C5BB2">
        <w:rPr>
          <w:rtl/>
          <w:lang w:bidi="ar-EG"/>
        </w:rPr>
        <w:t xml:space="preserve"> </w:t>
      </w:r>
      <w:r w:rsidRPr="006C5BB2">
        <w:rPr>
          <w:rFonts w:hint="cs"/>
          <w:rtl/>
          <w:lang w:bidi="ar-EG"/>
        </w:rPr>
        <w:t>المعتمد</w:t>
      </w:r>
      <w:r w:rsidRPr="006C5BB2">
        <w:rPr>
          <w:rtl/>
          <w:lang w:bidi="ar-EG"/>
        </w:rPr>
        <w:t xml:space="preserve"> </w:t>
      </w:r>
      <w:r w:rsidRPr="006C5BB2">
        <w:rPr>
          <w:rFonts w:hint="cs"/>
          <w:rtl/>
          <w:lang w:bidi="ar-EG"/>
        </w:rPr>
        <w:t>لاجتماع</w:t>
      </w:r>
      <w:r w:rsidRPr="006C5BB2">
        <w:rPr>
          <w:rtl/>
          <w:lang w:bidi="ar-EG"/>
        </w:rPr>
        <w:t xml:space="preserve"> </w:t>
      </w:r>
      <w:r w:rsidRPr="006C5BB2">
        <w:rPr>
          <w:rFonts w:hint="cs"/>
          <w:rtl/>
          <w:lang w:bidi="ar-EG"/>
        </w:rPr>
        <w:t>فريق</w:t>
      </w:r>
      <w:r w:rsidRPr="006C5BB2">
        <w:rPr>
          <w:rtl/>
          <w:lang w:bidi="ar-EG"/>
        </w:rPr>
        <w:t xml:space="preserve"> </w:t>
      </w:r>
      <w:r w:rsidRPr="006C5BB2">
        <w:rPr>
          <w:rFonts w:hint="cs"/>
          <w:rtl/>
          <w:lang w:bidi="ar-EG"/>
        </w:rPr>
        <w:t>المقرِّر</w:t>
      </w:r>
      <w:r w:rsidRPr="006C5BB2">
        <w:rPr>
          <w:rtl/>
          <w:lang w:bidi="ar-EG"/>
        </w:rPr>
        <w:t xml:space="preserve"> </w:t>
      </w:r>
      <w:r w:rsidRPr="006C5BB2">
        <w:rPr>
          <w:rFonts w:hint="cs"/>
          <w:rtl/>
          <w:lang w:bidi="ar-EG"/>
        </w:rPr>
        <w:t>المعني</w:t>
      </w:r>
      <w:r w:rsidRPr="006C5BB2">
        <w:rPr>
          <w:rtl/>
          <w:lang w:bidi="ar-EG"/>
        </w:rPr>
        <w:t xml:space="preserve"> </w:t>
      </w:r>
      <w:r w:rsidRPr="006C5BB2">
        <w:rPr>
          <w:rFonts w:hint="cs"/>
          <w:rtl/>
          <w:lang w:bidi="ar-EG"/>
        </w:rPr>
        <w:t xml:space="preserve">بالمسألة </w:t>
      </w:r>
      <w:r w:rsidRPr="006C5BB2">
        <w:rPr>
          <w:lang w:bidi="ar-EG"/>
        </w:rPr>
        <w:t>5/1</w:t>
      </w:r>
      <w:r w:rsidRPr="006C5BB2">
        <w:rPr>
          <w:rFonts w:hint="cs"/>
          <w:rtl/>
          <w:lang w:bidi="ar-EG"/>
        </w:rPr>
        <w:t xml:space="preserve"> المعقود في مارس </w:t>
      </w:r>
      <w:r w:rsidRPr="006C5BB2">
        <w:rPr>
          <w:lang w:val="en-CA" w:bidi="ar-EG"/>
        </w:rPr>
        <w:t>2017</w:t>
      </w:r>
      <w:r w:rsidRPr="006C5BB2">
        <w:rPr>
          <w:rFonts w:hint="cs"/>
          <w:rtl/>
          <w:lang w:bidi="ar-EG"/>
        </w:rPr>
        <w:t xml:space="preserve"> في الوثيقة</w:t>
      </w:r>
      <w:r w:rsidRPr="006C5BB2">
        <w:rPr>
          <w:rFonts w:hint="eastAsia"/>
          <w:rtl/>
          <w:lang w:bidi="ar-EG"/>
        </w:rPr>
        <w:t> </w:t>
      </w:r>
      <w:hyperlink r:id="rId37" w:history="1">
        <w:r w:rsidRPr="006C5BB2">
          <w:rPr>
            <w:rStyle w:val="Hyperlink"/>
            <w:bCs/>
            <w:lang w:bidi="ar-EG"/>
          </w:rPr>
          <w:t>1/REP/35</w:t>
        </w:r>
      </w:hyperlink>
      <w:r w:rsidRPr="006C5BB2">
        <w:rPr>
          <w:rFonts w:hint="cs"/>
          <w:rtl/>
          <w:lang w:bidi="ar-EG"/>
        </w:rPr>
        <w:t xml:space="preserve">. واعتُمد التقرير الصادر والمبادئ التوجيهية المتاحة في الوثيقة </w:t>
      </w:r>
      <w:hyperlink r:id="rId38" w:history="1">
        <w:r w:rsidR="002A1D07" w:rsidRPr="002A1D07">
          <w:rPr>
            <w:rStyle w:val="Hyperlink"/>
            <w:bCs/>
            <w:lang w:bidi="ar-EG"/>
          </w:rPr>
          <w:t>1/416</w:t>
        </w:r>
      </w:hyperlink>
      <w:r w:rsidRPr="006C5BB2">
        <w:rPr>
          <w:rFonts w:hint="cs"/>
          <w:rtl/>
        </w:rPr>
        <w:t xml:space="preserve"> والوثيقة المؤقتة </w:t>
      </w:r>
      <w:hyperlink r:id="rId39" w:history="1">
        <w:r w:rsidRPr="006C5BB2">
          <w:rPr>
            <w:rStyle w:val="Hyperlink"/>
            <w:lang w:bidi="ar-EG"/>
          </w:rPr>
          <w:t>1/TD/2</w:t>
        </w:r>
      </w:hyperlink>
      <w:r w:rsidRPr="006C5BB2">
        <w:rPr>
          <w:rFonts w:hint="cs"/>
          <w:rtl/>
          <w:lang w:bidi="ar-EG"/>
        </w:rPr>
        <w:t>،</w:t>
      </w:r>
      <w:r w:rsidRPr="006C5BB2">
        <w:rPr>
          <w:rFonts w:hint="cs"/>
          <w:rtl/>
        </w:rPr>
        <w:t xml:space="preserve"> </w:t>
      </w:r>
      <w:r w:rsidRPr="006C5BB2">
        <w:rPr>
          <w:rFonts w:hint="cs"/>
          <w:rtl/>
          <w:lang w:bidi="ar-EG"/>
        </w:rPr>
        <w:t>على أن يتم إدخال بضعة تغييرات عليه.</w:t>
      </w:r>
    </w:p>
    <w:p w:rsidR="006C5BB2" w:rsidRPr="006C5BB2" w:rsidRDefault="006C5BB2" w:rsidP="0086590C">
      <w:pPr>
        <w:rPr>
          <w:rtl/>
          <w:lang w:bidi="ar-EG"/>
        </w:rPr>
      </w:pPr>
      <w:r w:rsidRPr="006C5BB2">
        <w:rPr>
          <w:rFonts w:hint="cs"/>
          <w:rtl/>
          <w:lang w:bidi="ar-EG"/>
        </w:rPr>
        <w:t>و</w:t>
      </w:r>
      <w:r w:rsidRPr="006C5BB2">
        <w:rPr>
          <w:rFonts w:hint="eastAsia"/>
          <w:rtl/>
          <w:lang w:bidi="ar-EG"/>
        </w:rPr>
        <w:t>فيما</w:t>
      </w:r>
      <w:r w:rsidRPr="006C5BB2">
        <w:rPr>
          <w:rtl/>
          <w:lang w:bidi="ar-EG"/>
        </w:rPr>
        <w:t xml:space="preserve"> </w:t>
      </w:r>
      <w:r w:rsidRPr="006C5BB2">
        <w:rPr>
          <w:rFonts w:hint="eastAsia"/>
          <w:rtl/>
          <w:lang w:bidi="ar-EG"/>
        </w:rPr>
        <w:t>يتعلق</w:t>
      </w:r>
      <w:r w:rsidRPr="006C5BB2">
        <w:rPr>
          <w:rtl/>
          <w:lang w:bidi="ar-EG"/>
        </w:rPr>
        <w:t xml:space="preserve"> </w:t>
      </w:r>
      <w:r w:rsidRPr="006C5BB2">
        <w:rPr>
          <w:rFonts w:hint="eastAsia"/>
          <w:rtl/>
          <w:lang w:bidi="ar-EG"/>
        </w:rPr>
        <w:t>بمستقبل</w:t>
      </w:r>
      <w:r w:rsidRPr="006C5BB2">
        <w:rPr>
          <w:rtl/>
          <w:lang w:bidi="ar-EG"/>
        </w:rPr>
        <w:t xml:space="preserve"> </w:t>
      </w:r>
      <w:r w:rsidRPr="006C5BB2">
        <w:rPr>
          <w:rFonts w:hint="eastAsia"/>
          <w:rtl/>
          <w:lang w:bidi="ar-EG"/>
        </w:rPr>
        <w:t>المسألة</w:t>
      </w:r>
      <w:r w:rsidRPr="006C5BB2">
        <w:rPr>
          <w:rtl/>
          <w:lang w:bidi="ar-EG"/>
        </w:rPr>
        <w:t xml:space="preserve"> </w:t>
      </w:r>
      <w:r w:rsidR="00B07693">
        <w:rPr>
          <w:lang w:bidi="ar-EG"/>
        </w:rPr>
        <w:t>5/1</w:t>
      </w:r>
      <w:r w:rsidRPr="006C5BB2">
        <w:rPr>
          <w:rFonts w:hint="eastAsia"/>
          <w:rtl/>
          <w:lang w:bidi="ar-EG"/>
        </w:rPr>
        <w:t>،</w:t>
      </w:r>
      <w:r w:rsidRPr="006C5BB2">
        <w:rPr>
          <w:rtl/>
          <w:lang w:bidi="ar-EG"/>
        </w:rPr>
        <w:t xml:space="preserve"> </w:t>
      </w:r>
      <w:r w:rsidRPr="006C5BB2">
        <w:rPr>
          <w:rFonts w:hint="eastAsia"/>
          <w:rtl/>
          <w:lang w:bidi="ar-EG"/>
        </w:rPr>
        <w:t>سلط</w:t>
      </w:r>
      <w:r w:rsidRPr="006C5BB2">
        <w:rPr>
          <w:rtl/>
          <w:lang w:bidi="ar-EG"/>
        </w:rPr>
        <w:t xml:space="preserve"> </w:t>
      </w:r>
      <w:r w:rsidRPr="006C5BB2">
        <w:rPr>
          <w:rFonts w:hint="eastAsia"/>
          <w:rtl/>
          <w:lang w:bidi="ar-EG"/>
        </w:rPr>
        <w:t>الاستقصاء</w:t>
      </w:r>
      <w:r w:rsidRPr="006C5BB2">
        <w:rPr>
          <w:rtl/>
          <w:lang w:bidi="ar-EG"/>
        </w:rPr>
        <w:t xml:space="preserve"> </w:t>
      </w:r>
      <w:r w:rsidRPr="006C5BB2">
        <w:rPr>
          <w:rFonts w:hint="eastAsia"/>
          <w:rtl/>
          <w:lang w:bidi="ar-EG"/>
        </w:rPr>
        <w:t>على</w:t>
      </w:r>
      <w:r w:rsidRPr="006C5BB2">
        <w:rPr>
          <w:rtl/>
          <w:lang w:bidi="ar-EG"/>
        </w:rPr>
        <w:t xml:space="preserve"> </w:t>
      </w:r>
      <w:r w:rsidRPr="006C5BB2">
        <w:rPr>
          <w:rFonts w:hint="eastAsia"/>
          <w:rtl/>
          <w:lang w:bidi="ar-EG"/>
        </w:rPr>
        <w:t>المشاركين</w:t>
      </w:r>
      <w:r w:rsidRPr="006C5BB2">
        <w:rPr>
          <w:rtl/>
          <w:lang w:bidi="ar-EG"/>
        </w:rPr>
        <w:t xml:space="preserve"> </w:t>
      </w:r>
      <w:r w:rsidRPr="006C5BB2">
        <w:rPr>
          <w:rFonts w:hint="eastAsia"/>
          <w:rtl/>
          <w:lang w:bidi="ar-EG"/>
        </w:rPr>
        <w:t>الضوء</w:t>
      </w:r>
      <w:r w:rsidRPr="006C5BB2">
        <w:rPr>
          <w:rtl/>
          <w:lang w:bidi="ar-EG"/>
        </w:rPr>
        <w:t xml:space="preserve"> </w:t>
      </w:r>
      <w:r w:rsidRPr="006C5BB2">
        <w:rPr>
          <w:rFonts w:hint="eastAsia"/>
          <w:rtl/>
          <w:lang w:bidi="ar-EG"/>
        </w:rPr>
        <w:t>على</w:t>
      </w:r>
      <w:r w:rsidRPr="006C5BB2">
        <w:rPr>
          <w:rtl/>
          <w:lang w:bidi="ar-EG"/>
        </w:rPr>
        <w:t xml:space="preserve"> </w:t>
      </w:r>
      <w:r w:rsidRPr="006C5BB2">
        <w:rPr>
          <w:rFonts w:hint="eastAsia"/>
          <w:rtl/>
          <w:lang w:bidi="ar-EG"/>
        </w:rPr>
        <w:t>أهمية</w:t>
      </w:r>
      <w:r w:rsidRPr="006C5BB2">
        <w:rPr>
          <w:rtl/>
          <w:lang w:bidi="ar-EG"/>
        </w:rPr>
        <w:t xml:space="preserve"> </w:t>
      </w:r>
      <w:r w:rsidRPr="006C5BB2">
        <w:rPr>
          <w:rFonts w:hint="eastAsia"/>
          <w:rtl/>
          <w:lang w:bidi="ar-EG"/>
        </w:rPr>
        <w:t>مواصلة</w:t>
      </w:r>
      <w:r w:rsidRPr="006C5BB2">
        <w:rPr>
          <w:rtl/>
          <w:lang w:bidi="ar-EG"/>
        </w:rPr>
        <w:t xml:space="preserve"> </w:t>
      </w:r>
      <w:r w:rsidRPr="006C5BB2">
        <w:rPr>
          <w:rFonts w:hint="eastAsia"/>
          <w:rtl/>
          <w:lang w:bidi="ar-EG"/>
        </w:rPr>
        <w:t>دراسة</w:t>
      </w:r>
      <w:r w:rsidRPr="006C5BB2">
        <w:rPr>
          <w:rtl/>
          <w:lang w:bidi="ar-EG"/>
        </w:rPr>
        <w:t xml:space="preserve"> </w:t>
      </w:r>
      <w:r w:rsidRPr="006C5BB2">
        <w:rPr>
          <w:rFonts w:hint="eastAsia"/>
          <w:rtl/>
          <w:lang w:bidi="ar-EG"/>
        </w:rPr>
        <w:t>مختلف</w:t>
      </w:r>
      <w:r w:rsidRPr="006C5BB2">
        <w:rPr>
          <w:rtl/>
          <w:lang w:bidi="ar-EG"/>
        </w:rPr>
        <w:t xml:space="preserve"> </w:t>
      </w:r>
      <w:r w:rsidRPr="006C5BB2">
        <w:rPr>
          <w:rFonts w:hint="eastAsia"/>
          <w:rtl/>
          <w:lang w:bidi="ar-EG"/>
        </w:rPr>
        <w:t>جوانب</w:t>
      </w:r>
      <w:r w:rsidRPr="006C5BB2">
        <w:rPr>
          <w:rtl/>
          <w:lang w:bidi="ar-EG"/>
        </w:rPr>
        <w:t xml:space="preserve"> </w:t>
      </w:r>
      <w:r w:rsidRPr="006C5BB2">
        <w:rPr>
          <w:rFonts w:hint="eastAsia"/>
          <w:rtl/>
          <w:lang w:bidi="ar-EG"/>
        </w:rPr>
        <w:t>تكنولوجيا</w:t>
      </w:r>
      <w:r w:rsidRPr="006C5BB2">
        <w:rPr>
          <w:rtl/>
          <w:lang w:bidi="ar-EG"/>
        </w:rPr>
        <w:t xml:space="preserve"> </w:t>
      </w:r>
      <w:r w:rsidRPr="006C5BB2">
        <w:rPr>
          <w:rFonts w:hint="eastAsia"/>
          <w:rtl/>
          <w:lang w:bidi="ar-EG"/>
        </w:rPr>
        <w:t>المعلومات</w:t>
      </w:r>
      <w:r w:rsidRPr="006C5BB2">
        <w:rPr>
          <w:rtl/>
          <w:lang w:bidi="ar-EG"/>
        </w:rPr>
        <w:t xml:space="preserve"> </w:t>
      </w:r>
      <w:r w:rsidRPr="006C5BB2">
        <w:rPr>
          <w:rFonts w:hint="eastAsia"/>
          <w:rtl/>
          <w:lang w:bidi="ar-EG"/>
        </w:rPr>
        <w:t>والاتصالات</w:t>
      </w:r>
      <w:r w:rsidRPr="006C5BB2">
        <w:rPr>
          <w:rtl/>
          <w:lang w:bidi="ar-EG"/>
        </w:rPr>
        <w:t xml:space="preserve"> </w:t>
      </w:r>
      <w:r w:rsidRPr="006C5BB2">
        <w:rPr>
          <w:rFonts w:hint="eastAsia"/>
          <w:rtl/>
          <w:lang w:bidi="ar-EG"/>
        </w:rPr>
        <w:t>في</w:t>
      </w:r>
      <w:r w:rsidRPr="006C5BB2">
        <w:rPr>
          <w:rtl/>
          <w:lang w:bidi="ar-EG"/>
        </w:rPr>
        <w:t xml:space="preserve"> </w:t>
      </w:r>
      <w:r w:rsidRPr="006C5BB2">
        <w:rPr>
          <w:rFonts w:hint="eastAsia"/>
          <w:rtl/>
          <w:lang w:bidi="ar-EG"/>
        </w:rPr>
        <w:t>المناطق</w:t>
      </w:r>
      <w:r w:rsidRPr="006C5BB2">
        <w:rPr>
          <w:rtl/>
          <w:lang w:bidi="ar-EG"/>
        </w:rPr>
        <w:t xml:space="preserve"> </w:t>
      </w:r>
      <w:r w:rsidRPr="006C5BB2">
        <w:rPr>
          <w:rFonts w:hint="eastAsia"/>
          <w:rtl/>
          <w:lang w:bidi="ar-EG"/>
        </w:rPr>
        <w:t>الريفية</w:t>
      </w:r>
      <w:r w:rsidRPr="006C5BB2">
        <w:rPr>
          <w:rtl/>
          <w:lang w:bidi="ar-EG"/>
        </w:rPr>
        <w:t xml:space="preserve"> </w:t>
      </w:r>
      <w:r w:rsidRPr="006C5BB2">
        <w:rPr>
          <w:rFonts w:hint="eastAsia"/>
          <w:rtl/>
          <w:lang w:bidi="ar-EG"/>
        </w:rPr>
        <w:t>والمناطق</w:t>
      </w:r>
      <w:r w:rsidRPr="006C5BB2">
        <w:rPr>
          <w:rtl/>
          <w:lang w:bidi="ar-EG"/>
        </w:rPr>
        <w:t xml:space="preserve"> </w:t>
      </w:r>
      <w:r w:rsidRPr="006C5BB2">
        <w:rPr>
          <w:rFonts w:hint="eastAsia"/>
          <w:rtl/>
          <w:lang w:bidi="ar-EG"/>
        </w:rPr>
        <w:t>النائية،</w:t>
      </w:r>
      <w:r w:rsidRPr="006C5BB2">
        <w:rPr>
          <w:rtl/>
          <w:lang w:bidi="ar-EG"/>
        </w:rPr>
        <w:t xml:space="preserve"> </w:t>
      </w:r>
      <w:r w:rsidRPr="006C5BB2">
        <w:rPr>
          <w:rFonts w:hint="eastAsia"/>
          <w:rtl/>
          <w:lang w:bidi="ar-EG"/>
        </w:rPr>
        <w:t>على</w:t>
      </w:r>
      <w:r w:rsidRPr="006C5BB2">
        <w:rPr>
          <w:rtl/>
          <w:lang w:bidi="ar-EG"/>
        </w:rPr>
        <w:t xml:space="preserve"> </w:t>
      </w:r>
      <w:r w:rsidRPr="006C5BB2">
        <w:rPr>
          <w:rFonts w:hint="eastAsia"/>
          <w:rtl/>
          <w:lang w:bidi="ar-EG"/>
        </w:rPr>
        <w:t>اعتبار</w:t>
      </w:r>
      <w:r w:rsidRPr="006C5BB2">
        <w:rPr>
          <w:rtl/>
          <w:lang w:bidi="ar-EG"/>
        </w:rPr>
        <w:t xml:space="preserve"> </w:t>
      </w:r>
      <w:r w:rsidRPr="006C5BB2">
        <w:rPr>
          <w:rFonts w:hint="eastAsia"/>
          <w:rtl/>
          <w:lang w:bidi="ar-EG"/>
        </w:rPr>
        <w:t>أن</w:t>
      </w:r>
      <w:r w:rsidRPr="006C5BB2">
        <w:rPr>
          <w:rtl/>
          <w:lang w:bidi="ar-EG"/>
        </w:rPr>
        <w:t xml:space="preserve"> </w:t>
      </w:r>
      <w:r w:rsidRPr="006C5BB2">
        <w:rPr>
          <w:rFonts w:hint="eastAsia"/>
          <w:rtl/>
          <w:lang w:bidi="ar-EG"/>
        </w:rPr>
        <w:t>غالبية</w:t>
      </w:r>
      <w:r w:rsidRPr="006C5BB2">
        <w:rPr>
          <w:rtl/>
          <w:lang w:bidi="ar-EG"/>
        </w:rPr>
        <w:t xml:space="preserve"> </w:t>
      </w:r>
      <w:r w:rsidRPr="006C5BB2">
        <w:rPr>
          <w:rFonts w:hint="eastAsia"/>
          <w:rtl/>
          <w:lang w:bidi="ar-EG"/>
        </w:rPr>
        <w:t>السكان</w:t>
      </w:r>
      <w:r w:rsidRPr="006C5BB2">
        <w:rPr>
          <w:rtl/>
          <w:lang w:bidi="ar-EG"/>
        </w:rPr>
        <w:t xml:space="preserve"> </w:t>
      </w:r>
      <w:r w:rsidRPr="006C5BB2">
        <w:rPr>
          <w:rFonts w:hint="eastAsia"/>
          <w:rtl/>
          <w:lang w:bidi="ar-EG"/>
        </w:rPr>
        <w:t>في</w:t>
      </w:r>
      <w:r w:rsidRPr="006C5BB2">
        <w:rPr>
          <w:rtl/>
          <w:lang w:bidi="ar-EG"/>
        </w:rPr>
        <w:t xml:space="preserve"> </w:t>
      </w:r>
      <w:r w:rsidRPr="006C5BB2">
        <w:rPr>
          <w:rFonts w:hint="eastAsia"/>
          <w:rtl/>
          <w:lang w:bidi="ar-EG"/>
        </w:rPr>
        <w:t>البلدان</w:t>
      </w:r>
      <w:r w:rsidRPr="006C5BB2">
        <w:rPr>
          <w:rtl/>
          <w:lang w:bidi="ar-EG"/>
        </w:rPr>
        <w:t xml:space="preserve"> </w:t>
      </w:r>
      <w:r w:rsidRPr="006C5BB2">
        <w:rPr>
          <w:rFonts w:hint="eastAsia"/>
          <w:rtl/>
          <w:lang w:bidi="ar-EG"/>
        </w:rPr>
        <w:t>النامية</w:t>
      </w:r>
      <w:r w:rsidRPr="006C5BB2">
        <w:rPr>
          <w:rtl/>
          <w:lang w:bidi="ar-EG"/>
        </w:rPr>
        <w:t xml:space="preserve"> </w:t>
      </w:r>
      <w:r w:rsidRPr="006C5BB2">
        <w:rPr>
          <w:rFonts w:hint="eastAsia"/>
          <w:rtl/>
          <w:lang w:bidi="ar-EG"/>
        </w:rPr>
        <w:t>لا</w:t>
      </w:r>
      <w:r w:rsidRPr="006C5BB2">
        <w:rPr>
          <w:rtl/>
          <w:lang w:bidi="ar-EG"/>
        </w:rPr>
        <w:t xml:space="preserve"> </w:t>
      </w:r>
      <w:r w:rsidRPr="006C5BB2">
        <w:rPr>
          <w:rFonts w:hint="eastAsia"/>
          <w:rtl/>
          <w:lang w:bidi="ar-EG"/>
        </w:rPr>
        <w:t>يزالون</w:t>
      </w:r>
      <w:r w:rsidRPr="006C5BB2">
        <w:rPr>
          <w:rtl/>
          <w:lang w:bidi="ar-EG"/>
        </w:rPr>
        <w:t xml:space="preserve"> </w:t>
      </w:r>
      <w:r w:rsidRPr="006C5BB2">
        <w:rPr>
          <w:rFonts w:hint="eastAsia"/>
          <w:rtl/>
          <w:lang w:bidi="ar-EG"/>
        </w:rPr>
        <w:t>يعيشون</w:t>
      </w:r>
      <w:r w:rsidRPr="006C5BB2">
        <w:rPr>
          <w:rtl/>
          <w:lang w:bidi="ar-EG"/>
        </w:rPr>
        <w:t xml:space="preserve"> </w:t>
      </w:r>
      <w:r w:rsidRPr="006C5BB2">
        <w:rPr>
          <w:rFonts w:hint="eastAsia"/>
          <w:rtl/>
          <w:lang w:bidi="ar-EG"/>
        </w:rPr>
        <w:t>في</w:t>
      </w:r>
      <w:r w:rsidR="0086590C">
        <w:rPr>
          <w:rFonts w:hint="cs"/>
          <w:rtl/>
          <w:lang w:bidi="ar-EG"/>
        </w:rPr>
        <w:t> </w:t>
      </w:r>
      <w:r w:rsidRPr="006C5BB2">
        <w:rPr>
          <w:rFonts w:hint="eastAsia"/>
          <w:rtl/>
          <w:lang w:bidi="ar-EG"/>
        </w:rPr>
        <w:t>هذه</w:t>
      </w:r>
      <w:r w:rsidR="0086590C">
        <w:rPr>
          <w:rFonts w:hint="cs"/>
          <w:rtl/>
          <w:lang w:bidi="ar-EG"/>
        </w:rPr>
        <w:t> </w:t>
      </w:r>
      <w:r w:rsidRPr="006C5BB2">
        <w:rPr>
          <w:rFonts w:hint="eastAsia"/>
          <w:rtl/>
          <w:lang w:bidi="ar-EG"/>
        </w:rPr>
        <w:t>المناطق،</w:t>
      </w:r>
      <w:r w:rsidRPr="006C5BB2">
        <w:rPr>
          <w:rtl/>
          <w:lang w:bidi="ar-EG"/>
        </w:rPr>
        <w:t xml:space="preserve"> </w:t>
      </w:r>
      <w:r w:rsidRPr="006C5BB2">
        <w:rPr>
          <w:rFonts w:hint="eastAsia"/>
          <w:rtl/>
          <w:lang w:bidi="ar-EG"/>
        </w:rPr>
        <w:t>لذا</w:t>
      </w:r>
      <w:r w:rsidRPr="006C5BB2">
        <w:rPr>
          <w:rtl/>
          <w:lang w:bidi="ar-EG"/>
        </w:rPr>
        <w:t xml:space="preserve"> </w:t>
      </w:r>
      <w:r w:rsidRPr="006C5BB2">
        <w:rPr>
          <w:rFonts w:hint="eastAsia"/>
          <w:rtl/>
          <w:lang w:bidi="ar-EG"/>
        </w:rPr>
        <w:t>يجب</w:t>
      </w:r>
      <w:r w:rsidRPr="006C5BB2">
        <w:rPr>
          <w:rtl/>
          <w:lang w:bidi="ar-EG"/>
        </w:rPr>
        <w:t xml:space="preserve"> </w:t>
      </w:r>
      <w:r w:rsidRPr="006C5BB2">
        <w:rPr>
          <w:rFonts w:hint="eastAsia"/>
          <w:rtl/>
          <w:lang w:bidi="ar-EG"/>
        </w:rPr>
        <w:t>ضمان</w:t>
      </w:r>
      <w:r w:rsidRPr="006C5BB2">
        <w:rPr>
          <w:rtl/>
          <w:lang w:bidi="ar-EG"/>
        </w:rPr>
        <w:t xml:space="preserve"> </w:t>
      </w:r>
      <w:r w:rsidRPr="006C5BB2">
        <w:rPr>
          <w:rFonts w:hint="eastAsia"/>
          <w:rtl/>
          <w:lang w:bidi="ar-EG"/>
        </w:rPr>
        <w:t>النفاذ</w:t>
      </w:r>
      <w:r w:rsidRPr="006C5BB2">
        <w:rPr>
          <w:rtl/>
          <w:lang w:bidi="ar-EG"/>
        </w:rPr>
        <w:t xml:space="preserve"> </w:t>
      </w:r>
      <w:r w:rsidRPr="006C5BB2">
        <w:rPr>
          <w:rFonts w:hint="eastAsia"/>
          <w:rtl/>
          <w:lang w:bidi="ar-EG"/>
        </w:rPr>
        <w:t>والابتكار</w:t>
      </w:r>
      <w:r w:rsidRPr="006C5BB2">
        <w:rPr>
          <w:rtl/>
          <w:lang w:bidi="ar-EG"/>
        </w:rPr>
        <w:t xml:space="preserve"> </w:t>
      </w:r>
      <w:r w:rsidRPr="006C5BB2">
        <w:rPr>
          <w:rFonts w:hint="eastAsia"/>
          <w:rtl/>
          <w:lang w:bidi="ar-EG"/>
        </w:rPr>
        <w:t>وبناء</w:t>
      </w:r>
      <w:r w:rsidRPr="006C5BB2">
        <w:rPr>
          <w:rtl/>
          <w:lang w:bidi="ar-EG"/>
        </w:rPr>
        <w:t xml:space="preserve"> </w:t>
      </w:r>
      <w:r w:rsidRPr="006C5BB2">
        <w:rPr>
          <w:rFonts w:hint="eastAsia"/>
          <w:rtl/>
          <w:lang w:bidi="ar-EG"/>
        </w:rPr>
        <w:t>القدرات</w:t>
      </w:r>
      <w:r w:rsidRPr="006C5BB2">
        <w:rPr>
          <w:rtl/>
          <w:lang w:bidi="ar-EG"/>
        </w:rPr>
        <w:t>.</w:t>
      </w:r>
      <w:r w:rsidRPr="006C5BB2">
        <w:rPr>
          <w:rFonts w:hint="eastAsia"/>
          <w:rtl/>
        </w:rPr>
        <w:t xml:space="preserve"> </w:t>
      </w:r>
      <w:r w:rsidRPr="006C5BB2">
        <w:rPr>
          <w:rFonts w:hint="eastAsia"/>
          <w:rtl/>
          <w:lang w:bidi="ar-EG"/>
        </w:rPr>
        <w:t>وبناءً</w:t>
      </w:r>
      <w:r w:rsidRPr="006C5BB2">
        <w:rPr>
          <w:rtl/>
          <w:lang w:bidi="ar-EG"/>
        </w:rPr>
        <w:t xml:space="preserve"> </w:t>
      </w:r>
      <w:r w:rsidRPr="006C5BB2">
        <w:rPr>
          <w:rFonts w:hint="eastAsia"/>
          <w:rtl/>
          <w:lang w:bidi="ar-EG"/>
        </w:rPr>
        <w:t>على</w:t>
      </w:r>
      <w:r w:rsidRPr="006C5BB2">
        <w:rPr>
          <w:rtl/>
          <w:lang w:bidi="ar-EG"/>
        </w:rPr>
        <w:t xml:space="preserve"> </w:t>
      </w:r>
      <w:r w:rsidRPr="006C5BB2">
        <w:rPr>
          <w:rFonts w:hint="eastAsia"/>
          <w:rtl/>
          <w:lang w:bidi="ar-EG"/>
        </w:rPr>
        <w:t>مناقشة</w:t>
      </w:r>
      <w:r w:rsidRPr="006C5BB2">
        <w:rPr>
          <w:rtl/>
          <w:lang w:bidi="ar-EG"/>
        </w:rPr>
        <w:t xml:space="preserve"> </w:t>
      </w:r>
      <w:r w:rsidRPr="006C5BB2">
        <w:rPr>
          <w:rFonts w:hint="eastAsia"/>
          <w:rtl/>
          <w:lang w:bidi="ar-EG"/>
        </w:rPr>
        <w:t>سابقة،</w:t>
      </w:r>
      <w:r w:rsidRPr="006C5BB2">
        <w:rPr>
          <w:rtl/>
          <w:lang w:bidi="ar-EG"/>
        </w:rPr>
        <w:t xml:space="preserve"> </w:t>
      </w:r>
      <w:r w:rsidRPr="006C5BB2">
        <w:rPr>
          <w:rFonts w:hint="eastAsia"/>
          <w:rtl/>
          <w:lang w:bidi="ar-EG"/>
        </w:rPr>
        <w:t>قدمت</w:t>
      </w:r>
      <w:r w:rsidRPr="006C5BB2">
        <w:rPr>
          <w:rtl/>
          <w:lang w:bidi="ar-EG"/>
        </w:rPr>
        <w:t xml:space="preserve"> </w:t>
      </w:r>
      <w:r w:rsidRPr="006C5BB2">
        <w:rPr>
          <w:rFonts w:hint="eastAsia"/>
          <w:rtl/>
          <w:lang w:bidi="ar-EG"/>
        </w:rPr>
        <w:t>مساهمة</w:t>
      </w:r>
      <w:r w:rsidRPr="006C5BB2">
        <w:rPr>
          <w:rtl/>
          <w:lang w:bidi="ar-EG"/>
        </w:rPr>
        <w:t xml:space="preserve"> </w:t>
      </w:r>
      <w:r w:rsidRPr="006C5BB2">
        <w:rPr>
          <w:rFonts w:hint="eastAsia"/>
          <w:rtl/>
          <w:lang w:bidi="ar-EG"/>
        </w:rPr>
        <w:t>من</w:t>
      </w:r>
      <w:r w:rsidRPr="006C5BB2">
        <w:rPr>
          <w:rtl/>
          <w:lang w:bidi="ar-EG"/>
        </w:rPr>
        <w:t xml:space="preserve"> </w:t>
      </w:r>
      <w:r w:rsidRPr="006C5BB2">
        <w:rPr>
          <w:rFonts w:hint="eastAsia"/>
          <w:rtl/>
          <w:lang w:bidi="ar-EG"/>
        </w:rPr>
        <w:t>المقرِّر</w:t>
      </w:r>
      <w:r w:rsidRPr="006C5BB2">
        <w:rPr>
          <w:rtl/>
          <w:lang w:bidi="ar-EG"/>
        </w:rPr>
        <w:t xml:space="preserve"> </w:t>
      </w:r>
      <w:r w:rsidRPr="006C5BB2">
        <w:rPr>
          <w:rFonts w:hint="eastAsia"/>
          <w:rtl/>
          <w:lang w:bidi="ar-EG"/>
        </w:rPr>
        <w:t>المعني</w:t>
      </w:r>
      <w:r w:rsidRPr="006C5BB2">
        <w:rPr>
          <w:rtl/>
          <w:lang w:bidi="ar-EG"/>
        </w:rPr>
        <w:t xml:space="preserve"> </w:t>
      </w:r>
      <w:r w:rsidRPr="006C5BB2">
        <w:rPr>
          <w:rFonts w:hint="eastAsia"/>
          <w:rtl/>
          <w:lang w:bidi="ar-EG"/>
        </w:rPr>
        <w:t>بالمسألة</w:t>
      </w:r>
      <w:r w:rsidR="0086590C">
        <w:rPr>
          <w:rFonts w:hint="cs"/>
          <w:rtl/>
          <w:lang w:bidi="ar-EG"/>
        </w:rPr>
        <w:t> </w:t>
      </w:r>
      <w:r w:rsidR="0086590C">
        <w:rPr>
          <w:lang w:bidi="ar-EG"/>
        </w:rPr>
        <w:t>5/1</w:t>
      </w:r>
      <w:r w:rsidRPr="006C5BB2">
        <w:rPr>
          <w:rtl/>
          <w:lang w:bidi="ar-EG"/>
        </w:rPr>
        <w:t xml:space="preserve"> </w:t>
      </w:r>
      <w:r w:rsidRPr="00E86E8D">
        <w:rPr>
          <w:rtl/>
          <w:lang w:bidi="ar-EG"/>
        </w:rPr>
        <w:t>(</w:t>
      </w:r>
      <w:r w:rsidRPr="00E86E8D">
        <w:rPr>
          <w:rFonts w:hint="eastAsia"/>
          <w:rtl/>
          <w:lang w:bidi="ar-EG"/>
        </w:rPr>
        <w:t>الوثيقة</w:t>
      </w:r>
      <w:r w:rsidR="0086590C">
        <w:rPr>
          <w:rFonts w:hint="cs"/>
          <w:rtl/>
          <w:lang w:bidi="ar-EG"/>
        </w:rPr>
        <w:t xml:space="preserve"> </w:t>
      </w:r>
      <w:hyperlink r:id="rId40" w:history="1">
        <w:r w:rsidR="0086590C" w:rsidRPr="0086590C">
          <w:rPr>
            <w:rStyle w:val="Hyperlink"/>
            <w:lang w:val="en-GB" w:bidi="ar-EG"/>
          </w:rPr>
          <w:t>1/</w:t>
        </w:r>
        <w:r w:rsidR="0086590C" w:rsidRPr="0086590C">
          <w:rPr>
            <w:rStyle w:val="Hyperlink"/>
            <w:rFonts w:hint="eastAsia"/>
            <w:lang w:val="en-GB" w:bidi="ar-EG"/>
          </w:rPr>
          <w:t>423</w:t>
        </w:r>
      </w:hyperlink>
      <w:r w:rsidRPr="006C5BB2">
        <w:rPr>
          <w:rtl/>
          <w:lang w:bidi="ar-EG"/>
        </w:rPr>
        <w:t xml:space="preserve">) </w:t>
      </w:r>
      <w:r w:rsidRPr="006C5BB2">
        <w:rPr>
          <w:rFonts w:hint="eastAsia"/>
          <w:rtl/>
          <w:lang w:bidi="ar-EG"/>
        </w:rPr>
        <w:t>بعض</w:t>
      </w:r>
      <w:r w:rsidRPr="006C5BB2">
        <w:rPr>
          <w:rtl/>
          <w:lang w:bidi="ar-EG"/>
        </w:rPr>
        <w:t xml:space="preserve"> </w:t>
      </w:r>
      <w:r w:rsidRPr="006C5BB2">
        <w:rPr>
          <w:rFonts w:hint="eastAsia"/>
          <w:rtl/>
          <w:lang w:bidi="ar-EG"/>
        </w:rPr>
        <w:t>الآراء</w:t>
      </w:r>
      <w:r w:rsidRPr="006C5BB2">
        <w:rPr>
          <w:rtl/>
          <w:lang w:bidi="ar-EG"/>
        </w:rPr>
        <w:t xml:space="preserve"> </w:t>
      </w:r>
      <w:r w:rsidRPr="006C5BB2">
        <w:rPr>
          <w:rFonts w:hint="eastAsia"/>
          <w:rtl/>
          <w:lang w:bidi="ar-EG"/>
        </w:rPr>
        <w:t>عن</w:t>
      </w:r>
      <w:r w:rsidRPr="006C5BB2">
        <w:rPr>
          <w:rtl/>
          <w:lang w:bidi="ar-EG"/>
        </w:rPr>
        <w:t xml:space="preserve"> </w:t>
      </w:r>
      <w:r w:rsidRPr="006C5BB2">
        <w:rPr>
          <w:rFonts w:hint="eastAsia"/>
          <w:rtl/>
          <w:lang w:bidi="ar-EG"/>
        </w:rPr>
        <w:t>مستقبل</w:t>
      </w:r>
      <w:r w:rsidRPr="006C5BB2">
        <w:rPr>
          <w:rtl/>
          <w:lang w:bidi="ar-EG"/>
        </w:rPr>
        <w:t xml:space="preserve"> </w:t>
      </w:r>
      <w:r w:rsidRPr="006C5BB2">
        <w:rPr>
          <w:rFonts w:hint="eastAsia"/>
          <w:rtl/>
          <w:lang w:bidi="ar-EG"/>
        </w:rPr>
        <w:t>المسألة</w:t>
      </w:r>
      <w:r w:rsidRPr="006C5BB2">
        <w:rPr>
          <w:rtl/>
          <w:lang w:bidi="ar-EG"/>
        </w:rPr>
        <w:t>.</w:t>
      </w:r>
      <w:r w:rsidRPr="006C5BB2">
        <w:rPr>
          <w:rFonts w:hint="eastAsia"/>
          <w:rtl/>
        </w:rPr>
        <w:t xml:space="preserve"> </w:t>
      </w:r>
      <w:r w:rsidRPr="006C5BB2">
        <w:rPr>
          <w:rFonts w:hint="eastAsia"/>
          <w:rtl/>
          <w:lang w:bidi="ar-EG"/>
        </w:rPr>
        <w:t>وقد</w:t>
      </w:r>
      <w:r w:rsidRPr="006C5BB2">
        <w:rPr>
          <w:rtl/>
          <w:lang w:bidi="ar-EG"/>
        </w:rPr>
        <w:t xml:space="preserve"> </w:t>
      </w:r>
      <w:r w:rsidRPr="006C5BB2">
        <w:rPr>
          <w:rFonts w:hint="cs"/>
          <w:rtl/>
          <w:lang w:bidi="ar-EG"/>
        </w:rPr>
        <w:t xml:space="preserve">أُعرب </w:t>
      </w:r>
      <w:r w:rsidRPr="006C5BB2">
        <w:rPr>
          <w:rFonts w:hint="eastAsia"/>
          <w:rtl/>
          <w:lang w:bidi="ar-EG"/>
        </w:rPr>
        <w:t>عن</w:t>
      </w:r>
      <w:r w:rsidRPr="006C5BB2">
        <w:rPr>
          <w:rtl/>
          <w:lang w:bidi="ar-EG"/>
        </w:rPr>
        <w:t xml:space="preserve"> </w:t>
      </w:r>
      <w:r w:rsidRPr="006C5BB2">
        <w:rPr>
          <w:rFonts w:hint="eastAsia"/>
          <w:rtl/>
          <w:lang w:bidi="ar-EG"/>
        </w:rPr>
        <w:t>الاهتمام</w:t>
      </w:r>
      <w:r w:rsidRPr="006C5BB2">
        <w:rPr>
          <w:rtl/>
          <w:lang w:bidi="ar-EG"/>
        </w:rPr>
        <w:t xml:space="preserve"> </w:t>
      </w:r>
      <w:r w:rsidRPr="006C5BB2">
        <w:rPr>
          <w:rFonts w:hint="eastAsia"/>
          <w:rtl/>
          <w:lang w:bidi="ar-EG"/>
        </w:rPr>
        <w:t>المستمر</w:t>
      </w:r>
      <w:r w:rsidRPr="006C5BB2">
        <w:rPr>
          <w:rtl/>
          <w:lang w:bidi="ar-EG"/>
        </w:rPr>
        <w:t xml:space="preserve"> </w:t>
      </w:r>
      <w:r w:rsidRPr="006C5BB2">
        <w:rPr>
          <w:rFonts w:hint="eastAsia"/>
          <w:rtl/>
          <w:lang w:bidi="ar-EG"/>
        </w:rPr>
        <w:t>وضرورة</w:t>
      </w:r>
      <w:r w:rsidRPr="006C5BB2">
        <w:rPr>
          <w:rtl/>
          <w:lang w:bidi="ar-EG"/>
        </w:rPr>
        <w:t xml:space="preserve"> </w:t>
      </w:r>
      <w:r w:rsidRPr="006C5BB2">
        <w:rPr>
          <w:rFonts w:hint="eastAsia"/>
          <w:rtl/>
          <w:lang w:bidi="ar-EG"/>
        </w:rPr>
        <w:t>المضي</w:t>
      </w:r>
      <w:r w:rsidRPr="006C5BB2">
        <w:rPr>
          <w:rtl/>
          <w:lang w:bidi="ar-EG"/>
        </w:rPr>
        <w:t xml:space="preserve"> </w:t>
      </w:r>
      <w:r w:rsidRPr="006C5BB2">
        <w:rPr>
          <w:rFonts w:hint="eastAsia"/>
          <w:rtl/>
          <w:lang w:bidi="ar-EG"/>
        </w:rPr>
        <w:t>في</w:t>
      </w:r>
      <w:r w:rsidRPr="006C5BB2">
        <w:rPr>
          <w:rtl/>
          <w:lang w:bidi="ar-EG"/>
        </w:rPr>
        <w:t xml:space="preserve"> </w:t>
      </w:r>
      <w:r w:rsidRPr="006C5BB2">
        <w:rPr>
          <w:rFonts w:hint="eastAsia"/>
          <w:rtl/>
          <w:lang w:bidi="ar-EG"/>
        </w:rPr>
        <w:t>دراسة</w:t>
      </w:r>
      <w:r w:rsidRPr="006C5BB2">
        <w:rPr>
          <w:rtl/>
          <w:lang w:bidi="ar-EG"/>
        </w:rPr>
        <w:t xml:space="preserve"> </w:t>
      </w:r>
      <w:r w:rsidRPr="006C5BB2">
        <w:rPr>
          <w:rFonts w:hint="eastAsia"/>
          <w:rtl/>
          <w:lang w:bidi="ar-EG"/>
        </w:rPr>
        <w:t>المواضيع</w:t>
      </w:r>
      <w:r w:rsidRPr="006C5BB2">
        <w:rPr>
          <w:rtl/>
          <w:lang w:bidi="ar-EG"/>
        </w:rPr>
        <w:t xml:space="preserve"> </w:t>
      </w:r>
      <w:r w:rsidRPr="006C5BB2">
        <w:rPr>
          <w:rFonts w:hint="eastAsia"/>
          <w:rtl/>
          <w:lang w:bidi="ar-EG"/>
        </w:rPr>
        <w:t>ذات</w:t>
      </w:r>
      <w:r w:rsidRPr="006C5BB2">
        <w:rPr>
          <w:rtl/>
          <w:lang w:bidi="ar-EG"/>
        </w:rPr>
        <w:t xml:space="preserve"> </w:t>
      </w:r>
      <w:r w:rsidRPr="006C5BB2">
        <w:rPr>
          <w:rFonts w:hint="eastAsia"/>
          <w:rtl/>
          <w:lang w:bidi="ar-EG"/>
        </w:rPr>
        <w:t>الصلة</w:t>
      </w:r>
      <w:r w:rsidRPr="006C5BB2">
        <w:rPr>
          <w:rtl/>
          <w:lang w:bidi="ar-EG"/>
        </w:rPr>
        <w:t xml:space="preserve"> </w:t>
      </w:r>
      <w:r w:rsidRPr="006C5BB2">
        <w:rPr>
          <w:rFonts w:hint="eastAsia"/>
          <w:rtl/>
          <w:lang w:bidi="ar-EG"/>
        </w:rPr>
        <w:t>بالاتصالات</w:t>
      </w:r>
      <w:r w:rsidRPr="006C5BB2">
        <w:rPr>
          <w:rtl/>
          <w:lang w:bidi="ar-EG"/>
        </w:rPr>
        <w:t>/</w:t>
      </w:r>
      <w:r w:rsidRPr="006C5BB2">
        <w:rPr>
          <w:rFonts w:hint="eastAsia"/>
          <w:rtl/>
          <w:lang w:bidi="ar-EG"/>
        </w:rPr>
        <w:t>تكنولوجيا</w:t>
      </w:r>
      <w:r w:rsidRPr="006C5BB2">
        <w:rPr>
          <w:rtl/>
          <w:lang w:bidi="ar-EG"/>
        </w:rPr>
        <w:t xml:space="preserve"> </w:t>
      </w:r>
      <w:r w:rsidRPr="006C5BB2">
        <w:rPr>
          <w:rFonts w:hint="eastAsia"/>
          <w:rtl/>
          <w:lang w:bidi="ar-EG"/>
        </w:rPr>
        <w:t>المعلومات</w:t>
      </w:r>
      <w:r w:rsidRPr="006C5BB2">
        <w:rPr>
          <w:rtl/>
          <w:lang w:bidi="ar-EG"/>
        </w:rPr>
        <w:t xml:space="preserve"> </w:t>
      </w:r>
      <w:r w:rsidRPr="006C5BB2">
        <w:rPr>
          <w:rFonts w:hint="eastAsia"/>
          <w:rtl/>
          <w:lang w:bidi="ar-EG"/>
        </w:rPr>
        <w:t>والاتصالات</w:t>
      </w:r>
      <w:r w:rsidRPr="006C5BB2">
        <w:rPr>
          <w:rtl/>
          <w:lang w:bidi="ar-EG"/>
        </w:rPr>
        <w:t xml:space="preserve"> </w:t>
      </w:r>
      <w:r w:rsidRPr="006C5BB2">
        <w:rPr>
          <w:rFonts w:hint="eastAsia"/>
          <w:rtl/>
          <w:lang w:bidi="ar-EG"/>
        </w:rPr>
        <w:t>من</w:t>
      </w:r>
      <w:r w:rsidRPr="006C5BB2">
        <w:rPr>
          <w:rtl/>
          <w:lang w:bidi="ar-EG"/>
        </w:rPr>
        <w:t xml:space="preserve"> </w:t>
      </w:r>
      <w:r w:rsidRPr="006C5BB2">
        <w:rPr>
          <w:rFonts w:hint="eastAsia"/>
          <w:rtl/>
          <w:lang w:bidi="ar-EG"/>
        </w:rPr>
        <w:t>أجل</w:t>
      </w:r>
      <w:r w:rsidRPr="006C5BB2">
        <w:rPr>
          <w:rtl/>
          <w:lang w:bidi="ar-EG"/>
        </w:rPr>
        <w:t xml:space="preserve"> </w:t>
      </w:r>
      <w:r w:rsidRPr="006C5BB2">
        <w:rPr>
          <w:rFonts w:hint="eastAsia"/>
          <w:rtl/>
          <w:lang w:bidi="ar-EG"/>
        </w:rPr>
        <w:t>المناطق</w:t>
      </w:r>
      <w:r w:rsidRPr="006C5BB2">
        <w:rPr>
          <w:rtl/>
          <w:lang w:bidi="ar-EG"/>
        </w:rPr>
        <w:t xml:space="preserve"> </w:t>
      </w:r>
      <w:r w:rsidRPr="006C5BB2">
        <w:rPr>
          <w:rFonts w:hint="eastAsia"/>
          <w:rtl/>
          <w:lang w:bidi="ar-EG"/>
        </w:rPr>
        <w:t>الريفية</w:t>
      </w:r>
      <w:r w:rsidRPr="006C5BB2">
        <w:rPr>
          <w:rtl/>
          <w:lang w:bidi="ar-EG"/>
        </w:rPr>
        <w:t xml:space="preserve"> </w:t>
      </w:r>
      <w:r w:rsidRPr="006C5BB2">
        <w:rPr>
          <w:rFonts w:hint="eastAsia"/>
          <w:rtl/>
          <w:lang w:bidi="ar-EG"/>
        </w:rPr>
        <w:t>والمناطق</w:t>
      </w:r>
      <w:r w:rsidRPr="006C5BB2">
        <w:rPr>
          <w:rtl/>
          <w:lang w:bidi="ar-EG"/>
        </w:rPr>
        <w:t xml:space="preserve"> </w:t>
      </w:r>
      <w:r w:rsidRPr="006C5BB2">
        <w:rPr>
          <w:rFonts w:hint="eastAsia"/>
          <w:rtl/>
          <w:lang w:bidi="ar-EG"/>
        </w:rPr>
        <w:t>النائية</w:t>
      </w:r>
      <w:r w:rsidRPr="006C5BB2">
        <w:rPr>
          <w:rtl/>
          <w:lang w:bidi="ar-EG"/>
        </w:rPr>
        <w:t>.</w:t>
      </w:r>
      <w:r w:rsidRPr="006C5BB2">
        <w:rPr>
          <w:rFonts w:hint="eastAsia"/>
          <w:i/>
          <w:iCs/>
          <w:rtl/>
          <w:lang w:bidi="ar-EG"/>
        </w:rPr>
        <w:t xml:space="preserve"> واقترح</w:t>
      </w:r>
      <w:r w:rsidRPr="006C5BB2">
        <w:rPr>
          <w:i/>
          <w:iCs/>
          <w:rtl/>
          <w:lang w:bidi="ar-EG"/>
        </w:rPr>
        <w:t xml:space="preserve"> </w:t>
      </w:r>
      <w:r w:rsidRPr="006C5BB2">
        <w:rPr>
          <w:rFonts w:hint="eastAsia"/>
          <w:i/>
          <w:iCs/>
          <w:rtl/>
          <w:lang w:bidi="ar-EG"/>
        </w:rPr>
        <w:t>فريق</w:t>
      </w:r>
      <w:r w:rsidRPr="006C5BB2">
        <w:rPr>
          <w:i/>
          <w:iCs/>
          <w:rtl/>
          <w:lang w:bidi="ar-EG"/>
        </w:rPr>
        <w:t xml:space="preserve"> </w:t>
      </w:r>
      <w:r w:rsidRPr="006C5BB2">
        <w:rPr>
          <w:rFonts w:hint="eastAsia"/>
          <w:i/>
          <w:iCs/>
          <w:rtl/>
          <w:lang w:bidi="ar-EG"/>
        </w:rPr>
        <w:t>المقرِّر</w:t>
      </w:r>
      <w:r w:rsidRPr="006C5BB2">
        <w:rPr>
          <w:i/>
          <w:iCs/>
          <w:rtl/>
          <w:lang w:bidi="ar-EG"/>
        </w:rPr>
        <w:t xml:space="preserve"> </w:t>
      </w:r>
      <w:r w:rsidRPr="006C5BB2">
        <w:rPr>
          <w:rFonts w:hint="eastAsia"/>
          <w:i/>
          <w:iCs/>
          <w:rtl/>
          <w:lang w:bidi="ar-EG"/>
        </w:rPr>
        <w:t>استمرار</w:t>
      </w:r>
      <w:r w:rsidRPr="006C5BB2">
        <w:rPr>
          <w:i/>
          <w:iCs/>
          <w:rtl/>
          <w:lang w:bidi="ar-EG"/>
        </w:rPr>
        <w:t xml:space="preserve"> </w:t>
      </w:r>
      <w:r w:rsidRPr="006C5BB2">
        <w:rPr>
          <w:rFonts w:hint="eastAsia"/>
          <w:i/>
          <w:iCs/>
          <w:rtl/>
          <w:lang w:bidi="ar-EG"/>
        </w:rPr>
        <w:t>مسألة</w:t>
      </w:r>
      <w:r w:rsidRPr="006C5BB2">
        <w:rPr>
          <w:i/>
          <w:iCs/>
          <w:rtl/>
          <w:lang w:bidi="ar-EG"/>
        </w:rPr>
        <w:t xml:space="preserve"> </w:t>
      </w:r>
      <w:r w:rsidRPr="006C5BB2">
        <w:rPr>
          <w:rFonts w:hint="eastAsia"/>
          <w:i/>
          <w:iCs/>
          <w:rtl/>
          <w:lang w:bidi="ar-EG"/>
        </w:rPr>
        <w:t>الدراسة</w:t>
      </w:r>
      <w:r w:rsidRPr="006C5BB2">
        <w:rPr>
          <w:rFonts w:hint="cs"/>
          <w:i/>
          <w:iCs/>
          <w:rtl/>
          <w:lang w:bidi="ar-EG"/>
        </w:rPr>
        <w:t xml:space="preserve"> هذه</w:t>
      </w:r>
      <w:r w:rsidRPr="006C5BB2">
        <w:rPr>
          <w:i/>
          <w:iCs/>
          <w:rtl/>
          <w:lang w:bidi="ar-EG"/>
        </w:rPr>
        <w:t>.</w:t>
      </w:r>
    </w:p>
    <w:p w:rsidR="006C5BB2" w:rsidRPr="00EF7391" w:rsidRDefault="006C5BB2" w:rsidP="00C165BC">
      <w:pPr>
        <w:pStyle w:val="Heading2"/>
        <w:rPr>
          <w:spacing w:val="6"/>
        </w:rPr>
      </w:pPr>
      <w:r w:rsidRPr="00EF7391">
        <w:rPr>
          <w:spacing w:val="6"/>
        </w:rPr>
        <w:lastRenderedPageBreak/>
        <w:t>6.3</w:t>
      </w:r>
      <w:r w:rsidRPr="00EF7391">
        <w:rPr>
          <w:spacing w:val="6"/>
        </w:rPr>
        <w:tab/>
      </w:r>
      <w:r w:rsidRPr="00EF7391">
        <w:rPr>
          <w:spacing w:val="6"/>
          <w:rtl/>
        </w:rPr>
        <w:t xml:space="preserve">المسألة </w:t>
      </w:r>
      <w:r w:rsidRPr="00EF7391">
        <w:rPr>
          <w:spacing w:val="6"/>
        </w:rPr>
        <w:t>6/1</w:t>
      </w:r>
      <w:r w:rsidR="00C165BC" w:rsidRPr="00EF7391">
        <w:rPr>
          <w:rFonts w:hint="cs"/>
          <w:spacing w:val="6"/>
          <w:rtl/>
        </w:rPr>
        <w:t xml:space="preserve"> -</w:t>
      </w:r>
      <w:r w:rsidRPr="00EF7391">
        <w:rPr>
          <w:spacing w:val="6"/>
          <w:rtl/>
        </w:rPr>
        <w:t xml:space="preserve"> توعية المستهلك وحمايته وحقوقه: القوانين واللوائح والأسس الاقتصادية وشبكات المستهلكين</w:t>
      </w:r>
    </w:p>
    <w:p w:rsidR="006C5BB2" w:rsidRPr="006C5BB2" w:rsidRDefault="006C5BB2" w:rsidP="00FE18AA">
      <w:pPr>
        <w:rPr>
          <w:lang w:bidi="ar-EG"/>
        </w:rPr>
      </w:pPr>
      <w:r w:rsidRPr="006C5BB2">
        <w:rPr>
          <w:rFonts w:hint="cs"/>
          <w:rtl/>
          <w:lang w:bidi="ar-EG"/>
        </w:rPr>
        <w:t>يمكن</w:t>
      </w:r>
      <w:r w:rsidRPr="006C5BB2">
        <w:rPr>
          <w:rtl/>
          <w:lang w:bidi="ar-EG"/>
        </w:rPr>
        <w:t xml:space="preserve"> </w:t>
      </w:r>
      <w:r w:rsidRPr="006C5BB2">
        <w:rPr>
          <w:rFonts w:hint="cs"/>
          <w:rtl/>
          <w:lang w:bidi="ar-EG"/>
        </w:rPr>
        <w:t>الاطلاع</w:t>
      </w:r>
      <w:r w:rsidRPr="006C5BB2">
        <w:rPr>
          <w:rtl/>
          <w:lang w:bidi="ar-EG"/>
        </w:rPr>
        <w:t xml:space="preserve"> </w:t>
      </w:r>
      <w:r w:rsidRPr="006C5BB2">
        <w:rPr>
          <w:rFonts w:hint="cs"/>
          <w:rtl/>
          <w:lang w:bidi="ar-EG"/>
        </w:rPr>
        <w:t>على</w:t>
      </w:r>
      <w:r w:rsidRPr="006C5BB2">
        <w:rPr>
          <w:rtl/>
          <w:lang w:bidi="ar-EG"/>
        </w:rPr>
        <w:t xml:space="preserve"> </w:t>
      </w:r>
      <w:r w:rsidRPr="006C5BB2">
        <w:rPr>
          <w:rFonts w:hint="cs"/>
          <w:rtl/>
          <w:lang w:bidi="ar-EG"/>
        </w:rPr>
        <w:t>التقرير</w:t>
      </w:r>
      <w:r w:rsidRPr="006C5BB2">
        <w:rPr>
          <w:rtl/>
          <w:lang w:bidi="ar-EG"/>
        </w:rPr>
        <w:t xml:space="preserve"> </w:t>
      </w:r>
      <w:r w:rsidRPr="006C5BB2">
        <w:rPr>
          <w:rFonts w:hint="cs"/>
          <w:rtl/>
          <w:lang w:bidi="ar-EG"/>
        </w:rPr>
        <w:t>المعتمد</w:t>
      </w:r>
      <w:r w:rsidRPr="006C5BB2">
        <w:rPr>
          <w:rtl/>
          <w:lang w:bidi="ar-EG"/>
        </w:rPr>
        <w:t xml:space="preserve"> </w:t>
      </w:r>
      <w:r w:rsidRPr="006C5BB2">
        <w:rPr>
          <w:rFonts w:hint="cs"/>
          <w:rtl/>
          <w:lang w:bidi="ar-EG"/>
        </w:rPr>
        <w:t>لاجتماع</w:t>
      </w:r>
      <w:r w:rsidRPr="006C5BB2">
        <w:rPr>
          <w:rtl/>
          <w:lang w:bidi="ar-EG"/>
        </w:rPr>
        <w:t xml:space="preserve"> </w:t>
      </w:r>
      <w:r w:rsidRPr="006C5BB2">
        <w:rPr>
          <w:rFonts w:hint="cs"/>
          <w:rtl/>
          <w:lang w:bidi="ar-EG"/>
        </w:rPr>
        <w:t>فريق</w:t>
      </w:r>
      <w:r w:rsidRPr="006C5BB2">
        <w:rPr>
          <w:rtl/>
          <w:lang w:bidi="ar-EG"/>
        </w:rPr>
        <w:t xml:space="preserve"> </w:t>
      </w:r>
      <w:r w:rsidRPr="006C5BB2">
        <w:rPr>
          <w:rFonts w:hint="cs"/>
          <w:rtl/>
          <w:lang w:bidi="ar-EG"/>
        </w:rPr>
        <w:t>المقرِّر</w:t>
      </w:r>
      <w:r w:rsidRPr="006C5BB2">
        <w:rPr>
          <w:rtl/>
          <w:lang w:bidi="ar-EG"/>
        </w:rPr>
        <w:t xml:space="preserve"> </w:t>
      </w:r>
      <w:r w:rsidRPr="006C5BB2">
        <w:rPr>
          <w:rFonts w:hint="cs"/>
          <w:rtl/>
          <w:lang w:bidi="ar-EG"/>
        </w:rPr>
        <w:t>المعني</w:t>
      </w:r>
      <w:r w:rsidRPr="006C5BB2">
        <w:rPr>
          <w:rtl/>
          <w:lang w:bidi="ar-EG"/>
        </w:rPr>
        <w:t xml:space="preserve"> </w:t>
      </w:r>
      <w:r w:rsidRPr="006C5BB2">
        <w:rPr>
          <w:rFonts w:hint="cs"/>
          <w:rtl/>
          <w:lang w:bidi="ar-EG"/>
        </w:rPr>
        <w:t xml:space="preserve">بالمسألة </w:t>
      </w:r>
      <w:r w:rsidRPr="006C5BB2">
        <w:rPr>
          <w:lang w:bidi="ar-EG"/>
        </w:rPr>
        <w:t>6/1</w:t>
      </w:r>
      <w:r w:rsidRPr="006C5BB2">
        <w:rPr>
          <w:rFonts w:hint="cs"/>
          <w:rtl/>
          <w:lang w:bidi="ar-EG"/>
        </w:rPr>
        <w:t xml:space="preserve"> المعقود في مارس </w:t>
      </w:r>
      <w:r w:rsidRPr="006C5BB2">
        <w:rPr>
          <w:lang w:val="en-CA" w:bidi="ar-EG"/>
        </w:rPr>
        <w:t>2017</w:t>
      </w:r>
      <w:r w:rsidRPr="006C5BB2">
        <w:rPr>
          <w:rFonts w:hint="cs"/>
          <w:rtl/>
          <w:lang w:bidi="ar-EG"/>
        </w:rPr>
        <w:t xml:space="preserve"> في الوثيقة</w:t>
      </w:r>
      <w:r w:rsidRPr="006C5BB2">
        <w:rPr>
          <w:rFonts w:hint="eastAsia"/>
          <w:rtl/>
          <w:lang w:bidi="ar-EG"/>
        </w:rPr>
        <w:t> </w:t>
      </w:r>
      <w:hyperlink r:id="rId41" w:history="1">
        <w:r w:rsidRPr="006C5BB2">
          <w:rPr>
            <w:rStyle w:val="Hyperlink"/>
            <w:bCs/>
            <w:lang w:bidi="ar-EG"/>
          </w:rPr>
          <w:t>1/REP/36</w:t>
        </w:r>
      </w:hyperlink>
      <w:r w:rsidRPr="00FE18AA">
        <w:rPr>
          <w:rFonts w:hint="cs"/>
          <w:bCs/>
          <w:rtl/>
          <w:lang w:bidi="ar-EG"/>
        </w:rPr>
        <w:t>.</w:t>
      </w:r>
      <w:r w:rsidRPr="006C5BB2">
        <w:rPr>
          <w:rFonts w:hint="cs"/>
          <w:rtl/>
          <w:lang w:bidi="ar-EG"/>
        </w:rPr>
        <w:t xml:space="preserve"> واعتُمد التقرير الصادر والمبادئ التوجيهية المتاحة في الوثيقة </w:t>
      </w:r>
      <w:hyperlink r:id="rId42" w:history="1">
        <w:r w:rsidR="00FE18AA" w:rsidRPr="00FE18AA">
          <w:rPr>
            <w:rStyle w:val="Hyperlink"/>
            <w:bCs/>
            <w:lang w:bidi="ar-EG"/>
          </w:rPr>
          <w:t>1/417</w:t>
        </w:r>
      </w:hyperlink>
      <w:r w:rsidRPr="006C5BB2">
        <w:rPr>
          <w:rFonts w:hint="cs"/>
          <w:rtl/>
          <w:lang w:bidi="ar-EG"/>
        </w:rPr>
        <w:t>،</w:t>
      </w:r>
      <w:r w:rsidRPr="006C5BB2">
        <w:rPr>
          <w:rFonts w:hint="cs"/>
          <w:rtl/>
        </w:rPr>
        <w:t xml:space="preserve"> </w:t>
      </w:r>
      <w:r w:rsidRPr="006C5BB2">
        <w:rPr>
          <w:rFonts w:hint="cs"/>
          <w:rtl/>
          <w:lang w:bidi="ar-EG"/>
        </w:rPr>
        <w:t>على أن يتم إدخال بضعة تغييرات عليه.</w:t>
      </w:r>
    </w:p>
    <w:p w:rsidR="006C5BB2" w:rsidRPr="006C5BB2" w:rsidRDefault="006C5BB2" w:rsidP="00A16B81">
      <w:pPr>
        <w:rPr>
          <w:rtl/>
          <w:lang w:bidi="ar-EG"/>
        </w:rPr>
      </w:pPr>
      <w:r w:rsidRPr="006C5BB2">
        <w:rPr>
          <w:rFonts w:hint="eastAsia"/>
          <w:rtl/>
          <w:lang w:bidi="ar-EG"/>
        </w:rPr>
        <w:t>فيما</w:t>
      </w:r>
      <w:r w:rsidRPr="006C5BB2">
        <w:rPr>
          <w:rtl/>
          <w:lang w:bidi="ar-EG"/>
        </w:rPr>
        <w:t xml:space="preserve"> </w:t>
      </w:r>
      <w:r w:rsidRPr="006C5BB2">
        <w:rPr>
          <w:rFonts w:hint="eastAsia"/>
          <w:rtl/>
          <w:lang w:bidi="ar-EG"/>
        </w:rPr>
        <w:t>يتعلق</w:t>
      </w:r>
      <w:r w:rsidRPr="006C5BB2">
        <w:rPr>
          <w:rtl/>
          <w:lang w:bidi="ar-EG"/>
        </w:rPr>
        <w:t xml:space="preserve"> </w:t>
      </w:r>
      <w:r w:rsidRPr="006C5BB2">
        <w:rPr>
          <w:rFonts w:hint="eastAsia"/>
          <w:rtl/>
          <w:lang w:bidi="ar-EG"/>
        </w:rPr>
        <w:t>بمستقبل</w:t>
      </w:r>
      <w:r w:rsidRPr="006C5BB2">
        <w:rPr>
          <w:rtl/>
          <w:lang w:bidi="ar-EG"/>
        </w:rPr>
        <w:t xml:space="preserve"> </w:t>
      </w:r>
      <w:r w:rsidRPr="006C5BB2">
        <w:rPr>
          <w:rFonts w:hint="eastAsia"/>
          <w:rtl/>
          <w:lang w:bidi="ar-EG"/>
        </w:rPr>
        <w:t>المسألة</w:t>
      </w:r>
      <w:r w:rsidRPr="006C5BB2">
        <w:rPr>
          <w:rtl/>
          <w:lang w:bidi="ar-EG"/>
        </w:rPr>
        <w:t xml:space="preserve"> </w:t>
      </w:r>
      <w:r w:rsidR="00A16B81">
        <w:rPr>
          <w:lang w:bidi="ar-EG"/>
        </w:rPr>
        <w:t>6/1</w:t>
      </w:r>
      <w:r w:rsidRPr="006C5BB2">
        <w:rPr>
          <w:rFonts w:hint="eastAsia"/>
          <w:rtl/>
          <w:lang w:bidi="ar-EG"/>
        </w:rPr>
        <w:t>،</w:t>
      </w:r>
      <w:r w:rsidRPr="006C5BB2">
        <w:rPr>
          <w:rtl/>
          <w:lang w:bidi="ar-EG"/>
        </w:rPr>
        <w:t xml:space="preserve"> </w:t>
      </w:r>
      <w:r w:rsidRPr="006C5BB2">
        <w:rPr>
          <w:rFonts w:hint="eastAsia"/>
          <w:rtl/>
          <w:lang w:bidi="ar-EG"/>
        </w:rPr>
        <w:t>أظهر</w:t>
      </w:r>
      <w:r w:rsidRPr="006C5BB2">
        <w:rPr>
          <w:rtl/>
          <w:lang w:bidi="ar-EG"/>
        </w:rPr>
        <w:t xml:space="preserve"> </w:t>
      </w:r>
      <w:r w:rsidRPr="006C5BB2">
        <w:rPr>
          <w:rFonts w:hint="eastAsia"/>
          <w:rtl/>
          <w:lang w:bidi="ar-EG"/>
        </w:rPr>
        <w:t>استقصاء</w:t>
      </w:r>
      <w:r w:rsidRPr="006C5BB2">
        <w:rPr>
          <w:rtl/>
          <w:lang w:bidi="ar-EG"/>
        </w:rPr>
        <w:t xml:space="preserve"> </w:t>
      </w:r>
      <w:r w:rsidRPr="006C5BB2">
        <w:rPr>
          <w:rFonts w:hint="eastAsia"/>
          <w:rtl/>
          <w:lang w:bidi="ar-EG"/>
        </w:rPr>
        <w:t>المشاركين</w:t>
      </w:r>
      <w:r w:rsidRPr="006C5BB2">
        <w:rPr>
          <w:rtl/>
          <w:lang w:bidi="ar-EG"/>
        </w:rPr>
        <w:t xml:space="preserve"> </w:t>
      </w:r>
      <w:r w:rsidRPr="006C5BB2">
        <w:rPr>
          <w:rFonts w:hint="eastAsia"/>
          <w:rtl/>
          <w:lang w:bidi="ar-EG"/>
        </w:rPr>
        <w:t>الطابع</w:t>
      </w:r>
      <w:r w:rsidRPr="006C5BB2">
        <w:rPr>
          <w:rtl/>
          <w:lang w:bidi="ar-EG"/>
        </w:rPr>
        <w:t xml:space="preserve"> </w:t>
      </w:r>
      <w:r w:rsidRPr="006C5BB2">
        <w:rPr>
          <w:rFonts w:hint="eastAsia"/>
          <w:rtl/>
          <w:lang w:bidi="ar-EG"/>
        </w:rPr>
        <w:t>الشامل</w:t>
      </w:r>
      <w:r w:rsidRPr="006C5BB2">
        <w:rPr>
          <w:rtl/>
          <w:lang w:bidi="ar-EG"/>
        </w:rPr>
        <w:t xml:space="preserve"> </w:t>
      </w:r>
      <w:r w:rsidRPr="006C5BB2">
        <w:rPr>
          <w:rFonts w:hint="eastAsia"/>
          <w:rtl/>
          <w:lang w:bidi="ar-EG"/>
        </w:rPr>
        <w:t>لحماية</w:t>
      </w:r>
      <w:r w:rsidRPr="006C5BB2">
        <w:rPr>
          <w:rtl/>
          <w:lang w:bidi="ar-EG"/>
        </w:rPr>
        <w:t xml:space="preserve"> </w:t>
      </w:r>
      <w:r w:rsidRPr="006C5BB2">
        <w:rPr>
          <w:rFonts w:hint="eastAsia"/>
          <w:rtl/>
          <w:lang w:bidi="ar-EG"/>
        </w:rPr>
        <w:t>المستهلكين</w:t>
      </w:r>
      <w:r w:rsidRPr="006C5BB2">
        <w:rPr>
          <w:rtl/>
          <w:lang w:bidi="ar-EG"/>
        </w:rPr>
        <w:t xml:space="preserve"> </w:t>
      </w:r>
      <w:r w:rsidRPr="006C5BB2">
        <w:rPr>
          <w:rFonts w:hint="eastAsia"/>
          <w:rtl/>
          <w:lang w:bidi="ar-EG"/>
        </w:rPr>
        <w:t>ولفت</w:t>
      </w:r>
      <w:r w:rsidRPr="006C5BB2">
        <w:rPr>
          <w:rtl/>
          <w:lang w:bidi="ar-EG"/>
        </w:rPr>
        <w:t xml:space="preserve"> </w:t>
      </w:r>
      <w:r w:rsidRPr="006C5BB2">
        <w:rPr>
          <w:rFonts w:hint="eastAsia"/>
          <w:rtl/>
          <w:lang w:bidi="ar-EG"/>
        </w:rPr>
        <w:t>الانتباه</w:t>
      </w:r>
      <w:r w:rsidRPr="006C5BB2">
        <w:rPr>
          <w:rtl/>
          <w:lang w:bidi="ar-EG"/>
        </w:rPr>
        <w:t xml:space="preserve"> </w:t>
      </w:r>
      <w:r w:rsidRPr="006C5BB2">
        <w:rPr>
          <w:rFonts w:hint="eastAsia"/>
          <w:rtl/>
          <w:lang w:bidi="ar-EG"/>
        </w:rPr>
        <w:t>أيضاً</w:t>
      </w:r>
      <w:r w:rsidRPr="006C5BB2">
        <w:rPr>
          <w:rtl/>
          <w:lang w:bidi="ar-EG"/>
        </w:rPr>
        <w:t xml:space="preserve"> </w:t>
      </w:r>
      <w:r w:rsidRPr="006C5BB2">
        <w:rPr>
          <w:rFonts w:hint="eastAsia"/>
          <w:rtl/>
          <w:lang w:bidi="ar-EG"/>
        </w:rPr>
        <w:t>إلى</w:t>
      </w:r>
      <w:r w:rsidRPr="006C5BB2">
        <w:rPr>
          <w:rtl/>
          <w:lang w:bidi="ar-EG"/>
        </w:rPr>
        <w:t xml:space="preserve"> </w:t>
      </w:r>
      <w:r w:rsidRPr="006C5BB2">
        <w:rPr>
          <w:rFonts w:hint="eastAsia"/>
          <w:rtl/>
          <w:lang w:bidi="ar-EG"/>
        </w:rPr>
        <w:t>ضرورة</w:t>
      </w:r>
      <w:r w:rsidRPr="006C5BB2">
        <w:rPr>
          <w:rtl/>
          <w:lang w:bidi="ar-EG"/>
        </w:rPr>
        <w:t xml:space="preserve"> </w:t>
      </w:r>
      <w:r w:rsidRPr="006C5BB2">
        <w:rPr>
          <w:rFonts w:hint="cs"/>
          <w:rtl/>
          <w:lang w:bidi="ar-EG"/>
        </w:rPr>
        <w:t>مراجعة</w:t>
      </w:r>
      <w:r w:rsidRPr="006C5BB2">
        <w:rPr>
          <w:rtl/>
          <w:lang w:bidi="ar-EG"/>
        </w:rPr>
        <w:t xml:space="preserve"> </w:t>
      </w:r>
      <w:r w:rsidRPr="006C5BB2">
        <w:rPr>
          <w:rFonts w:hint="eastAsia"/>
          <w:rtl/>
          <w:lang w:bidi="ar-EG"/>
        </w:rPr>
        <w:t>المسألة</w:t>
      </w:r>
      <w:r w:rsidR="00A16B81">
        <w:rPr>
          <w:rFonts w:hint="cs"/>
          <w:rtl/>
          <w:lang w:bidi="ar-EG"/>
        </w:rPr>
        <w:t> </w:t>
      </w:r>
      <w:r w:rsidR="00A16B81">
        <w:rPr>
          <w:lang w:bidi="ar-EG"/>
        </w:rPr>
        <w:t>6/1</w:t>
      </w:r>
      <w:r w:rsidRPr="006C5BB2">
        <w:rPr>
          <w:rtl/>
          <w:lang w:bidi="ar-EG"/>
        </w:rPr>
        <w:t xml:space="preserve"> </w:t>
      </w:r>
      <w:r w:rsidRPr="006C5BB2">
        <w:rPr>
          <w:rFonts w:hint="eastAsia"/>
          <w:rtl/>
          <w:lang w:bidi="ar-EG"/>
        </w:rPr>
        <w:t>لمراعاة</w:t>
      </w:r>
      <w:r w:rsidRPr="006C5BB2">
        <w:rPr>
          <w:rtl/>
          <w:lang w:bidi="ar-EG"/>
        </w:rPr>
        <w:t xml:space="preserve"> </w:t>
      </w:r>
      <w:r w:rsidRPr="006C5BB2">
        <w:rPr>
          <w:rFonts w:hint="eastAsia"/>
          <w:rtl/>
          <w:lang w:bidi="ar-EG"/>
        </w:rPr>
        <w:t>الاحتياجات</w:t>
      </w:r>
      <w:r w:rsidRPr="006C5BB2">
        <w:rPr>
          <w:rtl/>
          <w:lang w:bidi="ar-EG"/>
        </w:rPr>
        <w:t xml:space="preserve"> </w:t>
      </w:r>
      <w:r w:rsidRPr="006C5BB2">
        <w:rPr>
          <w:rFonts w:hint="eastAsia"/>
          <w:rtl/>
          <w:lang w:bidi="ar-EG"/>
        </w:rPr>
        <w:t>المتغيرة</w:t>
      </w:r>
      <w:r w:rsidRPr="006C5BB2">
        <w:rPr>
          <w:rtl/>
          <w:lang w:bidi="ar-EG"/>
        </w:rPr>
        <w:t xml:space="preserve"> </w:t>
      </w:r>
      <w:r w:rsidRPr="006C5BB2">
        <w:rPr>
          <w:rFonts w:hint="eastAsia"/>
          <w:rtl/>
          <w:lang w:bidi="ar-EG"/>
        </w:rPr>
        <w:t>للمستهلكين</w:t>
      </w:r>
      <w:r w:rsidRPr="006C5BB2">
        <w:rPr>
          <w:rtl/>
          <w:lang w:bidi="ar-EG"/>
        </w:rPr>
        <w:t xml:space="preserve"> </w:t>
      </w:r>
      <w:r w:rsidRPr="006C5BB2">
        <w:rPr>
          <w:rFonts w:hint="eastAsia"/>
          <w:rtl/>
          <w:lang w:bidi="ar-EG"/>
        </w:rPr>
        <w:t>والاعتماد</w:t>
      </w:r>
      <w:r w:rsidRPr="006C5BB2">
        <w:rPr>
          <w:rtl/>
          <w:lang w:bidi="ar-EG"/>
        </w:rPr>
        <w:t xml:space="preserve"> </w:t>
      </w:r>
      <w:r w:rsidRPr="006C5BB2">
        <w:rPr>
          <w:rFonts w:hint="eastAsia"/>
          <w:rtl/>
          <w:lang w:bidi="ar-EG"/>
        </w:rPr>
        <w:t>على</w:t>
      </w:r>
      <w:r w:rsidRPr="006C5BB2">
        <w:rPr>
          <w:rtl/>
          <w:lang w:bidi="ar-EG"/>
        </w:rPr>
        <w:t xml:space="preserve"> </w:t>
      </w:r>
      <w:r w:rsidRPr="006C5BB2">
        <w:rPr>
          <w:rFonts w:hint="eastAsia"/>
          <w:rtl/>
          <w:lang w:bidi="ar-EG"/>
        </w:rPr>
        <w:t>نتائج</w:t>
      </w:r>
      <w:r w:rsidRPr="006C5BB2">
        <w:rPr>
          <w:rtl/>
          <w:lang w:bidi="ar-EG"/>
        </w:rPr>
        <w:t xml:space="preserve"> </w:t>
      </w:r>
      <w:r w:rsidRPr="006C5BB2">
        <w:rPr>
          <w:rFonts w:hint="eastAsia"/>
          <w:rtl/>
          <w:lang w:bidi="ar-EG"/>
        </w:rPr>
        <w:t>فترة</w:t>
      </w:r>
      <w:r w:rsidRPr="006C5BB2">
        <w:rPr>
          <w:rtl/>
          <w:lang w:bidi="ar-EG"/>
        </w:rPr>
        <w:t xml:space="preserve"> </w:t>
      </w:r>
      <w:r w:rsidRPr="006C5BB2">
        <w:rPr>
          <w:rFonts w:hint="eastAsia"/>
          <w:rtl/>
          <w:lang w:bidi="ar-EG"/>
        </w:rPr>
        <w:t>الدراسة</w:t>
      </w:r>
      <w:r w:rsidRPr="006C5BB2">
        <w:rPr>
          <w:rtl/>
          <w:lang w:bidi="ar-EG"/>
        </w:rPr>
        <w:t xml:space="preserve"> </w:t>
      </w:r>
      <w:r w:rsidRPr="006C5BB2">
        <w:rPr>
          <w:rFonts w:hint="eastAsia"/>
          <w:rtl/>
          <w:lang w:bidi="ar-EG"/>
        </w:rPr>
        <w:t>الحالية</w:t>
      </w:r>
      <w:r w:rsidRPr="006C5BB2">
        <w:rPr>
          <w:rtl/>
          <w:lang w:bidi="ar-EG"/>
        </w:rPr>
        <w:t>.</w:t>
      </w:r>
      <w:r w:rsidRPr="006C5BB2">
        <w:rPr>
          <w:rFonts w:hint="eastAsia"/>
          <w:rtl/>
        </w:rPr>
        <w:t xml:space="preserve"> </w:t>
      </w:r>
      <w:r w:rsidRPr="006C5BB2">
        <w:rPr>
          <w:rFonts w:hint="eastAsia"/>
          <w:rtl/>
          <w:lang w:bidi="ar-EG"/>
        </w:rPr>
        <w:t>وأثناء</w:t>
      </w:r>
      <w:r w:rsidRPr="006C5BB2">
        <w:rPr>
          <w:rtl/>
          <w:lang w:bidi="ar-EG"/>
        </w:rPr>
        <w:t xml:space="preserve"> </w:t>
      </w:r>
      <w:r w:rsidRPr="006C5BB2">
        <w:rPr>
          <w:rFonts w:hint="eastAsia"/>
          <w:rtl/>
          <w:lang w:bidi="ar-EG"/>
        </w:rPr>
        <w:t>اجتماع</w:t>
      </w:r>
      <w:r w:rsidRPr="006C5BB2">
        <w:rPr>
          <w:rtl/>
          <w:lang w:bidi="ar-EG"/>
        </w:rPr>
        <w:t xml:space="preserve"> </w:t>
      </w:r>
      <w:r w:rsidRPr="006C5BB2">
        <w:rPr>
          <w:rFonts w:hint="eastAsia"/>
          <w:rtl/>
          <w:lang w:bidi="ar-EG"/>
        </w:rPr>
        <w:t>فريق</w:t>
      </w:r>
      <w:r w:rsidRPr="006C5BB2">
        <w:rPr>
          <w:rtl/>
          <w:lang w:bidi="ar-EG"/>
        </w:rPr>
        <w:t xml:space="preserve"> </w:t>
      </w:r>
      <w:r w:rsidRPr="006C5BB2">
        <w:rPr>
          <w:rFonts w:hint="eastAsia"/>
          <w:rtl/>
          <w:lang w:bidi="ar-EG"/>
        </w:rPr>
        <w:t>المقرِّر</w:t>
      </w:r>
      <w:r w:rsidRPr="006C5BB2">
        <w:rPr>
          <w:rtl/>
          <w:lang w:bidi="ar-EG"/>
        </w:rPr>
        <w:t xml:space="preserve"> </w:t>
      </w:r>
      <w:r w:rsidRPr="006C5BB2">
        <w:rPr>
          <w:rFonts w:hint="cs"/>
          <w:rtl/>
          <w:lang w:bidi="ar-EG"/>
        </w:rPr>
        <w:t>اتفق المشاركون</w:t>
      </w:r>
      <w:r w:rsidRPr="006C5BB2">
        <w:rPr>
          <w:rtl/>
          <w:lang w:bidi="ar-EG"/>
        </w:rPr>
        <w:t xml:space="preserve"> </w:t>
      </w:r>
      <w:r w:rsidRPr="006C5BB2">
        <w:rPr>
          <w:rFonts w:hint="cs"/>
          <w:rtl/>
          <w:lang w:bidi="ar-EG"/>
        </w:rPr>
        <w:t>على الحاجة إلى</w:t>
      </w:r>
      <w:r w:rsidRPr="006C5BB2">
        <w:rPr>
          <w:rtl/>
          <w:lang w:bidi="ar-EG"/>
        </w:rPr>
        <w:t xml:space="preserve"> </w:t>
      </w:r>
      <w:r w:rsidRPr="006C5BB2">
        <w:rPr>
          <w:rFonts w:hint="eastAsia"/>
          <w:rtl/>
          <w:lang w:bidi="ar-EG"/>
        </w:rPr>
        <w:t>مواصلة</w:t>
      </w:r>
      <w:r w:rsidRPr="006C5BB2">
        <w:rPr>
          <w:rtl/>
          <w:lang w:bidi="ar-EG"/>
        </w:rPr>
        <w:t xml:space="preserve"> </w:t>
      </w:r>
      <w:r w:rsidRPr="006C5BB2">
        <w:rPr>
          <w:rFonts w:hint="eastAsia"/>
          <w:rtl/>
          <w:lang w:bidi="ar-EG"/>
        </w:rPr>
        <w:t>دراسة</w:t>
      </w:r>
      <w:r w:rsidRPr="006C5BB2">
        <w:rPr>
          <w:rtl/>
          <w:lang w:bidi="ar-EG"/>
        </w:rPr>
        <w:t xml:space="preserve"> </w:t>
      </w:r>
      <w:r w:rsidRPr="006C5BB2">
        <w:rPr>
          <w:rFonts w:hint="eastAsia"/>
          <w:rtl/>
          <w:lang w:bidi="ar-EG"/>
        </w:rPr>
        <w:t>المسألة</w:t>
      </w:r>
      <w:r w:rsidRPr="006C5BB2">
        <w:rPr>
          <w:rtl/>
          <w:lang w:bidi="ar-EG"/>
        </w:rPr>
        <w:t xml:space="preserve"> </w:t>
      </w:r>
      <w:r w:rsidRPr="006C5BB2">
        <w:rPr>
          <w:rFonts w:hint="eastAsia"/>
          <w:rtl/>
          <w:lang w:bidi="ar-EG"/>
        </w:rPr>
        <w:t>على</w:t>
      </w:r>
      <w:r w:rsidRPr="006C5BB2">
        <w:rPr>
          <w:rtl/>
          <w:lang w:bidi="ar-EG"/>
        </w:rPr>
        <w:t xml:space="preserve"> </w:t>
      </w:r>
      <w:r w:rsidRPr="006C5BB2">
        <w:rPr>
          <w:rFonts w:hint="eastAsia"/>
          <w:rtl/>
          <w:lang w:bidi="ar-EG"/>
        </w:rPr>
        <w:t>أساس</w:t>
      </w:r>
      <w:r w:rsidRPr="006C5BB2">
        <w:rPr>
          <w:rtl/>
          <w:lang w:bidi="ar-EG"/>
        </w:rPr>
        <w:t xml:space="preserve"> </w:t>
      </w:r>
      <w:r w:rsidRPr="006C5BB2">
        <w:rPr>
          <w:rFonts w:hint="eastAsia"/>
          <w:rtl/>
          <w:lang w:bidi="ar-EG"/>
        </w:rPr>
        <w:t>ضرورة</w:t>
      </w:r>
      <w:r w:rsidRPr="006C5BB2">
        <w:rPr>
          <w:rtl/>
          <w:lang w:bidi="ar-EG"/>
        </w:rPr>
        <w:t xml:space="preserve"> </w:t>
      </w:r>
      <w:r w:rsidRPr="006C5BB2">
        <w:rPr>
          <w:rFonts w:hint="cs"/>
          <w:rtl/>
          <w:lang w:bidi="ar-EG"/>
        </w:rPr>
        <w:t>تحسين</w:t>
      </w:r>
      <w:r w:rsidRPr="006C5BB2">
        <w:rPr>
          <w:rtl/>
          <w:lang w:bidi="ar-EG"/>
        </w:rPr>
        <w:t xml:space="preserve"> </w:t>
      </w:r>
      <w:r w:rsidRPr="006C5BB2">
        <w:rPr>
          <w:rFonts w:hint="eastAsia"/>
          <w:rtl/>
          <w:lang w:bidi="ar-EG"/>
        </w:rPr>
        <w:t>وصف</w:t>
      </w:r>
      <w:r w:rsidRPr="006C5BB2">
        <w:rPr>
          <w:rtl/>
          <w:lang w:bidi="ar-EG"/>
        </w:rPr>
        <w:t xml:space="preserve"> </w:t>
      </w:r>
      <w:r w:rsidRPr="006C5BB2">
        <w:rPr>
          <w:rFonts w:hint="eastAsia"/>
          <w:rtl/>
          <w:lang w:bidi="ar-EG"/>
        </w:rPr>
        <w:t>المسألة</w:t>
      </w:r>
      <w:r w:rsidRPr="006C5BB2">
        <w:rPr>
          <w:rtl/>
          <w:lang w:bidi="ar-EG"/>
        </w:rPr>
        <w:t xml:space="preserve"> </w:t>
      </w:r>
      <w:r w:rsidRPr="006C5BB2">
        <w:rPr>
          <w:rFonts w:hint="eastAsia"/>
          <w:rtl/>
          <w:lang w:bidi="ar-EG"/>
        </w:rPr>
        <w:t>وعنوانها</w:t>
      </w:r>
      <w:r w:rsidRPr="006C5BB2">
        <w:rPr>
          <w:rtl/>
          <w:lang w:bidi="ar-EG"/>
        </w:rPr>
        <w:t xml:space="preserve"> </w:t>
      </w:r>
      <w:r w:rsidRPr="006C5BB2">
        <w:rPr>
          <w:rFonts w:hint="eastAsia"/>
          <w:rtl/>
          <w:lang w:bidi="ar-EG"/>
        </w:rPr>
        <w:t>بحيث</w:t>
      </w:r>
      <w:r w:rsidRPr="006C5BB2">
        <w:rPr>
          <w:rtl/>
          <w:lang w:bidi="ar-EG"/>
        </w:rPr>
        <w:t xml:space="preserve"> </w:t>
      </w:r>
      <w:r w:rsidRPr="006C5BB2">
        <w:rPr>
          <w:rFonts w:hint="cs"/>
          <w:rtl/>
          <w:lang w:bidi="ar-EG"/>
        </w:rPr>
        <w:t>تعبر عن</w:t>
      </w:r>
      <w:r w:rsidRPr="006C5BB2">
        <w:rPr>
          <w:rtl/>
          <w:lang w:bidi="ar-EG"/>
        </w:rPr>
        <w:t xml:space="preserve"> </w:t>
      </w:r>
      <w:r w:rsidRPr="006C5BB2">
        <w:rPr>
          <w:rFonts w:hint="eastAsia"/>
          <w:rtl/>
          <w:lang w:bidi="ar-EG"/>
        </w:rPr>
        <w:t>نظام</w:t>
      </w:r>
      <w:r w:rsidRPr="006C5BB2">
        <w:rPr>
          <w:rtl/>
          <w:lang w:bidi="ar-EG"/>
        </w:rPr>
        <w:t xml:space="preserve"> </w:t>
      </w:r>
      <w:r w:rsidRPr="006C5BB2">
        <w:rPr>
          <w:rFonts w:hint="cs"/>
          <w:rtl/>
          <w:lang w:bidi="ar-EG"/>
        </w:rPr>
        <w:t>بيئي</w:t>
      </w:r>
      <w:r w:rsidRPr="006C5BB2">
        <w:rPr>
          <w:rtl/>
          <w:lang w:bidi="ar-EG"/>
        </w:rPr>
        <w:t xml:space="preserve"> </w:t>
      </w:r>
      <w:r w:rsidRPr="006C5BB2">
        <w:rPr>
          <w:rFonts w:hint="eastAsia"/>
          <w:rtl/>
          <w:lang w:bidi="ar-EG"/>
        </w:rPr>
        <w:t>متغير</w:t>
      </w:r>
      <w:r w:rsidRPr="006C5BB2">
        <w:rPr>
          <w:rtl/>
          <w:lang w:bidi="ar-EG"/>
        </w:rPr>
        <w:t>.</w:t>
      </w:r>
      <w:r w:rsidRPr="006C5BB2">
        <w:rPr>
          <w:rFonts w:hint="eastAsia"/>
          <w:rtl/>
        </w:rPr>
        <w:t xml:space="preserve"> </w:t>
      </w:r>
      <w:r w:rsidRPr="006C5BB2">
        <w:rPr>
          <w:rFonts w:hint="eastAsia"/>
          <w:rtl/>
          <w:lang w:bidi="ar-EG"/>
        </w:rPr>
        <w:t>وكان</w:t>
      </w:r>
      <w:r w:rsidRPr="006C5BB2">
        <w:rPr>
          <w:rtl/>
          <w:lang w:bidi="ar-EG"/>
        </w:rPr>
        <w:t xml:space="preserve"> </w:t>
      </w:r>
      <w:r w:rsidRPr="006C5BB2">
        <w:rPr>
          <w:rFonts w:hint="eastAsia"/>
          <w:rtl/>
          <w:lang w:bidi="ar-EG"/>
        </w:rPr>
        <w:t>العنوان</w:t>
      </w:r>
      <w:r w:rsidRPr="006C5BB2">
        <w:rPr>
          <w:rtl/>
          <w:lang w:bidi="ar-EG"/>
        </w:rPr>
        <w:t xml:space="preserve"> </w:t>
      </w:r>
      <w:r w:rsidRPr="006C5BB2">
        <w:rPr>
          <w:rFonts w:hint="eastAsia"/>
          <w:rtl/>
          <w:lang w:bidi="ar-EG"/>
        </w:rPr>
        <w:t>المقترح</w:t>
      </w:r>
      <w:r w:rsidRPr="006C5BB2">
        <w:rPr>
          <w:rtl/>
          <w:lang w:bidi="ar-EG"/>
        </w:rPr>
        <w:t xml:space="preserve"> </w:t>
      </w:r>
      <w:r w:rsidRPr="00E86E8D">
        <w:rPr>
          <w:b/>
          <w:bCs/>
          <w:i/>
          <w:iCs/>
          <w:rtl/>
          <w:lang w:bidi="ar-EG"/>
        </w:rPr>
        <w:t>"</w:t>
      </w:r>
      <w:r w:rsidRPr="00464574">
        <w:rPr>
          <w:rFonts w:hint="eastAsia"/>
          <w:b/>
          <w:bCs/>
          <w:i/>
          <w:iCs/>
          <w:rtl/>
          <w:lang w:bidi="ar-EG"/>
        </w:rPr>
        <w:t>حماية</w:t>
      </w:r>
      <w:r w:rsidRPr="00464574">
        <w:rPr>
          <w:b/>
          <w:bCs/>
          <w:i/>
          <w:iCs/>
          <w:rtl/>
          <w:lang w:bidi="ar-EG"/>
        </w:rPr>
        <w:t xml:space="preserve"> </w:t>
      </w:r>
      <w:r w:rsidRPr="00464574">
        <w:rPr>
          <w:rFonts w:hint="eastAsia"/>
          <w:b/>
          <w:bCs/>
          <w:i/>
          <w:iCs/>
          <w:rtl/>
          <w:lang w:bidi="ar-EG"/>
        </w:rPr>
        <w:t>المستهلكين،</w:t>
      </w:r>
      <w:r w:rsidRPr="00464574">
        <w:rPr>
          <w:b/>
          <w:bCs/>
          <w:i/>
          <w:iCs/>
          <w:rtl/>
          <w:lang w:bidi="ar-EG"/>
        </w:rPr>
        <w:t xml:space="preserve"> </w:t>
      </w:r>
      <w:r w:rsidRPr="00464574">
        <w:rPr>
          <w:rFonts w:hint="eastAsia"/>
          <w:b/>
          <w:bCs/>
          <w:i/>
          <w:iCs/>
          <w:rtl/>
          <w:lang w:bidi="ar-EG"/>
        </w:rPr>
        <w:t>التحديات</w:t>
      </w:r>
      <w:r w:rsidRPr="00464574">
        <w:rPr>
          <w:b/>
          <w:bCs/>
          <w:i/>
          <w:iCs/>
          <w:rtl/>
          <w:lang w:bidi="ar-EG"/>
        </w:rPr>
        <w:t xml:space="preserve"> </w:t>
      </w:r>
      <w:r w:rsidRPr="00464574">
        <w:rPr>
          <w:rFonts w:hint="eastAsia"/>
          <w:b/>
          <w:bCs/>
          <w:i/>
          <w:iCs/>
          <w:rtl/>
          <w:lang w:bidi="ar-EG"/>
        </w:rPr>
        <w:t>والفرص</w:t>
      </w:r>
      <w:r w:rsidRPr="00464574">
        <w:rPr>
          <w:b/>
          <w:bCs/>
          <w:i/>
          <w:iCs/>
          <w:rtl/>
          <w:lang w:bidi="ar-EG"/>
        </w:rPr>
        <w:t xml:space="preserve"> </w:t>
      </w:r>
      <w:r w:rsidRPr="00464574">
        <w:rPr>
          <w:rFonts w:hint="eastAsia"/>
          <w:b/>
          <w:bCs/>
          <w:i/>
          <w:iCs/>
          <w:rtl/>
          <w:lang w:bidi="ar-EG"/>
        </w:rPr>
        <w:t>في</w:t>
      </w:r>
      <w:r w:rsidRPr="00464574">
        <w:rPr>
          <w:b/>
          <w:bCs/>
          <w:i/>
          <w:iCs/>
          <w:rtl/>
          <w:lang w:bidi="ar-EG"/>
        </w:rPr>
        <w:t xml:space="preserve"> </w:t>
      </w:r>
      <w:r w:rsidRPr="00464574">
        <w:rPr>
          <w:rFonts w:hint="eastAsia"/>
          <w:b/>
          <w:bCs/>
          <w:i/>
          <w:iCs/>
          <w:rtl/>
          <w:lang w:bidi="ar-EG"/>
        </w:rPr>
        <w:t>الاقتصاد</w:t>
      </w:r>
      <w:r w:rsidRPr="00464574">
        <w:rPr>
          <w:b/>
          <w:bCs/>
          <w:i/>
          <w:iCs/>
          <w:rtl/>
          <w:lang w:bidi="ar-EG"/>
        </w:rPr>
        <w:t>/</w:t>
      </w:r>
      <w:r w:rsidRPr="00464574">
        <w:rPr>
          <w:rFonts w:hint="eastAsia"/>
          <w:b/>
          <w:bCs/>
          <w:i/>
          <w:iCs/>
          <w:rtl/>
          <w:lang w:bidi="ar-EG"/>
        </w:rPr>
        <w:t>العصر</w:t>
      </w:r>
      <w:r w:rsidRPr="00464574">
        <w:rPr>
          <w:b/>
          <w:bCs/>
          <w:i/>
          <w:iCs/>
          <w:rtl/>
          <w:lang w:bidi="ar-EG"/>
        </w:rPr>
        <w:t xml:space="preserve"> </w:t>
      </w:r>
      <w:r w:rsidRPr="00464574">
        <w:rPr>
          <w:rFonts w:hint="eastAsia"/>
          <w:b/>
          <w:bCs/>
          <w:i/>
          <w:iCs/>
          <w:rtl/>
          <w:lang w:bidi="ar-EG"/>
        </w:rPr>
        <w:t>الرقمي</w:t>
      </w:r>
      <w:r w:rsidRPr="00E86E8D">
        <w:rPr>
          <w:b/>
          <w:bCs/>
          <w:i/>
          <w:iCs/>
          <w:rtl/>
          <w:lang w:bidi="ar-EG"/>
        </w:rPr>
        <w:t>"</w:t>
      </w:r>
      <w:r w:rsidRPr="006C5BB2">
        <w:rPr>
          <w:rtl/>
          <w:lang w:bidi="ar-EG"/>
        </w:rPr>
        <w:t>.</w:t>
      </w:r>
      <w:r w:rsidRPr="006C5BB2">
        <w:rPr>
          <w:rFonts w:hint="cs"/>
          <w:rtl/>
          <w:lang w:bidi="ar-EG"/>
        </w:rPr>
        <w:t xml:space="preserve"> ومن الأفكار الأخرى ل</w:t>
      </w:r>
      <w:r w:rsidRPr="006C5BB2">
        <w:rPr>
          <w:rtl/>
          <w:lang w:bidi="ar-EG"/>
        </w:rPr>
        <w:t>فترة الدراسة المقبلة</w:t>
      </w:r>
      <w:r w:rsidRPr="006C5BB2">
        <w:rPr>
          <w:rFonts w:hint="cs"/>
          <w:rtl/>
          <w:lang w:bidi="ar-EG"/>
        </w:rPr>
        <w:t>: أن مزيداً من</w:t>
      </w:r>
      <w:r w:rsidRPr="006C5BB2">
        <w:rPr>
          <w:rtl/>
          <w:lang w:bidi="ar-EG"/>
        </w:rPr>
        <w:t xml:space="preserve"> التركيز</w:t>
      </w:r>
      <w:r w:rsidRPr="006C5BB2">
        <w:rPr>
          <w:rFonts w:hint="cs"/>
          <w:rtl/>
          <w:lang w:bidi="ar-EG"/>
        </w:rPr>
        <w:t xml:space="preserve"> ينبغي أن ينصرف</w:t>
      </w:r>
      <w:r w:rsidRPr="006C5BB2">
        <w:rPr>
          <w:rtl/>
          <w:lang w:bidi="ar-EG"/>
        </w:rPr>
        <w:t xml:space="preserve"> </w:t>
      </w:r>
      <w:r w:rsidRPr="006C5BB2">
        <w:rPr>
          <w:rFonts w:hint="cs"/>
          <w:rtl/>
          <w:lang w:bidi="ar-EG"/>
        </w:rPr>
        <w:t>إ</w:t>
      </w:r>
      <w:r w:rsidRPr="006C5BB2">
        <w:rPr>
          <w:rtl/>
          <w:lang w:bidi="ar-EG"/>
        </w:rPr>
        <w:t>لى</w:t>
      </w:r>
      <w:r w:rsidRPr="006C5BB2">
        <w:rPr>
          <w:rFonts w:hint="cs"/>
          <w:rtl/>
          <w:lang w:bidi="ar-EG"/>
        </w:rPr>
        <w:t xml:space="preserve"> آليات التعاون وكذلك إلى آليات بناء القدرات، وإلى </w:t>
      </w:r>
      <w:r w:rsidRPr="006C5BB2">
        <w:rPr>
          <w:rtl/>
          <w:lang w:bidi="ar-EG"/>
        </w:rPr>
        <w:t>تنسيق</w:t>
      </w:r>
      <w:r w:rsidRPr="006C5BB2">
        <w:rPr>
          <w:rFonts w:hint="cs"/>
          <w:rtl/>
          <w:lang w:bidi="ar-EG"/>
        </w:rPr>
        <w:t xml:space="preserve"> أكبر</w:t>
      </w:r>
      <w:r w:rsidRPr="006C5BB2">
        <w:rPr>
          <w:rtl/>
          <w:lang w:bidi="ar-EG"/>
        </w:rPr>
        <w:t xml:space="preserve"> بين الهيئات التنظيمية والمشغلين ومجموعات المستهلكين.</w:t>
      </w:r>
      <w:r w:rsidRPr="006C5BB2">
        <w:rPr>
          <w:rFonts w:hint="cs"/>
          <w:rtl/>
          <w:lang w:bidi="ar-EG"/>
        </w:rPr>
        <w:t xml:space="preserve"> وب</w:t>
      </w:r>
      <w:r w:rsidRPr="006C5BB2">
        <w:rPr>
          <w:rtl/>
          <w:lang w:bidi="ar-EG"/>
        </w:rPr>
        <w:t xml:space="preserve">التأكيد على التنسيق والتعاون يمكن في فترة الدراسة المقبلة تناول الكيفية التي يمكن بها لآليات التعاون أن تتعزز في النظام </w:t>
      </w:r>
      <w:r w:rsidRPr="006C5BB2">
        <w:rPr>
          <w:rFonts w:hint="cs"/>
          <w:rtl/>
          <w:lang w:bidi="ar-EG"/>
        </w:rPr>
        <w:t>البيئي</w:t>
      </w:r>
      <w:r w:rsidRPr="006C5BB2">
        <w:rPr>
          <w:rtl/>
          <w:lang w:bidi="ar-EG"/>
        </w:rPr>
        <w:t xml:space="preserve"> الجديد.</w:t>
      </w:r>
      <w:r w:rsidRPr="006C5BB2">
        <w:rPr>
          <w:rFonts w:hint="cs"/>
          <w:rtl/>
          <w:lang w:bidi="ar-EG"/>
        </w:rPr>
        <w:t xml:space="preserve"> و</w:t>
      </w:r>
      <w:r w:rsidRPr="006C5BB2">
        <w:rPr>
          <w:rtl/>
          <w:lang w:bidi="ar-EG"/>
        </w:rPr>
        <w:t>يمكن تناول الأدوات التي تمكّن المستهلكين من زيادة توعيتهم بعروض الأسواق ومستوى العرض فيها وبالتالي تحديد اختيارات أكثر استنارة.</w:t>
      </w:r>
      <w:r w:rsidRPr="006C5BB2">
        <w:rPr>
          <w:rFonts w:hint="cs"/>
          <w:rtl/>
          <w:lang w:bidi="ar-EG"/>
        </w:rPr>
        <w:t xml:space="preserve"> </w:t>
      </w:r>
      <w:r w:rsidRPr="006C5BB2">
        <w:rPr>
          <w:rFonts w:hint="eastAsia"/>
          <w:i/>
          <w:iCs/>
          <w:rtl/>
          <w:lang w:bidi="ar-EG"/>
        </w:rPr>
        <w:t>واقترح</w:t>
      </w:r>
      <w:r w:rsidRPr="006C5BB2">
        <w:rPr>
          <w:i/>
          <w:iCs/>
          <w:rtl/>
          <w:lang w:bidi="ar-EG"/>
        </w:rPr>
        <w:t xml:space="preserve"> </w:t>
      </w:r>
      <w:r w:rsidRPr="006C5BB2">
        <w:rPr>
          <w:rFonts w:hint="eastAsia"/>
          <w:i/>
          <w:iCs/>
          <w:rtl/>
          <w:lang w:bidi="ar-EG"/>
        </w:rPr>
        <w:t>فريق</w:t>
      </w:r>
      <w:r w:rsidRPr="006C5BB2">
        <w:rPr>
          <w:i/>
          <w:iCs/>
          <w:rtl/>
          <w:lang w:bidi="ar-EG"/>
        </w:rPr>
        <w:t xml:space="preserve"> </w:t>
      </w:r>
      <w:r w:rsidRPr="006C5BB2">
        <w:rPr>
          <w:rFonts w:hint="eastAsia"/>
          <w:i/>
          <w:iCs/>
          <w:rtl/>
          <w:lang w:bidi="ar-EG"/>
        </w:rPr>
        <w:t>المقرِّر</w:t>
      </w:r>
      <w:r w:rsidRPr="006C5BB2">
        <w:rPr>
          <w:i/>
          <w:iCs/>
          <w:rtl/>
          <w:lang w:bidi="ar-EG"/>
        </w:rPr>
        <w:t xml:space="preserve"> </w:t>
      </w:r>
      <w:r w:rsidRPr="006C5BB2">
        <w:rPr>
          <w:rFonts w:hint="eastAsia"/>
          <w:i/>
          <w:iCs/>
          <w:rtl/>
          <w:lang w:bidi="ar-EG"/>
        </w:rPr>
        <w:t>استمرار</w:t>
      </w:r>
      <w:r w:rsidRPr="006C5BB2">
        <w:rPr>
          <w:i/>
          <w:iCs/>
          <w:rtl/>
          <w:lang w:bidi="ar-EG"/>
        </w:rPr>
        <w:t xml:space="preserve"> </w:t>
      </w:r>
      <w:r w:rsidRPr="006C5BB2">
        <w:rPr>
          <w:rFonts w:hint="eastAsia"/>
          <w:i/>
          <w:iCs/>
          <w:rtl/>
          <w:lang w:bidi="ar-EG"/>
        </w:rPr>
        <w:t>مسألة</w:t>
      </w:r>
      <w:r w:rsidRPr="006C5BB2">
        <w:rPr>
          <w:i/>
          <w:iCs/>
          <w:rtl/>
          <w:lang w:bidi="ar-EG"/>
        </w:rPr>
        <w:t xml:space="preserve"> </w:t>
      </w:r>
      <w:r w:rsidRPr="006C5BB2">
        <w:rPr>
          <w:rFonts w:hint="eastAsia"/>
          <w:i/>
          <w:iCs/>
          <w:rtl/>
          <w:lang w:bidi="ar-EG"/>
        </w:rPr>
        <w:t>الدراسة</w:t>
      </w:r>
      <w:r w:rsidRPr="006C5BB2">
        <w:rPr>
          <w:rFonts w:hint="cs"/>
          <w:i/>
          <w:iCs/>
          <w:rtl/>
          <w:lang w:bidi="ar-EG"/>
        </w:rPr>
        <w:t xml:space="preserve"> هذه</w:t>
      </w:r>
      <w:r w:rsidRPr="006C5BB2">
        <w:rPr>
          <w:i/>
          <w:iCs/>
          <w:rtl/>
          <w:lang w:bidi="ar-EG"/>
        </w:rPr>
        <w:t>.</w:t>
      </w:r>
    </w:p>
    <w:p w:rsidR="006C5BB2" w:rsidRPr="006C5BB2" w:rsidRDefault="006C5BB2" w:rsidP="00232D45">
      <w:pPr>
        <w:pStyle w:val="Heading2"/>
      </w:pPr>
      <w:r w:rsidRPr="006C5BB2">
        <w:t>7.3</w:t>
      </w:r>
      <w:r w:rsidRPr="006C5BB2">
        <w:tab/>
      </w:r>
      <w:r w:rsidRPr="006C5BB2">
        <w:rPr>
          <w:rtl/>
        </w:rPr>
        <w:t xml:space="preserve">المسألة </w:t>
      </w:r>
      <w:r w:rsidRPr="006C5BB2">
        <w:t>7/1</w:t>
      </w:r>
      <w:r w:rsidR="00232D45">
        <w:rPr>
          <w:rFonts w:hint="cs"/>
          <w:rtl/>
        </w:rPr>
        <w:t xml:space="preserve"> -</w:t>
      </w:r>
      <w:r w:rsidRPr="006C5BB2">
        <w:rPr>
          <w:rtl/>
        </w:rPr>
        <w:t xml:space="preserve"> نفاذ الأشخاص ذوي الإعاقة وذوي الاحتياجات </w:t>
      </w:r>
      <w:r w:rsidRPr="006C5BB2">
        <w:rPr>
          <w:rFonts w:hint="cs"/>
          <w:rtl/>
        </w:rPr>
        <w:t>المحددة</w:t>
      </w:r>
      <w:r w:rsidRPr="006C5BB2">
        <w:rPr>
          <w:rtl/>
        </w:rPr>
        <w:t xml:space="preserve"> إلى خدمات الاتصالات/</w:t>
      </w:r>
      <w:r w:rsidR="003B4E66">
        <w:rPr>
          <w:rFonts w:hint="cs"/>
          <w:rtl/>
        </w:rPr>
        <w:t xml:space="preserve"> </w:t>
      </w:r>
      <w:r w:rsidRPr="006C5BB2">
        <w:rPr>
          <w:rtl/>
        </w:rPr>
        <w:t>تكنولوجيا المعلومات والاتصالات</w:t>
      </w:r>
    </w:p>
    <w:p w:rsidR="00E86E8D" w:rsidRDefault="006C5BB2" w:rsidP="004763C4">
      <w:pPr>
        <w:rPr>
          <w:rtl/>
          <w:lang w:bidi="ar-EG"/>
        </w:rPr>
      </w:pPr>
      <w:r w:rsidRPr="006C5BB2">
        <w:rPr>
          <w:rFonts w:hint="cs"/>
          <w:rtl/>
          <w:lang w:bidi="ar-EG"/>
        </w:rPr>
        <w:t>يمكن</w:t>
      </w:r>
      <w:r w:rsidRPr="006C5BB2">
        <w:rPr>
          <w:rtl/>
          <w:lang w:bidi="ar-EG"/>
        </w:rPr>
        <w:t xml:space="preserve"> </w:t>
      </w:r>
      <w:r w:rsidRPr="006C5BB2">
        <w:rPr>
          <w:rFonts w:hint="cs"/>
          <w:rtl/>
          <w:lang w:bidi="ar-EG"/>
        </w:rPr>
        <w:t>الاطلاع</w:t>
      </w:r>
      <w:r w:rsidRPr="006C5BB2">
        <w:rPr>
          <w:rtl/>
          <w:lang w:bidi="ar-EG"/>
        </w:rPr>
        <w:t xml:space="preserve"> </w:t>
      </w:r>
      <w:r w:rsidRPr="006C5BB2">
        <w:rPr>
          <w:rFonts w:hint="cs"/>
          <w:rtl/>
          <w:lang w:bidi="ar-EG"/>
        </w:rPr>
        <w:t>على</w:t>
      </w:r>
      <w:r w:rsidRPr="006C5BB2">
        <w:rPr>
          <w:rtl/>
          <w:lang w:bidi="ar-EG"/>
        </w:rPr>
        <w:t xml:space="preserve"> </w:t>
      </w:r>
      <w:r w:rsidRPr="006C5BB2">
        <w:rPr>
          <w:rFonts w:hint="cs"/>
          <w:rtl/>
          <w:lang w:bidi="ar-EG"/>
        </w:rPr>
        <w:t>التقرير</w:t>
      </w:r>
      <w:r w:rsidRPr="006C5BB2">
        <w:rPr>
          <w:rtl/>
          <w:lang w:bidi="ar-EG"/>
        </w:rPr>
        <w:t xml:space="preserve"> </w:t>
      </w:r>
      <w:r w:rsidRPr="006C5BB2">
        <w:rPr>
          <w:rFonts w:hint="cs"/>
          <w:rtl/>
          <w:lang w:bidi="ar-EG"/>
        </w:rPr>
        <w:t>المعتمد</w:t>
      </w:r>
      <w:r w:rsidRPr="006C5BB2">
        <w:rPr>
          <w:rtl/>
          <w:lang w:bidi="ar-EG"/>
        </w:rPr>
        <w:t xml:space="preserve"> </w:t>
      </w:r>
      <w:r w:rsidRPr="006C5BB2">
        <w:rPr>
          <w:rFonts w:hint="cs"/>
          <w:rtl/>
          <w:lang w:bidi="ar-EG"/>
        </w:rPr>
        <w:t>لاجتماع</w:t>
      </w:r>
      <w:r w:rsidRPr="006C5BB2">
        <w:rPr>
          <w:rtl/>
          <w:lang w:bidi="ar-EG"/>
        </w:rPr>
        <w:t xml:space="preserve"> </w:t>
      </w:r>
      <w:r w:rsidRPr="006C5BB2">
        <w:rPr>
          <w:rFonts w:hint="cs"/>
          <w:rtl/>
          <w:lang w:bidi="ar-EG"/>
        </w:rPr>
        <w:t>فريق</w:t>
      </w:r>
      <w:r w:rsidRPr="006C5BB2">
        <w:rPr>
          <w:rtl/>
          <w:lang w:bidi="ar-EG"/>
        </w:rPr>
        <w:t xml:space="preserve"> </w:t>
      </w:r>
      <w:r w:rsidRPr="006C5BB2">
        <w:rPr>
          <w:rFonts w:hint="cs"/>
          <w:rtl/>
          <w:lang w:bidi="ar-EG"/>
        </w:rPr>
        <w:t>المقرِّر</w:t>
      </w:r>
      <w:r w:rsidRPr="006C5BB2">
        <w:rPr>
          <w:rtl/>
          <w:lang w:bidi="ar-EG"/>
        </w:rPr>
        <w:t xml:space="preserve"> </w:t>
      </w:r>
      <w:r w:rsidRPr="006C5BB2">
        <w:rPr>
          <w:rFonts w:hint="cs"/>
          <w:rtl/>
          <w:lang w:bidi="ar-EG"/>
        </w:rPr>
        <w:t>المعني</w:t>
      </w:r>
      <w:r w:rsidRPr="006C5BB2">
        <w:rPr>
          <w:rtl/>
          <w:lang w:bidi="ar-EG"/>
        </w:rPr>
        <w:t xml:space="preserve"> </w:t>
      </w:r>
      <w:r w:rsidRPr="006C5BB2">
        <w:rPr>
          <w:rFonts w:hint="cs"/>
          <w:rtl/>
          <w:lang w:bidi="ar-EG"/>
        </w:rPr>
        <w:t xml:space="preserve">بالمسألة </w:t>
      </w:r>
      <w:r w:rsidRPr="006C5BB2">
        <w:rPr>
          <w:lang w:bidi="ar-EG"/>
        </w:rPr>
        <w:t>7/1</w:t>
      </w:r>
      <w:r w:rsidRPr="006C5BB2">
        <w:rPr>
          <w:rFonts w:hint="cs"/>
          <w:rtl/>
          <w:lang w:bidi="ar-EG"/>
        </w:rPr>
        <w:t xml:space="preserve"> المعقود في مارس </w:t>
      </w:r>
      <w:r w:rsidRPr="006C5BB2">
        <w:rPr>
          <w:lang w:val="en-CA" w:bidi="ar-EG"/>
        </w:rPr>
        <w:t>2017</w:t>
      </w:r>
      <w:r w:rsidRPr="006C5BB2">
        <w:rPr>
          <w:rFonts w:hint="cs"/>
          <w:rtl/>
          <w:lang w:bidi="ar-EG"/>
        </w:rPr>
        <w:t xml:space="preserve"> في الوثيقة</w:t>
      </w:r>
      <w:r w:rsidRPr="006C5BB2">
        <w:rPr>
          <w:rFonts w:hint="eastAsia"/>
          <w:rtl/>
          <w:lang w:bidi="ar-EG"/>
        </w:rPr>
        <w:t> </w:t>
      </w:r>
      <w:hyperlink r:id="rId43" w:history="1">
        <w:r w:rsidRPr="006C5BB2">
          <w:rPr>
            <w:rStyle w:val="Hyperlink"/>
            <w:bCs/>
            <w:lang w:bidi="ar-EG"/>
          </w:rPr>
          <w:t>1/REP/37</w:t>
        </w:r>
      </w:hyperlink>
      <w:r w:rsidRPr="00232D45">
        <w:rPr>
          <w:rFonts w:hint="cs"/>
          <w:bCs/>
          <w:rtl/>
          <w:lang w:bidi="ar-EG"/>
        </w:rPr>
        <w:t>.</w:t>
      </w:r>
      <w:r w:rsidRPr="006C5BB2">
        <w:rPr>
          <w:rFonts w:hint="cs"/>
          <w:rtl/>
          <w:lang w:bidi="ar-EG"/>
        </w:rPr>
        <w:t xml:space="preserve"> واعتُمد التقرير الصادر والمبادئ التوجيهية المتاحة في الوثيقة </w:t>
      </w:r>
      <w:hyperlink r:id="rId44" w:history="1">
        <w:r w:rsidR="00232D45" w:rsidRPr="00232D45">
          <w:rPr>
            <w:rStyle w:val="Hyperlink"/>
            <w:bCs/>
            <w:lang w:bidi="ar-EG"/>
          </w:rPr>
          <w:t>1/418</w:t>
        </w:r>
      </w:hyperlink>
      <w:r w:rsidRPr="006C5BB2">
        <w:rPr>
          <w:rFonts w:hint="cs"/>
          <w:rtl/>
          <w:lang w:bidi="ar-EG"/>
        </w:rPr>
        <w:t>،</w:t>
      </w:r>
      <w:r w:rsidRPr="006C5BB2">
        <w:rPr>
          <w:rFonts w:hint="cs"/>
          <w:rtl/>
        </w:rPr>
        <w:t xml:space="preserve"> </w:t>
      </w:r>
      <w:r w:rsidRPr="006C5BB2">
        <w:rPr>
          <w:rFonts w:hint="cs"/>
          <w:rtl/>
          <w:lang w:bidi="ar-EG"/>
        </w:rPr>
        <w:t xml:space="preserve">على أن يتم إدخال بضعة تغييرات عليه. </w:t>
      </w:r>
    </w:p>
    <w:p w:rsidR="006C5BB2" w:rsidRPr="006C5BB2" w:rsidRDefault="006C5BB2" w:rsidP="004763C4">
      <w:pPr>
        <w:rPr>
          <w:rtl/>
          <w:lang w:bidi="ar-EG"/>
        </w:rPr>
      </w:pPr>
      <w:r w:rsidRPr="006C5BB2">
        <w:rPr>
          <w:rFonts w:hint="cs"/>
          <w:rtl/>
          <w:lang w:bidi="ar-EG"/>
        </w:rPr>
        <w:t>و</w:t>
      </w:r>
      <w:r w:rsidRPr="006C5BB2">
        <w:rPr>
          <w:rFonts w:hint="eastAsia"/>
          <w:rtl/>
          <w:lang w:bidi="ar-EG"/>
        </w:rPr>
        <w:t>فيما</w:t>
      </w:r>
      <w:r w:rsidRPr="006C5BB2">
        <w:rPr>
          <w:rtl/>
          <w:lang w:bidi="ar-EG"/>
        </w:rPr>
        <w:t xml:space="preserve"> </w:t>
      </w:r>
      <w:r w:rsidRPr="006C5BB2">
        <w:rPr>
          <w:rFonts w:hint="eastAsia"/>
          <w:rtl/>
          <w:lang w:bidi="ar-EG"/>
        </w:rPr>
        <w:t>يتعلق</w:t>
      </w:r>
      <w:r w:rsidRPr="006C5BB2">
        <w:rPr>
          <w:rtl/>
          <w:lang w:bidi="ar-EG"/>
        </w:rPr>
        <w:t xml:space="preserve"> </w:t>
      </w:r>
      <w:r w:rsidRPr="006C5BB2">
        <w:rPr>
          <w:rFonts w:hint="eastAsia"/>
          <w:rtl/>
          <w:lang w:bidi="ar-EG"/>
        </w:rPr>
        <w:t>بمستقبل</w:t>
      </w:r>
      <w:r w:rsidRPr="006C5BB2">
        <w:rPr>
          <w:rtl/>
          <w:lang w:bidi="ar-EG"/>
        </w:rPr>
        <w:t xml:space="preserve"> </w:t>
      </w:r>
      <w:r w:rsidRPr="006C5BB2">
        <w:rPr>
          <w:rFonts w:hint="eastAsia"/>
          <w:rtl/>
          <w:lang w:bidi="ar-EG"/>
        </w:rPr>
        <w:t>المسألة</w:t>
      </w:r>
      <w:r w:rsidR="00232D45">
        <w:rPr>
          <w:rFonts w:hint="cs"/>
          <w:rtl/>
          <w:lang w:bidi="ar-EG"/>
        </w:rPr>
        <w:t> </w:t>
      </w:r>
      <w:r w:rsidR="00232D45">
        <w:rPr>
          <w:lang w:bidi="ar-EG"/>
        </w:rPr>
        <w:t>7/1</w:t>
      </w:r>
      <w:r w:rsidRPr="006C5BB2">
        <w:rPr>
          <w:rFonts w:hint="eastAsia"/>
          <w:rtl/>
          <w:lang w:bidi="ar-EG"/>
        </w:rPr>
        <w:t>،</w:t>
      </w:r>
      <w:r w:rsidRPr="006C5BB2">
        <w:rPr>
          <w:rtl/>
          <w:lang w:bidi="ar-EG"/>
        </w:rPr>
        <w:t xml:space="preserve"> </w:t>
      </w:r>
      <w:r w:rsidRPr="006C5BB2">
        <w:rPr>
          <w:rFonts w:hint="eastAsia"/>
          <w:rtl/>
          <w:lang w:bidi="ar-EG"/>
        </w:rPr>
        <w:t>أكد</w:t>
      </w:r>
      <w:r w:rsidRPr="006C5BB2">
        <w:rPr>
          <w:rtl/>
          <w:lang w:bidi="ar-EG"/>
        </w:rPr>
        <w:t xml:space="preserve"> </w:t>
      </w:r>
      <w:r w:rsidRPr="006C5BB2">
        <w:rPr>
          <w:rFonts w:hint="eastAsia"/>
          <w:rtl/>
          <w:lang w:bidi="ar-EG"/>
        </w:rPr>
        <w:t>استقصاء</w:t>
      </w:r>
      <w:r w:rsidRPr="006C5BB2">
        <w:rPr>
          <w:rtl/>
          <w:lang w:bidi="ar-EG"/>
        </w:rPr>
        <w:t xml:space="preserve"> </w:t>
      </w:r>
      <w:r w:rsidRPr="006C5BB2">
        <w:rPr>
          <w:rFonts w:hint="eastAsia"/>
          <w:rtl/>
          <w:lang w:bidi="ar-EG"/>
        </w:rPr>
        <w:t>المشاركين</w:t>
      </w:r>
      <w:r w:rsidRPr="006C5BB2">
        <w:rPr>
          <w:rtl/>
          <w:lang w:bidi="ar-EG"/>
        </w:rPr>
        <w:t xml:space="preserve"> </w:t>
      </w:r>
      <w:r w:rsidRPr="006C5BB2">
        <w:rPr>
          <w:rFonts w:hint="eastAsia"/>
          <w:rtl/>
          <w:lang w:bidi="ar-EG"/>
        </w:rPr>
        <w:t>على</w:t>
      </w:r>
      <w:r w:rsidRPr="006C5BB2">
        <w:rPr>
          <w:rtl/>
          <w:lang w:bidi="ar-EG"/>
        </w:rPr>
        <w:t xml:space="preserve"> </w:t>
      </w:r>
      <w:r w:rsidRPr="006C5BB2">
        <w:rPr>
          <w:rFonts w:hint="eastAsia"/>
          <w:rtl/>
          <w:lang w:bidi="ar-EG"/>
        </w:rPr>
        <w:t>دور</w:t>
      </w:r>
      <w:r w:rsidRPr="006C5BB2">
        <w:rPr>
          <w:rtl/>
          <w:lang w:bidi="ar-EG"/>
        </w:rPr>
        <w:t xml:space="preserve"> </w:t>
      </w:r>
      <w:r w:rsidRPr="006C5BB2">
        <w:rPr>
          <w:rFonts w:hint="eastAsia"/>
          <w:rtl/>
          <w:lang w:bidi="ar-EG"/>
        </w:rPr>
        <w:t>لجنتي</w:t>
      </w:r>
      <w:r w:rsidRPr="006C5BB2">
        <w:rPr>
          <w:rtl/>
          <w:lang w:bidi="ar-EG"/>
        </w:rPr>
        <w:t xml:space="preserve"> </w:t>
      </w:r>
      <w:r w:rsidRPr="006C5BB2">
        <w:rPr>
          <w:rFonts w:hint="eastAsia"/>
          <w:rtl/>
          <w:lang w:bidi="ar-EG"/>
        </w:rPr>
        <w:t>دراسات</w:t>
      </w:r>
      <w:r w:rsidRPr="006C5BB2">
        <w:rPr>
          <w:rtl/>
          <w:lang w:bidi="ar-EG"/>
        </w:rPr>
        <w:t xml:space="preserve"> </w:t>
      </w:r>
      <w:r w:rsidRPr="006C5BB2">
        <w:rPr>
          <w:rFonts w:hint="eastAsia"/>
          <w:rtl/>
          <w:lang w:bidi="ar-EG"/>
        </w:rPr>
        <w:t>قطاع</w:t>
      </w:r>
      <w:r w:rsidRPr="006C5BB2">
        <w:rPr>
          <w:rtl/>
          <w:lang w:bidi="ar-EG"/>
        </w:rPr>
        <w:t xml:space="preserve"> </w:t>
      </w:r>
      <w:r w:rsidRPr="006C5BB2">
        <w:rPr>
          <w:rFonts w:hint="eastAsia"/>
          <w:rtl/>
          <w:lang w:bidi="ar-EG"/>
        </w:rPr>
        <w:t>تنمية</w:t>
      </w:r>
      <w:r w:rsidRPr="006C5BB2">
        <w:rPr>
          <w:rtl/>
          <w:lang w:bidi="ar-EG"/>
        </w:rPr>
        <w:t xml:space="preserve"> </w:t>
      </w:r>
      <w:r w:rsidRPr="006C5BB2">
        <w:rPr>
          <w:rFonts w:hint="eastAsia"/>
          <w:rtl/>
          <w:lang w:bidi="ar-EG"/>
        </w:rPr>
        <w:t>الاتصالات</w:t>
      </w:r>
      <w:r w:rsidRPr="006C5BB2">
        <w:rPr>
          <w:rtl/>
          <w:lang w:bidi="ar-EG"/>
        </w:rPr>
        <w:t xml:space="preserve"> </w:t>
      </w:r>
      <w:r w:rsidRPr="006C5BB2">
        <w:rPr>
          <w:rFonts w:hint="eastAsia"/>
          <w:rtl/>
          <w:lang w:bidi="ar-EG"/>
        </w:rPr>
        <w:t>كمنصة</w:t>
      </w:r>
      <w:r w:rsidRPr="006C5BB2">
        <w:rPr>
          <w:rtl/>
          <w:lang w:bidi="ar-EG"/>
        </w:rPr>
        <w:t xml:space="preserve"> </w:t>
      </w:r>
      <w:r w:rsidRPr="006C5BB2">
        <w:rPr>
          <w:rFonts w:hint="eastAsia"/>
          <w:rtl/>
          <w:lang w:bidi="ar-EG"/>
        </w:rPr>
        <w:t>عالمية</w:t>
      </w:r>
      <w:r w:rsidRPr="006C5BB2">
        <w:rPr>
          <w:rtl/>
          <w:lang w:bidi="ar-EG"/>
        </w:rPr>
        <w:t xml:space="preserve"> </w:t>
      </w:r>
      <w:r w:rsidRPr="006C5BB2">
        <w:rPr>
          <w:rFonts w:hint="eastAsia"/>
          <w:rtl/>
          <w:lang w:bidi="ar-EG"/>
        </w:rPr>
        <w:t>تتيح</w:t>
      </w:r>
      <w:r w:rsidRPr="006C5BB2">
        <w:rPr>
          <w:rtl/>
          <w:lang w:bidi="ar-EG"/>
        </w:rPr>
        <w:t xml:space="preserve"> </w:t>
      </w:r>
      <w:r w:rsidRPr="006C5BB2">
        <w:rPr>
          <w:rFonts w:hint="eastAsia"/>
          <w:rtl/>
          <w:lang w:bidi="ar-EG"/>
        </w:rPr>
        <w:t>للأعضاء</w:t>
      </w:r>
      <w:r w:rsidRPr="006C5BB2">
        <w:rPr>
          <w:rtl/>
          <w:lang w:bidi="ar-EG"/>
        </w:rPr>
        <w:t xml:space="preserve"> </w:t>
      </w:r>
      <w:r w:rsidRPr="006C5BB2">
        <w:rPr>
          <w:rFonts w:hint="eastAsia"/>
          <w:rtl/>
          <w:lang w:bidi="ar-EG"/>
        </w:rPr>
        <w:t>العمل</w:t>
      </w:r>
      <w:r w:rsidRPr="006C5BB2">
        <w:rPr>
          <w:rtl/>
          <w:lang w:bidi="ar-EG"/>
        </w:rPr>
        <w:t xml:space="preserve"> </w:t>
      </w:r>
      <w:r w:rsidRPr="006C5BB2">
        <w:rPr>
          <w:rFonts w:hint="eastAsia"/>
          <w:rtl/>
          <w:lang w:bidi="ar-EG"/>
        </w:rPr>
        <w:t>في</w:t>
      </w:r>
      <w:r w:rsidR="00232D45">
        <w:rPr>
          <w:rFonts w:hint="cs"/>
          <w:rtl/>
          <w:lang w:bidi="ar-EG"/>
        </w:rPr>
        <w:t> </w:t>
      </w:r>
      <w:r w:rsidRPr="006C5BB2">
        <w:rPr>
          <w:rFonts w:hint="eastAsia"/>
          <w:rtl/>
          <w:lang w:bidi="ar-EG"/>
        </w:rPr>
        <w:t>مجال</w:t>
      </w:r>
      <w:r w:rsidRPr="006C5BB2">
        <w:rPr>
          <w:rtl/>
          <w:lang w:bidi="ar-EG"/>
        </w:rPr>
        <w:t xml:space="preserve"> </w:t>
      </w:r>
      <w:r w:rsidRPr="006C5BB2">
        <w:rPr>
          <w:rFonts w:hint="eastAsia"/>
          <w:rtl/>
          <w:lang w:bidi="ar-EG"/>
        </w:rPr>
        <w:t>قابلية</w:t>
      </w:r>
      <w:r w:rsidRPr="006C5BB2">
        <w:rPr>
          <w:rtl/>
          <w:lang w:bidi="ar-EG"/>
        </w:rPr>
        <w:t xml:space="preserve"> </w:t>
      </w:r>
      <w:r w:rsidRPr="006C5BB2">
        <w:rPr>
          <w:rFonts w:hint="eastAsia"/>
          <w:rtl/>
          <w:lang w:bidi="ar-EG"/>
        </w:rPr>
        <w:t>نفاذ</w:t>
      </w:r>
      <w:r w:rsidRPr="006C5BB2">
        <w:rPr>
          <w:rtl/>
          <w:lang w:bidi="ar-EG"/>
        </w:rPr>
        <w:t xml:space="preserve"> </w:t>
      </w:r>
      <w:r w:rsidRPr="006C5BB2">
        <w:rPr>
          <w:rFonts w:hint="eastAsia"/>
          <w:rtl/>
          <w:lang w:bidi="ar-EG"/>
        </w:rPr>
        <w:t>الأشخاص</w:t>
      </w:r>
      <w:r w:rsidRPr="006C5BB2">
        <w:rPr>
          <w:rtl/>
          <w:lang w:bidi="ar-EG"/>
        </w:rPr>
        <w:t xml:space="preserve"> </w:t>
      </w:r>
      <w:r w:rsidRPr="006C5BB2">
        <w:rPr>
          <w:rFonts w:hint="eastAsia"/>
          <w:rtl/>
          <w:lang w:bidi="ar-EG"/>
        </w:rPr>
        <w:t>ذوي</w:t>
      </w:r>
      <w:r w:rsidRPr="006C5BB2">
        <w:rPr>
          <w:rtl/>
          <w:lang w:bidi="ar-EG"/>
        </w:rPr>
        <w:t xml:space="preserve"> </w:t>
      </w:r>
      <w:r w:rsidRPr="006C5BB2">
        <w:rPr>
          <w:rFonts w:hint="eastAsia"/>
          <w:rtl/>
          <w:lang w:bidi="ar-EG"/>
        </w:rPr>
        <w:t>الإعاقة</w:t>
      </w:r>
      <w:r w:rsidRPr="006C5BB2">
        <w:rPr>
          <w:rtl/>
          <w:lang w:bidi="ar-EG"/>
        </w:rPr>
        <w:t xml:space="preserve"> </w:t>
      </w:r>
      <w:r w:rsidR="00232D45">
        <w:rPr>
          <w:lang w:bidi="ar-EG"/>
        </w:rPr>
        <w:t>(</w:t>
      </w:r>
      <w:proofErr w:type="spellStart"/>
      <w:r w:rsidRPr="006C5BB2">
        <w:rPr>
          <w:lang w:bidi="ar-EG"/>
        </w:rPr>
        <w:t>PwD</w:t>
      </w:r>
      <w:proofErr w:type="spellEnd"/>
      <w:r w:rsidR="00232D45">
        <w:rPr>
          <w:lang w:bidi="ar-EG"/>
        </w:rPr>
        <w:t>)</w:t>
      </w:r>
      <w:r w:rsidRPr="006C5BB2">
        <w:rPr>
          <w:rtl/>
          <w:lang w:bidi="ar-EG"/>
        </w:rPr>
        <w:t xml:space="preserve"> </w:t>
      </w:r>
      <w:r w:rsidRPr="006C5BB2">
        <w:rPr>
          <w:rFonts w:hint="eastAsia"/>
          <w:rtl/>
          <w:lang w:bidi="ar-EG"/>
        </w:rPr>
        <w:t>إلى</w:t>
      </w:r>
      <w:r w:rsidRPr="006C5BB2">
        <w:rPr>
          <w:rtl/>
          <w:lang w:bidi="ar-EG"/>
        </w:rPr>
        <w:t xml:space="preserve"> </w:t>
      </w:r>
      <w:r w:rsidRPr="006C5BB2">
        <w:rPr>
          <w:rFonts w:hint="eastAsia"/>
          <w:rtl/>
          <w:lang w:bidi="ar-EG"/>
        </w:rPr>
        <w:t>تكنولوجيا</w:t>
      </w:r>
      <w:r w:rsidRPr="006C5BB2">
        <w:rPr>
          <w:rtl/>
          <w:lang w:bidi="ar-EG"/>
        </w:rPr>
        <w:t xml:space="preserve"> </w:t>
      </w:r>
      <w:r w:rsidRPr="006C5BB2">
        <w:rPr>
          <w:rFonts w:hint="eastAsia"/>
          <w:rtl/>
          <w:lang w:bidi="ar-EG"/>
        </w:rPr>
        <w:t>المعلومات</w:t>
      </w:r>
      <w:r w:rsidRPr="006C5BB2">
        <w:rPr>
          <w:rtl/>
          <w:lang w:bidi="ar-EG"/>
        </w:rPr>
        <w:t xml:space="preserve"> </w:t>
      </w:r>
      <w:r w:rsidRPr="006C5BB2">
        <w:rPr>
          <w:rFonts w:hint="eastAsia"/>
          <w:rtl/>
          <w:lang w:bidi="ar-EG"/>
        </w:rPr>
        <w:t>والاتصالات</w:t>
      </w:r>
      <w:r w:rsidRPr="006C5BB2">
        <w:rPr>
          <w:rtl/>
          <w:lang w:bidi="ar-EG"/>
        </w:rPr>
        <w:t>.</w:t>
      </w:r>
      <w:r w:rsidRPr="006C5BB2">
        <w:rPr>
          <w:rFonts w:hint="eastAsia"/>
          <w:rtl/>
        </w:rPr>
        <w:t xml:space="preserve"> </w:t>
      </w:r>
      <w:r w:rsidRPr="006C5BB2">
        <w:rPr>
          <w:rFonts w:hint="eastAsia"/>
          <w:rtl/>
          <w:lang w:bidi="ar-EG"/>
        </w:rPr>
        <w:t>و</w:t>
      </w:r>
      <w:r w:rsidRPr="006C5BB2">
        <w:rPr>
          <w:rFonts w:hint="cs"/>
          <w:rtl/>
          <w:lang w:bidi="ar-EG"/>
        </w:rPr>
        <w:t xml:space="preserve">اقترح المعلقون إمكانية </w:t>
      </w:r>
      <w:r w:rsidRPr="006C5BB2">
        <w:rPr>
          <w:rFonts w:hint="eastAsia"/>
          <w:rtl/>
          <w:lang w:bidi="ar-EG"/>
        </w:rPr>
        <w:t>أن</w:t>
      </w:r>
      <w:r w:rsidRPr="006C5BB2">
        <w:rPr>
          <w:rtl/>
          <w:lang w:bidi="ar-EG"/>
        </w:rPr>
        <w:t xml:space="preserve"> </w:t>
      </w:r>
      <w:r w:rsidRPr="006C5BB2">
        <w:rPr>
          <w:rFonts w:hint="cs"/>
          <w:rtl/>
          <w:lang w:bidi="ar-EG"/>
        </w:rPr>
        <w:t>ي</w:t>
      </w:r>
      <w:r w:rsidRPr="006C5BB2">
        <w:rPr>
          <w:rFonts w:hint="eastAsia"/>
          <w:rtl/>
          <w:lang w:bidi="ar-EG"/>
        </w:rPr>
        <w:t>عمل</w:t>
      </w:r>
      <w:r w:rsidRPr="006C5BB2">
        <w:rPr>
          <w:rtl/>
          <w:lang w:bidi="ar-EG"/>
        </w:rPr>
        <w:t xml:space="preserve"> </w:t>
      </w:r>
      <w:r w:rsidRPr="006C5BB2">
        <w:rPr>
          <w:rFonts w:hint="cs"/>
          <w:rtl/>
          <w:lang w:bidi="ar-EG"/>
        </w:rPr>
        <w:t>فريق إدارة ا</w:t>
      </w:r>
      <w:r w:rsidRPr="006C5BB2">
        <w:rPr>
          <w:rFonts w:hint="eastAsia"/>
          <w:rtl/>
          <w:lang w:bidi="ar-EG"/>
        </w:rPr>
        <w:t>لمسألة</w:t>
      </w:r>
      <w:r w:rsidR="004763C4">
        <w:rPr>
          <w:rFonts w:hint="cs"/>
          <w:rtl/>
          <w:lang w:bidi="ar-EG"/>
        </w:rPr>
        <w:t> </w:t>
      </w:r>
      <w:r w:rsidR="004763C4">
        <w:rPr>
          <w:lang w:bidi="ar-EG"/>
        </w:rPr>
        <w:t>7/1</w:t>
      </w:r>
      <w:r w:rsidRPr="006C5BB2">
        <w:rPr>
          <w:rtl/>
          <w:lang w:bidi="ar-EG"/>
        </w:rPr>
        <w:t xml:space="preserve"> </w:t>
      </w:r>
      <w:r w:rsidRPr="006C5BB2">
        <w:rPr>
          <w:rFonts w:hint="eastAsia"/>
          <w:rtl/>
          <w:lang w:bidi="ar-EG"/>
        </w:rPr>
        <w:t>خلال</w:t>
      </w:r>
      <w:r w:rsidRPr="006C5BB2">
        <w:rPr>
          <w:rtl/>
          <w:lang w:bidi="ar-EG"/>
        </w:rPr>
        <w:t xml:space="preserve"> </w:t>
      </w:r>
      <w:r w:rsidRPr="006C5BB2">
        <w:rPr>
          <w:rFonts w:hint="eastAsia"/>
          <w:rtl/>
          <w:lang w:bidi="ar-EG"/>
        </w:rPr>
        <w:t>فترة</w:t>
      </w:r>
      <w:r w:rsidRPr="006C5BB2">
        <w:rPr>
          <w:rtl/>
          <w:lang w:bidi="ar-EG"/>
        </w:rPr>
        <w:t xml:space="preserve"> </w:t>
      </w:r>
      <w:r w:rsidRPr="006C5BB2">
        <w:rPr>
          <w:rFonts w:hint="eastAsia"/>
          <w:rtl/>
          <w:lang w:bidi="ar-EG"/>
        </w:rPr>
        <w:t>الدراسة</w:t>
      </w:r>
      <w:r w:rsidRPr="006C5BB2">
        <w:rPr>
          <w:rtl/>
          <w:lang w:bidi="ar-EG"/>
        </w:rPr>
        <w:t xml:space="preserve"> </w:t>
      </w:r>
      <w:r w:rsidRPr="006C5BB2">
        <w:rPr>
          <w:rFonts w:hint="eastAsia"/>
          <w:rtl/>
          <w:lang w:bidi="ar-EG"/>
        </w:rPr>
        <w:t>المقبلة</w:t>
      </w:r>
      <w:r w:rsidRPr="006C5BB2">
        <w:rPr>
          <w:rtl/>
          <w:lang w:bidi="ar-EG"/>
        </w:rPr>
        <w:t xml:space="preserve"> </w:t>
      </w:r>
      <w:r w:rsidRPr="006C5BB2">
        <w:rPr>
          <w:rFonts w:hint="eastAsia"/>
          <w:rtl/>
          <w:lang w:bidi="ar-EG"/>
        </w:rPr>
        <w:t>من</w:t>
      </w:r>
      <w:r w:rsidRPr="006C5BB2">
        <w:rPr>
          <w:rtl/>
          <w:lang w:bidi="ar-EG"/>
        </w:rPr>
        <w:t xml:space="preserve"> </w:t>
      </w:r>
      <w:r w:rsidRPr="006C5BB2">
        <w:rPr>
          <w:rFonts w:hint="eastAsia"/>
          <w:rtl/>
          <w:lang w:bidi="ar-EG"/>
        </w:rPr>
        <w:t>أجل</w:t>
      </w:r>
      <w:r w:rsidRPr="006C5BB2">
        <w:rPr>
          <w:rtl/>
          <w:lang w:bidi="ar-EG"/>
        </w:rPr>
        <w:t xml:space="preserve"> </w:t>
      </w:r>
      <w:r w:rsidRPr="006C5BB2">
        <w:rPr>
          <w:rFonts w:hint="eastAsia"/>
          <w:rtl/>
          <w:lang w:bidi="ar-EG"/>
        </w:rPr>
        <w:t>مساعدة</w:t>
      </w:r>
      <w:r w:rsidRPr="006C5BB2">
        <w:rPr>
          <w:rtl/>
          <w:lang w:bidi="ar-EG"/>
        </w:rPr>
        <w:t xml:space="preserve"> </w:t>
      </w:r>
      <w:r w:rsidRPr="006C5BB2">
        <w:rPr>
          <w:rFonts w:hint="eastAsia"/>
          <w:rtl/>
          <w:lang w:bidi="ar-EG"/>
        </w:rPr>
        <w:t>الأعضاء</w:t>
      </w:r>
      <w:r w:rsidRPr="006C5BB2">
        <w:rPr>
          <w:rtl/>
          <w:lang w:bidi="ar-EG"/>
        </w:rPr>
        <w:t xml:space="preserve"> </w:t>
      </w:r>
      <w:r w:rsidRPr="006C5BB2">
        <w:rPr>
          <w:rFonts w:hint="eastAsia"/>
          <w:rtl/>
          <w:lang w:bidi="ar-EG"/>
        </w:rPr>
        <w:t>على</w:t>
      </w:r>
      <w:r w:rsidRPr="006C5BB2">
        <w:rPr>
          <w:rtl/>
          <w:lang w:bidi="ar-EG"/>
        </w:rPr>
        <w:t xml:space="preserve"> </w:t>
      </w:r>
      <w:r w:rsidRPr="006C5BB2">
        <w:rPr>
          <w:rFonts w:hint="eastAsia"/>
          <w:rtl/>
          <w:lang w:bidi="ar-EG"/>
        </w:rPr>
        <w:t>تنفيذ</w:t>
      </w:r>
      <w:r w:rsidRPr="006C5BB2">
        <w:rPr>
          <w:rtl/>
          <w:lang w:bidi="ar-EG"/>
        </w:rPr>
        <w:t xml:space="preserve"> </w:t>
      </w:r>
      <w:r w:rsidRPr="006C5BB2">
        <w:rPr>
          <w:rFonts w:hint="eastAsia"/>
          <w:rtl/>
          <w:lang w:bidi="ar-EG"/>
        </w:rPr>
        <w:t>المبادئ</w:t>
      </w:r>
      <w:r w:rsidRPr="006C5BB2">
        <w:rPr>
          <w:rtl/>
          <w:lang w:bidi="ar-EG"/>
        </w:rPr>
        <w:t xml:space="preserve"> </w:t>
      </w:r>
      <w:r w:rsidRPr="006C5BB2">
        <w:rPr>
          <w:rFonts w:hint="eastAsia"/>
          <w:rtl/>
          <w:lang w:bidi="ar-EG"/>
        </w:rPr>
        <w:t>التوجيهية</w:t>
      </w:r>
      <w:r w:rsidRPr="006C5BB2">
        <w:rPr>
          <w:rtl/>
          <w:lang w:bidi="ar-EG"/>
        </w:rPr>
        <w:t xml:space="preserve"> </w:t>
      </w:r>
      <w:r w:rsidRPr="006C5BB2">
        <w:rPr>
          <w:rFonts w:hint="eastAsia"/>
          <w:rtl/>
          <w:lang w:bidi="ar-EG"/>
        </w:rPr>
        <w:t>التي</w:t>
      </w:r>
      <w:r w:rsidRPr="006C5BB2">
        <w:rPr>
          <w:rtl/>
          <w:lang w:bidi="ar-EG"/>
        </w:rPr>
        <w:t xml:space="preserve"> </w:t>
      </w:r>
      <w:r w:rsidRPr="006C5BB2">
        <w:rPr>
          <w:rFonts w:hint="eastAsia"/>
          <w:rtl/>
          <w:lang w:bidi="ar-EG"/>
        </w:rPr>
        <w:t>وُضعت</w:t>
      </w:r>
      <w:r w:rsidRPr="006C5BB2">
        <w:rPr>
          <w:rtl/>
          <w:lang w:bidi="ar-EG"/>
        </w:rPr>
        <w:t xml:space="preserve"> </w:t>
      </w:r>
      <w:r w:rsidRPr="006C5BB2">
        <w:rPr>
          <w:rFonts w:hint="eastAsia"/>
          <w:rtl/>
          <w:lang w:bidi="ar-EG"/>
        </w:rPr>
        <w:t>خلال</w:t>
      </w:r>
      <w:r w:rsidRPr="006C5BB2">
        <w:rPr>
          <w:rtl/>
          <w:lang w:bidi="ar-EG"/>
        </w:rPr>
        <w:t xml:space="preserve"> </w:t>
      </w:r>
      <w:r w:rsidRPr="006C5BB2">
        <w:rPr>
          <w:rFonts w:hint="cs"/>
          <w:rtl/>
          <w:lang w:bidi="ar-EG"/>
        </w:rPr>
        <w:t>هذه الدورة</w:t>
      </w:r>
      <w:r w:rsidRPr="006C5BB2">
        <w:rPr>
          <w:rtl/>
          <w:lang w:bidi="ar-EG"/>
        </w:rPr>
        <w:t>.</w:t>
      </w:r>
      <w:r w:rsidRPr="006C5BB2">
        <w:rPr>
          <w:rFonts w:hint="cs"/>
          <w:rtl/>
        </w:rPr>
        <w:t xml:space="preserve"> وبالإضافة إلى ذلك،</w:t>
      </w:r>
      <w:r w:rsidRPr="006C5BB2">
        <w:rPr>
          <w:rFonts w:hint="eastAsia"/>
          <w:rtl/>
        </w:rPr>
        <w:t xml:space="preserve"> اتفق</w:t>
      </w:r>
      <w:r w:rsidRPr="006C5BB2">
        <w:rPr>
          <w:rtl/>
        </w:rPr>
        <w:t xml:space="preserve"> </w:t>
      </w:r>
      <w:r w:rsidRPr="006C5BB2">
        <w:rPr>
          <w:rFonts w:hint="eastAsia"/>
          <w:rtl/>
        </w:rPr>
        <w:t>الاجتماع،</w:t>
      </w:r>
      <w:r w:rsidRPr="006C5BB2">
        <w:rPr>
          <w:rtl/>
        </w:rPr>
        <w:t xml:space="preserve"> </w:t>
      </w:r>
      <w:r w:rsidRPr="006C5BB2">
        <w:rPr>
          <w:rFonts w:hint="eastAsia"/>
          <w:rtl/>
        </w:rPr>
        <w:t>استناداً</w:t>
      </w:r>
      <w:r w:rsidRPr="006C5BB2">
        <w:rPr>
          <w:rtl/>
        </w:rPr>
        <w:t xml:space="preserve"> </w:t>
      </w:r>
      <w:r w:rsidRPr="006C5BB2">
        <w:rPr>
          <w:rFonts w:hint="eastAsia"/>
          <w:rtl/>
        </w:rPr>
        <w:t>إلى</w:t>
      </w:r>
      <w:r w:rsidRPr="006C5BB2">
        <w:rPr>
          <w:rtl/>
        </w:rPr>
        <w:t xml:space="preserve"> </w:t>
      </w:r>
      <w:r w:rsidRPr="006C5BB2">
        <w:rPr>
          <w:rFonts w:hint="eastAsia"/>
          <w:rtl/>
        </w:rPr>
        <w:t>مساهمة</w:t>
      </w:r>
      <w:r w:rsidRPr="006C5BB2">
        <w:rPr>
          <w:rtl/>
        </w:rPr>
        <w:t xml:space="preserve"> </w:t>
      </w:r>
      <w:r w:rsidRPr="006C5BB2">
        <w:rPr>
          <w:rFonts w:hint="eastAsia"/>
          <w:rtl/>
        </w:rPr>
        <w:t>واردة</w:t>
      </w:r>
      <w:r w:rsidRPr="006C5BB2">
        <w:rPr>
          <w:rtl/>
        </w:rPr>
        <w:t xml:space="preserve"> </w:t>
      </w:r>
      <w:r w:rsidRPr="006C5BB2">
        <w:rPr>
          <w:rtl/>
          <w:lang w:bidi="ar"/>
        </w:rPr>
        <w:t>(الوثيقة </w:t>
      </w:r>
      <w:hyperlink r:id="rId45" w:history="1">
        <w:r w:rsidRPr="006C5BB2">
          <w:rPr>
            <w:rStyle w:val="Hyperlink"/>
            <w:lang w:bidi="ar-EG"/>
          </w:rPr>
          <w:t>1/469</w:t>
        </w:r>
      </w:hyperlink>
      <w:r w:rsidRPr="006C5BB2">
        <w:rPr>
          <w:rtl/>
          <w:lang w:bidi="ar"/>
        </w:rPr>
        <w:t>)</w:t>
      </w:r>
      <w:r w:rsidRPr="006C5BB2">
        <w:rPr>
          <w:rFonts w:hint="eastAsia"/>
          <w:rtl/>
        </w:rPr>
        <w:t>،</w:t>
      </w:r>
      <w:r w:rsidRPr="006C5BB2">
        <w:rPr>
          <w:rtl/>
        </w:rPr>
        <w:t xml:space="preserve"> </w:t>
      </w:r>
      <w:r w:rsidRPr="006C5BB2">
        <w:rPr>
          <w:rFonts w:hint="eastAsia"/>
          <w:rtl/>
        </w:rPr>
        <w:t>على</w:t>
      </w:r>
      <w:r w:rsidRPr="006C5BB2">
        <w:rPr>
          <w:rtl/>
        </w:rPr>
        <w:t xml:space="preserve"> </w:t>
      </w:r>
      <w:r w:rsidRPr="006C5BB2">
        <w:rPr>
          <w:rFonts w:hint="eastAsia"/>
          <w:rtl/>
        </w:rPr>
        <w:t>أن</w:t>
      </w:r>
      <w:r w:rsidRPr="006C5BB2">
        <w:rPr>
          <w:rtl/>
        </w:rPr>
        <w:t xml:space="preserve"> </w:t>
      </w:r>
      <w:r w:rsidRPr="006C5BB2">
        <w:rPr>
          <w:rFonts w:hint="eastAsia"/>
          <w:rtl/>
        </w:rPr>
        <w:t>تركز</w:t>
      </w:r>
      <w:r w:rsidRPr="006C5BB2">
        <w:rPr>
          <w:rtl/>
        </w:rPr>
        <w:t xml:space="preserve"> </w:t>
      </w:r>
      <w:r w:rsidRPr="006C5BB2">
        <w:rPr>
          <w:rFonts w:hint="eastAsia"/>
          <w:rtl/>
        </w:rPr>
        <w:t>المسألة</w:t>
      </w:r>
      <w:r w:rsidRPr="006C5BB2">
        <w:rPr>
          <w:rtl/>
        </w:rPr>
        <w:t xml:space="preserve"> </w:t>
      </w:r>
      <w:r w:rsidRPr="006C5BB2">
        <w:rPr>
          <w:lang w:bidi="ar-EG"/>
        </w:rPr>
        <w:t>7/1</w:t>
      </w:r>
      <w:r w:rsidRPr="006C5BB2">
        <w:rPr>
          <w:rtl/>
        </w:rPr>
        <w:t xml:space="preserve"> </w:t>
      </w:r>
      <w:r w:rsidRPr="006C5BB2">
        <w:rPr>
          <w:rFonts w:hint="eastAsia"/>
          <w:rtl/>
        </w:rPr>
        <w:t>أيضاً</w:t>
      </w:r>
      <w:r w:rsidRPr="006C5BB2">
        <w:rPr>
          <w:rtl/>
        </w:rPr>
        <w:t xml:space="preserve"> </w:t>
      </w:r>
      <w:r w:rsidRPr="006C5BB2">
        <w:rPr>
          <w:rFonts w:hint="eastAsia"/>
          <w:rtl/>
        </w:rPr>
        <w:t>على</w:t>
      </w:r>
      <w:r w:rsidRPr="006C5BB2">
        <w:rPr>
          <w:rtl/>
        </w:rPr>
        <w:t xml:space="preserve"> </w:t>
      </w:r>
      <w:r w:rsidRPr="006C5BB2">
        <w:rPr>
          <w:rFonts w:hint="eastAsia"/>
          <w:rtl/>
        </w:rPr>
        <w:t>نفاذ</w:t>
      </w:r>
      <w:r w:rsidRPr="006C5BB2">
        <w:rPr>
          <w:rtl/>
        </w:rPr>
        <w:t xml:space="preserve"> </w:t>
      </w:r>
      <w:r w:rsidRPr="006C5BB2">
        <w:rPr>
          <w:rtl/>
          <w:lang w:bidi="ar"/>
        </w:rPr>
        <w:t xml:space="preserve">السكان المسنين </w:t>
      </w:r>
      <w:r w:rsidRPr="006C5BB2">
        <w:rPr>
          <w:rFonts w:hint="eastAsia"/>
          <w:rtl/>
        </w:rPr>
        <w:t>إلى</w:t>
      </w:r>
      <w:r w:rsidRPr="006C5BB2">
        <w:rPr>
          <w:rtl/>
        </w:rPr>
        <w:t xml:space="preserve"> </w:t>
      </w:r>
      <w:r w:rsidRPr="006C5BB2">
        <w:rPr>
          <w:rFonts w:hint="eastAsia"/>
          <w:rtl/>
        </w:rPr>
        <w:t>اتصالات</w:t>
      </w:r>
      <w:r w:rsidRPr="006C5BB2">
        <w:rPr>
          <w:rtl/>
        </w:rPr>
        <w:t>/</w:t>
      </w:r>
      <w:r w:rsidRPr="006C5BB2">
        <w:rPr>
          <w:rFonts w:hint="eastAsia"/>
          <w:rtl/>
        </w:rPr>
        <w:t>تكنولوجيا</w:t>
      </w:r>
      <w:r w:rsidRPr="006C5BB2">
        <w:rPr>
          <w:rtl/>
        </w:rPr>
        <w:t xml:space="preserve"> </w:t>
      </w:r>
      <w:r w:rsidRPr="006C5BB2">
        <w:rPr>
          <w:rFonts w:hint="eastAsia"/>
          <w:rtl/>
        </w:rPr>
        <w:t>معلومات</w:t>
      </w:r>
      <w:r w:rsidRPr="006C5BB2">
        <w:rPr>
          <w:rtl/>
        </w:rPr>
        <w:t xml:space="preserve"> </w:t>
      </w:r>
      <w:r w:rsidRPr="006C5BB2">
        <w:rPr>
          <w:rFonts w:hint="eastAsia"/>
          <w:rtl/>
        </w:rPr>
        <w:t>واتصالات</w:t>
      </w:r>
      <w:r w:rsidRPr="006C5BB2">
        <w:rPr>
          <w:rtl/>
        </w:rPr>
        <w:t xml:space="preserve"> </w:t>
      </w:r>
      <w:r w:rsidRPr="006C5BB2">
        <w:rPr>
          <w:rFonts w:hint="cs"/>
          <w:rtl/>
        </w:rPr>
        <w:t>يسهل</w:t>
      </w:r>
      <w:r w:rsidRPr="006C5BB2">
        <w:rPr>
          <w:rtl/>
        </w:rPr>
        <w:t xml:space="preserve"> </w:t>
      </w:r>
      <w:r w:rsidRPr="006C5BB2">
        <w:rPr>
          <w:rFonts w:hint="cs"/>
          <w:rtl/>
        </w:rPr>
        <w:t>ا</w:t>
      </w:r>
      <w:r w:rsidRPr="006C5BB2">
        <w:rPr>
          <w:rFonts w:hint="eastAsia"/>
          <w:rtl/>
        </w:rPr>
        <w:t>لنفاذ</w:t>
      </w:r>
      <w:r w:rsidRPr="006C5BB2">
        <w:rPr>
          <w:rFonts w:hint="cs"/>
          <w:rtl/>
        </w:rPr>
        <w:t xml:space="preserve"> إليها</w:t>
      </w:r>
      <w:r w:rsidRPr="006C5BB2">
        <w:rPr>
          <w:rtl/>
        </w:rPr>
        <w:t>.</w:t>
      </w:r>
      <w:r w:rsidRPr="006C5BB2">
        <w:rPr>
          <w:rFonts w:hint="eastAsia"/>
          <w:rtl/>
          <w:lang w:bidi="ar-EG"/>
        </w:rPr>
        <w:t xml:space="preserve"> وكان</w:t>
      </w:r>
      <w:r w:rsidRPr="006C5BB2">
        <w:rPr>
          <w:rtl/>
          <w:lang w:bidi="ar-EG"/>
        </w:rPr>
        <w:t xml:space="preserve"> </w:t>
      </w:r>
      <w:r w:rsidRPr="006C5BB2">
        <w:rPr>
          <w:rFonts w:hint="eastAsia"/>
          <w:rtl/>
          <w:lang w:bidi="ar-EG"/>
        </w:rPr>
        <w:t>العنوان</w:t>
      </w:r>
      <w:r w:rsidRPr="006C5BB2">
        <w:rPr>
          <w:rtl/>
          <w:lang w:bidi="ar-EG"/>
        </w:rPr>
        <w:t xml:space="preserve"> </w:t>
      </w:r>
      <w:r w:rsidRPr="006C5BB2">
        <w:rPr>
          <w:rFonts w:hint="eastAsia"/>
          <w:rtl/>
          <w:lang w:bidi="ar-EG"/>
        </w:rPr>
        <w:t>المقترح</w:t>
      </w:r>
      <w:r w:rsidRPr="006C5BB2">
        <w:rPr>
          <w:rFonts w:hint="cs"/>
          <w:rtl/>
          <w:lang w:bidi="ar-EG"/>
        </w:rPr>
        <w:t xml:space="preserve"> هو</w:t>
      </w:r>
      <w:r w:rsidRPr="003B4E66">
        <w:rPr>
          <w:rFonts w:hint="cs"/>
          <w:b/>
          <w:bCs/>
          <w:i/>
          <w:iCs/>
          <w:rtl/>
          <w:lang w:bidi="ar-EG"/>
        </w:rPr>
        <w:t xml:space="preserve"> </w:t>
      </w:r>
      <w:r w:rsidRPr="00E86E8D">
        <w:rPr>
          <w:b/>
          <w:bCs/>
          <w:i/>
          <w:iCs/>
          <w:rtl/>
          <w:lang w:bidi="ar-EG"/>
        </w:rPr>
        <w:t>"</w:t>
      </w:r>
      <w:r w:rsidRPr="004763C4">
        <w:rPr>
          <w:rFonts w:hint="eastAsia"/>
          <w:b/>
          <w:bCs/>
          <w:i/>
          <w:iCs/>
          <w:rtl/>
          <w:lang w:bidi="ar-EG"/>
        </w:rPr>
        <w:t>إمكانية</w:t>
      </w:r>
      <w:r w:rsidRPr="004763C4">
        <w:rPr>
          <w:b/>
          <w:bCs/>
          <w:i/>
          <w:iCs/>
          <w:rtl/>
          <w:lang w:bidi="ar-EG"/>
        </w:rPr>
        <w:t xml:space="preserve"> </w:t>
      </w:r>
      <w:r w:rsidRPr="004763C4">
        <w:rPr>
          <w:rFonts w:hint="eastAsia"/>
          <w:b/>
          <w:bCs/>
          <w:i/>
          <w:iCs/>
          <w:rtl/>
          <w:lang w:bidi="ar-EG"/>
        </w:rPr>
        <w:t>النفاذ</w:t>
      </w:r>
      <w:r w:rsidRPr="004763C4">
        <w:rPr>
          <w:b/>
          <w:bCs/>
          <w:i/>
          <w:iCs/>
          <w:rtl/>
          <w:lang w:bidi="ar-EG"/>
        </w:rPr>
        <w:t xml:space="preserve"> </w:t>
      </w:r>
      <w:r w:rsidRPr="004763C4">
        <w:rPr>
          <w:rFonts w:hint="eastAsia"/>
          <w:b/>
          <w:bCs/>
          <w:i/>
          <w:iCs/>
          <w:rtl/>
          <w:lang w:bidi="ar-EG"/>
        </w:rPr>
        <w:t>إلى</w:t>
      </w:r>
      <w:r w:rsidRPr="004763C4">
        <w:rPr>
          <w:b/>
          <w:bCs/>
          <w:i/>
          <w:iCs/>
          <w:rtl/>
          <w:lang w:bidi="ar-EG"/>
        </w:rPr>
        <w:t xml:space="preserve"> </w:t>
      </w:r>
      <w:r w:rsidRPr="004763C4">
        <w:rPr>
          <w:rFonts w:hint="eastAsia"/>
          <w:b/>
          <w:bCs/>
          <w:i/>
          <w:iCs/>
          <w:rtl/>
          <w:lang w:bidi="ar-EG"/>
        </w:rPr>
        <w:t>تكنولوجيا</w:t>
      </w:r>
      <w:r w:rsidRPr="004763C4">
        <w:rPr>
          <w:b/>
          <w:bCs/>
          <w:i/>
          <w:iCs/>
          <w:rtl/>
          <w:lang w:bidi="ar-EG"/>
        </w:rPr>
        <w:t xml:space="preserve"> </w:t>
      </w:r>
      <w:r w:rsidRPr="004763C4">
        <w:rPr>
          <w:rFonts w:hint="eastAsia"/>
          <w:b/>
          <w:bCs/>
          <w:i/>
          <w:iCs/>
          <w:rtl/>
          <w:lang w:bidi="ar-EG"/>
        </w:rPr>
        <w:t>المعلومات</w:t>
      </w:r>
      <w:r w:rsidRPr="004763C4">
        <w:rPr>
          <w:b/>
          <w:bCs/>
          <w:i/>
          <w:iCs/>
          <w:rtl/>
          <w:lang w:bidi="ar-EG"/>
        </w:rPr>
        <w:t xml:space="preserve"> </w:t>
      </w:r>
      <w:r w:rsidRPr="004763C4">
        <w:rPr>
          <w:rFonts w:hint="eastAsia"/>
          <w:b/>
          <w:bCs/>
          <w:i/>
          <w:iCs/>
          <w:rtl/>
          <w:lang w:bidi="ar-EG"/>
        </w:rPr>
        <w:t>والاتصالات</w:t>
      </w:r>
      <w:r w:rsidRPr="004763C4">
        <w:rPr>
          <w:b/>
          <w:bCs/>
          <w:i/>
          <w:iCs/>
          <w:rtl/>
          <w:lang w:bidi="ar-EG"/>
        </w:rPr>
        <w:t xml:space="preserve"> </w:t>
      </w:r>
      <w:r w:rsidRPr="004763C4">
        <w:rPr>
          <w:rFonts w:hint="eastAsia"/>
          <w:b/>
          <w:bCs/>
          <w:i/>
          <w:iCs/>
          <w:rtl/>
          <w:lang w:bidi="ar-EG"/>
        </w:rPr>
        <w:t>للأشخاص</w:t>
      </w:r>
      <w:r w:rsidRPr="004763C4">
        <w:rPr>
          <w:b/>
          <w:bCs/>
          <w:i/>
          <w:iCs/>
          <w:rtl/>
          <w:lang w:bidi="ar-EG"/>
        </w:rPr>
        <w:t xml:space="preserve"> </w:t>
      </w:r>
      <w:r w:rsidRPr="004763C4">
        <w:rPr>
          <w:rFonts w:hint="eastAsia"/>
          <w:b/>
          <w:bCs/>
          <w:i/>
          <w:iCs/>
          <w:rtl/>
          <w:lang w:bidi="ar-EG"/>
        </w:rPr>
        <w:t>ذوي</w:t>
      </w:r>
      <w:r w:rsidRPr="004763C4">
        <w:rPr>
          <w:b/>
          <w:bCs/>
          <w:i/>
          <w:iCs/>
          <w:rtl/>
          <w:lang w:bidi="ar-EG"/>
        </w:rPr>
        <w:t xml:space="preserve"> </w:t>
      </w:r>
      <w:r w:rsidRPr="004763C4">
        <w:rPr>
          <w:rFonts w:hint="eastAsia"/>
          <w:b/>
          <w:bCs/>
          <w:i/>
          <w:iCs/>
          <w:rtl/>
          <w:lang w:bidi="ar-EG"/>
        </w:rPr>
        <w:t>الإعاقة،</w:t>
      </w:r>
      <w:r w:rsidRPr="004763C4">
        <w:rPr>
          <w:b/>
          <w:bCs/>
          <w:i/>
          <w:iCs/>
          <w:rtl/>
          <w:lang w:bidi="ar-EG"/>
        </w:rPr>
        <w:t xml:space="preserve"> </w:t>
      </w:r>
      <w:r w:rsidRPr="004763C4">
        <w:rPr>
          <w:rFonts w:hint="eastAsia"/>
          <w:b/>
          <w:bCs/>
          <w:i/>
          <w:iCs/>
          <w:rtl/>
          <w:lang w:bidi="ar-EG"/>
        </w:rPr>
        <w:t>بما</w:t>
      </w:r>
      <w:r w:rsidRPr="004763C4">
        <w:rPr>
          <w:b/>
          <w:bCs/>
          <w:i/>
          <w:iCs/>
          <w:rtl/>
          <w:lang w:bidi="ar-EG"/>
        </w:rPr>
        <w:t xml:space="preserve"> </w:t>
      </w:r>
      <w:r w:rsidRPr="004763C4">
        <w:rPr>
          <w:rFonts w:hint="eastAsia"/>
          <w:b/>
          <w:bCs/>
          <w:i/>
          <w:iCs/>
          <w:rtl/>
          <w:lang w:bidi="ar-EG"/>
        </w:rPr>
        <w:t>في</w:t>
      </w:r>
      <w:r w:rsidRPr="004763C4">
        <w:rPr>
          <w:b/>
          <w:bCs/>
          <w:i/>
          <w:iCs/>
          <w:rtl/>
          <w:lang w:bidi="ar-EG"/>
        </w:rPr>
        <w:t xml:space="preserve"> </w:t>
      </w:r>
      <w:r w:rsidRPr="004763C4">
        <w:rPr>
          <w:rFonts w:hint="eastAsia"/>
          <w:b/>
          <w:bCs/>
          <w:i/>
          <w:iCs/>
          <w:rtl/>
          <w:lang w:bidi="ar-EG"/>
        </w:rPr>
        <w:t>ذلك</w:t>
      </w:r>
      <w:r w:rsidRPr="004763C4">
        <w:rPr>
          <w:b/>
          <w:bCs/>
          <w:i/>
          <w:iCs/>
          <w:rtl/>
          <w:lang w:bidi="ar-EG"/>
        </w:rPr>
        <w:t xml:space="preserve"> </w:t>
      </w:r>
      <w:r w:rsidRPr="004763C4">
        <w:rPr>
          <w:rFonts w:hint="eastAsia"/>
          <w:b/>
          <w:bCs/>
          <w:i/>
          <w:iCs/>
          <w:rtl/>
          <w:lang w:bidi="ar-EG"/>
        </w:rPr>
        <w:t>الإعاقة</w:t>
      </w:r>
      <w:r w:rsidRPr="004763C4">
        <w:rPr>
          <w:b/>
          <w:bCs/>
          <w:i/>
          <w:iCs/>
          <w:rtl/>
          <w:lang w:bidi="ar-EG"/>
        </w:rPr>
        <w:t xml:space="preserve"> </w:t>
      </w:r>
      <w:r w:rsidRPr="004763C4">
        <w:rPr>
          <w:rFonts w:hint="eastAsia"/>
          <w:b/>
          <w:bCs/>
          <w:i/>
          <w:iCs/>
          <w:rtl/>
          <w:lang w:bidi="ar-EG"/>
        </w:rPr>
        <w:t>ذات</w:t>
      </w:r>
      <w:r w:rsidRPr="004763C4">
        <w:rPr>
          <w:b/>
          <w:bCs/>
          <w:i/>
          <w:iCs/>
          <w:rtl/>
          <w:lang w:bidi="ar-EG"/>
        </w:rPr>
        <w:t xml:space="preserve"> </w:t>
      </w:r>
      <w:r w:rsidRPr="004763C4">
        <w:rPr>
          <w:rFonts w:hint="eastAsia"/>
          <w:b/>
          <w:bCs/>
          <w:i/>
          <w:iCs/>
          <w:rtl/>
          <w:lang w:bidi="ar-EG"/>
        </w:rPr>
        <w:t>الصلة</w:t>
      </w:r>
      <w:r w:rsidRPr="004763C4">
        <w:rPr>
          <w:b/>
          <w:bCs/>
          <w:i/>
          <w:iCs/>
          <w:rtl/>
          <w:lang w:bidi="ar-EG"/>
        </w:rPr>
        <w:t xml:space="preserve"> </w:t>
      </w:r>
      <w:r w:rsidRPr="004763C4">
        <w:rPr>
          <w:rFonts w:hint="eastAsia"/>
          <w:b/>
          <w:bCs/>
          <w:i/>
          <w:iCs/>
          <w:rtl/>
          <w:lang w:bidi="ar-EG"/>
        </w:rPr>
        <w:t>بالعمر</w:t>
      </w:r>
      <w:r w:rsidRPr="004763C4">
        <w:rPr>
          <w:b/>
          <w:bCs/>
          <w:i/>
          <w:iCs/>
          <w:rtl/>
          <w:lang w:bidi="ar-EG"/>
        </w:rPr>
        <w:t xml:space="preserve"> </w:t>
      </w:r>
      <w:r w:rsidRPr="004763C4">
        <w:rPr>
          <w:rFonts w:hint="eastAsia"/>
          <w:b/>
          <w:bCs/>
          <w:i/>
          <w:iCs/>
          <w:rtl/>
          <w:lang w:bidi="ar-EG"/>
        </w:rPr>
        <w:t>والاحتياجات</w:t>
      </w:r>
      <w:r w:rsidRPr="004763C4">
        <w:rPr>
          <w:b/>
          <w:bCs/>
          <w:i/>
          <w:iCs/>
          <w:rtl/>
          <w:lang w:bidi="ar-EG"/>
        </w:rPr>
        <w:t xml:space="preserve"> </w:t>
      </w:r>
      <w:r w:rsidRPr="004763C4">
        <w:rPr>
          <w:rFonts w:hint="eastAsia"/>
          <w:b/>
          <w:bCs/>
          <w:i/>
          <w:iCs/>
          <w:rtl/>
          <w:lang w:bidi="ar-EG"/>
        </w:rPr>
        <w:t>المحددة</w:t>
      </w:r>
      <w:r w:rsidRPr="00E86E8D">
        <w:rPr>
          <w:b/>
          <w:bCs/>
          <w:i/>
          <w:iCs/>
          <w:rtl/>
          <w:lang w:bidi="ar-EG"/>
        </w:rPr>
        <w:t>"</w:t>
      </w:r>
      <w:r w:rsidR="004763C4">
        <w:rPr>
          <w:rFonts w:hint="cs"/>
          <w:rtl/>
          <w:lang w:bidi="ar-EG"/>
        </w:rPr>
        <w:t xml:space="preserve"> </w:t>
      </w:r>
      <w:r w:rsidR="004763C4" w:rsidRPr="006C5BB2">
        <w:rPr>
          <w:rFonts w:hint="eastAsia"/>
          <w:i/>
          <w:iCs/>
          <w:rtl/>
          <w:lang w:bidi="ar-EG"/>
        </w:rPr>
        <w:t>واقترح</w:t>
      </w:r>
      <w:r w:rsidR="004763C4" w:rsidRPr="006C5BB2">
        <w:rPr>
          <w:i/>
          <w:iCs/>
          <w:rtl/>
          <w:lang w:bidi="ar-EG"/>
        </w:rPr>
        <w:t xml:space="preserve"> </w:t>
      </w:r>
      <w:r w:rsidR="004763C4" w:rsidRPr="006C5BB2">
        <w:rPr>
          <w:rFonts w:hint="eastAsia"/>
          <w:i/>
          <w:iCs/>
          <w:rtl/>
          <w:lang w:bidi="ar-EG"/>
        </w:rPr>
        <w:t>فريق</w:t>
      </w:r>
      <w:r w:rsidR="004763C4" w:rsidRPr="006C5BB2">
        <w:rPr>
          <w:i/>
          <w:iCs/>
          <w:rtl/>
          <w:lang w:bidi="ar-EG"/>
        </w:rPr>
        <w:t xml:space="preserve"> </w:t>
      </w:r>
      <w:r w:rsidR="004763C4" w:rsidRPr="006C5BB2">
        <w:rPr>
          <w:rFonts w:hint="eastAsia"/>
          <w:i/>
          <w:iCs/>
          <w:rtl/>
          <w:lang w:bidi="ar-EG"/>
        </w:rPr>
        <w:t>المقرِّر</w:t>
      </w:r>
      <w:r w:rsidR="004763C4" w:rsidRPr="006C5BB2">
        <w:rPr>
          <w:i/>
          <w:iCs/>
          <w:rtl/>
          <w:lang w:bidi="ar-EG"/>
        </w:rPr>
        <w:t xml:space="preserve"> </w:t>
      </w:r>
      <w:r w:rsidR="004763C4" w:rsidRPr="006C5BB2">
        <w:rPr>
          <w:rFonts w:hint="eastAsia"/>
          <w:i/>
          <w:iCs/>
          <w:rtl/>
          <w:lang w:bidi="ar-EG"/>
        </w:rPr>
        <w:t>استمرار</w:t>
      </w:r>
      <w:r w:rsidR="004763C4" w:rsidRPr="006C5BB2">
        <w:rPr>
          <w:i/>
          <w:iCs/>
          <w:rtl/>
          <w:lang w:bidi="ar-EG"/>
        </w:rPr>
        <w:t xml:space="preserve"> </w:t>
      </w:r>
      <w:r w:rsidR="004763C4" w:rsidRPr="006C5BB2">
        <w:rPr>
          <w:rFonts w:hint="eastAsia"/>
          <w:i/>
          <w:iCs/>
          <w:rtl/>
          <w:lang w:bidi="ar-EG"/>
        </w:rPr>
        <w:t>مسألة</w:t>
      </w:r>
      <w:r w:rsidR="004763C4" w:rsidRPr="006C5BB2">
        <w:rPr>
          <w:i/>
          <w:iCs/>
          <w:rtl/>
          <w:lang w:bidi="ar-EG"/>
        </w:rPr>
        <w:t xml:space="preserve"> </w:t>
      </w:r>
      <w:r w:rsidR="004763C4" w:rsidRPr="006C5BB2">
        <w:rPr>
          <w:rFonts w:hint="eastAsia"/>
          <w:i/>
          <w:iCs/>
          <w:rtl/>
          <w:lang w:bidi="ar-EG"/>
        </w:rPr>
        <w:t>الدراسة</w:t>
      </w:r>
      <w:r w:rsidR="004763C4" w:rsidRPr="006C5BB2">
        <w:rPr>
          <w:rFonts w:hint="cs"/>
          <w:i/>
          <w:iCs/>
          <w:rtl/>
          <w:lang w:bidi="ar-EG"/>
        </w:rPr>
        <w:t xml:space="preserve"> هذه</w:t>
      </w:r>
      <w:r w:rsidRPr="006C5BB2">
        <w:rPr>
          <w:rtl/>
          <w:lang w:bidi="ar-EG"/>
        </w:rPr>
        <w:t>.</w:t>
      </w:r>
    </w:p>
    <w:p w:rsidR="006C5BB2" w:rsidRPr="006C5BB2" w:rsidRDefault="006C5BB2" w:rsidP="00AA6DF2">
      <w:pPr>
        <w:pStyle w:val="Heading2"/>
        <w:rPr>
          <w:rtl/>
        </w:rPr>
      </w:pPr>
      <w:r w:rsidRPr="006C5BB2">
        <w:t>8.3</w:t>
      </w:r>
      <w:r w:rsidRPr="006C5BB2">
        <w:tab/>
      </w:r>
      <w:r w:rsidRPr="006C5BB2">
        <w:rPr>
          <w:rtl/>
        </w:rPr>
        <w:t xml:space="preserve">المسألة </w:t>
      </w:r>
      <w:r w:rsidRPr="006C5BB2">
        <w:t>8/1</w:t>
      </w:r>
      <w:r w:rsidR="00AA6DF2">
        <w:rPr>
          <w:rFonts w:hint="cs"/>
          <w:rtl/>
        </w:rPr>
        <w:t xml:space="preserve"> -</w:t>
      </w:r>
      <w:r w:rsidRPr="006C5BB2">
        <w:rPr>
          <w:rtl/>
        </w:rPr>
        <w:t xml:space="preserve"> فحص استراتيجيات وطرائق الانتقال من الإذاعة التماثلية إلى الإذاعة الرقمية للأرض وتنفيذ خدمات جديدة</w:t>
      </w:r>
    </w:p>
    <w:p w:rsidR="006C5BB2" w:rsidRPr="00CA6F08" w:rsidRDefault="006C5BB2" w:rsidP="00BF4467">
      <w:pPr>
        <w:rPr>
          <w:spacing w:val="-2"/>
          <w:rtl/>
          <w:lang w:bidi="ar-EG"/>
        </w:rPr>
      </w:pPr>
      <w:r w:rsidRPr="00CA6F08">
        <w:rPr>
          <w:rFonts w:hint="cs"/>
          <w:spacing w:val="-2"/>
          <w:rtl/>
          <w:lang w:bidi="ar-EG"/>
        </w:rPr>
        <w:t>يمكن</w:t>
      </w:r>
      <w:r w:rsidRPr="00CA6F08">
        <w:rPr>
          <w:spacing w:val="-2"/>
          <w:rtl/>
          <w:lang w:bidi="ar-EG"/>
        </w:rPr>
        <w:t xml:space="preserve"> </w:t>
      </w:r>
      <w:r w:rsidRPr="00CA6F08">
        <w:rPr>
          <w:rFonts w:hint="cs"/>
          <w:spacing w:val="-2"/>
          <w:rtl/>
          <w:lang w:bidi="ar-EG"/>
        </w:rPr>
        <w:t>الاطلاع</w:t>
      </w:r>
      <w:r w:rsidRPr="00CA6F08">
        <w:rPr>
          <w:spacing w:val="-2"/>
          <w:rtl/>
          <w:lang w:bidi="ar-EG"/>
        </w:rPr>
        <w:t xml:space="preserve"> </w:t>
      </w:r>
      <w:r w:rsidRPr="00CA6F08">
        <w:rPr>
          <w:rFonts w:hint="cs"/>
          <w:spacing w:val="-2"/>
          <w:rtl/>
          <w:lang w:bidi="ar-EG"/>
        </w:rPr>
        <w:t>على</w:t>
      </w:r>
      <w:r w:rsidRPr="00CA6F08">
        <w:rPr>
          <w:spacing w:val="-2"/>
          <w:rtl/>
          <w:lang w:bidi="ar-EG"/>
        </w:rPr>
        <w:t xml:space="preserve"> </w:t>
      </w:r>
      <w:r w:rsidRPr="00CA6F08">
        <w:rPr>
          <w:rFonts w:hint="cs"/>
          <w:spacing w:val="-2"/>
          <w:rtl/>
          <w:lang w:bidi="ar-EG"/>
        </w:rPr>
        <w:t>التقرير</w:t>
      </w:r>
      <w:r w:rsidRPr="00CA6F08">
        <w:rPr>
          <w:spacing w:val="-2"/>
          <w:rtl/>
          <w:lang w:bidi="ar-EG"/>
        </w:rPr>
        <w:t xml:space="preserve"> </w:t>
      </w:r>
      <w:r w:rsidRPr="00CA6F08">
        <w:rPr>
          <w:rFonts w:hint="cs"/>
          <w:spacing w:val="-2"/>
          <w:rtl/>
          <w:lang w:bidi="ar-EG"/>
        </w:rPr>
        <w:t>المعتمد</w:t>
      </w:r>
      <w:r w:rsidRPr="00CA6F08">
        <w:rPr>
          <w:spacing w:val="-2"/>
          <w:rtl/>
          <w:lang w:bidi="ar-EG"/>
        </w:rPr>
        <w:t xml:space="preserve"> </w:t>
      </w:r>
      <w:r w:rsidRPr="00CA6F08">
        <w:rPr>
          <w:rFonts w:hint="cs"/>
          <w:spacing w:val="-2"/>
          <w:rtl/>
          <w:lang w:bidi="ar-EG"/>
        </w:rPr>
        <w:t>لاجتماع</w:t>
      </w:r>
      <w:r w:rsidRPr="00CA6F08">
        <w:rPr>
          <w:spacing w:val="-2"/>
          <w:rtl/>
          <w:lang w:bidi="ar-EG"/>
        </w:rPr>
        <w:t xml:space="preserve"> </w:t>
      </w:r>
      <w:r w:rsidRPr="00CA6F08">
        <w:rPr>
          <w:rFonts w:hint="cs"/>
          <w:spacing w:val="-2"/>
          <w:rtl/>
          <w:lang w:bidi="ar-EG"/>
        </w:rPr>
        <w:t>فريق</w:t>
      </w:r>
      <w:r w:rsidRPr="00CA6F08">
        <w:rPr>
          <w:spacing w:val="-2"/>
          <w:rtl/>
          <w:lang w:bidi="ar-EG"/>
        </w:rPr>
        <w:t xml:space="preserve"> </w:t>
      </w:r>
      <w:r w:rsidRPr="00CA6F08">
        <w:rPr>
          <w:rFonts w:hint="cs"/>
          <w:spacing w:val="-2"/>
          <w:rtl/>
          <w:lang w:bidi="ar-EG"/>
        </w:rPr>
        <w:t>المقرِّر</w:t>
      </w:r>
      <w:r w:rsidRPr="00CA6F08">
        <w:rPr>
          <w:spacing w:val="-2"/>
          <w:rtl/>
          <w:lang w:bidi="ar-EG"/>
        </w:rPr>
        <w:t xml:space="preserve"> </w:t>
      </w:r>
      <w:r w:rsidRPr="00CA6F08">
        <w:rPr>
          <w:rFonts w:hint="cs"/>
          <w:spacing w:val="-2"/>
          <w:rtl/>
          <w:lang w:bidi="ar-EG"/>
        </w:rPr>
        <w:t>المعني</w:t>
      </w:r>
      <w:r w:rsidRPr="00CA6F08">
        <w:rPr>
          <w:spacing w:val="-2"/>
          <w:rtl/>
          <w:lang w:bidi="ar-EG"/>
        </w:rPr>
        <w:t xml:space="preserve"> </w:t>
      </w:r>
      <w:r w:rsidRPr="00CA6F08">
        <w:rPr>
          <w:rFonts w:hint="cs"/>
          <w:spacing w:val="-2"/>
          <w:rtl/>
          <w:lang w:bidi="ar-EG"/>
        </w:rPr>
        <w:t xml:space="preserve">بالمسألة </w:t>
      </w:r>
      <w:r w:rsidRPr="00CA6F08">
        <w:rPr>
          <w:spacing w:val="-2"/>
          <w:lang w:bidi="ar-EG"/>
        </w:rPr>
        <w:t>8/1</w:t>
      </w:r>
      <w:r w:rsidRPr="00CA6F08">
        <w:rPr>
          <w:rFonts w:hint="cs"/>
          <w:spacing w:val="-2"/>
          <w:rtl/>
          <w:lang w:bidi="ar-EG"/>
        </w:rPr>
        <w:t xml:space="preserve"> المعقود في مارس </w:t>
      </w:r>
      <w:r w:rsidRPr="00CA6F08">
        <w:rPr>
          <w:spacing w:val="-2"/>
          <w:lang w:val="en-CA" w:bidi="ar-EG"/>
        </w:rPr>
        <w:t>2017</w:t>
      </w:r>
      <w:r w:rsidRPr="00CA6F08">
        <w:rPr>
          <w:rFonts w:hint="cs"/>
          <w:spacing w:val="-2"/>
          <w:rtl/>
          <w:lang w:bidi="ar-EG"/>
        </w:rPr>
        <w:t xml:space="preserve"> في الوثيقة</w:t>
      </w:r>
      <w:r w:rsidRPr="00CA6F08">
        <w:rPr>
          <w:rFonts w:hint="eastAsia"/>
          <w:spacing w:val="-2"/>
          <w:rtl/>
          <w:lang w:bidi="ar-EG"/>
        </w:rPr>
        <w:t> </w:t>
      </w:r>
      <w:hyperlink r:id="rId46" w:history="1">
        <w:r w:rsidRPr="00CA6F08">
          <w:rPr>
            <w:rStyle w:val="Hyperlink"/>
            <w:bCs/>
            <w:spacing w:val="-2"/>
            <w:lang w:bidi="ar-EG"/>
          </w:rPr>
          <w:t>1/REP/38</w:t>
        </w:r>
      </w:hyperlink>
      <w:r w:rsidRPr="00A118AA">
        <w:rPr>
          <w:rFonts w:hint="cs"/>
          <w:bCs/>
          <w:spacing w:val="-2"/>
          <w:rtl/>
          <w:lang w:bidi="ar-EG"/>
        </w:rPr>
        <w:t>.</w:t>
      </w:r>
      <w:r w:rsidRPr="00CA6F08">
        <w:rPr>
          <w:rFonts w:hint="cs"/>
          <w:spacing w:val="-2"/>
          <w:rtl/>
          <w:lang w:bidi="ar-EG"/>
        </w:rPr>
        <w:t xml:space="preserve"> واعتُمد التقرير الصادر المتاح في الوثيقة </w:t>
      </w:r>
      <w:hyperlink r:id="rId47" w:history="1">
        <w:r w:rsidR="00BF4467" w:rsidRPr="00CA6F08">
          <w:rPr>
            <w:rStyle w:val="Hyperlink"/>
            <w:bCs/>
            <w:spacing w:val="-2"/>
            <w:lang w:bidi="ar-EG"/>
          </w:rPr>
          <w:t>1/419</w:t>
        </w:r>
      </w:hyperlink>
      <w:r w:rsidRPr="00CA6F08">
        <w:rPr>
          <w:rFonts w:hint="cs"/>
          <w:spacing w:val="-2"/>
          <w:rtl/>
          <w:lang w:bidi="ar-EG"/>
        </w:rPr>
        <w:t>،</w:t>
      </w:r>
      <w:r w:rsidRPr="00CA6F08">
        <w:rPr>
          <w:rFonts w:hint="cs"/>
          <w:spacing w:val="-2"/>
          <w:rtl/>
        </w:rPr>
        <w:t xml:space="preserve"> </w:t>
      </w:r>
      <w:r w:rsidRPr="00CA6F08">
        <w:rPr>
          <w:rFonts w:hint="cs"/>
          <w:spacing w:val="-2"/>
          <w:rtl/>
          <w:lang w:bidi="ar-EG"/>
        </w:rPr>
        <w:t xml:space="preserve">والمبادئ التوجيهية للتواصل في الوثيقة </w:t>
      </w:r>
      <w:hyperlink r:id="rId48" w:history="1">
        <w:r w:rsidRPr="00CA6F08">
          <w:rPr>
            <w:rStyle w:val="Hyperlink"/>
            <w:spacing w:val="-2"/>
            <w:lang w:bidi="ar-EG"/>
          </w:rPr>
          <w:t>1/421</w:t>
        </w:r>
      </w:hyperlink>
      <w:r w:rsidRPr="00CA6F08">
        <w:rPr>
          <w:rFonts w:hint="cs"/>
          <w:spacing w:val="-2"/>
          <w:rtl/>
          <w:lang w:bidi="ar-EG"/>
        </w:rPr>
        <w:t>،</w:t>
      </w:r>
      <w:r w:rsidRPr="00CA6F08">
        <w:rPr>
          <w:rFonts w:hint="cs"/>
          <w:spacing w:val="-2"/>
          <w:rtl/>
        </w:rPr>
        <w:t xml:space="preserve"> </w:t>
      </w:r>
      <w:r w:rsidRPr="00CA6F08">
        <w:rPr>
          <w:rFonts w:hint="cs"/>
          <w:spacing w:val="-2"/>
          <w:rtl/>
          <w:lang w:bidi="ar-EG"/>
        </w:rPr>
        <w:t>على أن يت</w:t>
      </w:r>
      <w:r w:rsidR="00BF4467" w:rsidRPr="00CA6F08">
        <w:rPr>
          <w:rFonts w:hint="cs"/>
          <w:spacing w:val="-2"/>
          <w:rtl/>
          <w:lang w:bidi="ar-EG"/>
        </w:rPr>
        <w:t>م إدخال عدد من التغييرات عليه.</w:t>
      </w:r>
    </w:p>
    <w:p w:rsidR="006C5BB2" w:rsidRPr="006C5BB2" w:rsidRDefault="006C5BB2" w:rsidP="00596469">
      <w:pPr>
        <w:rPr>
          <w:rtl/>
          <w:lang w:bidi="ar-EG"/>
        </w:rPr>
      </w:pPr>
      <w:r w:rsidRPr="006C5BB2">
        <w:rPr>
          <w:rFonts w:hint="cs"/>
          <w:rtl/>
        </w:rPr>
        <w:t>و</w:t>
      </w:r>
      <w:r w:rsidRPr="006C5BB2">
        <w:rPr>
          <w:rFonts w:hint="eastAsia"/>
          <w:rtl/>
        </w:rPr>
        <w:t>بالنسبة</w:t>
      </w:r>
      <w:r w:rsidRPr="006C5BB2">
        <w:rPr>
          <w:rtl/>
        </w:rPr>
        <w:t xml:space="preserve"> </w:t>
      </w:r>
      <w:r w:rsidRPr="006C5BB2">
        <w:rPr>
          <w:rFonts w:hint="eastAsia"/>
          <w:rtl/>
        </w:rPr>
        <w:t>لمستقبل</w:t>
      </w:r>
      <w:r w:rsidRPr="006C5BB2">
        <w:rPr>
          <w:rtl/>
        </w:rPr>
        <w:t xml:space="preserve"> </w:t>
      </w:r>
      <w:r w:rsidRPr="006C5BB2">
        <w:rPr>
          <w:rFonts w:hint="eastAsia"/>
          <w:rtl/>
        </w:rPr>
        <w:t>المسألة</w:t>
      </w:r>
      <w:r w:rsidRPr="006C5BB2">
        <w:rPr>
          <w:rtl/>
        </w:rPr>
        <w:t xml:space="preserve"> </w:t>
      </w:r>
      <w:r w:rsidR="0076239F">
        <w:t>8/1</w:t>
      </w:r>
      <w:r w:rsidRPr="006C5BB2">
        <w:rPr>
          <w:rFonts w:hint="eastAsia"/>
          <w:rtl/>
        </w:rPr>
        <w:t>،</w:t>
      </w:r>
      <w:r w:rsidRPr="006C5BB2">
        <w:rPr>
          <w:rtl/>
        </w:rPr>
        <w:t xml:space="preserve"> </w:t>
      </w:r>
      <w:r w:rsidRPr="006C5BB2">
        <w:rPr>
          <w:rFonts w:hint="cs"/>
          <w:rtl/>
        </w:rPr>
        <w:t>ذُكر</w:t>
      </w:r>
      <w:r w:rsidRPr="006C5BB2">
        <w:rPr>
          <w:rtl/>
        </w:rPr>
        <w:t xml:space="preserve"> </w:t>
      </w:r>
      <w:r w:rsidRPr="006C5BB2">
        <w:rPr>
          <w:rFonts w:hint="eastAsia"/>
          <w:rtl/>
        </w:rPr>
        <w:t>أن</w:t>
      </w:r>
      <w:r w:rsidRPr="006C5BB2">
        <w:rPr>
          <w:rtl/>
        </w:rPr>
        <w:t xml:space="preserve"> </w:t>
      </w:r>
      <w:r w:rsidRPr="006C5BB2">
        <w:rPr>
          <w:rFonts w:hint="eastAsia"/>
          <w:rtl/>
        </w:rPr>
        <w:t>بلدان</w:t>
      </w:r>
      <w:r w:rsidRPr="006C5BB2">
        <w:rPr>
          <w:rtl/>
        </w:rPr>
        <w:t xml:space="preserve"> </w:t>
      </w:r>
      <w:r w:rsidRPr="006C5BB2">
        <w:rPr>
          <w:rFonts w:hint="eastAsia"/>
          <w:rtl/>
        </w:rPr>
        <w:t>كثيرة</w:t>
      </w:r>
      <w:r w:rsidRPr="006C5BB2">
        <w:rPr>
          <w:rtl/>
        </w:rPr>
        <w:t xml:space="preserve"> </w:t>
      </w:r>
      <w:r w:rsidRPr="006C5BB2">
        <w:rPr>
          <w:rFonts w:hint="eastAsia"/>
          <w:rtl/>
        </w:rPr>
        <w:t>لا</w:t>
      </w:r>
      <w:r w:rsidRPr="006C5BB2">
        <w:rPr>
          <w:rtl/>
        </w:rPr>
        <w:t xml:space="preserve"> </w:t>
      </w:r>
      <w:r w:rsidRPr="006C5BB2">
        <w:rPr>
          <w:rFonts w:hint="eastAsia"/>
          <w:rtl/>
        </w:rPr>
        <w:t>تزال</w:t>
      </w:r>
      <w:r w:rsidRPr="006C5BB2">
        <w:rPr>
          <w:rtl/>
        </w:rPr>
        <w:t xml:space="preserve"> </w:t>
      </w:r>
      <w:r w:rsidRPr="006C5BB2">
        <w:rPr>
          <w:rFonts w:hint="eastAsia"/>
          <w:rtl/>
        </w:rPr>
        <w:t>في</w:t>
      </w:r>
      <w:r w:rsidRPr="006C5BB2">
        <w:rPr>
          <w:rtl/>
        </w:rPr>
        <w:t xml:space="preserve"> </w:t>
      </w:r>
      <w:r w:rsidRPr="006C5BB2">
        <w:rPr>
          <w:rFonts w:hint="eastAsia"/>
          <w:rtl/>
        </w:rPr>
        <w:t>المرحلة</w:t>
      </w:r>
      <w:r w:rsidRPr="006C5BB2">
        <w:rPr>
          <w:rtl/>
        </w:rPr>
        <w:t xml:space="preserve"> </w:t>
      </w:r>
      <w:r w:rsidRPr="006C5BB2">
        <w:rPr>
          <w:rFonts w:hint="eastAsia"/>
          <w:rtl/>
        </w:rPr>
        <w:t>التجريبية</w:t>
      </w:r>
      <w:r w:rsidRPr="006C5BB2">
        <w:rPr>
          <w:rtl/>
        </w:rPr>
        <w:t xml:space="preserve"> </w:t>
      </w:r>
      <w:r w:rsidRPr="006C5BB2">
        <w:rPr>
          <w:rFonts w:hint="eastAsia"/>
          <w:rtl/>
        </w:rPr>
        <w:t>لخدمات</w:t>
      </w:r>
      <w:r w:rsidRPr="006C5BB2">
        <w:rPr>
          <w:rtl/>
        </w:rPr>
        <w:t xml:space="preserve"> </w:t>
      </w:r>
      <w:r w:rsidRPr="006C5BB2">
        <w:rPr>
          <w:rFonts w:hint="eastAsia"/>
          <w:rtl/>
        </w:rPr>
        <w:t>صوتية</w:t>
      </w:r>
      <w:r w:rsidRPr="006C5BB2">
        <w:rPr>
          <w:rtl/>
        </w:rPr>
        <w:t>/</w:t>
      </w:r>
      <w:r w:rsidRPr="006C5BB2">
        <w:rPr>
          <w:rFonts w:hint="eastAsia"/>
          <w:rtl/>
        </w:rPr>
        <w:t>راديوية</w:t>
      </w:r>
      <w:r w:rsidRPr="006C5BB2">
        <w:rPr>
          <w:rtl/>
        </w:rPr>
        <w:t xml:space="preserve"> </w:t>
      </w:r>
      <w:r w:rsidRPr="006C5BB2">
        <w:rPr>
          <w:rFonts w:hint="eastAsia"/>
          <w:rtl/>
        </w:rPr>
        <w:t>رقمية</w:t>
      </w:r>
      <w:r w:rsidRPr="006C5BB2">
        <w:rPr>
          <w:rtl/>
        </w:rPr>
        <w:t xml:space="preserve"> </w:t>
      </w:r>
      <w:r w:rsidRPr="006C5BB2">
        <w:rPr>
          <w:rFonts w:hint="eastAsia"/>
          <w:rtl/>
        </w:rPr>
        <w:t>جديدة على</w:t>
      </w:r>
      <w:r w:rsidRPr="006C5BB2">
        <w:rPr>
          <w:rtl/>
        </w:rPr>
        <w:t xml:space="preserve"> </w:t>
      </w:r>
      <w:r w:rsidRPr="006C5BB2">
        <w:rPr>
          <w:rFonts w:hint="eastAsia"/>
          <w:rtl/>
        </w:rPr>
        <w:t>الرغم</w:t>
      </w:r>
      <w:r w:rsidRPr="006C5BB2">
        <w:rPr>
          <w:rtl/>
        </w:rPr>
        <w:t xml:space="preserve"> </w:t>
      </w:r>
      <w:r w:rsidRPr="006C5BB2">
        <w:rPr>
          <w:rFonts w:hint="eastAsia"/>
          <w:rtl/>
        </w:rPr>
        <w:t>من</w:t>
      </w:r>
      <w:r w:rsidRPr="006C5BB2">
        <w:rPr>
          <w:rtl/>
        </w:rPr>
        <w:t xml:space="preserve"> </w:t>
      </w:r>
      <w:r w:rsidRPr="006C5BB2">
        <w:rPr>
          <w:rFonts w:hint="eastAsia"/>
          <w:rtl/>
        </w:rPr>
        <w:t>انقضاء</w:t>
      </w:r>
      <w:r w:rsidRPr="006C5BB2">
        <w:rPr>
          <w:rtl/>
        </w:rPr>
        <w:t xml:space="preserve"> </w:t>
      </w:r>
      <w:r w:rsidRPr="006C5BB2">
        <w:rPr>
          <w:rFonts w:hint="eastAsia"/>
          <w:rtl/>
        </w:rPr>
        <w:t>العديد</w:t>
      </w:r>
      <w:r w:rsidRPr="006C5BB2">
        <w:rPr>
          <w:rtl/>
        </w:rPr>
        <w:t xml:space="preserve"> </w:t>
      </w:r>
      <w:r w:rsidRPr="006C5BB2">
        <w:rPr>
          <w:rFonts w:hint="eastAsia"/>
          <w:rtl/>
        </w:rPr>
        <w:t>من</w:t>
      </w:r>
      <w:r w:rsidRPr="006C5BB2">
        <w:rPr>
          <w:rtl/>
        </w:rPr>
        <w:t xml:space="preserve"> </w:t>
      </w:r>
      <w:r w:rsidRPr="006C5BB2">
        <w:rPr>
          <w:rFonts w:hint="eastAsia"/>
          <w:rtl/>
        </w:rPr>
        <w:t>المواعيد</w:t>
      </w:r>
      <w:r w:rsidRPr="006C5BB2">
        <w:rPr>
          <w:rtl/>
        </w:rPr>
        <w:t xml:space="preserve"> </w:t>
      </w:r>
      <w:r w:rsidRPr="006C5BB2">
        <w:rPr>
          <w:rFonts w:hint="eastAsia"/>
          <w:rtl/>
        </w:rPr>
        <w:t>النهائية</w:t>
      </w:r>
      <w:r w:rsidRPr="006C5BB2">
        <w:rPr>
          <w:rtl/>
        </w:rPr>
        <w:t xml:space="preserve"> </w:t>
      </w:r>
      <w:r w:rsidRPr="006C5BB2">
        <w:rPr>
          <w:rFonts w:hint="eastAsia"/>
          <w:rtl/>
        </w:rPr>
        <w:t>للانتقال</w:t>
      </w:r>
      <w:r w:rsidRPr="006C5BB2">
        <w:rPr>
          <w:rtl/>
        </w:rPr>
        <w:t xml:space="preserve"> </w:t>
      </w:r>
      <w:r w:rsidRPr="006C5BB2">
        <w:rPr>
          <w:rFonts w:hint="eastAsia"/>
          <w:rtl/>
        </w:rPr>
        <w:t>من</w:t>
      </w:r>
      <w:r w:rsidRPr="006C5BB2">
        <w:rPr>
          <w:rtl/>
        </w:rPr>
        <w:t xml:space="preserve"> </w:t>
      </w:r>
      <w:r w:rsidRPr="006C5BB2">
        <w:rPr>
          <w:rFonts w:hint="eastAsia"/>
          <w:rtl/>
        </w:rPr>
        <w:t>الإذاعة</w:t>
      </w:r>
      <w:r w:rsidRPr="006C5BB2">
        <w:rPr>
          <w:rtl/>
        </w:rPr>
        <w:t xml:space="preserve"> </w:t>
      </w:r>
      <w:r w:rsidRPr="006C5BB2">
        <w:rPr>
          <w:rFonts w:hint="eastAsia"/>
          <w:rtl/>
        </w:rPr>
        <w:t>التلفزيونية</w:t>
      </w:r>
      <w:r w:rsidRPr="006C5BB2">
        <w:rPr>
          <w:rtl/>
        </w:rPr>
        <w:t xml:space="preserve"> </w:t>
      </w:r>
      <w:r w:rsidRPr="006C5BB2">
        <w:rPr>
          <w:rFonts w:hint="eastAsia"/>
          <w:rtl/>
        </w:rPr>
        <w:t>التماثلية</w:t>
      </w:r>
      <w:r w:rsidRPr="006C5BB2">
        <w:rPr>
          <w:rtl/>
        </w:rPr>
        <w:t xml:space="preserve"> </w:t>
      </w:r>
      <w:r w:rsidRPr="006C5BB2">
        <w:rPr>
          <w:rFonts w:hint="eastAsia"/>
          <w:rtl/>
        </w:rPr>
        <w:t>للأرض</w:t>
      </w:r>
      <w:r w:rsidRPr="006C5BB2">
        <w:rPr>
          <w:rtl/>
        </w:rPr>
        <w:t xml:space="preserve"> </w:t>
      </w:r>
      <w:r w:rsidRPr="006C5BB2">
        <w:rPr>
          <w:rFonts w:hint="eastAsia"/>
          <w:rtl/>
        </w:rPr>
        <w:t>إلى</w:t>
      </w:r>
      <w:r w:rsidRPr="006C5BB2">
        <w:rPr>
          <w:rtl/>
        </w:rPr>
        <w:t xml:space="preserve"> </w:t>
      </w:r>
      <w:r w:rsidRPr="006C5BB2">
        <w:rPr>
          <w:rFonts w:hint="eastAsia"/>
          <w:rtl/>
        </w:rPr>
        <w:t>نظ</w:t>
      </w:r>
      <w:r w:rsidRPr="006C5BB2">
        <w:rPr>
          <w:rFonts w:hint="cs"/>
          <w:rtl/>
        </w:rPr>
        <w:t>ي</w:t>
      </w:r>
      <w:r w:rsidRPr="006C5BB2">
        <w:rPr>
          <w:rFonts w:hint="eastAsia"/>
          <w:rtl/>
        </w:rPr>
        <w:t>رتها</w:t>
      </w:r>
      <w:r w:rsidRPr="006C5BB2">
        <w:rPr>
          <w:rtl/>
        </w:rPr>
        <w:t xml:space="preserve"> </w:t>
      </w:r>
      <w:r w:rsidRPr="006C5BB2">
        <w:rPr>
          <w:rFonts w:hint="eastAsia"/>
          <w:rtl/>
        </w:rPr>
        <w:t>الرقمية</w:t>
      </w:r>
      <w:r w:rsidRPr="006C5BB2">
        <w:rPr>
          <w:rtl/>
        </w:rPr>
        <w:t>.</w:t>
      </w:r>
      <w:r w:rsidRPr="006C5BB2">
        <w:rPr>
          <w:rFonts w:hint="eastAsia"/>
          <w:rtl/>
        </w:rPr>
        <w:t xml:space="preserve"> </w:t>
      </w:r>
      <w:r w:rsidRPr="006C5BB2">
        <w:rPr>
          <w:rFonts w:hint="cs"/>
          <w:rtl/>
        </w:rPr>
        <w:t>و</w:t>
      </w:r>
      <w:r w:rsidRPr="006C5BB2">
        <w:rPr>
          <w:rFonts w:hint="eastAsia"/>
          <w:rtl/>
        </w:rPr>
        <w:t>تضمنت</w:t>
      </w:r>
      <w:r w:rsidRPr="006C5BB2">
        <w:rPr>
          <w:rFonts w:hint="cs"/>
          <w:rtl/>
        </w:rPr>
        <w:t xml:space="preserve"> ال</w:t>
      </w:r>
      <w:r w:rsidRPr="006C5BB2">
        <w:rPr>
          <w:rFonts w:hint="eastAsia"/>
          <w:rtl/>
        </w:rPr>
        <w:t>موضوعات</w:t>
      </w:r>
      <w:r w:rsidRPr="006C5BB2">
        <w:rPr>
          <w:rtl/>
        </w:rPr>
        <w:t xml:space="preserve"> </w:t>
      </w:r>
      <w:r w:rsidRPr="006C5BB2">
        <w:rPr>
          <w:rFonts w:hint="cs"/>
          <w:rtl/>
        </w:rPr>
        <w:t>ال</w:t>
      </w:r>
      <w:r w:rsidRPr="006C5BB2">
        <w:rPr>
          <w:rFonts w:hint="eastAsia"/>
          <w:rtl/>
        </w:rPr>
        <w:t>جديدة</w:t>
      </w:r>
      <w:r w:rsidRPr="006C5BB2">
        <w:rPr>
          <w:rFonts w:hint="cs"/>
          <w:rtl/>
        </w:rPr>
        <w:t xml:space="preserve"> المقترحة</w:t>
      </w:r>
      <w:r w:rsidRPr="006C5BB2">
        <w:rPr>
          <w:rtl/>
        </w:rPr>
        <w:t xml:space="preserve"> </w:t>
      </w:r>
      <w:r w:rsidRPr="006C5BB2">
        <w:rPr>
          <w:rFonts w:hint="eastAsia"/>
          <w:rtl/>
        </w:rPr>
        <w:t>أثناء</w:t>
      </w:r>
      <w:r w:rsidRPr="006C5BB2">
        <w:rPr>
          <w:rtl/>
        </w:rPr>
        <w:t xml:space="preserve"> </w:t>
      </w:r>
      <w:r w:rsidRPr="006C5BB2">
        <w:rPr>
          <w:rFonts w:hint="eastAsia"/>
          <w:rtl/>
        </w:rPr>
        <w:t>اجتماع</w:t>
      </w:r>
      <w:r w:rsidRPr="006C5BB2">
        <w:rPr>
          <w:rtl/>
        </w:rPr>
        <w:t xml:space="preserve"> </w:t>
      </w:r>
      <w:r w:rsidRPr="006C5BB2">
        <w:rPr>
          <w:rFonts w:hint="eastAsia"/>
          <w:rtl/>
        </w:rPr>
        <w:t>فريق</w:t>
      </w:r>
      <w:r w:rsidRPr="006C5BB2">
        <w:rPr>
          <w:rtl/>
        </w:rPr>
        <w:t xml:space="preserve"> </w:t>
      </w:r>
      <w:r w:rsidRPr="006C5BB2">
        <w:rPr>
          <w:rFonts w:hint="eastAsia"/>
          <w:rtl/>
        </w:rPr>
        <w:t>المقرِّر</w:t>
      </w:r>
      <w:r w:rsidRPr="006C5BB2">
        <w:rPr>
          <w:rtl/>
        </w:rPr>
        <w:t xml:space="preserve"> </w:t>
      </w:r>
      <w:r w:rsidRPr="006C5BB2">
        <w:rPr>
          <w:rFonts w:hint="eastAsia"/>
          <w:rtl/>
        </w:rPr>
        <w:t>توسيع</w:t>
      </w:r>
      <w:r w:rsidRPr="006C5BB2">
        <w:rPr>
          <w:rtl/>
        </w:rPr>
        <w:t xml:space="preserve"> </w:t>
      </w:r>
      <w:r w:rsidRPr="006C5BB2">
        <w:rPr>
          <w:rFonts w:hint="eastAsia"/>
          <w:rtl/>
        </w:rPr>
        <w:t>نطاق</w:t>
      </w:r>
      <w:r w:rsidRPr="006C5BB2">
        <w:rPr>
          <w:rtl/>
        </w:rPr>
        <w:t xml:space="preserve"> </w:t>
      </w:r>
      <w:r w:rsidRPr="006C5BB2">
        <w:rPr>
          <w:rFonts w:hint="eastAsia"/>
          <w:rtl/>
        </w:rPr>
        <w:t>المسألة</w:t>
      </w:r>
      <w:r w:rsidRPr="006C5BB2">
        <w:rPr>
          <w:rtl/>
        </w:rPr>
        <w:t xml:space="preserve"> </w:t>
      </w:r>
      <w:r w:rsidR="009435F7">
        <w:t>8/1</w:t>
      </w:r>
      <w:r w:rsidRPr="006C5BB2">
        <w:rPr>
          <w:rtl/>
        </w:rPr>
        <w:t xml:space="preserve"> </w:t>
      </w:r>
      <w:r w:rsidRPr="006C5BB2">
        <w:rPr>
          <w:rFonts w:hint="eastAsia"/>
          <w:rtl/>
        </w:rPr>
        <w:t>بحيث</w:t>
      </w:r>
      <w:r w:rsidRPr="006C5BB2">
        <w:rPr>
          <w:rtl/>
        </w:rPr>
        <w:t xml:space="preserve"> </w:t>
      </w:r>
      <w:r w:rsidRPr="006C5BB2">
        <w:rPr>
          <w:rFonts w:hint="eastAsia"/>
          <w:rtl/>
        </w:rPr>
        <w:t>تشمل</w:t>
      </w:r>
      <w:r w:rsidRPr="006C5BB2">
        <w:rPr>
          <w:rtl/>
        </w:rPr>
        <w:t xml:space="preserve"> </w:t>
      </w:r>
      <w:r w:rsidRPr="006C5BB2">
        <w:rPr>
          <w:rFonts w:hint="eastAsia"/>
          <w:rtl/>
        </w:rPr>
        <w:t>تطور</w:t>
      </w:r>
      <w:r w:rsidRPr="006C5BB2">
        <w:rPr>
          <w:rtl/>
        </w:rPr>
        <w:t xml:space="preserve"> </w:t>
      </w:r>
      <w:r w:rsidRPr="006C5BB2">
        <w:rPr>
          <w:rFonts w:hint="eastAsia"/>
          <w:rtl/>
        </w:rPr>
        <w:t>الانتقال</w:t>
      </w:r>
      <w:r w:rsidRPr="006C5BB2">
        <w:rPr>
          <w:rtl/>
        </w:rPr>
        <w:t xml:space="preserve"> </w:t>
      </w:r>
      <w:r w:rsidRPr="006C5BB2">
        <w:rPr>
          <w:rFonts w:hint="eastAsia"/>
          <w:rtl/>
        </w:rPr>
        <w:t>الرقمي</w:t>
      </w:r>
      <w:r w:rsidRPr="006C5BB2">
        <w:rPr>
          <w:rtl/>
        </w:rPr>
        <w:t xml:space="preserve"> </w:t>
      </w:r>
      <w:r w:rsidRPr="006C5BB2">
        <w:rPr>
          <w:rFonts w:hint="eastAsia"/>
          <w:rtl/>
        </w:rPr>
        <w:t>في</w:t>
      </w:r>
      <w:r w:rsidRPr="006C5BB2">
        <w:rPr>
          <w:rtl/>
        </w:rPr>
        <w:t xml:space="preserve"> </w:t>
      </w:r>
      <w:r w:rsidRPr="006C5BB2">
        <w:rPr>
          <w:rFonts w:hint="eastAsia"/>
          <w:rtl/>
        </w:rPr>
        <w:t>الإذاعة</w:t>
      </w:r>
      <w:r w:rsidRPr="006C5BB2">
        <w:rPr>
          <w:rtl/>
        </w:rPr>
        <w:t xml:space="preserve"> </w:t>
      </w:r>
      <w:r w:rsidRPr="006C5BB2">
        <w:rPr>
          <w:rFonts w:hint="eastAsia"/>
          <w:rtl/>
        </w:rPr>
        <w:t>والإذاعة</w:t>
      </w:r>
      <w:r w:rsidRPr="006C5BB2">
        <w:rPr>
          <w:rtl/>
        </w:rPr>
        <w:t xml:space="preserve"> </w:t>
      </w:r>
      <w:r w:rsidRPr="006C5BB2">
        <w:rPr>
          <w:rFonts w:hint="eastAsia"/>
          <w:rtl/>
        </w:rPr>
        <w:t>الراديوية</w:t>
      </w:r>
      <w:r w:rsidRPr="006C5BB2">
        <w:rPr>
          <w:rtl/>
        </w:rPr>
        <w:t>/</w:t>
      </w:r>
      <w:r w:rsidRPr="006C5BB2">
        <w:rPr>
          <w:rFonts w:hint="eastAsia"/>
          <w:rtl/>
        </w:rPr>
        <w:t>الصوتية</w:t>
      </w:r>
      <w:r w:rsidRPr="006C5BB2">
        <w:rPr>
          <w:rtl/>
        </w:rPr>
        <w:t xml:space="preserve"> </w:t>
      </w:r>
      <w:r w:rsidRPr="006C5BB2">
        <w:rPr>
          <w:rFonts w:hint="eastAsia"/>
          <w:rtl/>
        </w:rPr>
        <w:t>الرقمية</w:t>
      </w:r>
      <w:r w:rsidRPr="006C5BB2">
        <w:rPr>
          <w:rtl/>
        </w:rPr>
        <w:t xml:space="preserve"> </w:t>
      </w:r>
      <w:r w:rsidRPr="006C5BB2">
        <w:rPr>
          <w:rFonts w:hint="eastAsia"/>
          <w:rtl/>
        </w:rPr>
        <w:t>وكيفية</w:t>
      </w:r>
      <w:r w:rsidRPr="006C5BB2">
        <w:rPr>
          <w:rtl/>
        </w:rPr>
        <w:t xml:space="preserve"> </w:t>
      </w:r>
      <w:r w:rsidRPr="006C5BB2">
        <w:rPr>
          <w:rFonts w:hint="eastAsia"/>
          <w:rtl/>
        </w:rPr>
        <w:t>استخدام</w:t>
      </w:r>
      <w:r w:rsidRPr="006C5BB2">
        <w:rPr>
          <w:rFonts w:hint="cs"/>
          <w:rtl/>
        </w:rPr>
        <w:t xml:space="preserve"> الترددات</w:t>
      </w:r>
      <w:r w:rsidRPr="006C5BB2">
        <w:rPr>
          <w:rtl/>
        </w:rPr>
        <w:t xml:space="preserve"> </w:t>
      </w:r>
      <w:r w:rsidRPr="006C5BB2">
        <w:rPr>
          <w:rFonts w:hint="eastAsia"/>
          <w:rtl/>
        </w:rPr>
        <w:t>المحررة</w:t>
      </w:r>
      <w:r w:rsidRPr="006C5BB2">
        <w:rPr>
          <w:rFonts w:hint="cs"/>
          <w:rtl/>
        </w:rPr>
        <w:t xml:space="preserve"> في</w:t>
      </w:r>
      <w:r w:rsidRPr="006C5BB2">
        <w:rPr>
          <w:rFonts w:hint="eastAsia"/>
          <w:rtl/>
        </w:rPr>
        <w:t xml:space="preserve"> خدمات</w:t>
      </w:r>
      <w:r w:rsidRPr="006C5BB2">
        <w:rPr>
          <w:rtl/>
        </w:rPr>
        <w:t xml:space="preserve"> </w:t>
      </w:r>
      <w:r w:rsidRPr="006C5BB2">
        <w:rPr>
          <w:rFonts w:hint="eastAsia"/>
          <w:rtl/>
        </w:rPr>
        <w:t>وتطبيقات</w:t>
      </w:r>
      <w:r w:rsidRPr="006C5BB2">
        <w:rPr>
          <w:rtl/>
        </w:rPr>
        <w:t xml:space="preserve"> </w:t>
      </w:r>
      <w:r w:rsidRPr="006C5BB2">
        <w:rPr>
          <w:rFonts w:hint="cs"/>
          <w:rtl/>
        </w:rPr>
        <w:t>جديدة</w:t>
      </w:r>
      <w:r w:rsidRPr="006C5BB2">
        <w:rPr>
          <w:rFonts w:hint="eastAsia"/>
          <w:rtl/>
        </w:rPr>
        <w:t>؛</w:t>
      </w:r>
      <w:r w:rsidRPr="006C5BB2">
        <w:rPr>
          <w:rtl/>
        </w:rPr>
        <w:t xml:space="preserve"> </w:t>
      </w:r>
      <w:r w:rsidRPr="006C5BB2">
        <w:rPr>
          <w:rFonts w:hint="eastAsia"/>
          <w:rtl/>
        </w:rPr>
        <w:t>وإضافة</w:t>
      </w:r>
      <w:r w:rsidRPr="006C5BB2">
        <w:rPr>
          <w:rtl/>
        </w:rPr>
        <w:t xml:space="preserve"> </w:t>
      </w:r>
      <w:r w:rsidRPr="006C5BB2">
        <w:rPr>
          <w:rFonts w:hint="eastAsia"/>
          <w:rtl/>
        </w:rPr>
        <w:t>الجوانب</w:t>
      </w:r>
      <w:r w:rsidRPr="006C5BB2">
        <w:rPr>
          <w:rtl/>
        </w:rPr>
        <w:t xml:space="preserve"> </w:t>
      </w:r>
      <w:r w:rsidRPr="006C5BB2">
        <w:rPr>
          <w:rFonts w:hint="eastAsia"/>
          <w:rtl/>
        </w:rPr>
        <w:t>الاقتصادية</w:t>
      </w:r>
      <w:r w:rsidRPr="006C5BB2">
        <w:rPr>
          <w:rtl/>
        </w:rPr>
        <w:t xml:space="preserve"> </w:t>
      </w:r>
      <w:r w:rsidRPr="006C5BB2">
        <w:rPr>
          <w:rFonts w:hint="eastAsia"/>
          <w:rtl/>
        </w:rPr>
        <w:t>لنشر</w:t>
      </w:r>
      <w:r w:rsidRPr="006C5BB2">
        <w:rPr>
          <w:rtl/>
        </w:rPr>
        <w:t xml:space="preserve"> </w:t>
      </w:r>
      <w:r w:rsidRPr="006C5BB2">
        <w:rPr>
          <w:rFonts w:hint="eastAsia"/>
          <w:rtl/>
        </w:rPr>
        <w:t>الخدمات</w:t>
      </w:r>
      <w:r w:rsidRPr="006C5BB2">
        <w:rPr>
          <w:rtl/>
        </w:rPr>
        <w:t xml:space="preserve"> </w:t>
      </w:r>
      <w:r w:rsidRPr="006C5BB2">
        <w:rPr>
          <w:rFonts w:hint="eastAsia"/>
          <w:rtl/>
        </w:rPr>
        <w:t>والتطبيقات</w:t>
      </w:r>
      <w:r w:rsidRPr="006C5BB2">
        <w:rPr>
          <w:rtl/>
        </w:rPr>
        <w:t xml:space="preserve"> </w:t>
      </w:r>
      <w:r w:rsidRPr="006C5BB2">
        <w:rPr>
          <w:rFonts w:hint="eastAsia"/>
          <w:rtl/>
        </w:rPr>
        <w:t>الإذاعية</w:t>
      </w:r>
      <w:r w:rsidRPr="006C5BB2">
        <w:rPr>
          <w:rtl/>
        </w:rPr>
        <w:t xml:space="preserve"> </w:t>
      </w:r>
      <w:r w:rsidRPr="006C5BB2">
        <w:rPr>
          <w:rFonts w:hint="eastAsia"/>
          <w:rtl/>
        </w:rPr>
        <w:t>الجديدة،</w:t>
      </w:r>
      <w:r w:rsidRPr="006C5BB2">
        <w:rPr>
          <w:rtl/>
        </w:rPr>
        <w:t xml:space="preserve"> </w:t>
      </w:r>
      <w:r w:rsidRPr="006C5BB2">
        <w:rPr>
          <w:rFonts w:hint="cs"/>
          <w:rtl/>
        </w:rPr>
        <w:t>و</w:t>
      </w:r>
      <w:r w:rsidRPr="006C5BB2">
        <w:rPr>
          <w:rFonts w:hint="eastAsia"/>
          <w:rtl/>
        </w:rPr>
        <w:t>دراسة</w:t>
      </w:r>
      <w:r w:rsidRPr="006C5BB2">
        <w:rPr>
          <w:rtl/>
        </w:rPr>
        <w:t xml:space="preserve"> </w:t>
      </w:r>
      <w:r w:rsidRPr="006C5BB2">
        <w:rPr>
          <w:rFonts w:hint="eastAsia"/>
          <w:rtl/>
        </w:rPr>
        <w:t>أثر</w:t>
      </w:r>
      <w:r w:rsidRPr="006C5BB2">
        <w:rPr>
          <w:rtl/>
        </w:rPr>
        <w:t xml:space="preserve"> </w:t>
      </w:r>
      <w:r w:rsidRPr="006C5BB2">
        <w:rPr>
          <w:rFonts w:hint="eastAsia"/>
          <w:rtl/>
        </w:rPr>
        <w:t>منصات</w:t>
      </w:r>
      <w:r w:rsidRPr="006C5BB2">
        <w:rPr>
          <w:rtl/>
        </w:rPr>
        <w:t xml:space="preserve"> </w:t>
      </w:r>
      <w:r w:rsidRPr="006C5BB2">
        <w:rPr>
          <w:rFonts w:hint="eastAsia"/>
          <w:rtl/>
        </w:rPr>
        <w:t>التوزيع</w:t>
      </w:r>
      <w:r w:rsidRPr="006C5BB2">
        <w:rPr>
          <w:rtl/>
        </w:rPr>
        <w:t xml:space="preserve"> </w:t>
      </w:r>
      <w:r w:rsidRPr="006C5BB2">
        <w:rPr>
          <w:rFonts w:hint="eastAsia"/>
          <w:rtl/>
        </w:rPr>
        <w:t>التلفزيوني</w:t>
      </w:r>
      <w:r w:rsidRPr="006C5BB2">
        <w:rPr>
          <w:rtl/>
        </w:rPr>
        <w:t xml:space="preserve"> </w:t>
      </w:r>
      <w:r w:rsidRPr="006C5BB2">
        <w:rPr>
          <w:rFonts w:hint="eastAsia"/>
          <w:rtl/>
        </w:rPr>
        <w:t>الأخرى</w:t>
      </w:r>
      <w:r w:rsidRPr="006C5BB2">
        <w:rPr>
          <w:rtl/>
        </w:rPr>
        <w:t>.</w:t>
      </w:r>
      <w:r w:rsidRPr="006C5BB2">
        <w:rPr>
          <w:rFonts w:hint="eastAsia"/>
          <w:rtl/>
        </w:rPr>
        <w:t xml:space="preserve"> و</w:t>
      </w:r>
      <w:r w:rsidRPr="006C5BB2">
        <w:rPr>
          <w:rFonts w:hint="cs"/>
          <w:rtl/>
        </w:rPr>
        <w:t xml:space="preserve">اعتُبر أن </w:t>
      </w:r>
      <w:r w:rsidRPr="006C5BB2">
        <w:rPr>
          <w:rFonts w:hint="eastAsia"/>
          <w:rtl/>
        </w:rPr>
        <w:t>من</w:t>
      </w:r>
      <w:r w:rsidRPr="006C5BB2">
        <w:rPr>
          <w:rtl/>
        </w:rPr>
        <w:t xml:space="preserve"> </w:t>
      </w:r>
      <w:r w:rsidRPr="006C5BB2">
        <w:rPr>
          <w:rFonts w:hint="eastAsia"/>
          <w:rtl/>
        </w:rPr>
        <w:t>المهم</w:t>
      </w:r>
      <w:r w:rsidRPr="006C5BB2">
        <w:rPr>
          <w:rtl/>
        </w:rPr>
        <w:t xml:space="preserve"> </w:t>
      </w:r>
      <w:r w:rsidRPr="006C5BB2">
        <w:rPr>
          <w:rFonts w:hint="eastAsia"/>
          <w:rtl/>
        </w:rPr>
        <w:t>أيضاً</w:t>
      </w:r>
      <w:r w:rsidRPr="006C5BB2">
        <w:rPr>
          <w:rtl/>
        </w:rPr>
        <w:t xml:space="preserve"> </w:t>
      </w:r>
      <w:r w:rsidRPr="006C5BB2">
        <w:rPr>
          <w:rFonts w:hint="eastAsia"/>
          <w:rtl/>
        </w:rPr>
        <w:t>جمع</w:t>
      </w:r>
      <w:r w:rsidRPr="006C5BB2">
        <w:rPr>
          <w:rtl/>
        </w:rPr>
        <w:t xml:space="preserve"> </w:t>
      </w:r>
      <w:r w:rsidRPr="006C5BB2">
        <w:rPr>
          <w:rFonts w:hint="eastAsia"/>
          <w:rtl/>
        </w:rPr>
        <w:t>تجارب</w:t>
      </w:r>
      <w:r w:rsidRPr="006C5BB2">
        <w:rPr>
          <w:rtl/>
        </w:rPr>
        <w:t xml:space="preserve"> </w:t>
      </w:r>
      <w:r w:rsidRPr="006C5BB2">
        <w:rPr>
          <w:rFonts w:hint="eastAsia"/>
          <w:rtl/>
        </w:rPr>
        <w:t>البلدان</w:t>
      </w:r>
      <w:r w:rsidRPr="006C5BB2">
        <w:rPr>
          <w:rtl/>
        </w:rPr>
        <w:t xml:space="preserve"> </w:t>
      </w:r>
      <w:r w:rsidRPr="006C5BB2">
        <w:rPr>
          <w:rFonts w:hint="eastAsia"/>
          <w:rtl/>
        </w:rPr>
        <w:t>بشأن</w:t>
      </w:r>
      <w:r w:rsidRPr="006C5BB2">
        <w:rPr>
          <w:rtl/>
        </w:rPr>
        <w:t xml:space="preserve"> </w:t>
      </w:r>
      <w:r w:rsidRPr="006C5BB2">
        <w:rPr>
          <w:rFonts w:hint="eastAsia"/>
          <w:rtl/>
        </w:rPr>
        <w:t>انتقال</w:t>
      </w:r>
      <w:r w:rsidRPr="006C5BB2">
        <w:rPr>
          <w:rtl/>
        </w:rPr>
        <w:t xml:space="preserve"> </w:t>
      </w:r>
      <w:r w:rsidRPr="006C5BB2">
        <w:rPr>
          <w:rFonts w:hint="eastAsia"/>
          <w:rtl/>
        </w:rPr>
        <w:t>التداخل</w:t>
      </w:r>
      <w:r w:rsidRPr="006C5BB2">
        <w:rPr>
          <w:rtl/>
        </w:rPr>
        <w:t xml:space="preserve"> </w:t>
      </w:r>
      <w:r w:rsidRPr="006C5BB2">
        <w:rPr>
          <w:rFonts w:hint="eastAsia"/>
          <w:rtl/>
        </w:rPr>
        <w:t>بين</w:t>
      </w:r>
      <w:r w:rsidRPr="006C5BB2">
        <w:rPr>
          <w:rtl/>
        </w:rPr>
        <w:t xml:space="preserve"> </w:t>
      </w:r>
      <w:r w:rsidRPr="006C5BB2">
        <w:rPr>
          <w:rFonts w:hint="eastAsia"/>
          <w:rtl/>
        </w:rPr>
        <w:t>الخدمة</w:t>
      </w:r>
      <w:r w:rsidRPr="006C5BB2">
        <w:rPr>
          <w:rtl/>
        </w:rPr>
        <w:t xml:space="preserve"> </w:t>
      </w:r>
      <w:r w:rsidRPr="006C5BB2">
        <w:rPr>
          <w:rFonts w:hint="eastAsia"/>
          <w:rtl/>
        </w:rPr>
        <w:t>الإذاعية</w:t>
      </w:r>
      <w:r w:rsidRPr="006C5BB2">
        <w:rPr>
          <w:rtl/>
        </w:rPr>
        <w:t xml:space="preserve"> </w:t>
      </w:r>
      <w:r w:rsidRPr="006C5BB2">
        <w:rPr>
          <w:rFonts w:hint="eastAsia"/>
          <w:rtl/>
        </w:rPr>
        <w:t>والخدمة</w:t>
      </w:r>
      <w:r w:rsidRPr="006C5BB2">
        <w:rPr>
          <w:rtl/>
        </w:rPr>
        <w:t xml:space="preserve"> </w:t>
      </w:r>
      <w:r w:rsidRPr="006C5BB2">
        <w:rPr>
          <w:rFonts w:hint="eastAsia"/>
          <w:rtl/>
        </w:rPr>
        <w:t>الجديدة</w:t>
      </w:r>
      <w:r w:rsidRPr="006C5BB2">
        <w:rPr>
          <w:rtl/>
        </w:rPr>
        <w:t xml:space="preserve"> </w:t>
      </w:r>
      <w:r w:rsidRPr="006C5BB2">
        <w:rPr>
          <w:rFonts w:hint="eastAsia"/>
          <w:rtl/>
        </w:rPr>
        <w:t>وتنفيذ</w:t>
      </w:r>
      <w:r w:rsidRPr="006C5BB2">
        <w:rPr>
          <w:rtl/>
        </w:rPr>
        <w:t xml:space="preserve"> </w:t>
      </w:r>
      <w:r w:rsidRPr="006C5BB2">
        <w:rPr>
          <w:rFonts w:hint="eastAsia"/>
          <w:rtl/>
        </w:rPr>
        <w:t>خدمات</w:t>
      </w:r>
      <w:r w:rsidRPr="006C5BB2">
        <w:rPr>
          <w:rtl/>
        </w:rPr>
        <w:t xml:space="preserve"> </w:t>
      </w:r>
      <w:r w:rsidRPr="006C5BB2">
        <w:rPr>
          <w:rFonts w:hint="eastAsia"/>
          <w:rtl/>
        </w:rPr>
        <w:t>وتطبيقات</w:t>
      </w:r>
      <w:r w:rsidRPr="006C5BB2">
        <w:rPr>
          <w:rtl/>
        </w:rPr>
        <w:t xml:space="preserve"> </w:t>
      </w:r>
      <w:r w:rsidRPr="006C5BB2">
        <w:rPr>
          <w:rFonts w:hint="eastAsia"/>
          <w:rtl/>
        </w:rPr>
        <w:t>جديدة</w:t>
      </w:r>
      <w:r w:rsidRPr="006C5BB2">
        <w:rPr>
          <w:rtl/>
        </w:rPr>
        <w:t xml:space="preserve"> (</w:t>
      </w:r>
      <w:r w:rsidRPr="006C5BB2">
        <w:rPr>
          <w:rFonts w:hint="eastAsia"/>
          <w:rtl/>
        </w:rPr>
        <w:t>التلفزيون</w:t>
      </w:r>
      <w:r w:rsidRPr="006C5BB2">
        <w:rPr>
          <w:rtl/>
        </w:rPr>
        <w:t xml:space="preserve"> </w:t>
      </w:r>
      <w:r w:rsidRPr="006C5BB2">
        <w:rPr>
          <w:rFonts w:hint="eastAsia"/>
          <w:rtl/>
        </w:rPr>
        <w:t>المجتمعي</w:t>
      </w:r>
      <w:r w:rsidRPr="006C5BB2">
        <w:rPr>
          <w:rtl/>
        </w:rPr>
        <w:t xml:space="preserve"> </w:t>
      </w:r>
      <w:r w:rsidRPr="006C5BB2">
        <w:rPr>
          <w:rFonts w:hint="eastAsia"/>
          <w:rtl/>
        </w:rPr>
        <w:t>والإقليمي</w:t>
      </w:r>
      <w:r w:rsidRPr="006C5BB2">
        <w:rPr>
          <w:rtl/>
        </w:rPr>
        <w:t xml:space="preserve"> </w:t>
      </w:r>
      <w:r w:rsidRPr="006C5BB2">
        <w:rPr>
          <w:rFonts w:hint="eastAsia"/>
          <w:rtl/>
        </w:rPr>
        <w:t>على</w:t>
      </w:r>
      <w:r w:rsidRPr="006C5BB2">
        <w:rPr>
          <w:rtl/>
        </w:rPr>
        <w:t xml:space="preserve"> </w:t>
      </w:r>
      <w:r w:rsidRPr="006C5BB2">
        <w:rPr>
          <w:rFonts w:hint="eastAsia"/>
          <w:rtl/>
        </w:rPr>
        <w:t>خدمات</w:t>
      </w:r>
      <w:r w:rsidRPr="006C5BB2">
        <w:rPr>
          <w:rtl/>
        </w:rPr>
        <w:t xml:space="preserve"> </w:t>
      </w:r>
      <w:r w:rsidRPr="006C5BB2">
        <w:rPr>
          <w:rFonts w:hint="eastAsia"/>
          <w:rtl/>
        </w:rPr>
        <w:t>التلفزيون</w:t>
      </w:r>
      <w:r w:rsidRPr="006C5BB2">
        <w:rPr>
          <w:rtl/>
        </w:rPr>
        <w:t xml:space="preserve"> </w:t>
      </w:r>
      <w:r w:rsidRPr="006C5BB2">
        <w:rPr>
          <w:rFonts w:hint="eastAsia"/>
          <w:rtl/>
        </w:rPr>
        <w:t>الرقمي</w:t>
      </w:r>
      <w:r w:rsidRPr="006C5BB2">
        <w:rPr>
          <w:rtl/>
        </w:rPr>
        <w:t xml:space="preserve"> </w:t>
      </w:r>
      <w:r w:rsidRPr="006C5BB2">
        <w:rPr>
          <w:rFonts w:hint="eastAsia"/>
          <w:rtl/>
        </w:rPr>
        <w:t>والخدمات</w:t>
      </w:r>
      <w:r w:rsidRPr="006C5BB2">
        <w:rPr>
          <w:rtl/>
        </w:rPr>
        <w:t xml:space="preserve"> </w:t>
      </w:r>
      <w:r w:rsidRPr="006C5BB2">
        <w:rPr>
          <w:rFonts w:hint="eastAsia"/>
          <w:rtl/>
        </w:rPr>
        <w:t>الإذاعية</w:t>
      </w:r>
      <w:r w:rsidRPr="006C5BB2">
        <w:rPr>
          <w:rtl/>
        </w:rPr>
        <w:t xml:space="preserve"> </w:t>
      </w:r>
      <w:r w:rsidRPr="006C5BB2">
        <w:rPr>
          <w:rFonts w:hint="eastAsia"/>
          <w:rtl/>
        </w:rPr>
        <w:t>الجديدة</w:t>
      </w:r>
      <w:r w:rsidRPr="006C5BB2">
        <w:rPr>
          <w:rtl/>
        </w:rPr>
        <w:t>:</w:t>
      </w:r>
      <w:r w:rsidRPr="006C5BB2">
        <w:rPr>
          <w:rFonts w:hint="cs"/>
          <w:rtl/>
        </w:rPr>
        <w:t xml:space="preserve"> (</w:t>
      </w:r>
      <w:r w:rsidRPr="006C5BB2">
        <w:rPr>
          <w:lang w:bidi="ar-EG"/>
        </w:rPr>
        <w:t>3D</w:t>
      </w:r>
      <w:r w:rsidRPr="006C5BB2">
        <w:rPr>
          <w:rFonts w:hint="cs"/>
          <w:rtl/>
        </w:rPr>
        <w:t xml:space="preserve"> و</w:t>
      </w:r>
      <w:r w:rsidRPr="006C5BB2">
        <w:rPr>
          <w:lang w:bidi="ar-EG"/>
        </w:rPr>
        <w:t>4K</w:t>
      </w:r>
      <w:r w:rsidRPr="006C5BB2">
        <w:rPr>
          <w:rFonts w:hint="cs"/>
          <w:rtl/>
        </w:rPr>
        <w:t xml:space="preserve"> و</w:t>
      </w:r>
      <w:r w:rsidRPr="006C5BB2">
        <w:rPr>
          <w:lang w:bidi="ar-EG"/>
        </w:rPr>
        <w:t>8K</w:t>
      </w:r>
      <w:r w:rsidRPr="006C5BB2">
        <w:rPr>
          <w:rFonts w:hint="cs"/>
          <w:rtl/>
        </w:rPr>
        <w:t>، وغيرها).</w:t>
      </w:r>
      <w:r w:rsidRPr="006C5BB2">
        <w:rPr>
          <w:rFonts w:hint="eastAsia"/>
          <w:rtl/>
        </w:rPr>
        <w:t xml:space="preserve"> </w:t>
      </w:r>
      <w:r w:rsidRPr="006C5BB2">
        <w:rPr>
          <w:rFonts w:hint="cs"/>
          <w:rtl/>
        </w:rPr>
        <w:t>وأُيد</w:t>
      </w:r>
      <w:r w:rsidRPr="006C5BB2">
        <w:rPr>
          <w:rtl/>
        </w:rPr>
        <w:t xml:space="preserve"> </w:t>
      </w:r>
      <w:r w:rsidRPr="006C5BB2">
        <w:rPr>
          <w:rFonts w:hint="eastAsia"/>
          <w:rtl/>
        </w:rPr>
        <w:t>أيضاً</w:t>
      </w:r>
      <w:r w:rsidRPr="006C5BB2">
        <w:rPr>
          <w:rtl/>
        </w:rPr>
        <w:t xml:space="preserve"> </w:t>
      </w:r>
      <w:r w:rsidRPr="006C5BB2">
        <w:rPr>
          <w:rFonts w:hint="eastAsia"/>
          <w:rtl/>
        </w:rPr>
        <w:t>إدراج</w:t>
      </w:r>
      <w:r w:rsidRPr="006C5BB2">
        <w:rPr>
          <w:rtl/>
        </w:rPr>
        <w:t xml:space="preserve"> </w:t>
      </w:r>
      <w:r w:rsidRPr="006C5BB2">
        <w:rPr>
          <w:rFonts w:hint="eastAsia"/>
          <w:rtl/>
        </w:rPr>
        <w:t>القضايا</w:t>
      </w:r>
      <w:r w:rsidRPr="006C5BB2">
        <w:rPr>
          <w:rtl/>
        </w:rPr>
        <w:t xml:space="preserve"> </w:t>
      </w:r>
      <w:r w:rsidRPr="006C5BB2">
        <w:rPr>
          <w:rFonts w:hint="eastAsia"/>
          <w:rtl/>
        </w:rPr>
        <w:t>ذات</w:t>
      </w:r>
      <w:r w:rsidRPr="006C5BB2">
        <w:rPr>
          <w:rtl/>
        </w:rPr>
        <w:t xml:space="preserve"> </w:t>
      </w:r>
      <w:r w:rsidRPr="006C5BB2">
        <w:rPr>
          <w:rFonts w:hint="eastAsia"/>
          <w:rtl/>
        </w:rPr>
        <w:t>الصلة</w:t>
      </w:r>
      <w:r w:rsidRPr="006C5BB2">
        <w:rPr>
          <w:rtl/>
        </w:rPr>
        <w:t xml:space="preserve"> </w:t>
      </w:r>
      <w:r w:rsidRPr="006C5BB2">
        <w:rPr>
          <w:rFonts w:hint="eastAsia"/>
          <w:rtl/>
        </w:rPr>
        <w:t>المتعلقة</w:t>
      </w:r>
      <w:r w:rsidRPr="006C5BB2">
        <w:rPr>
          <w:rtl/>
        </w:rPr>
        <w:t xml:space="preserve"> </w:t>
      </w:r>
      <w:r w:rsidRPr="006C5BB2">
        <w:rPr>
          <w:rFonts w:hint="eastAsia"/>
          <w:rtl/>
        </w:rPr>
        <w:t>بالأشخاص</w:t>
      </w:r>
      <w:r w:rsidRPr="006C5BB2">
        <w:rPr>
          <w:rtl/>
        </w:rPr>
        <w:t xml:space="preserve"> </w:t>
      </w:r>
      <w:r w:rsidRPr="006C5BB2">
        <w:rPr>
          <w:rFonts w:hint="eastAsia"/>
          <w:rtl/>
        </w:rPr>
        <w:t>ذوي</w:t>
      </w:r>
      <w:r w:rsidRPr="006C5BB2">
        <w:rPr>
          <w:rtl/>
        </w:rPr>
        <w:t xml:space="preserve"> </w:t>
      </w:r>
      <w:r w:rsidRPr="006C5BB2">
        <w:rPr>
          <w:rFonts w:hint="eastAsia"/>
          <w:rtl/>
        </w:rPr>
        <w:t>الإعاقة</w:t>
      </w:r>
      <w:r w:rsidRPr="006C5BB2">
        <w:rPr>
          <w:rtl/>
        </w:rPr>
        <w:t>.</w:t>
      </w:r>
      <w:r w:rsidRPr="006C5BB2">
        <w:rPr>
          <w:rFonts w:hint="cs"/>
          <w:rtl/>
          <w:lang w:bidi="ar-EG"/>
        </w:rPr>
        <w:t xml:space="preserve"> </w:t>
      </w:r>
      <w:r w:rsidRPr="006C5BB2">
        <w:rPr>
          <w:rFonts w:hint="eastAsia"/>
          <w:i/>
          <w:iCs/>
          <w:rtl/>
          <w:lang w:bidi="ar-EG"/>
        </w:rPr>
        <w:t>واقترح</w:t>
      </w:r>
      <w:r w:rsidRPr="006C5BB2">
        <w:rPr>
          <w:i/>
          <w:iCs/>
          <w:rtl/>
          <w:lang w:bidi="ar-EG"/>
        </w:rPr>
        <w:t xml:space="preserve"> </w:t>
      </w:r>
      <w:r w:rsidRPr="006C5BB2">
        <w:rPr>
          <w:rFonts w:hint="eastAsia"/>
          <w:i/>
          <w:iCs/>
          <w:rtl/>
          <w:lang w:bidi="ar-EG"/>
        </w:rPr>
        <w:t>فريق</w:t>
      </w:r>
      <w:r w:rsidRPr="006C5BB2">
        <w:rPr>
          <w:i/>
          <w:iCs/>
          <w:rtl/>
          <w:lang w:bidi="ar-EG"/>
        </w:rPr>
        <w:t xml:space="preserve"> </w:t>
      </w:r>
      <w:r w:rsidRPr="006C5BB2">
        <w:rPr>
          <w:rFonts w:hint="eastAsia"/>
          <w:i/>
          <w:iCs/>
          <w:rtl/>
          <w:lang w:bidi="ar-EG"/>
        </w:rPr>
        <w:t>المقرِّر</w:t>
      </w:r>
      <w:r w:rsidRPr="006C5BB2">
        <w:rPr>
          <w:i/>
          <w:iCs/>
          <w:rtl/>
          <w:lang w:bidi="ar-EG"/>
        </w:rPr>
        <w:t xml:space="preserve"> </w:t>
      </w:r>
      <w:r w:rsidRPr="006C5BB2">
        <w:rPr>
          <w:rFonts w:hint="eastAsia"/>
          <w:i/>
          <w:iCs/>
          <w:rtl/>
          <w:lang w:bidi="ar-EG"/>
        </w:rPr>
        <w:t>استمرار</w:t>
      </w:r>
      <w:r w:rsidRPr="006C5BB2">
        <w:rPr>
          <w:i/>
          <w:iCs/>
          <w:rtl/>
          <w:lang w:bidi="ar-EG"/>
        </w:rPr>
        <w:t xml:space="preserve"> </w:t>
      </w:r>
      <w:r w:rsidRPr="006C5BB2">
        <w:rPr>
          <w:rFonts w:hint="eastAsia"/>
          <w:i/>
          <w:iCs/>
          <w:rtl/>
          <w:lang w:bidi="ar-EG"/>
        </w:rPr>
        <w:t>مسألة</w:t>
      </w:r>
      <w:r w:rsidRPr="006C5BB2">
        <w:rPr>
          <w:i/>
          <w:iCs/>
          <w:rtl/>
          <w:lang w:bidi="ar-EG"/>
        </w:rPr>
        <w:t xml:space="preserve"> </w:t>
      </w:r>
      <w:r w:rsidRPr="006C5BB2">
        <w:rPr>
          <w:rFonts w:hint="eastAsia"/>
          <w:i/>
          <w:iCs/>
          <w:rtl/>
          <w:lang w:bidi="ar-EG"/>
        </w:rPr>
        <w:t>الدراسة</w:t>
      </w:r>
      <w:r w:rsidRPr="006C5BB2">
        <w:rPr>
          <w:rFonts w:hint="cs"/>
          <w:i/>
          <w:iCs/>
          <w:rtl/>
          <w:lang w:bidi="ar-EG"/>
        </w:rPr>
        <w:t xml:space="preserve"> هذه</w:t>
      </w:r>
      <w:r w:rsidRPr="006C5BB2">
        <w:rPr>
          <w:i/>
          <w:iCs/>
          <w:rtl/>
          <w:lang w:bidi="ar-EG"/>
        </w:rPr>
        <w:t>.</w:t>
      </w:r>
    </w:p>
    <w:p w:rsidR="006C5BB2" w:rsidRPr="006C5BB2" w:rsidRDefault="006C5BB2" w:rsidP="006007A8">
      <w:pPr>
        <w:pStyle w:val="Heading2"/>
        <w:rPr>
          <w:rtl/>
        </w:rPr>
      </w:pPr>
      <w:r w:rsidRPr="006C5BB2">
        <w:lastRenderedPageBreak/>
        <w:t>9.3</w:t>
      </w:r>
      <w:r w:rsidRPr="006C5BB2">
        <w:rPr>
          <w:rtl/>
        </w:rPr>
        <w:tab/>
        <w:t>القرار </w:t>
      </w:r>
      <w:r w:rsidRPr="006C5BB2">
        <w:t>9</w:t>
      </w:r>
      <w:r w:rsidRPr="006C5BB2">
        <w:rPr>
          <w:rFonts w:hint="cs"/>
          <w:rtl/>
        </w:rPr>
        <w:t xml:space="preserve"> - </w:t>
      </w:r>
      <w:r w:rsidRPr="006C5BB2">
        <w:rPr>
          <w:rtl/>
        </w:rPr>
        <w:t>مشاركة البلدان، لا سيما البلدان النامية، في إدارة الطيف</w:t>
      </w:r>
    </w:p>
    <w:p w:rsidR="006C5BB2" w:rsidRPr="006C5BB2" w:rsidRDefault="006C5BB2" w:rsidP="00DC67AC">
      <w:pPr>
        <w:rPr>
          <w:lang w:bidi="ar-EG"/>
        </w:rPr>
      </w:pPr>
      <w:r w:rsidRPr="006C5BB2">
        <w:rPr>
          <w:rFonts w:hint="cs"/>
          <w:rtl/>
          <w:lang w:bidi="ar-EG"/>
        </w:rPr>
        <w:t>يمكن</w:t>
      </w:r>
      <w:r w:rsidRPr="006C5BB2">
        <w:rPr>
          <w:rtl/>
          <w:lang w:bidi="ar-EG"/>
        </w:rPr>
        <w:t xml:space="preserve"> </w:t>
      </w:r>
      <w:r w:rsidRPr="006C5BB2">
        <w:rPr>
          <w:rFonts w:hint="cs"/>
          <w:rtl/>
          <w:lang w:bidi="ar-EG"/>
        </w:rPr>
        <w:t>الاطلاع</w:t>
      </w:r>
      <w:r w:rsidRPr="006C5BB2">
        <w:rPr>
          <w:rtl/>
          <w:lang w:bidi="ar-EG"/>
        </w:rPr>
        <w:t xml:space="preserve"> </w:t>
      </w:r>
      <w:r w:rsidRPr="006C5BB2">
        <w:rPr>
          <w:rFonts w:hint="cs"/>
          <w:rtl/>
          <w:lang w:bidi="ar-EG"/>
        </w:rPr>
        <w:t>في الوثيقة</w:t>
      </w:r>
      <w:r w:rsidRPr="006C5BB2">
        <w:rPr>
          <w:rFonts w:hint="eastAsia"/>
          <w:rtl/>
          <w:lang w:bidi="ar-EG"/>
        </w:rPr>
        <w:t> </w:t>
      </w:r>
      <w:hyperlink r:id="rId49" w:history="1">
        <w:r w:rsidRPr="006C5BB2">
          <w:rPr>
            <w:rStyle w:val="Hyperlink"/>
            <w:bCs/>
            <w:lang w:bidi="ar-EG"/>
          </w:rPr>
          <w:t>1/REP/39</w:t>
        </w:r>
      </w:hyperlink>
      <w:r w:rsidRPr="006C5BB2">
        <w:rPr>
          <w:rFonts w:hint="cs"/>
          <w:rtl/>
        </w:rPr>
        <w:t xml:space="preserve"> </w:t>
      </w:r>
      <w:r w:rsidRPr="006C5BB2">
        <w:rPr>
          <w:rFonts w:hint="cs"/>
          <w:rtl/>
          <w:lang w:bidi="ar-EG"/>
        </w:rPr>
        <w:t>على</w:t>
      </w:r>
      <w:r w:rsidRPr="006C5BB2">
        <w:rPr>
          <w:rtl/>
          <w:lang w:bidi="ar-EG"/>
        </w:rPr>
        <w:t xml:space="preserve"> </w:t>
      </w:r>
      <w:r w:rsidRPr="006C5BB2">
        <w:rPr>
          <w:rFonts w:hint="eastAsia"/>
          <w:rtl/>
          <w:lang w:bidi="ar-EG"/>
        </w:rPr>
        <w:t>تقرير</w:t>
      </w:r>
      <w:r w:rsidRPr="006C5BB2">
        <w:rPr>
          <w:rtl/>
          <w:lang w:bidi="ar-EG"/>
        </w:rPr>
        <w:t xml:space="preserve"> </w:t>
      </w:r>
      <w:r w:rsidRPr="006C5BB2">
        <w:rPr>
          <w:rFonts w:hint="eastAsia"/>
          <w:rtl/>
          <w:lang w:bidi="ar-EG"/>
        </w:rPr>
        <w:t>ا</w:t>
      </w:r>
      <w:r w:rsidRPr="006C5BB2">
        <w:rPr>
          <w:rFonts w:hint="cs"/>
          <w:rtl/>
          <w:lang w:bidi="ar-EG"/>
        </w:rPr>
        <w:t>لا</w:t>
      </w:r>
      <w:r w:rsidRPr="006C5BB2">
        <w:rPr>
          <w:rFonts w:hint="eastAsia"/>
          <w:rtl/>
          <w:lang w:bidi="ar-EG"/>
        </w:rPr>
        <w:t>جتماع</w:t>
      </w:r>
      <w:r w:rsidRPr="006C5BB2">
        <w:rPr>
          <w:rFonts w:hint="cs"/>
          <w:rtl/>
          <w:lang w:bidi="ar-EG"/>
        </w:rPr>
        <w:t xml:space="preserve"> المعقود في مارس </w:t>
      </w:r>
      <w:r w:rsidRPr="006C5BB2">
        <w:rPr>
          <w:lang w:val="en-CA" w:bidi="ar-EG"/>
        </w:rPr>
        <w:t>2017</w:t>
      </w:r>
      <w:r w:rsidRPr="006C5BB2">
        <w:rPr>
          <w:rtl/>
          <w:lang w:bidi="ar-EG"/>
        </w:rPr>
        <w:t xml:space="preserve"> </w:t>
      </w:r>
      <w:r w:rsidRPr="006C5BB2">
        <w:rPr>
          <w:rFonts w:hint="cs"/>
          <w:rtl/>
          <w:lang w:bidi="ar-EG"/>
        </w:rPr>
        <w:t>ل</w:t>
      </w:r>
      <w:r w:rsidRPr="006C5BB2">
        <w:rPr>
          <w:rFonts w:hint="eastAsia"/>
          <w:rtl/>
          <w:lang w:bidi="ar-EG"/>
        </w:rPr>
        <w:t>لفريق</w:t>
      </w:r>
      <w:r w:rsidRPr="006C5BB2">
        <w:rPr>
          <w:rtl/>
          <w:lang w:bidi="ar-EG"/>
        </w:rPr>
        <w:t xml:space="preserve"> </w:t>
      </w:r>
      <w:r w:rsidRPr="006C5BB2">
        <w:rPr>
          <w:rFonts w:hint="eastAsia"/>
          <w:rtl/>
          <w:lang w:bidi="ar-EG"/>
        </w:rPr>
        <w:t>المشترك</w:t>
      </w:r>
      <w:r w:rsidRPr="006C5BB2">
        <w:rPr>
          <w:rtl/>
          <w:lang w:bidi="ar-EG"/>
        </w:rPr>
        <w:t xml:space="preserve"> </w:t>
      </w:r>
      <w:r w:rsidRPr="006C5BB2">
        <w:rPr>
          <w:rFonts w:hint="eastAsia"/>
          <w:rtl/>
          <w:lang w:bidi="ar-EG"/>
        </w:rPr>
        <w:t>لقطاعي</w:t>
      </w:r>
      <w:r w:rsidRPr="006C5BB2">
        <w:rPr>
          <w:rtl/>
          <w:lang w:bidi="ar-EG"/>
        </w:rPr>
        <w:t xml:space="preserve"> </w:t>
      </w:r>
      <w:r w:rsidRPr="006C5BB2">
        <w:rPr>
          <w:rFonts w:hint="eastAsia"/>
          <w:rtl/>
          <w:lang w:bidi="ar-EG"/>
        </w:rPr>
        <w:t>تنمية</w:t>
      </w:r>
      <w:r w:rsidRPr="006C5BB2">
        <w:rPr>
          <w:rtl/>
          <w:lang w:bidi="ar-EG"/>
        </w:rPr>
        <w:t xml:space="preserve"> </w:t>
      </w:r>
      <w:r w:rsidRPr="006C5BB2">
        <w:rPr>
          <w:rFonts w:hint="eastAsia"/>
          <w:rtl/>
          <w:lang w:bidi="ar-EG"/>
        </w:rPr>
        <w:t>الاتصالات</w:t>
      </w:r>
      <w:r w:rsidRPr="006C5BB2">
        <w:rPr>
          <w:rtl/>
          <w:lang w:bidi="ar-EG"/>
        </w:rPr>
        <w:t xml:space="preserve"> </w:t>
      </w:r>
      <w:r w:rsidRPr="006C5BB2">
        <w:rPr>
          <w:rFonts w:hint="eastAsia"/>
          <w:rtl/>
          <w:lang w:bidi="ar-EG"/>
        </w:rPr>
        <w:t>والاتصالات</w:t>
      </w:r>
      <w:r w:rsidRPr="006C5BB2">
        <w:rPr>
          <w:rtl/>
          <w:lang w:bidi="ar-EG"/>
        </w:rPr>
        <w:t xml:space="preserve"> </w:t>
      </w:r>
      <w:r w:rsidRPr="006C5BB2">
        <w:rPr>
          <w:rFonts w:hint="eastAsia"/>
          <w:rtl/>
          <w:lang w:bidi="ar-EG"/>
        </w:rPr>
        <w:t>الراديوية</w:t>
      </w:r>
      <w:r w:rsidRPr="006C5BB2">
        <w:rPr>
          <w:rtl/>
          <w:lang w:bidi="ar-EG"/>
        </w:rPr>
        <w:t xml:space="preserve"> </w:t>
      </w:r>
      <w:r w:rsidRPr="006C5BB2">
        <w:rPr>
          <w:rFonts w:hint="eastAsia"/>
          <w:rtl/>
          <w:lang w:bidi="ar-EG"/>
        </w:rPr>
        <w:t>المعني</w:t>
      </w:r>
      <w:r w:rsidRPr="006C5BB2">
        <w:rPr>
          <w:rtl/>
          <w:lang w:bidi="ar-EG"/>
        </w:rPr>
        <w:t xml:space="preserve"> </w:t>
      </w:r>
      <w:r w:rsidRPr="006C5BB2">
        <w:rPr>
          <w:rFonts w:hint="eastAsia"/>
          <w:rtl/>
          <w:lang w:bidi="ar-EG"/>
        </w:rPr>
        <w:t>بالقرار</w:t>
      </w:r>
      <w:r w:rsidRPr="006C5BB2">
        <w:rPr>
          <w:rtl/>
          <w:lang w:bidi="ar-EG"/>
        </w:rPr>
        <w:t xml:space="preserve"> </w:t>
      </w:r>
      <w:r w:rsidR="00DC67AC">
        <w:rPr>
          <w:lang w:bidi="ar-EG"/>
        </w:rPr>
        <w:t>9</w:t>
      </w:r>
      <w:r w:rsidRPr="006C5BB2">
        <w:rPr>
          <w:rtl/>
          <w:lang w:bidi="ar-EG"/>
        </w:rPr>
        <w:t xml:space="preserve"> </w:t>
      </w:r>
      <w:r w:rsidRPr="006C5BB2">
        <w:rPr>
          <w:rFonts w:hint="eastAsia"/>
          <w:rtl/>
          <w:lang w:bidi="ar-EG"/>
        </w:rPr>
        <w:t>الصادر</w:t>
      </w:r>
      <w:r w:rsidRPr="006C5BB2">
        <w:rPr>
          <w:rtl/>
          <w:lang w:bidi="ar-EG"/>
        </w:rPr>
        <w:t xml:space="preserve"> </w:t>
      </w:r>
      <w:r w:rsidRPr="006C5BB2">
        <w:rPr>
          <w:rFonts w:hint="eastAsia"/>
          <w:rtl/>
          <w:lang w:bidi="ar-EG"/>
        </w:rPr>
        <w:t>عن</w:t>
      </w:r>
      <w:r w:rsidRPr="006C5BB2">
        <w:rPr>
          <w:rtl/>
          <w:lang w:bidi="ar-EG"/>
        </w:rPr>
        <w:t xml:space="preserve"> </w:t>
      </w:r>
      <w:r w:rsidRPr="006C5BB2">
        <w:rPr>
          <w:rFonts w:hint="eastAsia"/>
          <w:rtl/>
          <w:lang w:bidi="ar-EG"/>
        </w:rPr>
        <w:t>المؤتمر</w:t>
      </w:r>
      <w:r w:rsidRPr="006C5BB2">
        <w:rPr>
          <w:rtl/>
          <w:lang w:bidi="ar-EG"/>
        </w:rPr>
        <w:t xml:space="preserve"> </w:t>
      </w:r>
      <w:r w:rsidRPr="006C5BB2">
        <w:rPr>
          <w:rFonts w:hint="eastAsia"/>
          <w:rtl/>
          <w:lang w:bidi="ar-EG"/>
        </w:rPr>
        <w:t>العالمي</w:t>
      </w:r>
      <w:r w:rsidRPr="006C5BB2">
        <w:rPr>
          <w:rtl/>
          <w:lang w:bidi="ar-EG"/>
        </w:rPr>
        <w:t xml:space="preserve"> </w:t>
      </w:r>
      <w:r w:rsidRPr="006C5BB2">
        <w:rPr>
          <w:rFonts w:hint="eastAsia"/>
          <w:rtl/>
          <w:lang w:bidi="ar-EG"/>
        </w:rPr>
        <w:t>لتنمية</w:t>
      </w:r>
      <w:r w:rsidRPr="006C5BB2">
        <w:rPr>
          <w:rtl/>
          <w:lang w:bidi="ar-EG"/>
        </w:rPr>
        <w:t xml:space="preserve"> </w:t>
      </w:r>
      <w:r w:rsidRPr="006C5BB2">
        <w:rPr>
          <w:rFonts w:hint="eastAsia"/>
          <w:rtl/>
          <w:lang w:bidi="ar-EG"/>
        </w:rPr>
        <w:t>الاتصالات</w:t>
      </w:r>
      <w:r w:rsidRPr="006C5BB2">
        <w:rPr>
          <w:rFonts w:hint="cs"/>
          <w:rtl/>
          <w:lang w:bidi="ar-EG"/>
        </w:rPr>
        <w:t>. واعتُمد التقرير الصادر المتاح في الوثيقة</w:t>
      </w:r>
      <w:r w:rsidR="00DC67AC">
        <w:rPr>
          <w:rFonts w:hint="eastAsia"/>
          <w:rtl/>
          <w:lang w:bidi="ar-EG"/>
        </w:rPr>
        <w:t> </w:t>
      </w:r>
      <w:hyperlink r:id="rId50" w:history="1">
        <w:r w:rsidRPr="006C5BB2">
          <w:rPr>
            <w:rStyle w:val="Hyperlink"/>
            <w:bCs/>
            <w:lang w:bidi="ar-EG"/>
          </w:rPr>
          <w:t>1/420</w:t>
        </w:r>
      </w:hyperlink>
      <w:r w:rsidRPr="006C5BB2">
        <w:rPr>
          <w:rFonts w:hint="cs"/>
          <w:rtl/>
        </w:rPr>
        <w:t xml:space="preserve"> والوثيقة المؤقتة </w:t>
      </w:r>
      <w:hyperlink r:id="rId51" w:history="1">
        <w:r w:rsidRPr="006C5BB2">
          <w:rPr>
            <w:rStyle w:val="Hyperlink"/>
            <w:lang w:bidi="ar-EG"/>
          </w:rPr>
          <w:t>1/TD/18</w:t>
        </w:r>
      </w:hyperlink>
      <w:r w:rsidRPr="006C5BB2">
        <w:rPr>
          <w:rFonts w:hint="cs"/>
          <w:rtl/>
          <w:lang w:bidi="ar-EG"/>
        </w:rPr>
        <w:t>،</w:t>
      </w:r>
      <w:r w:rsidRPr="006C5BB2">
        <w:rPr>
          <w:rFonts w:hint="cs"/>
          <w:rtl/>
        </w:rPr>
        <w:t xml:space="preserve"> </w:t>
      </w:r>
      <w:r w:rsidRPr="006C5BB2">
        <w:rPr>
          <w:rFonts w:hint="cs"/>
          <w:rtl/>
          <w:lang w:bidi="ar-EG"/>
        </w:rPr>
        <w:t>على أن يتم إدخال عدد من التغييرات عليه.</w:t>
      </w:r>
    </w:p>
    <w:p w:rsidR="006C5BB2" w:rsidRPr="006C5BB2" w:rsidRDefault="006C5BB2" w:rsidP="00DC67AC">
      <w:pPr>
        <w:rPr>
          <w:rtl/>
          <w:lang w:bidi="ar-EG"/>
        </w:rPr>
      </w:pPr>
      <w:r w:rsidRPr="006C5BB2">
        <w:rPr>
          <w:rFonts w:hint="cs"/>
          <w:rtl/>
          <w:lang w:bidi="ar-EG"/>
        </w:rPr>
        <w:t>و</w:t>
      </w:r>
      <w:r w:rsidRPr="006C5BB2">
        <w:rPr>
          <w:rFonts w:hint="eastAsia"/>
          <w:rtl/>
          <w:lang w:bidi="ar-EG"/>
        </w:rPr>
        <w:t>تناولت</w:t>
      </w:r>
      <w:r w:rsidRPr="006C5BB2">
        <w:rPr>
          <w:rtl/>
          <w:lang w:bidi="ar-EG"/>
        </w:rPr>
        <w:t xml:space="preserve"> </w:t>
      </w:r>
      <w:r w:rsidRPr="006C5BB2">
        <w:rPr>
          <w:rFonts w:hint="eastAsia"/>
          <w:rtl/>
          <w:lang w:bidi="ar-EG"/>
        </w:rPr>
        <w:t>المناقشات</w:t>
      </w:r>
      <w:r w:rsidRPr="006C5BB2">
        <w:rPr>
          <w:rtl/>
          <w:lang w:bidi="ar-EG"/>
        </w:rPr>
        <w:t xml:space="preserve"> </w:t>
      </w:r>
      <w:r w:rsidRPr="006C5BB2">
        <w:rPr>
          <w:rFonts w:hint="eastAsia"/>
          <w:rtl/>
          <w:lang w:bidi="ar-EG"/>
        </w:rPr>
        <w:t>بشأن</w:t>
      </w:r>
      <w:r w:rsidRPr="006C5BB2">
        <w:rPr>
          <w:rtl/>
          <w:lang w:bidi="ar-EG"/>
        </w:rPr>
        <w:t xml:space="preserve"> </w:t>
      </w:r>
      <w:r w:rsidRPr="006C5BB2">
        <w:rPr>
          <w:rFonts w:hint="eastAsia"/>
          <w:rtl/>
          <w:lang w:bidi="ar-EG"/>
        </w:rPr>
        <w:t>مستقبل</w:t>
      </w:r>
      <w:r w:rsidRPr="006C5BB2">
        <w:rPr>
          <w:rtl/>
          <w:lang w:bidi="ar-EG"/>
        </w:rPr>
        <w:t xml:space="preserve"> </w:t>
      </w:r>
      <w:r w:rsidRPr="006C5BB2">
        <w:rPr>
          <w:rFonts w:hint="eastAsia"/>
          <w:rtl/>
          <w:lang w:bidi="ar-EG"/>
        </w:rPr>
        <w:t>الفريق</w:t>
      </w:r>
      <w:r w:rsidRPr="006C5BB2">
        <w:rPr>
          <w:rtl/>
          <w:lang w:bidi="ar-EG"/>
        </w:rPr>
        <w:t xml:space="preserve"> </w:t>
      </w:r>
      <w:r w:rsidRPr="006C5BB2">
        <w:rPr>
          <w:rFonts w:hint="eastAsia"/>
          <w:rtl/>
          <w:lang w:bidi="ar-EG"/>
        </w:rPr>
        <w:t>المشترك</w:t>
      </w:r>
      <w:r w:rsidRPr="006C5BB2">
        <w:rPr>
          <w:rtl/>
          <w:lang w:bidi="ar-EG"/>
        </w:rPr>
        <w:t xml:space="preserve"> </w:t>
      </w:r>
      <w:r w:rsidRPr="006C5BB2">
        <w:rPr>
          <w:rFonts w:hint="eastAsia"/>
          <w:rtl/>
          <w:lang w:bidi="ar-EG"/>
        </w:rPr>
        <w:t>المعني</w:t>
      </w:r>
      <w:r w:rsidRPr="006C5BB2">
        <w:rPr>
          <w:rtl/>
          <w:lang w:bidi="ar-EG"/>
        </w:rPr>
        <w:t xml:space="preserve"> </w:t>
      </w:r>
      <w:r w:rsidRPr="006C5BB2">
        <w:rPr>
          <w:rFonts w:hint="eastAsia"/>
          <w:rtl/>
          <w:lang w:bidi="ar-EG"/>
        </w:rPr>
        <w:t>بالقرار</w:t>
      </w:r>
      <w:r w:rsidRPr="006C5BB2">
        <w:rPr>
          <w:rtl/>
          <w:lang w:bidi="ar-EG"/>
        </w:rPr>
        <w:t xml:space="preserve"> </w:t>
      </w:r>
      <w:r w:rsidR="00DC67AC">
        <w:rPr>
          <w:lang w:bidi="ar-EG"/>
        </w:rPr>
        <w:t>9</w:t>
      </w:r>
      <w:r w:rsidRPr="006C5BB2">
        <w:rPr>
          <w:rtl/>
          <w:lang w:bidi="ar-EG"/>
        </w:rPr>
        <w:t xml:space="preserve"> </w:t>
      </w:r>
      <w:r w:rsidRPr="006C5BB2">
        <w:rPr>
          <w:rFonts w:hint="eastAsia"/>
          <w:rtl/>
          <w:lang w:bidi="ar-EG"/>
        </w:rPr>
        <w:t>الأسلوب</w:t>
      </w:r>
      <w:r w:rsidRPr="006C5BB2">
        <w:rPr>
          <w:rtl/>
          <w:lang w:bidi="ar-EG"/>
        </w:rPr>
        <w:t xml:space="preserve"> </w:t>
      </w:r>
      <w:r w:rsidRPr="006C5BB2">
        <w:rPr>
          <w:rFonts w:hint="eastAsia"/>
          <w:rtl/>
          <w:lang w:bidi="ar-EG"/>
        </w:rPr>
        <w:t>المفضل</w:t>
      </w:r>
      <w:r w:rsidRPr="006C5BB2">
        <w:rPr>
          <w:rtl/>
          <w:lang w:bidi="ar-EG"/>
        </w:rPr>
        <w:t xml:space="preserve"> </w:t>
      </w:r>
      <w:r w:rsidRPr="006C5BB2">
        <w:rPr>
          <w:rFonts w:hint="eastAsia"/>
          <w:rtl/>
          <w:lang w:bidi="ar-EG"/>
        </w:rPr>
        <w:t>للعمل</w:t>
      </w:r>
      <w:r w:rsidRPr="006C5BB2">
        <w:rPr>
          <w:rtl/>
          <w:lang w:bidi="ar-EG"/>
        </w:rPr>
        <w:t xml:space="preserve"> </w:t>
      </w:r>
      <w:r w:rsidRPr="006C5BB2">
        <w:rPr>
          <w:rFonts w:hint="eastAsia"/>
          <w:rtl/>
          <w:lang w:bidi="ar-EG"/>
        </w:rPr>
        <w:t>وموضوعات</w:t>
      </w:r>
      <w:r w:rsidRPr="006C5BB2">
        <w:rPr>
          <w:rtl/>
          <w:lang w:bidi="ar-EG"/>
        </w:rPr>
        <w:t xml:space="preserve"> </w:t>
      </w:r>
      <w:r w:rsidRPr="006C5BB2">
        <w:rPr>
          <w:rFonts w:hint="eastAsia"/>
          <w:rtl/>
          <w:lang w:bidi="ar-EG"/>
        </w:rPr>
        <w:t>الدراسة</w:t>
      </w:r>
      <w:r w:rsidRPr="006C5BB2">
        <w:rPr>
          <w:rtl/>
          <w:lang w:bidi="ar-EG"/>
        </w:rPr>
        <w:t xml:space="preserve"> </w:t>
      </w:r>
      <w:r w:rsidRPr="006C5BB2">
        <w:rPr>
          <w:rFonts w:hint="eastAsia"/>
          <w:rtl/>
          <w:lang w:bidi="ar-EG"/>
        </w:rPr>
        <w:t>لفترة</w:t>
      </w:r>
      <w:r w:rsidRPr="006C5BB2">
        <w:rPr>
          <w:rtl/>
          <w:lang w:bidi="ar-EG"/>
        </w:rPr>
        <w:t xml:space="preserve"> </w:t>
      </w:r>
      <w:r w:rsidRPr="006C5BB2">
        <w:rPr>
          <w:rFonts w:hint="eastAsia"/>
          <w:rtl/>
          <w:lang w:bidi="ar-EG"/>
        </w:rPr>
        <w:t>الدراسة</w:t>
      </w:r>
      <w:r w:rsidRPr="006C5BB2">
        <w:rPr>
          <w:rtl/>
          <w:lang w:bidi="ar-EG"/>
        </w:rPr>
        <w:t xml:space="preserve"> </w:t>
      </w:r>
      <w:r w:rsidRPr="006C5BB2">
        <w:rPr>
          <w:rFonts w:hint="eastAsia"/>
          <w:rtl/>
          <w:lang w:bidi="ar-EG"/>
        </w:rPr>
        <w:t>المقبلة</w:t>
      </w:r>
      <w:r w:rsidRPr="006C5BB2">
        <w:rPr>
          <w:rtl/>
          <w:lang w:bidi="ar-EG"/>
        </w:rPr>
        <w:t>.</w:t>
      </w:r>
    </w:p>
    <w:p w:rsidR="006C5BB2" w:rsidRPr="006C5BB2" w:rsidRDefault="006C5BB2" w:rsidP="00266297">
      <w:pPr>
        <w:pStyle w:val="enumlev1"/>
        <w:rPr>
          <w:rtl/>
          <w:lang w:bidi="ar"/>
        </w:rPr>
      </w:pPr>
      <w:r w:rsidRPr="006C5BB2">
        <w:rPr>
          <w:rFonts w:hint="cs"/>
          <w:rtl/>
          <w:lang w:bidi="ar-EG"/>
        </w:rPr>
        <w:t>-</w:t>
      </w:r>
      <w:r w:rsidRPr="006C5BB2">
        <w:rPr>
          <w:rFonts w:hint="cs"/>
          <w:rtl/>
          <w:lang w:bidi="ar-EG"/>
        </w:rPr>
        <w:tab/>
      </w:r>
      <w:r w:rsidRPr="006C5BB2">
        <w:rPr>
          <w:rtl/>
          <w:lang w:bidi="ar"/>
        </w:rPr>
        <w:t xml:space="preserve">طريقة العمل: </w:t>
      </w:r>
      <w:r w:rsidRPr="006C5BB2">
        <w:rPr>
          <w:rFonts w:hint="cs"/>
          <w:rtl/>
          <w:lang w:bidi="ar"/>
        </w:rPr>
        <w:t>آليات</w:t>
      </w:r>
      <w:r w:rsidRPr="006C5BB2">
        <w:rPr>
          <w:rtl/>
          <w:lang w:bidi="ar"/>
        </w:rPr>
        <w:t xml:space="preserve"> </w:t>
      </w:r>
      <w:r w:rsidRPr="006C5BB2">
        <w:rPr>
          <w:rFonts w:hint="cs"/>
          <w:rtl/>
          <w:lang w:bidi="ar"/>
        </w:rPr>
        <w:t>ل</w:t>
      </w:r>
      <w:r w:rsidRPr="006C5BB2">
        <w:rPr>
          <w:rtl/>
          <w:lang w:bidi="ar"/>
        </w:rPr>
        <w:t>تعزيز التعاون بين قطاعي تنمية الاتصالات وقطاع الاتصالات الراديوية</w:t>
      </w:r>
      <w:r w:rsidRPr="006C5BB2">
        <w:rPr>
          <w:rFonts w:hint="cs"/>
          <w:rtl/>
          <w:lang w:bidi="ar"/>
        </w:rPr>
        <w:t>.</w:t>
      </w:r>
      <w:r w:rsidRPr="006C5BB2">
        <w:rPr>
          <w:rtl/>
          <w:lang w:bidi="ar"/>
        </w:rPr>
        <w:t xml:space="preserve"> ودعا أحد المقترحات إلى عقد اجتماعات </w:t>
      </w:r>
      <w:r w:rsidRPr="006C5BB2">
        <w:rPr>
          <w:rFonts w:hint="cs"/>
          <w:rtl/>
          <w:lang w:bidi="ar"/>
        </w:rPr>
        <w:t>منتظمة</w:t>
      </w:r>
      <w:r w:rsidRPr="006C5BB2">
        <w:rPr>
          <w:rtl/>
          <w:lang w:bidi="ar"/>
        </w:rPr>
        <w:t xml:space="preserve"> بالاشتراك مع اجتماعات قطاع الاتصالات الراديوية للسماح بزيادة التفاعل بين الخبراء والحاضرين من القطاعين. وثمة مسألة أخرى في كيفية </w:t>
      </w:r>
      <w:r w:rsidRPr="006C5BB2">
        <w:rPr>
          <w:rFonts w:hint="cs"/>
          <w:rtl/>
          <w:lang w:bidi="ar"/>
        </w:rPr>
        <w:t xml:space="preserve">إعادة </w:t>
      </w:r>
      <w:r w:rsidRPr="006C5BB2">
        <w:rPr>
          <w:rtl/>
          <w:lang w:bidi="ar"/>
        </w:rPr>
        <w:t xml:space="preserve">تصور نتائج القرار </w:t>
      </w:r>
      <w:r w:rsidRPr="006C5BB2">
        <w:rPr>
          <w:lang w:bidi="ar-EG"/>
        </w:rPr>
        <w:t>9</w:t>
      </w:r>
      <w:r w:rsidRPr="006C5BB2">
        <w:rPr>
          <w:rtl/>
          <w:lang w:bidi="ar"/>
        </w:rPr>
        <w:t xml:space="preserve"> من حيث</w:t>
      </w:r>
      <w:r w:rsidRPr="006C5BB2">
        <w:rPr>
          <w:rFonts w:hint="cs"/>
          <w:rtl/>
          <w:lang w:bidi="ar"/>
        </w:rPr>
        <w:t xml:space="preserve"> مثلاً</w:t>
      </w:r>
      <w:r w:rsidRPr="006C5BB2">
        <w:rPr>
          <w:rtl/>
          <w:lang w:bidi="ar"/>
        </w:rPr>
        <w:t xml:space="preserve"> نوع التقرير </w:t>
      </w:r>
      <w:r w:rsidRPr="006C5BB2">
        <w:rPr>
          <w:rFonts w:hint="cs"/>
          <w:rtl/>
          <w:lang w:bidi="ar"/>
        </w:rPr>
        <w:t>والمبادئ التوجيهية</w:t>
      </w:r>
      <w:r w:rsidRPr="006C5BB2">
        <w:rPr>
          <w:rtl/>
          <w:lang w:bidi="ar"/>
        </w:rPr>
        <w:t>، و</w:t>
      </w:r>
      <w:r w:rsidRPr="006C5BB2">
        <w:rPr>
          <w:rFonts w:hint="cs"/>
          <w:rtl/>
          <w:lang w:bidi="ar"/>
        </w:rPr>
        <w:t xml:space="preserve">إقامة </w:t>
      </w:r>
      <w:r w:rsidRPr="006C5BB2">
        <w:rPr>
          <w:rtl/>
          <w:lang w:bidi="ar"/>
        </w:rPr>
        <w:t>سلسلة ورش العمل، والمواضيع التي ستناقَش.</w:t>
      </w:r>
    </w:p>
    <w:p w:rsidR="006C5BB2" w:rsidRPr="006C5BB2" w:rsidRDefault="006C5BB2" w:rsidP="00955733">
      <w:pPr>
        <w:pStyle w:val="enumlev1"/>
        <w:rPr>
          <w:rtl/>
          <w:lang w:bidi="ar"/>
        </w:rPr>
      </w:pPr>
      <w:r w:rsidRPr="006C5BB2">
        <w:rPr>
          <w:rFonts w:hint="cs"/>
          <w:rtl/>
          <w:lang w:bidi="ar"/>
        </w:rPr>
        <w:t>-</w:t>
      </w:r>
      <w:r w:rsidRPr="006C5BB2">
        <w:rPr>
          <w:rFonts w:hint="cs"/>
          <w:rtl/>
          <w:lang w:bidi="ar"/>
        </w:rPr>
        <w:tab/>
      </w:r>
      <w:r w:rsidRPr="006C5BB2">
        <w:rPr>
          <w:rFonts w:hint="eastAsia"/>
          <w:rtl/>
          <w:lang w:bidi="ar-EG"/>
        </w:rPr>
        <w:t>موضوعات</w:t>
      </w:r>
      <w:r w:rsidRPr="006C5BB2">
        <w:rPr>
          <w:rtl/>
          <w:lang w:bidi="ar-EG"/>
        </w:rPr>
        <w:t xml:space="preserve"> </w:t>
      </w:r>
      <w:r w:rsidRPr="006C5BB2">
        <w:rPr>
          <w:rFonts w:hint="eastAsia"/>
          <w:rtl/>
          <w:lang w:bidi="ar-EG"/>
        </w:rPr>
        <w:t>الدراسة</w:t>
      </w:r>
      <w:r w:rsidRPr="006C5BB2">
        <w:rPr>
          <w:rFonts w:hint="cs"/>
          <w:rtl/>
          <w:lang w:bidi="ar-EG"/>
        </w:rPr>
        <w:t xml:space="preserve"> المدعومة: </w:t>
      </w:r>
      <w:r w:rsidRPr="006C5BB2">
        <w:rPr>
          <w:rFonts w:hint="eastAsia"/>
          <w:rtl/>
          <w:lang w:bidi="ar-EG"/>
        </w:rPr>
        <w:t>رسوم</w:t>
      </w:r>
      <w:r w:rsidRPr="006C5BB2">
        <w:rPr>
          <w:rtl/>
          <w:lang w:bidi="ar-EG"/>
        </w:rPr>
        <w:t xml:space="preserve"> </w:t>
      </w:r>
      <w:r w:rsidRPr="006C5BB2">
        <w:rPr>
          <w:rFonts w:hint="eastAsia"/>
          <w:rtl/>
          <w:lang w:bidi="ar-EG"/>
        </w:rPr>
        <w:t>الطيف</w:t>
      </w:r>
      <w:r w:rsidRPr="006C5BB2">
        <w:rPr>
          <w:rFonts w:hint="cs"/>
          <w:rtl/>
          <w:lang w:bidi="ar-EG"/>
        </w:rPr>
        <w:t xml:space="preserve"> (</w:t>
      </w:r>
      <w:r w:rsidRPr="006C5BB2">
        <w:rPr>
          <w:rFonts w:hint="eastAsia"/>
          <w:rtl/>
          <w:lang w:bidi="ar-EG"/>
        </w:rPr>
        <w:t>السنغال</w:t>
      </w:r>
      <w:r w:rsidRPr="006C5BB2">
        <w:rPr>
          <w:rtl/>
          <w:lang w:bidi="ar-EG"/>
        </w:rPr>
        <w:t xml:space="preserve"> </w:t>
      </w:r>
      <w:r w:rsidRPr="006C5BB2">
        <w:rPr>
          <w:rFonts w:hint="eastAsia"/>
          <w:rtl/>
          <w:lang w:bidi="ar-EG"/>
        </w:rPr>
        <w:t>وشركة</w:t>
      </w:r>
      <w:r w:rsidRPr="006C5BB2">
        <w:rPr>
          <w:rtl/>
          <w:lang w:bidi="ar-EG"/>
        </w:rPr>
        <w:t xml:space="preserve"> </w:t>
      </w:r>
      <w:r w:rsidRPr="006C5BB2">
        <w:rPr>
          <w:lang w:bidi="ar-EG"/>
        </w:rPr>
        <w:t>ATDI</w:t>
      </w:r>
      <w:r w:rsidRPr="006C5BB2">
        <w:rPr>
          <w:rtl/>
          <w:lang w:bidi="ar-EG"/>
        </w:rPr>
        <w:t xml:space="preserve"> (</w:t>
      </w:r>
      <w:r w:rsidRPr="006C5BB2">
        <w:rPr>
          <w:rFonts w:hint="eastAsia"/>
          <w:rtl/>
          <w:lang w:bidi="ar-EG"/>
        </w:rPr>
        <w:t>فرنسا</w:t>
      </w:r>
      <w:r w:rsidRPr="006C5BB2">
        <w:rPr>
          <w:rtl/>
          <w:lang w:bidi="ar-EG"/>
        </w:rPr>
        <w:t>)</w:t>
      </w:r>
      <w:r w:rsidRPr="006C5BB2">
        <w:rPr>
          <w:rFonts w:hint="cs"/>
          <w:rtl/>
          <w:lang w:bidi="ar-EG"/>
        </w:rPr>
        <w:t>)،</w:t>
      </w:r>
      <w:r w:rsidRPr="006C5BB2">
        <w:rPr>
          <w:rtl/>
          <w:lang w:bidi="ar-EG"/>
        </w:rPr>
        <w:t xml:space="preserve"> </w:t>
      </w:r>
      <w:r w:rsidRPr="006C5BB2">
        <w:rPr>
          <w:rFonts w:hint="cs"/>
          <w:rtl/>
          <w:lang w:bidi="ar-EG"/>
        </w:rPr>
        <w:t>و</w:t>
      </w:r>
      <w:r w:rsidRPr="006C5BB2">
        <w:rPr>
          <w:rFonts w:hint="eastAsia"/>
          <w:rtl/>
          <w:lang w:bidi="ar-EG"/>
        </w:rPr>
        <w:t>برمجيات</w:t>
      </w:r>
      <w:r w:rsidRPr="006C5BB2">
        <w:rPr>
          <w:rtl/>
          <w:lang w:bidi="ar-EG"/>
        </w:rPr>
        <w:t xml:space="preserve"> </w:t>
      </w:r>
      <w:r w:rsidRPr="006C5BB2">
        <w:rPr>
          <w:rFonts w:hint="eastAsia"/>
          <w:rtl/>
          <w:lang w:bidi="ar-EG"/>
        </w:rPr>
        <w:t>لحساب</w:t>
      </w:r>
      <w:r w:rsidRPr="006C5BB2">
        <w:rPr>
          <w:rtl/>
          <w:lang w:bidi="ar-EG"/>
        </w:rPr>
        <w:t xml:space="preserve"> </w:t>
      </w:r>
      <w:r w:rsidRPr="006C5BB2">
        <w:rPr>
          <w:rFonts w:hint="eastAsia"/>
          <w:rtl/>
          <w:lang w:bidi="ar-EG"/>
        </w:rPr>
        <w:t>الرسوم</w:t>
      </w:r>
      <w:r w:rsidRPr="006C5BB2">
        <w:rPr>
          <w:rFonts w:hint="cs"/>
          <w:rtl/>
          <w:lang w:bidi="ar-EG"/>
        </w:rPr>
        <w:t xml:space="preserve"> (الكاميرون)</w:t>
      </w:r>
      <w:r w:rsidRPr="006C5BB2">
        <w:rPr>
          <w:rtl/>
          <w:lang w:bidi="ar-EG"/>
        </w:rPr>
        <w:t xml:space="preserve"> </w:t>
      </w:r>
      <w:r w:rsidRPr="006C5BB2">
        <w:rPr>
          <w:rFonts w:hint="eastAsia"/>
          <w:rtl/>
          <w:lang w:bidi="ar-EG"/>
        </w:rPr>
        <w:t>ومواءمة</w:t>
      </w:r>
      <w:r w:rsidRPr="006C5BB2">
        <w:rPr>
          <w:rtl/>
          <w:lang w:bidi="ar-EG"/>
        </w:rPr>
        <w:t xml:space="preserve"> </w:t>
      </w:r>
      <w:r w:rsidRPr="006C5BB2">
        <w:rPr>
          <w:rFonts w:hint="eastAsia"/>
          <w:rtl/>
          <w:lang w:bidi="ar-EG"/>
        </w:rPr>
        <w:t>التراخيص</w:t>
      </w:r>
      <w:r w:rsidRPr="006C5BB2">
        <w:rPr>
          <w:rtl/>
          <w:lang w:bidi="ar-EG"/>
        </w:rPr>
        <w:t xml:space="preserve"> </w:t>
      </w:r>
      <w:r w:rsidRPr="006C5BB2">
        <w:rPr>
          <w:rFonts w:hint="eastAsia"/>
          <w:rtl/>
          <w:lang w:bidi="ar-EG"/>
        </w:rPr>
        <w:t>ودور</w:t>
      </w:r>
      <w:r w:rsidRPr="006C5BB2">
        <w:rPr>
          <w:rtl/>
          <w:lang w:bidi="ar-EG"/>
        </w:rPr>
        <w:t xml:space="preserve"> </w:t>
      </w:r>
      <w:r w:rsidRPr="006C5BB2">
        <w:rPr>
          <w:rFonts w:hint="eastAsia"/>
          <w:rtl/>
          <w:lang w:bidi="ar-EG"/>
        </w:rPr>
        <w:t>إدارة</w:t>
      </w:r>
      <w:r w:rsidRPr="006C5BB2">
        <w:rPr>
          <w:rtl/>
          <w:lang w:bidi="ar-EG"/>
        </w:rPr>
        <w:t xml:space="preserve"> </w:t>
      </w:r>
      <w:r w:rsidRPr="006C5BB2">
        <w:rPr>
          <w:rFonts w:hint="eastAsia"/>
          <w:rtl/>
          <w:lang w:bidi="ar-EG"/>
        </w:rPr>
        <w:t>الطيف</w:t>
      </w:r>
      <w:r w:rsidRPr="006C5BB2">
        <w:rPr>
          <w:rtl/>
          <w:lang w:bidi="ar-EG"/>
        </w:rPr>
        <w:t xml:space="preserve"> </w:t>
      </w:r>
      <w:r w:rsidRPr="006C5BB2">
        <w:rPr>
          <w:rFonts w:hint="eastAsia"/>
          <w:rtl/>
          <w:lang w:bidi="ar-EG"/>
        </w:rPr>
        <w:t>في</w:t>
      </w:r>
      <w:r w:rsidRPr="006C5BB2">
        <w:rPr>
          <w:rtl/>
          <w:lang w:bidi="ar-EG"/>
        </w:rPr>
        <w:t xml:space="preserve"> </w:t>
      </w:r>
      <w:r w:rsidRPr="006C5BB2">
        <w:rPr>
          <w:rFonts w:hint="eastAsia"/>
          <w:rtl/>
          <w:lang w:bidi="ar-EG"/>
        </w:rPr>
        <w:t>تحقيق</w:t>
      </w:r>
      <w:r w:rsidRPr="006C5BB2">
        <w:rPr>
          <w:rtl/>
          <w:lang w:bidi="ar-EG"/>
        </w:rPr>
        <w:t xml:space="preserve"> </w:t>
      </w:r>
      <w:r w:rsidRPr="006C5BB2">
        <w:rPr>
          <w:rFonts w:hint="eastAsia"/>
          <w:rtl/>
          <w:lang w:bidi="ar-EG"/>
        </w:rPr>
        <w:t>أهداف</w:t>
      </w:r>
      <w:r w:rsidRPr="006C5BB2">
        <w:rPr>
          <w:rtl/>
          <w:lang w:bidi="ar-EG"/>
        </w:rPr>
        <w:t xml:space="preserve"> </w:t>
      </w:r>
      <w:r w:rsidRPr="006C5BB2">
        <w:rPr>
          <w:rFonts w:hint="eastAsia"/>
          <w:rtl/>
          <w:lang w:bidi="ar-EG"/>
        </w:rPr>
        <w:t>التنمية</w:t>
      </w:r>
      <w:r w:rsidRPr="006C5BB2">
        <w:rPr>
          <w:rtl/>
          <w:lang w:bidi="ar-EG"/>
        </w:rPr>
        <w:t xml:space="preserve"> </w:t>
      </w:r>
      <w:r w:rsidRPr="006C5BB2">
        <w:rPr>
          <w:rFonts w:hint="eastAsia"/>
          <w:rtl/>
          <w:lang w:bidi="ar-EG"/>
        </w:rPr>
        <w:t>المستدامة</w:t>
      </w:r>
      <w:r w:rsidRPr="006C5BB2">
        <w:rPr>
          <w:rtl/>
          <w:lang w:bidi="ar-EG"/>
        </w:rPr>
        <w:t xml:space="preserve"> </w:t>
      </w:r>
      <w:r w:rsidRPr="006C5BB2">
        <w:rPr>
          <w:rFonts w:hint="eastAsia"/>
          <w:rtl/>
          <w:lang w:bidi="ar-EG"/>
        </w:rPr>
        <w:t>حتى</w:t>
      </w:r>
      <w:r w:rsidRPr="006C5BB2">
        <w:rPr>
          <w:rtl/>
          <w:lang w:bidi="ar-EG"/>
        </w:rPr>
        <w:t xml:space="preserve"> </w:t>
      </w:r>
      <w:r w:rsidRPr="006C5BB2">
        <w:rPr>
          <w:rFonts w:hint="eastAsia"/>
          <w:rtl/>
          <w:lang w:bidi="ar-EG"/>
        </w:rPr>
        <w:t>عام</w:t>
      </w:r>
      <w:r w:rsidRPr="006C5BB2">
        <w:rPr>
          <w:rtl/>
          <w:lang w:bidi="ar-EG"/>
        </w:rPr>
        <w:t xml:space="preserve"> </w:t>
      </w:r>
      <w:r w:rsidR="00955733">
        <w:rPr>
          <w:lang w:bidi="ar-EG"/>
        </w:rPr>
        <w:t>2030</w:t>
      </w:r>
      <w:r w:rsidRPr="006C5BB2">
        <w:rPr>
          <w:rtl/>
          <w:lang w:bidi="ar-EG"/>
        </w:rPr>
        <w:t xml:space="preserve"> </w:t>
      </w:r>
      <w:r w:rsidRPr="006C5BB2">
        <w:rPr>
          <w:rFonts w:hint="cs"/>
          <w:rtl/>
          <w:lang w:bidi="ar-EG"/>
        </w:rPr>
        <w:t xml:space="preserve">(مصر) </w:t>
      </w:r>
      <w:r w:rsidRPr="006C5BB2">
        <w:rPr>
          <w:rFonts w:hint="eastAsia"/>
          <w:rtl/>
          <w:lang w:bidi="ar-EG"/>
        </w:rPr>
        <w:t>والاستخدام</w:t>
      </w:r>
      <w:r w:rsidRPr="006C5BB2">
        <w:rPr>
          <w:rtl/>
          <w:lang w:bidi="ar-EG"/>
        </w:rPr>
        <w:t xml:space="preserve"> </w:t>
      </w:r>
      <w:r w:rsidRPr="006C5BB2">
        <w:rPr>
          <w:rFonts w:hint="eastAsia"/>
          <w:rtl/>
          <w:lang w:bidi="ar-EG"/>
        </w:rPr>
        <w:t>الفعّال</w:t>
      </w:r>
      <w:r w:rsidRPr="006C5BB2">
        <w:rPr>
          <w:rtl/>
          <w:lang w:bidi="ar-EG"/>
        </w:rPr>
        <w:t xml:space="preserve"> </w:t>
      </w:r>
      <w:r w:rsidRPr="006C5BB2">
        <w:rPr>
          <w:rFonts w:hint="eastAsia"/>
          <w:rtl/>
          <w:lang w:bidi="ar-EG"/>
        </w:rPr>
        <w:t>للطيف</w:t>
      </w:r>
      <w:r w:rsidRPr="006C5BB2">
        <w:rPr>
          <w:rtl/>
          <w:lang w:bidi="ar-EG"/>
        </w:rPr>
        <w:t xml:space="preserve"> </w:t>
      </w:r>
      <w:r w:rsidRPr="006C5BB2">
        <w:rPr>
          <w:rFonts w:hint="eastAsia"/>
          <w:rtl/>
          <w:lang w:bidi="ar-EG"/>
        </w:rPr>
        <w:t>وتطبيقات</w:t>
      </w:r>
      <w:r w:rsidRPr="006C5BB2">
        <w:rPr>
          <w:rtl/>
          <w:lang w:bidi="ar-EG"/>
        </w:rPr>
        <w:t xml:space="preserve"> </w:t>
      </w:r>
      <w:r w:rsidRPr="006C5BB2">
        <w:rPr>
          <w:rFonts w:hint="eastAsia"/>
          <w:rtl/>
          <w:lang w:bidi="ar-EG"/>
        </w:rPr>
        <w:t>إنترنت</w:t>
      </w:r>
      <w:r w:rsidRPr="006C5BB2">
        <w:rPr>
          <w:rtl/>
          <w:lang w:bidi="ar-EG"/>
        </w:rPr>
        <w:t xml:space="preserve"> </w:t>
      </w:r>
      <w:r w:rsidRPr="006C5BB2">
        <w:rPr>
          <w:rFonts w:hint="eastAsia"/>
          <w:rtl/>
          <w:lang w:bidi="ar-EG"/>
        </w:rPr>
        <w:t>الأشياء</w:t>
      </w:r>
      <w:r w:rsidRPr="006C5BB2">
        <w:rPr>
          <w:rFonts w:hint="cs"/>
          <w:rtl/>
          <w:lang w:bidi="ar-EG"/>
        </w:rPr>
        <w:t xml:space="preserve"> (جمهورية الصين الشعبية)</w:t>
      </w:r>
      <w:r w:rsidRPr="006C5BB2">
        <w:rPr>
          <w:rtl/>
          <w:lang w:bidi="ar-EG"/>
        </w:rPr>
        <w:t xml:space="preserve"> </w:t>
      </w:r>
      <w:r w:rsidRPr="006C5BB2">
        <w:rPr>
          <w:rFonts w:hint="eastAsia"/>
          <w:rtl/>
          <w:lang w:bidi="ar-EG"/>
        </w:rPr>
        <w:t>والأجهزة</w:t>
      </w:r>
      <w:r w:rsidRPr="006C5BB2">
        <w:rPr>
          <w:rtl/>
          <w:lang w:bidi="ar-EG"/>
        </w:rPr>
        <w:t xml:space="preserve"> </w:t>
      </w:r>
      <w:r w:rsidRPr="006C5BB2">
        <w:rPr>
          <w:rFonts w:hint="eastAsia"/>
          <w:rtl/>
          <w:lang w:bidi="ar-EG"/>
        </w:rPr>
        <w:t>قصيرة</w:t>
      </w:r>
      <w:r w:rsidRPr="006C5BB2">
        <w:rPr>
          <w:rtl/>
          <w:lang w:bidi="ar-EG"/>
        </w:rPr>
        <w:t xml:space="preserve"> </w:t>
      </w:r>
      <w:r w:rsidRPr="006C5BB2">
        <w:rPr>
          <w:rFonts w:hint="eastAsia"/>
          <w:rtl/>
          <w:lang w:bidi="ar-EG"/>
        </w:rPr>
        <w:t>المدى</w:t>
      </w:r>
      <w:r w:rsidRPr="006C5BB2">
        <w:rPr>
          <w:rFonts w:hint="cs"/>
          <w:rtl/>
          <w:lang w:bidi="ar-EG"/>
        </w:rPr>
        <w:t xml:space="preserve"> (</w:t>
      </w:r>
      <w:r w:rsidRPr="006C5BB2">
        <w:rPr>
          <w:rFonts w:hint="eastAsia"/>
          <w:rtl/>
          <w:lang w:bidi="ar-EG"/>
        </w:rPr>
        <w:t>شركة</w:t>
      </w:r>
      <w:r w:rsidRPr="006C5BB2">
        <w:rPr>
          <w:rtl/>
          <w:lang w:bidi="ar-EG"/>
        </w:rPr>
        <w:t xml:space="preserve"> </w:t>
      </w:r>
      <w:r w:rsidRPr="006C5BB2">
        <w:rPr>
          <w:lang w:bidi="ar-EG"/>
        </w:rPr>
        <w:t>ATDI</w:t>
      </w:r>
      <w:r w:rsidRPr="006C5BB2">
        <w:rPr>
          <w:rtl/>
          <w:lang w:bidi="ar-EG"/>
        </w:rPr>
        <w:t xml:space="preserve"> (</w:t>
      </w:r>
      <w:r w:rsidRPr="006C5BB2">
        <w:rPr>
          <w:rFonts w:hint="eastAsia"/>
          <w:rtl/>
          <w:lang w:bidi="ar-EG"/>
        </w:rPr>
        <w:t>فرنسا</w:t>
      </w:r>
      <w:r w:rsidRPr="006C5BB2">
        <w:rPr>
          <w:rtl/>
          <w:lang w:bidi="ar-EG"/>
        </w:rPr>
        <w:t>)</w:t>
      </w:r>
      <w:r w:rsidRPr="006C5BB2">
        <w:rPr>
          <w:rFonts w:hint="cs"/>
          <w:rtl/>
          <w:lang w:bidi="ar-EG"/>
        </w:rPr>
        <w:t>)</w:t>
      </w:r>
      <w:r w:rsidRPr="006C5BB2">
        <w:rPr>
          <w:rtl/>
          <w:lang w:bidi="ar-EG"/>
        </w:rPr>
        <w:t>.</w:t>
      </w:r>
      <w:r w:rsidRPr="006C5BB2">
        <w:rPr>
          <w:rFonts w:hint="eastAsia"/>
          <w:rtl/>
        </w:rPr>
        <w:t xml:space="preserve"> </w:t>
      </w:r>
      <w:r w:rsidRPr="00955733">
        <w:rPr>
          <w:rFonts w:hint="eastAsia"/>
          <w:i/>
          <w:iCs/>
          <w:rtl/>
          <w:lang w:bidi="ar-EG"/>
        </w:rPr>
        <w:t>واقترح</w:t>
      </w:r>
      <w:r w:rsidRPr="00955733">
        <w:rPr>
          <w:i/>
          <w:iCs/>
          <w:rtl/>
          <w:lang w:bidi="ar-EG"/>
        </w:rPr>
        <w:t xml:space="preserve"> </w:t>
      </w:r>
      <w:r w:rsidRPr="00955733">
        <w:rPr>
          <w:rFonts w:hint="eastAsia"/>
          <w:i/>
          <w:iCs/>
          <w:rtl/>
          <w:lang w:bidi="ar-EG"/>
        </w:rPr>
        <w:t>الفريق</w:t>
      </w:r>
      <w:r w:rsidRPr="00955733">
        <w:rPr>
          <w:i/>
          <w:iCs/>
          <w:rtl/>
          <w:lang w:bidi="ar-EG"/>
        </w:rPr>
        <w:t xml:space="preserve"> </w:t>
      </w:r>
      <w:r w:rsidRPr="00955733">
        <w:rPr>
          <w:rFonts w:hint="eastAsia"/>
          <w:i/>
          <w:iCs/>
          <w:rtl/>
          <w:lang w:bidi="ar-EG"/>
        </w:rPr>
        <w:t>المشترك</w:t>
      </w:r>
      <w:r w:rsidRPr="00955733">
        <w:rPr>
          <w:i/>
          <w:iCs/>
          <w:rtl/>
          <w:lang w:bidi="ar-EG"/>
        </w:rPr>
        <w:t xml:space="preserve"> </w:t>
      </w:r>
      <w:r w:rsidRPr="00955733">
        <w:rPr>
          <w:rFonts w:hint="eastAsia"/>
          <w:i/>
          <w:iCs/>
          <w:rtl/>
          <w:lang w:bidi="ar-EG"/>
        </w:rPr>
        <w:t>مواصلة</w:t>
      </w:r>
      <w:r w:rsidRPr="00955733">
        <w:rPr>
          <w:i/>
          <w:iCs/>
          <w:rtl/>
          <w:lang w:bidi="ar-EG"/>
        </w:rPr>
        <w:t xml:space="preserve"> </w:t>
      </w:r>
      <w:r w:rsidRPr="00955733">
        <w:rPr>
          <w:rFonts w:hint="eastAsia"/>
          <w:i/>
          <w:iCs/>
          <w:rtl/>
          <w:lang w:bidi="ar-EG"/>
        </w:rPr>
        <w:t>الدراسة</w:t>
      </w:r>
      <w:r w:rsidRPr="00955733">
        <w:rPr>
          <w:i/>
          <w:iCs/>
          <w:rtl/>
          <w:lang w:bidi="ar-EG"/>
        </w:rPr>
        <w:t xml:space="preserve"> </w:t>
      </w:r>
      <w:r w:rsidRPr="00955733">
        <w:rPr>
          <w:rFonts w:hint="eastAsia"/>
          <w:i/>
          <w:iCs/>
          <w:rtl/>
          <w:lang w:bidi="ar-EG"/>
        </w:rPr>
        <w:t>خلال</w:t>
      </w:r>
      <w:r w:rsidRPr="00955733">
        <w:rPr>
          <w:i/>
          <w:iCs/>
          <w:rtl/>
          <w:lang w:bidi="ar-EG"/>
        </w:rPr>
        <w:t xml:space="preserve"> </w:t>
      </w:r>
      <w:r w:rsidRPr="00955733">
        <w:rPr>
          <w:rFonts w:hint="eastAsia"/>
          <w:i/>
          <w:iCs/>
          <w:rtl/>
          <w:lang w:bidi="ar-EG"/>
        </w:rPr>
        <w:t>فترة</w:t>
      </w:r>
      <w:r w:rsidRPr="00955733">
        <w:rPr>
          <w:i/>
          <w:iCs/>
          <w:rtl/>
          <w:lang w:bidi="ar-EG"/>
        </w:rPr>
        <w:t xml:space="preserve"> </w:t>
      </w:r>
      <w:r w:rsidRPr="00955733">
        <w:rPr>
          <w:rFonts w:hint="eastAsia"/>
          <w:i/>
          <w:iCs/>
          <w:rtl/>
          <w:lang w:bidi="ar-EG"/>
        </w:rPr>
        <w:t>الدراسة</w:t>
      </w:r>
      <w:r w:rsidRPr="00955733">
        <w:rPr>
          <w:i/>
          <w:iCs/>
          <w:rtl/>
          <w:lang w:bidi="ar-EG"/>
        </w:rPr>
        <w:t xml:space="preserve"> </w:t>
      </w:r>
      <w:r w:rsidRPr="00955733">
        <w:rPr>
          <w:rFonts w:hint="eastAsia"/>
          <w:i/>
          <w:iCs/>
          <w:rtl/>
          <w:lang w:bidi="ar-EG"/>
        </w:rPr>
        <w:t>المقبلة</w:t>
      </w:r>
      <w:r w:rsidRPr="006C5BB2">
        <w:rPr>
          <w:rtl/>
          <w:lang w:bidi="ar-EG"/>
        </w:rPr>
        <w:t>.</w:t>
      </w:r>
    </w:p>
    <w:p w:rsidR="006C5BB2" w:rsidRPr="006C5BB2" w:rsidRDefault="006C5BB2" w:rsidP="00225DD5">
      <w:pPr>
        <w:pStyle w:val="Heading1"/>
        <w:rPr>
          <w:rtl/>
        </w:rPr>
      </w:pPr>
      <w:r w:rsidRPr="006C5BB2">
        <w:t>4</w:t>
      </w:r>
      <w:r w:rsidRPr="006C5BB2">
        <w:tab/>
      </w:r>
      <w:r w:rsidRPr="006C5BB2">
        <w:rPr>
          <w:rFonts w:hint="cs"/>
          <w:rtl/>
        </w:rPr>
        <w:t>الاستقصاء العالمي بشأن لجنتي دراسات قطاع تنمية الاتصالات: المسائل وأساليب العمل والأنشطة المستقبلية</w:t>
      </w:r>
      <w:r w:rsidR="00225DD5">
        <w:rPr>
          <w:rStyle w:val="FootnoteReference"/>
          <w:rtl/>
        </w:rPr>
        <w:footnoteReference w:id="6"/>
      </w:r>
    </w:p>
    <w:p w:rsidR="006C5BB2" w:rsidRPr="006C5BB2" w:rsidRDefault="006C5BB2" w:rsidP="007A6C58">
      <w:pPr>
        <w:rPr>
          <w:lang w:val="en-GB" w:bidi="ar-EG"/>
        </w:rPr>
      </w:pPr>
      <w:r w:rsidRPr="006C5BB2">
        <w:rPr>
          <w:rFonts w:hint="cs"/>
          <w:rtl/>
          <w:lang w:bidi="ar"/>
        </w:rPr>
        <w:t>عملا</w:t>
      </w:r>
      <w:r w:rsidRPr="006C5BB2">
        <w:rPr>
          <w:rFonts w:hint="cs"/>
          <w:rtl/>
          <w:lang w:bidi="ar-EG"/>
        </w:rPr>
        <w:t>ً</w:t>
      </w:r>
      <w:r w:rsidRPr="006C5BB2">
        <w:rPr>
          <w:rFonts w:hint="cs"/>
          <w:rtl/>
          <w:lang w:bidi="ar"/>
        </w:rPr>
        <w:t xml:space="preserve"> بالفقرة </w:t>
      </w:r>
      <w:r w:rsidR="007A6C58">
        <w:rPr>
          <w:lang w:bidi="ar"/>
        </w:rPr>
        <w:t>3.4.11</w:t>
      </w:r>
      <w:r w:rsidRPr="006C5BB2">
        <w:rPr>
          <w:rFonts w:hint="cs"/>
          <w:rtl/>
          <w:lang w:bidi="ar"/>
        </w:rPr>
        <w:t xml:space="preserve"> من القرار </w:t>
      </w:r>
      <w:r w:rsidR="007A6C58">
        <w:rPr>
          <w:lang w:bidi="ar"/>
        </w:rPr>
        <w:t>1</w:t>
      </w:r>
      <w:r w:rsidRPr="006C5BB2">
        <w:rPr>
          <w:rFonts w:hint="cs"/>
          <w:rtl/>
          <w:lang w:bidi="ar"/>
        </w:rPr>
        <w:t xml:space="preserve"> (المراج</w:t>
      </w:r>
      <w:r w:rsidR="007A6C58">
        <w:rPr>
          <w:rFonts w:hint="cs"/>
          <w:rtl/>
          <w:lang w:bidi="ar-EG"/>
        </w:rPr>
        <w:t>َ</w:t>
      </w:r>
      <w:r w:rsidRPr="006C5BB2">
        <w:rPr>
          <w:rFonts w:hint="cs"/>
          <w:rtl/>
          <w:lang w:bidi="ar"/>
        </w:rPr>
        <w:t xml:space="preserve">ع في دبي </w:t>
      </w:r>
      <w:r w:rsidR="007A6C58">
        <w:rPr>
          <w:lang w:bidi="ar"/>
        </w:rPr>
        <w:t>2014</w:t>
      </w:r>
      <w:r w:rsidRPr="006C5BB2">
        <w:rPr>
          <w:rFonts w:hint="cs"/>
          <w:rtl/>
          <w:lang w:bidi="ar"/>
        </w:rPr>
        <w:t>)، أجرت لجنتا دراسات قطاع تنمية الاتصالات استقصاءين للحصول على ملاحظات تقييمية من أعضاء الاتحاد ومن المشاركين في كل لجنة دراسات بشأن العمل الذي قامت به اللجنتان وعملهما المستقبلي، وبشأن الخبرات الخاصة بالمشارك.</w:t>
      </w:r>
    </w:p>
    <w:p w:rsidR="006C5BB2" w:rsidRPr="006C5BB2" w:rsidRDefault="00981D1F" w:rsidP="006E0A31">
      <w:pPr>
        <w:pStyle w:val="Heading2"/>
        <w:rPr>
          <w:rtl/>
        </w:rPr>
      </w:pPr>
      <w:r>
        <w:t>1.4</w:t>
      </w:r>
      <w:r w:rsidR="006C5BB2" w:rsidRPr="006C5BB2">
        <w:rPr>
          <w:rtl/>
        </w:rPr>
        <w:tab/>
      </w:r>
      <w:r w:rsidR="006C5BB2" w:rsidRPr="006C5BB2">
        <w:rPr>
          <w:rFonts w:hint="cs"/>
          <w:rtl/>
        </w:rPr>
        <w:t xml:space="preserve">الاستقصاء العالمي لأعضاء الاتحاد (فترة الدراسة السادسة، </w:t>
      </w:r>
      <w:r w:rsidR="006E0A31">
        <w:t>2017</w:t>
      </w:r>
      <w:r w:rsidR="006E0A31">
        <w:noBreakHyphen/>
        <w:t>2014</w:t>
      </w:r>
      <w:r w:rsidR="006C5BB2" w:rsidRPr="006C5BB2">
        <w:rPr>
          <w:rFonts w:hint="cs"/>
          <w:rtl/>
        </w:rPr>
        <w:t>)</w:t>
      </w:r>
    </w:p>
    <w:p w:rsidR="006C5BB2" w:rsidRPr="006C5BB2" w:rsidRDefault="006C5BB2" w:rsidP="00AB4BBB">
      <w:pPr>
        <w:rPr>
          <w:rtl/>
          <w:lang w:bidi="ar-EG"/>
        </w:rPr>
      </w:pPr>
      <w:r w:rsidRPr="006C5BB2">
        <w:rPr>
          <w:rFonts w:hint="cs"/>
          <w:rtl/>
          <w:lang w:bidi="ar-EG"/>
        </w:rPr>
        <w:t>كان</w:t>
      </w:r>
      <w:r w:rsidRPr="006C5BB2">
        <w:rPr>
          <w:rFonts w:hint="cs"/>
          <w:b/>
          <w:bCs/>
          <w:rtl/>
          <w:lang w:bidi="ar-EG"/>
        </w:rPr>
        <w:t xml:space="preserve"> "الاستقصاء العالمي بشأن عمل لجنتي دراسات قطاع تنمية الاتصالات" </w:t>
      </w:r>
      <w:r w:rsidRPr="006C5BB2">
        <w:rPr>
          <w:rFonts w:hint="cs"/>
          <w:b/>
          <w:bCs/>
          <w:rtl/>
        </w:rPr>
        <w:t xml:space="preserve">(فترة الدراسة السادسة، </w:t>
      </w:r>
      <w:r w:rsidR="002E45D5">
        <w:rPr>
          <w:b/>
          <w:bCs/>
        </w:rPr>
        <w:t>2017</w:t>
      </w:r>
      <w:r w:rsidR="002E45D5">
        <w:rPr>
          <w:b/>
          <w:bCs/>
        </w:rPr>
        <w:noBreakHyphen/>
        <w:t>2014</w:t>
      </w:r>
      <w:r w:rsidRPr="006C5BB2">
        <w:rPr>
          <w:rFonts w:hint="cs"/>
          <w:b/>
          <w:bCs/>
          <w:rtl/>
        </w:rPr>
        <w:t>)</w:t>
      </w:r>
      <w:r w:rsidRPr="006C5BB2">
        <w:rPr>
          <w:rFonts w:hint="cs"/>
          <w:rtl/>
          <w:lang w:bidi="ar-EG"/>
        </w:rPr>
        <w:t>، الذي أطلقه فريق إدارة المسألة </w:t>
      </w:r>
      <w:r w:rsidRPr="006C5BB2">
        <w:rPr>
          <w:lang w:bidi="ar-EG"/>
        </w:rPr>
        <w:t>9/2</w:t>
      </w:r>
      <w:r w:rsidRPr="006C5BB2">
        <w:rPr>
          <w:rFonts w:hint="cs"/>
          <w:rtl/>
          <w:lang w:bidi="ar-EG"/>
        </w:rPr>
        <w:t xml:space="preserve"> التابعة للجنة الدراسات </w:t>
      </w:r>
      <w:r w:rsidRPr="006C5BB2">
        <w:rPr>
          <w:lang w:bidi="ar-EG"/>
        </w:rPr>
        <w:t>2</w:t>
      </w:r>
      <w:r w:rsidRPr="006C5BB2">
        <w:rPr>
          <w:rFonts w:hint="cs"/>
          <w:rtl/>
          <w:lang w:bidi="ar-EG"/>
        </w:rPr>
        <w:t xml:space="preserve"> </w:t>
      </w:r>
      <w:r w:rsidR="00421777">
        <w:rPr>
          <w:rFonts w:hint="cs"/>
          <w:rtl/>
          <w:lang w:bidi="ar-EG"/>
        </w:rPr>
        <w:t>لقطاع تنمية الاتصالات</w:t>
      </w:r>
      <w:r w:rsidRPr="006C5BB2">
        <w:rPr>
          <w:rFonts w:hint="cs"/>
          <w:rtl/>
          <w:lang w:bidi="ar-EG"/>
        </w:rPr>
        <w:t>، أُرسل إلى مسؤولي الاتصال في الدول الأعضاء وأعضاء القطاع والمنتسبين والهيئات الأكاديمية وأعضاء فريقي إدارة لجنتي الدراسات </w:t>
      </w:r>
      <w:r w:rsidRPr="006C5BB2">
        <w:rPr>
          <w:lang w:bidi="ar-EG"/>
        </w:rPr>
        <w:t>1</w:t>
      </w:r>
      <w:r w:rsidRPr="006C5BB2">
        <w:rPr>
          <w:rFonts w:hint="cs"/>
          <w:rtl/>
          <w:lang w:bidi="ar-EG"/>
        </w:rPr>
        <w:t xml:space="preserve"> و</w:t>
      </w:r>
      <w:r w:rsidRPr="006C5BB2">
        <w:rPr>
          <w:lang w:bidi="ar-EG"/>
        </w:rPr>
        <w:t>2</w:t>
      </w:r>
      <w:r w:rsidRPr="006C5BB2">
        <w:rPr>
          <w:rFonts w:hint="cs"/>
          <w:rtl/>
          <w:lang w:bidi="ar-EG"/>
        </w:rPr>
        <w:t xml:space="preserve"> </w:t>
      </w:r>
      <w:r w:rsidR="00421777">
        <w:rPr>
          <w:rFonts w:hint="cs"/>
          <w:rtl/>
          <w:lang w:bidi="ar-EG"/>
        </w:rPr>
        <w:t>لقطاع تنمية الاتصالات</w:t>
      </w:r>
      <w:r w:rsidRPr="006C5BB2">
        <w:rPr>
          <w:rFonts w:hint="cs"/>
          <w:rtl/>
          <w:lang w:bidi="ar-EG"/>
        </w:rPr>
        <w:t xml:space="preserve"> عبر رسالة دورية</w:t>
      </w:r>
      <w:r w:rsidR="00AB4BBB">
        <w:rPr>
          <w:rFonts w:hint="eastAsia"/>
          <w:rtl/>
          <w:lang w:bidi="ar-EG"/>
        </w:rPr>
        <w:t> </w:t>
      </w:r>
      <w:r w:rsidRPr="006C5BB2">
        <w:rPr>
          <w:lang w:bidi="ar-EG"/>
        </w:rPr>
        <w:t>(</w:t>
      </w:r>
      <w:hyperlink r:id="rId52" w:tgtFrame="_blank" w:history="1">
        <w:r w:rsidRPr="006C5BB2">
          <w:rPr>
            <w:rStyle w:val="Hyperlink"/>
            <w:lang w:bidi="ar-EG"/>
          </w:rPr>
          <w:t>BDT/IP/CSTG-14</w:t>
        </w:r>
      </w:hyperlink>
      <w:r w:rsidRPr="006C5BB2">
        <w:rPr>
          <w:lang w:bidi="ar-EG"/>
        </w:rPr>
        <w:t>)</w:t>
      </w:r>
      <w:r w:rsidRPr="006C5BB2">
        <w:rPr>
          <w:rFonts w:hint="cs"/>
          <w:rtl/>
          <w:lang w:bidi="ar-EG"/>
        </w:rPr>
        <w:t>. وسعى هذا الاستقصاء في الأساس إلى جمع ملاحظات تقييمية عن مدى فائدة مخرجات دراسات لجنتي الدراسات </w:t>
      </w:r>
      <w:r w:rsidRPr="006C5BB2">
        <w:rPr>
          <w:lang w:bidi="ar-EG"/>
        </w:rPr>
        <w:t>1</w:t>
      </w:r>
      <w:r w:rsidRPr="006C5BB2">
        <w:rPr>
          <w:rFonts w:hint="cs"/>
          <w:rtl/>
          <w:lang w:bidi="ar-EG"/>
        </w:rPr>
        <w:t xml:space="preserve"> و</w:t>
      </w:r>
      <w:r w:rsidRPr="006C5BB2">
        <w:rPr>
          <w:lang w:bidi="ar-EG"/>
        </w:rPr>
        <w:t>2</w:t>
      </w:r>
      <w:r w:rsidRPr="006C5BB2">
        <w:rPr>
          <w:rFonts w:hint="cs"/>
          <w:rtl/>
          <w:lang w:bidi="ar-EG"/>
        </w:rPr>
        <w:t xml:space="preserve"> لقطاع تنمية الاتصالات وفهم أهمية الموضوعات قيد الدراسة والتماس مدخلات من أجل المجالات ذات الأولوية في المستقبل. وورد </w:t>
      </w:r>
      <w:r w:rsidR="00AB4BBB">
        <w:rPr>
          <w:lang w:bidi="ar-EG"/>
        </w:rPr>
        <w:t>40</w:t>
      </w:r>
      <w:r w:rsidRPr="006C5BB2">
        <w:rPr>
          <w:rFonts w:hint="cs"/>
          <w:rtl/>
          <w:lang w:bidi="ar-EG"/>
        </w:rPr>
        <w:t xml:space="preserve"> رداً عليه. </w:t>
      </w:r>
      <w:r w:rsidRPr="006C5BB2">
        <w:rPr>
          <w:rFonts w:hint="eastAsia"/>
          <w:rtl/>
          <w:lang w:bidi="ar-EG"/>
        </w:rPr>
        <w:t>وشكل</w:t>
      </w:r>
      <w:r w:rsidRPr="006C5BB2">
        <w:rPr>
          <w:rtl/>
          <w:lang w:bidi="ar-EG"/>
        </w:rPr>
        <w:t xml:space="preserve"> </w:t>
      </w:r>
      <w:r w:rsidRPr="006C5BB2">
        <w:rPr>
          <w:rFonts w:hint="eastAsia"/>
          <w:rtl/>
          <w:lang w:bidi="ar-EG"/>
        </w:rPr>
        <w:t>ممثلو</w:t>
      </w:r>
      <w:r w:rsidRPr="006C5BB2">
        <w:rPr>
          <w:rtl/>
          <w:lang w:bidi="ar-EG"/>
        </w:rPr>
        <w:t xml:space="preserve"> </w:t>
      </w:r>
      <w:r w:rsidRPr="006C5BB2">
        <w:rPr>
          <w:rFonts w:hint="eastAsia"/>
          <w:rtl/>
          <w:lang w:bidi="ar-EG"/>
        </w:rPr>
        <w:t>الإدارات</w:t>
      </w:r>
      <w:r w:rsidRPr="006C5BB2">
        <w:rPr>
          <w:rtl/>
          <w:lang w:bidi="ar-EG"/>
        </w:rPr>
        <w:t xml:space="preserve"> </w:t>
      </w:r>
      <w:r w:rsidRPr="006C5BB2">
        <w:rPr>
          <w:rFonts w:hint="cs"/>
          <w:rtl/>
          <w:lang w:bidi="ar-EG"/>
        </w:rPr>
        <w:t>والجهات</w:t>
      </w:r>
      <w:r w:rsidRPr="006C5BB2">
        <w:rPr>
          <w:rtl/>
          <w:lang w:bidi="ar-EG"/>
        </w:rPr>
        <w:t xml:space="preserve"> </w:t>
      </w:r>
      <w:r w:rsidRPr="006C5BB2">
        <w:rPr>
          <w:rFonts w:hint="eastAsia"/>
          <w:rtl/>
          <w:lang w:bidi="ar-EG"/>
        </w:rPr>
        <w:t>ذات</w:t>
      </w:r>
      <w:r w:rsidRPr="006C5BB2">
        <w:rPr>
          <w:rtl/>
          <w:lang w:bidi="ar-EG"/>
        </w:rPr>
        <w:t xml:space="preserve"> </w:t>
      </w:r>
      <w:r w:rsidRPr="006C5BB2">
        <w:rPr>
          <w:rFonts w:hint="eastAsia"/>
          <w:rtl/>
          <w:lang w:bidi="ar-EG"/>
        </w:rPr>
        <w:t>الصلة</w:t>
      </w:r>
      <w:r w:rsidRPr="006C5BB2">
        <w:rPr>
          <w:rtl/>
          <w:lang w:bidi="ar-EG"/>
        </w:rPr>
        <w:t xml:space="preserve"> </w:t>
      </w:r>
      <w:r w:rsidRPr="006C5BB2">
        <w:rPr>
          <w:rFonts w:hint="eastAsia"/>
          <w:rtl/>
          <w:lang w:bidi="ar-EG"/>
        </w:rPr>
        <w:t>بالإدارة</w:t>
      </w:r>
      <w:r w:rsidRPr="006C5BB2">
        <w:rPr>
          <w:rtl/>
          <w:lang w:bidi="ar-EG"/>
        </w:rPr>
        <w:t xml:space="preserve"> </w:t>
      </w:r>
      <w:r w:rsidRPr="006C5BB2">
        <w:rPr>
          <w:rFonts w:hint="eastAsia"/>
          <w:rtl/>
          <w:lang w:bidi="ar-EG"/>
        </w:rPr>
        <w:t>والوزارات</w:t>
      </w:r>
      <w:r w:rsidRPr="006C5BB2">
        <w:rPr>
          <w:rtl/>
          <w:lang w:bidi="ar-EG"/>
        </w:rPr>
        <w:t xml:space="preserve"> </w:t>
      </w:r>
      <w:r w:rsidR="00AB4BBB">
        <w:rPr>
          <w:lang w:bidi="ar-EG"/>
        </w:rPr>
        <w:t>57,5</w:t>
      </w:r>
      <w:r w:rsidRPr="006C5BB2">
        <w:rPr>
          <w:rtl/>
          <w:lang w:bidi="ar-EG"/>
        </w:rPr>
        <w:t xml:space="preserve"> </w:t>
      </w:r>
      <w:r w:rsidRPr="006C5BB2">
        <w:rPr>
          <w:rFonts w:hint="eastAsia"/>
          <w:rtl/>
          <w:lang w:bidi="ar-EG"/>
        </w:rPr>
        <w:t>في</w:t>
      </w:r>
      <w:r w:rsidRPr="006C5BB2">
        <w:rPr>
          <w:rtl/>
          <w:lang w:bidi="ar-EG"/>
        </w:rPr>
        <w:t xml:space="preserve"> </w:t>
      </w:r>
      <w:r w:rsidRPr="006C5BB2">
        <w:rPr>
          <w:rFonts w:hint="eastAsia"/>
          <w:rtl/>
          <w:lang w:bidi="ar-EG"/>
        </w:rPr>
        <w:t>المائة</w:t>
      </w:r>
      <w:r w:rsidRPr="006C5BB2">
        <w:rPr>
          <w:rtl/>
          <w:lang w:bidi="ar-EG"/>
        </w:rPr>
        <w:t xml:space="preserve"> </w:t>
      </w:r>
      <w:r w:rsidRPr="006C5BB2">
        <w:rPr>
          <w:rFonts w:hint="eastAsia"/>
          <w:rtl/>
          <w:lang w:bidi="ar-EG"/>
        </w:rPr>
        <w:t>من</w:t>
      </w:r>
      <w:r w:rsidRPr="006C5BB2">
        <w:rPr>
          <w:rtl/>
          <w:lang w:bidi="ar-EG"/>
        </w:rPr>
        <w:t xml:space="preserve"> </w:t>
      </w:r>
      <w:r w:rsidRPr="006C5BB2">
        <w:rPr>
          <w:rFonts w:hint="cs"/>
          <w:rtl/>
          <w:lang w:bidi="ar-EG"/>
        </w:rPr>
        <w:t>مصادر الردود الواردة</w:t>
      </w:r>
      <w:r w:rsidRPr="006C5BB2">
        <w:rPr>
          <w:rtl/>
          <w:lang w:bidi="ar-EG"/>
        </w:rPr>
        <w:t xml:space="preserve">. </w:t>
      </w:r>
      <w:r w:rsidRPr="006C5BB2">
        <w:rPr>
          <w:rFonts w:hint="eastAsia"/>
          <w:rtl/>
          <w:lang w:bidi="ar-EG"/>
        </w:rPr>
        <w:t>وتشمل</w:t>
      </w:r>
      <w:r w:rsidRPr="006C5BB2">
        <w:rPr>
          <w:rtl/>
          <w:lang w:bidi="ar-EG"/>
        </w:rPr>
        <w:t xml:space="preserve"> </w:t>
      </w:r>
      <w:r w:rsidRPr="006C5BB2">
        <w:rPr>
          <w:rFonts w:hint="eastAsia"/>
          <w:rtl/>
          <w:lang w:bidi="ar-EG"/>
        </w:rPr>
        <w:t>بعض</w:t>
      </w:r>
      <w:r w:rsidRPr="006C5BB2">
        <w:rPr>
          <w:rtl/>
          <w:lang w:bidi="ar-EG"/>
        </w:rPr>
        <w:t xml:space="preserve"> </w:t>
      </w:r>
      <w:r w:rsidRPr="006C5BB2">
        <w:rPr>
          <w:rFonts w:hint="eastAsia"/>
          <w:rtl/>
          <w:lang w:bidi="ar-EG"/>
        </w:rPr>
        <w:t>النتائج</w:t>
      </w:r>
      <w:r w:rsidRPr="006C5BB2">
        <w:rPr>
          <w:rFonts w:hint="cs"/>
          <w:rtl/>
          <w:lang w:bidi="ar-EG"/>
        </w:rPr>
        <w:t xml:space="preserve"> ما يلي</w:t>
      </w:r>
      <w:r w:rsidRPr="006C5BB2">
        <w:rPr>
          <w:rtl/>
          <w:lang w:bidi="ar-EG"/>
        </w:rPr>
        <w:t>:</w:t>
      </w:r>
    </w:p>
    <w:p w:rsidR="006C5BB2" w:rsidRPr="006C5BB2" w:rsidRDefault="006C5BB2" w:rsidP="00375048">
      <w:pPr>
        <w:pStyle w:val="enumlev1"/>
        <w:rPr>
          <w:rtl/>
          <w:lang w:bidi="ar-EG"/>
        </w:rPr>
      </w:pPr>
      <w:r w:rsidRPr="006C5BB2">
        <w:rPr>
          <w:rFonts w:hint="cs"/>
          <w:rtl/>
          <w:lang w:bidi="ar-EG"/>
        </w:rPr>
        <w:t>-</w:t>
      </w:r>
      <w:r w:rsidRPr="006C5BB2">
        <w:rPr>
          <w:rtl/>
          <w:lang w:bidi="ar-EG"/>
        </w:rPr>
        <w:tab/>
      </w:r>
      <w:r w:rsidRPr="006C5BB2">
        <w:rPr>
          <w:rFonts w:hint="cs"/>
          <w:rtl/>
          <w:lang w:bidi="ar"/>
        </w:rPr>
        <w:t xml:space="preserve">فيما يتعلق </w:t>
      </w:r>
      <w:r w:rsidRPr="00A141B3">
        <w:rPr>
          <w:rFonts w:hint="cs"/>
          <w:b/>
          <w:bCs/>
          <w:rtl/>
          <w:lang w:bidi="ar"/>
        </w:rPr>
        <w:t>بهيكل</w:t>
      </w:r>
      <w:r w:rsidRPr="006C5BB2">
        <w:rPr>
          <w:rFonts w:hint="cs"/>
          <w:rtl/>
          <w:lang w:bidi="ar"/>
        </w:rPr>
        <w:t xml:space="preserve"> </w:t>
      </w:r>
      <w:r w:rsidRPr="00A141B3">
        <w:rPr>
          <w:rFonts w:hint="cs"/>
          <w:b/>
          <w:bCs/>
          <w:rtl/>
          <w:lang w:bidi="ar"/>
        </w:rPr>
        <w:t>لجان الدراسات في قطاع تنمية الاتصالات</w:t>
      </w:r>
      <w:r w:rsidRPr="006C5BB2">
        <w:rPr>
          <w:rFonts w:hint="cs"/>
          <w:rtl/>
          <w:lang w:bidi="ar"/>
        </w:rPr>
        <w:t xml:space="preserve"> و</w:t>
      </w:r>
      <w:r w:rsidRPr="00A141B3">
        <w:rPr>
          <w:rFonts w:hint="cs"/>
          <w:b/>
          <w:bCs/>
          <w:rtl/>
          <w:lang w:bidi="ar"/>
        </w:rPr>
        <w:t>عددها</w:t>
      </w:r>
      <w:r w:rsidRPr="006C5BB2">
        <w:rPr>
          <w:rFonts w:hint="cs"/>
          <w:rtl/>
          <w:lang w:bidi="ar"/>
        </w:rPr>
        <w:t xml:space="preserve">، اعتُبرت اللجنتان الحاليتان مناسبتين بيد أن بعض التعليقات الواردة بينت أن الأعضاء يشعرون أن </w:t>
      </w:r>
      <w:r w:rsidRPr="007D750A">
        <w:rPr>
          <w:rFonts w:hint="cs"/>
          <w:b/>
          <w:bCs/>
          <w:rtl/>
          <w:lang w:bidi="ar"/>
        </w:rPr>
        <w:t>بعض مسائل الدراسة أُسندت إلى لجنة الدراسات غير المناسبة</w:t>
      </w:r>
      <w:r w:rsidR="00E75F8B">
        <w:rPr>
          <w:rStyle w:val="FootnoteReference"/>
          <w:rtl/>
          <w:lang w:bidi="ar"/>
        </w:rPr>
        <w:footnoteReference w:id="7"/>
      </w:r>
      <w:r w:rsidRPr="006C5BB2">
        <w:rPr>
          <w:rFonts w:hint="cs"/>
          <w:rtl/>
          <w:lang w:bidi="ar"/>
        </w:rPr>
        <w:t xml:space="preserve"> ().</w:t>
      </w:r>
      <w:r w:rsidR="00596469">
        <w:rPr>
          <w:rFonts w:hint="cs"/>
          <w:rtl/>
          <w:lang w:bidi="ar"/>
        </w:rPr>
        <w:t xml:space="preserve"> </w:t>
      </w:r>
      <w:r w:rsidRPr="006C5BB2">
        <w:rPr>
          <w:rFonts w:hint="cs"/>
          <w:rtl/>
          <w:lang w:bidi="ar"/>
        </w:rPr>
        <w:t xml:space="preserve">وذُكر الغموض المتعلق </w:t>
      </w:r>
      <w:r w:rsidRPr="00375048">
        <w:rPr>
          <w:rFonts w:hint="cs"/>
          <w:b/>
          <w:bCs/>
          <w:rtl/>
          <w:lang w:bidi="ar"/>
        </w:rPr>
        <w:t>بالولايات الحالية للجنتي الدراسات</w:t>
      </w:r>
      <w:r w:rsidRPr="006C5BB2">
        <w:rPr>
          <w:rFonts w:hint="cs"/>
          <w:rtl/>
          <w:lang w:bidi="ar"/>
        </w:rPr>
        <w:t>. وذكر العديد من المشاركين في</w:t>
      </w:r>
      <w:r w:rsidR="00375048">
        <w:rPr>
          <w:rFonts w:hint="eastAsia"/>
          <w:rtl/>
          <w:lang w:bidi="ar"/>
        </w:rPr>
        <w:t> </w:t>
      </w:r>
      <w:r w:rsidRPr="006C5BB2">
        <w:rPr>
          <w:rFonts w:hint="cs"/>
          <w:rtl/>
          <w:lang w:bidi="ar"/>
        </w:rPr>
        <w:t xml:space="preserve">الاستقصاء </w:t>
      </w:r>
      <w:r w:rsidRPr="00375048">
        <w:rPr>
          <w:rFonts w:hint="cs"/>
          <w:b/>
          <w:bCs/>
          <w:rtl/>
          <w:lang w:bidi="ar"/>
        </w:rPr>
        <w:t>العدد الكبير لمسائل الدراسة</w:t>
      </w:r>
      <w:r w:rsidRPr="006C5BB2">
        <w:rPr>
          <w:rFonts w:hint="cs"/>
          <w:rtl/>
          <w:lang w:bidi="ar"/>
        </w:rPr>
        <w:t xml:space="preserve">. ورأى بعض المشاركين في الاستقصاء منطقاً يستدعي دمج المسائل </w:t>
      </w:r>
      <w:r w:rsidRPr="006C5BB2">
        <w:rPr>
          <w:rFonts w:hint="cs"/>
          <w:rtl/>
          <w:lang w:bidi="ar"/>
        </w:rPr>
        <w:lastRenderedPageBreak/>
        <w:t>من أجل تعزيز لجنتي دراسات قطاع تنمية الاتصالات. ولم يشأ أي من المشاركين في الاستقصاء زيادة عدد المسائل في إطار كل لجنة دراسات.</w:t>
      </w:r>
    </w:p>
    <w:p w:rsidR="00CB1256" w:rsidRDefault="006C5BB2" w:rsidP="00CB1256">
      <w:pPr>
        <w:pStyle w:val="enumlev1"/>
        <w:rPr>
          <w:rtl/>
          <w:lang w:bidi="ar"/>
        </w:rPr>
      </w:pPr>
      <w:r w:rsidRPr="006C5BB2">
        <w:rPr>
          <w:rFonts w:hint="cs"/>
          <w:rtl/>
          <w:lang w:bidi="ar-EG"/>
        </w:rPr>
        <w:t>-</w:t>
      </w:r>
      <w:r w:rsidRPr="006C5BB2">
        <w:rPr>
          <w:rtl/>
          <w:lang w:bidi="ar-EG"/>
        </w:rPr>
        <w:tab/>
      </w:r>
      <w:r w:rsidRPr="006C5BB2">
        <w:rPr>
          <w:rFonts w:hint="cs"/>
          <w:rtl/>
          <w:lang w:bidi="ar"/>
        </w:rPr>
        <w:t xml:space="preserve">وذُكرت الحاجة إلى </w:t>
      </w:r>
      <w:r w:rsidRPr="00CB1256">
        <w:rPr>
          <w:rFonts w:hint="cs"/>
          <w:b/>
          <w:bCs/>
          <w:rtl/>
          <w:lang w:bidi="ar"/>
        </w:rPr>
        <w:t>تجنب الازدواجية</w:t>
      </w:r>
      <w:r w:rsidRPr="006C5BB2">
        <w:rPr>
          <w:rFonts w:hint="cs"/>
          <w:rtl/>
          <w:lang w:bidi="ar"/>
        </w:rPr>
        <w:t xml:space="preserve"> في لجنتي الدراسات.</w:t>
      </w:r>
    </w:p>
    <w:p w:rsidR="006C5BB2" w:rsidRPr="006C5BB2" w:rsidRDefault="006C5BB2" w:rsidP="00DA1E73">
      <w:pPr>
        <w:pStyle w:val="enumlev1"/>
        <w:ind w:firstLine="0"/>
        <w:rPr>
          <w:rtl/>
          <w:lang w:bidi="ar-EG"/>
        </w:rPr>
      </w:pPr>
      <w:r w:rsidRPr="006C5BB2">
        <w:rPr>
          <w:rFonts w:hint="cs"/>
          <w:rtl/>
          <w:lang w:bidi="ar"/>
        </w:rPr>
        <w:t xml:space="preserve">وأعرب المشاركون في الاستقصاء أيضاً عن </w:t>
      </w:r>
      <w:r w:rsidRPr="00E86E8D">
        <w:rPr>
          <w:rFonts w:hint="cs"/>
          <w:b/>
          <w:bCs/>
          <w:rtl/>
          <w:lang w:bidi="ar"/>
        </w:rPr>
        <w:t xml:space="preserve">ارتياحهم إزاء نواتج المسائل الموكلة إلى لجنة الدراسات </w:t>
      </w:r>
      <w:r w:rsidR="00CB1256" w:rsidRPr="00E86E8D">
        <w:rPr>
          <w:b/>
          <w:bCs/>
          <w:lang w:bidi="ar"/>
        </w:rPr>
        <w:t>1</w:t>
      </w:r>
      <w:r w:rsidRPr="00E86E8D">
        <w:rPr>
          <w:rFonts w:hint="cs"/>
          <w:b/>
          <w:bCs/>
          <w:rtl/>
          <w:lang w:bidi="ar"/>
        </w:rPr>
        <w:t xml:space="preserve"> ولجنة الدراسات</w:t>
      </w:r>
      <w:r w:rsidR="00CB1256" w:rsidRPr="00E86E8D">
        <w:rPr>
          <w:rFonts w:hint="eastAsia"/>
          <w:b/>
          <w:bCs/>
          <w:rtl/>
          <w:lang w:bidi="ar"/>
        </w:rPr>
        <w:t> </w:t>
      </w:r>
      <w:r w:rsidR="00CB1256" w:rsidRPr="00E86E8D">
        <w:rPr>
          <w:b/>
          <w:bCs/>
          <w:lang w:bidi="ar"/>
        </w:rPr>
        <w:t>2</w:t>
      </w:r>
      <w:r w:rsidRPr="00E86E8D">
        <w:rPr>
          <w:rFonts w:hint="cs"/>
          <w:b/>
          <w:bCs/>
          <w:rtl/>
          <w:lang w:bidi="ar"/>
        </w:rPr>
        <w:t xml:space="preserve"> </w:t>
      </w:r>
      <w:r w:rsidR="00421777" w:rsidRPr="00E86E8D">
        <w:rPr>
          <w:rFonts w:hint="cs"/>
          <w:b/>
          <w:bCs/>
          <w:rtl/>
          <w:lang w:bidi="ar"/>
        </w:rPr>
        <w:t>لقطاع تنمية الاتصالات</w:t>
      </w:r>
      <w:r w:rsidRPr="006C5BB2">
        <w:rPr>
          <w:rFonts w:hint="cs"/>
          <w:rtl/>
          <w:lang w:bidi="ar"/>
        </w:rPr>
        <w:t xml:space="preserve"> من حيث صلتها بالموضوع والنتائج التي تنتجها خلال فترة الدراسة.</w:t>
      </w:r>
      <w:r w:rsidR="00CB1256">
        <w:rPr>
          <w:rStyle w:val="FootnoteReference"/>
          <w:rtl/>
          <w:lang w:bidi="ar"/>
        </w:rPr>
        <w:footnoteReference w:id="8"/>
      </w:r>
      <w:r w:rsidR="003B4E66">
        <w:rPr>
          <w:rFonts w:hint="cs"/>
          <w:rtl/>
          <w:lang w:bidi="ar"/>
        </w:rPr>
        <w:t xml:space="preserve"> وفي</w:t>
      </w:r>
      <w:r w:rsidR="003B4E66">
        <w:rPr>
          <w:rFonts w:hint="eastAsia"/>
          <w:rtl/>
          <w:lang w:bidi="ar"/>
        </w:rPr>
        <w:t> </w:t>
      </w:r>
      <w:r w:rsidRPr="006C5BB2">
        <w:rPr>
          <w:rFonts w:hint="cs"/>
          <w:rtl/>
          <w:lang w:bidi="ar"/>
        </w:rPr>
        <w:t xml:space="preserve">هذا الصدد، أشار المشاركون في الاستقصاء إلى أنهم "راضون جداً" على نواتج المسائل </w:t>
      </w:r>
      <w:r w:rsidR="00CB1256">
        <w:rPr>
          <w:lang w:bidi="ar"/>
        </w:rPr>
        <w:t>5/1</w:t>
      </w:r>
      <w:r w:rsidRPr="006C5BB2">
        <w:rPr>
          <w:rFonts w:hint="cs"/>
          <w:rtl/>
          <w:lang w:bidi="ar"/>
        </w:rPr>
        <w:t xml:space="preserve"> و</w:t>
      </w:r>
      <w:r w:rsidR="00CB1256">
        <w:rPr>
          <w:lang w:bidi="ar"/>
        </w:rPr>
        <w:t>7/1</w:t>
      </w:r>
      <w:r w:rsidRPr="006C5BB2">
        <w:rPr>
          <w:rFonts w:hint="cs"/>
          <w:rtl/>
          <w:lang w:bidi="ar"/>
        </w:rPr>
        <w:t xml:space="preserve"> و</w:t>
      </w:r>
      <w:r w:rsidR="00CB1256">
        <w:rPr>
          <w:lang w:bidi="ar"/>
        </w:rPr>
        <w:t>8/1</w:t>
      </w:r>
      <w:r w:rsidRPr="006C5BB2">
        <w:rPr>
          <w:rFonts w:hint="cs"/>
          <w:rtl/>
          <w:lang w:bidi="ar"/>
        </w:rPr>
        <w:t xml:space="preserve">. وأعربوا عن "الرضا" على نواتج القرار </w:t>
      </w:r>
      <w:r w:rsidR="00DA1E73">
        <w:rPr>
          <w:lang w:bidi="ar"/>
        </w:rPr>
        <w:t>9</w:t>
      </w:r>
      <w:r w:rsidRPr="006C5BB2">
        <w:rPr>
          <w:rFonts w:hint="cs"/>
          <w:rtl/>
          <w:lang w:bidi="ar"/>
        </w:rPr>
        <w:t xml:space="preserve"> والمسألة </w:t>
      </w:r>
      <w:r w:rsidRPr="006C5BB2">
        <w:rPr>
          <w:lang w:val="en-GB" w:bidi="ar-EG"/>
        </w:rPr>
        <w:t>1/2</w:t>
      </w:r>
      <w:r w:rsidRPr="006C5BB2">
        <w:rPr>
          <w:rFonts w:hint="cs"/>
          <w:rtl/>
          <w:lang w:bidi="ar-EG"/>
        </w:rPr>
        <w:t xml:space="preserve"> (بدرجة متماثلة من "الرضا") و</w:t>
      </w:r>
      <w:r w:rsidRPr="006C5BB2">
        <w:rPr>
          <w:rFonts w:hint="cs"/>
          <w:rtl/>
          <w:lang w:bidi="ar"/>
        </w:rPr>
        <w:t xml:space="preserve">على نواتج المسألتين </w:t>
      </w:r>
      <w:r w:rsidRPr="006C5BB2">
        <w:rPr>
          <w:lang w:val="en-GB" w:bidi="ar-EG"/>
        </w:rPr>
        <w:t>3/2</w:t>
      </w:r>
      <w:r w:rsidRPr="006C5BB2">
        <w:rPr>
          <w:rFonts w:hint="cs"/>
          <w:rtl/>
          <w:lang w:bidi="ar-EG"/>
        </w:rPr>
        <w:t xml:space="preserve"> و</w:t>
      </w:r>
      <w:r w:rsidRPr="006C5BB2">
        <w:rPr>
          <w:lang w:val="en-GB" w:bidi="ar-EG"/>
        </w:rPr>
        <w:t>5/2</w:t>
      </w:r>
      <w:r w:rsidRPr="006C5BB2">
        <w:rPr>
          <w:rFonts w:hint="cs"/>
          <w:rtl/>
          <w:lang w:bidi="ar-EG"/>
        </w:rPr>
        <w:t xml:space="preserve">، </w:t>
      </w:r>
      <w:r w:rsidRPr="006C5BB2">
        <w:rPr>
          <w:rFonts w:hint="cs"/>
          <w:rtl/>
          <w:lang w:bidi="ar"/>
        </w:rPr>
        <w:t xml:space="preserve">وأعربوا كذلك عن "الرضا" على نواتج المسائل </w:t>
      </w:r>
      <w:r w:rsidRPr="006C5BB2">
        <w:rPr>
          <w:lang w:val="en-GB" w:bidi="ar-EG"/>
        </w:rPr>
        <w:t>1/1</w:t>
      </w:r>
      <w:r w:rsidRPr="006C5BB2">
        <w:rPr>
          <w:rFonts w:hint="cs"/>
          <w:rtl/>
          <w:lang w:bidi="ar"/>
        </w:rPr>
        <w:t xml:space="preserve"> و</w:t>
      </w:r>
      <w:r w:rsidRPr="006C5BB2">
        <w:rPr>
          <w:lang w:val="en-GB" w:bidi="ar-EG"/>
        </w:rPr>
        <w:t>2/1</w:t>
      </w:r>
      <w:r w:rsidRPr="006C5BB2">
        <w:rPr>
          <w:rFonts w:hint="cs"/>
          <w:rtl/>
          <w:lang w:bidi="ar"/>
        </w:rPr>
        <w:t xml:space="preserve"> و</w:t>
      </w:r>
      <w:r w:rsidRPr="006C5BB2">
        <w:rPr>
          <w:lang w:val="en-GB" w:bidi="ar-EG"/>
        </w:rPr>
        <w:t>3/1</w:t>
      </w:r>
      <w:r w:rsidRPr="006C5BB2">
        <w:rPr>
          <w:rFonts w:hint="cs"/>
          <w:rtl/>
          <w:lang w:bidi="ar"/>
        </w:rPr>
        <w:t xml:space="preserve"> و</w:t>
      </w:r>
      <w:r w:rsidRPr="006C5BB2">
        <w:rPr>
          <w:lang w:val="en-GB" w:bidi="ar-EG"/>
        </w:rPr>
        <w:t>4/1</w:t>
      </w:r>
      <w:r w:rsidRPr="006C5BB2">
        <w:rPr>
          <w:rFonts w:hint="cs"/>
          <w:rtl/>
          <w:lang w:bidi="ar"/>
        </w:rPr>
        <w:t xml:space="preserve"> و</w:t>
      </w:r>
      <w:r w:rsidRPr="006C5BB2">
        <w:rPr>
          <w:lang w:val="en-GB" w:bidi="ar-EG"/>
        </w:rPr>
        <w:t>6/1</w:t>
      </w:r>
      <w:r w:rsidRPr="006C5BB2">
        <w:rPr>
          <w:rFonts w:hint="cs"/>
          <w:rtl/>
          <w:lang w:bidi="ar"/>
        </w:rPr>
        <w:t xml:space="preserve"> و</w:t>
      </w:r>
      <w:r w:rsidRPr="006C5BB2">
        <w:rPr>
          <w:lang w:val="en-GB" w:bidi="ar-EG"/>
        </w:rPr>
        <w:t>2/2</w:t>
      </w:r>
      <w:r w:rsidRPr="006C5BB2">
        <w:rPr>
          <w:rFonts w:hint="cs"/>
          <w:rtl/>
          <w:lang w:bidi="ar"/>
        </w:rPr>
        <w:t xml:space="preserve"> و</w:t>
      </w:r>
      <w:r w:rsidRPr="006C5BB2">
        <w:rPr>
          <w:lang w:val="en-GB" w:bidi="ar-EG"/>
        </w:rPr>
        <w:t>4/2</w:t>
      </w:r>
      <w:r w:rsidRPr="006C5BB2">
        <w:rPr>
          <w:rFonts w:hint="cs"/>
          <w:rtl/>
          <w:lang w:bidi="ar"/>
        </w:rPr>
        <w:t xml:space="preserve"> و</w:t>
      </w:r>
      <w:r w:rsidRPr="006C5BB2">
        <w:rPr>
          <w:lang w:val="en-GB" w:bidi="ar-EG"/>
        </w:rPr>
        <w:t>6/2</w:t>
      </w:r>
      <w:r w:rsidRPr="006C5BB2">
        <w:rPr>
          <w:rFonts w:hint="cs"/>
          <w:rtl/>
          <w:lang w:bidi="ar"/>
        </w:rPr>
        <w:t xml:space="preserve"> و</w:t>
      </w:r>
      <w:r w:rsidRPr="006C5BB2">
        <w:rPr>
          <w:lang w:val="en-GB" w:bidi="ar-EG"/>
        </w:rPr>
        <w:t>7/2</w:t>
      </w:r>
      <w:r w:rsidRPr="006C5BB2">
        <w:rPr>
          <w:rFonts w:hint="cs"/>
          <w:rtl/>
          <w:lang w:bidi="ar"/>
        </w:rPr>
        <w:t xml:space="preserve"> و</w:t>
      </w:r>
      <w:r w:rsidRPr="006C5BB2">
        <w:rPr>
          <w:lang w:val="en-GB" w:bidi="ar-EG"/>
        </w:rPr>
        <w:t>8/2</w:t>
      </w:r>
      <w:r w:rsidRPr="006C5BB2">
        <w:rPr>
          <w:rFonts w:hint="cs"/>
          <w:rtl/>
          <w:lang w:bidi="ar"/>
        </w:rPr>
        <w:t xml:space="preserve"> و</w:t>
      </w:r>
      <w:r w:rsidRPr="006C5BB2">
        <w:rPr>
          <w:lang w:val="en-GB" w:bidi="ar-EG"/>
        </w:rPr>
        <w:t>9/2</w:t>
      </w:r>
      <w:r w:rsidRPr="006C5BB2">
        <w:rPr>
          <w:rFonts w:hint="cs"/>
          <w:rtl/>
          <w:lang w:bidi="ar"/>
        </w:rPr>
        <w:t>. ولم تشر أغلبية من المشاركين في الاستقصاء، في أي حالة من الحالات، إلى شعور "محايد" أو "غير راض" بشأن النواتج التي أنتجتها المسائل.</w:t>
      </w:r>
    </w:p>
    <w:p w:rsidR="006C5BB2" w:rsidRPr="006C5BB2" w:rsidRDefault="006C5BB2" w:rsidP="006C5BB2">
      <w:pPr>
        <w:rPr>
          <w:rtl/>
          <w:lang w:bidi="ar-EG"/>
        </w:rPr>
      </w:pPr>
      <w:r w:rsidRPr="006C5BB2">
        <w:rPr>
          <w:rFonts w:hint="cs"/>
          <w:rtl/>
          <w:lang w:bidi="ar-EG"/>
        </w:rPr>
        <w:t xml:space="preserve">ويمكن الاطلاع على التفاصيل الكاملة للاستقصاء في الوثيقة </w:t>
      </w:r>
      <w:hyperlink r:id="rId53" w:history="1">
        <w:r w:rsidRPr="006C5BB2">
          <w:rPr>
            <w:rStyle w:val="Hyperlink"/>
            <w:lang w:bidi="ar-EG"/>
          </w:rPr>
          <w:t>1/447</w:t>
        </w:r>
        <w:r w:rsidRPr="006C5BB2">
          <w:rPr>
            <w:rStyle w:val="Hyperlink"/>
            <w:rFonts w:hint="cs"/>
            <w:rtl/>
            <w:lang w:bidi="ar-EG"/>
          </w:rPr>
          <w:t xml:space="preserve"> + الملحقات</w:t>
        </w:r>
      </w:hyperlink>
      <w:r w:rsidRPr="006C5BB2">
        <w:rPr>
          <w:rFonts w:hint="cs"/>
          <w:rtl/>
          <w:lang w:bidi="ar-EG"/>
        </w:rPr>
        <w:t>.</w:t>
      </w:r>
    </w:p>
    <w:p w:rsidR="006C5BB2" w:rsidRPr="006C5BB2" w:rsidRDefault="006C5BB2" w:rsidP="00BA6BB8">
      <w:pPr>
        <w:pStyle w:val="Heading2"/>
        <w:rPr>
          <w:rtl/>
        </w:rPr>
      </w:pPr>
      <w:r w:rsidRPr="006C5BB2">
        <w:t>2.4</w:t>
      </w:r>
      <w:r w:rsidRPr="006C5BB2">
        <w:rPr>
          <w:rtl/>
        </w:rPr>
        <w:tab/>
      </w:r>
      <w:r w:rsidRPr="006C5BB2">
        <w:rPr>
          <w:rFonts w:hint="cs"/>
          <w:rtl/>
        </w:rPr>
        <w:t>استقصاء المشاركين في لجنتي دراسات قطاع تنمية الاتصالات</w:t>
      </w:r>
    </w:p>
    <w:p w:rsidR="006C5BB2" w:rsidRPr="006C5BB2" w:rsidRDefault="006C5BB2" w:rsidP="009B0770">
      <w:pPr>
        <w:rPr>
          <w:rtl/>
          <w:lang w:bidi="ar-EG"/>
        </w:rPr>
      </w:pPr>
      <w:r w:rsidRPr="006C5BB2">
        <w:rPr>
          <w:rFonts w:hint="cs"/>
          <w:rtl/>
          <w:lang w:bidi="ar-EG"/>
        </w:rPr>
        <w:t xml:space="preserve">كان الغرض من </w:t>
      </w:r>
      <w:r w:rsidRPr="006C5BB2">
        <w:rPr>
          <w:rFonts w:hint="cs"/>
          <w:b/>
          <w:bCs/>
          <w:rtl/>
          <w:lang w:bidi="ar-EG"/>
        </w:rPr>
        <w:t>"الاستقصاء بشأن مسائل وإجراءات لجنتي دراسات قطاع تنمية الاتصالات ومقترحات بشأن الأنشطة المستقبلية"</w:t>
      </w:r>
      <w:r w:rsidRPr="006C5BB2">
        <w:rPr>
          <w:rFonts w:hint="cs"/>
          <w:rtl/>
          <w:lang w:bidi="ar-EG"/>
        </w:rPr>
        <w:t xml:space="preserve"> الذي أطلقته لجنة الدراسات </w:t>
      </w:r>
      <w:r w:rsidRPr="006C5BB2">
        <w:rPr>
          <w:lang w:bidi="ar-EG"/>
        </w:rPr>
        <w:t>1</w:t>
      </w:r>
      <w:r w:rsidRPr="006C5BB2">
        <w:rPr>
          <w:rFonts w:hint="cs"/>
          <w:rtl/>
          <w:lang w:bidi="ar-EG"/>
        </w:rPr>
        <w:t xml:space="preserve"> لقطاع تنمية الاتصالات هو التماس آراء المشاركين في لجنتي الدراسات </w:t>
      </w:r>
      <w:r w:rsidRPr="006C5BB2">
        <w:rPr>
          <w:lang w:bidi="ar-EG"/>
        </w:rPr>
        <w:t>1</w:t>
      </w:r>
      <w:r w:rsidRPr="006C5BB2">
        <w:rPr>
          <w:rFonts w:hint="cs"/>
          <w:rtl/>
          <w:lang w:bidi="ar-EG"/>
        </w:rPr>
        <w:t xml:space="preserve"> و</w:t>
      </w:r>
      <w:r w:rsidRPr="006C5BB2">
        <w:rPr>
          <w:lang w:bidi="ar-EG"/>
        </w:rPr>
        <w:t>2</w:t>
      </w:r>
      <w:r w:rsidRPr="006C5BB2">
        <w:rPr>
          <w:rFonts w:hint="cs"/>
          <w:rtl/>
          <w:lang w:bidi="ar-EG"/>
        </w:rPr>
        <w:t xml:space="preserve"> </w:t>
      </w:r>
      <w:r w:rsidR="00421777">
        <w:rPr>
          <w:rFonts w:hint="cs"/>
          <w:rtl/>
          <w:lang w:bidi="ar-EG"/>
        </w:rPr>
        <w:t>لقطاع تنمية الاتصالات</w:t>
      </w:r>
      <w:r w:rsidRPr="006C5BB2">
        <w:rPr>
          <w:rFonts w:hint="cs"/>
          <w:rtl/>
          <w:lang w:bidi="ar-EG"/>
        </w:rPr>
        <w:t xml:space="preserve"> بشأن أنشطة اللجنتين ومخرجاتهما لفترة الدراسة </w:t>
      </w:r>
      <w:r w:rsidRPr="006C5BB2">
        <w:rPr>
          <w:lang w:bidi="ar-EG"/>
        </w:rPr>
        <w:t>2017-2014</w:t>
      </w:r>
      <w:r w:rsidRPr="006C5BB2">
        <w:rPr>
          <w:rFonts w:hint="cs"/>
          <w:rtl/>
          <w:lang w:bidi="ar-EG"/>
        </w:rPr>
        <w:t xml:space="preserve"> وبشأن الأنشطة المستقبلية في فترة الدراسة المقبلة. وتمثل الهدف من الاستقصاء في جمع معلومات من مشاركين فعليين كي تفيد آراؤهم وتنور مَن يسعون إلى وضع مقترحات بشأن هذه</w:t>
      </w:r>
      <w:r w:rsidR="009B0770">
        <w:rPr>
          <w:rFonts w:hint="eastAsia"/>
          <w:rtl/>
          <w:lang w:bidi="ar-EG"/>
        </w:rPr>
        <w:t> </w:t>
      </w:r>
      <w:r w:rsidRPr="006C5BB2">
        <w:rPr>
          <w:rFonts w:hint="cs"/>
          <w:rtl/>
          <w:lang w:bidi="ar-EG"/>
        </w:rPr>
        <w:t>القضايا في الاجتماعات الإقليمية التحضيرية</w:t>
      </w:r>
      <w:r w:rsidRPr="006C5BB2">
        <w:rPr>
          <w:rFonts w:hint="eastAsia"/>
          <w:rtl/>
          <w:lang w:bidi="ar-EG"/>
        </w:rPr>
        <w:t> </w:t>
      </w:r>
      <w:r w:rsidRPr="006C5BB2">
        <w:rPr>
          <w:lang w:bidi="ar-EG"/>
        </w:rPr>
        <w:t>(RPM)</w:t>
      </w:r>
      <w:r w:rsidRPr="006C5BB2">
        <w:rPr>
          <w:rFonts w:hint="cs"/>
          <w:rtl/>
          <w:lang w:bidi="ar-EG"/>
        </w:rPr>
        <w:t xml:space="preserve"> وفي المؤتمر </w:t>
      </w:r>
      <w:r w:rsidRPr="006C5BB2">
        <w:rPr>
          <w:lang w:bidi="ar-EG"/>
        </w:rPr>
        <w:t>WTDC</w:t>
      </w:r>
      <w:r w:rsidRPr="006C5BB2">
        <w:rPr>
          <w:lang w:bidi="ar-EG"/>
        </w:rPr>
        <w:noBreakHyphen/>
        <w:t>17</w:t>
      </w:r>
      <w:r w:rsidRPr="006C5BB2">
        <w:rPr>
          <w:rFonts w:hint="cs"/>
          <w:rtl/>
          <w:lang w:bidi="ar-EG"/>
        </w:rPr>
        <w:t>. وكان القصد من نتائج الاستقصاء أن تكمل التعليقات الواردة من الدول الأعضاء عن طريق الاستقصاء الذي أطلقه فريق إدارة المسألة </w:t>
      </w:r>
      <w:r w:rsidRPr="006C5BB2">
        <w:rPr>
          <w:lang w:bidi="ar-EG"/>
        </w:rPr>
        <w:t>9/2</w:t>
      </w:r>
      <w:r w:rsidRPr="006C5BB2">
        <w:rPr>
          <w:rFonts w:hint="cs"/>
          <w:rtl/>
          <w:lang w:bidi="ar-EG"/>
        </w:rPr>
        <w:t xml:space="preserve"> التابع للجنة الدراسات </w:t>
      </w:r>
      <w:r w:rsidRPr="006C5BB2">
        <w:rPr>
          <w:lang w:bidi="ar-EG"/>
        </w:rPr>
        <w:t>2</w:t>
      </w:r>
      <w:r w:rsidRPr="006C5BB2">
        <w:rPr>
          <w:rFonts w:hint="cs"/>
          <w:rtl/>
          <w:lang w:bidi="ar-EG"/>
        </w:rPr>
        <w:t xml:space="preserve"> </w:t>
      </w:r>
      <w:r w:rsidR="00421777">
        <w:rPr>
          <w:rFonts w:hint="cs"/>
          <w:rtl/>
          <w:lang w:bidi="ar-EG"/>
        </w:rPr>
        <w:t>لقطاع تنمية الاتصالات</w:t>
      </w:r>
      <w:r w:rsidRPr="006C5BB2">
        <w:rPr>
          <w:rFonts w:hint="cs"/>
          <w:rtl/>
          <w:lang w:bidi="ar-EG"/>
        </w:rPr>
        <w:t xml:space="preserve"> بشأن هذه القضايا.</w:t>
      </w:r>
    </w:p>
    <w:p w:rsidR="006C5BB2" w:rsidRPr="006C5BB2" w:rsidRDefault="006C5BB2" w:rsidP="009B0770">
      <w:pPr>
        <w:rPr>
          <w:rtl/>
          <w:lang w:bidi="ar"/>
        </w:rPr>
      </w:pPr>
      <w:r w:rsidRPr="006C5BB2">
        <w:rPr>
          <w:rFonts w:hint="eastAsia"/>
          <w:rtl/>
          <w:lang w:bidi="ar"/>
        </w:rPr>
        <w:t>وورد</w:t>
      </w:r>
      <w:r w:rsidRPr="006C5BB2">
        <w:rPr>
          <w:rtl/>
          <w:lang w:bidi="ar"/>
        </w:rPr>
        <w:t xml:space="preserve"> </w:t>
      </w:r>
      <w:r w:rsidRPr="006C5BB2">
        <w:rPr>
          <w:rFonts w:hint="eastAsia"/>
          <w:rtl/>
          <w:lang w:bidi="ar"/>
        </w:rPr>
        <w:t>ما</w:t>
      </w:r>
      <w:r w:rsidRPr="006C5BB2">
        <w:rPr>
          <w:rtl/>
          <w:lang w:bidi="ar"/>
        </w:rPr>
        <w:t xml:space="preserve"> </w:t>
      </w:r>
      <w:r w:rsidRPr="006C5BB2">
        <w:rPr>
          <w:rFonts w:hint="eastAsia"/>
          <w:rtl/>
          <w:lang w:bidi="ar"/>
        </w:rPr>
        <w:t>مجموعه</w:t>
      </w:r>
      <w:r w:rsidRPr="006C5BB2">
        <w:rPr>
          <w:rtl/>
          <w:lang w:bidi="ar"/>
        </w:rPr>
        <w:t xml:space="preserve"> </w:t>
      </w:r>
      <w:r w:rsidR="009B0770">
        <w:rPr>
          <w:lang w:bidi="ar"/>
        </w:rPr>
        <w:t>28</w:t>
      </w:r>
      <w:r w:rsidRPr="006C5BB2">
        <w:rPr>
          <w:rtl/>
          <w:lang w:bidi="ar"/>
        </w:rPr>
        <w:t xml:space="preserve"> </w:t>
      </w:r>
      <w:r w:rsidRPr="006C5BB2">
        <w:rPr>
          <w:rFonts w:hint="eastAsia"/>
          <w:rtl/>
          <w:lang w:bidi="ar"/>
        </w:rPr>
        <w:t>ردا</w:t>
      </w:r>
      <w:r w:rsidRPr="006C5BB2">
        <w:rPr>
          <w:rFonts w:hint="cs"/>
          <w:rtl/>
          <w:lang w:bidi="ar"/>
        </w:rPr>
        <w:t>ً</w:t>
      </w:r>
      <w:r w:rsidRPr="006C5BB2">
        <w:rPr>
          <w:rtl/>
          <w:lang w:bidi="ar"/>
        </w:rPr>
        <w:t xml:space="preserve"> </w:t>
      </w:r>
      <w:r w:rsidRPr="006C5BB2">
        <w:rPr>
          <w:rFonts w:hint="eastAsia"/>
          <w:rtl/>
          <w:lang w:bidi="ar"/>
        </w:rPr>
        <w:t>من</w:t>
      </w:r>
      <w:r w:rsidRPr="006C5BB2">
        <w:rPr>
          <w:rtl/>
          <w:lang w:bidi="ar"/>
        </w:rPr>
        <w:t xml:space="preserve"> </w:t>
      </w:r>
      <w:r w:rsidR="009B0770">
        <w:rPr>
          <w:lang w:bidi="ar"/>
        </w:rPr>
        <w:t>22</w:t>
      </w:r>
      <w:r w:rsidRPr="006C5BB2">
        <w:rPr>
          <w:rtl/>
          <w:lang w:bidi="ar"/>
        </w:rPr>
        <w:t xml:space="preserve"> </w:t>
      </w:r>
      <w:r w:rsidRPr="006C5BB2">
        <w:rPr>
          <w:rFonts w:hint="eastAsia"/>
          <w:rtl/>
          <w:lang w:bidi="ar"/>
        </w:rPr>
        <w:t>بلدا</w:t>
      </w:r>
      <w:r w:rsidRPr="006C5BB2">
        <w:rPr>
          <w:rFonts w:hint="cs"/>
          <w:rtl/>
          <w:lang w:bidi="ar"/>
        </w:rPr>
        <w:t>ً</w:t>
      </w:r>
      <w:r w:rsidRPr="006C5BB2">
        <w:rPr>
          <w:rtl/>
          <w:lang w:bidi="ar"/>
        </w:rPr>
        <w:t xml:space="preserve">. </w:t>
      </w:r>
      <w:r w:rsidRPr="006C5BB2">
        <w:rPr>
          <w:rFonts w:hint="cs"/>
          <w:rtl/>
          <w:lang w:bidi="ar"/>
        </w:rPr>
        <w:t xml:space="preserve">وفيما يلي نسب </w:t>
      </w:r>
      <w:r w:rsidRPr="006C5BB2">
        <w:rPr>
          <w:rFonts w:hint="eastAsia"/>
          <w:rtl/>
          <w:lang w:bidi="ar"/>
        </w:rPr>
        <w:t>المشاركة</w:t>
      </w:r>
      <w:r w:rsidRPr="006C5BB2">
        <w:rPr>
          <w:rtl/>
          <w:lang w:bidi="ar"/>
        </w:rPr>
        <w:t xml:space="preserve"> </w:t>
      </w:r>
      <w:r w:rsidRPr="006C5BB2">
        <w:rPr>
          <w:rFonts w:hint="eastAsia"/>
          <w:rtl/>
          <w:lang w:bidi="ar"/>
        </w:rPr>
        <w:t>الإقليمية</w:t>
      </w:r>
      <w:r w:rsidRPr="006C5BB2">
        <w:rPr>
          <w:rtl/>
          <w:lang w:bidi="ar"/>
        </w:rPr>
        <w:t xml:space="preserve">: </w:t>
      </w:r>
      <w:r w:rsidR="00E86E8D">
        <w:rPr>
          <w:rFonts w:hint="eastAsia"/>
          <w:rtl/>
          <w:lang w:bidi="ar"/>
        </w:rPr>
        <w:t>إفريق</w:t>
      </w:r>
      <w:r w:rsidRPr="006C5BB2">
        <w:rPr>
          <w:rFonts w:hint="eastAsia"/>
          <w:rtl/>
          <w:lang w:bidi="ar"/>
        </w:rPr>
        <w:t>يا</w:t>
      </w:r>
      <w:r w:rsidRPr="006C5BB2">
        <w:rPr>
          <w:rtl/>
          <w:lang w:bidi="ar"/>
        </w:rPr>
        <w:t xml:space="preserve"> </w:t>
      </w:r>
      <w:r w:rsidR="009B0770">
        <w:rPr>
          <w:lang w:bidi="ar"/>
        </w:rPr>
        <w:t>(%29)</w:t>
      </w:r>
      <w:r w:rsidRPr="006C5BB2">
        <w:rPr>
          <w:rtl/>
          <w:lang w:bidi="ar"/>
        </w:rPr>
        <w:t xml:space="preserve"> </w:t>
      </w:r>
      <w:proofErr w:type="spellStart"/>
      <w:r w:rsidRPr="006C5BB2">
        <w:rPr>
          <w:rFonts w:hint="eastAsia"/>
          <w:rtl/>
          <w:lang w:bidi="ar"/>
        </w:rPr>
        <w:t>والأمريكتين</w:t>
      </w:r>
      <w:proofErr w:type="spellEnd"/>
      <w:r w:rsidRPr="006C5BB2">
        <w:rPr>
          <w:rtl/>
          <w:lang w:bidi="ar"/>
        </w:rPr>
        <w:t xml:space="preserve"> </w:t>
      </w:r>
      <w:r w:rsidR="009B0770">
        <w:rPr>
          <w:lang w:bidi="ar"/>
        </w:rPr>
        <w:t>(%19)</w:t>
      </w:r>
      <w:r w:rsidRPr="006C5BB2">
        <w:rPr>
          <w:rtl/>
          <w:lang w:bidi="ar"/>
        </w:rPr>
        <w:t xml:space="preserve"> </w:t>
      </w:r>
      <w:r w:rsidRPr="006C5BB2">
        <w:rPr>
          <w:rFonts w:hint="eastAsia"/>
          <w:rtl/>
          <w:lang w:bidi="ar"/>
        </w:rPr>
        <w:t>وآسيا</w:t>
      </w:r>
      <w:r w:rsidRPr="006C5BB2">
        <w:rPr>
          <w:rtl/>
          <w:lang w:bidi="ar"/>
        </w:rPr>
        <w:t xml:space="preserve"> </w:t>
      </w:r>
      <w:r w:rsidRPr="006C5BB2">
        <w:rPr>
          <w:rFonts w:hint="eastAsia"/>
          <w:rtl/>
          <w:lang w:bidi="ar"/>
        </w:rPr>
        <w:t>والمحيط</w:t>
      </w:r>
      <w:r w:rsidRPr="006C5BB2">
        <w:rPr>
          <w:rtl/>
          <w:lang w:bidi="ar"/>
        </w:rPr>
        <w:t xml:space="preserve"> </w:t>
      </w:r>
      <w:r w:rsidRPr="006C5BB2">
        <w:rPr>
          <w:rFonts w:hint="eastAsia"/>
          <w:rtl/>
          <w:lang w:bidi="ar"/>
        </w:rPr>
        <w:t>الهادئ</w:t>
      </w:r>
      <w:r w:rsidR="009B0770">
        <w:rPr>
          <w:rFonts w:hint="cs"/>
          <w:rtl/>
          <w:lang w:bidi="ar"/>
        </w:rPr>
        <w:t> </w:t>
      </w:r>
      <w:r w:rsidR="009B0770">
        <w:rPr>
          <w:lang w:bidi="ar"/>
        </w:rPr>
        <w:t>(%19)</w:t>
      </w:r>
      <w:r w:rsidRPr="006C5BB2">
        <w:rPr>
          <w:rtl/>
          <w:lang w:bidi="ar"/>
        </w:rPr>
        <w:t xml:space="preserve"> </w:t>
      </w:r>
      <w:r w:rsidRPr="006C5BB2">
        <w:rPr>
          <w:rFonts w:hint="cs"/>
          <w:rtl/>
          <w:lang w:bidi="ar"/>
        </w:rPr>
        <w:t>و</w:t>
      </w:r>
      <w:r w:rsidR="007A5768">
        <w:rPr>
          <w:rFonts w:hint="cs"/>
          <w:rtl/>
          <w:lang w:bidi="ar"/>
        </w:rPr>
        <w:t>كومنولث</w:t>
      </w:r>
      <w:r w:rsidRPr="006C5BB2">
        <w:rPr>
          <w:rtl/>
          <w:lang w:bidi="ar"/>
        </w:rPr>
        <w:t xml:space="preserve"> </w:t>
      </w:r>
      <w:r w:rsidRPr="006C5BB2">
        <w:rPr>
          <w:rFonts w:hint="eastAsia"/>
          <w:rtl/>
          <w:lang w:bidi="ar"/>
        </w:rPr>
        <w:t>الدول</w:t>
      </w:r>
      <w:r w:rsidRPr="006C5BB2">
        <w:rPr>
          <w:rtl/>
          <w:lang w:bidi="ar"/>
        </w:rPr>
        <w:t xml:space="preserve"> </w:t>
      </w:r>
      <w:r w:rsidRPr="006C5BB2">
        <w:rPr>
          <w:rFonts w:hint="eastAsia"/>
          <w:rtl/>
          <w:lang w:bidi="ar"/>
        </w:rPr>
        <w:t>المستقلة</w:t>
      </w:r>
      <w:r w:rsidRPr="006C5BB2">
        <w:rPr>
          <w:rtl/>
          <w:lang w:bidi="ar"/>
        </w:rPr>
        <w:t xml:space="preserve"> </w:t>
      </w:r>
      <w:r w:rsidR="009B0770">
        <w:rPr>
          <w:lang w:bidi="ar"/>
        </w:rPr>
        <w:t>(%9)</w:t>
      </w:r>
      <w:r w:rsidRPr="006C5BB2">
        <w:rPr>
          <w:rtl/>
          <w:lang w:bidi="ar"/>
        </w:rPr>
        <w:t xml:space="preserve"> </w:t>
      </w:r>
      <w:r w:rsidRPr="006C5BB2">
        <w:rPr>
          <w:rFonts w:hint="eastAsia"/>
          <w:rtl/>
          <w:lang w:bidi="ar"/>
        </w:rPr>
        <w:t>وأوروبا</w:t>
      </w:r>
      <w:r w:rsidRPr="006C5BB2">
        <w:rPr>
          <w:rtl/>
          <w:lang w:bidi="ar"/>
        </w:rPr>
        <w:t xml:space="preserve"> </w:t>
      </w:r>
      <w:r w:rsidR="009B0770">
        <w:rPr>
          <w:lang w:bidi="ar"/>
        </w:rPr>
        <w:t>(%24)</w:t>
      </w:r>
      <w:r w:rsidRPr="006C5BB2">
        <w:rPr>
          <w:rtl/>
          <w:lang w:bidi="ar"/>
        </w:rPr>
        <w:t>.</w:t>
      </w:r>
    </w:p>
    <w:p w:rsidR="006C5BB2" w:rsidRPr="006C5BB2" w:rsidRDefault="006C5BB2" w:rsidP="00E86E8D">
      <w:pPr>
        <w:rPr>
          <w:rtl/>
          <w:lang w:bidi="ar"/>
        </w:rPr>
      </w:pPr>
      <w:r w:rsidRPr="006C5BB2">
        <w:rPr>
          <w:rFonts w:hint="eastAsia"/>
          <w:rtl/>
          <w:lang w:bidi="ar"/>
        </w:rPr>
        <w:t>وطلب</w:t>
      </w:r>
      <w:r w:rsidRPr="006C5BB2">
        <w:rPr>
          <w:rtl/>
          <w:lang w:bidi="ar"/>
        </w:rPr>
        <w:t xml:space="preserve"> </w:t>
      </w:r>
      <w:r w:rsidRPr="006C5BB2">
        <w:rPr>
          <w:rFonts w:hint="eastAsia"/>
          <w:rtl/>
          <w:lang w:bidi="ar"/>
        </w:rPr>
        <w:t>من</w:t>
      </w:r>
      <w:r w:rsidRPr="006C5BB2">
        <w:rPr>
          <w:rtl/>
          <w:lang w:bidi="ar"/>
        </w:rPr>
        <w:t xml:space="preserve"> </w:t>
      </w:r>
      <w:r w:rsidRPr="006C5BB2">
        <w:rPr>
          <w:rFonts w:hint="eastAsia"/>
          <w:rtl/>
          <w:lang w:bidi="ar"/>
        </w:rPr>
        <w:t>المشاركين</w:t>
      </w:r>
      <w:r w:rsidRPr="006C5BB2">
        <w:rPr>
          <w:rtl/>
          <w:lang w:bidi="ar"/>
        </w:rPr>
        <w:t xml:space="preserve"> </w:t>
      </w:r>
      <w:r w:rsidRPr="006C5BB2">
        <w:rPr>
          <w:rFonts w:hint="eastAsia"/>
          <w:rtl/>
          <w:lang w:bidi="ar"/>
        </w:rPr>
        <w:t>التعليق</w:t>
      </w:r>
      <w:r w:rsidRPr="006C5BB2">
        <w:rPr>
          <w:rtl/>
          <w:lang w:bidi="ar"/>
        </w:rPr>
        <w:t xml:space="preserve"> </w:t>
      </w:r>
      <w:r w:rsidRPr="006C5BB2">
        <w:rPr>
          <w:rFonts w:hint="eastAsia"/>
          <w:rtl/>
          <w:lang w:bidi="ar"/>
        </w:rPr>
        <w:t>على</w:t>
      </w:r>
      <w:r w:rsidRPr="006C5BB2">
        <w:rPr>
          <w:rtl/>
          <w:lang w:bidi="ar"/>
        </w:rPr>
        <w:t xml:space="preserve"> </w:t>
      </w:r>
      <w:r w:rsidRPr="006C5BB2">
        <w:rPr>
          <w:rFonts w:hint="eastAsia"/>
          <w:rtl/>
          <w:lang w:bidi="ar"/>
        </w:rPr>
        <w:t>مستقبل</w:t>
      </w:r>
      <w:r w:rsidRPr="006C5BB2">
        <w:rPr>
          <w:rtl/>
          <w:lang w:bidi="ar"/>
        </w:rPr>
        <w:t xml:space="preserve"> </w:t>
      </w:r>
      <w:r w:rsidRPr="006C5BB2">
        <w:rPr>
          <w:rFonts w:hint="eastAsia"/>
          <w:rtl/>
          <w:lang w:bidi="ar"/>
        </w:rPr>
        <w:t>كل</w:t>
      </w:r>
      <w:r w:rsidRPr="006C5BB2">
        <w:rPr>
          <w:rtl/>
          <w:lang w:bidi="ar"/>
        </w:rPr>
        <w:t xml:space="preserve"> </w:t>
      </w:r>
      <w:r w:rsidRPr="006C5BB2">
        <w:rPr>
          <w:rFonts w:hint="cs"/>
          <w:rtl/>
          <w:lang w:bidi="ar"/>
        </w:rPr>
        <w:t>مسألة</w:t>
      </w:r>
      <w:r w:rsidRPr="006C5BB2">
        <w:rPr>
          <w:rtl/>
          <w:lang w:bidi="ar"/>
        </w:rPr>
        <w:t xml:space="preserve"> </w:t>
      </w:r>
      <w:r w:rsidRPr="006C5BB2">
        <w:rPr>
          <w:rFonts w:hint="eastAsia"/>
          <w:rtl/>
          <w:lang w:bidi="ar"/>
        </w:rPr>
        <w:t>في</w:t>
      </w:r>
      <w:r w:rsidRPr="006C5BB2">
        <w:rPr>
          <w:rtl/>
          <w:lang w:bidi="ar"/>
        </w:rPr>
        <w:t xml:space="preserve"> </w:t>
      </w:r>
      <w:r w:rsidRPr="006C5BB2">
        <w:rPr>
          <w:rFonts w:hint="eastAsia"/>
          <w:rtl/>
          <w:lang w:bidi="ar"/>
        </w:rPr>
        <w:t>لجن</w:t>
      </w:r>
      <w:r w:rsidRPr="006C5BB2">
        <w:rPr>
          <w:rFonts w:hint="cs"/>
          <w:rtl/>
          <w:lang w:bidi="ar"/>
        </w:rPr>
        <w:t>تي</w:t>
      </w:r>
      <w:r w:rsidRPr="006C5BB2">
        <w:rPr>
          <w:rtl/>
          <w:lang w:bidi="ar"/>
        </w:rPr>
        <w:t xml:space="preserve"> </w:t>
      </w:r>
      <w:r w:rsidRPr="006C5BB2">
        <w:rPr>
          <w:rFonts w:hint="eastAsia"/>
          <w:rtl/>
          <w:lang w:bidi="ar"/>
        </w:rPr>
        <w:t>الدراسات</w:t>
      </w:r>
      <w:r w:rsidRPr="006C5BB2">
        <w:rPr>
          <w:rtl/>
          <w:lang w:bidi="ar"/>
        </w:rPr>
        <w:t xml:space="preserve"> </w:t>
      </w:r>
      <w:r w:rsidR="00AD2224">
        <w:rPr>
          <w:lang w:bidi="ar"/>
        </w:rPr>
        <w:t>1</w:t>
      </w:r>
      <w:r w:rsidRPr="006C5BB2">
        <w:rPr>
          <w:rtl/>
          <w:lang w:bidi="ar"/>
        </w:rPr>
        <w:t xml:space="preserve"> </w:t>
      </w:r>
      <w:r w:rsidRPr="006C5BB2">
        <w:rPr>
          <w:rFonts w:hint="eastAsia"/>
          <w:rtl/>
          <w:lang w:bidi="ar"/>
        </w:rPr>
        <w:t>و</w:t>
      </w:r>
      <w:r w:rsidR="00AD2224">
        <w:rPr>
          <w:lang w:bidi="ar"/>
        </w:rPr>
        <w:t>2</w:t>
      </w:r>
      <w:r w:rsidRPr="006C5BB2">
        <w:rPr>
          <w:rtl/>
          <w:lang w:bidi="ar"/>
        </w:rPr>
        <w:t xml:space="preserve"> </w:t>
      </w:r>
      <w:r w:rsidR="00421777">
        <w:rPr>
          <w:rFonts w:hint="cs"/>
          <w:rtl/>
          <w:lang w:bidi="ar"/>
        </w:rPr>
        <w:t>لقطاع تنمية الاتصالات</w:t>
      </w:r>
      <w:r w:rsidRPr="006C5BB2">
        <w:rPr>
          <w:rtl/>
          <w:lang w:bidi="ar"/>
        </w:rPr>
        <w:t xml:space="preserve">. </w:t>
      </w:r>
      <w:r w:rsidRPr="006C5BB2">
        <w:rPr>
          <w:rFonts w:hint="eastAsia"/>
          <w:rtl/>
          <w:lang w:bidi="ar"/>
        </w:rPr>
        <w:t>و</w:t>
      </w:r>
      <w:r w:rsidRPr="006C5BB2">
        <w:rPr>
          <w:rFonts w:hint="cs"/>
          <w:rtl/>
          <w:lang w:bidi="ar"/>
        </w:rPr>
        <w:t xml:space="preserve">كانت </w:t>
      </w:r>
      <w:r w:rsidRPr="006C5BB2">
        <w:rPr>
          <w:rFonts w:hint="eastAsia"/>
          <w:rtl/>
          <w:lang w:bidi="ar"/>
        </w:rPr>
        <w:t>هناك</w:t>
      </w:r>
      <w:r w:rsidRPr="006C5BB2">
        <w:rPr>
          <w:rtl/>
          <w:lang w:bidi="ar"/>
        </w:rPr>
        <w:t xml:space="preserve"> </w:t>
      </w:r>
      <w:r w:rsidRPr="006C5BB2">
        <w:rPr>
          <w:rFonts w:hint="eastAsia"/>
          <w:rtl/>
          <w:lang w:bidi="ar"/>
        </w:rPr>
        <w:t>أربع</w:t>
      </w:r>
      <w:r w:rsidR="003B14C7">
        <w:rPr>
          <w:rFonts w:hint="cs"/>
          <w:rtl/>
          <w:lang w:bidi="ar"/>
        </w:rPr>
        <w:t> </w:t>
      </w:r>
      <w:r w:rsidRPr="006C5BB2">
        <w:rPr>
          <w:rFonts w:hint="eastAsia"/>
          <w:rtl/>
          <w:lang w:bidi="ar"/>
        </w:rPr>
        <w:t>إمكانيات</w:t>
      </w:r>
      <w:r w:rsidRPr="006C5BB2">
        <w:rPr>
          <w:rtl/>
          <w:lang w:bidi="ar"/>
        </w:rPr>
        <w:t xml:space="preserve">: </w:t>
      </w:r>
      <w:r w:rsidRPr="006C5BB2">
        <w:rPr>
          <w:rFonts w:hint="eastAsia"/>
          <w:rtl/>
          <w:lang w:bidi="ar"/>
        </w:rPr>
        <w:t>مواصلة</w:t>
      </w:r>
      <w:r w:rsidRPr="006C5BB2">
        <w:rPr>
          <w:rFonts w:hint="cs"/>
          <w:rtl/>
          <w:lang w:bidi="ar"/>
        </w:rPr>
        <w:t xml:space="preserve"> المسألة</w:t>
      </w:r>
      <w:r w:rsidRPr="006C5BB2">
        <w:rPr>
          <w:rtl/>
          <w:lang w:bidi="ar"/>
        </w:rPr>
        <w:t xml:space="preserve"> </w:t>
      </w:r>
      <w:r w:rsidRPr="006C5BB2">
        <w:rPr>
          <w:rFonts w:hint="eastAsia"/>
          <w:rtl/>
          <w:lang w:bidi="ar"/>
        </w:rPr>
        <w:t>أو</w:t>
      </w:r>
      <w:r w:rsidRPr="006C5BB2">
        <w:rPr>
          <w:rtl/>
          <w:lang w:bidi="ar"/>
        </w:rPr>
        <w:t xml:space="preserve"> </w:t>
      </w:r>
      <w:r w:rsidRPr="006C5BB2">
        <w:rPr>
          <w:rFonts w:hint="eastAsia"/>
          <w:rtl/>
          <w:lang w:bidi="ar"/>
        </w:rPr>
        <w:t>دمج</w:t>
      </w:r>
      <w:r w:rsidRPr="006C5BB2">
        <w:rPr>
          <w:rFonts w:hint="cs"/>
          <w:rtl/>
          <w:lang w:bidi="ar"/>
        </w:rPr>
        <w:t>ها بأخرى</w:t>
      </w:r>
      <w:r w:rsidRPr="006C5BB2">
        <w:rPr>
          <w:rtl/>
          <w:lang w:bidi="ar"/>
        </w:rPr>
        <w:t xml:space="preserve"> </w:t>
      </w:r>
      <w:r w:rsidRPr="006C5BB2">
        <w:rPr>
          <w:rFonts w:hint="eastAsia"/>
          <w:rtl/>
          <w:lang w:bidi="ar"/>
        </w:rPr>
        <w:t>أو</w:t>
      </w:r>
      <w:r w:rsidRPr="006C5BB2">
        <w:rPr>
          <w:rtl/>
          <w:lang w:bidi="ar"/>
        </w:rPr>
        <w:t xml:space="preserve"> </w:t>
      </w:r>
      <w:r w:rsidRPr="006C5BB2">
        <w:rPr>
          <w:rFonts w:hint="cs"/>
          <w:rtl/>
          <w:lang w:bidi="ar"/>
        </w:rPr>
        <w:t>مراجعتها</w:t>
      </w:r>
      <w:r w:rsidRPr="006C5BB2">
        <w:rPr>
          <w:rtl/>
          <w:lang w:bidi="ar"/>
        </w:rPr>
        <w:t xml:space="preserve"> </w:t>
      </w:r>
      <w:r w:rsidRPr="006C5BB2">
        <w:rPr>
          <w:rFonts w:hint="eastAsia"/>
          <w:rtl/>
          <w:lang w:bidi="ar"/>
        </w:rPr>
        <w:t>أو</w:t>
      </w:r>
      <w:r w:rsidRPr="006C5BB2">
        <w:rPr>
          <w:rtl/>
          <w:lang w:bidi="ar"/>
        </w:rPr>
        <w:t xml:space="preserve"> </w:t>
      </w:r>
      <w:r w:rsidRPr="006C5BB2">
        <w:rPr>
          <w:rFonts w:hint="eastAsia"/>
          <w:rtl/>
          <w:lang w:bidi="ar"/>
        </w:rPr>
        <w:t>تعليق</w:t>
      </w:r>
      <w:r w:rsidRPr="006C5BB2">
        <w:rPr>
          <w:rFonts w:hint="cs"/>
          <w:rtl/>
          <w:lang w:bidi="ar"/>
        </w:rPr>
        <w:t>ها</w:t>
      </w:r>
      <w:r w:rsidRPr="006C5BB2">
        <w:rPr>
          <w:rtl/>
          <w:lang w:bidi="ar"/>
        </w:rPr>
        <w:t xml:space="preserve">. </w:t>
      </w:r>
      <w:r w:rsidRPr="006C5BB2">
        <w:rPr>
          <w:rFonts w:hint="eastAsia"/>
          <w:rtl/>
          <w:lang w:bidi="ar"/>
        </w:rPr>
        <w:t>وكشفت</w:t>
      </w:r>
      <w:r w:rsidRPr="006C5BB2">
        <w:rPr>
          <w:rtl/>
          <w:lang w:bidi="ar"/>
        </w:rPr>
        <w:t xml:space="preserve"> </w:t>
      </w:r>
      <w:r w:rsidRPr="006C5BB2">
        <w:rPr>
          <w:rFonts w:hint="eastAsia"/>
          <w:rtl/>
          <w:lang w:bidi="ar"/>
        </w:rPr>
        <w:t>النتائج</w:t>
      </w:r>
      <w:r w:rsidRPr="006C5BB2">
        <w:rPr>
          <w:rtl/>
          <w:lang w:bidi="ar"/>
        </w:rPr>
        <w:t xml:space="preserve"> </w:t>
      </w:r>
      <w:r w:rsidRPr="006C5BB2">
        <w:rPr>
          <w:rFonts w:hint="eastAsia"/>
          <w:rtl/>
          <w:lang w:bidi="ar"/>
        </w:rPr>
        <w:t>أن</w:t>
      </w:r>
      <w:r w:rsidRPr="006C5BB2">
        <w:rPr>
          <w:rtl/>
          <w:lang w:bidi="ar"/>
        </w:rPr>
        <w:t xml:space="preserve"> </w:t>
      </w:r>
      <w:r w:rsidRPr="006C5BB2">
        <w:rPr>
          <w:rFonts w:hint="eastAsia"/>
          <w:rtl/>
          <w:lang w:bidi="ar"/>
        </w:rPr>
        <w:t>جميع</w:t>
      </w:r>
      <w:r w:rsidRPr="006C5BB2">
        <w:rPr>
          <w:rtl/>
          <w:lang w:bidi="ar"/>
        </w:rPr>
        <w:t xml:space="preserve"> </w:t>
      </w:r>
      <w:r w:rsidRPr="006C5BB2">
        <w:rPr>
          <w:rFonts w:hint="cs"/>
          <w:rtl/>
          <w:lang w:bidi="ar"/>
        </w:rPr>
        <w:t>المسائل</w:t>
      </w:r>
      <w:r w:rsidRPr="006C5BB2">
        <w:rPr>
          <w:rtl/>
          <w:lang w:bidi="ar"/>
        </w:rPr>
        <w:t xml:space="preserve"> </w:t>
      </w:r>
      <w:r w:rsidRPr="006C5BB2">
        <w:rPr>
          <w:rFonts w:hint="cs"/>
          <w:rtl/>
          <w:lang w:bidi="ar"/>
        </w:rPr>
        <w:t>ينبغي</w:t>
      </w:r>
      <w:r w:rsidRPr="006C5BB2">
        <w:rPr>
          <w:rtl/>
          <w:lang w:bidi="ar"/>
        </w:rPr>
        <w:t xml:space="preserve"> </w:t>
      </w:r>
      <w:r w:rsidRPr="006C5BB2">
        <w:rPr>
          <w:rFonts w:hint="eastAsia"/>
          <w:rtl/>
          <w:lang w:bidi="ar"/>
        </w:rPr>
        <w:t>أن</w:t>
      </w:r>
      <w:r w:rsidRPr="006C5BB2">
        <w:rPr>
          <w:rtl/>
          <w:lang w:bidi="ar"/>
        </w:rPr>
        <w:t xml:space="preserve"> </w:t>
      </w:r>
      <w:r w:rsidRPr="006C5BB2">
        <w:rPr>
          <w:rFonts w:hint="eastAsia"/>
          <w:rtl/>
          <w:lang w:bidi="ar"/>
        </w:rPr>
        <w:t>تستمر</w:t>
      </w:r>
      <w:r w:rsidRPr="006C5BB2">
        <w:rPr>
          <w:rtl/>
          <w:lang w:bidi="ar"/>
        </w:rPr>
        <w:t xml:space="preserve">. </w:t>
      </w:r>
      <w:r w:rsidRPr="006C5BB2">
        <w:rPr>
          <w:rFonts w:hint="cs"/>
          <w:rtl/>
          <w:lang w:bidi="ar"/>
        </w:rPr>
        <w:t>و</w:t>
      </w:r>
      <w:r w:rsidRPr="006C5BB2">
        <w:rPr>
          <w:rFonts w:hint="eastAsia"/>
          <w:rtl/>
          <w:lang w:bidi="ar"/>
        </w:rPr>
        <w:t>اقترح</w:t>
      </w:r>
      <w:r w:rsidRPr="006C5BB2">
        <w:rPr>
          <w:rtl/>
          <w:lang w:bidi="ar"/>
        </w:rPr>
        <w:t xml:space="preserve"> </w:t>
      </w:r>
      <w:r w:rsidRPr="006C5BB2">
        <w:rPr>
          <w:rFonts w:hint="eastAsia"/>
          <w:rtl/>
          <w:lang w:bidi="ar"/>
        </w:rPr>
        <w:t>العديد</w:t>
      </w:r>
      <w:r w:rsidRPr="006C5BB2">
        <w:rPr>
          <w:rtl/>
          <w:lang w:bidi="ar"/>
        </w:rPr>
        <w:t xml:space="preserve"> </w:t>
      </w:r>
      <w:r w:rsidRPr="006C5BB2">
        <w:rPr>
          <w:rFonts w:hint="eastAsia"/>
          <w:rtl/>
          <w:lang w:bidi="ar"/>
        </w:rPr>
        <w:t>من</w:t>
      </w:r>
      <w:r w:rsidRPr="006C5BB2">
        <w:rPr>
          <w:rtl/>
          <w:lang w:bidi="ar"/>
        </w:rPr>
        <w:t xml:space="preserve"> </w:t>
      </w:r>
      <w:r w:rsidRPr="006C5BB2">
        <w:rPr>
          <w:rFonts w:hint="eastAsia"/>
          <w:rtl/>
          <w:lang w:bidi="ar"/>
        </w:rPr>
        <w:t>المجيبين</w:t>
      </w:r>
      <w:r w:rsidRPr="006C5BB2">
        <w:rPr>
          <w:rFonts w:hint="cs"/>
          <w:rtl/>
          <w:lang w:bidi="ar"/>
        </w:rPr>
        <w:t xml:space="preserve"> على</w:t>
      </w:r>
      <w:r w:rsidRPr="006C5BB2">
        <w:rPr>
          <w:rtl/>
          <w:lang w:bidi="ar"/>
        </w:rPr>
        <w:t xml:space="preserve"> </w:t>
      </w:r>
      <w:r w:rsidRPr="006C5BB2">
        <w:rPr>
          <w:rFonts w:hint="cs"/>
          <w:rtl/>
          <w:lang w:bidi="ar-EG"/>
        </w:rPr>
        <w:t xml:space="preserve">الاستقصاء </w:t>
      </w:r>
      <w:r w:rsidRPr="006C5BB2">
        <w:rPr>
          <w:rFonts w:hint="cs"/>
          <w:rtl/>
          <w:lang w:bidi="ar"/>
        </w:rPr>
        <w:t>مراجعة</w:t>
      </w:r>
      <w:r w:rsidRPr="006C5BB2">
        <w:rPr>
          <w:rtl/>
          <w:lang w:bidi="ar"/>
        </w:rPr>
        <w:t xml:space="preserve"> </w:t>
      </w:r>
      <w:r w:rsidRPr="006C5BB2">
        <w:rPr>
          <w:rFonts w:hint="eastAsia"/>
          <w:rtl/>
          <w:lang w:bidi="ar"/>
        </w:rPr>
        <w:t>أو</w:t>
      </w:r>
      <w:r w:rsidRPr="006C5BB2">
        <w:rPr>
          <w:rtl/>
          <w:lang w:bidi="ar"/>
        </w:rPr>
        <w:t xml:space="preserve"> </w:t>
      </w:r>
      <w:r w:rsidRPr="006C5BB2">
        <w:rPr>
          <w:rFonts w:hint="eastAsia"/>
          <w:rtl/>
          <w:lang w:bidi="ar"/>
        </w:rPr>
        <w:t>دمج</w:t>
      </w:r>
      <w:r w:rsidRPr="006C5BB2">
        <w:rPr>
          <w:rtl/>
          <w:lang w:bidi="ar"/>
        </w:rPr>
        <w:t xml:space="preserve"> </w:t>
      </w:r>
      <w:r w:rsidRPr="006C5BB2">
        <w:rPr>
          <w:rFonts w:hint="eastAsia"/>
          <w:rtl/>
          <w:lang w:bidi="ar"/>
        </w:rPr>
        <w:t>بعض</w:t>
      </w:r>
      <w:r w:rsidRPr="006C5BB2">
        <w:rPr>
          <w:rtl/>
          <w:lang w:bidi="ar"/>
        </w:rPr>
        <w:t xml:space="preserve"> </w:t>
      </w:r>
      <w:r w:rsidRPr="006C5BB2">
        <w:rPr>
          <w:rFonts w:hint="cs"/>
          <w:rtl/>
          <w:lang w:bidi="ar"/>
        </w:rPr>
        <w:t>المسائل</w:t>
      </w:r>
      <w:r w:rsidRPr="006C5BB2">
        <w:rPr>
          <w:rFonts w:hint="eastAsia"/>
          <w:rtl/>
          <w:lang w:bidi="ar"/>
        </w:rPr>
        <w:t>،</w:t>
      </w:r>
      <w:r w:rsidRPr="006C5BB2">
        <w:rPr>
          <w:rtl/>
          <w:lang w:bidi="ar"/>
        </w:rPr>
        <w:t xml:space="preserve"> </w:t>
      </w:r>
      <w:r w:rsidRPr="006C5BB2">
        <w:rPr>
          <w:rFonts w:hint="eastAsia"/>
          <w:rtl/>
          <w:lang w:bidi="ar"/>
        </w:rPr>
        <w:t>وخاصة</w:t>
      </w:r>
      <w:r w:rsidRPr="006C5BB2">
        <w:rPr>
          <w:rtl/>
          <w:lang w:bidi="ar"/>
        </w:rPr>
        <w:t xml:space="preserve"> </w:t>
      </w:r>
      <w:r w:rsidRPr="006C5BB2">
        <w:rPr>
          <w:rFonts w:hint="eastAsia"/>
          <w:rtl/>
          <w:lang w:bidi="ar"/>
        </w:rPr>
        <w:t>دمج</w:t>
      </w:r>
      <w:r w:rsidRPr="006C5BB2">
        <w:rPr>
          <w:rtl/>
          <w:lang w:bidi="ar"/>
        </w:rPr>
        <w:t xml:space="preserve"> </w:t>
      </w:r>
      <w:r w:rsidRPr="006C5BB2">
        <w:rPr>
          <w:rFonts w:hint="cs"/>
          <w:rtl/>
          <w:lang w:bidi="ar"/>
        </w:rPr>
        <w:t>المسألتين</w:t>
      </w:r>
      <w:r w:rsidRPr="006C5BB2">
        <w:rPr>
          <w:rtl/>
          <w:lang w:bidi="ar"/>
        </w:rPr>
        <w:t xml:space="preserve"> </w:t>
      </w:r>
      <w:r w:rsidR="003B14C7">
        <w:rPr>
          <w:lang w:bidi="ar"/>
        </w:rPr>
        <w:t>1/1</w:t>
      </w:r>
      <w:r w:rsidRPr="006C5BB2">
        <w:rPr>
          <w:rtl/>
          <w:lang w:bidi="ar"/>
        </w:rPr>
        <w:t xml:space="preserve"> </w:t>
      </w:r>
      <w:r w:rsidRPr="006C5BB2">
        <w:rPr>
          <w:rFonts w:hint="eastAsia"/>
          <w:rtl/>
          <w:lang w:bidi="ar"/>
        </w:rPr>
        <w:t>و</w:t>
      </w:r>
      <w:r w:rsidR="003B14C7">
        <w:rPr>
          <w:lang w:bidi="ar"/>
        </w:rPr>
        <w:t>2/1</w:t>
      </w:r>
      <w:r w:rsidRPr="006C5BB2">
        <w:rPr>
          <w:rtl/>
          <w:lang w:bidi="ar"/>
        </w:rPr>
        <w:t xml:space="preserve">. </w:t>
      </w:r>
      <w:r w:rsidRPr="006C5BB2">
        <w:rPr>
          <w:rFonts w:hint="cs"/>
          <w:rtl/>
          <w:lang w:bidi="ar"/>
        </w:rPr>
        <w:t>وشُدد</w:t>
      </w:r>
      <w:r w:rsidRPr="006C5BB2">
        <w:rPr>
          <w:rtl/>
          <w:lang w:bidi="ar"/>
        </w:rPr>
        <w:t xml:space="preserve"> </w:t>
      </w:r>
      <w:r w:rsidRPr="006C5BB2">
        <w:rPr>
          <w:rFonts w:hint="eastAsia"/>
          <w:rtl/>
          <w:lang w:bidi="ar"/>
        </w:rPr>
        <w:t>أيضا</w:t>
      </w:r>
      <w:r w:rsidRPr="006C5BB2">
        <w:rPr>
          <w:rFonts w:hint="cs"/>
          <w:rtl/>
          <w:lang w:bidi="ar"/>
        </w:rPr>
        <w:t>ً</w:t>
      </w:r>
      <w:r w:rsidRPr="006C5BB2">
        <w:rPr>
          <w:rtl/>
          <w:lang w:bidi="ar"/>
        </w:rPr>
        <w:t xml:space="preserve"> </w:t>
      </w:r>
      <w:r w:rsidRPr="006C5BB2">
        <w:rPr>
          <w:rFonts w:hint="eastAsia"/>
          <w:rtl/>
          <w:lang w:bidi="ar"/>
        </w:rPr>
        <w:t>على</w:t>
      </w:r>
      <w:r w:rsidRPr="006C5BB2">
        <w:rPr>
          <w:rtl/>
          <w:lang w:bidi="ar"/>
        </w:rPr>
        <w:t xml:space="preserve"> </w:t>
      </w:r>
      <w:r w:rsidRPr="006C5BB2">
        <w:rPr>
          <w:rFonts w:hint="eastAsia"/>
          <w:rtl/>
          <w:lang w:bidi="ar"/>
        </w:rPr>
        <w:t>ضرورة</w:t>
      </w:r>
      <w:r w:rsidRPr="006C5BB2">
        <w:rPr>
          <w:rtl/>
          <w:lang w:bidi="ar"/>
        </w:rPr>
        <w:t xml:space="preserve"> </w:t>
      </w:r>
      <w:r w:rsidRPr="006C5BB2">
        <w:rPr>
          <w:rFonts w:hint="eastAsia"/>
          <w:rtl/>
          <w:lang w:bidi="ar"/>
        </w:rPr>
        <w:t>تجنب</w:t>
      </w:r>
      <w:r w:rsidRPr="006C5BB2">
        <w:rPr>
          <w:rtl/>
          <w:lang w:bidi="ar"/>
        </w:rPr>
        <w:t xml:space="preserve"> </w:t>
      </w:r>
      <w:r w:rsidRPr="006C5BB2">
        <w:rPr>
          <w:rFonts w:hint="eastAsia"/>
          <w:rtl/>
          <w:lang w:bidi="ar"/>
        </w:rPr>
        <w:t>الازدواج</w:t>
      </w:r>
      <w:r w:rsidRPr="006C5BB2">
        <w:rPr>
          <w:rtl/>
          <w:lang w:bidi="ar"/>
        </w:rPr>
        <w:t xml:space="preserve"> </w:t>
      </w:r>
      <w:r w:rsidRPr="006C5BB2">
        <w:rPr>
          <w:rFonts w:hint="eastAsia"/>
          <w:rtl/>
          <w:lang w:bidi="ar"/>
        </w:rPr>
        <w:t>والتداخل</w:t>
      </w:r>
      <w:r w:rsidRPr="006C5BB2">
        <w:rPr>
          <w:rtl/>
          <w:lang w:bidi="ar"/>
        </w:rPr>
        <w:t>.</w:t>
      </w:r>
    </w:p>
    <w:p w:rsidR="006C5BB2" w:rsidRPr="006C5BB2" w:rsidRDefault="006C5BB2" w:rsidP="006C5BB2">
      <w:pPr>
        <w:rPr>
          <w:rtl/>
          <w:lang w:bidi="ar-EG"/>
        </w:rPr>
      </w:pPr>
      <w:r w:rsidRPr="006C5BB2">
        <w:rPr>
          <w:rFonts w:hint="cs"/>
          <w:rtl/>
          <w:lang w:bidi="ar-EG"/>
        </w:rPr>
        <w:t xml:space="preserve">ويمكن الاطلاع على التفاصيل الكاملة للاستقصاء في الوثيقة </w:t>
      </w:r>
      <w:hyperlink r:id="rId54" w:history="1">
        <w:r w:rsidRPr="006C5BB2">
          <w:rPr>
            <w:rStyle w:val="Hyperlink"/>
            <w:lang w:bidi="ar-EG"/>
          </w:rPr>
          <w:t>1/458</w:t>
        </w:r>
        <w:r w:rsidRPr="006C5BB2">
          <w:rPr>
            <w:rStyle w:val="Hyperlink"/>
            <w:rFonts w:hint="cs"/>
            <w:rtl/>
            <w:lang w:bidi="ar-EG"/>
          </w:rPr>
          <w:t xml:space="preserve"> + الملحق</w:t>
        </w:r>
      </w:hyperlink>
      <w:r w:rsidRPr="006C5BB2">
        <w:rPr>
          <w:rFonts w:hint="cs"/>
          <w:rtl/>
          <w:lang w:bidi="ar-EG"/>
        </w:rPr>
        <w:t>.</w:t>
      </w:r>
    </w:p>
    <w:p w:rsidR="006C5BB2" w:rsidRPr="006C5BB2" w:rsidRDefault="006C5BB2" w:rsidP="00E564B4">
      <w:pPr>
        <w:rPr>
          <w:rtl/>
        </w:rPr>
      </w:pPr>
      <w:r w:rsidRPr="006C5BB2">
        <w:rPr>
          <w:rFonts w:hint="cs"/>
          <w:rtl/>
        </w:rPr>
        <w:t xml:space="preserve">ولعل نتائج الاستقصاء تعود بالفائدة على الأعضاء في الوقت الذي يستعدون فيه للمؤتمر العالمي لتنمية الاتصالات لعام </w:t>
      </w:r>
      <w:r w:rsidR="00E564B4">
        <w:t>2017</w:t>
      </w:r>
      <w:r w:rsidRPr="006C5BB2">
        <w:rPr>
          <w:rFonts w:hint="cs"/>
          <w:rtl/>
        </w:rPr>
        <w:t>.</w:t>
      </w:r>
    </w:p>
    <w:p w:rsidR="006C5BB2" w:rsidRPr="00E564B4" w:rsidRDefault="006C5BB2" w:rsidP="00E564B4">
      <w:pPr>
        <w:pStyle w:val="Heading1"/>
        <w:rPr>
          <w:spacing w:val="-6"/>
          <w:rtl/>
        </w:rPr>
      </w:pPr>
      <w:r w:rsidRPr="00E564B4">
        <w:rPr>
          <w:spacing w:val="-6"/>
        </w:rPr>
        <w:t>5</w:t>
      </w:r>
      <w:r w:rsidRPr="00E564B4">
        <w:rPr>
          <w:spacing w:val="-6"/>
          <w:rtl/>
        </w:rPr>
        <w:tab/>
      </w:r>
      <w:r w:rsidRPr="00E564B4">
        <w:rPr>
          <w:rFonts w:hint="cs"/>
          <w:spacing w:val="-6"/>
          <w:rtl/>
        </w:rPr>
        <w:t xml:space="preserve">الآراء التي أبداها المشاركون في لجنة الدراسات </w:t>
      </w:r>
      <w:r w:rsidR="00E564B4" w:rsidRPr="00E564B4">
        <w:rPr>
          <w:spacing w:val="-6"/>
        </w:rPr>
        <w:t>1</w:t>
      </w:r>
      <w:r w:rsidRPr="00E564B4">
        <w:rPr>
          <w:rFonts w:hint="cs"/>
          <w:spacing w:val="-6"/>
          <w:rtl/>
        </w:rPr>
        <w:t xml:space="preserve"> خلال تمارين الابتكار للفترة</w:t>
      </w:r>
      <w:r w:rsidR="00E564B4" w:rsidRPr="00E564B4">
        <w:rPr>
          <w:rFonts w:hint="eastAsia"/>
          <w:spacing w:val="-6"/>
          <w:rtl/>
        </w:rPr>
        <w:t> </w:t>
      </w:r>
      <w:r w:rsidR="00E564B4" w:rsidRPr="00E564B4">
        <w:rPr>
          <w:spacing w:val="-6"/>
        </w:rPr>
        <w:t>2017</w:t>
      </w:r>
      <w:r w:rsidR="00E564B4" w:rsidRPr="00E564B4">
        <w:rPr>
          <w:spacing w:val="-6"/>
        </w:rPr>
        <w:noBreakHyphen/>
        <w:t>2014</w:t>
      </w:r>
    </w:p>
    <w:p w:rsidR="006C5BB2" w:rsidRPr="006C5BB2" w:rsidRDefault="006C5BB2" w:rsidP="00F26F38">
      <w:pPr>
        <w:rPr>
          <w:rtl/>
          <w:lang w:bidi="ar"/>
        </w:rPr>
      </w:pPr>
      <w:r w:rsidRPr="006C5BB2">
        <w:rPr>
          <w:rFonts w:hint="cs"/>
          <w:rtl/>
          <w:lang w:bidi="ar"/>
        </w:rPr>
        <w:t xml:space="preserve">دارت مناقشات بشأن سبل الابتكار من أجل التحسين المستمر في كل اجتماع من اجتماعات لجنة الدراسات </w:t>
      </w:r>
      <w:r w:rsidR="00F26F38">
        <w:rPr>
          <w:lang w:bidi="ar"/>
        </w:rPr>
        <w:t>1</w:t>
      </w:r>
      <w:r w:rsidRPr="006C5BB2">
        <w:rPr>
          <w:rFonts w:hint="cs"/>
          <w:rtl/>
          <w:lang w:bidi="ar"/>
        </w:rPr>
        <w:t xml:space="preserve"> السنوية الثلاث، وهي مناقشات تعبر عن وعكست "ثقافة الابتكار" التي شجعها مدير وموظفو مكتب تنمية الاتصالات، وكانت نشأتها الأولى خلال الفترة </w:t>
      </w:r>
      <w:r w:rsidR="00F26F38">
        <w:rPr>
          <w:lang w:bidi="ar"/>
        </w:rPr>
        <w:t>2014</w:t>
      </w:r>
      <w:r w:rsidR="00F26F38">
        <w:rPr>
          <w:lang w:bidi="ar"/>
        </w:rPr>
        <w:noBreakHyphen/>
        <w:t>2010</w:t>
      </w:r>
      <w:r w:rsidRPr="006C5BB2">
        <w:rPr>
          <w:rFonts w:hint="cs"/>
          <w:rtl/>
          <w:lang w:bidi="ar"/>
        </w:rPr>
        <w:t>. ويرد فيما يلي موجز بالمقترحات التي تستدعي المزيد من الدراسة:</w:t>
      </w:r>
    </w:p>
    <w:p w:rsidR="006C5BB2" w:rsidRPr="0071285F" w:rsidRDefault="006C5BB2" w:rsidP="00F26F38">
      <w:pPr>
        <w:pStyle w:val="Headingb"/>
        <w:rPr>
          <w:sz w:val="30"/>
          <w:szCs w:val="30"/>
          <w:rtl/>
        </w:rPr>
      </w:pPr>
      <w:r w:rsidRPr="0071285F">
        <w:rPr>
          <w:rFonts w:hint="cs"/>
          <w:sz w:val="30"/>
          <w:szCs w:val="30"/>
          <w:rtl/>
        </w:rPr>
        <w:lastRenderedPageBreak/>
        <w:t>سبل زيادة الوقت</w:t>
      </w:r>
    </w:p>
    <w:p w:rsidR="006C5BB2" w:rsidRPr="006C5BB2" w:rsidRDefault="006C5BB2" w:rsidP="00E27B04">
      <w:pPr>
        <w:pStyle w:val="enumlev1"/>
        <w:rPr>
          <w:rtl/>
        </w:rPr>
      </w:pPr>
      <w:r w:rsidRPr="006C5BB2">
        <w:rPr>
          <w:rFonts w:hint="cs"/>
          <w:rtl/>
        </w:rPr>
        <w:t>-</w:t>
      </w:r>
      <w:r w:rsidRPr="006C5BB2">
        <w:rPr>
          <w:rFonts w:hint="cs"/>
          <w:rtl/>
        </w:rPr>
        <w:tab/>
      </w:r>
      <w:r w:rsidRPr="006C5BB2">
        <w:rPr>
          <w:rFonts w:hint="cs"/>
          <w:rtl/>
          <w:lang w:bidi="ar"/>
        </w:rPr>
        <w:t>إضافة اجتماعات أو ورش عمل إضافية في المناطق لعدة أيام تتسنى خلالها مناقشة القضايا بإسهاب؛</w:t>
      </w:r>
    </w:p>
    <w:p w:rsidR="006C5BB2" w:rsidRPr="006C5BB2" w:rsidRDefault="006C5BB2" w:rsidP="00E27B04">
      <w:pPr>
        <w:pStyle w:val="enumlev1"/>
        <w:rPr>
          <w:rtl/>
        </w:rPr>
      </w:pPr>
      <w:r w:rsidRPr="006C5BB2">
        <w:rPr>
          <w:rFonts w:hint="cs"/>
          <w:rtl/>
        </w:rPr>
        <w:t>-</w:t>
      </w:r>
      <w:r w:rsidRPr="006C5BB2">
        <w:rPr>
          <w:rFonts w:hint="cs"/>
          <w:rtl/>
        </w:rPr>
        <w:tab/>
      </w:r>
      <w:r w:rsidRPr="006C5BB2">
        <w:rPr>
          <w:rFonts w:hint="cs"/>
          <w:rtl/>
          <w:lang w:bidi="ar"/>
        </w:rPr>
        <w:t xml:space="preserve">عقد اجتماعات </w:t>
      </w:r>
      <w:proofErr w:type="spellStart"/>
      <w:r w:rsidRPr="006C5BB2">
        <w:rPr>
          <w:rFonts w:hint="cs"/>
          <w:rtl/>
          <w:lang w:bidi="ar"/>
        </w:rPr>
        <w:t>إقلیمیة</w:t>
      </w:r>
      <w:proofErr w:type="spellEnd"/>
      <w:r w:rsidRPr="006C5BB2">
        <w:rPr>
          <w:rFonts w:hint="cs"/>
          <w:rtl/>
          <w:lang w:bidi="ar"/>
        </w:rPr>
        <w:t>؛ وزيادة دور المكاتب الإقليمية؛</w:t>
      </w:r>
    </w:p>
    <w:p w:rsidR="006C5BB2" w:rsidRPr="006C5BB2" w:rsidRDefault="006C5BB2" w:rsidP="00E27B04">
      <w:pPr>
        <w:pStyle w:val="enumlev1"/>
        <w:rPr>
          <w:rtl/>
        </w:rPr>
      </w:pPr>
      <w:r w:rsidRPr="006C5BB2">
        <w:rPr>
          <w:rFonts w:hint="cs"/>
          <w:rtl/>
        </w:rPr>
        <w:t>-</w:t>
      </w:r>
      <w:r w:rsidRPr="006C5BB2">
        <w:rPr>
          <w:rFonts w:hint="cs"/>
          <w:rtl/>
        </w:rPr>
        <w:tab/>
      </w:r>
      <w:r w:rsidRPr="006C5BB2">
        <w:rPr>
          <w:rFonts w:hint="cs"/>
          <w:rtl/>
          <w:lang w:bidi="ar-EG"/>
        </w:rPr>
        <w:t>التوسع في</w:t>
      </w:r>
      <w:r w:rsidRPr="006C5BB2">
        <w:rPr>
          <w:rFonts w:hint="cs"/>
          <w:rtl/>
          <w:lang w:bidi="ar"/>
        </w:rPr>
        <w:t xml:space="preserve"> استخدام التكنولوجيا (مثل المؤتمر الفيديوي)؛ وإضافة اجتماعات افتراضية إلى الجدول الزمني السنوي لزيادة عدد النتائج وتواترها؛</w:t>
      </w:r>
    </w:p>
    <w:p w:rsidR="006C5BB2" w:rsidRPr="006C5BB2" w:rsidRDefault="006C5BB2" w:rsidP="00E27B04">
      <w:pPr>
        <w:pStyle w:val="enumlev1"/>
        <w:rPr>
          <w:rtl/>
        </w:rPr>
      </w:pPr>
      <w:r w:rsidRPr="006C5BB2">
        <w:rPr>
          <w:rFonts w:hint="cs"/>
          <w:rtl/>
        </w:rPr>
        <w:t>-</w:t>
      </w:r>
      <w:r w:rsidRPr="006C5BB2">
        <w:rPr>
          <w:rFonts w:hint="cs"/>
          <w:rtl/>
        </w:rPr>
        <w:tab/>
      </w:r>
      <w:r w:rsidRPr="006C5BB2">
        <w:rPr>
          <w:rFonts w:hint="cs"/>
          <w:rtl/>
          <w:lang w:bidi="ar"/>
        </w:rPr>
        <w:t>استخدام أفرقة العمل بالمراسلة؛</w:t>
      </w:r>
    </w:p>
    <w:p w:rsidR="006C5BB2" w:rsidRPr="00FA2AFA" w:rsidRDefault="006C5BB2" w:rsidP="00E27B04">
      <w:pPr>
        <w:pStyle w:val="enumlev1"/>
        <w:rPr>
          <w:spacing w:val="-6"/>
          <w:rtl/>
        </w:rPr>
      </w:pPr>
      <w:r w:rsidRPr="00FA2AFA">
        <w:rPr>
          <w:rFonts w:hint="cs"/>
          <w:spacing w:val="-6"/>
          <w:rtl/>
        </w:rPr>
        <w:t>-</w:t>
      </w:r>
      <w:r w:rsidRPr="00FA2AFA">
        <w:rPr>
          <w:rFonts w:hint="cs"/>
          <w:spacing w:val="-6"/>
          <w:rtl/>
        </w:rPr>
        <w:tab/>
      </w:r>
      <w:r w:rsidRPr="00FA2AFA">
        <w:rPr>
          <w:rFonts w:hint="cs"/>
          <w:spacing w:val="-6"/>
          <w:rtl/>
          <w:lang w:bidi="ar"/>
        </w:rPr>
        <w:t xml:space="preserve">نشر مشاريع تقارير النتائج عبر تطبيق </w:t>
      </w:r>
      <w:r w:rsidRPr="00FA2AFA">
        <w:rPr>
          <w:spacing w:val="-6"/>
          <w:lang w:bidi="ar-EG"/>
        </w:rPr>
        <w:t>SharePoint</w:t>
      </w:r>
      <w:r w:rsidRPr="00FA2AFA">
        <w:rPr>
          <w:rFonts w:hint="cs"/>
          <w:spacing w:val="-6"/>
          <w:rtl/>
          <w:lang w:bidi="ar"/>
        </w:rPr>
        <w:t xml:space="preserve"> قبل الاجتماع بحيث يمكن للمشاركين في لجنتي الدراسات البدء بالتعليق؛</w:t>
      </w:r>
    </w:p>
    <w:p w:rsidR="006C5BB2" w:rsidRPr="006C5BB2" w:rsidRDefault="006C5BB2" w:rsidP="00820257">
      <w:pPr>
        <w:pStyle w:val="enumlev1"/>
        <w:rPr>
          <w:rtl/>
        </w:rPr>
      </w:pPr>
      <w:r w:rsidRPr="006C5BB2">
        <w:rPr>
          <w:rFonts w:hint="cs"/>
          <w:rtl/>
        </w:rPr>
        <w:t>-</w:t>
      </w:r>
      <w:r w:rsidRPr="006C5BB2">
        <w:rPr>
          <w:rFonts w:hint="cs"/>
          <w:rtl/>
        </w:rPr>
        <w:tab/>
      </w:r>
      <w:r w:rsidRPr="006C5BB2">
        <w:rPr>
          <w:rFonts w:hint="cs"/>
          <w:rtl/>
          <w:lang w:bidi="ar"/>
        </w:rPr>
        <w:t xml:space="preserve">إمكانية تعديل القرار </w:t>
      </w:r>
      <w:r w:rsidR="00820257">
        <w:rPr>
          <w:lang w:bidi="ar"/>
        </w:rPr>
        <w:t>1</w:t>
      </w:r>
      <w:r w:rsidRPr="006C5BB2">
        <w:rPr>
          <w:rFonts w:hint="cs"/>
          <w:rtl/>
          <w:lang w:bidi="ar"/>
        </w:rPr>
        <w:t xml:space="preserve"> كي يوجَّه المقرر لتحديد ترتيب الوثائق المعروضة بحيث يمكن عرض الوثائق ذات الصلة المباشرة بنتائج المؤتمر العالمي لتنمية الاتصالات قبل غيرها؛ وتجنب العروض المتعددة لنفس الوثيقة؛</w:t>
      </w:r>
    </w:p>
    <w:p w:rsidR="006C5BB2" w:rsidRPr="006C5BB2" w:rsidRDefault="006C5BB2" w:rsidP="00E27B04">
      <w:pPr>
        <w:pStyle w:val="enumlev1"/>
        <w:rPr>
          <w:rtl/>
        </w:rPr>
      </w:pPr>
      <w:r w:rsidRPr="006C5BB2">
        <w:rPr>
          <w:rFonts w:hint="cs"/>
          <w:rtl/>
        </w:rPr>
        <w:t>-</w:t>
      </w:r>
      <w:r w:rsidRPr="006C5BB2">
        <w:rPr>
          <w:rFonts w:hint="cs"/>
          <w:rtl/>
        </w:rPr>
        <w:tab/>
      </w:r>
      <w:r w:rsidRPr="006C5BB2">
        <w:rPr>
          <w:rFonts w:hint="cs"/>
          <w:rtl/>
          <w:lang w:bidi="ar"/>
        </w:rPr>
        <w:t>عرض جميع الوثائق في اليومين الأول والثاني؛ واستخدام بقية الوقت للمناقشة والتحليل، وتشكيل أفرقة صياغة؛</w:t>
      </w:r>
    </w:p>
    <w:p w:rsidR="006C5BB2" w:rsidRPr="006C5BB2" w:rsidRDefault="006C5BB2" w:rsidP="00D222DE">
      <w:pPr>
        <w:pStyle w:val="enumlev1"/>
        <w:rPr>
          <w:rtl/>
        </w:rPr>
      </w:pPr>
      <w:r w:rsidRPr="006C5BB2">
        <w:rPr>
          <w:rFonts w:hint="cs"/>
          <w:rtl/>
        </w:rPr>
        <w:t>-</w:t>
      </w:r>
      <w:r w:rsidRPr="006C5BB2">
        <w:rPr>
          <w:rFonts w:hint="cs"/>
          <w:rtl/>
        </w:rPr>
        <w:tab/>
      </w:r>
      <w:r w:rsidRPr="006C5BB2">
        <w:rPr>
          <w:rFonts w:hint="cs"/>
          <w:rtl/>
          <w:lang w:bidi="ar"/>
        </w:rPr>
        <w:t xml:space="preserve">إضافة أيام إضافية أو أسبوع ثالث وتداخل </w:t>
      </w:r>
      <w:r w:rsidRPr="006C5BB2">
        <w:rPr>
          <w:rFonts w:hint="eastAsia"/>
          <w:rtl/>
          <w:lang w:bidi="ar"/>
        </w:rPr>
        <w:t>لجن</w:t>
      </w:r>
      <w:r w:rsidRPr="006C5BB2">
        <w:rPr>
          <w:rFonts w:hint="cs"/>
          <w:rtl/>
          <w:lang w:bidi="ar"/>
        </w:rPr>
        <w:t>تي</w:t>
      </w:r>
      <w:r w:rsidRPr="006C5BB2">
        <w:rPr>
          <w:rtl/>
          <w:lang w:bidi="ar"/>
        </w:rPr>
        <w:t xml:space="preserve"> </w:t>
      </w:r>
      <w:r w:rsidRPr="006C5BB2">
        <w:rPr>
          <w:rFonts w:hint="eastAsia"/>
          <w:rtl/>
          <w:lang w:bidi="ar"/>
        </w:rPr>
        <w:t>الدراسات</w:t>
      </w:r>
      <w:r w:rsidRPr="006C5BB2">
        <w:rPr>
          <w:rtl/>
          <w:lang w:bidi="ar"/>
        </w:rPr>
        <w:t xml:space="preserve"> </w:t>
      </w:r>
      <w:r w:rsidR="00D222DE">
        <w:rPr>
          <w:lang w:bidi="ar"/>
        </w:rPr>
        <w:t>1</w:t>
      </w:r>
      <w:r w:rsidRPr="006C5BB2">
        <w:rPr>
          <w:rtl/>
          <w:lang w:bidi="ar"/>
        </w:rPr>
        <w:t xml:space="preserve"> </w:t>
      </w:r>
      <w:r w:rsidRPr="006C5BB2">
        <w:rPr>
          <w:rFonts w:hint="eastAsia"/>
          <w:rtl/>
          <w:lang w:bidi="ar"/>
        </w:rPr>
        <w:t>و</w:t>
      </w:r>
      <w:r w:rsidR="00D222DE">
        <w:rPr>
          <w:lang w:bidi="ar"/>
        </w:rPr>
        <w:t>2</w:t>
      </w:r>
      <w:r w:rsidR="00D222DE">
        <w:rPr>
          <w:rFonts w:hint="cs"/>
          <w:rtl/>
          <w:lang w:bidi="ar"/>
        </w:rPr>
        <w:t>؛</w:t>
      </w:r>
    </w:p>
    <w:p w:rsidR="006C5BB2" w:rsidRPr="006C5BB2" w:rsidRDefault="006C5BB2" w:rsidP="00E27B04">
      <w:pPr>
        <w:pStyle w:val="enumlev1"/>
        <w:rPr>
          <w:rtl/>
        </w:rPr>
      </w:pPr>
      <w:r w:rsidRPr="006C5BB2">
        <w:rPr>
          <w:rFonts w:hint="cs"/>
          <w:rtl/>
        </w:rPr>
        <w:t>-</w:t>
      </w:r>
      <w:r w:rsidRPr="006C5BB2">
        <w:rPr>
          <w:rFonts w:hint="cs"/>
          <w:rtl/>
        </w:rPr>
        <w:tab/>
      </w:r>
      <w:r w:rsidRPr="006C5BB2">
        <w:rPr>
          <w:rFonts w:hint="cs"/>
          <w:rtl/>
          <w:lang w:bidi="ar"/>
        </w:rPr>
        <w:t>عقد اجتماعات متوازية ضمن اللجنتين وفيما بينهما، وتضمين عروض نصية توضيحية؛</w:t>
      </w:r>
    </w:p>
    <w:p w:rsidR="006C5BB2" w:rsidRPr="006C5BB2" w:rsidRDefault="006C5BB2" w:rsidP="00D222DE">
      <w:pPr>
        <w:pStyle w:val="enumlev1"/>
        <w:rPr>
          <w:rtl/>
        </w:rPr>
      </w:pPr>
      <w:r w:rsidRPr="006C5BB2">
        <w:rPr>
          <w:rFonts w:hint="cs"/>
          <w:rtl/>
        </w:rPr>
        <w:t>-</w:t>
      </w:r>
      <w:r w:rsidRPr="006C5BB2">
        <w:rPr>
          <w:rFonts w:hint="cs"/>
          <w:rtl/>
        </w:rPr>
        <w:tab/>
      </w:r>
      <w:r w:rsidRPr="006C5BB2">
        <w:rPr>
          <w:rFonts w:hint="cs"/>
          <w:rtl/>
          <w:lang w:bidi="ar-EG"/>
        </w:rPr>
        <w:t>إسناد</w:t>
      </w:r>
      <w:r w:rsidRPr="006C5BB2">
        <w:rPr>
          <w:rFonts w:hint="cs"/>
          <w:rtl/>
          <w:lang w:bidi="ar"/>
        </w:rPr>
        <w:t xml:space="preserve"> </w:t>
      </w:r>
      <w:r w:rsidR="00D222DE">
        <w:rPr>
          <w:lang w:bidi="ar"/>
        </w:rPr>
        <w:t>5</w:t>
      </w:r>
      <w:r w:rsidRPr="006C5BB2">
        <w:rPr>
          <w:rFonts w:hint="cs"/>
          <w:rtl/>
          <w:lang w:bidi="ar"/>
        </w:rPr>
        <w:t xml:space="preserve"> مسائل لكل لجنة دراسات كحد أقصى.</w:t>
      </w:r>
    </w:p>
    <w:p w:rsidR="006C5BB2" w:rsidRPr="0048233A" w:rsidRDefault="006C5BB2" w:rsidP="0048233A">
      <w:pPr>
        <w:pStyle w:val="Headingb"/>
        <w:rPr>
          <w:sz w:val="30"/>
          <w:szCs w:val="30"/>
          <w:rtl/>
        </w:rPr>
      </w:pPr>
      <w:r w:rsidRPr="0048233A">
        <w:rPr>
          <w:rFonts w:hint="cs"/>
          <w:sz w:val="30"/>
          <w:szCs w:val="30"/>
          <w:rtl/>
        </w:rPr>
        <w:t>المساهمات</w:t>
      </w:r>
    </w:p>
    <w:p w:rsidR="006C5BB2" w:rsidRPr="006C5BB2" w:rsidRDefault="006C5BB2" w:rsidP="00F7450B">
      <w:pPr>
        <w:pStyle w:val="enumlev1"/>
        <w:rPr>
          <w:rtl/>
        </w:rPr>
      </w:pPr>
      <w:r w:rsidRPr="006C5BB2">
        <w:rPr>
          <w:rFonts w:hint="cs"/>
          <w:rtl/>
        </w:rPr>
        <w:t>-</w:t>
      </w:r>
      <w:r w:rsidRPr="006C5BB2">
        <w:rPr>
          <w:rFonts w:hint="cs"/>
          <w:rtl/>
        </w:rPr>
        <w:tab/>
      </w:r>
      <w:r w:rsidRPr="006C5BB2">
        <w:rPr>
          <w:rFonts w:hint="cs"/>
          <w:rtl/>
          <w:lang w:bidi="ar-EG"/>
        </w:rPr>
        <w:t>بشأن</w:t>
      </w:r>
      <w:r w:rsidRPr="006C5BB2">
        <w:rPr>
          <w:rFonts w:hint="cs"/>
          <w:rtl/>
          <w:lang w:bidi="ar"/>
        </w:rPr>
        <w:t xml:space="preserve"> صيغة نموذجية للمساهمات وفق القرار</w:t>
      </w:r>
      <w:r w:rsidR="00BE027E">
        <w:rPr>
          <w:rFonts w:hint="cs"/>
          <w:rtl/>
          <w:lang w:bidi="ar-EG"/>
        </w:rPr>
        <w:t xml:space="preserve"> </w:t>
      </w:r>
      <w:r w:rsidR="00BE027E">
        <w:rPr>
          <w:lang w:bidi="ar-EG"/>
        </w:rPr>
        <w:t>1</w:t>
      </w:r>
      <w:r w:rsidRPr="006C5BB2">
        <w:rPr>
          <w:rFonts w:hint="cs"/>
          <w:rtl/>
          <w:lang w:bidi="ar"/>
        </w:rPr>
        <w:t>، وإضافة حيز يشير إلى مكان وضع المساهمة في النتيجة المتوقعة؛</w:t>
      </w:r>
    </w:p>
    <w:p w:rsidR="006C5BB2" w:rsidRPr="006C5BB2" w:rsidRDefault="006C5BB2" w:rsidP="00F7450B">
      <w:pPr>
        <w:pStyle w:val="enumlev1"/>
        <w:rPr>
          <w:rtl/>
        </w:rPr>
      </w:pPr>
      <w:r w:rsidRPr="006C5BB2">
        <w:rPr>
          <w:rFonts w:hint="cs"/>
          <w:rtl/>
        </w:rPr>
        <w:t>-</w:t>
      </w:r>
      <w:r w:rsidRPr="006C5BB2">
        <w:rPr>
          <w:rFonts w:hint="cs"/>
          <w:rtl/>
        </w:rPr>
        <w:tab/>
      </w:r>
      <w:r w:rsidRPr="006C5BB2">
        <w:rPr>
          <w:rFonts w:hint="cs"/>
          <w:rtl/>
          <w:lang w:bidi="ar-EG"/>
        </w:rPr>
        <w:t>إمكانية</w:t>
      </w:r>
      <w:r w:rsidRPr="006C5BB2">
        <w:rPr>
          <w:rFonts w:hint="cs"/>
          <w:rtl/>
          <w:lang w:bidi="ar"/>
        </w:rPr>
        <w:t xml:space="preserve"> تعديل القرار </w:t>
      </w:r>
      <w:r w:rsidR="00F7450B">
        <w:rPr>
          <w:lang w:bidi="ar"/>
        </w:rPr>
        <w:t>1</w:t>
      </w:r>
      <w:r w:rsidRPr="006C5BB2">
        <w:rPr>
          <w:rFonts w:hint="cs"/>
          <w:rtl/>
          <w:lang w:bidi="ar"/>
        </w:rPr>
        <w:t xml:space="preserve"> لتشجيع المقرر على تحديد المساهمات اللازمة لاستكمال النتيجة المتوقعة؛</w:t>
      </w:r>
    </w:p>
    <w:p w:rsidR="006C5BB2" w:rsidRPr="00F7450B" w:rsidRDefault="006C5BB2" w:rsidP="00F7450B">
      <w:pPr>
        <w:pStyle w:val="enumlev1"/>
        <w:rPr>
          <w:spacing w:val="-6"/>
          <w:rtl/>
        </w:rPr>
      </w:pPr>
      <w:r w:rsidRPr="00F7450B">
        <w:rPr>
          <w:rFonts w:hint="cs"/>
          <w:spacing w:val="-6"/>
          <w:rtl/>
        </w:rPr>
        <w:t>-</w:t>
      </w:r>
      <w:r w:rsidRPr="00F7450B">
        <w:rPr>
          <w:rFonts w:hint="cs"/>
          <w:spacing w:val="-6"/>
          <w:rtl/>
        </w:rPr>
        <w:tab/>
      </w:r>
      <w:r w:rsidRPr="00F7450B">
        <w:rPr>
          <w:rFonts w:hint="cs"/>
          <w:spacing w:val="-6"/>
          <w:rtl/>
          <w:lang w:bidi="ar"/>
        </w:rPr>
        <w:t>في الاجتماع الأخير من فترة الدراسة، تقييد (معظم) المساهمات بتغييرات في نص أو علامات مراجعة تقرير النتيجة النهائية؛</w:t>
      </w:r>
    </w:p>
    <w:p w:rsidR="006C5BB2" w:rsidRPr="006C5BB2" w:rsidRDefault="006C5BB2" w:rsidP="00AE3617">
      <w:pPr>
        <w:pStyle w:val="enumlev1"/>
        <w:rPr>
          <w:rtl/>
        </w:rPr>
      </w:pPr>
      <w:r w:rsidRPr="006C5BB2">
        <w:rPr>
          <w:rFonts w:hint="cs"/>
          <w:rtl/>
        </w:rPr>
        <w:t>-</w:t>
      </w:r>
      <w:r w:rsidRPr="006C5BB2">
        <w:rPr>
          <w:rFonts w:hint="cs"/>
          <w:rtl/>
        </w:rPr>
        <w:tab/>
      </w:r>
      <w:r w:rsidRPr="006C5BB2">
        <w:rPr>
          <w:rFonts w:hint="cs"/>
          <w:rtl/>
          <w:lang w:bidi="ar-EG"/>
        </w:rPr>
        <w:t>قيام</w:t>
      </w:r>
      <w:r w:rsidRPr="006C5BB2">
        <w:rPr>
          <w:rFonts w:hint="cs"/>
          <w:rtl/>
          <w:lang w:bidi="ar"/>
        </w:rPr>
        <w:t xml:space="preserve"> مكتب تنمية الاتصالات بتدريب المقررين وأفرقتهم على استخدام أدوات التكنولوجيا المناسبة، مثل تطبيق</w:t>
      </w:r>
      <w:r w:rsidR="00AE3617">
        <w:rPr>
          <w:rFonts w:hint="eastAsia"/>
          <w:rtl/>
          <w:lang w:bidi="ar"/>
        </w:rPr>
        <w:t> </w:t>
      </w:r>
      <w:r w:rsidRPr="006C5BB2">
        <w:rPr>
          <w:lang w:bidi="ar-EG"/>
        </w:rPr>
        <w:t>SharePoint</w:t>
      </w:r>
      <w:r w:rsidRPr="006C5BB2">
        <w:rPr>
          <w:rFonts w:hint="cs"/>
          <w:rtl/>
          <w:lang w:bidi="ar"/>
        </w:rPr>
        <w:t>، وما إلى ذلك لدفع عجلة الاتصالات الإضافية مع الفريق من أجل النتيجة النهائية، ليتسنى المضي قدماً بالصياغة بين الاجتماعات الفعلية وقبلها؛ واستخدامها مع جميع الأفرقة.</w:t>
      </w:r>
    </w:p>
    <w:p w:rsidR="006C5BB2" w:rsidRPr="000F69B7" w:rsidRDefault="006C5BB2" w:rsidP="000F69B7">
      <w:pPr>
        <w:pStyle w:val="Headingb"/>
        <w:rPr>
          <w:sz w:val="30"/>
          <w:szCs w:val="30"/>
          <w:rtl/>
        </w:rPr>
      </w:pPr>
      <w:r w:rsidRPr="000F69B7">
        <w:rPr>
          <w:rFonts w:hint="cs"/>
          <w:sz w:val="30"/>
          <w:szCs w:val="30"/>
          <w:rtl/>
        </w:rPr>
        <w:t>آراء أخرى</w:t>
      </w:r>
    </w:p>
    <w:p w:rsidR="006C5BB2" w:rsidRPr="006C5BB2" w:rsidRDefault="006C5BB2" w:rsidP="004C6DDA">
      <w:pPr>
        <w:pStyle w:val="enumlev1"/>
        <w:rPr>
          <w:rtl/>
          <w:lang w:bidi="ar-EG"/>
        </w:rPr>
      </w:pPr>
      <w:r w:rsidRPr="006C5BB2">
        <w:rPr>
          <w:rFonts w:hint="cs"/>
          <w:rtl/>
        </w:rPr>
        <w:t>-</w:t>
      </w:r>
      <w:r w:rsidRPr="006C5BB2">
        <w:rPr>
          <w:rFonts w:hint="cs"/>
          <w:rtl/>
        </w:rPr>
        <w:tab/>
      </w:r>
      <w:r w:rsidRPr="006C5BB2">
        <w:rPr>
          <w:rFonts w:hint="cs"/>
          <w:rtl/>
          <w:lang w:bidi="ar-EG"/>
        </w:rPr>
        <w:t>التوجه إلى</w:t>
      </w:r>
      <w:r w:rsidRPr="006C5BB2">
        <w:rPr>
          <w:rFonts w:hint="cs"/>
          <w:rtl/>
          <w:lang w:bidi="ar"/>
        </w:rPr>
        <w:t xml:space="preserve"> المناطق والمكاتب الإقليمية ولجان الدراسات للحصول على ملاحظات تقييمية بشأن قابلية تطبيق أو</w:t>
      </w:r>
      <w:r w:rsidR="004C6DDA">
        <w:rPr>
          <w:rFonts w:hint="eastAsia"/>
          <w:rtl/>
          <w:lang w:bidi="ar"/>
        </w:rPr>
        <w:t> </w:t>
      </w:r>
      <w:r w:rsidRPr="006C5BB2">
        <w:rPr>
          <w:rFonts w:hint="cs"/>
          <w:rtl/>
          <w:lang w:bidi="ar"/>
        </w:rPr>
        <w:t>نجاح المبادئ التوجيهية القائمة</w:t>
      </w:r>
      <w:r w:rsidR="004C6DDA">
        <w:rPr>
          <w:rFonts w:hint="cs"/>
          <w:rtl/>
          <w:lang w:bidi="ar"/>
        </w:rPr>
        <w:t>؛</w:t>
      </w:r>
    </w:p>
    <w:p w:rsidR="006C5BB2" w:rsidRPr="006C5BB2" w:rsidRDefault="006C5BB2" w:rsidP="004C6DDA">
      <w:pPr>
        <w:pStyle w:val="enumlev1"/>
        <w:rPr>
          <w:rtl/>
        </w:rPr>
      </w:pPr>
      <w:r w:rsidRPr="006C5BB2">
        <w:rPr>
          <w:rFonts w:hint="cs"/>
          <w:rtl/>
        </w:rPr>
        <w:t>-</w:t>
      </w:r>
      <w:r w:rsidRPr="006C5BB2">
        <w:rPr>
          <w:rFonts w:hint="cs"/>
          <w:rtl/>
        </w:rPr>
        <w:tab/>
      </w:r>
      <w:r w:rsidRPr="006C5BB2">
        <w:rPr>
          <w:rFonts w:hint="cs"/>
          <w:rtl/>
          <w:lang w:bidi="ar"/>
        </w:rPr>
        <w:t>إنشاء وتنفيذ نظام للمراقبة والملاحظات التقييمية بحيث تستطيع لجنتا الدراسات تحديد مدى فائدة العمل طوال الدورة ومدى فائدة النتيجة النهائية</w:t>
      </w:r>
      <w:r w:rsidR="004C6DDA">
        <w:rPr>
          <w:rFonts w:hint="cs"/>
          <w:rtl/>
          <w:lang w:bidi="ar"/>
        </w:rPr>
        <w:t>؛</w:t>
      </w:r>
    </w:p>
    <w:p w:rsidR="006C5BB2" w:rsidRPr="006C5BB2" w:rsidRDefault="006C5BB2" w:rsidP="004C6DDA">
      <w:pPr>
        <w:pStyle w:val="enumlev1"/>
        <w:rPr>
          <w:rtl/>
        </w:rPr>
      </w:pPr>
      <w:r w:rsidRPr="006C5BB2">
        <w:rPr>
          <w:rFonts w:hint="cs"/>
          <w:rtl/>
        </w:rPr>
        <w:t>-</w:t>
      </w:r>
      <w:r w:rsidRPr="006C5BB2">
        <w:rPr>
          <w:rFonts w:hint="cs"/>
          <w:rtl/>
        </w:rPr>
        <w:tab/>
      </w:r>
      <w:r w:rsidRPr="006C5BB2">
        <w:rPr>
          <w:rFonts w:hint="cs"/>
          <w:rtl/>
          <w:lang w:bidi="ar"/>
        </w:rPr>
        <w:t>النظر في مخرجات غير تلك المدرجة في التقارير</w:t>
      </w:r>
      <w:r w:rsidR="004C6DDA">
        <w:rPr>
          <w:rFonts w:hint="cs"/>
          <w:rtl/>
          <w:lang w:bidi="ar"/>
        </w:rPr>
        <w:t>؛</w:t>
      </w:r>
    </w:p>
    <w:p w:rsidR="006C5BB2" w:rsidRPr="006C5BB2" w:rsidRDefault="006C5BB2" w:rsidP="004C6DDA">
      <w:pPr>
        <w:pStyle w:val="enumlev1"/>
        <w:rPr>
          <w:rtl/>
        </w:rPr>
      </w:pPr>
      <w:r w:rsidRPr="006C5BB2">
        <w:rPr>
          <w:rFonts w:hint="cs"/>
          <w:rtl/>
        </w:rPr>
        <w:t>-</w:t>
      </w:r>
      <w:r w:rsidRPr="006C5BB2">
        <w:rPr>
          <w:rFonts w:hint="cs"/>
          <w:rtl/>
        </w:rPr>
        <w:tab/>
      </w:r>
      <w:r w:rsidRPr="006C5BB2">
        <w:rPr>
          <w:rFonts w:hint="cs"/>
          <w:rtl/>
          <w:lang w:bidi="ar"/>
        </w:rPr>
        <w:t xml:space="preserve">استكشاف سبل مبتكرة لزيادة الموارد المالية للترجمة التحريرية والترجمة الشفوية </w:t>
      </w:r>
      <w:proofErr w:type="spellStart"/>
      <w:r w:rsidRPr="006C5BB2">
        <w:rPr>
          <w:rFonts w:hint="cs"/>
          <w:rtl/>
          <w:lang w:bidi="ar"/>
        </w:rPr>
        <w:t>والزمالات</w:t>
      </w:r>
      <w:proofErr w:type="spellEnd"/>
      <w:r w:rsidRPr="006C5BB2">
        <w:rPr>
          <w:rFonts w:hint="cs"/>
          <w:rtl/>
          <w:lang w:bidi="ar"/>
        </w:rPr>
        <w:t xml:space="preserve"> الدراسية وورش العمل وأنشطة لجنتي الدراسات الأخرى</w:t>
      </w:r>
      <w:r w:rsidR="004C6DDA">
        <w:rPr>
          <w:rFonts w:hint="cs"/>
          <w:rtl/>
          <w:lang w:bidi="ar"/>
        </w:rPr>
        <w:t>؛</w:t>
      </w:r>
    </w:p>
    <w:p w:rsidR="006C5BB2" w:rsidRPr="006C5BB2" w:rsidRDefault="006C5BB2" w:rsidP="004C6DDA">
      <w:pPr>
        <w:pStyle w:val="enumlev1"/>
        <w:rPr>
          <w:rtl/>
        </w:rPr>
      </w:pPr>
      <w:r w:rsidRPr="006C5BB2">
        <w:rPr>
          <w:rFonts w:hint="cs"/>
          <w:rtl/>
        </w:rPr>
        <w:t>-</w:t>
      </w:r>
      <w:r w:rsidRPr="006C5BB2">
        <w:rPr>
          <w:rFonts w:hint="cs"/>
          <w:rtl/>
        </w:rPr>
        <w:tab/>
      </w:r>
      <w:r w:rsidRPr="006C5BB2">
        <w:rPr>
          <w:rFonts w:hint="cs"/>
          <w:rtl/>
          <w:lang w:bidi="ar"/>
        </w:rPr>
        <w:t>جمع الملاحظات التقييمية من المقررين من خلال تقارير قصيرة غير رسمية تصف تجاربهم الفردية على مدى فترة الدراسة. ويمكن للمقررين تقديم هذه التقارير لدعم أفرقتهم والإبلاغ عن أي إشكالات خلال الدورة</w:t>
      </w:r>
      <w:r w:rsidR="004C6DDA">
        <w:rPr>
          <w:rFonts w:hint="cs"/>
          <w:rtl/>
          <w:lang w:bidi="ar"/>
        </w:rPr>
        <w:t>؛</w:t>
      </w:r>
    </w:p>
    <w:p w:rsidR="006C5BB2" w:rsidRPr="006C5BB2" w:rsidRDefault="006C5BB2" w:rsidP="000F69B7">
      <w:pPr>
        <w:pStyle w:val="enumlev1"/>
        <w:rPr>
          <w:rtl/>
        </w:rPr>
      </w:pPr>
      <w:r w:rsidRPr="006C5BB2">
        <w:rPr>
          <w:rFonts w:hint="cs"/>
          <w:rtl/>
        </w:rPr>
        <w:t>-</w:t>
      </w:r>
      <w:r w:rsidRPr="006C5BB2">
        <w:rPr>
          <w:rFonts w:hint="cs"/>
          <w:rtl/>
        </w:rPr>
        <w:tab/>
      </w:r>
      <w:r w:rsidRPr="006C5BB2">
        <w:rPr>
          <w:rFonts w:hint="cs"/>
          <w:rtl/>
          <w:lang w:bidi="ar"/>
        </w:rPr>
        <w:t>ترتيب المقاعد في اجتماعات معينة وفقاً للموضوع/القضايا على بساط البحث أو وفقاً لأفرقة المقررين بغية تسهيل تحديد الجهات الأخرى ذات الاهتمامات المماثلة وتحفيز مزيد من المناقشة.</w:t>
      </w:r>
    </w:p>
    <w:p w:rsidR="006C5BB2" w:rsidRPr="006C5BB2" w:rsidRDefault="006C5BB2" w:rsidP="004C6DDA">
      <w:pPr>
        <w:pStyle w:val="Heading1"/>
      </w:pPr>
      <w:r w:rsidRPr="006C5BB2">
        <w:lastRenderedPageBreak/>
        <w:t>6</w:t>
      </w:r>
      <w:r w:rsidRPr="006C5BB2">
        <w:rPr>
          <w:rtl/>
        </w:rPr>
        <w:tab/>
        <w:t>الخلاصة</w:t>
      </w:r>
    </w:p>
    <w:p w:rsidR="006C5BB2" w:rsidRPr="006C5BB2" w:rsidRDefault="006C5BB2" w:rsidP="004C6DDA">
      <w:pPr>
        <w:rPr>
          <w:rtl/>
          <w:lang w:bidi="ar-EG"/>
        </w:rPr>
      </w:pPr>
      <w:r w:rsidRPr="006C5BB2">
        <w:rPr>
          <w:rFonts w:hint="eastAsia"/>
          <w:rtl/>
          <w:lang w:bidi="ar-EG"/>
        </w:rPr>
        <w:t>في</w:t>
      </w:r>
      <w:r w:rsidRPr="006C5BB2">
        <w:rPr>
          <w:rtl/>
          <w:lang w:bidi="ar-EG"/>
        </w:rPr>
        <w:t xml:space="preserve"> </w:t>
      </w:r>
      <w:r w:rsidRPr="006C5BB2">
        <w:rPr>
          <w:rFonts w:hint="eastAsia"/>
          <w:rtl/>
          <w:lang w:bidi="ar-EG"/>
        </w:rPr>
        <w:t>فترة</w:t>
      </w:r>
      <w:r w:rsidRPr="006C5BB2">
        <w:rPr>
          <w:rtl/>
          <w:lang w:bidi="ar-EG"/>
        </w:rPr>
        <w:t xml:space="preserve"> </w:t>
      </w:r>
      <w:r w:rsidRPr="006C5BB2">
        <w:rPr>
          <w:rFonts w:hint="eastAsia"/>
          <w:rtl/>
          <w:lang w:bidi="ar-EG"/>
        </w:rPr>
        <w:t>الدراسة</w:t>
      </w:r>
      <w:r w:rsidRPr="006C5BB2">
        <w:rPr>
          <w:rtl/>
          <w:lang w:bidi="ar-EG"/>
        </w:rPr>
        <w:t xml:space="preserve"> </w:t>
      </w:r>
      <w:r w:rsidRPr="006C5BB2">
        <w:rPr>
          <w:rFonts w:hint="eastAsia"/>
          <w:rtl/>
          <w:lang w:bidi="ar-EG"/>
        </w:rPr>
        <w:t>المختصرة</w:t>
      </w:r>
      <w:r w:rsidRPr="006C5BB2">
        <w:rPr>
          <w:rFonts w:hint="cs"/>
          <w:rtl/>
          <w:lang w:bidi="ar-EG"/>
        </w:rPr>
        <w:t xml:space="preserve"> هذه</w:t>
      </w:r>
      <w:r w:rsidRPr="006C5BB2">
        <w:rPr>
          <w:rtl/>
          <w:lang w:bidi="ar-EG"/>
        </w:rPr>
        <w:t xml:space="preserve"> </w:t>
      </w:r>
      <w:r w:rsidRPr="006C5BB2">
        <w:rPr>
          <w:rFonts w:hint="eastAsia"/>
          <w:rtl/>
          <w:lang w:bidi="ar-EG"/>
        </w:rPr>
        <w:t>التي</w:t>
      </w:r>
      <w:r w:rsidRPr="006C5BB2">
        <w:rPr>
          <w:rtl/>
          <w:lang w:bidi="ar-EG"/>
        </w:rPr>
        <w:t xml:space="preserve"> </w:t>
      </w:r>
      <w:r w:rsidRPr="006C5BB2">
        <w:rPr>
          <w:rFonts w:hint="eastAsia"/>
          <w:rtl/>
          <w:lang w:bidi="ar-EG"/>
        </w:rPr>
        <w:t>شهدت</w:t>
      </w:r>
      <w:r w:rsidRPr="006C5BB2">
        <w:rPr>
          <w:rtl/>
          <w:lang w:bidi="ar-EG"/>
        </w:rPr>
        <w:t xml:space="preserve"> </w:t>
      </w:r>
      <w:r w:rsidRPr="006C5BB2">
        <w:rPr>
          <w:rFonts w:hint="eastAsia"/>
          <w:rtl/>
          <w:lang w:bidi="ar-EG"/>
        </w:rPr>
        <w:t>زيادة</w:t>
      </w:r>
      <w:r w:rsidRPr="006C5BB2">
        <w:rPr>
          <w:rtl/>
          <w:lang w:bidi="ar-EG"/>
        </w:rPr>
        <w:t xml:space="preserve"> </w:t>
      </w:r>
      <w:r w:rsidRPr="006C5BB2">
        <w:rPr>
          <w:rFonts w:hint="eastAsia"/>
          <w:rtl/>
          <w:lang w:bidi="ar-EG"/>
        </w:rPr>
        <w:t>في</w:t>
      </w:r>
      <w:r w:rsidRPr="006C5BB2">
        <w:rPr>
          <w:rtl/>
          <w:lang w:bidi="ar-EG"/>
        </w:rPr>
        <w:t xml:space="preserve"> </w:t>
      </w:r>
      <w:r w:rsidRPr="006C5BB2">
        <w:rPr>
          <w:rFonts w:hint="eastAsia"/>
          <w:rtl/>
          <w:lang w:bidi="ar-EG"/>
        </w:rPr>
        <w:t>عدد</w:t>
      </w:r>
      <w:r w:rsidRPr="006C5BB2">
        <w:rPr>
          <w:rtl/>
          <w:lang w:bidi="ar-EG"/>
        </w:rPr>
        <w:t xml:space="preserve"> </w:t>
      </w:r>
      <w:r w:rsidRPr="006C5BB2">
        <w:rPr>
          <w:rFonts w:hint="eastAsia"/>
          <w:rtl/>
          <w:lang w:bidi="ar-EG"/>
        </w:rPr>
        <w:t>المندوبين</w:t>
      </w:r>
      <w:r w:rsidRPr="006C5BB2">
        <w:rPr>
          <w:rtl/>
          <w:lang w:bidi="ar-EG"/>
        </w:rPr>
        <w:t xml:space="preserve"> </w:t>
      </w:r>
      <w:r w:rsidRPr="006C5BB2">
        <w:rPr>
          <w:rFonts w:hint="eastAsia"/>
          <w:rtl/>
          <w:lang w:bidi="ar-EG"/>
        </w:rPr>
        <w:t>وفي</w:t>
      </w:r>
      <w:r w:rsidRPr="006C5BB2">
        <w:rPr>
          <w:rtl/>
          <w:lang w:bidi="ar-EG"/>
        </w:rPr>
        <w:t xml:space="preserve"> </w:t>
      </w:r>
      <w:r w:rsidRPr="006C5BB2">
        <w:rPr>
          <w:rFonts w:hint="eastAsia"/>
          <w:rtl/>
          <w:lang w:bidi="ar-EG"/>
        </w:rPr>
        <w:t>عدد</w:t>
      </w:r>
      <w:r w:rsidRPr="006C5BB2">
        <w:rPr>
          <w:rtl/>
          <w:lang w:bidi="ar-EG"/>
        </w:rPr>
        <w:t xml:space="preserve"> </w:t>
      </w:r>
      <w:r w:rsidRPr="006C5BB2">
        <w:rPr>
          <w:rFonts w:hint="eastAsia"/>
          <w:rtl/>
          <w:lang w:bidi="ar-EG"/>
        </w:rPr>
        <w:t>ونوعية</w:t>
      </w:r>
      <w:r w:rsidRPr="006C5BB2">
        <w:rPr>
          <w:rtl/>
          <w:lang w:bidi="ar-EG"/>
        </w:rPr>
        <w:t xml:space="preserve"> </w:t>
      </w:r>
      <w:r w:rsidRPr="006C5BB2">
        <w:rPr>
          <w:rFonts w:hint="eastAsia"/>
          <w:rtl/>
          <w:lang w:bidi="ar-EG"/>
        </w:rPr>
        <w:t>المساهمات</w:t>
      </w:r>
      <w:r w:rsidRPr="006C5BB2">
        <w:rPr>
          <w:rtl/>
          <w:lang w:bidi="ar-EG"/>
        </w:rPr>
        <w:t xml:space="preserve"> </w:t>
      </w:r>
      <w:r w:rsidRPr="006C5BB2">
        <w:rPr>
          <w:rFonts w:hint="eastAsia"/>
          <w:rtl/>
          <w:lang w:bidi="ar-EG"/>
        </w:rPr>
        <w:t>المقدمة</w:t>
      </w:r>
      <w:r w:rsidRPr="006C5BB2">
        <w:rPr>
          <w:rFonts w:hint="cs"/>
          <w:rtl/>
          <w:lang w:bidi="ar-EG"/>
        </w:rPr>
        <w:t>، اضطلعت لجنة الدراسات</w:t>
      </w:r>
      <w:r w:rsidRPr="006C5BB2">
        <w:rPr>
          <w:rFonts w:hint="eastAsia"/>
          <w:rtl/>
          <w:lang w:bidi="ar-EG"/>
        </w:rPr>
        <w:t> </w:t>
      </w:r>
      <w:r w:rsidRPr="006C5BB2">
        <w:rPr>
          <w:lang w:bidi="ar-EG"/>
        </w:rPr>
        <w:t>1</w:t>
      </w:r>
      <w:r w:rsidRPr="006C5BB2">
        <w:rPr>
          <w:rFonts w:hint="cs"/>
          <w:rtl/>
          <w:lang w:bidi="ar-EG"/>
        </w:rPr>
        <w:t xml:space="preserve"> بولايتها بنجاح</w:t>
      </w:r>
      <w:r w:rsidRPr="006C5BB2">
        <w:rPr>
          <w:rFonts w:hint="eastAsia"/>
          <w:rtl/>
        </w:rPr>
        <w:t xml:space="preserve"> </w:t>
      </w:r>
      <w:r w:rsidRPr="006C5BB2">
        <w:rPr>
          <w:rFonts w:hint="cs"/>
          <w:rtl/>
          <w:lang w:bidi="ar-EG"/>
        </w:rPr>
        <w:t>نتيجة العمل الجاد والإخلاص والمثابرة والمرونة والخبرة من جانب جميع الأطراف المعنية: فريق إدارة لجنة الدراسات</w:t>
      </w:r>
      <w:r w:rsidR="004C6DDA">
        <w:rPr>
          <w:rFonts w:hint="eastAsia"/>
          <w:rtl/>
          <w:lang w:bidi="ar-EG"/>
        </w:rPr>
        <w:t> </w:t>
      </w:r>
      <w:r w:rsidRPr="006C5BB2">
        <w:rPr>
          <w:lang w:bidi="ar-EG"/>
        </w:rPr>
        <w:t>1</w:t>
      </w:r>
      <w:r w:rsidRPr="006C5BB2">
        <w:rPr>
          <w:rFonts w:hint="cs"/>
          <w:rtl/>
          <w:lang w:bidi="ar-EG"/>
        </w:rPr>
        <w:t xml:space="preserve"> ونواب الرئيس والمقررون ونواب المقررين ومسؤولو الاتصال وأمانة مكتب تنمية الاتصالات والمساهمون النشطون والمشاركون في</w:t>
      </w:r>
      <w:r w:rsidR="004C6DDA">
        <w:rPr>
          <w:rFonts w:hint="eastAsia"/>
          <w:rtl/>
          <w:lang w:bidi="ar-EG"/>
        </w:rPr>
        <w:t> </w:t>
      </w:r>
      <w:r w:rsidRPr="006C5BB2">
        <w:rPr>
          <w:rFonts w:hint="cs"/>
          <w:rtl/>
          <w:lang w:bidi="ar-EG"/>
        </w:rPr>
        <w:t xml:space="preserve">الاجتماعات المباشرة وعن بعد والمترجمون الفوريون والمترجمون التحريريون. واستطاع الفريق إنجاز رسالته بدعم قوي من مدير </w:t>
      </w:r>
      <w:r w:rsidRPr="006C5BB2">
        <w:rPr>
          <w:rtl/>
          <w:lang w:bidi="ar-EG"/>
        </w:rPr>
        <w:t>مكتب تنمية الاتصالات</w:t>
      </w:r>
      <w:r w:rsidRPr="006C5BB2">
        <w:rPr>
          <w:rFonts w:hint="cs"/>
          <w:rtl/>
          <w:lang w:bidi="ar-EG"/>
        </w:rPr>
        <w:t xml:space="preserve"> وموظفي المكتب.</w:t>
      </w:r>
    </w:p>
    <w:p w:rsidR="006C5BB2" w:rsidRPr="006C5BB2" w:rsidRDefault="006C5BB2" w:rsidP="006C5BB2">
      <w:pPr>
        <w:rPr>
          <w:rtl/>
          <w:lang w:bidi="ar-EG"/>
        </w:rPr>
      </w:pPr>
      <w:r w:rsidRPr="006C5BB2">
        <w:rPr>
          <w:rtl/>
          <w:lang w:bidi="ar-EG"/>
        </w:rPr>
        <w:br w:type="page"/>
      </w:r>
    </w:p>
    <w:p w:rsidR="006C5BB2" w:rsidRPr="006C5BB2" w:rsidRDefault="006C5BB2" w:rsidP="004C6DDA">
      <w:pPr>
        <w:pStyle w:val="AnnexNo"/>
      </w:pPr>
      <w:r w:rsidRPr="006C5BB2">
        <w:rPr>
          <w:rtl/>
        </w:rPr>
        <w:lastRenderedPageBreak/>
        <w:t xml:space="preserve">الملحق </w:t>
      </w:r>
      <w:r w:rsidRPr="006C5BB2">
        <w:t>1</w:t>
      </w:r>
    </w:p>
    <w:p w:rsidR="006C5BB2" w:rsidRPr="006C5BB2" w:rsidRDefault="006C5BB2" w:rsidP="004C6DDA">
      <w:pPr>
        <w:pStyle w:val="Annextitle"/>
        <w:rPr>
          <w:rtl/>
        </w:rPr>
      </w:pPr>
      <w:r w:rsidRPr="006C5BB2">
        <w:rPr>
          <w:rtl/>
        </w:rPr>
        <w:t xml:space="preserve">قائمة بأسماء رئيس ونواب الرؤساء والمقررين ونواب المقررين </w:t>
      </w:r>
      <w:r w:rsidRPr="006C5BB2">
        <w:rPr>
          <w:rtl/>
          <w:lang w:bidi="ar-EG"/>
        </w:rPr>
        <w:t>ل</w:t>
      </w:r>
      <w:r w:rsidRPr="006C5BB2">
        <w:rPr>
          <w:rtl/>
        </w:rPr>
        <w:t xml:space="preserve">لجنة الدراسات </w:t>
      </w:r>
      <w:r w:rsidRPr="006C5BB2">
        <w:rPr>
          <w:lang w:val="en-CA" w:bidi="ar-EG"/>
        </w:rPr>
        <w:t>1</w:t>
      </w:r>
      <w:r w:rsidRPr="006C5BB2">
        <w:rPr>
          <w:rtl/>
        </w:rPr>
        <w:br/>
        <w:t>ومسؤولي التنسيق في مكتب تنمية الاتصالات</w:t>
      </w:r>
    </w:p>
    <w:p w:rsidR="006C5BB2" w:rsidRPr="006C5BB2" w:rsidRDefault="006C5BB2" w:rsidP="004C6DDA">
      <w:pPr>
        <w:jc w:val="center"/>
        <w:rPr>
          <w:b/>
          <w:bCs/>
          <w:lang w:val="en-CA" w:bidi="ar-EG"/>
        </w:rPr>
      </w:pPr>
      <w:r w:rsidRPr="006C5BB2">
        <w:rPr>
          <w:b/>
          <w:bCs/>
          <w:rtl/>
        </w:rPr>
        <w:t>فترة الدراسة ال</w:t>
      </w:r>
      <w:r w:rsidRPr="006C5BB2">
        <w:rPr>
          <w:rFonts w:hint="cs"/>
          <w:b/>
          <w:bCs/>
          <w:rtl/>
        </w:rPr>
        <w:t>سادس</w:t>
      </w:r>
      <w:r w:rsidRPr="006C5BB2">
        <w:rPr>
          <w:b/>
          <w:bCs/>
          <w:rtl/>
        </w:rPr>
        <w:t xml:space="preserve">ة </w:t>
      </w:r>
      <w:r w:rsidRPr="006C5BB2">
        <w:rPr>
          <w:b/>
          <w:bCs/>
          <w:lang w:val="en-CA" w:bidi="ar-EG"/>
        </w:rPr>
        <w:t>(2017-2014)</w:t>
      </w:r>
    </w:p>
    <w:p w:rsidR="006C5BB2" w:rsidRPr="00D02375" w:rsidRDefault="006C5BB2" w:rsidP="00516106">
      <w:pPr>
        <w:pStyle w:val="Headingb"/>
        <w:spacing w:after="120"/>
        <w:rPr>
          <w:sz w:val="22"/>
          <w:szCs w:val="30"/>
          <w:rtl/>
        </w:rPr>
      </w:pPr>
      <w:r w:rsidRPr="00D02375">
        <w:rPr>
          <w:sz w:val="22"/>
          <w:szCs w:val="30"/>
          <w:rtl/>
        </w:rPr>
        <w:t xml:space="preserve">رئيس ونواب رؤساء لجنة الدراسات </w:t>
      </w:r>
      <w:r w:rsidRPr="00D02375">
        <w:rPr>
          <w:sz w:val="22"/>
          <w:szCs w:val="30"/>
          <w:lang w:val="en-CA"/>
        </w:rPr>
        <w:t>1</w:t>
      </w:r>
    </w:p>
    <w:tbl>
      <w:tblPr>
        <w:bidiVisual/>
        <w:tblW w:w="9360" w:type="dxa"/>
        <w:jc w:val="center"/>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insideV w:val="single" w:sz="6" w:space="0" w:color="2E74B5" w:themeColor="accent1" w:themeShade="BF"/>
        </w:tblBorders>
        <w:tblLayout w:type="fixed"/>
        <w:tblLook w:val="04A0" w:firstRow="1" w:lastRow="0" w:firstColumn="1" w:lastColumn="0" w:noHBand="0" w:noVBand="1"/>
      </w:tblPr>
      <w:tblGrid>
        <w:gridCol w:w="1843"/>
        <w:gridCol w:w="3829"/>
        <w:gridCol w:w="2411"/>
        <w:gridCol w:w="1277"/>
      </w:tblGrid>
      <w:tr w:rsidR="006C5BB2" w:rsidRPr="002F1DDD" w:rsidTr="00445E79">
        <w:trPr>
          <w:trHeight w:val="20"/>
          <w:tblHeader/>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vAlign w:val="center"/>
            <w:hideMark/>
          </w:tcPr>
          <w:p w:rsidR="006C5BB2" w:rsidRPr="002F1DDD" w:rsidRDefault="006C5BB2" w:rsidP="003C3A22">
            <w:pPr>
              <w:spacing w:before="60" w:after="60" w:line="260" w:lineRule="exact"/>
              <w:jc w:val="left"/>
              <w:rPr>
                <w:b/>
                <w:bCs/>
                <w:color w:val="FFFFFF" w:themeColor="background1"/>
                <w:sz w:val="20"/>
                <w:szCs w:val="26"/>
                <w:lang w:bidi="ar-EG"/>
              </w:rPr>
            </w:pPr>
            <w:r w:rsidRPr="002F1DDD">
              <w:rPr>
                <w:b/>
                <w:bCs/>
                <w:color w:val="FFFFFF" w:themeColor="background1"/>
                <w:sz w:val="20"/>
                <w:szCs w:val="26"/>
                <w:rtl/>
              </w:rPr>
              <w:t>المنصب</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vAlign w:val="center"/>
            <w:hideMark/>
          </w:tcPr>
          <w:p w:rsidR="006C5BB2" w:rsidRPr="002F1DDD" w:rsidRDefault="006C5BB2" w:rsidP="003C3A22">
            <w:pPr>
              <w:spacing w:before="60" w:after="60" w:line="260" w:lineRule="exact"/>
              <w:jc w:val="left"/>
              <w:rPr>
                <w:b/>
                <w:bCs/>
                <w:color w:val="FFFFFF" w:themeColor="background1"/>
                <w:sz w:val="20"/>
                <w:szCs w:val="26"/>
                <w:rtl/>
                <w:lang w:bidi="ar-EG"/>
              </w:rPr>
            </w:pPr>
            <w:r w:rsidRPr="002F1DDD">
              <w:rPr>
                <w:rFonts w:hint="cs"/>
                <w:b/>
                <w:bCs/>
                <w:color w:val="FFFFFF" w:themeColor="background1"/>
                <w:sz w:val="20"/>
                <w:szCs w:val="26"/>
                <w:rtl/>
                <w:lang w:bidi="ar-EG"/>
              </w:rPr>
              <w:t>الاسم</w:t>
            </w:r>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vAlign w:val="center"/>
            <w:hideMark/>
          </w:tcPr>
          <w:p w:rsidR="006C5BB2" w:rsidRPr="002F1DDD" w:rsidRDefault="006C5BB2" w:rsidP="003C3A22">
            <w:pPr>
              <w:spacing w:before="60" w:after="60" w:line="260" w:lineRule="exact"/>
              <w:jc w:val="left"/>
              <w:rPr>
                <w:b/>
                <w:bCs/>
                <w:color w:val="FFFFFF" w:themeColor="background1"/>
                <w:sz w:val="20"/>
                <w:szCs w:val="26"/>
                <w:lang w:bidi="ar-EG"/>
              </w:rPr>
            </w:pPr>
            <w:r w:rsidRPr="002F1DDD">
              <w:rPr>
                <w:rFonts w:hint="cs"/>
                <w:b/>
                <w:bCs/>
                <w:color w:val="FFFFFF" w:themeColor="background1"/>
                <w:sz w:val="20"/>
                <w:szCs w:val="26"/>
                <w:rtl/>
              </w:rPr>
              <w:t>البلد</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vAlign w:val="center"/>
            <w:hideMark/>
          </w:tcPr>
          <w:p w:rsidR="006C5BB2" w:rsidRPr="002F1DDD" w:rsidRDefault="006C5BB2" w:rsidP="003C3A22">
            <w:pPr>
              <w:spacing w:before="60" w:after="60" w:line="260" w:lineRule="exact"/>
              <w:jc w:val="center"/>
              <w:rPr>
                <w:b/>
                <w:bCs/>
                <w:color w:val="FFFFFF" w:themeColor="background1"/>
                <w:sz w:val="20"/>
                <w:szCs w:val="26"/>
                <w:lang w:bidi="ar-EG"/>
              </w:rPr>
            </w:pPr>
            <w:r w:rsidRPr="002F1DDD">
              <w:rPr>
                <w:rFonts w:hint="cs"/>
                <w:b/>
                <w:bCs/>
                <w:color w:val="FFFFFF" w:themeColor="background1"/>
                <w:sz w:val="20"/>
                <w:szCs w:val="26"/>
                <w:rtl/>
              </w:rPr>
              <w:t>المنطقة</w:t>
            </w:r>
          </w:p>
        </w:tc>
      </w:tr>
      <w:tr w:rsidR="006C5BB2" w:rsidRPr="002F1DDD" w:rsidTr="00445E79">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3C3A22">
            <w:pPr>
              <w:spacing w:before="60" w:after="60" w:line="260" w:lineRule="exact"/>
              <w:jc w:val="left"/>
              <w:rPr>
                <w:b/>
                <w:bCs/>
                <w:sz w:val="20"/>
                <w:szCs w:val="26"/>
                <w:lang w:bidi="ar-EG"/>
              </w:rPr>
            </w:pPr>
            <w:r w:rsidRPr="002F1DDD">
              <w:rPr>
                <w:b/>
                <w:bCs/>
                <w:sz w:val="20"/>
                <w:szCs w:val="26"/>
                <w:rtl/>
              </w:rPr>
              <w:t>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3C3A22">
            <w:pPr>
              <w:spacing w:before="60" w:after="60" w:line="260" w:lineRule="exact"/>
              <w:jc w:val="left"/>
              <w:rPr>
                <w:b/>
                <w:bCs/>
                <w:sz w:val="20"/>
                <w:szCs w:val="26"/>
                <w:lang w:bidi="ar-EG"/>
              </w:rPr>
            </w:pPr>
            <w:r w:rsidRPr="002F1DDD">
              <w:rPr>
                <w:b/>
                <w:bCs/>
                <w:sz w:val="20"/>
                <w:szCs w:val="26"/>
                <w:rtl/>
              </w:rPr>
              <w:t xml:space="preserve">السيدة </w:t>
            </w:r>
            <w:proofErr w:type="spellStart"/>
            <w:r w:rsidRPr="002F1DDD">
              <w:rPr>
                <w:b/>
                <w:bCs/>
                <w:sz w:val="20"/>
                <w:szCs w:val="26"/>
                <w:rtl/>
              </w:rPr>
              <w:t>روكسان</w:t>
            </w:r>
            <w:proofErr w:type="spellEnd"/>
            <w:r w:rsidRPr="002F1DDD">
              <w:rPr>
                <w:b/>
                <w:bCs/>
                <w:sz w:val="20"/>
                <w:szCs w:val="26"/>
                <w:rtl/>
              </w:rPr>
              <w:t xml:space="preserve"> </w:t>
            </w:r>
            <w:proofErr w:type="spellStart"/>
            <w:r w:rsidRPr="002F1DDD">
              <w:rPr>
                <w:b/>
                <w:bCs/>
                <w:sz w:val="20"/>
                <w:szCs w:val="26"/>
                <w:rtl/>
              </w:rPr>
              <w:t>ماكيلفان</w:t>
            </w:r>
            <w:proofErr w:type="spellEnd"/>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3C3A22">
            <w:pPr>
              <w:spacing w:before="60" w:after="60" w:line="260" w:lineRule="exact"/>
              <w:jc w:val="left"/>
              <w:rPr>
                <w:b/>
                <w:bCs/>
                <w:sz w:val="20"/>
                <w:szCs w:val="26"/>
                <w:lang w:bidi="ar-EG"/>
              </w:rPr>
            </w:pPr>
            <w:r w:rsidRPr="002F1DDD">
              <w:rPr>
                <w:b/>
                <w:bCs/>
                <w:sz w:val="20"/>
                <w:szCs w:val="26"/>
                <w:rtl/>
              </w:rPr>
              <w:t>الولايات المتحدة الأمريكية</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3C3A22">
            <w:pPr>
              <w:spacing w:before="60" w:after="60" w:line="260" w:lineRule="exact"/>
              <w:jc w:val="center"/>
              <w:rPr>
                <w:b/>
                <w:bCs/>
                <w:sz w:val="20"/>
                <w:szCs w:val="26"/>
                <w:lang w:bidi="ar-EG"/>
              </w:rPr>
            </w:pPr>
            <w:bookmarkStart w:id="2" w:name="lt_pId238"/>
            <w:r w:rsidRPr="002F1DDD">
              <w:rPr>
                <w:b/>
                <w:bCs/>
                <w:sz w:val="20"/>
                <w:szCs w:val="26"/>
                <w:lang w:bidi="ar-EG"/>
              </w:rPr>
              <w:t>AMS</w:t>
            </w:r>
            <w:bookmarkEnd w:id="2"/>
          </w:p>
        </w:tc>
      </w:tr>
      <w:tr w:rsidR="006C5BB2" w:rsidRPr="002F1DDD" w:rsidTr="00445E79">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3C3A22">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3B4E66">
            <w:pPr>
              <w:spacing w:before="60" w:after="60" w:line="260" w:lineRule="exact"/>
              <w:jc w:val="left"/>
              <w:rPr>
                <w:sz w:val="20"/>
                <w:szCs w:val="26"/>
                <w:lang w:val="fr-CH" w:bidi="ar-EG"/>
              </w:rPr>
            </w:pPr>
            <w:r w:rsidRPr="002F1DDD">
              <w:rPr>
                <w:sz w:val="20"/>
                <w:szCs w:val="26"/>
                <w:rtl/>
              </w:rPr>
              <w:t xml:space="preserve">السيدة ريجينا فلور </w:t>
            </w:r>
            <w:proofErr w:type="spellStart"/>
            <w:r w:rsidRPr="002F1DDD">
              <w:rPr>
                <w:sz w:val="20"/>
                <w:szCs w:val="26"/>
                <w:rtl/>
              </w:rPr>
              <w:t>أسّومو</w:t>
            </w:r>
            <w:proofErr w:type="spellEnd"/>
            <w:r w:rsidR="00E86E8D">
              <w:rPr>
                <w:rFonts w:hint="cs"/>
                <w:sz w:val="20"/>
                <w:szCs w:val="26"/>
                <w:rtl/>
                <w:lang w:bidi="ar-EG"/>
              </w:rPr>
              <w:t>-بيسو</w:t>
            </w:r>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3C3A22">
            <w:pPr>
              <w:spacing w:before="60" w:after="60" w:line="260" w:lineRule="exact"/>
              <w:jc w:val="left"/>
              <w:rPr>
                <w:sz w:val="20"/>
                <w:szCs w:val="26"/>
                <w:lang w:val="fr-CH" w:bidi="ar-EG"/>
              </w:rPr>
            </w:pPr>
            <w:r w:rsidRPr="002F1DDD">
              <w:rPr>
                <w:sz w:val="20"/>
                <w:szCs w:val="26"/>
                <w:rtl/>
              </w:rPr>
              <w:t>كوت ديفوار</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3C3A22">
            <w:pPr>
              <w:spacing w:before="60" w:after="60" w:line="260" w:lineRule="exact"/>
              <w:jc w:val="center"/>
              <w:rPr>
                <w:sz w:val="20"/>
                <w:szCs w:val="26"/>
                <w:lang w:val="fr-CH" w:bidi="ar-EG"/>
              </w:rPr>
            </w:pPr>
            <w:bookmarkStart w:id="3" w:name="lt_pId242"/>
            <w:r w:rsidRPr="002F1DDD">
              <w:rPr>
                <w:sz w:val="20"/>
                <w:szCs w:val="26"/>
                <w:lang w:val="fr-CH" w:bidi="ar-EG"/>
              </w:rPr>
              <w:t>AFR</w:t>
            </w:r>
            <w:bookmarkEnd w:id="3"/>
          </w:p>
        </w:tc>
      </w:tr>
      <w:tr w:rsidR="006C5BB2" w:rsidRPr="002F1DDD" w:rsidTr="00445E79">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3C3A22">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3C3A22">
            <w:pPr>
              <w:spacing w:before="60" w:after="60" w:line="260" w:lineRule="exact"/>
              <w:jc w:val="left"/>
              <w:rPr>
                <w:sz w:val="20"/>
                <w:szCs w:val="26"/>
                <w:rtl/>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بيتر</w:t>
            </w:r>
            <w:r w:rsidRPr="002F1DDD">
              <w:rPr>
                <w:sz w:val="20"/>
                <w:szCs w:val="26"/>
                <w:rtl/>
              </w:rPr>
              <w:t xml:space="preserve"> </w:t>
            </w:r>
            <w:proofErr w:type="spellStart"/>
            <w:r w:rsidRPr="002F1DDD">
              <w:rPr>
                <w:rFonts w:hint="eastAsia"/>
                <w:sz w:val="20"/>
                <w:szCs w:val="26"/>
                <w:rtl/>
              </w:rPr>
              <w:t>نغوان</w:t>
            </w:r>
            <w:proofErr w:type="spellEnd"/>
            <w:r w:rsidRPr="002F1DDD">
              <w:rPr>
                <w:sz w:val="20"/>
                <w:szCs w:val="26"/>
                <w:rtl/>
              </w:rPr>
              <w:t xml:space="preserve"> </w:t>
            </w:r>
            <w:proofErr w:type="spellStart"/>
            <w:r w:rsidRPr="002F1DDD">
              <w:rPr>
                <w:rFonts w:hint="eastAsia"/>
                <w:sz w:val="20"/>
                <w:szCs w:val="26"/>
                <w:rtl/>
              </w:rPr>
              <w:t>مبينجي</w:t>
            </w:r>
            <w:proofErr w:type="spellEnd"/>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3C3A22">
            <w:pPr>
              <w:spacing w:before="60" w:after="60" w:line="260" w:lineRule="exact"/>
              <w:jc w:val="left"/>
              <w:rPr>
                <w:sz w:val="20"/>
                <w:szCs w:val="26"/>
                <w:lang w:val="fr-CH" w:bidi="ar-EG"/>
              </w:rPr>
            </w:pPr>
            <w:r w:rsidRPr="002F1DDD">
              <w:rPr>
                <w:sz w:val="20"/>
                <w:szCs w:val="26"/>
                <w:rtl/>
              </w:rPr>
              <w:t>الكاميرون</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3C3A22">
            <w:pPr>
              <w:spacing w:before="60" w:after="60" w:line="260" w:lineRule="exact"/>
              <w:jc w:val="center"/>
              <w:rPr>
                <w:sz w:val="20"/>
                <w:szCs w:val="26"/>
                <w:lang w:val="fr-CH" w:bidi="ar-EG"/>
              </w:rPr>
            </w:pPr>
            <w:bookmarkStart w:id="4" w:name="lt_pId246"/>
            <w:r w:rsidRPr="002F1DDD">
              <w:rPr>
                <w:sz w:val="20"/>
                <w:szCs w:val="26"/>
                <w:lang w:val="fr-CH" w:bidi="ar-EG"/>
              </w:rPr>
              <w:t>AFR</w:t>
            </w:r>
            <w:bookmarkEnd w:id="4"/>
          </w:p>
        </w:tc>
      </w:tr>
      <w:tr w:rsidR="006C5BB2" w:rsidRPr="002F1DDD" w:rsidTr="00445E79">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3C3A22">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3C3A22">
            <w:pPr>
              <w:spacing w:before="60" w:after="60" w:line="260" w:lineRule="exact"/>
              <w:jc w:val="left"/>
              <w:rPr>
                <w:sz w:val="20"/>
                <w:szCs w:val="26"/>
                <w:lang w:val="fr-CH" w:bidi="ar-EG"/>
              </w:rPr>
            </w:pPr>
            <w:r w:rsidRPr="002F1DDD">
              <w:rPr>
                <w:sz w:val="20"/>
                <w:szCs w:val="26"/>
                <w:rtl/>
              </w:rPr>
              <w:t>السيد فيكتور مارتينيز</w:t>
            </w:r>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3C3A22">
            <w:pPr>
              <w:spacing w:before="60" w:after="60" w:line="260" w:lineRule="exact"/>
              <w:jc w:val="left"/>
              <w:rPr>
                <w:sz w:val="20"/>
                <w:szCs w:val="26"/>
                <w:lang w:val="fr-CH" w:bidi="ar-EG"/>
              </w:rPr>
            </w:pPr>
            <w:r w:rsidRPr="002F1DDD">
              <w:rPr>
                <w:sz w:val="20"/>
                <w:szCs w:val="26"/>
                <w:rtl/>
              </w:rPr>
              <w:t>باراغواي</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3C3A22">
            <w:pPr>
              <w:spacing w:before="60" w:after="60" w:line="260" w:lineRule="exact"/>
              <w:jc w:val="center"/>
              <w:rPr>
                <w:sz w:val="20"/>
                <w:szCs w:val="26"/>
                <w:lang w:val="fr-CH" w:bidi="ar-EG"/>
              </w:rPr>
            </w:pPr>
            <w:bookmarkStart w:id="5" w:name="lt_pId250"/>
            <w:r w:rsidRPr="002F1DDD">
              <w:rPr>
                <w:sz w:val="20"/>
                <w:szCs w:val="26"/>
                <w:lang w:val="fr-CH" w:bidi="ar-EG"/>
              </w:rPr>
              <w:t>AMS</w:t>
            </w:r>
            <w:bookmarkEnd w:id="5"/>
          </w:p>
        </w:tc>
      </w:tr>
      <w:tr w:rsidR="006C5BB2" w:rsidRPr="002F1DDD" w:rsidTr="00445E79">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3C3A22">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3C3A22">
            <w:pPr>
              <w:spacing w:before="60" w:after="60" w:line="260" w:lineRule="exact"/>
              <w:jc w:val="left"/>
              <w:rPr>
                <w:sz w:val="20"/>
                <w:szCs w:val="26"/>
                <w:lang w:val="fr-CH" w:bidi="ar-EG"/>
              </w:rPr>
            </w:pPr>
            <w:r w:rsidRPr="002F1DDD">
              <w:rPr>
                <w:sz w:val="20"/>
                <w:szCs w:val="26"/>
                <w:rtl/>
              </w:rPr>
              <w:t xml:space="preserve">السيدة </w:t>
            </w:r>
            <w:proofErr w:type="spellStart"/>
            <w:r w:rsidRPr="002F1DDD">
              <w:rPr>
                <w:sz w:val="20"/>
                <w:szCs w:val="26"/>
                <w:rtl/>
              </w:rPr>
              <w:t>كلايمير</w:t>
            </w:r>
            <w:proofErr w:type="spellEnd"/>
            <w:r w:rsidRPr="002F1DDD">
              <w:rPr>
                <w:sz w:val="20"/>
                <w:szCs w:val="26"/>
                <w:rtl/>
              </w:rPr>
              <w:t xml:space="preserve"> </w:t>
            </w:r>
            <w:proofErr w:type="spellStart"/>
            <w:r w:rsidRPr="002F1DDD">
              <w:rPr>
                <w:sz w:val="20"/>
                <w:szCs w:val="26"/>
                <w:rtl/>
              </w:rPr>
              <w:t>كارودزا</w:t>
            </w:r>
            <w:proofErr w:type="spellEnd"/>
            <w:r w:rsidRPr="002F1DDD">
              <w:rPr>
                <w:sz w:val="20"/>
                <w:szCs w:val="26"/>
                <w:rtl/>
              </w:rPr>
              <w:t xml:space="preserve"> </w:t>
            </w:r>
            <w:proofErr w:type="spellStart"/>
            <w:r w:rsidRPr="002F1DDD">
              <w:rPr>
                <w:sz w:val="20"/>
                <w:szCs w:val="26"/>
                <w:rtl/>
              </w:rPr>
              <w:t>رودريغيز</w:t>
            </w:r>
            <w:proofErr w:type="spellEnd"/>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3C3A22">
            <w:pPr>
              <w:spacing w:before="60" w:after="60" w:line="260" w:lineRule="exact"/>
              <w:jc w:val="left"/>
              <w:rPr>
                <w:sz w:val="20"/>
                <w:szCs w:val="26"/>
                <w:lang w:val="fr-CH" w:bidi="ar-EG"/>
              </w:rPr>
            </w:pPr>
            <w:r w:rsidRPr="002F1DDD">
              <w:rPr>
                <w:sz w:val="20"/>
                <w:szCs w:val="26"/>
                <w:rtl/>
              </w:rPr>
              <w:t>فنزويلا</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3C3A22">
            <w:pPr>
              <w:spacing w:before="60" w:after="60" w:line="260" w:lineRule="exact"/>
              <w:jc w:val="center"/>
              <w:rPr>
                <w:sz w:val="20"/>
                <w:szCs w:val="26"/>
                <w:lang w:val="fr-CH" w:bidi="ar-EG"/>
              </w:rPr>
            </w:pPr>
            <w:bookmarkStart w:id="6" w:name="lt_pId254"/>
            <w:r w:rsidRPr="002F1DDD">
              <w:rPr>
                <w:sz w:val="20"/>
                <w:szCs w:val="26"/>
                <w:lang w:val="fr-CH" w:bidi="ar-EG"/>
              </w:rPr>
              <w:t>AMS</w:t>
            </w:r>
            <w:bookmarkEnd w:id="6"/>
          </w:p>
        </w:tc>
      </w:tr>
      <w:tr w:rsidR="006C5BB2" w:rsidRPr="002F1DDD" w:rsidTr="00445E79">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3C3A22">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3C3A22">
            <w:pPr>
              <w:spacing w:before="60" w:after="60" w:line="260" w:lineRule="exact"/>
              <w:jc w:val="left"/>
              <w:rPr>
                <w:sz w:val="20"/>
                <w:szCs w:val="26"/>
                <w:lang w:val="fr-CH" w:bidi="ar-EG"/>
              </w:rPr>
            </w:pPr>
            <w:r w:rsidRPr="002F1DDD">
              <w:rPr>
                <w:sz w:val="20"/>
                <w:szCs w:val="26"/>
                <w:rtl/>
              </w:rPr>
              <w:t xml:space="preserve">السيد وسام </w:t>
            </w:r>
            <w:proofErr w:type="spellStart"/>
            <w:r w:rsidRPr="002F1DDD">
              <w:rPr>
                <w:sz w:val="20"/>
                <w:szCs w:val="26"/>
                <w:rtl/>
              </w:rPr>
              <w:t>الرماضين</w:t>
            </w:r>
            <w:proofErr w:type="spellEnd"/>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3C3A22">
            <w:pPr>
              <w:spacing w:before="60" w:after="60" w:line="260" w:lineRule="exact"/>
              <w:jc w:val="left"/>
              <w:rPr>
                <w:sz w:val="20"/>
                <w:szCs w:val="26"/>
                <w:lang w:val="fr-CH" w:bidi="ar-EG"/>
              </w:rPr>
            </w:pPr>
            <w:r w:rsidRPr="002F1DDD">
              <w:rPr>
                <w:sz w:val="20"/>
                <w:szCs w:val="26"/>
                <w:rtl/>
              </w:rPr>
              <w:t>الأردن</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3C3A22">
            <w:pPr>
              <w:spacing w:before="60" w:after="60" w:line="260" w:lineRule="exact"/>
              <w:jc w:val="center"/>
              <w:rPr>
                <w:sz w:val="20"/>
                <w:szCs w:val="26"/>
                <w:lang w:val="fr-CH" w:bidi="ar-EG"/>
              </w:rPr>
            </w:pPr>
            <w:bookmarkStart w:id="7" w:name="lt_pId258"/>
            <w:r w:rsidRPr="002F1DDD">
              <w:rPr>
                <w:sz w:val="20"/>
                <w:szCs w:val="26"/>
                <w:lang w:val="fr-CH" w:bidi="ar-EG"/>
              </w:rPr>
              <w:t>ARB</w:t>
            </w:r>
            <w:bookmarkEnd w:id="7"/>
          </w:p>
        </w:tc>
      </w:tr>
      <w:tr w:rsidR="006C5BB2" w:rsidRPr="002F1DDD" w:rsidTr="00445E79">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3C3A22">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3C3A22">
            <w:pPr>
              <w:spacing w:before="60" w:after="60" w:line="260" w:lineRule="exact"/>
              <w:jc w:val="left"/>
              <w:rPr>
                <w:sz w:val="20"/>
                <w:szCs w:val="26"/>
                <w:lang w:bidi="ar-EG"/>
              </w:rPr>
            </w:pPr>
            <w:r w:rsidRPr="002F1DDD">
              <w:rPr>
                <w:sz w:val="20"/>
                <w:szCs w:val="26"/>
                <w:rtl/>
              </w:rPr>
              <w:t>السيد أحمد عبد العزيز جاد</w:t>
            </w:r>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3C3A22">
            <w:pPr>
              <w:spacing w:before="60" w:after="60" w:line="260" w:lineRule="exact"/>
              <w:jc w:val="left"/>
              <w:rPr>
                <w:sz w:val="20"/>
                <w:szCs w:val="26"/>
                <w:lang w:bidi="ar-EG"/>
              </w:rPr>
            </w:pPr>
            <w:r w:rsidRPr="002F1DDD">
              <w:rPr>
                <w:sz w:val="20"/>
                <w:szCs w:val="26"/>
                <w:rtl/>
              </w:rPr>
              <w:t>مصر</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3C3A22">
            <w:pPr>
              <w:spacing w:before="60" w:after="60" w:line="260" w:lineRule="exact"/>
              <w:jc w:val="center"/>
              <w:rPr>
                <w:sz w:val="20"/>
                <w:szCs w:val="26"/>
                <w:lang w:bidi="ar-EG"/>
              </w:rPr>
            </w:pPr>
            <w:bookmarkStart w:id="8" w:name="lt_pId262"/>
            <w:r w:rsidRPr="002F1DDD">
              <w:rPr>
                <w:sz w:val="20"/>
                <w:szCs w:val="26"/>
                <w:lang w:bidi="ar-EG"/>
              </w:rPr>
              <w:t>ARB</w:t>
            </w:r>
            <w:bookmarkEnd w:id="8"/>
          </w:p>
        </w:tc>
      </w:tr>
      <w:tr w:rsidR="006C5BB2" w:rsidRPr="002F1DDD" w:rsidTr="00445E79">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3C3A22">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3C3A22">
            <w:pPr>
              <w:spacing w:before="60" w:after="60" w:line="260" w:lineRule="exact"/>
              <w:jc w:val="left"/>
              <w:rPr>
                <w:sz w:val="20"/>
                <w:szCs w:val="26"/>
                <w:lang w:bidi="ar-EG"/>
              </w:rPr>
            </w:pPr>
            <w:r w:rsidRPr="002F1DDD">
              <w:rPr>
                <w:sz w:val="20"/>
                <w:szCs w:val="26"/>
                <w:rtl/>
              </w:rPr>
              <w:t xml:space="preserve">السيد </w:t>
            </w:r>
            <w:proofErr w:type="spellStart"/>
            <w:r w:rsidRPr="002F1DDD">
              <w:rPr>
                <w:sz w:val="20"/>
                <w:szCs w:val="26"/>
                <w:rtl/>
              </w:rPr>
              <w:t>نغويان</w:t>
            </w:r>
            <w:proofErr w:type="spellEnd"/>
            <w:r w:rsidRPr="002F1DDD">
              <w:rPr>
                <w:sz w:val="20"/>
                <w:szCs w:val="26"/>
                <w:rtl/>
              </w:rPr>
              <w:t xml:space="preserve"> كي كيان</w:t>
            </w:r>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3C3A22">
            <w:pPr>
              <w:spacing w:before="60" w:after="60" w:line="260" w:lineRule="exact"/>
              <w:jc w:val="left"/>
              <w:rPr>
                <w:sz w:val="20"/>
                <w:szCs w:val="26"/>
                <w:lang w:bidi="ar-EG"/>
              </w:rPr>
            </w:pPr>
            <w:r w:rsidRPr="002F1DDD">
              <w:rPr>
                <w:sz w:val="20"/>
                <w:szCs w:val="26"/>
                <w:rtl/>
              </w:rPr>
              <w:t>فيتنام</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3C3A22">
            <w:pPr>
              <w:spacing w:before="60" w:after="60" w:line="260" w:lineRule="exact"/>
              <w:jc w:val="center"/>
              <w:rPr>
                <w:sz w:val="20"/>
                <w:szCs w:val="26"/>
                <w:lang w:bidi="ar-EG"/>
              </w:rPr>
            </w:pPr>
            <w:bookmarkStart w:id="9" w:name="lt_pId266"/>
            <w:r w:rsidRPr="002F1DDD">
              <w:rPr>
                <w:sz w:val="20"/>
                <w:szCs w:val="26"/>
                <w:lang w:bidi="ar-EG"/>
              </w:rPr>
              <w:t>ASP</w:t>
            </w:r>
            <w:bookmarkEnd w:id="9"/>
          </w:p>
        </w:tc>
      </w:tr>
      <w:tr w:rsidR="006C5BB2" w:rsidRPr="002F1DDD" w:rsidTr="00445E79">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3C3A22">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3C3A22">
            <w:pPr>
              <w:spacing w:before="60" w:after="60" w:line="260" w:lineRule="exact"/>
              <w:jc w:val="left"/>
              <w:rPr>
                <w:sz w:val="20"/>
                <w:szCs w:val="26"/>
                <w:lang w:bidi="ar-EG"/>
              </w:rPr>
            </w:pPr>
            <w:r w:rsidRPr="002F1DDD">
              <w:rPr>
                <w:sz w:val="20"/>
                <w:szCs w:val="26"/>
                <w:rtl/>
              </w:rPr>
              <w:t xml:space="preserve">السيد </w:t>
            </w:r>
            <w:proofErr w:type="spellStart"/>
            <w:r w:rsidRPr="002F1DDD">
              <w:rPr>
                <w:sz w:val="20"/>
                <w:szCs w:val="26"/>
                <w:rtl/>
              </w:rPr>
              <w:t>ياسوهيكو</w:t>
            </w:r>
            <w:proofErr w:type="spellEnd"/>
            <w:r w:rsidRPr="002F1DDD">
              <w:rPr>
                <w:sz w:val="20"/>
                <w:szCs w:val="26"/>
                <w:rtl/>
              </w:rPr>
              <w:t xml:space="preserve"> </w:t>
            </w:r>
            <w:proofErr w:type="spellStart"/>
            <w:r w:rsidRPr="002F1DDD">
              <w:rPr>
                <w:sz w:val="20"/>
                <w:szCs w:val="26"/>
                <w:rtl/>
              </w:rPr>
              <w:t>كاواسومي</w:t>
            </w:r>
            <w:proofErr w:type="spellEnd"/>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3C3A22">
            <w:pPr>
              <w:spacing w:before="60" w:after="60" w:line="260" w:lineRule="exact"/>
              <w:jc w:val="left"/>
              <w:rPr>
                <w:sz w:val="20"/>
                <w:szCs w:val="26"/>
                <w:lang w:bidi="ar-EG"/>
              </w:rPr>
            </w:pPr>
            <w:r w:rsidRPr="002F1DDD">
              <w:rPr>
                <w:sz w:val="20"/>
                <w:szCs w:val="26"/>
                <w:rtl/>
              </w:rPr>
              <w:t>اليابان</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3C3A22">
            <w:pPr>
              <w:spacing w:before="60" w:after="60" w:line="260" w:lineRule="exact"/>
              <w:jc w:val="center"/>
              <w:rPr>
                <w:sz w:val="20"/>
                <w:szCs w:val="26"/>
                <w:lang w:bidi="ar-EG"/>
              </w:rPr>
            </w:pPr>
            <w:bookmarkStart w:id="10" w:name="lt_pId270"/>
            <w:r w:rsidRPr="002F1DDD">
              <w:rPr>
                <w:sz w:val="20"/>
                <w:szCs w:val="26"/>
                <w:lang w:bidi="ar-EG"/>
              </w:rPr>
              <w:t>ASP</w:t>
            </w:r>
            <w:bookmarkEnd w:id="10"/>
          </w:p>
        </w:tc>
      </w:tr>
      <w:tr w:rsidR="006C5BB2" w:rsidRPr="002F1DDD" w:rsidTr="00445E79">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3C3A22">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3C3A22">
            <w:pPr>
              <w:spacing w:before="60" w:after="60" w:line="260" w:lineRule="exact"/>
              <w:jc w:val="left"/>
              <w:rPr>
                <w:sz w:val="20"/>
                <w:szCs w:val="26"/>
                <w:lang w:bidi="ar-EG"/>
              </w:rPr>
            </w:pPr>
            <w:r w:rsidRPr="002F1DDD">
              <w:rPr>
                <w:sz w:val="20"/>
                <w:szCs w:val="26"/>
                <w:rtl/>
              </w:rPr>
              <w:t xml:space="preserve">السيد </w:t>
            </w:r>
            <w:proofErr w:type="spellStart"/>
            <w:r w:rsidRPr="002F1DDD">
              <w:rPr>
                <w:sz w:val="20"/>
                <w:szCs w:val="26"/>
                <w:rtl/>
              </w:rPr>
              <w:t>فاديم</w:t>
            </w:r>
            <w:proofErr w:type="spellEnd"/>
            <w:r w:rsidRPr="002F1DDD">
              <w:rPr>
                <w:sz w:val="20"/>
                <w:szCs w:val="26"/>
                <w:rtl/>
              </w:rPr>
              <w:t xml:space="preserve"> </w:t>
            </w:r>
            <w:proofErr w:type="spellStart"/>
            <w:r w:rsidRPr="002F1DDD">
              <w:rPr>
                <w:sz w:val="20"/>
                <w:szCs w:val="26"/>
                <w:rtl/>
              </w:rPr>
              <w:t>كابتور</w:t>
            </w:r>
            <w:proofErr w:type="spellEnd"/>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3C3A22">
            <w:pPr>
              <w:spacing w:before="60" w:after="60" w:line="260" w:lineRule="exact"/>
              <w:jc w:val="left"/>
              <w:rPr>
                <w:sz w:val="20"/>
                <w:szCs w:val="26"/>
                <w:lang w:bidi="ar-EG"/>
              </w:rPr>
            </w:pPr>
            <w:r w:rsidRPr="002F1DDD">
              <w:rPr>
                <w:sz w:val="20"/>
                <w:szCs w:val="26"/>
                <w:rtl/>
              </w:rPr>
              <w:t>أوكرانيا</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3C3A22">
            <w:pPr>
              <w:spacing w:before="60" w:after="60" w:line="260" w:lineRule="exact"/>
              <w:jc w:val="center"/>
              <w:rPr>
                <w:sz w:val="20"/>
                <w:szCs w:val="26"/>
                <w:lang w:bidi="ar-EG"/>
              </w:rPr>
            </w:pPr>
            <w:bookmarkStart w:id="11" w:name="lt_pId274"/>
            <w:r w:rsidRPr="002F1DDD">
              <w:rPr>
                <w:sz w:val="20"/>
                <w:szCs w:val="26"/>
                <w:lang w:bidi="ar-EG"/>
              </w:rPr>
              <w:t>CIS</w:t>
            </w:r>
            <w:bookmarkEnd w:id="11"/>
          </w:p>
        </w:tc>
      </w:tr>
      <w:tr w:rsidR="006C5BB2" w:rsidRPr="002F1DDD" w:rsidTr="00445E79">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3C3A22">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3C3A22">
            <w:pPr>
              <w:spacing w:before="60" w:after="60" w:line="260" w:lineRule="exact"/>
              <w:jc w:val="left"/>
              <w:rPr>
                <w:sz w:val="20"/>
                <w:szCs w:val="26"/>
                <w:lang w:bidi="ar-EG"/>
              </w:rPr>
            </w:pPr>
            <w:r w:rsidRPr="002F1DDD">
              <w:rPr>
                <w:sz w:val="20"/>
                <w:szCs w:val="26"/>
                <w:rtl/>
              </w:rPr>
              <w:t xml:space="preserve">السيد ألماز </w:t>
            </w:r>
            <w:proofErr w:type="spellStart"/>
            <w:r w:rsidRPr="002F1DDD">
              <w:rPr>
                <w:sz w:val="20"/>
                <w:szCs w:val="26"/>
                <w:rtl/>
              </w:rPr>
              <w:t>تيلينباييف</w:t>
            </w:r>
            <w:proofErr w:type="spellEnd"/>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3C3A22">
            <w:pPr>
              <w:spacing w:before="60" w:after="60" w:line="260" w:lineRule="exact"/>
              <w:jc w:val="left"/>
              <w:rPr>
                <w:sz w:val="20"/>
                <w:szCs w:val="26"/>
                <w:lang w:bidi="ar-EG"/>
              </w:rPr>
            </w:pPr>
            <w:r w:rsidRPr="002F1DDD">
              <w:rPr>
                <w:sz w:val="20"/>
                <w:szCs w:val="26"/>
                <w:rtl/>
              </w:rPr>
              <w:t>قيرغيزستان</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3C3A22">
            <w:pPr>
              <w:spacing w:before="60" w:after="60" w:line="260" w:lineRule="exact"/>
              <w:jc w:val="center"/>
              <w:rPr>
                <w:sz w:val="20"/>
                <w:szCs w:val="26"/>
                <w:lang w:bidi="ar-EG"/>
              </w:rPr>
            </w:pPr>
            <w:bookmarkStart w:id="12" w:name="lt_pId278"/>
            <w:r w:rsidRPr="002F1DDD">
              <w:rPr>
                <w:sz w:val="20"/>
                <w:szCs w:val="26"/>
                <w:lang w:bidi="ar-EG"/>
              </w:rPr>
              <w:t>CIS</w:t>
            </w:r>
            <w:bookmarkEnd w:id="12"/>
          </w:p>
        </w:tc>
      </w:tr>
      <w:tr w:rsidR="006C5BB2" w:rsidRPr="002F1DDD" w:rsidTr="00445E79">
        <w:trPr>
          <w:trHeight w:val="20"/>
          <w:jc w:val="center"/>
        </w:trPr>
        <w:tc>
          <w:tcPr>
            <w:tcW w:w="184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3C3A22">
            <w:pPr>
              <w:spacing w:before="60" w:after="60" w:line="260" w:lineRule="exact"/>
              <w:jc w:val="left"/>
              <w:rPr>
                <w:sz w:val="20"/>
                <w:szCs w:val="26"/>
                <w:lang w:bidi="ar-EG"/>
              </w:rPr>
            </w:pPr>
            <w:r w:rsidRPr="002F1DDD">
              <w:rPr>
                <w:sz w:val="20"/>
                <w:szCs w:val="26"/>
                <w:rtl/>
              </w:rPr>
              <w:t>نائب الرئيس</w:t>
            </w:r>
          </w:p>
        </w:tc>
        <w:tc>
          <w:tcPr>
            <w:tcW w:w="3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3C3A22">
            <w:pPr>
              <w:spacing w:before="60" w:after="60" w:line="260" w:lineRule="exact"/>
              <w:jc w:val="left"/>
              <w:rPr>
                <w:sz w:val="20"/>
                <w:szCs w:val="26"/>
                <w:lang w:bidi="ar-EG"/>
              </w:rPr>
            </w:pPr>
            <w:r w:rsidRPr="002F1DDD">
              <w:rPr>
                <w:sz w:val="20"/>
                <w:szCs w:val="26"/>
                <w:rtl/>
              </w:rPr>
              <w:t xml:space="preserve">السيدة بلانكا </w:t>
            </w:r>
            <w:proofErr w:type="spellStart"/>
            <w:r w:rsidRPr="002F1DDD">
              <w:rPr>
                <w:sz w:val="20"/>
                <w:szCs w:val="26"/>
                <w:rtl/>
              </w:rPr>
              <w:t>غونزاليس</w:t>
            </w:r>
            <w:proofErr w:type="spellEnd"/>
          </w:p>
        </w:tc>
        <w:tc>
          <w:tcPr>
            <w:tcW w:w="2411"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3C3A22">
            <w:pPr>
              <w:spacing w:before="60" w:after="60" w:line="260" w:lineRule="exact"/>
              <w:jc w:val="left"/>
              <w:rPr>
                <w:sz w:val="20"/>
                <w:szCs w:val="26"/>
                <w:lang w:bidi="ar-EG"/>
              </w:rPr>
            </w:pPr>
            <w:r w:rsidRPr="002F1DDD">
              <w:rPr>
                <w:sz w:val="20"/>
                <w:szCs w:val="26"/>
                <w:rtl/>
              </w:rPr>
              <w:t>إسبانيا</w:t>
            </w:r>
          </w:p>
        </w:tc>
        <w:tc>
          <w:tcPr>
            <w:tcW w:w="1277"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3C3A22">
            <w:pPr>
              <w:spacing w:before="60" w:after="60" w:line="260" w:lineRule="exact"/>
              <w:jc w:val="center"/>
              <w:rPr>
                <w:sz w:val="20"/>
                <w:szCs w:val="26"/>
                <w:lang w:bidi="ar-EG"/>
              </w:rPr>
            </w:pPr>
            <w:bookmarkStart w:id="13" w:name="lt_pId282"/>
            <w:r w:rsidRPr="002F1DDD">
              <w:rPr>
                <w:sz w:val="20"/>
                <w:szCs w:val="26"/>
                <w:lang w:bidi="ar-EG"/>
              </w:rPr>
              <w:t>EUR</w:t>
            </w:r>
            <w:bookmarkEnd w:id="13"/>
          </w:p>
        </w:tc>
      </w:tr>
    </w:tbl>
    <w:p w:rsidR="006C5BB2" w:rsidRPr="004B17BE" w:rsidRDefault="006C5BB2" w:rsidP="00161022">
      <w:pPr>
        <w:pStyle w:val="Headingb"/>
        <w:spacing w:after="120"/>
        <w:rPr>
          <w:sz w:val="22"/>
          <w:szCs w:val="30"/>
          <w:rtl/>
        </w:rPr>
      </w:pPr>
      <w:r w:rsidRPr="004B17BE">
        <w:rPr>
          <w:sz w:val="22"/>
          <w:szCs w:val="30"/>
          <w:rtl/>
        </w:rPr>
        <w:t>المقررون ونواب المقررين ومسؤولو التنسيق في مكتب تنمية الاتصالات للجنة الدراسات </w:t>
      </w:r>
      <w:r w:rsidRPr="004B17BE">
        <w:rPr>
          <w:sz w:val="22"/>
          <w:szCs w:val="30"/>
        </w:rPr>
        <w:t>1</w:t>
      </w:r>
    </w:p>
    <w:tbl>
      <w:tblPr>
        <w:bidiVisual/>
        <w:tblW w:w="9360" w:type="dxa"/>
        <w:jc w:val="center"/>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insideV w:val="single" w:sz="6" w:space="0" w:color="2E74B5" w:themeColor="accent1" w:themeShade="BF"/>
        </w:tblBorders>
        <w:tblLayout w:type="fixed"/>
        <w:tblLook w:val="04A0" w:firstRow="1" w:lastRow="0" w:firstColumn="1" w:lastColumn="0" w:noHBand="0" w:noVBand="1"/>
      </w:tblPr>
      <w:tblGrid>
        <w:gridCol w:w="1989"/>
        <w:gridCol w:w="2829"/>
        <w:gridCol w:w="9"/>
        <w:gridCol w:w="2833"/>
        <w:gridCol w:w="1700"/>
      </w:tblGrid>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9D0CE6">
            <w:pPr>
              <w:spacing w:before="40" w:after="40" w:line="240" w:lineRule="exact"/>
              <w:jc w:val="center"/>
              <w:rPr>
                <w:b/>
                <w:bCs/>
                <w:sz w:val="20"/>
                <w:szCs w:val="26"/>
                <w:lang w:bidi="ar-EG"/>
              </w:rPr>
            </w:pPr>
            <w:r w:rsidRPr="002F1DDD">
              <w:rPr>
                <w:b/>
                <w:bCs/>
                <w:sz w:val="20"/>
                <w:szCs w:val="26"/>
                <w:rtl/>
              </w:rPr>
              <w:t>المسألة</w:t>
            </w:r>
          </w:p>
        </w:tc>
        <w:tc>
          <w:tcPr>
            <w:tcW w:w="7371" w:type="dxa"/>
            <w:gridSpan w:val="4"/>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9D0CE6">
            <w:pPr>
              <w:spacing w:before="40" w:after="40" w:line="240" w:lineRule="exact"/>
              <w:jc w:val="center"/>
              <w:rPr>
                <w:b/>
                <w:bCs/>
                <w:sz w:val="20"/>
                <w:szCs w:val="26"/>
                <w:lang w:bidi="ar-EG"/>
              </w:rPr>
            </w:pPr>
            <w:r w:rsidRPr="002F1DDD">
              <w:rPr>
                <w:b/>
                <w:bCs/>
                <w:sz w:val="20"/>
                <w:szCs w:val="26"/>
                <w:rtl/>
              </w:rPr>
              <w:t>عنوان المسألة</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6C5BB2" w:rsidRPr="002F1DDD" w:rsidRDefault="006C5BB2" w:rsidP="009D0CE6">
            <w:pPr>
              <w:spacing w:before="40" w:after="40" w:line="240" w:lineRule="exact"/>
              <w:jc w:val="left"/>
              <w:rPr>
                <w:b/>
                <w:bCs/>
                <w:sz w:val="20"/>
                <w:szCs w:val="26"/>
                <w:rtl/>
                <w:lang w:bidi="ar-EG"/>
              </w:rPr>
            </w:pPr>
            <w:r w:rsidRPr="002F1DDD">
              <w:rPr>
                <w:rFonts w:hint="cs"/>
                <w:b/>
                <w:bCs/>
                <w:sz w:val="20"/>
                <w:szCs w:val="26"/>
                <w:rtl/>
              </w:rPr>
              <w:t>المسألة </w:t>
            </w:r>
            <w:r w:rsidRPr="002F1DDD">
              <w:rPr>
                <w:b/>
                <w:bCs/>
                <w:sz w:val="20"/>
                <w:szCs w:val="26"/>
                <w:lang w:bidi="ar-EG"/>
              </w:rPr>
              <w:t>1/1</w:t>
            </w:r>
          </w:p>
        </w:tc>
        <w:tc>
          <w:tcPr>
            <w:tcW w:w="7371" w:type="dxa"/>
            <w:gridSpan w:val="4"/>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6C5BB2" w:rsidRPr="002F1DDD" w:rsidRDefault="006C5BB2" w:rsidP="007E0AB4">
            <w:pPr>
              <w:spacing w:before="40" w:after="40" w:line="280" w:lineRule="exact"/>
              <w:jc w:val="center"/>
              <w:rPr>
                <w:b/>
                <w:bCs/>
                <w:sz w:val="20"/>
                <w:szCs w:val="26"/>
                <w:lang w:bidi="ar-EG"/>
              </w:rPr>
            </w:pPr>
            <w:r w:rsidRPr="002F1DDD">
              <w:rPr>
                <w:b/>
                <w:bCs/>
                <w:sz w:val="20"/>
                <w:szCs w:val="26"/>
                <w:rtl/>
              </w:rPr>
              <w:t xml:space="preserve">الجوانب التقنية والتنظيمية </w:t>
            </w:r>
            <w:proofErr w:type="spellStart"/>
            <w:r w:rsidRPr="002F1DDD">
              <w:rPr>
                <w:b/>
                <w:bCs/>
                <w:sz w:val="20"/>
                <w:szCs w:val="26"/>
                <w:rtl/>
              </w:rPr>
              <w:t>والسياساتية</w:t>
            </w:r>
            <w:proofErr w:type="spellEnd"/>
            <w:r w:rsidRPr="002F1DDD">
              <w:rPr>
                <w:b/>
                <w:bCs/>
                <w:sz w:val="20"/>
                <w:szCs w:val="26"/>
                <w:rtl/>
              </w:rPr>
              <w:t xml:space="preserve"> للانتقال من الشبكات القائمة إلى شبكات النطاق العريض في البلدان النامية، بما في ذلك شبكات الجيل التالي والخدمات المتنقلة والخدمات غير التقليدية المقدمة عبر الإنترنت </w:t>
            </w:r>
            <w:r w:rsidRPr="002F1DDD">
              <w:rPr>
                <w:b/>
                <w:bCs/>
                <w:sz w:val="20"/>
                <w:szCs w:val="26"/>
                <w:lang w:bidi="ar-EG"/>
              </w:rPr>
              <w:t>(OTT)</w:t>
            </w:r>
            <w:r w:rsidRPr="002F1DDD">
              <w:rPr>
                <w:b/>
                <w:bCs/>
                <w:sz w:val="20"/>
                <w:szCs w:val="26"/>
                <w:rtl/>
              </w:rPr>
              <w:t xml:space="preserve"> وتنفيذ الإصدار السادس من بروتوكول الإنترنت</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9D0CE6">
            <w:pPr>
              <w:spacing w:before="40" w:after="40" w:line="240" w:lineRule="exact"/>
              <w:jc w:val="left"/>
              <w:rPr>
                <w:b/>
                <w:bCs/>
                <w:sz w:val="20"/>
                <w:szCs w:val="26"/>
                <w:lang w:bidi="ar-EG"/>
              </w:rPr>
            </w:pPr>
            <w:r w:rsidRPr="002F1DDD">
              <w:rPr>
                <w:b/>
                <w:bCs/>
                <w:sz w:val="20"/>
                <w:szCs w:val="26"/>
                <w:rtl/>
              </w:rPr>
              <w:t>المنصب</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9D0CE6">
            <w:pPr>
              <w:spacing w:before="40" w:after="40" w:line="240" w:lineRule="exact"/>
              <w:jc w:val="left"/>
              <w:rPr>
                <w:b/>
                <w:bCs/>
                <w:sz w:val="20"/>
                <w:szCs w:val="26"/>
                <w:rtl/>
                <w:lang w:bidi="ar-EG"/>
              </w:rPr>
            </w:pPr>
            <w:r w:rsidRPr="002F1DDD">
              <w:rPr>
                <w:rFonts w:hint="cs"/>
                <w:b/>
                <w:bCs/>
                <w:sz w:val="20"/>
                <w:szCs w:val="26"/>
                <w:rtl/>
                <w:lang w:bidi="ar-EG"/>
              </w:rPr>
              <w:t>الاسم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9D0CE6">
            <w:pPr>
              <w:spacing w:before="40" w:after="40" w:line="240" w:lineRule="exact"/>
              <w:jc w:val="left"/>
              <w:rPr>
                <w:b/>
                <w:bCs/>
                <w:sz w:val="20"/>
                <w:szCs w:val="26"/>
                <w:lang w:bidi="ar-EG"/>
              </w:rPr>
            </w:pPr>
            <w:r w:rsidRPr="002F1DDD">
              <w:rPr>
                <w:rFonts w:hint="cs"/>
                <w:b/>
                <w:bCs/>
                <w:sz w:val="20"/>
                <w:szCs w:val="26"/>
                <w:rtl/>
              </w:rPr>
              <w:t>الجهة الممثَلة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9D0CE6">
            <w:pPr>
              <w:spacing w:before="40" w:after="40" w:line="240" w:lineRule="exact"/>
              <w:jc w:val="center"/>
              <w:rPr>
                <w:b/>
                <w:bCs/>
                <w:sz w:val="20"/>
                <w:szCs w:val="26"/>
                <w:lang w:bidi="ar-EG"/>
              </w:rPr>
            </w:pPr>
            <w:r w:rsidRPr="002F1DDD">
              <w:rPr>
                <w:rFonts w:hint="cs"/>
                <w:b/>
                <w:bCs/>
                <w:sz w:val="20"/>
                <w:szCs w:val="26"/>
                <w:rtl/>
              </w:rPr>
              <w:t>المنطقة</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jc w:val="left"/>
              <w:rPr>
                <w:sz w:val="20"/>
                <w:szCs w:val="26"/>
                <w:lang w:bidi="ar-EG"/>
              </w:rPr>
            </w:pPr>
            <w:r w:rsidRPr="002F1DDD">
              <w:rPr>
                <w:rFonts w:hint="cs"/>
                <w:sz w:val="20"/>
                <w:szCs w:val="26"/>
                <w:rtl/>
              </w:rPr>
              <w:t>المقرر المشارك</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jc w:val="left"/>
              <w:rPr>
                <w:sz w:val="20"/>
                <w:szCs w:val="26"/>
                <w:lang w:bidi="ar-EG"/>
              </w:rPr>
            </w:pPr>
            <w:r w:rsidRPr="002F1DDD">
              <w:rPr>
                <w:rFonts w:hint="eastAsia"/>
                <w:sz w:val="20"/>
                <w:szCs w:val="26"/>
                <w:rtl/>
                <w:lang w:bidi="ar-EG"/>
              </w:rPr>
              <w:t>السيد</w:t>
            </w:r>
            <w:r w:rsidRPr="002F1DDD">
              <w:rPr>
                <w:sz w:val="20"/>
                <w:szCs w:val="26"/>
                <w:rtl/>
                <w:lang w:bidi="ar-EG"/>
              </w:rPr>
              <w:t xml:space="preserve"> </w:t>
            </w:r>
            <w:r w:rsidRPr="002F1DDD">
              <w:rPr>
                <w:rFonts w:hint="eastAsia"/>
                <w:sz w:val="20"/>
                <w:szCs w:val="26"/>
                <w:rtl/>
                <w:lang w:bidi="ar-EG"/>
              </w:rPr>
              <w:t>يحيى</w:t>
            </w:r>
            <w:r w:rsidRPr="002F1DDD">
              <w:rPr>
                <w:sz w:val="20"/>
                <w:szCs w:val="26"/>
                <w:rtl/>
                <w:lang w:bidi="ar-EG"/>
              </w:rPr>
              <w:t xml:space="preserve"> </w:t>
            </w:r>
            <w:r w:rsidRPr="002F1DDD">
              <w:rPr>
                <w:rFonts w:hint="eastAsia"/>
                <w:sz w:val="20"/>
                <w:szCs w:val="26"/>
                <w:rtl/>
                <w:lang w:bidi="ar-EG"/>
              </w:rPr>
              <w:t>ناصر</w:t>
            </w:r>
            <w:r w:rsidRPr="002F1DDD">
              <w:rPr>
                <w:sz w:val="20"/>
                <w:szCs w:val="26"/>
                <w:rtl/>
                <w:lang w:bidi="ar-EG"/>
              </w:rPr>
              <w:t xml:space="preserve"> </w:t>
            </w:r>
            <w:r w:rsidRPr="002F1DDD">
              <w:rPr>
                <w:rFonts w:hint="eastAsia"/>
                <w:sz w:val="20"/>
                <w:szCs w:val="26"/>
                <w:rtl/>
                <w:lang w:bidi="ar-EG"/>
              </w:rPr>
              <w:t>محمد</w:t>
            </w:r>
            <w:r w:rsidRPr="002F1DDD">
              <w:rPr>
                <w:sz w:val="20"/>
                <w:szCs w:val="26"/>
                <w:rtl/>
                <w:lang w:bidi="ar-EG"/>
              </w:rPr>
              <w:t xml:space="preserve"> </w:t>
            </w:r>
            <w:r w:rsidRPr="002F1DDD">
              <w:rPr>
                <w:rFonts w:hint="eastAsia"/>
                <w:sz w:val="20"/>
                <w:szCs w:val="26"/>
                <w:rtl/>
                <w:lang w:bidi="ar-EG"/>
              </w:rPr>
              <w:t>الهاجري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3B4E66" w:rsidRDefault="006C5BB2" w:rsidP="009D0CE6">
            <w:pPr>
              <w:spacing w:before="40" w:after="40" w:line="240" w:lineRule="exact"/>
              <w:jc w:val="left"/>
              <w:rPr>
                <w:spacing w:val="-2"/>
                <w:sz w:val="20"/>
                <w:szCs w:val="26"/>
                <w:lang w:bidi="ar-EG"/>
              </w:rPr>
            </w:pPr>
            <w:r w:rsidRPr="003B4E66">
              <w:rPr>
                <w:rFonts w:hint="eastAsia"/>
                <w:spacing w:val="-2"/>
                <w:sz w:val="20"/>
                <w:szCs w:val="26"/>
                <w:rtl/>
                <w:lang w:bidi="ar-EG"/>
              </w:rPr>
              <w:t>هيئة</w:t>
            </w:r>
            <w:r w:rsidRPr="003B4E66">
              <w:rPr>
                <w:spacing w:val="-2"/>
                <w:sz w:val="20"/>
                <w:szCs w:val="26"/>
                <w:rtl/>
                <w:lang w:bidi="ar-EG"/>
              </w:rPr>
              <w:t xml:space="preserve"> </w:t>
            </w:r>
            <w:r w:rsidRPr="003B4E66">
              <w:rPr>
                <w:rFonts w:hint="eastAsia"/>
                <w:spacing w:val="-2"/>
                <w:sz w:val="20"/>
                <w:szCs w:val="26"/>
                <w:rtl/>
                <w:lang w:bidi="ar-EG"/>
              </w:rPr>
              <w:t>تنظيم</w:t>
            </w:r>
            <w:r w:rsidRPr="003B4E66">
              <w:rPr>
                <w:spacing w:val="-2"/>
                <w:sz w:val="20"/>
                <w:szCs w:val="26"/>
                <w:rtl/>
                <w:lang w:bidi="ar-EG"/>
              </w:rPr>
              <w:t xml:space="preserve"> </w:t>
            </w:r>
            <w:r w:rsidRPr="003B4E66">
              <w:rPr>
                <w:rFonts w:hint="eastAsia"/>
                <w:spacing w:val="-2"/>
                <w:sz w:val="20"/>
                <w:szCs w:val="26"/>
                <w:rtl/>
                <w:lang w:bidi="ar-EG"/>
              </w:rPr>
              <w:t>الاتصالات</w:t>
            </w:r>
            <w:r w:rsidRPr="003B4E66">
              <w:rPr>
                <w:rFonts w:hint="cs"/>
                <w:spacing w:val="-2"/>
                <w:sz w:val="20"/>
                <w:szCs w:val="26"/>
                <w:rtl/>
                <w:lang w:bidi="ar-EG"/>
              </w:rPr>
              <w:t xml:space="preserve"> في</w:t>
            </w:r>
            <w:r w:rsidRPr="003B4E66">
              <w:rPr>
                <w:rFonts w:hint="eastAsia"/>
                <w:spacing w:val="-2"/>
                <w:sz w:val="20"/>
                <w:szCs w:val="26"/>
                <w:rtl/>
                <w:lang w:bidi="ar-EG"/>
              </w:rPr>
              <w:t xml:space="preserve"> عُمان</w:t>
            </w:r>
            <w:r w:rsidR="003B4E66" w:rsidRPr="003B4E66">
              <w:rPr>
                <w:rFonts w:hint="eastAsia"/>
                <w:spacing w:val="-2"/>
                <w:sz w:val="20"/>
                <w:szCs w:val="26"/>
                <w:rtl/>
                <w:lang w:bidi="ar-EG"/>
              </w:rPr>
              <w:t> </w:t>
            </w:r>
            <w:r w:rsidR="00E86E8D" w:rsidRPr="003B4E66">
              <w:rPr>
                <w:spacing w:val="-2"/>
                <w:sz w:val="20"/>
                <w:szCs w:val="26"/>
                <w:lang w:bidi="ar-EG"/>
              </w:rPr>
              <w:t>(TRA)</w:t>
            </w:r>
            <w:r w:rsidRPr="003B4E66">
              <w:rPr>
                <w:rFonts w:hint="eastAsia"/>
                <w:spacing w:val="-2"/>
                <w:sz w:val="20"/>
                <w:szCs w:val="26"/>
                <w:rtl/>
                <w:lang w:bidi="ar-EG"/>
              </w:rPr>
              <w:t>،</w:t>
            </w:r>
            <w:r w:rsidRPr="003B4E66">
              <w:rPr>
                <w:spacing w:val="-2"/>
                <w:sz w:val="20"/>
                <w:szCs w:val="26"/>
                <w:rtl/>
                <w:lang w:bidi="ar-EG"/>
              </w:rPr>
              <w:t xml:space="preserve"> </w:t>
            </w:r>
            <w:r w:rsidRPr="003B4E66">
              <w:rPr>
                <w:rFonts w:hint="eastAsia"/>
                <w:spacing w:val="-2"/>
                <w:sz w:val="20"/>
                <w:szCs w:val="26"/>
                <w:rtl/>
                <w:lang w:bidi="ar-EG"/>
              </w:rPr>
              <w:t>عُمان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jc w:val="center"/>
              <w:rPr>
                <w:sz w:val="20"/>
                <w:szCs w:val="26"/>
                <w:lang w:bidi="ar-EG"/>
              </w:rPr>
            </w:pPr>
            <w:bookmarkStart w:id="14" w:name="lt_pId295"/>
            <w:r w:rsidRPr="002F1DDD">
              <w:rPr>
                <w:sz w:val="20"/>
                <w:szCs w:val="26"/>
                <w:lang w:bidi="ar-EG"/>
              </w:rPr>
              <w:t>ARB</w:t>
            </w:r>
            <w:bookmarkEnd w:id="14"/>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jc w:val="left"/>
              <w:rPr>
                <w:sz w:val="20"/>
                <w:szCs w:val="26"/>
                <w:lang w:bidi="ar-EG"/>
              </w:rPr>
            </w:pPr>
            <w:r w:rsidRPr="002F1DDD">
              <w:rPr>
                <w:rFonts w:hint="cs"/>
                <w:sz w:val="20"/>
                <w:szCs w:val="26"/>
                <w:rtl/>
              </w:rPr>
              <w:t>المقرر المشارك</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jc w:val="left"/>
              <w:rPr>
                <w:sz w:val="20"/>
                <w:szCs w:val="26"/>
                <w:lang w:bidi="ar-EG"/>
              </w:rPr>
            </w:pPr>
            <w:r w:rsidRPr="002F1DDD">
              <w:rPr>
                <w:sz w:val="20"/>
                <w:szCs w:val="26"/>
                <w:rtl/>
              </w:rPr>
              <w:t xml:space="preserve">السيد </w:t>
            </w:r>
            <w:proofErr w:type="spellStart"/>
            <w:r w:rsidRPr="002F1DDD">
              <w:rPr>
                <w:sz w:val="20"/>
                <w:szCs w:val="26"/>
                <w:rtl/>
              </w:rPr>
              <w:t>فاديم</w:t>
            </w:r>
            <w:proofErr w:type="spellEnd"/>
            <w:r w:rsidRPr="002F1DDD">
              <w:rPr>
                <w:sz w:val="20"/>
                <w:szCs w:val="26"/>
                <w:rtl/>
              </w:rPr>
              <w:t xml:space="preserve"> </w:t>
            </w:r>
            <w:proofErr w:type="spellStart"/>
            <w:r w:rsidRPr="002F1DDD">
              <w:rPr>
                <w:sz w:val="20"/>
                <w:szCs w:val="26"/>
                <w:rtl/>
              </w:rPr>
              <w:t>كابتور</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jc w:val="left"/>
              <w:rPr>
                <w:spacing w:val="-6"/>
                <w:sz w:val="20"/>
                <w:szCs w:val="26"/>
                <w:lang w:bidi="ar-EG"/>
              </w:rPr>
            </w:pPr>
            <w:r w:rsidRPr="002F1DDD">
              <w:rPr>
                <w:rFonts w:hint="eastAsia"/>
                <w:spacing w:val="-6"/>
                <w:sz w:val="20"/>
                <w:szCs w:val="26"/>
                <w:rtl/>
                <w:lang w:bidi="ar-EG"/>
              </w:rPr>
              <w:t>أكاديمية</w:t>
            </w:r>
            <w:r w:rsidRPr="002F1DDD">
              <w:rPr>
                <w:spacing w:val="-6"/>
                <w:sz w:val="20"/>
                <w:szCs w:val="26"/>
                <w:rtl/>
                <w:lang w:bidi="ar-EG"/>
              </w:rPr>
              <w:t xml:space="preserve"> </w:t>
            </w:r>
            <w:r w:rsidRPr="002F1DDD">
              <w:rPr>
                <w:spacing w:val="-6"/>
                <w:sz w:val="20"/>
                <w:szCs w:val="26"/>
                <w:lang w:bidi="ar-EG"/>
              </w:rPr>
              <w:t>A.S. Popov</w:t>
            </w:r>
            <w:r w:rsidRPr="002F1DDD">
              <w:rPr>
                <w:spacing w:val="-6"/>
                <w:sz w:val="20"/>
                <w:szCs w:val="26"/>
                <w:rtl/>
                <w:lang w:bidi="ar-EG"/>
              </w:rPr>
              <w:t xml:space="preserve"> </w:t>
            </w:r>
            <w:r w:rsidRPr="002F1DDD">
              <w:rPr>
                <w:rFonts w:hint="eastAsia"/>
                <w:spacing w:val="-6"/>
                <w:sz w:val="20"/>
                <w:szCs w:val="26"/>
                <w:rtl/>
                <w:lang w:bidi="ar-EG"/>
              </w:rPr>
              <w:t>الوطنية</w:t>
            </w:r>
            <w:r w:rsidRPr="002F1DDD">
              <w:rPr>
                <w:spacing w:val="-6"/>
                <w:sz w:val="20"/>
                <w:szCs w:val="26"/>
                <w:rtl/>
                <w:lang w:bidi="ar-EG"/>
              </w:rPr>
              <w:t xml:space="preserve"> </w:t>
            </w:r>
            <w:r w:rsidRPr="002F1DDD">
              <w:rPr>
                <w:rFonts w:hint="eastAsia"/>
                <w:spacing w:val="-6"/>
                <w:sz w:val="20"/>
                <w:szCs w:val="26"/>
                <w:rtl/>
                <w:lang w:bidi="ar-EG"/>
              </w:rPr>
              <w:t>للاتصالات</w:t>
            </w:r>
            <w:r w:rsidRPr="002F1DDD">
              <w:rPr>
                <w:spacing w:val="-6"/>
                <w:sz w:val="20"/>
                <w:szCs w:val="26"/>
                <w:rtl/>
                <w:lang w:bidi="ar-EG"/>
              </w:rPr>
              <w:t xml:space="preserve"> </w:t>
            </w:r>
            <w:r w:rsidRPr="002F1DDD">
              <w:rPr>
                <w:rFonts w:hint="eastAsia"/>
                <w:spacing w:val="-6"/>
                <w:sz w:val="20"/>
                <w:szCs w:val="26"/>
                <w:rtl/>
                <w:lang w:bidi="ar-EG"/>
              </w:rPr>
              <w:t>في</w:t>
            </w:r>
            <w:r w:rsidR="002F1DDD">
              <w:rPr>
                <w:rFonts w:hint="cs"/>
                <w:spacing w:val="-6"/>
                <w:sz w:val="20"/>
                <w:szCs w:val="26"/>
                <w:rtl/>
                <w:lang w:bidi="ar-EG"/>
              </w:rPr>
              <w:t> </w:t>
            </w:r>
            <w:r w:rsidRPr="002F1DDD">
              <w:rPr>
                <w:rFonts w:hint="eastAsia"/>
                <w:spacing w:val="-6"/>
                <w:sz w:val="20"/>
                <w:szCs w:val="26"/>
                <w:rtl/>
                <w:lang w:bidi="ar-EG"/>
              </w:rPr>
              <w:t>أوديسا</w:t>
            </w:r>
            <w:r w:rsidRPr="002F1DDD">
              <w:rPr>
                <w:spacing w:val="-6"/>
                <w:sz w:val="20"/>
                <w:szCs w:val="26"/>
                <w:rtl/>
                <w:lang w:bidi="ar-EG"/>
              </w:rPr>
              <w:t xml:space="preserve"> </w:t>
            </w:r>
            <w:r w:rsidR="00DE6073" w:rsidRPr="002F1DDD">
              <w:rPr>
                <w:spacing w:val="-6"/>
                <w:sz w:val="20"/>
                <w:szCs w:val="26"/>
                <w:lang w:bidi="ar-EG"/>
              </w:rPr>
              <w:t>(</w:t>
            </w:r>
            <w:r w:rsidRPr="002F1DDD">
              <w:rPr>
                <w:spacing w:val="-6"/>
                <w:sz w:val="20"/>
                <w:szCs w:val="26"/>
                <w:lang w:bidi="ar-EG"/>
              </w:rPr>
              <w:t>ONAT</w:t>
            </w:r>
            <w:r w:rsidR="00DE6073" w:rsidRPr="002F1DDD">
              <w:rPr>
                <w:spacing w:val="-6"/>
                <w:sz w:val="20"/>
                <w:szCs w:val="26"/>
                <w:lang w:bidi="ar-EG"/>
              </w:rPr>
              <w:t>)</w:t>
            </w:r>
            <w:r w:rsidRPr="002F1DDD">
              <w:rPr>
                <w:rFonts w:hint="eastAsia"/>
                <w:spacing w:val="-6"/>
                <w:sz w:val="20"/>
                <w:szCs w:val="26"/>
                <w:rtl/>
                <w:lang w:bidi="ar-EG"/>
              </w:rPr>
              <w:t>،</w:t>
            </w:r>
            <w:r w:rsidRPr="002F1DDD">
              <w:rPr>
                <w:spacing w:val="-6"/>
                <w:sz w:val="20"/>
                <w:szCs w:val="26"/>
                <w:rtl/>
                <w:lang w:bidi="ar-EG"/>
              </w:rPr>
              <w:t xml:space="preserve"> </w:t>
            </w:r>
            <w:r w:rsidRPr="002F1DDD">
              <w:rPr>
                <w:rFonts w:hint="eastAsia"/>
                <w:spacing w:val="-6"/>
                <w:sz w:val="20"/>
                <w:szCs w:val="26"/>
                <w:rtl/>
                <w:lang w:bidi="ar-EG"/>
              </w:rPr>
              <w:t>أوكرانيا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jc w:val="center"/>
              <w:rPr>
                <w:sz w:val="20"/>
                <w:szCs w:val="26"/>
                <w:lang w:bidi="ar-EG"/>
              </w:rPr>
            </w:pPr>
            <w:bookmarkStart w:id="15" w:name="lt_pId299"/>
            <w:r w:rsidRPr="002F1DDD">
              <w:rPr>
                <w:sz w:val="20"/>
                <w:szCs w:val="26"/>
                <w:lang w:bidi="ar-EG"/>
              </w:rPr>
              <w:t>CIS</w:t>
            </w:r>
            <w:bookmarkEnd w:id="15"/>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jc w:val="left"/>
              <w:rPr>
                <w:sz w:val="20"/>
                <w:szCs w:val="26"/>
                <w:lang w:bidi="ar-EG"/>
              </w:rPr>
            </w:pPr>
            <w:r w:rsidRPr="002F1DDD">
              <w:rPr>
                <w:rFonts w:hint="cs"/>
                <w:sz w:val="20"/>
                <w:szCs w:val="26"/>
                <w:rtl/>
              </w:rPr>
              <w:t>الدكتور</w:t>
            </w:r>
            <w:r w:rsidRPr="002F1DDD">
              <w:rPr>
                <w:sz w:val="20"/>
                <w:szCs w:val="26"/>
                <w:rtl/>
              </w:rPr>
              <w:t xml:space="preserve"> </w:t>
            </w:r>
            <w:r w:rsidRPr="002F1DDD">
              <w:rPr>
                <w:rFonts w:hint="eastAsia"/>
                <w:sz w:val="20"/>
                <w:szCs w:val="26"/>
                <w:rtl/>
              </w:rPr>
              <w:t>ويليام</w:t>
            </w:r>
            <w:r w:rsidRPr="002F1DDD">
              <w:rPr>
                <w:sz w:val="20"/>
                <w:szCs w:val="26"/>
                <w:rtl/>
              </w:rPr>
              <w:t xml:space="preserve"> </w:t>
            </w:r>
            <w:proofErr w:type="spellStart"/>
            <w:r w:rsidRPr="002F1DDD">
              <w:rPr>
                <w:rFonts w:hint="eastAsia"/>
                <w:sz w:val="20"/>
                <w:szCs w:val="26"/>
                <w:rtl/>
              </w:rPr>
              <w:t>كيونغيونع</w:t>
            </w:r>
            <w:proofErr w:type="spellEnd"/>
            <w:r w:rsidRPr="002F1DDD">
              <w:rPr>
                <w:sz w:val="20"/>
                <w:szCs w:val="26"/>
                <w:rtl/>
              </w:rPr>
              <w:t xml:space="preserve"> </w:t>
            </w:r>
            <w:r w:rsidRPr="002F1DDD">
              <w:rPr>
                <w:rFonts w:hint="eastAsia"/>
                <w:sz w:val="20"/>
                <w:szCs w:val="26"/>
                <w:rtl/>
              </w:rPr>
              <w:t>جي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E86E8D">
            <w:pPr>
              <w:spacing w:before="40" w:after="40" w:line="240" w:lineRule="exact"/>
              <w:jc w:val="left"/>
              <w:rPr>
                <w:sz w:val="20"/>
                <w:szCs w:val="26"/>
                <w:lang w:bidi="ar-EG"/>
              </w:rPr>
            </w:pPr>
            <w:r w:rsidRPr="002F1DDD">
              <w:rPr>
                <w:rFonts w:hint="cs"/>
                <w:sz w:val="20"/>
                <w:szCs w:val="26"/>
                <w:rtl/>
              </w:rPr>
              <w:t>جمهورية كوريا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jc w:val="center"/>
              <w:rPr>
                <w:sz w:val="20"/>
                <w:szCs w:val="26"/>
                <w:lang w:bidi="ar-EG"/>
              </w:rPr>
            </w:pPr>
            <w:bookmarkStart w:id="16" w:name="lt_pId303"/>
            <w:r w:rsidRPr="002F1DDD">
              <w:rPr>
                <w:sz w:val="20"/>
                <w:szCs w:val="26"/>
                <w:lang w:bidi="ar-EG"/>
              </w:rPr>
              <w:t>ASP</w:t>
            </w:r>
            <w:bookmarkEnd w:id="16"/>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رشيد</w:t>
            </w:r>
            <w:r w:rsidRPr="002F1DDD">
              <w:rPr>
                <w:sz w:val="20"/>
                <w:szCs w:val="26"/>
                <w:rtl/>
              </w:rPr>
              <w:t xml:space="preserve"> </w:t>
            </w:r>
            <w:proofErr w:type="spellStart"/>
            <w:r w:rsidRPr="002F1DDD">
              <w:rPr>
                <w:rFonts w:hint="eastAsia"/>
                <w:sz w:val="20"/>
                <w:szCs w:val="26"/>
                <w:rtl/>
              </w:rPr>
              <w:t>أوتمزابت</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jc w:val="left"/>
              <w:rPr>
                <w:sz w:val="20"/>
                <w:szCs w:val="26"/>
                <w:lang w:bidi="ar-EG"/>
              </w:rPr>
            </w:pPr>
            <w:r w:rsidRPr="002F1DDD">
              <w:rPr>
                <w:rFonts w:hint="cs"/>
                <w:sz w:val="20"/>
                <w:szCs w:val="26"/>
                <w:rtl/>
              </w:rPr>
              <w:t>الجزائر</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jc w:val="center"/>
              <w:rPr>
                <w:sz w:val="20"/>
                <w:szCs w:val="26"/>
                <w:lang w:bidi="ar-EG"/>
              </w:rPr>
            </w:pPr>
            <w:bookmarkStart w:id="17" w:name="lt_pId307"/>
            <w:r w:rsidRPr="002F1DDD">
              <w:rPr>
                <w:sz w:val="20"/>
                <w:szCs w:val="26"/>
                <w:lang w:bidi="ar-EG"/>
              </w:rPr>
              <w:t>ARB</w:t>
            </w:r>
            <w:bookmarkEnd w:id="17"/>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سيرج</w:t>
            </w:r>
            <w:r w:rsidRPr="002F1DDD">
              <w:rPr>
                <w:sz w:val="20"/>
                <w:szCs w:val="26"/>
                <w:rtl/>
              </w:rPr>
              <w:t xml:space="preserve"> </w:t>
            </w:r>
            <w:r w:rsidRPr="002F1DDD">
              <w:rPr>
                <w:rFonts w:hint="eastAsia"/>
                <w:sz w:val="20"/>
                <w:szCs w:val="26"/>
                <w:rtl/>
              </w:rPr>
              <w:t>إدغار</w:t>
            </w:r>
            <w:r w:rsidRPr="002F1DDD">
              <w:rPr>
                <w:sz w:val="20"/>
                <w:szCs w:val="26"/>
                <w:rtl/>
              </w:rPr>
              <w:t xml:space="preserve"> </w:t>
            </w:r>
            <w:proofErr w:type="spellStart"/>
            <w:r w:rsidRPr="002F1DDD">
              <w:rPr>
                <w:rFonts w:hint="eastAsia"/>
                <w:sz w:val="20"/>
                <w:szCs w:val="26"/>
                <w:rtl/>
              </w:rPr>
              <w:t>كودجو</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jc w:val="left"/>
              <w:rPr>
                <w:sz w:val="20"/>
                <w:szCs w:val="26"/>
                <w:lang w:bidi="ar-EG"/>
              </w:rPr>
            </w:pPr>
            <w:r w:rsidRPr="002F1DDD">
              <w:rPr>
                <w:rFonts w:hint="cs"/>
                <w:sz w:val="20"/>
                <w:szCs w:val="26"/>
                <w:rtl/>
              </w:rPr>
              <w:t>بنن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jc w:val="center"/>
              <w:rPr>
                <w:sz w:val="20"/>
                <w:szCs w:val="26"/>
                <w:lang w:bidi="ar-EG"/>
              </w:rPr>
            </w:pPr>
            <w:bookmarkStart w:id="18" w:name="lt_pId311"/>
            <w:r w:rsidRPr="002F1DDD">
              <w:rPr>
                <w:sz w:val="20"/>
                <w:szCs w:val="26"/>
                <w:lang w:bidi="ar-EG"/>
              </w:rPr>
              <w:t>AFR</w:t>
            </w:r>
            <w:bookmarkEnd w:id="18"/>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E86E8D" w:rsidRDefault="006C5BB2" w:rsidP="009D0CE6">
            <w:pPr>
              <w:spacing w:before="40" w:after="40" w:line="240" w:lineRule="exact"/>
              <w:jc w:val="left"/>
              <w:rPr>
                <w:sz w:val="20"/>
                <w:szCs w:val="26"/>
                <w:lang w:bidi="ar-EG"/>
              </w:rPr>
            </w:pPr>
            <w:r w:rsidRPr="00E86E8D">
              <w:rPr>
                <w:rFonts w:hint="eastAsia"/>
                <w:sz w:val="20"/>
                <w:szCs w:val="26"/>
                <w:rtl/>
              </w:rPr>
              <w:t>السيد</w:t>
            </w:r>
            <w:r w:rsidRPr="00E86E8D">
              <w:rPr>
                <w:sz w:val="20"/>
                <w:szCs w:val="26"/>
                <w:rtl/>
              </w:rPr>
              <w:t xml:space="preserve"> </w:t>
            </w:r>
            <w:r w:rsidRPr="00E86E8D">
              <w:rPr>
                <w:rFonts w:hint="eastAsia"/>
                <w:sz w:val="20"/>
                <w:szCs w:val="26"/>
                <w:rtl/>
              </w:rPr>
              <w:t>عبد</w:t>
            </w:r>
            <w:r w:rsidRPr="00E86E8D">
              <w:rPr>
                <w:sz w:val="20"/>
                <w:szCs w:val="26"/>
                <w:rtl/>
              </w:rPr>
              <w:t xml:space="preserve"> </w:t>
            </w:r>
            <w:r w:rsidRPr="00E86E8D">
              <w:rPr>
                <w:rFonts w:hint="eastAsia"/>
                <w:sz w:val="20"/>
                <w:szCs w:val="26"/>
                <w:rtl/>
              </w:rPr>
              <w:t>الله</w:t>
            </w:r>
            <w:r w:rsidRPr="00E86E8D">
              <w:rPr>
                <w:sz w:val="20"/>
                <w:szCs w:val="26"/>
                <w:rtl/>
              </w:rPr>
              <w:t xml:space="preserve"> </w:t>
            </w:r>
            <w:proofErr w:type="spellStart"/>
            <w:r w:rsidRPr="00E86E8D">
              <w:rPr>
                <w:rFonts w:hint="eastAsia"/>
                <w:sz w:val="20"/>
                <w:szCs w:val="26"/>
                <w:rtl/>
              </w:rPr>
              <w:t>ويدراوغو</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jc w:val="left"/>
              <w:rPr>
                <w:sz w:val="20"/>
                <w:szCs w:val="26"/>
                <w:lang w:bidi="ar-EG"/>
              </w:rPr>
            </w:pPr>
            <w:r w:rsidRPr="002F1DDD">
              <w:rPr>
                <w:rFonts w:hint="cs"/>
                <w:sz w:val="20"/>
                <w:szCs w:val="26"/>
                <w:rtl/>
              </w:rPr>
              <w:t>بوركينا فاصو</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jc w:val="center"/>
              <w:rPr>
                <w:sz w:val="20"/>
                <w:szCs w:val="26"/>
                <w:lang w:bidi="ar-EG"/>
              </w:rPr>
            </w:pPr>
            <w:bookmarkStart w:id="19" w:name="lt_pId315"/>
            <w:r w:rsidRPr="002F1DDD">
              <w:rPr>
                <w:sz w:val="20"/>
                <w:szCs w:val="26"/>
                <w:lang w:bidi="ar-EG"/>
              </w:rPr>
              <w:t>AFR</w:t>
            </w:r>
            <w:bookmarkEnd w:id="19"/>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E86E8D" w:rsidRDefault="006C5BB2" w:rsidP="009D0CE6">
            <w:pPr>
              <w:spacing w:before="40" w:after="40" w:line="240" w:lineRule="exact"/>
              <w:rPr>
                <w:sz w:val="20"/>
                <w:szCs w:val="26"/>
                <w:lang w:bidi="ar-EG"/>
              </w:rPr>
            </w:pPr>
            <w:r w:rsidRPr="00E86E8D">
              <w:rPr>
                <w:sz w:val="20"/>
                <w:szCs w:val="26"/>
                <w:rtl/>
              </w:rPr>
              <w:t xml:space="preserve">السيد ألبير </w:t>
            </w:r>
            <w:proofErr w:type="spellStart"/>
            <w:r w:rsidRPr="00E86E8D">
              <w:rPr>
                <w:sz w:val="20"/>
                <w:szCs w:val="26"/>
                <w:rtl/>
              </w:rPr>
              <w:t>كامغا</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rPr>
                <w:sz w:val="20"/>
                <w:szCs w:val="26"/>
                <w:lang w:bidi="ar-EG"/>
              </w:rPr>
            </w:pPr>
            <w:r w:rsidRPr="002F1DDD">
              <w:rPr>
                <w:sz w:val="20"/>
                <w:szCs w:val="26"/>
                <w:rtl/>
              </w:rPr>
              <w:t>الكاميرون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jc w:val="center"/>
              <w:rPr>
                <w:sz w:val="20"/>
                <w:szCs w:val="26"/>
                <w:lang w:bidi="ar-EG"/>
              </w:rPr>
            </w:pPr>
            <w:bookmarkStart w:id="20" w:name="lt_pId319"/>
            <w:r w:rsidRPr="002F1DDD">
              <w:rPr>
                <w:sz w:val="20"/>
                <w:szCs w:val="26"/>
                <w:lang w:bidi="ar-EG"/>
              </w:rPr>
              <w:t>AFR</w:t>
            </w:r>
            <w:bookmarkEnd w:id="20"/>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E86E8D" w:rsidRDefault="006C5BB2" w:rsidP="009D0CE6">
            <w:pPr>
              <w:spacing w:before="40" w:after="40" w:line="240" w:lineRule="exact"/>
              <w:rPr>
                <w:sz w:val="20"/>
                <w:szCs w:val="26"/>
                <w:lang w:bidi="ar-EG"/>
              </w:rPr>
            </w:pPr>
            <w:r w:rsidRPr="00E86E8D">
              <w:rPr>
                <w:rFonts w:hint="eastAsia"/>
                <w:sz w:val="20"/>
                <w:szCs w:val="26"/>
                <w:rtl/>
              </w:rPr>
              <w:t>السيد</w:t>
            </w:r>
            <w:r w:rsidRPr="00E86E8D">
              <w:rPr>
                <w:sz w:val="20"/>
                <w:szCs w:val="26"/>
                <w:rtl/>
              </w:rPr>
              <w:t xml:space="preserve"> </w:t>
            </w:r>
            <w:proofErr w:type="spellStart"/>
            <w:r w:rsidRPr="00E86E8D">
              <w:rPr>
                <w:rFonts w:hint="eastAsia"/>
                <w:sz w:val="20"/>
                <w:szCs w:val="26"/>
                <w:rtl/>
              </w:rPr>
              <w:t>جيلبرت</w:t>
            </w:r>
            <w:proofErr w:type="spellEnd"/>
            <w:r w:rsidRPr="00E86E8D">
              <w:rPr>
                <w:sz w:val="20"/>
                <w:szCs w:val="26"/>
                <w:rtl/>
              </w:rPr>
              <w:t xml:space="preserve"> </w:t>
            </w:r>
            <w:proofErr w:type="spellStart"/>
            <w:r w:rsidRPr="00E86E8D">
              <w:rPr>
                <w:rFonts w:hint="eastAsia"/>
                <w:sz w:val="20"/>
                <w:szCs w:val="26"/>
                <w:rtl/>
              </w:rPr>
              <w:t>باليكتي</w:t>
            </w:r>
            <w:proofErr w:type="spellEnd"/>
            <w:r w:rsidRPr="00E86E8D">
              <w:rPr>
                <w:sz w:val="20"/>
                <w:szCs w:val="26"/>
                <w:rtl/>
              </w:rPr>
              <w:t xml:space="preserve"> </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rPr>
                <w:sz w:val="20"/>
                <w:szCs w:val="26"/>
                <w:lang w:bidi="ar-EG"/>
              </w:rPr>
            </w:pPr>
            <w:r w:rsidRPr="002F1DDD">
              <w:rPr>
                <w:rFonts w:hint="eastAsia"/>
                <w:sz w:val="20"/>
                <w:szCs w:val="26"/>
                <w:rtl/>
              </w:rPr>
              <w:t>جمهورية</w:t>
            </w:r>
            <w:r w:rsidRPr="002F1DDD">
              <w:rPr>
                <w:sz w:val="20"/>
                <w:szCs w:val="26"/>
                <w:rtl/>
              </w:rPr>
              <w:t xml:space="preserve"> </w:t>
            </w:r>
            <w:r w:rsidR="00E86E8D">
              <w:rPr>
                <w:rFonts w:hint="eastAsia"/>
                <w:sz w:val="20"/>
                <w:szCs w:val="26"/>
                <w:rtl/>
              </w:rPr>
              <w:t>إفريق</w:t>
            </w:r>
            <w:r w:rsidRPr="002F1DDD">
              <w:rPr>
                <w:rFonts w:hint="eastAsia"/>
                <w:sz w:val="20"/>
                <w:szCs w:val="26"/>
                <w:rtl/>
              </w:rPr>
              <w:t>يا</w:t>
            </w:r>
            <w:r w:rsidRPr="002F1DDD">
              <w:rPr>
                <w:sz w:val="20"/>
                <w:szCs w:val="26"/>
                <w:rtl/>
              </w:rPr>
              <w:t xml:space="preserve"> </w:t>
            </w:r>
            <w:r w:rsidRPr="002F1DDD">
              <w:rPr>
                <w:rFonts w:hint="eastAsia"/>
                <w:sz w:val="20"/>
                <w:szCs w:val="26"/>
                <w:rtl/>
              </w:rPr>
              <w:t>الوسطى</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jc w:val="center"/>
              <w:rPr>
                <w:sz w:val="20"/>
                <w:szCs w:val="26"/>
                <w:lang w:bidi="ar-EG"/>
              </w:rPr>
            </w:pPr>
            <w:bookmarkStart w:id="21" w:name="lt_pId323"/>
            <w:r w:rsidRPr="002F1DDD">
              <w:rPr>
                <w:sz w:val="20"/>
                <w:szCs w:val="26"/>
                <w:lang w:bidi="ar-EG"/>
              </w:rPr>
              <w:t>AFR</w:t>
            </w:r>
            <w:bookmarkEnd w:id="21"/>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E86E8D" w:rsidRDefault="006C5BB2" w:rsidP="009D0CE6">
            <w:pPr>
              <w:spacing w:before="40" w:after="40" w:line="240" w:lineRule="exact"/>
              <w:rPr>
                <w:sz w:val="20"/>
                <w:szCs w:val="26"/>
                <w:lang w:bidi="ar-EG"/>
              </w:rPr>
            </w:pPr>
            <w:r w:rsidRPr="00E86E8D">
              <w:rPr>
                <w:rFonts w:hint="eastAsia"/>
                <w:sz w:val="20"/>
                <w:szCs w:val="26"/>
                <w:rtl/>
              </w:rPr>
              <w:t>السيد</w:t>
            </w:r>
            <w:r w:rsidRPr="00E86E8D">
              <w:rPr>
                <w:sz w:val="20"/>
                <w:szCs w:val="26"/>
                <w:rtl/>
              </w:rPr>
              <w:t xml:space="preserve"> </w:t>
            </w:r>
            <w:r w:rsidRPr="00E86E8D">
              <w:rPr>
                <w:rFonts w:hint="eastAsia"/>
                <w:sz w:val="20"/>
                <w:szCs w:val="26"/>
                <w:rtl/>
              </w:rPr>
              <w:t>تشانغ</w:t>
            </w:r>
            <w:r w:rsidRPr="00E86E8D">
              <w:rPr>
                <w:sz w:val="20"/>
                <w:szCs w:val="26"/>
                <w:rtl/>
              </w:rPr>
              <w:t xml:space="preserve"> </w:t>
            </w:r>
            <w:proofErr w:type="spellStart"/>
            <w:r w:rsidRPr="00E86E8D">
              <w:rPr>
                <w:rFonts w:hint="eastAsia"/>
                <w:sz w:val="20"/>
                <w:szCs w:val="26"/>
                <w:rtl/>
              </w:rPr>
              <w:t>تشونفي</w:t>
            </w:r>
            <w:proofErr w:type="spellEnd"/>
            <w:r w:rsidRPr="00E86E8D">
              <w:rPr>
                <w:sz w:val="20"/>
                <w:szCs w:val="26"/>
                <w:rtl/>
              </w:rPr>
              <w:t xml:space="preserve"> </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E86E8D">
            <w:pPr>
              <w:spacing w:before="40" w:after="40" w:line="240" w:lineRule="exact"/>
              <w:rPr>
                <w:sz w:val="20"/>
                <w:szCs w:val="26"/>
                <w:lang w:bidi="ar-EG"/>
              </w:rPr>
            </w:pPr>
            <w:r w:rsidRPr="002F1DDD">
              <w:rPr>
                <w:rFonts w:hint="eastAsia"/>
                <w:sz w:val="20"/>
                <w:szCs w:val="26"/>
                <w:rtl/>
              </w:rPr>
              <w:t>جمهورية</w:t>
            </w:r>
            <w:r w:rsidRPr="002F1DDD">
              <w:rPr>
                <w:sz w:val="20"/>
                <w:szCs w:val="26"/>
                <w:rtl/>
              </w:rPr>
              <w:t xml:space="preserve"> </w:t>
            </w:r>
            <w:r w:rsidRPr="002F1DDD">
              <w:rPr>
                <w:rFonts w:hint="eastAsia"/>
                <w:sz w:val="20"/>
                <w:szCs w:val="26"/>
                <w:rtl/>
              </w:rPr>
              <w:t>الصين</w:t>
            </w:r>
            <w:r w:rsidRPr="002F1DDD">
              <w:rPr>
                <w:sz w:val="20"/>
                <w:szCs w:val="26"/>
                <w:rtl/>
              </w:rPr>
              <w:t xml:space="preserve"> </w:t>
            </w:r>
            <w:r w:rsidRPr="002F1DDD">
              <w:rPr>
                <w:rFonts w:hint="eastAsia"/>
                <w:sz w:val="20"/>
                <w:szCs w:val="26"/>
                <w:rtl/>
              </w:rPr>
              <w:t>الشعبية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jc w:val="center"/>
              <w:rPr>
                <w:sz w:val="20"/>
                <w:szCs w:val="26"/>
                <w:lang w:bidi="ar-EG"/>
              </w:rPr>
            </w:pPr>
            <w:bookmarkStart w:id="22" w:name="lt_pId327"/>
            <w:r w:rsidRPr="002F1DDD">
              <w:rPr>
                <w:sz w:val="20"/>
                <w:szCs w:val="26"/>
                <w:lang w:bidi="ar-EG"/>
              </w:rPr>
              <w:t>ASP</w:t>
            </w:r>
            <w:bookmarkEnd w:id="22"/>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لوك</w:t>
            </w:r>
            <w:r w:rsidRPr="002F1DDD">
              <w:rPr>
                <w:sz w:val="20"/>
                <w:szCs w:val="26"/>
                <w:rtl/>
              </w:rPr>
              <w:t xml:space="preserve"> </w:t>
            </w:r>
            <w:proofErr w:type="spellStart"/>
            <w:r w:rsidRPr="002F1DDD">
              <w:rPr>
                <w:rFonts w:hint="eastAsia"/>
                <w:sz w:val="20"/>
                <w:szCs w:val="26"/>
                <w:rtl/>
              </w:rPr>
              <w:t>ميسيديمبازي</w:t>
            </w:r>
            <w:proofErr w:type="spellEnd"/>
            <w:r w:rsidRPr="002F1DDD">
              <w:rPr>
                <w:sz w:val="20"/>
                <w:szCs w:val="26"/>
                <w:rtl/>
              </w:rPr>
              <w:t xml:space="preserve"> </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E86E8D">
            <w:pPr>
              <w:spacing w:before="40" w:after="40" w:line="240" w:lineRule="exact"/>
              <w:rPr>
                <w:sz w:val="20"/>
                <w:szCs w:val="26"/>
                <w:lang w:bidi="ar-EG"/>
              </w:rPr>
            </w:pPr>
            <w:r w:rsidRPr="002F1DDD">
              <w:rPr>
                <w:rFonts w:hint="eastAsia"/>
                <w:sz w:val="20"/>
                <w:szCs w:val="26"/>
                <w:rtl/>
              </w:rPr>
              <w:t>جمهورية</w:t>
            </w:r>
            <w:r w:rsidRPr="002F1DDD">
              <w:rPr>
                <w:sz w:val="20"/>
                <w:szCs w:val="26"/>
                <w:rtl/>
              </w:rPr>
              <w:t xml:space="preserve"> </w:t>
            </w:r>
            <w:r w:rsidRPr="002F1DDD">
              <w:rPr>
                <w:rFonts w:hint="eastAsia"/>
                <w:sz w:val="20"/>
                <w:szCs w:val="26"/>
                <w:rtl/>
              </w:rPr>
              <w:t>الكونغو</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jc w:val="center"/>
              <w:rPr>
                <w:sz w:val="20"/>
                <w:szCs w:val="26"/>
                <w:lang w:bidi="ar-EG"/>
              </w:rPr>
            </w:pPr>
            <w:bookmarkStart w:id="23" w:name="lt_pId331"/>
            <w:r w:rsidRPr="002F1DDD">
              <w:rPr>
                <w:sz w:val="20"/>
                <w:szCs w:val="26"/>
                <w:lang w:bidi="ar-EG"/>
              </w:rPr>
              <w:t>AFR</w:t>
            </w:r>
            <w:bookmarkEnd w:id="23"/>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rPr>
                <w:sz w:val="20"/>
                <w:szCs w:val="26"/>
                <w:lang w:bidi="ar-EG"/>
              </w:rPr>
            </w:pPr>
            <w:r w:rsidRPr="002F1DDD">
              <w:rPr>
                <w:sz w:val="20"/>
                <w:szCs w:val="26"/>
                <w:rtl/>
              </w:rPr>
              <w:lastRenderedPageBreak/>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باتريك</w:t>
            </w:r>
            <w:r w:rsidRPr="002F1DDD">
              <w:rPr>
                <w:sz w:val="20"/>
                <w:szCs w:val="26"/>
                <w:rtl/>
              </w:rPr>
              <w:t xml:space="preserve"> </w:t>
            </w:r>
            <w:proofErr w:type="spellStart"/>
            <w:r w:rsidRPr="002F1DDD">
              <w:rPr>
                <w:rFonts w:hint="eastAsia"/>
                <w:sz w:val="20"/>
                <w:szCs w:val="26"/>
                <w:rtl/>
              </w:rPr>
              <w:t>ه‍</w:t>
            </w:r>
            <w:r w:rsidRPr="002F1DDD">
              <w:rPr>
                <w:sz w:val="20"/>
                <w:szCs w:val="26"/>
                <w:rtl/>
              </w:rPr>
              <w:t>.</w:t>
            </w:r>
            <w:r w:rsidRPr="002F1DDD">
              <w:rPr>
                <w:rFonts w:hint="eastAsia"/>
                <w:sz w:val="20"/>
                <w:szCs w:val="26"/>
                <w:rtl/>
              </w:rPr>
              <w:t>ب</w:t>
            </w:r>
            <w:proofErr w:type="spellEnd"/>
            <w:r w:rsidRPr="002F1DDD">
              <w:rPr>
                <w:sz w:val="20"/>
                <w:szCs w:val="26"/>
                <w:rtl/>
              </w:rPr>
              <w:t xml:space="preserve">. </w:t>
            </w:r>
            <w:r w:rsidRPr="002F1DDD">
              <w:rPr>
                <w:rFonts w:hint="eastAsia"/>
                <w:sz w:val="20"/>
                <w:szCs w:val="26"/>
                <w:rtl/>
              </w:rPr>
              <w:t>زيبوا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rPr>
                <w:sz w:val="20"/>
                <w:szCs w:val="26"/>
                <w:lang w:bidi="ar-EG"/>
              </w:rPr>
            </w:pPr>
            <w:r w:rsidRPr="002F1DDD">
              <w:rPr>
                <w:rFonts w:hint="eastAsia"/>
                <w:sz w:val="20"/>
                <w:szCs w:val="26"/>
                <w:rtl/>
              </w:rPr>
              <w:t>كوت</w:t>
            </w:r>
            <w:r w:rsidRPr="002F1DDD">
              <w:rPr>
                <w:sz w:val="20"/>
                <w:szCs w:val="26"/>
                <w:rtl/>
              </w:rPr>
              <w:t xml:space="preserve"> </w:t>
            </w:r>
            <w:r w:rsidRPr="002F1DDD">
              <w:rPr>
                <w:rFonts w:hint="eastAsia"/>
                <w:sz w:val="20"/>
                <w:szCs w:val="26"/>
                <w:rtl/>
              </w:rPr>
              <w:t>ديفوار</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jc w:val="center"/>
              <w:rPr>
                <w:sz w:val="20"/>
                <w:szCs w:val="26"/>
                <w:lang w:bidi="ar-EG"/>
              </w:rPr>
            </w:pPr>
            <w:bookmarkStart w:id="24" w:name="lt_pId335"/>
            <w:r w:rsidRPr="002F1DDD">
              <w:rPr>
                <w:sz w:val="20"/>
                <w:szCs w:val="26"/>
                <w:lang w:bidi="ar-EG"/>
              </w:rPr>
              <w:t>AFR</w:t>
            </w:r>
            <w:bookmarkEnd w:id="24"/>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جوزيف</w:t>
            </w:r>
            <w:r w:rsidRPr="002F1DDD">
              <w:rPr>
                <w:sz w:val="20"/>
                <w:szCs w:val="26"/>
                <w:rtl/>
              </w:rPr>
              <w:t xml:space="preserve"> </w:t>
            </w:r>
            <w:r w:rsidRPr="002F1DDD">
              <w:rPr>
                <w:rFonts w:hint="eastAsia"/>
                <w:sz w:val="20"/>
                <w:szCs w:val="26"/>
                <w:rtl/>
              </w:rPr>
              <w:t>برونو</w:t>
            </w:r>
            <w:r w:rsidRPr="002F1DDD">
              <w:rPr>
                <w:sz w:val="20"/>
                <w:szCs w:val="26"/>
                <w:rtl/>
              </w:rPr>
              <w:t xml:space="preserve"> </w:t>
            </w:r>
            <w:r w:rsidRPr="002F1DDD">
              <w:rPr>
                <w:rFonts w:hint="eastAsia"/>
                <w:sz w:val="20"/>
                <w:szCs w:val="26"/>
                <w:rtl/>
              </w:rPr>
              <w:t>يوما</w:t>
            </w:r>
            <w:r w:rsidRPr="002F1DDD">
              <w:rPr>
                <w:sz w:val="20"/>
                <w:szCs w:val="26"/>
                <w:rtl/>
              </w:rPr>
              <w:t xml:space="preserve"> </w:t>
            </w:r>
            <w:proofErr w:type="spellStart"/>
            <w:r w:rsidRPr="002F1DDD">
              <w:rPr>
                <w:rFonts w:hint="eastAsia"/>
                <w:sz w:val="20"/>
                <w:szCs w:val="26"/>
                <w:rtl/>
              </w:rPr>
              <w:t>اوتشودي</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rPr>
                <w:sz w:val="20"/>
                <w:szCs w:val="26"/>
                <w:lang w:bidi="ar-EG"/>
              </w:rPr>
            </w:pPr>
            <w:r w:rsidRPr="002F1DDD">
              <w:rPr>
                <w:rFonts w:hint="eastAsia"/>
                <w:sz w:val="20"/>
                <w:szCs w:val="26"/>
                <w:rtl/>
              </w:rPr>
              <w:t>جمهورية</w:t>
            </w:r>
            <w:r w:rsidRPr="002F1DDD">
              <w:rPr>
                <w:sz w:val="20"/>
                <w:szCs w:val="26"/>
                <w:rtl/>
              </w:rPr>
              <w:t xml:space="preserve"> </w:t>
            </w:r>
            <w:r w:rsidRPr="002F1DDD">
              <w:rPr>
                <w:rFonts w:hint="eastAsia"/>
                <w:sz w:val="20"/>
                <w:szCs w:val="26"/>
                <w:rtl/>
              </w:rPr>
              <w:t>الكونغو</w:t>
            </w:r>
            <w:r w:rsidRPr="002F1DDD">
              <w:rPr>
                <w:sz w:val="20"/>
                <w:szCs w:val="26"/>
                <w:rtl/>
              </w:rPr>
              <w:t xml:space="preserve"> </w:t>
            </w:r>
            <w:r w:rsidRPr="002F1DDD">
              <w:rPr>
                <w:rFonts w:hint="eastAsia"/>
                <w:sz w:val="20"/>
                <w:szCs w:val="26"/>
                <w:rtl/>
              </w:rPr>
              <w:t>الديمقراطية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jc w:val="center"/>
              <w:rPr>
                <w:sz w:val="20"/>
                <w:szCs w:val="26"/>
                <w:lang w:bidi="ar-EG"/>
              </w:rPr>
            </w:pPr>
            <w:bookmarkStart w:id="25" w:name="lt_pId339"/>
            <w:r w:rsidRPr="002F1DDD">
              <w:rPr>
                <w:sz w:val="20"/>
                <w:szCs w:val="26"/>
                <w:lang w:bidi="ar-EG"/>
              </w:rPr>
              <w:t>AFR</w:t>
            </w:r>
            <w:bookmarkEnd w:id="25"/>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proofErr w:type="spellStart"/>
            <w:r w:rsidRPr="002F1DDD">
              <w:rPr>
                <w:rFonts w:hint="eastAsia"/>
                <w:sz w:val="20"/>
                <w:szCs w:val="26"/>
                <w:rtl/>
              </w:rPr>
              <w:t>مامادو</w:t>
            </w:r>
            <w:proofErr w:type="spellEnd"/>
            <w:r w:rsidRPr="002F1DDD">
              <w:rPr>
                <w:sz w:val="20"/>
                <w:szCs w:val="26"/>
                <w:rtl/>
              </w:rPr>
              <w:t xml:space="preserve"> </w:t>
            </w:r>
            <w:proofErr w:type="spellStart"/>
            <w:r w:rsidRPr="002F1DDD">
              <w:rPr>
                <w:rFonts w:hint="eastAsia"/>
                <w:sz w:val="20"/>
                <w:szCs w:val="26"/>
                <w:rtl/>
              </w:rPr>
              <w:t>باتي</w:t>
            </w:r>
            <w:proofErr w:type="spellEnd"/>
            <w:r w:rsidRPr="002F1DDD">
              <w:rPr>
                <w:sz w:val="20"/>
                <w:szCs w:val="26"/>
                <w:rtl/>
              </w:rPr>
              <w:t xml:space="preserve"> </w:t>
            </w:r>
            <w:r w:rsidRPr="002F1DDD">
              <w:rPr>
                <w:rFonts w:hint="eastAsia"/>
                <w:sz w:val="20"/>
                <w:szCs w:val="26"/>
                <w:rtl/>
              </w:rPr>
              <w:t>باري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rPr>
                <w:sz w:val="20"/>
                <w:szCs w:val="26"/>
                <w:lang w:bidi="ar-EG"/>
              </w:rPr>
            </w:pPr>
            <w:r w:rsidRPr="002F1DDD">
              <w:rPr>
                <w:rFonts w:hint="eastAsia"/>
                <w:sz w:val="20"/>
                <w:szCs w:val="26"/>
                <w:rtl/>
              </w:rPr>
              <w:t>غينيا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jc w:val="center"/>
              <w:rPr>
                <w:sz w:val="20"/>
                <w:szCs w:val="26"/>
                <w:lang w:bidi="ar-EG"/>
              </w:rPr>
            </w:pPr>
            <w:bookmarkStart w:id="26" w:name="lt_pId343"/>
            <w:r w:rsidRPr="002F1DDD">
              <w:rPr>
                <w:sz w:val="20"/>
                <w:szCs w:val="26"/>
                <w:lang w:bidi="ar-EG"/>
              </w:rPr>
              <w:t>AFR</w:t>
            </w:r>
            <w:bookmarkEnd w:id="26"/>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proofErr w:type="spellStart"/>
            <w:r w:rsidRPr="002F1DDD">
              <w:rPr>
                <w:rFonts w:hint="eastAsia"/>
                <w:sz w:val="20"/>
                <w:szCs w:val="26"/>
                <w:rtl/>
              </w:rPr>
              <w:t>ساتيا</w:t>
            </w:r>
            <w:proofErr w:type="spellEnd"/>
            <w:r w:rsidRPr="002F1DDD">
              <w:rPr>
                <w:sz w:val="20"/>
                <w:szCs w:val="26"/>
                <w:rtl/>
              </w:rPr>
              <w:t xml:space="preserve"> </w:t>
            </w:r>
            <w:r w:rsidRPr="002F1DDD">
              <w:rPr>
                <w:rFonts w:hint="eastAsia"/>
                <w:sz w:val="20"/>
                <w:szCs w:val="26"/>
                <w:rtl/>
              </w:rPr>
              <w:t>ن</w:t>
            </w:r>
            <w:r w:rsidRPr="002F1DDD">
              <w:rPr>
                <w:sz w:val="20"/>
                <w:szCs w:val="26"/>
                <w:rtl/>
              </w:rPr>
              <w:t xml:space="preserve">. </w:t>
            </w:r>
            <w:r w:rsidRPr="002F1DDD">
              <w:rPr>
                <w:rFonts w:hint="eastAsia"/>
                <w:sz w:val="20"/>
                <w:szCs w:val="26"/>
                <w:rtl/>
              </w:rPr>
              <w:t>غوبتا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rPr>
                <w:sz w:val="20"/>
                <w:szCs w:val="26"/>
                <w:rtl/>
                <w:lang w:bidi="ar-EG"/>
              </w:rPr>
            </w:pPr>
            <w:r w:rsidRPr="002F1DDD">
              <w:rPr>
                <w:rFonts w:hint="eastAsia"/>
                <w:sz w:val="20"/>
                <w:szCs w:val="26"/>
                <w:rtl/>
              </w:rPr>
              <w:t>مؤسسة</w:t>
            </w:r>
            <w:r w:rsidRPr="002F1DDD">
              <w:rPr>
                <w:sz w:val="20"/>
                <w:szCs w:val="26"/>
                <w:rtl/>
              </w:rPr>
              <w:t xml:space="preserve"> </w:t>
            </w:r>
            <w:r w:rsidRPr="002F1DDD">
              <w:rPr>
                <w:sz w:val="20"/>
                <w:szCs w:val="26"/>
                <w:lang w:bidi="ar-EG"/>
              </w:rPr>
              <w:t>ITU-APT</w:t>
            </w:r>
            <w:r w:rsidR="00E86E8D">
              <w:rPr>
                <w:rFonts w:hint="cs"/>
                <w:sz w:val="20"/>
                <w:szCs w:val="26"/>
                <w:rtl/>
                <w:lang w:bidi="ar-EG"/>
              </w:rPr>
              <w:t>، الهند</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jc w:val="center"/>
              <w:rPr>
                <w:sz w:val="20"/>
                <w:szCs w:val="26"/>
                <w:lang w:bidi="ar-EG"/>
              </w:rPr>
            </w:pPr>
            <w:bookmarkStart w:id="27" w:name="lt_pId347"/>
            <w:r w:rsidRPr="002F1DDD">
              <w:rPr>
                <w:sz w:val="20"/>
                <w:szCs w:val="26"/>
                <w:lang w:bidi="ar-EG"/>
              </w:rPr>
              <w:t>ASP</w:t>
            </w:r>
            <w:bookmarkEnd w:id="27"/>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rPr>
                <w:sz w:val="20"/>
                <w:szCs w:val="26"/>
                <w:lang w:bidi="ar-EG"/>
              </w:rPr>
            </w:pPr>
            <w:r w:rsidRPr="002F1DDD">
              <w:rPr>
                <w:rFonts w:hint="cs"/>
                <w:sz w:val="20"/>
                <w:szCs w:val="26"/>
                <w:rtl/>
              </w:rPr>
              <w:t xml:space="preserve">السيدة جين </w:t>
            </w:r>
            <w:proofErr w:type="spellStart"/>
            <w:r w:rsidRPr="002F1DDD">
              <w:rPr>
                <w:rFonts w:hint="cs"/>
                <w:sz w:val="20"/>
                <w:szCs w:val="26"/>
                <w:rtl/>
              </w:rPr>
              <w:t>كوفين</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rPr>
                <w:sz w:val="20"/>
                <w:szCs w:val="26"/>
                <w:lang w:bidi="ar-EG"/>
              </w:rPr>
            </w:pPr>
            <w:r w:rsidRPr="002F1DDD">
              <w:rPr>
                <w:rFonts w:hint="cs"/>
                <w:sz w:val="20"/>
                <w:szCs w:val="26"/>
                <w:rtl/>
              </w:rPr>
              <w:t>الولايات المتحدة الأمريكية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jc w:val="center"/>
              <w:rPr>
                <w:sz w:val="20"/>
                <w:szCs w:val="26"/>
                <w:lang w:bidi="ar-EG"/>
              </w:rPr>
            </w:pPr>
            <w:bookmarkStart w:id="28" w:name="lt_pId351"/>
            <w:r w:rsidRPr="002F1DDD">
              <w:rPr>
                <w:sz w:val="20"/>
                <w:szCs w:val="26"/>
                <w:lang w:bidi="ar-EG"/>
              </w:rPr>
              <w:t>AMS</w:t>
            </w:r>
            <w:bookmarkEnd w:id="28"/>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proofErr w:type="spellStart"/>
            <w:r w:rsidRPr="002F1DDD">
              <w:rPr>
                <w:rFonts w:hint="eastAsia"/>
                <w:sz w:val="20"/>
                <w:szCs w:val="26"/>
                <w:rtl/>
              </w:rPr>
              <w:t>تورهان</w:t>
            </w:r>
            <w:proofErr w:type="spellEnd"/>
            <w:r w:rsidRPr="002F1DDD">
              <w:rPr>
                <w:sz w:val="20"/>
                <w:szCs w:val="26"/>
                <w:rtl/>
              </w:rPr>
              <w:t xml:space="preserve"> </w:t>
            </w:r>
            <w:r w:rsidRPr="002F1DDD">
              <w:rPr>
                <w:rFonts w:hint="eastAsia"/>
                <w:sz w:val="20"/>
                <w:szCs w:val="26"/>
                <w:rtl/>
              </w:rPr>
              <w:t>مولوك</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rPr>
                <w:sz w:val="20"/>
                <w:szCs w:val="26"/>
                <w:lang w:bidi="ar-EG"/>
              </w:rPr>
            </w:pPr>
            <w:r w:rsidRPr="002F1DDD">
              <w:rPr>
                <w:rFonts w:hint="cs"/>
                <w:sz w:val="20"/>
                <w:szCs w:val="26"/>
                <w:rtl/>
              </w:rPr>
              <w:t>شركة إنتل، الولايات المتحدة الأمريكية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jc w:val="center"/>
              <w:rPr>
                <w:sz w:val="20"/>
                <w:szCs w:val="26"/>
                <w:lang w:bidi="ar-EG"/>
              </w:rPr>
            </w:pPr>
            <w:bookmarkStart w:id="29" w:name="lt_pId355"/>
            <w:r w:rsidRPr="002F1DDD">
              <w:rPr>
                <w:sz w:val="20"/>
                <w:szCs w:val="26"/>
                <w:lang w:bidi="ar-EG"/>
              </w:rPr>
              <w:t>AMS</w:t>
            </w:r>
            <w:bookmarkEnd w:id="29"/>
          </w:p>
        </w:tc>
      </w:tr>
      <w:tr w:rsidR="006C5BB2" w:rsidRPr="002F1DDD" w:rsidTr="00445E79">
        <w:trPr>
          <w:trHeight w:val="20"/>
          <w:jc w:val="center"/>
        </w:trPr>
        <w:tc>
          <w:tcPr>
            <w:tcW w:w="9360" w:type="dxa"/>
            <w:gridSpan w:val="5"/>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9D0CE6">
            <w:pPr>
              <w:spacing w:before="40" w:after="40" w:line="240" w:lineRule="exact"/>
              <w:jc w:val="center"/>
              <w:rPr>
                <w:b/>
                <w:bCs/>
                <w:sz w:val="20"/>
                <w:szCs w:val="26"/>
                <w:lang w:bidi="ar-EG"/>
              </w:rPr>
            </w:pPr>
            <w:r w:rsidRPr="002F1DDD">
              <w:rPr>
                <w:b/>
                <w:bCs/>
                <w:sz w:val="20"/>
                <w:szCs w:val="26"/>
                <w:rtl/>
              </w:rPr>
              <w:t>مسؤولو</w:t>
            </w:r>
            <w:r w:rsidRPr="002F1DDD">
              <w:rPr>
                <w:rFonts w:hint="cs"/>
                <w:b/>
                <w:bCs/>
                <w:sz w:val="20"/>
                <w:szCs w:val="26"/>
                <w:rtl/>
              </w:rPr>
              <w:t xml:space="preserve"> الاتصال</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jc w:val="lef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فلاديمير</w:t>
            </w:r>
            <w:r w:rsidRPr="002F1DDD">
              <w:rPr>
                <w:sz w:val="20"/>
                <w:szCs w:val="26"/>
                <w:rtl/>
              </w:rPr>
              <w:t xml:space="preserve"> </w:t>
            </w:r>
            <w:proofErr w:type="spellStart"/>
            <w:r w:rsidRPr="002F1DDD">
              <w:rPr>
                <w:rFonts w:hint="eastAsia"/>
                <w:sz w:val="20"/>
                <w:szCs w:val="26"/>
                <w:rtl/>
              </w:rPr>
              <w:t>ديجيل</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rPr>
                <w:sz w:val="20"/>
                <w:szCs w:val="26"/>
                <w:lang w:bidi="ar-EG"/>
              </w:rPr>
            </w:pPr>
            <w:bookmarkStart w:id="30" w:name="lt_pId359"/>
            <w:r w:rsidRPr="002F1DDD">
              <w:rPr>
                <w:sz w:val="20"/>
                <w:szCs w:val="26"/>
                <w:lang w:bidi="ar-EG"/>
              </w:rPr>
              <w:t>ITU/BDT</w:t>
            </w:r>
            <w:bookmarkEnd w:id="30"/>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jc w:val="center"/>
              <w:rPr>
                <w:sz w:val="20"/>
                <w:szCs w:val="26"/>
                <w:lang w:bidi="ar-EG"/>
              </w:rPr>
            </w:pPr>
            <w:r w:rsidRPr="002F1DDD">
              <w:rPr>
                <w:rFonts w:hint="cs"/>
                <w:sz w:val="20"/>
                <w:szCs w:val="26"/>
                <w:rtl/>
              </w:rPr>
              <w:t>المقر الرئيسي</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jc w:val="lef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rPr>
                <w:sz w:val="20"/>
                <w:szCs w:val="26"/>
                <w:lang w:bidi="ar-EG"/>
              </w:rPr>
            </w:pPr>
            <w:r w:rsidRPr="002F1DDD">
              <w:rPr>
                <w:rFonts w:hint="eastAsia"/>
                <w:sz w:val="20"/>
                <w:szCs w:val="26"/>
                <w:rtl/>
              </w:rPr>
              <w:t>السيد</w:t>
            </w:r>
            <w:r w:rsidRPr="002F1DDD">
              <w:rPr>
                <w:rFonts w:hint="cs"/>
                <w:sz w:val="20"/>
                <w:szCs w:val="26"/>
                <w:rtl/>
              </w:rPr>
              <w:t>ة</w:t>
            </w:r>
            <w:r w:rsidRPr="002F1DDD">
              <w:rPr>
                <w:sz w:val="20"/>
                <w:szCs w:val="26"/>
                <w:rtl/>
              </w:rPr>
              <w:t xml:space="preserve"> </w:t>
            </w:r>
            <w:r w:rsidRPr="002F1DDD">
              <w:rPr>
                <w:rFonts w:hint="eastAsia"/>
                <w:sz w:val="20"/>
                <w:szCs w:val="26"/>
                <w:rtl/>
              </w:rPr>
              <w:t>نانسي</w:t>
            </w:r>
            <w:r w:rsidRPr="002F1DDD">
              <w:rPr>
                <w:sz w:val="20"/>
                <w:szCs w:val="26"/>
                <w:rtl/>
              </w:rPr>
              <w:t xml:space="preserve"> </w:t>
            </w:r>
            <w:proofErr w:type="spellStart"/>
            <w:r w:rsidRPr="002F1DDD">
              <w:rPr>
                <w:rFonts w:hint="eastAsia"/>
                <w:sz w:val="20"/>
                <w:szCs w:val="26"/>
                <w:rtl/>
              </w:rPr>
              <w:t>ساندبرغ</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rPr>
                <w:sz w:val="20"/>
                <w:szCs w:val="26"/>
                <w:lang w:bidi="ar-EG"/>
              </w:rPr>
            </w:pPr>
            <w:bookmarkStart w:id="31" w:name="lt_pId363"/>
            <w:r w:rsidRPr="002F1DDD">
              <w:rPr>
                <w:sz w:val="20"/>
                <w:szCs w:val="26"/>
                <w:lang w:bidi="ar-EG"/>
              </w:rPr>
              <w:t>ITU/BDT</w:t>
            </w:r>
            <w:bookmarkEnd w:id="31"/>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jc w:val="center"/>
              <w:rPr>
                <w:sz w:val="20"/>
                <w:szCs w:val="26"/>
                <w:lang w:bidi="ar-EG"/>
              </w:rPr>
            </w:pPr>
            <w:r w:rsidRPr="002F1DDD">
              <w:rPr>
                <w:rFonts w:hint="cs"/>
                <w:sz w:val="20"/>
                <w:szCs w:val="26"/>
                <w:rtl/>
              </w:rPr>
              <w:t>المقر الرئيسي</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jc w:val="lef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rPr>
                <w:sz w:val="20"/>
                <w:szCs w:val="26"/>
                <w:lang w:bidi="ar-EG"/>
              </w:rPr>
            </w:pPr>
            <w:r w:rsidRPr="002F1DDD">
              <w:rPr>
                <w:rFonts w:hint="cs"/>
                <w:sz w:val="20"/>
                <w:szCs w:val="26"/>
                <w:rtl/>
                <w:lang w:bidi="ar"/>
              </w:rPr>
              <w:t xml:space="preserve">السيد </w:t>
            </w:r>
            <w:proofErr w:type="spellStart"/>
            <w:r w:rsidRPr="002F1DDD">
              <w:rPr>
                <w:rFonts w:hint="cs"/>
                <w:sz w:val="20"/>
                <w:szCs w:val="26"/>
                <w:rtl/>
                <w:lang w:bidi="ar"/>
              </w:rPr>
              <w:t>مارسيلينو</w:t>
            </w:r>
            <w:proofErr w:type="spellEnd"/>
            <w:r w:rsidRPr="002F1DDD">
              <w:rPr>
                <w:rFonts w:hint="cs"/>
                <w:sz w:val="20"/>
                <w:szCs w:val="26"/>
                <w:rtl/>
                <w:lang w:bidi="ar"/>
              </w:rPr>
              <w:t xml:space="preserve"> </w:t>
            </w:r>
            <w:proofErr w:type="spellStart"/>
            <w:r w:rsidRPr="002F1DDD">
              <w:rPr>
                <w:rFonts w:hint="cs"/>
                <w:sz w:val="20"/>
                <w:szCs w:val="26"/>
                <w:rtl/>
                <w:lang w:bidi="ar"/>
              </w:rPr>
              <w:t>تايوب</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rPr>
                <w:sz w:val="20"/>
                <w:szCs w:val="26"/>
                <w:lang w:bidi="ar-EG"/>
              </w:rPr>
            </w:pPr>
            <w:bookmarkStart w:id="32" w:name="lt_pId367"/>
            <w:r w:rsidRPr="002F1DDD">
              <w:rPr>
                <w:sz w:val="20"/>
                <w:szCs w:val="26"/>
                <w:lang w:bidi="ar-EG"/>
              </w:rPr>
              <w:t>ITU/AFR</w:t>
            </w:r>
            <w:bookmarkEnd w:id="32"/>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jc w:val="center"/>
              <w:rPr>
                <w:sz w:val="20"/>
                <w:szCs w:val="26"/>
                <w:lang w:bidi="ar-EG"/>
              </w:rPr>
            </w:pPr>
            <w:bookmarkStart w:id="33" w:name="lt_pId368"/>
            <w:r w:rsidRPr="002F1DDD">
              <w:rPr>
                <w:sz w:val="20"/>
                <w:szCs w:val="26"/>
                <w:lang w:bidi="ar-EG"/>
              </w:rPr>
              <w:t>AFR</w:t>
            </w:r>
            <w:bookmarkEnd w:id="33"/>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jc w:val="lef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rPr>
                <w:sz w:val="20"/>
                <w:szCs w:val="26"/>
                <w:lang w:bidi="ar-EG"/>
              </w:rPr>
            </w:pPr>
            <w:r w:rsidRPr="002F1DDD">
              <w:rPr>
                <w:rFonts w:hint="cs"/>
                <w:sz w:val="20"/>
                <w:szCs w:val="26"/>
                <w:rtl/>
                <w:lang w:bidi="ar"/>
              </w:rPr>
              <w:t xml:space="preserve">السيدة تشالي </w:t>
            </w:r>
            <w:proofErr w:type="spellStart"/>
            <w:r w:rsidRPr="002F1DDD">
              <w:rPr>
                <w:rFonts w:hint="cs"/>
                <w:sz w:val="20"/>
                <w:szCs w:val="26"/>
                <w:rtl/>
                <w:lang w:bidi="ar"/>
              </w:rPr>
              <w:t>توميلو</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rPr>
                <w:sz w:val="20"/>
                <w:szCs w:val="26"/>
                <w:lang w:bidi="ar-EG"/>
              </w:rPr>
            </w:pPr>
            <w:bookmarkStart w:id="34" w:name="lt_pId371"/>
            <w:r w:rsidRPr="002F1DDD">
              <w:rPr>
                <w:sz w:val="20"/>
                <w:szCs w:val="26"/>
                <w:lang w:bidi="ar-EG"/>
              </w:rPr>
              <w:t>ITU/AFR</w:t>
            </w:r>
            <w:bookmarkEnd w:id="34"/>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jc w:val="center"/>
              <w:rPr>
                <w:sz w:val="20"/>
                <w:szCs w:val="26"/>
                <w:lang w:bidi="ar-EG"/>
              </w:rPr>
            </w:pPr>
            <w:bookmarkStart w:id="35" w:name="lt_pId372"/>
            <w:r w:rsidRPr="002F1DDD">
              <w:rPr>
                <w:sz w:val="20"/>
                <w:szCs w:val="26"/>
                <w:lang w:bidi="ar-EG"/>
              </w:rPr>
              <w:t>AFR</w:t>
            </w:r>
            <w:bookmarkEnd w:id="35"/>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jc w:val="lef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rPr>
                <w:sz w:val="20"/>
                <w:szCs w:val="26"/>
                <w:lang w:bidi="ar-EG"/>
              </w:rPr>
            </w:pPr>
            <w:r w:rsidRPr="002F1DDD">
              <w:rPr>
                <w:rFonts w:hint="cs"/>
                <w:sz w:val="20"/>
                <w:szCs w:val="26"/>
                <w:rtl/>
                <w:lang w:bidi="ar"/>
              </w:rPr>
              <w:t xml:space="preserve">السيد </w:t>
            </w:r>
            <w:proofErr w:type="spellStart"/>
            <w:r w:rsidRPr="002F1DDD">
              <w:rPr>
                <w:rFonts w:hint="cs"/>
                <w:sz w:val="20"/>
                <w:szCs w:val="26"/>
                <w:rtl/>
                <w:lang w:bidi="ar"/>
              </w:rPr>
              <w:t>سيلفستر</w:t>
            </w:r>
            <w:proofErr w:type="spellEnd"/>
            <w:r w:rsidRPr="002F1DDD">
              <w:rPr>
                <w:rFonts w:hint="cs"/>
                <w:sz w:val="20"/>
                <w:szCs w:val="26"/>
                <w:rtl/>
                <w:lang w:bidi="ar"/>
              </w:rPr>
              <w:t xml:space="preserve"> </w:t>
            </w:r>
            <w:proofErr w:type="spellStart"/>
            <w:r w:rsidRPr="002F1DDD">
              <w:rPr>
                <w:rFonts w:hint="cs"/>
                <w:sz w:val="20"/>
                <w:szCs w:val="26"/>
                <w:rtl/>
                <w:lang w:bidi="ar"/>
              </w:rPr>
              <w:t>كاديت</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rPr>
                <w:sz w:val="20"/>
                <w:szCs w:val="26"/>
                <w:lang w:bidi="ar-EG"/>
              </w:rPr>
            </w:pPr>
            <w:bookmarkStart w:id="36" w:name="lt_pId375"/>
            <w:r w:rsidRPr="002F1DDD">
              <w:rPr>
                <w:sz w:val="20"/>
                <w:szCs w:val="26"/>
                <w:lang w:bidi="ar-EG"/>
              </w:rPr>
              <w:t>ITU/AMS</w:t>
            </w:r>
            <w:bookmarkEnd w:id="36"/>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jc w:val="center"/>
              <w:rPr>
                <w:sz w:val="20"/>
                <w:szCs w:val="26"/>
                <w:lang w:bidi="ar-EG"/>
              </w:rPr>
            </w:pPr>
            <w:bookmarkStart w:id="37" w:name="lt_pId376"/>
            <w:r w:rsidRPr="002F1DDD">
              <w:rPr>
                <w:sz w:val="20"/>
                <w:szCs w:val="26"/>
                <w:lang w:bidi="ar-EG"/>
              </w:rPr>
              <w:t>AMS</w:t>
            </w:r>
            <w:bookmarkEnd w:id="37"/>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jc w:val="lef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سمير</w:t>
            </w:r>
            <w:r w:rsidRPr="002F1DDD">
              <w:rPr>
                <w:sz w:val="20"/>
                <w:szCs w:val="26"/>
                <w:rtl/>
              </w:rPr>
              <w:t xml:space="preserve"> </w:t>
            </w:r>
            <w:r w:rsidRPr="002F1DDD">
              <w:rPr>
                <w:rFonts w:hint="eastAsia"/>
                <w:sz w:val="20"/>
                <w:szCs w:val="26"/>
                <w:rtl/>
              </w:rPr>
              <w:t>شارما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rPr>
                <w:sz w:val="20"/>
                <w:szCs w:val="26"/>
                <w:lang w:bidi="ar-EG"/>
              </w:rPr>
            </w:pPr>
            <w:bookmarkStart w:id="38" w:name="lt_pId379"/>
            <w:r w:rsidRPr="002F1DDD">
              <w:rPr>
                <w:sz w:val="20"/>
                <w:szCs w:val="26"/>
                <w:lang w:bidi="ar-EG"/>
              </w:rPr>
              <w:t>ITU/ASP</w:t>
            </w:r>
            <w:bookmarkEnd w:id="38"/>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D0CE6">
            <w:pPr>
              <w:spacing w:before="40" w:after="40" w:line="240" w:lineRule="exact"/>
              <w:jc w:val="center"/>
              <w:rPr>
                <w:sz w:val="20"/>
                <w:szCs w:val="26"/>
                <w:lang w:bidi="ar-EG"/>
              </w:rPr>
            </w:pPr>
            <w:bookmarkStart w:id="39" w:name="lt_pId380"/>
            <w:r w:rsidRPr="002F1DDD">
              <w:rPr>
                <w:sz w:val="20"/>
                <w:szCs w:val="26"/>
                <w:lang w:bidi="ar-EG"/>
              </w:rPr>
              <w:t>ASP</w:t>
            </w:r>
            <w:bookmarkEnd w:id="39"/>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12" w:space="0" w:color="FF0000"/>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jc w:val="lef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12" w:space="0" w:color="FF0000"/>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فريد</w:t>
            </w:r>
            <w:r w:rsidRPr="002F1DDD">
              <w:rPr>
                <w:sz w:val="20"/>
                <w:szCs w:val="26"/>
                <w:rtl/>
              </w:rPr>
              <w:t xml:space="preserve"> </w:t>
            </w:r>
            <w:r w:rsidRPr="002F1DDD">
              <w:rPr>
                <w:rFonts w:hint="eastAsia"/>
                <w:sz w:val="20"/>
                <w:szCs w:val="26"/>
                <w:rtl/>
              </w:rPr>
              <w:t>نخلي</w:t>
            </w:r>
          </w:p>
        </w:tc>
        <w:tc>
          <w:tcPr>
            <w:tcW w:w="2833" w:type="dxa"/>
            <w:tcBorders>
              <w:top w:val="single" w:sz="6" w:space="0" w:color="2E74B5" w:themeColor="accent1" w:themeShade="BF"/>
              <w:left w:val="single" w:sz="6" w:space="0" w:color="2E74B5" w:themeColor="accent1" w:themeShade="BF"/>
              <w:bottom w:val="single" w:sz="12" w:space="0" w:color="FF0000"/>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rPr>
                <w:sz w:val="20"/>
                <w:szCs w:val="26"/>
                <w:lang w:bidi="ar-EG"/>
              </w:rPr>
            </w:pPr>
            <w:bookmarkStart w:id="40" w:name="lt_pId383"/>
            <w:r w:rsidRPr="002F1DDD">
              <w:rPr>
                <w:sz w:val="20"/>
                <w:szCs w:val="26"/>
                <w:lang w:bidi="ar-EG"/>
              </w:rPr>
              <w:t>ITU/CIS</w:t>
            </w:r>
            <w:bookmarkEnd w:id="40"/>
          </w:p>
        </w:tc>
        <w:tc>
          <w:tcPr>
            <w:tcW w:w="1700" w:type="dxa"/>
            <w:tcBorders>
              <w:top w:val="single" w:sz="6" w:space="0" w:color="2E74B5" w:themeColor="accent1" w:themeShade="BF"/>
              <w:left w:val="single" w:sz="6" w:space="0" w:color="2E74B5" w:themeColor="accent1" w:themeShade="BF"/>
              <w:bottom w:val="single" w:sz="12" w:space="0" w:color="FF0000"/>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jc w:val="center"/>
              <w:rPr>
                <w:sz w:val="20"/>
                <w:szCs w:val="26"/>
                <w:lang w:bidi="ar-EG"/>
              </w:rPr>
            </w:pPr>
            <w:bookmarkStart w:id="41" w:name="lt_pId384"/>
            <w:r w:rsidRPr="002F1DDD">
              <w:rPr>
                <w:sz w:val="20"/>
                <w:szCs w:val="26"/>
                <w:lang w:bidi="ar-EG"/>
              </w:rPr>
              <w:t>CIS</w:t>
            </w:r>
            <w:bookmarkEnd w:id="41"/>
          </w:p>
        </w:tc>
      </w:tr>
      <w:tr w:rsidR="006C5BB2" w:rsidRPr="002F1DDD" w:rsidTr="00445E79">
        <w:trPr>
          <w:trHeight w:val="20"/>
          <w:jc w:val="center"/>
        </w:trPr>
        <w:tc>
          <w:tcPr>
            <w:tcW w:w="1989" w:type="dxa"/>
            <w:tcBorders>
              <w:top w:val="single" w:sz="12" w:space="0" w:color="FF0000"/>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9D0CE6">
            <w:pPr>
              <w:spacing w:before="40" w:after="40" w:line="240" w:lineRule="exact"/>
              <w:jc w:val="center"/>
              <w:rPr>
                <w:b/>
                <w:bCs/>
                <w:sz w:val="20"/>
                <w:szCs w:val="26"/>
                <w:lang w:bidi="ar-EG"/>
              </w:rPr>
            </w:pPr>
            <w:r w:rsidRPr="002F1DDD">
              <w:rPr>
                <w:b/>
                <w:bCs/>
                <w:sz w:val="20"/>
                <w:szCs w:val="26"/>
                <w:rtl/>
              </w:rPr>
              <w:t>المسألة</w:t>
            </w:r>
          </w:p>
        </w:tc>
        <w:tc>
          <w:tcPr>
            <w:tcW w:w="7371" w:type="dxa"/>
            <w:gridSpan w:val="4"/>
            <w:tcBorders>
              <w:top w:val="single" w:sz="12" w:space="0" w:color="FF0000"/>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9D0CE6">
            <w:pPr>
              <w:spacing w:before="40" w:after="40" w:line="240" w:lineRule="exact"/>
              <w:jc w:val="center"/>
              <w:rPr>
                <w:b/>
                <w:bCs/>
                <w:sz w:val="20"/>
                <w:szCs w:val="26"/>
                <w:lang w:bidi="ar-EG"/>
              </w:rPr>
            </w:pPr>
            <w:r w:rsidRPr="002F1DDD">
              <w:rPr>
                <w:rFonts w:hint="cs"/>
                <w:b/>
                <w:bCs/>
                <w:sz w:val="20"/>
                <w:szCs w:val="26"/>
                <w:rtl/>
              </w:rPr>
              <w:t>عنوان المسألة</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6C5BB2" w:rsidRPr="002F1DDD" w:rsidRDefault="006C5BB2" w:rsidP="009D0CE6">
            <w:pPr>
              <w:spacing w:before="40" w:after="40" w:line="240" w:lineRule="exact"/>
              <w:rPr>
                <w:b/>
                <w:bCs/>
                <w:sz w:val="20"/>
                <w:szCs w:val="26"/>
                <w:rtl/>
                <w:lang w:bidi="ar-EG"/>
              </w:rPr>
            </w:pPr>
            <w:r w:rsidRPr="002F1DDD">
              <w:rPr>
                <w:rFonts w:hint="cs"/>
                <w:b/>
                <w:bCs/>
                <w:sz w:val="20"/>
                <w:szCs w:val="26"/>
                <w:rtl/>
              </w:rPr>
              <w:t>المسألة </w:t>
            </w:r>
            <w:r w:rsidRPr="002F1DDD">
              <w:rPr>
                <w:b/>
                <w:bCs/>
                <w:sz w:val="20"/>
                <w:szCs w:val="26"/>
                <w:lang w:bidi="ar-EG"/>
              </w:rPr>
              <w:t>2/1</w:t>
            </w:r>
          </w:p>
        </w:tc>
        <w:tc>
          <w:tcPr>
            <w:tcW w:w="7371" w:type="dxa"/>
            <w:gridSpan w:val="4"/>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6C5BB2" w:rsidRPr="002F1DDD" w:rsidRDefault="006C5BB2" w:rsidP="009D0CE6">
            <w:pPr>
              <w:spacing w:before="40" w:after="40" w:line="240" w:lineRule="exact"/>
              <w:rPr>
                <w:b/>
                <w:bCs/>
                <w:sz w:val="20"/>
                <w:szCs w:val="26"/>
                <w:lang w:bidi="ar-EG"/>
              </w:rPr>
            </w:pPr>
            <w:r w:rsidRPr="002F1DDD">
              <w:rPr>
                <w:b/>
                <w:bCs/>
                <w:sz w:val="20"/>
                <w:szCs w:val="26"/>
                <w:rtl/>
              </w:rPr>
              <w:t>تكنولوجيات النفاذ عريض النطاق بما في ذلك الاتصالات المتنقلة الدولية، من أجل البلدان النامية</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6C5BB2" w:rsidRPr="002F1DDD" w:rsidRDefault="006C5BB2" w:rsidP="009D0CE6">
            <w:pPr>
              <w:spacing w:before="40" w:after="40" w:line="240" w:lineRule="exact"/>
              <w:rPr>
                <w:b/>
                <w:bCs/>
                <w:sz w:val="20"/>
                <w:szCs w:val="26"/>
                <w:lang w:bidi="ar-EG"/>
              </w:rPr>
            </w:pPr>
            <w:r w:rsidRPr="002F1DDD">
              <w:rPr>
                <w:b/>
                <w:bCs/>
                <w:sz w:val="20"/>
                <w:szCs w:val="26"/>
                <w:rtl/>
              </w:rPr>
              <w:t>المنصب</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6C5BB2" w:rsidRPr="002F1DDD" w:rsidRDefault="006C5BB2" w:rsidP="009D0CE6">
            <w:pPr>
              <w:spacing w:before="40" w:after="40" w:line="240" w:lineRule="exact"/>
              <w:rPr>
                <w:b/>
                <w:bCs/>
                <w:sz w:val="20"/>
                <w:szCs w:val="26"/>
                <w:rtl/>
                <w:lang w:bidi="ar-EG"/>
              </w:rPr>
            </w:pPr>
            <w:r w:rsidRPr="002F1DDD">
              <w:rPr>
                <w:rFonts w:hint="cs"/>
                <w:b/>
                <w:bCs/>
                <w:sz w:val="20"/>
                <w:szCs w:val="26"/>
                <w:rtl/>
                <w:lang w:bidi="ar-EG"/>
              </w:rPr>
              <w:t>الاسم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6C5BB2" w:rsidRPr="002F1DDD" w:rsidRDefault="006C5BB2" w:rsidP="009D0CE6">
            <w:pPr>
              <w:spacing w:before="40" w:after="40" w:line="240" w:lineRule="exact"/>
              <w:rPr>
                <w:b/>
                <w:bCs/>
                <w:sz w:val="20"/>
                <w:szCs w:val="26"/>
                <w:lang w:bidi="ar-EG"/>
              </w:rPr>
            </w:pPr>
            <w:r w:rsidRPr="002F1DDD">
              <w:rPr>
                <w:rFonts w:hint="cs"/>
                <w:b/>
                <w:bCs/>
                <w:sz w:val="20"/>
                <w:szCs w:val="26"/>
                <w:rtl/>
              </w:rPr>
              <w:t>الجهة الممثَلة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9D0CE6">
            <w:pPr>
              <w:spacing w:before="40" w:after="40" w:line="240" w:lineRule="exact"/>
              <w:jc w:val="center"/>
              <w:rPr>
                <w:b/>
                <w:bCs/>
                <w:sz w:val="20"/>
                <w:szCs w:val="26"/>
                <w:lang w:bidi="ar-EG"/>
              </w:rPr>
            </w:pPr>
            <w:r w:rsidRPr="002F1DDD">
              <w:rPr>
                <w:rFonts w:hint="cs"/>
                <w:b/>
                <w:bCs/>
                <w:sz w:val="20"/>
                <w:szCs w:val="26"/>
                <w:rtl/>
              </w:rPr>
              <w:t>المنطقة</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9D0CE6">
            <w:pPr>
              <w:spacing w:before="40" w:after="40" w:line="240" w:lineRule="exact"/>
              <w:rPr>
                <w:sz w:val="20"/>
                <w:szCs w:val="26"/>
                <w:lang w:bidi="ar-EG"/>
              </w:rPr>
            </w:pPr>
            <w:r w:rsidRPr="002F1DDD">
              <w:rPr>
                <w:sz w:val="20"/>
                <w:szCs w:val="26"/>
                <w:rtl/>
              </w:rPr>
              <w:t>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9D0CE6">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لوك</w:t>
            </w:r>
            <w:r w:rsidRPr="002F1DDD">
              <w:rPr>
                <w:sz w:val="20"/>
                <w:szCs w:val="26"/>
                <w:rtl/>
              </w:rPr>
              <w:t xml:space="preserve"> </w:t>
            </w:r>
            <w:proofErr w:type="spellStart"/>
            <w:r w:rsidRPr="002F1DDD">
              <w:rPr>
                <w:rFonts w:hint="eastAsia"/>
                <w:sz w:val="20"/>
                <w:szCs w:val="26"/>
                <w:rtl/>
              </w:rPr>
              <w:t>ميسيديمبازي</w:t>
            </w:r>
            <w:proofErr w:type="spellEnd"/>
            <w:r w:rsidRPr="002F1DDD">
              <w:rPr>
                <w:sz w:val="20"/>
                <w:szCs w:val="26"/>
                <w:rtl/>
              </w:rPr>
              <w:t xml:space="preserve"> </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E86E8D">
            <w:pPr>
              <w:spacing w:before="40" w:after="40" w:line="240" w:lineRule="exact"/>
              <w:jc w:val="left"/>
              <w:rPr>
                <w:sz w:val="20"/>
                <w:szCs w:val="26"/>
                <w:lang w:bidi="ar-EG"/>
              </w:rPr>
            </w:pPr>
            <w:r w:rsidRPr="002F1DDD">
              <w:rPr>
                <w:rFonts w:hint="eastAsia"/>
                <w:sz w:val="20"/>
                <w:szCs w:val="26"/>
                <w:rtl/>
              </w:rPr>
              <w:t>جمهورية</w:t>
            </w:r>
            <w:r w:rsidRPr="002F1DDD">
              <w:rPr>
                <w:sz w:val="20"/>
                <w:szCs w:val="26"/>
                <w:rtl/>
              </w:rPr>
              <w:t xml:space="preserve"> </w:t>
            </w:r>
            <w:r w:rsidRPr="002F1DDD">
              <w:rPr>
                <w:rFonts w:hint="eastAsia"/>
                <w:sz w:val="20"/>
                <w:szCs w:val="26"/>
                <w:rtl/>
              </w:rPr>
              <w:t>الكونغو</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9D0CE6">
            <w:pPr>
              <w:spacing w:before="40" w:after="40" w:line="240" w:lineRule="exact"/>
              <w:jc w:val="center"/>
              <w:rPr>
                <w:sz w:val="20"/>
                <w:szCs w:val="26"/>
                <w:lang w:bidi="ar-EG"/>
              </w:rPr>
            </w:pPr>
            <w:bookmarkStart w:id="42" w:name="lt_pId396"/>
            <w:r w:rsidRPr="002F1DDD">
              <w:rPr>
                <w:sz w:val="20"/>
                <w:szCs w:val="26"/>
                <w:lang w:bidi="ar-EG"/>
              </w:rPr>
              <w:t>AFR</w:t>
            </w:r>
            <w:bookmarkEnd w:id="42"/>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rPr>
                <w:sz w:val="20"/>
                <w:szCs w:val="26"/>
                <w:lang w:bidi="ar-EG"/>
              </w:rPr>
            </w:pPr>
            <w:r w:rsidRPr="002F1DDD">
              <w:rPr>
                <w:sz w:val="20"/>
                <w:szCs w:val="26"/>
                <w:rtl/>
              </w:rPr>
              <w:t xml:space="preserve">السيد يوكي </w:t>
            </w:r>
            <w:proofErr w:type="spellStart"/>
            <w:r w:rsidRPr="002F1DDD">
              <w:rPr>
                <w:sz w:val="20"/>
                <w:szCs w:val="26"/>
                <w:rtl/>
              </w:rPr>
              <w:t>أوميزاوا</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jc w:val="left"/>
              <w:rPr>
                <w:sz w:val="20"/>
                <w:szCs w:val="26"/>
                <w:lang w:bidi="ar-EG"/>
              </w:rPr>
            </w:pPr>
            <w:r w:rsidRPr="002F1DDD">
              <w:rPr>
                <w:rFonts w:hint="cs"/>
                <w:sz w:val="20"/>
                <w:szCs w:val="26"/>
                <w:rtl/>
              </w:rPr>
              <w:t>اليابان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jc w:val="center"/>
              <w:rPr>
                <w:sz w:val="20"/>
                <w:szCs w:val="26"/>
                <w:lang w:bidi="ar-EG"/>
              </w:rPr>
            </w:pPr>
            <w:bookmarkStart w:id="43" w:name="lt_pId400"/>
            <w:r w:rsidRPr="002F1DDD">
              <w:rPr>
                <w:sz w:val="20"/>
                <w:szCs w:val="26"/>
                <w:lang w:bidi="ar-EG"/>
              </w:rPr>
              <w:t>ASP</w:t>
            </w:r>
            <w:bookmarkEnd w:id="43"/>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9D0CE6">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9D0CE6">
            <w:pPr>
              <w:spacing w:before="40" w:after="40" w:line="240" w:lineRule="exact"/>
              <w:rPr>
                <w:sz w:val="20"/>
                <w:szCs w:val="26"/>
                <w:lang w:bidi="ar-EG"/>
              </w:rPr>
            </w:pPr>
            <w:r w:rsidRPr="002F1DDD">
              <w:rPr>
                <w:sz w:val="20"/>
                <w:szCs w:val="26"/>
                <w:rtl/>
              </w:rPr>
              <w:t>السيد فيليب كيلي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9D0CE6">
            <w:pPr>
              <w:spacing w:before="40" w:after="40" w:line="240" w:lineRule="exact"/>
              <w:jc w:val="left"/>
              <w:rPr>
                <w:sz w:val="20"/>
                <w:szCs w:val="26"/>
                <w:lang w:val="fr-CH" w:bidi="ar-EG"/>
              </w:rPr>
            </w:pPr>
            <w:r w:rsidRPr="002F1DDD">
              <w:rPr>
                <w:sz w:val="20"/>
                <w:szCs w:val="26"/>
                <w:rtl/>
              </w:rPr>
              <w:t>شركة</w:t>
            </w:r>
            <w:r w:rsidR="00311053">
              <w:rPr>
                <w:rFonts w:hint="cs"/>
                <w:sz w:val="20"/>
                <w:szCs w:val="26"/>
                <w:rtl/>
                <w:lang w:bidi="ar-EG"/>
              </w:rPr>
              <w:t xml:space="preserve"> </w:t>
            </w:r>
            <w:r w:rsidRPr="002F1DDD">
              <w:rPr>
                <w:sz w:val="20"/>
                <w:szCs w:val="26"/>
                <w:lang w:val="fr-CH" w:bidi="ar-EG"/>
              </w:rPr>
              <w:t>Alcatel-Lucent</w:t>
            </w:r>
            <w:r w:rsidR="00311053">
              <w:rPr>
                <w:rFonts w:hint="cs"/>
                <w:sz w:val="20"/>
                <w:szCs w:val="26"/>
                <w:rtl/>
                <w:lang w:val="fr-CH" w:bidi="ar-EG"/>
              </w:rPr>
              <w:t xml:space="preserve"> </w:t>
            </w:r>
            <w:r w:rsidRPr="002F1DDD">
              <w:rPr>
                <w:sz w:val="20"/>
                <w:szCs w:val="26"/>
                <w:lang w:val="fr-CH" w:bidi="ar-EG"/>
              </w:rPr>
              <w:t>International</w:t>
            </w:r>
            <w:r w:rsidRPr="002F1DDD">
              <w:rPr>
                <w:sz w:val="20"/>
                <w:szCs w:val="26"/>
                <w:rtl/>
              </w:rPr>
              <w:t>، فرنسا</w:t>
            </w:r>
            <w:r w:rsidRPr="002F1DDD">
              <w:rPr>
                <w:rFonts w:hint="cs"/>
                <w:sz w:val="20"/>
                <w:szCs w:val="26"/>
                <w:rtl/>
              </w:rPr>
              <w:t>، وشركة</w:t>
            </w:r>
            <w:r w:rsidR="00311053">
              <w:rPr>
                <w:rFonts w:hint="eastAsia"/>
                <w:sz w:val="20"/>
                <w:szCs w:val="26"/>
                <w:rtl/>
              </w:rPr>
              <w:t> </w:t>
            </w:r>
            <w:r w:rsidRPr="002F1DDD">
              <w:rPr>
                <w:sz w:val="20"/>
                <w:szCs w:val="26"/>
                <w:lang w:val="fr-CH" w:bidi="ar-EG"/>
              </w:rPr>
              <w:t>Nokia France</w:t>
            </w:r>
            <w:r w:rsidRPr="002F1DDD">
              <w:rPr>
                <w:rFonts w:hint="cs"/>
                <w:sz w:val="20"/>
                <w:szCs w:val="26"/>
                <w:rtl/>
              </w:rPr>
              <w:t>، فرنسا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9D0CE6">
            <w:pPr>
              <w:spacing w:before="40" w:after="40" w:line="240" w:lineRule="exact"/>
              <w:jc w:val="center"/>
              <w:rPr>
                <w:sz w:val="20"/>
                <w:szCs w:val="26"/>
                <w:lang w:bidi="ar-EG"/>
              </w:rPr>
            </w:pPr>
            <w:bookmarkStart w:id="44" w:name="lt_pId404"/>
            <w:r w:rsidRPr="002F1DDD">
              <w:rPr>
                <w:sz w:val="20"/>
                <w:szCs w:val="26"/>
                <w:lang w:bidi="ar-EG"/>
              </w:rPr>
              <w:t>EUR</w:t>
            </w:r>
            <w:bookmarkEnd w:id="44"/>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rPr>
                <w:sz w:val="20"/>
                <w:szCs w:val="26"/>
                <w:lang w:bidi="ar-EG"/>
              </w:rPr>
            </w:pPr>
            <w:r w:rsidRPr="002F1DDD">
              <w:rPr>
                <w:rFonts w:hint="cs"/>
                <w:sz w:val="20"/>
                <w:szCs w:val="26"/>
                <w:rtl/>
                <w:lang w:bidi="ar"/>
              </w:rPr>
              <w:t xml:space="preserve">السيدة </w:t>
            </w:r>
            <w:proofErr w:type="spellStart"/>
            <w:r w:rsidRPr="002F1DDD">
              <w:rPr>
                <w:rFonts w:hint="cs"/>
                <w:sz w:val="20"/>
                <w:szCs w:val="26"/>
                <w:rtl/>
                <w:lang w:bidi="ar"/>
              </w:rPr>
              <w:t>لابوني</w:t>
            </w:r>
            <w:proofErr w:type="spellEnd"/>
            <w:r w:rsidRPr="002F1DDD">
              <w:rPr>
                <w:rFonts w:hint="cs"/>
                <w:sz w:val="20"/>
                <w:szCs w:val="26"/>
                <w:rtl/>
                <w:lang w:bidi="ar"/>
              </w:rPr>
              <w:t xml:space="preserve"> </w:t>
            </w:r>
            <w:proofErr w:type="spellStart"/>
            <w:r w:rsidRPr="002F1DDD">
              <w:rPr>
                <w:rFonts w:hint="cs"/>
                <w:sz w:val="20"/>
                <w:szCs w:val="26"/>
                <w:rtl/>
                <w:lang w:bidi="ar"/>
              </w:rPr>
              <w:t>باتنايك</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jc w:val="left"/>
              <w:rPr>
                <w:sz w:val="20"/>
                <w:szCs w:val="26"/>
                <w:lang w:bidi="ar-EG"/>
              </w:rPr>
            </w:pPr>
            <w:r w:rsidRPr="002F1DDD">
              <w:rPr>
                <w:rFonts w:hint="cs"/>
                <w:sz w:val="20"/>
                <w:szCs w:val="26"/>
                <w:rtl/>
              </w:rPr>
              <w:t>الولايات المتحدة الأمريكية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jc w:val="center"/>
              <w:rPr>
                <w:sz w:val="20"/>
                <w:szCs w:val="26"/>
                <w:lang w:bidi="ar-EG"/>
              </w:rPr>
            </w:pPr>
            <w:bookmarkStart w:id="45" w:name="lt_pId408"/>
            <w:r w:rsidRPr="002F1DDD">
              <w:rPr>
                <w:sz w:val="20"/>
                <w:szCs w:val="26"/>
                <w:lang w:bidi="ar-EG"/>
              </w:rPr>
              <w:t>AMS</w:t>
            </w:r>
            <w:bookmarkEnd w:id="45"/>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9D0CE6">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9D0CE6">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proofErr w:type="spellStart"/>
            <w:r w:rsidRPr="002F1DDD">
              <w:rPr>
                <w:rFonts w:hint="eastAsia"/>
                <w:sz w:val="20"/>
                <w:szCs w:val="26"/>
                <w:rtl/>
              </w:rPr>
              <w:t>تورهان</w:t>
            </w:r>
            <w:proofErr w:type="spellEnd"/>
            <w:r w:rsidRPr="002F1DDD">
              <w:rPr>
                <w:sz w:val="20"/>
                <w:szCs w:val="26"/>
                <w:rtl/>
              </w:rPr>
              <w:t xml:space="preserve"> </w:t>
            </w:r>
            <w:r w:rsidRPr="002F1DDD">
              <w:rPr>
                <w:rFonts w:hint="eastAsia"/>
                <w:sz w:val="20"/>
                <w:szCs w:val="26"/>
                <w:rtl/>
              </w:rPr>
              <w:t>مولوك</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9D0CE6">
            <w:pPr>
              <w:spacing w:before="40" w:after="40" w:line="240" w:lineRule="exact"/>
              <w:jc w:val="left"/>
              <w:rPr>
                <w:sz w:val="20"/>
                <w:szCs w:val="26"/>
                <w:lang w:bidi="ar-EG"/>
              </w:rPr>
            </w:pPr>
            <w:r w:rsidRPr="002F1DDD">
              <w:rPr>
                <w:rFonts w:hint="cs"/>
                <w:sz w:val="20"/>
                <w:szCs w:val="26"/>
                <w:rtl/>
              </w:rPr>
              <w:t>شركة إنتل، الولايات المتحدة الأمريكية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9D0CE6">
            <w:pPr>
              <w:spacing w:before="40" w:after="40" w:line="240" w:lineRule="exact"/>
              <w:jc w:val="center"/>
              <w:rPr>
                <w:sz w:val="20"/>
                <w:szCs w:val="26"/>
                <w:lang w:bidi="ar-EG"/>
              </w:rPr>
            </w:pPr>
            <w:bookmarkStart w:id="46" w:name="lt_pId412"/>
            <w:r w:rsidRPr="002F1DDD">
              <w:rPr>
                <w:sz w:val="20"/>
                <w:szCs w:val="26"/>
                <w:lang w:bidi="ar-EG"/>
              </w:rPr>
              <w:t>AMS</w:t>
            </w:r>
            <w:bookmarkEnd w:id="46"/>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rPr>
                <w:sz w:val="20"/>
                <w:szCs w:val="26"/>
                <w:lang w:bidi="ar-EG"/>
              </w:rPr>
            </w:pPr>
            <w:r w:rsidRPr="002F1DDD">
              <w:rPr>
                <w:rFonts w:hint="cs"/>
                <w:sz w:val="20"/>
                <w:szCs w:val="26"/>
                <w:rtl/>
                <w:lang w:bidi="ar"/>
              </w:rPr>
              <w:t xml:space="preserve">السيدة </w:t>
            </w:r>
            <w:proofErr w:type="spellStart"/>
            <w:r w:rsidRPr="002F1DDD">
              <w:rPr>
                <w:rFonts w:hint="cs"/>
                <w:sz w:val="20"/>
                <w:szCs w:val="26"/>
                <w:rtl/>
                <w:lang w:bidi="ar"/>
              </w:rPr>
              <w:t>ثاراليكا</w:t>
            </w:r>
            <w:proofErr w:type="spellEnd"/>
            <w:r w:rsidRPr="002F1DDD">
              <w:rPr>
                <w:rFonts w:hint="cs"/>
                <w:sz w:val="20"/>
                <w:szCs w:val="26"/>
                <w:rtl/>
                <w:lang w:bidi="ar"/>
              </w:rPr>
              <w:t xml:space="preserve"> ليفيرا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jc w:val="left"/>
              <w:rPr>
                <w:sz w:val="20"/>
                <w:szCs w:val="26"/>
                <w:lang w:bidi="ar-EG"/>
              </w:rPr>
            </w:pPr>
            <w:r w:rsidRPr="002F1DDD">
              <w:rPr>
                <w:rFonts w:hint="cs"/>
                <w:sz w:val="20"/>
                <w:szCs w:val="26"/>
                <w:rtl/>
                <w:lang w:bidi="ar"/>
              </w:rPr>
              <w:t>سيري لانكا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D0CE6">
            <w:pPr>
              <w:spacing w:before="40" w:after="40" w:line="240" w:lineRule="exact"/>
              <w:jc w:val="center"/>
              <w:rPr>
                <w:sz w:val="20"/>
                <w:szCs w:val="26"/>
                <w:lang w:bidi="ar-EG"/>
              </w:rPr>
            </w:pPr>
            <w:bookmarkStart w:id="47" w:name="lt_pId416"/>
            <w:r w:rsidRPr="002F1DDD">
              <w:rPr>
                <w:sz w:val="20"/>
                <w:szCs w:val="26"/>
                <w:lang w:bidi="ar-EG"/>
              </w:rPr>
              <w:t>ASP</w:t>
            </w:r>
            <w:bookmarkEnd w:id="47"/>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9D0CE6">
            <w:pPr>
              <w:spacing w:before="40" w:after="40" w:line="24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9D0CE6">
            <w:pPr>
              <w:spacing w:before="40" w:after="40" w:line="24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فريد</w:t>
            </w:r>
            <w:r w:rsidRPr="002F1DDD">
              <w:rPr>
                <w:sz w:val="20"/>
                <w:szCs w:val="26"/>
                <w:rtl/>
              </w:rPr>
              <w:t xml:space="preserve"> </w:t>
            </w:r>
            <w:r w:rsidRPr="002F1DDD">
              <w:rPr>
                <w:rFonts w:hint="eastAsia"/>
                <w:sz w:val="20"/>
                <w:szCs w:val="26"/>
                <w:rtl/>
              </w:rPr>
              <w:t>نخلي</w:t>
            </w:r>
            <w:r w:rsidRPr="002F1DDD">
              <w:rPr>
                <w:rFonts w:hint="cs"/>
                <w:sz w:val="20"/>
                <w:szCs w:val="26"/>
                <w:rtl/>
              </w:rPr>
              <w:t xml:space="preserve"> (استقال)</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9D0CE6">
            <w:pPr>
              <w:spacing w:before="40" w:after="40" w:line="240" w:lineRule="exact"/>
              <w:jc w:val="left"/>
              <w:rPr>
                <w:sz w:val="20"/>
                <w:szCs w:val="26"/>
                <w:lang w:bidi="ar-EG"/>
              </w:rPr>
            </w:pPr>
            <w:r w:rsidRPr="002F1DDD">
              <w:rPr>
                <w:rFonts w:hint="cs"/>
                <w:sz w:val="20"/>
                <w:szCs w:val="26"/>
                <w:rtl/>
              </w:rPr>
              <w:t>بيلاروس</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9D0CE6">
            <w:pPr>
              <w:spacing w:before="40" w:after="40" w:line="240" w:lineRule="exact"/>
              <w:jc w:val="center"/>
              <w:rPr>
                <w:sz w:val="20"/>
                <w:szCs w:val="26"/>
                <w:lang w:bidi="ar-EG"/>
              </w:rPr>
            </w:pPr>
            <w:bookmarkStart w:id="48" w:name="lt_pId420"/>
            <w:r w:rsidRPr="002F1DDD">
              <w:rPr>
                <w:sz w:val="20"/>
                <w:szCs w:val="26"/>
                <w:lang w:bidi="ar-EG"/>
              </w:rPr>
              <w:t>CIS</w:t>
            </w:r>
            <w:bookmarkEnd w:id="48"/>
          </w:p>
        </w:tc>
      </w:tr>
      <w:tr w:rsidR="006C5BB2" w:rsidRPr="002F1DDD" w:rsidTr="00445E79">
        <w:trPr>
          <w:trHeight w:val="20"/>
          <w:jc w:val="center"/>
        </w:trPr>
        <w:tc>
          <w:tcPr>
            <w:tcW w:w="9360" w:type="dxa"/>
            <w:gridSpan w:val="5"/>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D461BD">
            <w:pPr>
              <w:keepNext/>
              <w:keepLines/>
              <w:widowControl w:val="0"/>
              <w:spacing w:before="60" w:after="60" w:line="260" w:lineRule="exact"/>
              <w:jc w:val="center"/>
              <w:rPr>
                <w:b/>
                <w:bCs/>
                <w:sz w:val="20"/>
                <w:szCs w:val="26"/>
                <w:lang w:bidi="ar-EG"/>
              </w:rPr>
            </w:pPr>
            <w:r w:rsidRPr="002F1DDD">
              <w:rPr>
                <w:b/>
                <w:bCs/>
                <w:sz w:val="20"/>
                <w:szCs w:val="26"/>
                <w:rtl/>
              </w:rPr>
              <w:t>مسؤولو</w:t>
            </w:r>
            <w:r w:rsidRPr="002F1DDD">
              <w:rPr>
                <w:rFonts w:hint="cs"/>
                <w:b/>
                <w:bCs/>
                <w:sz w:val="20"/>
                <w:szCs w:val="26"/>
                <w:rtl/>
              </w:rPr>
              <w:t xml:space="preserve"> الاتصال</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D461BD">
            <w:pPr>
              <w:keepNext/>
              <w:keepLines/>
              <w:widowControl w:val="0"/>
              <w:spacing w:before="60" w:after="60" w:line="260" w:lineRule="exact"/>
              <w:rPr>
                <w:sz w:val="20"/>
                <w:szCs w:val="26"/>
                <w:lang w:bidi="ar-EG"/>
              </w:rPr>
            </w:pPr>
            <w:r w:rsidRPr="002F1DDD">
              <w:rPr>
                <w:rFonts w:hint="cs"/>
                <w:sz w:val="20"/>
                <w:szCs w:val="26"/>
                <w:rtl/>
                <w:lang w:bidi="ar"/>
              </w:rPr>
              <w:t xml:space="preserve">السيد ديزيريه </w:t>
            </w:r>
            <w:proofErr w:type="spellStart"/>
            <w:r w:rsidRPr="002F1DDD">
              <w:rPr>
                <w:rFonts w:hint="cs"/>
                <w:sz w:val="20"/>
                <w:szCs w:val="26"/>
                <w:rtl/>
                <w:lang w:bidi="ar"/>
              </w:rPr>
              <w:t>كاريابويت</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D461BD">
            <w:pPr>
              <w:keepNext/>
              <w:keepLines/>
              <w:widowControl w:val="0"/>
              <w:spacing w:before="60" w:after="60" w:line="260" w:lineRule="exact"/>
              <w:rPr>
                <w:sz w:val="20"/>
                <w:szCs w:val="26"/>
                <w:lang w:bidi="ar-EG"/>
              </w:rPr>
            </w:pPr>
            <w:bookmarkStart w:id="49" w:name="lt_pId424"/>
            <w:r w:rsidRPr="002F1DDD">
              <w:rPr>
                <w:sz w:val="20"/>
                <w:szCs w:val="26"/>
                <w:lang w:bidi="ar-EG"/>
              </w:rPr>
              <w:t>ITU/BDT</w:t>
            </w:r>
            <w:bookmarkEnd w:id="49"/>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D461BD">
            <w:pPr>
              <w:keepNext/>
              <w:keepLines/>
              <w:spacing w:before="60" w:after="60" w:line="260" w:lineRule="exact"/>
              <w:jc w:val="center"/>
              <w:rPr>
                <w:sz w:val="20"/>
                <w:szCs w:val="26"/>
                <w:lang w:bidi="ar-EG"/>
              </w:rPr>
            </w:pPr>
            <w:r w:rsidRPr="002F1DDD">
              <w:rPr>
                <w:sz w:val="20"/>
                <w:szCs w:val="26"/>
                <w:rtl/>
              </w:rPr>
              <w:t>المقر الرئيسي</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161022">
            <w:pPr>
              <w:spacing w:before="60" w:after="60" w:line="260" w:lineRule="exac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161022">
            <w:pPr>
              <w:spacing w:before="60" w:after="60" w:line="260" w:lineRule="exact"/>
              <w:rPr>
                <w:sz w:val="20"/>
                <w:szCs w:val="26"/>
                <w:lang w:bidi="ar-EG"/>
              </w:rPr>
            </w:pPr>
            <w:r w:rsidRPr="002F1DDD">
              <w:rPr>
                <w:rFonts w:hint="cs"/>
                <w:sz w:val="20"/>
                <w:szCs w:val="26"/>
                <w:rtl/>
                <w:lang w:bidi="ar"/>
              </w:rPr>
              <w:t>السيد علي دريسة بديل</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161022">
            <w:pPr>
              <w:spacing w:before="60" w:after="60" w:line="260" w:lineRule="exact"/>
              <w:rPr>
                <w:sz w:val="20"/>
                <w:szCs w:val="26"/>
                <w:lang w:bidi="ar-EG"/>
              </w:rPr>
            </w:pPr>
            <w:bookmarkStart w:id="50" w:name="lt_pId428"/>
            <w:r w:rsidRPr="002F1DDD">
              <w:rPr>
                <w:sz w:val="20"/>
                <w:szCs w:val="26"/>
                <w:lang w:bidi="ar-EG"/>
              </w:rPr>
              <w:t>ITU/AFR</w:t>
            </w:r>
            <w:bookmarkEnd w:id="50"/>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837FB6">
            <w:pPr>
              <w:spacing w:before="60" w:after="60" w:line="260" w:lineRule="exact"/>
              <w:jc w:val="center"/>
              <w:rPr>
                <w:sz w:val="20"/>
                <w:szCs w:val="26"/>
                <w:lang w:bidi="ar-EG"/>
              </w:rPr>
            </w:pPr>
            <w:bookmarkStart w:id="51" w:name="lt_pId429"/>
            <w:r w:rsidRPr="002F1DDD">
              <w:rPr>
                <w:sz w:val="20"/>
                <w:szCs w:val="26"/>
                <w:lang w:bidi="ar-EG"/>
              </w:rPr>
              <w:t>AFR</w:t>
            </w:r>
            <w:bookmarkEnd w:id="51"/>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rFonts w:hint="cs"/>
                <w:sz w:val="20"/>
                <w:szCs w:val="26"/>
                <w:rtl/>
                <w:lang w:bidi="ar"/>
              </w:rPr>
              <w:t xml:space="preserve">السيدة تشالي </w:t>
            </w:r>
            <w:proofErr w:type="spellStart"/>
            <w:r w:rsidRPr="002F1DDD">
              <w:rPr>
                <w:rFonts w:hint="cs"/>
                <w:sz w:val="20"/>
                <w:szCs w:val="26"/>
                <w:rtl/>
                <w:lang w:bidi="ar"/>
              </w:rPr>
              <w:t>توميلو</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bookmarkStart w:id="52" w:name="lt_pId432"/>
            <w:r w:rsidRPr="002F1DDD">
              <w:rPr>
                <w:sz w:val="20"/>
                <w:szCs w:val="26"/>
                <w:lang w:bidi="ar-EG"/>
              </w:rPr>
              <w:t>ITU/AFR</w:t>
            </w:r>
            <w:bookmarkEnd w:id="52"/>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837FB6">
            <w:pPr>
              <w:spacing w:before="60" w:after="60" w:line="260" w:lineRule="exact"/>
              <w:jc w:val="center"/>
              <w:rPr>
                <w:sz w:val="20"/>
                <w:szCs w:val="26"/>
                <w:lang w:bidi="ar-EG"/>
              </w:rPr>
            </w:pPr>
            <w:bookmarkStart w:id="53" w:name="lt_pId433"/>
            <w:r w:rsidRPr="002F1DDD">
              <w:rPr>
                <w:sz w:val="20"/>
                <w:szCs w:val="26"/>
                <w:lang w:bidi="ar-EG"/>
              </w:rPr>
              <w:t>AFR</w:t>
            </w:r>
            <w:bookmarkEnd w:id="53"/>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161022">
            <w:pPr>
              <w:spacing w:before="60" w:after="60" w:line="260" w:lineRule="exac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سمير</w:t>
            </w:r>
            <w:r w:rsidRPr="002F1DDD">
              <w:rPr>
                <w:sz w:val="20"/>
                <w:szCs w:val="26"/>
                <w:rtl/>
              </w:rPr>
              <w:t xml:space="preserve"> </w:t>
            </w:r>
            <w:r w:rsidRPr="002F1DDD">
              <w:rPr>
                <w:rFonts w:hint="eastAsia"/>
                <w:sz w:val="20"/>
                <w:szCs w:val="26"/>
                <w:rtl/>
              </w:rPr>
              <w:t>شارما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161022">
            <w:pPr>
              <w:spacing w:before="60" w:after="60" w:line="260" w:lineRule="exact"/>
              <w:rPr>
                <w:sz w:val="20"/>
                <w:szCs w:val="26"/>
                <w:lang w:bidi="ar-EG"/>
              </w:rPr>
            </w:pPr>
            <w:bookmarkStart w:id="54" w:name="lt_pId436"/>
            <w:r w:rsidRPr="002F1DDD">
              <w:rPr>
                <w:sz w:val="20"/>
                <w:szCs w:val="26"/>
                <w:lang w:bidi="ar-EG"/>
              </w:rPr>
              <w:t>ITU/ASP</w:t>
            </w:r>
            <w:bookmarkEnd w:id="54"/>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837FB6">
            <w:pPr>
              <w:spacing w:before="60" w:after="60" w:line="260" w:lineRule="exact"/>
              <w:jc w:val="center"/>
              <w:rPr>
                <w:sz w:val="20"/>
                <w:szCs w:val="26"/>
                <w:lang w:bidi="ar-EG"/>
              </w:rPr>
            </w:pPr>
            <w:bookmarkStart w:id="55" w:name="lt_pId437"/>
            <w:r w:rsidRPr="002F1DDD">
              <w:rPr>
                <w:sz w:val="20"/>
                <w:szCs w:val="26"/>
                <w:lang w:bidi="ar-EG"/>
              </w:rPr>
              <w:t>ASP</w:t>
            </w:r>
            <w:bookmarkEnd w:id="55"/>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فريد</w:t>
            </w:r>
            <w:r w:rsidRPr="002F1DDD">
              <w:rPr>
                <w:sz w:val="20"/>
                <w:szCs w:val="26"/>
                <w:rtl/>
              </w:rPr>
              <w:t xml:space="preserve"> </w:t>
            </w:r>
            <w:r w:rsidRPr="002F1DDD">
              <w:rPr>
                <w:rFonts w:hint="eastAsia"/>
                <w:sz w:val="20"/>
                <w:szCs w:val="26"/>
                <w:rtl/>
              </w:rPr>
              <w:t>نخلي</w:t>
            </w:r>
          </w:p>
        </w:tc>
        <w:tc>
          <w:tcPr>
            <w:tcW w:w="2833"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bookmarkStart w:id="56" w:name="lt_pId440"/>
            <w:r w:rsidRPr="002F1DDD">
              <w:rPr>
                <w:sz w:val="20"/>
                <w:szCs w:val="26"/>
                <w:lang w:bidi="ar-EG"/>
              </w:rPr>
              <w:t>ITU/CIS</w:t>
            </w:r>
            <w:bookmarkEnd w:id="56"/>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837FB6">
            <w:pPr>
              <w:spacing w:before="60" w:after="60" w:line="260" w:lineRule="exact"/>
              <w:jc w:val="center"/>
              <w:rPr>
                <w:sz w:val="20"/>
                <w:szCs w:val="26"/>
                <w:lang w:bidi="ar-EG"/>
              </w:rPr>
            </w:pPr>
            <w:bookmarkStart w:id="57" w:name="lt_pId441"/>
            <w:r w:rsidRPr="002F1DDD">
              <w:rPr>
                <w:sz w:val="20"/>
                <w:szCs w:val="26"/>
                <w:lang w:bidi="ar-EG"/>
              </w:rPr>
              <w:t>CIS</w:t>
            </w:r>
            <w:bookmarkEnd w:id="57"/>
          </w:p>
        </w:tc>
      </w:tr>
      <w:tr w:rsidR="006C5BB2" w:rsidRPr="002F1DDD" w:rsidTr="00445E79">
        <w:trPr>
          <w:trHeight w:val="20"/>
          <w:jc w:val="center"/>
        </w:trPr>
        <w:tc>
          <w:tcPr>
            <w:tcW w:w="1989" w:type="dxa"/>
            <w:tcBorders>
              <w:top w:val="single" w:sz="12" w:space="0" w:color="C45911" w:themeColor="accent2"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6C5BB2" w:rsidRPr="002F1DDD" w:rsidRDefault="006C5BB2" w:rsidP="00D461BD">
            <w:pPr>
              <w:spacing w:before="60" w:after="60" w:line="260" w:lineRule="exact"/>
              <w:jc w:val="center"/>
              <w:rPr>
                <w:b/>
                <w:bCs/>
                <w:sz w:val="20"/>
                <w:szCs w:val="26"/>
                <w:lang w:bidi="ar-EG"/>
              </w:rPr>
            </w:pPr>
            <w:r w:rsidRPr="002F1DDD">
              <w:rPr>
                <w:b/>
                <w:bCs/>
                <w:sz w:val="20"/>
                <w:szCs w:val="26"/>
                <w:rtl/>
              </w:rPr>
              <w:lastRenderedPageBreak/>
              <w:t>المسألة</w:t>
            </w:r>
          </w:p>
        </w:tc>
        <w:tc>
          <w:tcPr>
            <w:tcW w:w="7371" w:type="dxa"/>
            <w:gridSpan w:val="4"/>
            <w:tcBorders>
              <w:top w:val="single" w:sz="12" w:space="0" w:color="C45911" w:themeColor="accent2"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6C5BB2" w:rsidRPr="002F1DDD" w:rsidRDefault="006C5BB2" w:rsidP="00D461BD">
            <w:pPr>
              <w:spacing w:before="60" w:after="60" w:line="260" w:lineRule="exact"/>
              <w:jc w:val="center"/>
              <w:rPr>
                <w:b/>
                <w:bCs/>
                <w:sz w:val="20"/>
                <w:szCs w:val="26"/>
                <w:lang w:bidi="ar-EG"/>
              </w:rPr>
            </w:pPr>
            <w:r w:rsidRPr="002F1DDD">
              <w:rPr>
                <w:b/>
                <w:bCs/>
                <w:sz w:val="20"/>
                <w:szCs w:val="26"/>
                <w:rtl/>
              </w:rPr>
              <w:t>عنوان المسألة</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6C5BB2" w:rsidRPr="002F1DDD" w:rsidRDefault="006C5BB2" w:rsidP="00161022">
            <w:pPr>
              <w:spacing w:before="60" w:after="60" w:line="260" w:lineRule="exact"/>
              <w:rPr>
                <w:b/>
                <w:bCs/>
                <w:sz w:val="20"/>
                <w:szCs w:val="26"/>
                <w:rtl/>
                <w:lang w:bidi="ar-EG"/>
              </w:rPr>
            </w:pPr>
            <w:r w:rsidRPr="002F1DDD">
              <w:rPr>
                <w:rFonts w:hint="cs"/>
                <w:b/>
                <w:bCs/>
                <w:sz w:val="20"/>
                <w:szCs w:val="26"/>
                <w:rtl/>
              </w:rPr>
              <w:t>المسألة </w:t>
            </w:r>
            <w:r w:rsidRPr="002F1DDD">
              <w:rPr>
                <w:b/>
                <w:bCs/>
                <w:sz w:val="20"/>
                <w:szCs w:val="26"/>
                <w:lang w:bidi="ar-EG"/>
              </w:rPr>
              <w:t>3/1</w:t>
            </w:r>
          </w:p>
        </w:tc>
        <w:tc>
          <w:tcPr>
            <w:tcW w:w="7371" w:type="dxa"/>
            <w:gridSpan w:val="4"/>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6C5BB2" w:rsidRPr="002F1DDD" w:rsidRDefault="006C5BB2" w:rsidP="00E86E8D">
            <w:pPr>
              <w:spacing w:before="60" w:after="60" w:line="260" w:lineRule="exact"/>
              <w:jc w:val="center"/>
              <w:rPr>
                <w:b/>
                <w:bCs/>
                <w:sz w:val="20"/>
                <w:szCs w:val="26"/>
                <w:lang w:bidi="ar-EG"/>
              </w:rPr>
            </w:pPr>
            <w:r w:rsidRPr="002F1DDD">
              <w:rPr>
                <w:b/>
                <w:bCs/>
                <w:sz w:val="20"/>
                <w:szCs w:val="26"/>
                <w:rtl/>
              </w:rPr>
              <w:t>النفاذ إلى الحوسبة السحابية: الفرص والتحديات التي تواجهها البلدان النامية</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2F7DCE">
            <w:pPr>
              <w:spacing w:before="60" w:after="60" w:line="260" w:lineRule="exact"/>
              <w:jc w:val="left"/>
              <w:rPr>
                <w:b/>
                <w:bCs/>
                <w:sz w:val="20"/>
                <w:szCs w:val="26"/>
                <w:lang w:bidi="ar-EG"/>
              </w:rPr>
            </w:pPr>
            <w:r w:rsidRPr="002F1DDD">
              <w:rPr>
                <w:b/>
                <w:bCs/>
                <w:sz w:val="20"/>
                <w:szCs w:val="26"/>
                <w:rtl/>
              </w:rPr>
              <w:t>المنصب</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2F7DCE">
            <w:pPr>
              <w:spacing w:before="60" w:after="60" w:line="260" w:lineRule="exact"/>
              <w:jc w:val="left"/>
              <w:rPr>
                <w:b/>
                <w:bCs/>
                <w:sz w:val="20"/>
                <w:szCs w:val="26"/>
                <w:rtl/>
                <w:lang w:bidi="ar-EG"/>
              </w:rPr>
            </w:pPr>
            <w:r w:rsidRPr="002F1DDD">
              <w:rPr>
                <w:rFonts w:hint="cs"/>
                <w:b/>
                <w:bCs/>
                <w:sz w:val="20"/>
                <w:szCs w:val="26"/>
                <w:rtl/>
                <w:lang w:bidi="ar-EG"/>
              </w:rPr>
              <w:t>الاسم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2F7DCE">
            <w:pPr>
              <w:spacing w:before="60" w:after="60" w:line="260" w:lineRule="exact"/>
              <w:jc w:val="left"/>
              <w:rPr>
                <w:b/>
                <w:bCs/>
                <w:sz w:val="20"/>
                <w:szCs w:val="26"/>
                <w:lang w:bidi="ar-EG"/>
              </w:rPr>
            </w:pPr>
            <w:r w:rsidRPr="002F1DDD">
              <w:rPr>
                <w:rFonts w:hint="cs"/>
                <w:b/>
                <w:bCs/>
                <w:sz w:val="20"/>
                <w:szCs w:val="26"/>
                <w:rtl/>
              </w:rPr>
              <w:t>الجهة الممثَلة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2F7DCE">
            <w:pPr>
              <w:spacing w:before="60" w:after="60" w:line="260" w:lineRule="exact"/>
              <w:jc w:val="center"/>
              <w:rPr>
                <w:b/>
                <w:bCs/>
                <w:sz w:val="20"/>
                <w:szCs w:val="26"/>
                <w:lang w:bidi="ar-EG"/>
              </w:rPr>
            </w:pPr>
            <w:r w:rsidRPr="002F1DDD">
              <w:rPr>
                <w:rFonts w:hint="cs"/>
                <w:b/>
                <w:bCs/>
                <w:sz w:val="20"/>
                <w:szCs w:val="26"/>
                <w:rtl/>
              </w:rPr>
              <w:t>المنطقة</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2F7DCE">
            <w:pPr>
              <w:spacing w:before="60" w:after="60" w:line="260" w:lineRule="exact"/>
              <w:jc w:val="left"/>
              <w:rPr>
                <w:sz w:val="20"/>
                <w:szCs w:val="26"/>
                <w:lang w:bidi="ar-EG"/>
              </w:rPr>
            </w:pPr>
            <w:r w:rsidRPr="002F1DDD">
              <w:rPr>
                <w:sz w:val="20"/>
                <w:szCs w:val="26"/>
                <w:rtl/>
              </w:rPr>
              <w:t>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2F7DCE">
            <w:pPr>
              <w:spacing w:before="60" w:after="60" w:line="260" w:lineRule="exact"/>
              <w:jc w:val="left"/>
              <w:rPr>
                <w:sz w:val="20"/>
                <w:szCs w:val="26"/>
                <w:lang w:bidi="ar-EG"/>
              </w:rPr>
            </w:pPr>
            <w:r w:rsidRPr="002F1DDD">
              <w:rPr>
                <w:sz w:val="20"/>
                <w:szCs w:val="26"/>
                <w:rtl/>
              </w:rPr>
              <w:t>السيد ناصر كتاني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076CED">
            <w:pPr>
              <w:spacing w:before="60" w:after="60" w:line="260" w:lineRule="exact"/>
              <w:jc w:val="left"/>
              <w:rPr>
                <w:sz w:val="20"/>
                <w:szCs w:val="26"/>
                <w:lang w:bidi="ar-EG"/>
              </w:rPr>
            </w:pPr>
            <w:r w:rsidRPr="002F1DDD">
              <w:rPr>
                <w:sz w:val="20"/>
                <w:szCs w:val="26"/>
                <w:rtl/>
              </w:rPr>
              <w:t>شركة م</w:t>
            </w:r>
            <w:r w:rsidRPr="002F1DDD">
              <w:rPr>
                <w:rFonts w:hint="cs"/>
                <w:sz w:val="20"/>
                <w:szCs w:val="26"/>
                <w:rtl/>
              </w:rPr>
              <w:t>ا</w:t>
            </w:r>
            <w:r w:rsidRPr="002F1DDD">
              <w:rPr>
                <w:sz w:val="20"/>
                <w:szCs w:val="26"/>
                <w:rtl/>
              </w:rPr>
              <w:t>يكروسوفت، الولايات المتحدة</w:t>
            </w:r>
            <w:r w:rsidR="00076CED">
              <w:rPr>
                <w:rFonts w:hint="cs"/>
                <w:sz w:val="20"/>
                <w:szCs w:val="26"/>
                <w:rtl/>
              </w:rPr>
              <w:t> </w:t>
            </w:r>
            <w:r w:rsidRPr="002F1DDD">
              <w:rPr>
                <w:sz w:val="20"/>
                <w:szCs w:val="26"/>
                <w:rtl/>
              </w:rPr>
              <w:t>الأمريكية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2F7DCE">
            <w:pPr>
              <w:spacing w:before="60" w:after="60" w:line="260" w:lineRule="exact"/>
              <w:jc w:val="center"/>
              <w:rPr>
                <w:sz w:val="20"/>
                <w:szCs w:val="26"/>
                <w:lang w:bidi="ar-EG"/>
              </w:rPr>
            </w:pPr>
            <w:bookmarkStart w:id="58" w:name="lt_pId453"/>
            <w:r w:rsidRPr="002F1DDD">
              <w:rPr>
                <w:sz w:val="20"/>
                <w:szCs w:val="26"/>
                <w:lang w:bidi="ar-EG"/>
              </w:rPr>
              <w:t>AMS</w:t>
            </w:r>
            <w:bookmarkEnd w:id="58"/>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2F7DCE">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E86E8D" w:rsidRDefault="006C5BB2" w:rsidP="002F7DCE">
            <w:pPr>
              <w:spacing w:before="60" w:after="60" w:line="260" w:lineRule="exact"/>
              <w:jc w:val="left"/>
              <w:rPr>
                <w:sz w:val="20"/>
                <w:szCs w:val="26"/>
                <w:lang w:bidi="ar-EG"/>
              </w:rPr>
            </w:pPr>
            <w:r w:rsidRPr="00E86E8D">
              <w:rPr>
                <w:rFonts w:hint="eastAsia"/>
                <w:sz w:val="20"/>
                <w:szCs w:val="26"/>
                <w:rtl/>
              </w:rPr>
              <w:t>السيد</w:t>
            </w:r>
            <w:r w:rsidRPr="00E86E8D">
              <w:rPr>
                <w:sz w:val="20"/>
                <w:szCs w:val="26"/>
                <w:rtl/>
              </w:rPr>
              <w:t xml:space="preserve"> </w:t>
            </w:r>
            <w:r w:rsidRPr="00E86E8D">
              <w:rPr>
                <w:rFonts w:hint="eastAsia"/>
                <w:sz w:val="20"/>
                <w:szCs w:val="26"/>
                <w:rtl/>
              </w:rPr>
              <w:t>عبد</w:t>
            </w:r>
            <w:r w:rsidRPr="00E86E8D">
              <w:rPr>
                <w:sz w:val="20"/>
                <w:szCs w:val="26"/>
                <w:rtl/>
              </w:rPr>
              <w:t xml:space="preserve"> </w:t>
            </w:r>
            <w:r w:rsidRPr="00E86E8D">
              <w:rPr>
                <w:rFonts w:hint="eastAsia"/>
                <w:sz w:val="20"/>
                <w:szCs w:val="26"/>
                <w:rtl/>
              </w:rPr>
              <w:t>الله</w:t>
            </w:r>
            <w:r w:rsidRPr="00E86E8D">
              <w:rPr>
                <w:sz w:val="20"/>
                <w:szCs w:val="26"/>
                <w:rtl/>
              </w:rPr>
              <w:t xml:space="preserve"> </w:t>
            </w:r>
            <w:proofErr w:type="spellStart"/>
            <w:r w:rsidRPr="00E86E8D">
              <w:rPr>
                <w:rFonts w:hint="eastAsia"/>
                <w:sz w:val="20"/>
                <w:szCs w:val="26"/>
                <w:rtl/>
              </w:rPr>
              <w:t>ويدراوغو</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2F7DCE">
            <w:pPr>
              <w:spacing w:before="60" w:after="60" w:line="260" w:lineRule="exact"/>
              <w:jc w:val="left"/>
              <w:rPr>
                <w:sz w:val="20"/>
                <w:szCs w:val="26"/>
                <w:lang w:bidi="ar-EG"/>
              </w:rPr>
            </w:pPr>
            <w:r w:rsidRPr="002F1DDD">
              <w:rPr>
                <w:rFonts w:hint="cs"/>
                <w:sz w:val="20"/>
                <w:szCs w:val="26"/>
                <w:rtl/>
              </w:rPr>
              <w:t>بوركينا فاصو</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2F7DCE">
            <w:pPr>
              <w:spacing w:before="60" w:after="60" w:line="260" w:lineRule="exact"/>
              <w:jc w:val="center"/>
              <w:rPr>
                <w:sz w:val="20"/>
                <w:szCs w:val="26"/>
                <w:lang w:bidi="ar-EG"/>
              </w:rPr>
            </w:pPr>
            <w:bookmarkStart w:id="59" w:name="lt_pId457"/>
            <w:r w:rsidRPr="002F1DDD">
              <w:rPr>
                <w:sz w:val="20"/>
                <w:szCs w:val="26"/>
                <w:lang w:bidi="ar-EG"/>
              </w:rPr>
              <w:t>AFR</w:t>
            </w:r>
            <w:bookmarkEnd w:id="59"/>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2F7DCE">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2F7DCE">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جول</w:t>
            </w:r>
            <w:r w:rsidRPr="002F1DDD">
              <w:rPr>
                <w:sz w:val="20"/>
                <w:szCs w:val="26"/>
                <w:rtl/>
              </w:rPr>
              <w:t xml:space="preserve"> </w:t>
            </w:r>
            <w:proofErr w:type="spellStart"/>
            <w:r w:rsidRPr="002F1DDD">
              <w:rPr>
                <w:rFonts w:hint="eastAsia"/>
                <w:sz w:val="20"/>
                <w:szCs w:val="26"/>
                <w:rtl/>
              </w:rPr>
              <w:t>إسو</w:t>
            </w:r>
            <w:r w:rsidRPr="002F1DDD">
              <w:rPr>
                <w:sz w:val="20"/>
                <w:szCs w:val="26"/>
                <w:rtl/>
              </w:rPr>
              <w:t>-</w:t>
            </w:r>
            <w:r w:rsidRPr="002F1DDD">
              <w:rPr>
                <w:rFonts w:hint="eastAsia"/>
                <w:sz w:val="20"/>
                <w:szCs w:val="26"/>
                <w:rtl/>
              </w:rPr>
              <w:t>كامبو</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2F7DCE">
            <w:pPr>
              <w:spacing w:before="60" w:after="60" w:line="260" w:lineRule="exact"/>
              <w:jc w:val="left"/>
              <w:rPr>
                <w:sz w:val="20"/>
                <w:szCs w:val="26"/>
                <w:lang w:bidi="ar-EG"/>
              </w:rPr>
            </w:pPr>
            <w:r w:rsidRPr="002F1DDD">
              <w:rPr>
                <w:rFonts w:hint="cs"/>
                <w:sz w:val="20"/>
                <w:szCs w:val="26"/>
                <w:rtl/>
              </w:rPr>
              <w:t>الكاميرون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2F7DCE">
            <w:pPr>
              <w:spacing w:before="60" w:after="60" w:line="260" w:lineRule="exact"/>
              <w:jc w:val="center"/>
              <w:rPr>
                <w:sz w:val="20"/>
                <w:szCs w:val="26"/>
                <w:lang w:bidi="ar-EG"/>
              </w:rPr>
            </w:pPr>
            <w:bookmarkStart w:id="60" w:name="lt_pId461"/>
            <w:r w:rsidRPr="002F1DDD">
              <w:rPr>
                <w:sz w:val="20"/>
                <w:szCs w:val="26"/>
                <w:lang w:bidi="ar-EG"/>
              </w:rPr>
              <w:t>AFR</w:t>
            </w:r>
            <w:bookmarkEnd w:id="60"/>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2F7DCE">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2F7DCE">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هنري</w:t>
            </w:r>
            <w:r w:rsidR="00E86E8D">
              <w:rPr>
                <w:rFonts w:hint="cs"/>
                <w:sz w:val="20"/>
                <w:szCs w:val="26"/>
                <w:rtl/>
              </w:rPr>
              <w:t>-</w:t>
            </w:r>
            <w:proofErr w:type="spellStart"/>
            <w:r w:rsidRPr="002F1DDD">
              <w:rPr>
                <w:rFonts w:hint="eastAsia"/>
                <w:sz w:val="20"/>
                <w:szCs w:val="26"/>
                <w:rtl/>
              </w:rPr>
              <w:t>دودو</w:t>
            </w:r>
            <w:proofErr w:type="spellEnd"/>
            <w:r w:rsidRPr="002F1DDD">
              <w:rPr>
                <w:sz w:val="20"/>
                <w:szCs w:val="26"/>
                <w:rtl/>
              </w:rPr>
              <w:t xml:space="preserve"> </w:t>
            </w:r>
            <w:proofErr w:type="spellStart"/>
            <w:r w:rsidRPr="002F1DDD">
              <w:rPr>
                <w:rFonts w:hint="eastAsia"/>
                <w:sz w:val="20"/>
                <w:szCs w:val="26"/>
                <w:rtl/>
              </w:rPr>
              <w:t>نومبي</w:t>
            </w:r>
            <w:proofErr w:type="spellEnd"/>
            <w:r w:rsidRPr="002F1DDD">
              <w:rPr>
                <w:sz w:val="20"/>
                <w:szCs w:val="26"/>
                <w:rtl/>
              </w:rPr>
              <w:t xml:space="preserve"> </w:t>
            </w:r>
            <w:proofErr w:type="spellStart"/>
            <w:r w:rsidRPr="002F1DDD">
              <w:rPr>
                <w:rFonts w:hint="eastAsia"/>
                <w:sz w:val="20"/>
                <w:szCs w:val="26"/>
                <w:rtl/>
              </w:rPr>
              <w:t>إيلونغا</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2F7DCE">
            <w:pPr>
              <w:spacing w:before="60" w:after="60" w:line="260" w:lineRule="exact"/>
              <w:jc w:val="left"/>
              <w:rPr>
                <w:sz w:val="20"/>
                <w:szCs w:val="26"/>
                <w:lang w:bidi="ar-EG"/>
              </w:rPr>
            </w:pPr>
            <w:r w:rsidRPr="002F1DDD">
              <w:rPr>
                <w:rFonts w:hint="eastAsia"/>
                <w:sz w:val="20"/>
                <w:szCs w:val="26"/>
                <w:rtl/>
              </w:rPr>
              <w:t>جمهورية</w:t>
            </w:r>
            <w:r w:rsidRPr="002F1DDD">
              <w:rPr>
                <w:sz w:val="20"/>
                <w:szCs w:val="26"/>
                <w:rtl/>
              </w:rPr>
              <w:t xml:space="preserve"> </w:t>
            </w:r>
            <w:r w:rsidRPr="002F1DDD">
              <w:rPr>
                <w:rFonts w:hint="eastAsia"/>
                <w:sz w:val="20"/>
                <w:szCs w:val="26"/>
                <w:rtl/>
              </w:rPr>
              <w:t>الكونغو</w:t>
            </w:r>
            <w:r w:rsidRPr="002F1DDD">
              <w:rPr>
                <w:sz w:val="20"/>
                <w:szCs w:val="26"/>
                <w:rtl/>
              </w:rPr>
              <w:t xml:space="preserve"> </w:t>
            </w:r>
            <w:r w:rsidRPr="002F1DDD">
              <w:rPr>
                <w:rFonts w:hint="eastAsia"/>
                <w:sz w:val="20"/>
                <w:szCs w:val="26"/>
                <w:rtl/>
              </w:rPr>
              <w:t>الديمقراطية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2F7DCE">
            <w:pPr>
              <w:spacing w:before="60" w:after="60" w:line="260" w:lineRule="exact"/>
              <w:jc w:val="center"/>
              <w:rPr>
                <w:sz w:val="20"/>
                <w:szCs w:val="26"/>
                <w:lang w:bidi="ar-EG"/>
              </w:rPr>
            </w:pPr>
            <w:bookmarkStart w:id="61" w:name="lt_pId465"/>
            <w:r w:rsidRPr="002F1DDD">
              <w:rPr>
                <w:sz w:val="20"/>
                <w:szCs w:val="26"/>
                <w:lang w:bidi="ar-EG"/>
              </w:rPr>
              <w:t>AFR</w:t>
            </w:r>
            <w:bookmarkEnd w:id="61"/>
          </w:p>
        </w:tc>
      </w:tr>
      <w:tr w:rsidR="006C5BB2" w:rsidRPr="002F1DDD" w:rsidTr="00445E79">
        <w:trPr>
          <w:trHeight w:val="20"/>
          <w:jc w:val="center"/>
        </w:trPr>
        <w:tc>
          <w:tcPr>
            <w:tcW w:w="9360" w:type="dxa"/>
            <w:gridSpan w:val="5"/>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076CED">
            <w:pPr>
              <w:spacing w:before="60" w:after="60" w:line="260" w:lineRule="exact"/>
              <w:jc w:val="center"/>
              <w:rPr>
                <w:b/>
                <w:bCs/>
                <w:sz w:val="20"/>
                <w:szCs w:val="26"/>
                <w:lang w:bidi="ar-EG"/>
              </w:rPr>
            </w:pPr>
            <w:r w:rsidRPr="002F1DDD">
              <w:rPr>
                <w:b/>
                <w:bCs/>
                <w:sz w:val="20"/>
                <w:szCs w:val="26"/>
                <w:rtl/>
              </w:rPr>
              <w:t>مسؤولو</w:t>
            </w:r>
            <w:r w:rsidRPr="002F1DDD">
              <w:rPr>
                <w:rFonts w:hint="cs"/>
                <w:b/>
                <w:bCs/>
                <w:sz w:val="20"/>
                <w:szCs w:val="26"/>
                <w:rtl/>
              </w:rPr>
              <w:t xml:space="preserve"> الاتصال</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يوليا</w:t>
            </w:r>
            <w:r w:rsidRPr="002F1DDD">
              <w:rPr>
                <w:sz w:val="20"/>
                <w:szCs w:val="26"/>
                <w:rtl/>
              </w:rPr>
              <w:t xml:space="preserve"> </w:t>
            </w:r>
            <w:proofErr w:type="spellStart"/>
            <w:r w:rsidRPr="002F1DDD">
              <w:rPr>
                <w:rFonts w:hint="eastAsia"/>
                <w:sz w:val="20"/>
                <w:szCs w:val="26"/>
                <w:rtl/>
              </w:rPr>
              <w:t>لوزانوفا</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bookmarkStart w:id="62" w:name="lt_pId469"/>
            <w:r w:rsidRPr="002F1DDD">
              <w:rPr>
                <w:sz w:val="20"/>
                <w:szCs w:val="26"/>
                <w:lang w:bidi="ar-EG"/>
              </w:rPr>
              <w:t>ITU/BDT</w:t>
            </w:r>
            <w:bookmarkEnd w:id="62"/>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C50CC7">
            <w:pPr>
              <w:spacing w:before="60" w:after="60" w:line="260" w:lineRule="exact"/>
              <w:jc w:val="center"/>
              <w:rPr>
                <w:sz w:val="20"/>
                <w:szCs w:val="26"/>
                <w:lang w:bidi="ar-EG"/>
              </w:rPr>
            </w:pPr>
            <w:r w:rsidRPr="002F1DDD">
              <w:rPr>
                <w:sz w:val="20"/>
                <w:szCs w:val="26"/>
                <w:rtl/>
              </w:rPr>
              <w:t>المقر الرئيسي</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السيدة</w:t>
            </w:r>
            <w:r w:rsidRPr="002F1DDD">
              <w:rPr>
                <w:sz w:val="20"/>
                <w:szCs w:val="26"/>
                <w:rtl/>
              </w:rPr>
              <w:t xml:space="preserve"> </w:t>
            </w:r>
            <w:proofErr w:type="spellStart"/>
            <w:r w:rsidRPr="002F1DDD">
              <w:rPr>
                <w:rFonts w:hint="eastAsia"/>
                <w:sz w:val="20"/>
                <w:szCs w:val="26"/>
                <w:rtl/>
              </w:rPr>
              <w:t>إيدا</w:t>
            </w:r>
            <w:proofErr w:type="spellEnd"/>
            <w:r w:rsidRPr="002F1DDD">
              <w:rPr>
                <w:sz w:val="20"/>
                <w:szCs w:val="26"/>
                <w:rtl/>
              </w:rPr>
              <w:t xml:space="preserve"> </w:t>
            </w:r>
            <w:r w:rsidRPr="002F1DDD">
              <w:rPr>
                <w:rFonts w:hint="eastAsia"/>
                <w:sz w:val="20"/>
                <w:szCs w:val="26"/>
                <w:rtl/>
              </w:rPr>
              <w:t>جالو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bookmarkStart w:id="63" w:name="lt_pId473"/>
            <w:r w:rsidRPr="002F1DDD">
              <w:rPr>
                <w:sz w:val="20"/>
                <w:szCs w:val="26"/>
                <w:lang w:bidi="ar-EG"/>
              </w:rPr>
              <w:t>ITU/AFR</w:t>
            </w:r>
            <w:bookmarkEnd w:id="63"/>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C50CC7">
            <w:pPr>
              <w:spacing w:before="60" w:after="60" w:line="260" w:lineRule="exact"/>
              <w:jc w:val="center"/>
              <w:rPr>
                <w:sz w:val="20"/>
                <w:szCs w:val="26"/>
                <w:lang w:bidi="ar-EG"/>
              </w:rPr>
            </w:pPr>
            <w:bookmarkStart w:id="64" w:name="lt_pId474"/>
            <w:r w:rsidRPr="002F1DDD">
              <w:rPr>
                <w:sz w:val="20"/>
                <w:szCs w:val="26"/>
                <w:lang w:bidi="ar-EG"/>
              </w:rPr>
              <w:t>AFR</w:t>
            </w:r>
            <w:bookmarkEnd w:id="64"/>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إيمانويل</w:t>
            </w:r>
            <w:r w:rsidRPr="002F1DDD">
              <w:rPr>
                <w:sz w:val="20"/>
                <w:szCs w:val="26"/>
                <w:rtl/>
              </w:rPr>
              <w:t xml:space="preserve"> </w:t>
            </w:r>
            <w:proofErr w:type="spellStart"/>
            <w:r w:rsidRPr="002F1DDD">
              <w:rPr>
                <w:rFonts w:hint="eastAsia"/>
                <w:sz w:val="20"/>
                <w:szCs w:val="26"/>
                <w:rtl/>
              </w:rPr>
              <w:t>كامدم</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bookmarkStart w:id="65" w:name="lt_pId477"/>
            <w:r w:rsidRPr="002F1DDD">
              <w:rPr>
                <w:sz w:val="20"/>
                <w:szCs w:val="26"/>
                <w:lang w:bidi="ar-EG"/>
              </w:rPr>
              <w:t>ITU/AFR</w:t>
            </w:r>
            <w:bookmarkEnd w:id="65"/>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C50CC7">
            <w:pPr>
              <w:spacing w:before="60" w:after="60" w:line="260" w:lineRule="exact"/>
              <w:jc w:val="center"/>
              <w:rPr>
                <w:sz w:val="20"/>
                <w:szCs w:val="26"/>
                <w:lang w:bidi="ar-EG"/>
              </w:rPr>
            </w:pPr>
            <w:bookmarkStart w:id="66" w:name="lt_pId478"/>
            <w:r w:rsidRPr="002F1DDD">
              <w:rPr>
                <w:sz w:val="20"/>
                <w:szCs w:val="26"/>
                <w:lang w:bidi="ar-EG"/>
              </w:rPr>
              <w:t>AFR</w:t>
            </w:r>
            <w:bookmarkEnd w:id="66"/>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r w:rsidRPr="002F1DDD">
              <w:rPr>
                <w:sz w:val="20"/>
                <w:szCs w:val="26"/>
                <w:rtl/>
              </w:rPr>
              <w:t xml:space="preserve">مسؤول </w:t>
            </w:r>
            <w:r w:rsidRPr="002F1DDD">
              <w:rPr>
                <w:rFonts w:hint="cs"/>
                <w:sz w:val="20"/>
                <w:szCs w:val="26"/>
                <w:rtl/>
              </w:rPr>
              <w:t>الاتصال</w:t>
            </w:r>
            <w:r w:rsidRPr="002F1DDD">
              <w:rPr>
                <w:sz w:val="20"/>
                <w:szCs w:val="26"/>
                <w:rtl/>
              </w:rPr>
              <w:t xml:space="preserve">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صلاح</w:t>
            </w:r>
            <w:r w:rsidRPr="002F1DDD">
              <w:rPr>
                <w:sz w:val="20"/>
                <w:szCs w:val="26"/>
                <w:rtl/>
              </w:rPr>
              <w:t xml:space="preserve"> </w:t>
            </w:r>
            <w:r w:rsidRPr="002F1DDD">
              <w:rPr>
                <w:rFonts w:hint="eastAsia"/>
                <w:sz w:val="20"/>
                <w:szCs w:val="26"/>
                <w:rtl/>
              </w:rPr>
              <w:t>الدين</w:t>
            </w:r>
            <w:r w:rsidRPr="002F1DDD">
              <w:rPr>
                <w:sz w:val="20"/>
                <w:szCs w:val="26"/>
                <w:rtl/>
              </w:rPr>
              <w:t xml:space="preserve"> </w:t>
            </w:r>
            <w:r w:rsidRPr="002F1DDD">
              <w:rPr>
                <w:rFonts w:hint="eastAsia"/>
                <w:sz w:val="20"/>
                <w:szCs w:val="26"/>
                <w:rtl/>
              </w:rPr>
              <w:t>معرف</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bookmarkStart w:id="67" w:name="lt_pId481"/>
            <w:r w:rsidRPr="002F1DDD">
              <w:rPr>
                <w:sz w:val="20"/>
                <w:szCs w:val="26"/>
                <w:lang w:bidi="ar-EG"/>
              </w:rPr>
              <w:t>ITU/ARB</w:t>
            </w:r>
            <w:bookmarkEnd w:id="67"/>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C50CC7">
            <w:pPr>
              <w:spacing w:before="60" w:after="60" w:line="260" w:lineRule="exact"/>
              <w:jc w:val="center"/>
              <w:rPr>
                <w:sz w:val="20"/>
                <w:szCs w:val="26"/>
                <w:lang w:bidi="ar-EG"/>
              </w:rPr>
            </w:pPr>
            <w:bookmarkStart w:id="68" w:name="lt_pId482"/>
            <w:r w:rsidRPr="002F1DDD">
              <w:rPr>
                <w:sz w:val="20"/>
                <w:szCs w:val="26"/>
                <w:lang w:bidi="ar-EG"/>
              </w:rPr>
              <w:t>ARB</w:t>
            </w:r>
            <w:bookmarkEnd w:id="68"/>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DF65DC">
            <w:pPr>
              <w:spacing w:before="60" w:after="60" w:line="260" w:lineRule="exact"/>
              <w:jc w:val="center"/>
              <w:rPr>
                <w:b/>
                <w:bCs/>
                <w:sz w:val="20"/>
                <w:szCs w:val="26"/>
                <w:lang w:bidi="ar-EG"/>
              </w:rPr>
            </w:pPr>
            <w:r w:rsidRPr="002F1DDD">
              <w:rPr>
                <w:rFonts w:hint="cs"/>
                <w:b/>
                <w:bCs/>
                <w:sz w:val="20"/>
                <w:szCs w:val="26"/>
                <w:rtl/>
              </w:rPr>
              <w:t>المسألة</w:t>
            </w:r>
          </w:p>
        </w:tc>
        <w:tc>
          <w:tcPr>
            <w:tcW w:w="7371" w:type="dxa"/>
            <w:gridSpan w:val="4"/>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DF65DC">
            <w:pPr>
              <w:spacing w:before="60" w:after="60" w:line="260" w:lineRule="exact"/>
              <w:jc w:val="center"/>
              <w:rPr>
                <w:b/>
                <w:bCs/>
                <w:sz w:val="20"/>
                <w:szCs w:val="26"/>
                <w:lang w:bidi="ar-EG"/>
              </w:rPr>
            </w:pPr>
            <w:r w:rsidRPr="002F1DDD">
              <w:rPr>
                <w:rFonts w:hint="cs"/>
                <w:b/>
                <w:bCs/>
                <w:sz w:val="20"/>
                <w:szCs w:val="26"/>
                <w:rtl/>
              </w:rPr>
              <w:t>عنوان المسألة</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6C5BB2" w:rsidRPr="002F1DDD" w:rsidRDefault="006C5BB2" w:rsidP="00DC772A">
            <w:pPr>
              <w:spacing w:before="60" w:after="60" w:line="260" w:lineRule="exact"/>
              <w:jc w:val="left"/>
              <w:rPr>
                <w:b/>
                <w:bCs/>
                <w:sz w:val="20"/>
                <w:szCs w:val="26"/>
                <w:rtl/>
                <w:lang w:bidi="ar-EG"/>
              </w:rPr>
            </w:pPr>
            <w:r w:rsidRPr="002F1DDD">
              <w:rPr>
                <w:rFonts w:hint="cs"/>
                <w:b/>
                <w:bCs/>
                <w:sz w:val="20"/>
                <w:szCs w:val="26"/>
                <w:rtl/>
              </w:rPr>
              <w:t>المسألة </w:t>
            </w:r>
            <w:r w:rsidRPr="002F1DDD">
              <w:rPr>
                <w:b/>
                <w:bCs/>
                <w:sz w:val="20"/>
                <w:szCs w:val="26"/>
                <w:lang w:bidi="ar-EG"/>
              </w:rPr>
              <w:t>4/1</w:t>
            </w:r>
          </w:p>
        </w:tc>
        <w:tc>
          <w:tcPr>
            <w:tcW w:w="7371" w:type="dxa"/>
            <w:gridSpan w:val="4"/>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6C5BB2" w:rsidRPr="002F1DDD" w:rsidRDefault="006C5BB2" w:rsidP="007E0AB4">
            <w:pPr>
              <w:spacing w:before="60" w:after="60" w:line="280" w:lineRule="exact"/>
              <w:jc w:val="center"/>
              <w:rPr>
                <w:b/>
                <w:bCs/>
                <w:sz w:val="20"/>
                <w:szCs w:val="26"/>
                <w:lang w:bidi="ar-EG"/>
              </w:rPr>
            </w:pPr>
            <w:r w:rsidRPr="002F1DDD">
              <w:rPr>
                <w:b/>
                <w:bCs/>
                <w:sz w:val="20"/>
                <w:szCs w:val="26"/>
                <w:rtl/>
              </w:rPr>
              <w:t>السياسات الاقتصادية وطرائق تحديد تكاليف الخدمات المتعلقة بشبكات الاتصالات/تكنولوجيا المعلومات والاتصالات الوطنية، بما فيها شبكات الجيل التالي </w:t>
            </w:r>
            <w:r w:rsidRPr="002F1DDD">
              <w:rPr>
                <w:b/>
                <w:bCs/>
                <w:sz w:val="20"/>
                <w:szCs w:val="26"/>
                <w:lang w:bidi="ar-EG"/>
              </w:rPr>
              <w:t>(NGN)</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DC772A">
            <w:pPr>
              <w:spacing w:before="60" w:after="60" w:line="260" w:lineRule="exact"/>
              <w:jc w:val="left"/>
              <w:rPr>
                <w:b/>
                <w:bCs/>
                <w:sz w:val="20"/>
                <w:szCs w:val="26"/>
                <w:lang w:bidi="ar-EG"/>
              </w:rPr>
            </w:pPr>
            <w:r w:rsidRPr="002F1DDD">
              <w:rPr>
                <w:b/>
                <w:bCs/>
                <w:sz w:val="20"/>
                <w:szCs w:val="26"/>
                <w:rtl/>
              </w:rPr>
              <w:t>المنصب</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DC772A">
            <w:pPr>
              <w:spacing w:before="60" w:after="60" w:line="260" w:lineRule="exact"/>
              <w:jc w:val="left"/>
              <w:rPr>
                <w:b/>
                <w:bCs/>
                <w:sz w:val="20"/>
                <w:szCs w:val="26"/>
                <w:rtl/>
                <w:lang w:bidi="ar-EG"/>
              </w:rPr>
            </w:pPr>
            <w:r w:rsidRPr="002F1DDD">
              <w:rPr>
                <w:rFonts w:hint="cs"/>
                <w:b/>
                <w:bCs/>
                <w:sz w:val="20"/>
                <w:szCs w:val="26"/>
                <w:rtl/>
                <w:lang w:bidi="ar-EG"/>
              </w:rPr>
              <w:t>الاسم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DC772A">
            <w:pPr>
              <w:spacing w:before="60" w:after="60" w:line="260" w:lineRule="exact"/>
              <w:jc w:val="left"/>
              <w:rPr>
                <w:b/>
                <w:bCs/>
                <w:sz w:val="20"/>
                <w:szCs w:val="26"/>
                <w:lang w:bidi="ar-EG"/>
              </w:rPr>
            </w:pPr>
            <w:r w:rsidRPr="002F1DDD">
              <w:rPr>
                <w:rFonts w:hint="cs"/>
                <w:b/>
                <w:bCs/>
                <w:sz w:val="20"/>
                <w:szCs w:val="26"/>
                <w:rtl/>
              </w:rPr>
              <w:t>الجهة الممثَلة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DC772A">
            <w:pPr>
              <w:spacing w:before="60" w:after="60" w:line="260" w:lineRule="exact"/>
              <w:jc w:val="center"/>
              <w:rPr>
                <w:b/>
                <w:bCs/>
                <w:sz w:val="20"/>
                <w:szCs w:val="26"/>
                <w:lang w:bidi="ar-EG"/>
              </w:rPr>
            </w:pPr>
            <w:r w:rsidRPr="002F1DDD">
              <w:rPr>
                <w:rFonts w:hint="cs"/>
                <w:b/>
                <w:bCs/>
                <w:sz w:val="20"/>
                <w:szCs w:val="26"/>
                <w:rtl/>
              </w:rPr>
              <w:t>المنطقة</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DC772A">
            <w:pPr>
              <w:spacing w:before="60" w:after="60" w:line="260" w:lineRule="exact"/>
              <w:jc w:val="left"/>
              <w:rPr>
                <w:sz w:val="20"/>
                <w:szCs w:val="26"/>
                <w:lang w:bidi="ar-EG"/>
              </w:rPr>
            </w:pPr>
            <w:r w:rsidRPr="002F1DDD">
              <w:rPr>
                <w:sz w:val="20"/>
                <w:szCs w:val="26"/>
                <w:rtl/>
              </w:rPr>
              <w:t>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DC772A">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أماه</w:t>
            </w:r>
            <w:r w:rsidRPr="002F1DDD">
              <w:rPr>
                <w:sz w:val="20"/>
                <w:szCs w:val="26"/>
                <w:rtl/>
              </w:rPr>
              <w:t xml:space="preserve"> </w:t>
            </w:r>
            <w:proofErr w:type="spellStart"/>
            <w:r w:rsidRPr="002F1DDD">
              <w:rPr>
                <w:rFonts w:hint="eastAsia"/>
                <w:sz w:val="20"/>
                <w:szCs w:val="26"/>
                <w:rtl/>
              </w:rPr>
              <w:t>فينيو</w:t>
            </w:r>
            <w:proofErr w:type="spellEnd"/>
            <w:r w:rsidRPr="002F1DDD">
              <w:rPr>
                <w:sz w:val="20"/>
                <w:szCs w:val="26"/>
                <w:rtl/>
              </w:rPr>
              <w:t xml:space="preserve"> </w:t>
            </w:r>
            <w:proofErr w:type="spellStart"/>
            <w:r w:rsidRPr="002F1DDD">
              <w:rPr>
                <w:rFonts w:hint="eastAsia"/>
                <w:sz w:val="20"/>
                <w:szCs w:val="26"/>
                <w:rtl/>
              </w:rPr>
              <w:t>كابو</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DC772A">
            <w:pPr>
              <w:spacing w:before="60" w:after="60" w:line="260" w:lineRule="exact"/>
              <w:jc w:val="left"/>
              <w:rPr>
                <w:sz w:val="20"/>
                <w:szCs w:val="26"/>
                <w:lang w:bidi="ar-EG"/>
              </w:rPr>
            </w:pPr>
            <w:r w:rsidRPr="002F1DDD">
              <w:rPr>
                <w:rFonts w:hint="cs"/>
                <w:sz w:val="20"/>
                <w:szCs w:val="26"/>
                <w:rtl/>
              </w:rPr>
              <w:t>توغو</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DC772A">
            <w:pPr>
              <w:spacing w:before="60" w:after="60" w:line="260" w:lineRule="exact"/>
              <w:jc w:val="center"/>
              <w:rPr>
                <w:sz w:val="20"/>
                <w:szCs w:val="26"/>
                <w:lang w:bidi="ar-EG"/>
              </w:rPr>
            </w:pPr>
            <w:bookmarkStart w:id="69" w:name="lt_pId494"/>
            <w:r w:rsidRPr="002F1DDD">
              <w:rPr>
                <w:sz w:val="20"/>
                <w:szCs w:val="26"/>
                <w:lang w:bidi="ar-EG"/>
              </w:rPr>
              <w:t>AFR</w:t>
            </w:r>
            <w:bookmarkEnd w:id="69"/>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DC772A">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DC772A">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لوك</w:t>
            </w:r>
            <w:r w:rsidRPr="002F1DDD">
              <w:rPr>
                <w:sz w:val="20"/>
                <w:szCs w:val="26"/>
                <w:rtl/>
              </w:rPr>
              <w:t xml:space="preserve"> </w:t>
            </w:r>
            <w:proofErr w:type="spellStart"/>
            <w:r w:rsidRPr="002F1DDD">
              <w:rPr>
                <w:rFonts w:hint="eastAsia"/>
                <w:sz w:val="20"/>
                <w:szCs w:val="26"/>
                <w:rtl/>
              </w:rPr>
              <w:t>بوكو</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DC772A">
            <w:pPr>
              <w:spacing w:before="60" w:after="60" w:line="260" w:lineRule="exact"/>
              <w:jc w:val="left"/>
              <w:rPr>
                <w:sz w:val="20"/>
                <w:szCs w:val="26"/>
                <w:lang w:bidi="ar-EG"/>
              </w:rPr>
            </w:pPr>
            <w:r w:rsidRPr="002F1DDD">
              <w:rPr>
                <w:sz w:val="20"/>
                <w:szCs w:val="26"/>
                <w:rtl/>
              </w:rPr>
              <w:t>بنن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DC772A">
            <w:pPr>
              <w:spacing w:before="60" w:after="60" w:line="260" w:lineRule="exact"/>
              <w:jc w:val="center"/>
              <w:rPr>
                <w:sz w:val="20"/>
                <w:szCs w:val="26"/>
                <w:lang w:bidi="ar-EG"/>
              </w:rPr>
            </w:pPr>
            <w:bookmarkStart w:id="70" w:name="lt_pId498"/>
            <w:r w:rsidRPr="002F1DDD">
              <w:rPr>
                <w:sz w:val="20"/>
                <w:szCs w:val="26"/>
                <w:lang w:bidi="ar-EG"/>
              </w:rPr>
              <w:t>AFR</w:t>
            </w:r>
            <w:bookmarkEnd w:id="70"/>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DC772A">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DC772A">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proofErr w:type="spellStart"/>
            <w:r w:rsidRPr="002F1DDD">
              <w:rPr>
                <w:rFonts w:hint="eastAsia"/>
                <w:sz w:val="20"/>
                <w:szCs w:val="26"/>
                <w:rtl/>
              </w:rPr>
              <w:t>جيلبرت</w:t>
            </w:r>
            <w:proofErr w:type="spellEnd"/>
            <w:r w:rsidRPr="002F1DDD">
              <w:rPr>
                <w:sz w:val="20"/>
                <w:szCs w:val="26"/>
                <w:rtl/>
              </w:rPr>
              <w:t xml:space="preserve"> </w:t>
            </w:r>
            <w:proofErr w:type="spellStart"/>
            <w:r w:rsidRPr="002F1DDD">
              <w:rPr>
                <w:rFonts w:hint="eastAsia"/>
                <w:sz w:val="20"/>
                <w:szCs w:val="26"/>
                <w:rtl/>
              </w:rPr>
              <w:t>باليكيت</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DC772A">
            <w:pPr>
              <w:spacing w:before="60" w:after="60" w:line="260" w:lineRule="exact"/>
              <w:jc w:val="left"/>
              <w:rPr>
                <w:sz w:val="20"/>
                <w:szCs w:val="26"/>
                <w:lang w:bidi="ar-EG"/>
              </w:rPr>
            </w:pPr>
            <w:r w:rsidRPr="002F1DDD">
              <w:rPr>
                <w:sz w:val="20"/>
                <w:szCs w:val="26"/>
                <w:rtl/>
              </w:rPr>
              <w:t>جمهورية إفريقيا الوسطى</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DC772A">
            <w:pPr>
              <w:spacing w:before="60" w:after="60" w:line="260" w:lineRule="exact"/>
              <w:jc w:val="center"/>
              <w:rPr>
                <w:sz w:val="20"/>
                <w:szCs w:val="26"/>
                <w:lang w:bidi="ar-EG"/>
              </w:rPr>
            </w:pPr>
            <w:bookmarkStart w:id="71" w:name="lt_pId502"/>
            <w:r w:rsidRPr="002F1DDD">
              <w:rPr>
                <w:sz w:val="20"/>
                <w:szCs w:val="26"/>
                <w:lang w:bidi="ar-EG"/>
              </w:rPr>
              <w:t>AFR</w:t>
            </w:r>
            <w:bookmarkEnd w:id="71"/>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DC772A">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DC772A">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دنيس</w:t>
            </w:r>
            <w:r w:rsidRPr="002F1DDD">
              <w:rPr>
                <w:sz w:val="20"/>
                <w:szCs w:val="26"/>
                <w:rtl/>
              </w:rPr>
              <w:t xml:space="preserve"> </w:t>
            </w:r>
            <w:r w:rsidRPr="002F1DDD">
              <w:rPr>
                <w:rFonts w:hint="cs"/>
                <w:sz w:val="20"/>
                <w:szCs w:val="26"/>
                <w:rtl/>
              </w:rPr>
              <w:t>ر</w:t>
            </w:r>
            <w:r w:rsidRPr="002F1DDD">
              <w:rPr>
                <w:sz w:val="20"/>
                <w:szCs w:val="26"/>
                <w:rtl/>
              </w:rPr>
              <w:t xml:space="preserve">. </w:t>
            </w:r>
            <w:proofErr w:type="spellStart"/>
            <w:r w:rsidRPr="002F1DDD">
              <w:rPr>
                <w:rFonts w:hint="eastAsia"/>
                <w:sz w:val="20"/>
                <w:szCs w:val="26"/>
                <w:rtl/>
              </w:rPr>
              <w:t>فيلالوبوس</w:t>
            </w:r>
            <w:proofErr w:type="spellEnd"/>
            <w:r w:rsidRPr="002F1DDD">
              <w:rPr>
                <w:sz w:val="20"/>
                <w:szCs w:val="26"/>
                <w:rtl/>
              </w:rPr>
              <w:t xml:space="preserve"> </w:t>
            </w:r>
            <w:proofErr w:type="spellStart"/>
            <w:r w:rsidRPr="002F1DDD">
              <w:rPr>
                <w:rFonts w:hint="eastAsia"/>
                <w:sz w:val="20"/>
                <w:szCs w:val="26"/>
                <w:rtl/>
              </w:rPr>
              <w:t>أرايا</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DC772A">
            <w:pPr>
              <w:spacing w:before="60" w:after="60" w:line="260" w:lineRule="exact"/>
              <w:jc w:val="left"/>
              <w:rPr>
                <w:sz w:val="20"/>
                <w:szCs w:val="26"/>
                <w:lang w:val="es-ES_tradnl" w:bidi="ar-EG"/>
              </w:rPr>
            </w:pPr>
            <w:bookmarkStart w:id="72" w:name="lt_pId505"/>
            <w:r w:rsidRPr="002F1DDD">
              <w:rPr>
                <w:sz w:val="20"/>
                <w:szCs w:val="26"/>
                <w:lang w:val="es-ES_tradnl" w:bidi="ar-EG"/>
              </w:rPr>
              <w:t>Instituto Costarricense de Electricidad (ICE)</w:t>
            </w:r>
            <w:bookmarkEnd w:id="72"/>
            <w:r w:rsidRPr="002F1DDD">
              <w:rPr>
                <w:rFonts w:hint="cs"/>
                <w:sz w:val="20"/>
                <w:szCs w:val="26"/>
                <w:rtl/>
              </w:rPr>
              <w:t>، كوستاريكا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DC772A">
            <w:pPr>
              <w:spacing w:before="60" w:after="60" w:line="260" w:lineRule="exact"/>
              <w:jc w:val="center"/>
              <w:rPr>
                <w:sz w:val="20"/>
                <w:szCs w:val="26"/>
                <w:lang w:bidi="ar-EG"/>
              </w:rPr>
            </w:pPr>
            <w:bookmarkStart w:id="73" w:name="lt_pId506"/>
            <w:r w:rsidRPr="002F1DDD">
              <w:rPr>
                <w:sz w:val="20"/>
                <w:szCs w:val="26"/>
                <w:lang w:bidi="ar-EG"/>
              </w:rPr>
              <w:t>AMS</w:t>
            </w:r>
            <w:bookmarkEnd w:id="73"/>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DC772A">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DC772A">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ألكسندر</w:t>
            </w:r>
            <w:r w:rsidRPr="002F1DDD">
              <w:rPr>
                <w:sz w:val="20"/>
                <w:szCs w:val="26"/>
                <w:rtl/>
              </w:rPr>
              <w:t xml:space="preserve"> </w:t>
            </w:r>
            <w:proofErr w:type="spellStart"/>
            <w:r w:rsidRPr="002F1DDD">
              <w:rPr>
                <w:rFonts w:hint="eastAsia"/>
                <w:sz w:val="20"/>
                <w:szCs w:val="26"/>
                <w:rtl/>
              </w:rPr>
              <w:t>إيبو</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DC772A">
            <w:pPr>
              <w:spacing w:before="60" w:after="60" w:line="260" w:lineRule="exact"/>
              <w:jc w:val="left"/>
              <w:rPr>
                <w:sz w:val="20"/>
                <w:szCs w:val="26"/>
                <w:lang w:bidi="ar-EG"/>
              </w:rPr>
            </w:pPr>
            <w:r w:rsidRPr="002F1DDD">
              <w:rPr>
                <w:sz w:val="20"/>
                <w:szCs w:val="26"/>
                <w:rtl/>
              </w:rPr>
              <w:t>كوت ديفوار</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DC772A">
            <w:pPr>
              <w:spacing w:before="60" w:after="60" w:line="260" w:lineRule="exact"/>
              <w:jc w:val="center"/>
              <w:rPr>
                <w:sz w:val="20"/>
                <w:szCs w:val="26"/>
                <w:lang w:bidi="ar-EG"/>
              </w:rPr>
            </w:pPr>
            <w:bookmarkStart w:id="74" w:name="lt_pId510"/>
            <w:r w:rsidRPr="002F1DDD">
              <w:rPr>
                <w:sz w:val="20"/>
                <w:szCs w:val="26"/>
                <w:lang w:bidi="ar-EG"/>
              </w:rPr>
              <w:t>AFR</w:t>
            </w:r>
            <w:bookmarkEnd w:id="74"/>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DC772A">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DC772A">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رومين</w:t>
            </w:r>
            <w:r w:rsidRPr="002F1DDD">
              <w:rPr>
                <w:sz w:val="20"/>
                <w:szCs w:val="26"/>
                <w:rtl/>
              </w:rPr>
              <w:t xml:space="preserve"> </w:t>
            </w:r>
            <w:proofErr w:type="spellStart"/>
            <w:r w:rsidRPr="002F1DDD">
              <w:rPr>
                <w:rFonts w:hint="eastAsia"/>
                <w:sz w:val="20"/>
                <w:szCs w:val="26"/>
                <w:rtl/>
              </w:rPr>
              <w:t>سيزا</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DC772A">
            <w:pPr>
              <w:spacing w:before="60" w:after="60" w:line="260" w:lineRule="exact"/>
              <w:jc w:val="left"/>
              <w:rPr>
                <w:sz w:val="20"/>
                <w:szCs w:val="26"/>
                <w:lang w:bidi="ar-EG"/>
              </w:rPr>
            </w:pPr>
            <w:r w:rsidRPr="002F1DDD">
              <w:rPr>
                <w:sz w:val="20"/>
                <w:szCs w:val="26"/>
                <w:rtl/>
              </w:rPr>
              <w:t>جمهورية الكونغو الديمقراطية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DC772A">
            <w:pPr>
              <w:spacing w:before="60" w:after="60" w:line="260" w:lineRule="exact"/>
              <w:jc w:val="center"/>
              <w:rPr>
                <w:sz w:val="20"/>
                <w:szCs w:val="26"/>
                <w:lang w:bidi="ar-EG"/>
              </w:rPr>
            </w:pPr>
            <w:bookmarkStart w:id="75" w:name="lt_pId514"/>
            <w:r w:rsidRPr="002F1DDD">
              <w:rPr>
                <w:sz w:val="20"/>
                <w:szCs w:val="26"/>
                <w:lang w:bidi="ar-EG"/>
              </w:rPr>
              <w:t>AFR</w:t>
            </w:r>
            <w:bookmarkEnd w:id="75"/>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DC772A">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DC772A">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proofErr w:type="spellStart"/>
            <w:r w:rsidRPr="002F1DDD">
              <w:rPr>
                <w:rFonts w:hint="eastAsia"/>
                <w:sz w:val="20"/>
                <w:szCs w:val="26"/>
                <w:rtl/>
              </w:rPr>
              <w:t>مامادو</w:t>
            </w:r>
            <w:proofErr w:type="spellEnd"/>
            <w:r w:rsidRPr="002F1DDD">
              <w:rPr>
                <w:sz w:val="20"/>
                <w:szCs w:val="26"/>
                <w:rtl/>
              </w:rPr>
              <w:t xml:space="preserve"> </w:t>
            </w:r>
            <w:r w:rsidRPr="002F1DDD">
              <w:rPr>
                <w:rFonts w:hint="eastAsia"/>
                <w:sz w:val="20"/>
                <w:szCs w:val="26"/>
                <w:rtl/>
              </w:rPr>
              <w:t>باثي</w:t>
            </w:r>
            <w:r w:rsidRPr="002F1DDD">
              <w:rPr>
                <w:sz w:val="20"/>
                <w:szCs w:val="26"/>
                <w:rtl/>
              </w:rPr>
              <w:t xml:space="preserve"> </w:t>
            </w:r>
            <w:r w:rsidRPr="002F1DDD">
              <w:rPr>
                <w:rFonts w:hint="eastAsia"/>
                <w:sz w:val="20"/>
                <w:szCs w:val="26"/>
                <w:rtl/>
              </w:rPr>
              <w:t>باري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DC772A">
            <w:pPr>
              <w:spacing w:before="60" w:after="60" w:line="260" w:lineRule="exact"/>
              <w:jc w:val="left"/>
              <w:rPr>
                <w:sz w:val="20"/>
                <w:szCs w:val="26"/>
                <w:lang w:bidi="ar-EG"/>
              </w:rPr>
            </w:pPr>
            <w:r w:rsidRPr="002F1DDD">
              <w:rPr>
                <w:sz w:val="20"/>
                <w:szCs w:val="26"/>
                <w:rtl/>
              </w:rPr>
              <w:t>غينيا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DC772A">
            <w:pPr>
              <w:spacing w:before="60" w:after="60" w:line="260" w:lineRule="exact"/>
              <w:jc w:val="center"/>
              <w:rPr>
                <w:sz w:val="20"/>
                <w:szCs w:val="26"/>
                <w:lang w:bidi="ar-EG"/>
              </w:rPr>
            </w:pPr>
            <w:bookmarkStart w:id="76" w:name="lt_pId518"/>
            <w:r w:rsidRPr="002F1DDD">
              <w:rPr>
                <w:sz w:val="20"/>
                <w:szCs w:val="26"/>
                <w:lang w:bidi="ar-EG"/>
              </w:rPr>
              <w:t>AFR</w:t>
            </w:r>
            <w:bookmarkEnd w:id="76"/>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DC772A">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DC772A">
            <w:pPr>
              <w:spacing w:before="60" w:after="60" w:line="260" w:lineRule="exact"/>
              <w:jc w:val="left"/>
              <w:rPr>
                <w:sz w:val="20"/>
                <w:szCs w:val="26"/>
                <w:lang w:bidi="ar-EG"/>
              </w:rPr>
            </w:pPr>
            <w:r w:rsidRPr="002F1DDD">
              <w:rPr>
                <w:rFonts w:hint="eastAsia"/>
                <w:sz w:val="20"/>
                <w:szCs w:val="26"/>
                <w:rtl/>
              </w:rPr>
              <w:t>الدكتور</w:t>
            </w:r>
            <w:r w:rsidRPr="002F1DDD">
              <w:rPr>
                <w:sz w:val="20"/>
                <w:szCs w:val="26"/>
                <w:rtl/>
              </w:rPr>
              <w:t xml:space="preserve"> </w:t>
            </w:r>
            <w:r w:rsidRPr="002F1DDD">
              <w:rPr>
                <w:rFonts w:hint="eastAsia"/>
                <w:sz w:val="20"/>
                <w:szCs w:val="26"/>
                <w:rtl/>
              </w:rPr>
              <w:t>جيمس</w:t>
            </w:r>
            <w:r w:rsidRPr="002F1DDD">
              <w:rPr>
                <w:sz w:val="20"/>
                <w:szCs w:val="26"/>
                <w:rtl/>
              </w:rPr>
              <w:t xml:space="preserve"> </w:t>
            </w:r>
            <w:r w:rsidRPr="002F1DDD">
              <w:rPr>
                <w:rFonts w:hint="eastAsia"/>
                <w:sz w:val="20"/>
                <w:szCs w:val="26"/>
                <w:rtl/>
              </w:rPr>
              <w:t>نغاري</w:t>
            </w:r>
            <w:r w:rsidRPr="002F1DDD">
              <w:rPr>
                <w:sz w:val="20"/>
                <w:szCs w:val="26"/>
                <w:rtl/>
              </w:rPr>
              <w:t xml:space="preserve"> </w:t>
            </w:r>
            <w:proofErr w:type="spellStart"/>
            <w:r w:rsidRPr="002F1DDD">
              <w:rPr>
                <w:rFonts w:hint="eastAsia"/>
                <w:sz w:val="20"/>
                <w:szCs w:val="26"/>
                <w:rtl/>
              </w:rPr>
              <w:t>نجيرو</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DC772A">
            <w:pPr>
              <w:spacing w:before="60" w:after="60" w:line="260" w:lineRule="exact"/>
              <w:jc w:val="left"/>
              <w:rPr>
                <w:sz w:val="20"/>
                <w:szCs w:val="26"/>
                <w:lang w:bidi="ar-EG"/>
              </w:rPr>
            </w:pPr>
            <w:r w:rsidRPr="002F1DDD">
              <w:rPr>
                <w:sz w:val="20"/>
                <w:szCs w:val="26"/>
                <w:rtl/>
              </w:rPr>
              <w:t>كينيا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DC772A">
            <w:pPr>
              <w:spacing w:before="60" w:after="60" w:line="260" w:lineRule="exact"/>
              <w:jc w:val="center"/>
              <w:rPr>
                <w:sz w:val="20"/>
                <w:szCs w:val="26"/>
                <w:lang w:bidi="ar-EG"/>
              </w:rPr>
            </w:pPr>
            <w:bookmarkStart w:id="77" w:name="lt_pId522"/>
            <w:r w:rsidRPr="002F1DDD">
              <w:rPr>
                <w:sz w:val="20"/>
                <w:szCs w:val="26"/>
                <w:lang w:bidi="ar-EG"/>
              </w:rPr>
              <w:t>AFR</w:t>
            </w:r>
            <w:bookmarkEnd w:id="77"/>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DC772A">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DC772A">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محمد</w:t>
            </w:r>
            <w:r w:rsidRPr="002F1DDD">
              <w:rPr>
                <w:sz w:val="20"/>
                <w:szCs w:val="26"/>
                <w:rtl/>
              </w:rPr>
              <w:t xml:space="preserve"> </w:t>
            </w:r>
            <w:r w:rsidRPr="002F1DDD">
              <w:rPr>
                <w:rFonts w:hint="eastAsia"/>
                <w:sz w:val="20"/>
                <w:szCs w:val="26"/>
                <w:rtl/>
              </w:rPr>
              <w:t>عبد</w:t>
            </w:r>
            <w:r w:rsidRPr="002F1DDD">
              <w:rPr>
                <w:sz w:val="20"/>
                <w:szCs w:val="26"/>
                <w:rtl/>
              </w:rPr>
              <w:t xml:space="preserve"> </w:t>
            </w:r>
            <w:r w:rsidRPr="002F1DDD">
              <w:rPr>
                <w:rFonts w:hint="eastAsia"/>
                <w:sz w:val="20"/>
                <w:szCs w:val="26"/>
                <w:rtl/>
              </w:rPr>
              <w:t>الله</w:t>
            </w:r>
            <w:r w:rsidRPr="002F1DDD">
              <w:rPr>
                <w:sz w:val="20"/>
                <w:szCs w:val="26"/>
                <w:rtl/>
              </w:rPr>
              <w:t xml:space="preserve"> </w:t>
            </w:r>
            <w:r w:rsidRPr="002F1DDD">
              <w:rPr>
                <w:rFonts w:hint="eastAsia"/>
                <w:sz w:val="20"/>
                <w:szCs w:val="26"/>
                <w:rtl/>
              </w:rPr>
              <w:t>سليمان</w:t>
            </w:r>
            <w:r w:rsidRPr="002F1DDD">
              <w:rPr>
                <w:sz w:val="20"/>
                <w:szCs w:val="26"/>
                <w:rtl/>
              </w:rPr>
              <w:t xml:space="preserve"> </w:t>
            </w:r>
            <w:proofErr w:type="spellStart"/>
            <w:r w:rsidRPr="002F1DDD">
              <w:rPr>
                <w:rFonts w:hint="eastAsia"/>
                <w:sz w:val="20"/>
                <w:szCs w:val="26"/>
                <w:rtl/>
              </w:rPr>
              <w:t>الخروصي</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3B4E66" w:rsidRDefault="006C5BB2" w:rsidP="00DC772A">
            <w:pPr>
              <w:spacing w:before="60" w:after="60" w:line="260" w:lineRule="exact"/>
              <w:jc w:val="left"/>
              <w:rPr>
                <w:spacing w:val="-2"/>
                <w:sz w:val="20"/>
                <w:szCs w:val="26"/>
                <w:lang w:bidi="ar-EG"/>
              </w:rPr>
            </w:pPr>
            <w:r w:rsidRPr="003B4E66">
              <w:rPr>
                <w:spacing w:val="-2"/>
                <w:sz w:val="20"/>
                <w:szCs w:val="26"/>
                <w:rtl/>
              </w:rPr>
              <w:t xml:space="preserve">هيئة تنظيم الاتصالات </w:t>
            </w:r>
            <w:r w:rsidRPr="003B4E66">
              <w:rPr>
                <w:rFonts w:hint="cs"/>
                <w:spacing w:val="-2"/>
                <w:sz w:val="20"/>
                <w:szCs w:val="26"/>
                <w:rtl/>
                <w:lang w:bidi="ar-EG"/>
              </w:rPr>
              <w:t>في</w:t>
            </w:r>
            <w:r w:rsidRPr="003B4E66">
              <w:rPr>
                <w:rFonts w:hint="eastAsia"/>
                <w:spacing w:val="-2"/>
                <w:sz w:val="20"/>
                <w:szCs w:val="26"/>
                <w:rtl/>
                <w:lang w:bidi="ar-EG"/>
              </w:rPr>
              <w:t xml:space="preserve"> عُمان</w:t>
            </w:r>
            <w:r w:rsidR="00E86E8D" w:rsidRPr="003B4E66">
              <w:rPr>
                <w:rFonts w:hint="cs"/>
                <w:spacing w:val="-2"/>
                <w:sz w:val="20"/>
                <w:szCs w:val="26"/>
                <w:rtl/>
                <w:lang w:bidi="ar-EG"/>
              </w:rPr>
              <w:t xml:space="preserve"> </w:t>
            </w:r>
            <w:r w:rsidR="00E86E8D" w:rsidRPr="003B4E66">
              <w:rPr>
                <w:spacing w:val="-2"/>
                <w:sz w:val="20"/>
                <w:szCs w:val="26"/>
                <w:lang w:bidi="ar-EG"/>
              </w:rPr>
              <w:t>(TRA)</w:t>
            </w:r>
            <w:r w:rsidRPr="003B4E66">
              <w:rPr>
                <w:spacing w:val="-2"/>
                <w:sz w:val="20"/>
                <w:szCs w:val="26"/>
                <w:rtl/>
              </w:rPr>
              <w:t>، عُمان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DC772A">
            <w:pPr>
              <w:spacing w:before="60" w:after="60" w:line="260" w:lineRule="exact"/>
              <w:jc w:val="center"/>
              <w:rPr>
                <w:sz w:val="20"/>
                <w:szCs w:val="26"/>
                <w:lang w:bidi="ar-EG"/>
              </w:rPr>
            </w:pPr>
            <w:bookmarkStart w:id="78" w:name="lt_pId526"/>
            <w:r w:rsidRPr="002F1DDD">
              <w:rPr>
                <w:sz w:val="20"/>
                <w:szCs w:val="26"/>
                <w:lang w:bidi="ar-EG"/>
              </w:rPr>
              <w:t>ARB</w:t>
            </w:r>
            <w:bookmarkEnd w:id="78"/>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DC772A">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DC772A">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سعد</w:t>
            </w:r>
            <w:r w:rsidRPr="002F1DDD">
              <w:rPr>
                <w:sz w:val="20"/>
                <w:szCs w:val="26"/>
                <w:rtl/>
              </w:rPr>
              <w:t xml:space="preserve"> </w:t>
            </w:r>
            <w:r w:rsidRPr="002F1DDD">
              <w:rPr>
                <w:rFonts w:hint="eastAsia"/>
                <w:sz w:val="20"/>
                <w:szCs w:val="26"/>
                <w:rtl/>
              </w:rPr>
              <w:t>الشمري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DC772A">
            <w:pPr>
              <w:spacing w:before="60" w:after="60" w:line="260" w:lineRule="exact"/>
              <w:jc w:val="left"/>
              <w:rPr>
                <w:sz w:val="20"/>
                <w:szCs w:val="26"/>
                <w:lang w:bidi="ar-EG"/>
              </w:rPr>
            </w:pPr>
            <w:r w:rsidRPr="002F1DDD">
              <w:rPr>
                <w:rFonts w:hint="cs"/>
                <w:sz w:val="20"/>
                <w:szCs w:val="26"/>
                <w:rtl/>
              </w:rPr>
              <w:t>المملكة العربية السعودية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DC772A">
            <w:pPr>
              <w:spacing w:before="60" w:after="60" w:line="260" w:lineRule="exact"/>
              <w:jc w:val="center"/>
              <w:rPr>
                <w:sz w:val="20"/>
                <w:szCs w:val="26"/>
                <w:lang w:bidi="ar-EG"/>
              </w:rPr>
            </w:pPr>
            <w:bookmarkStart w:id="79" w:name="lt_pId530"/>
            <w:r w:rsidRPr="002F1DDD">
              <w:rPr>
                <w:sz w:val="20"/>
                <w:szCs w:val="26"/>
                <w:lang w:bidi="ar-EG"/>
              </w:rPr>
              <w:t>ARB</w:t>
            </w:r>
            <w:bookmarkEnd w:id="79"/>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DC772A">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DC772A">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سيني</w:t>
            </w:r>
            <w:r w:rsidRPr="002F1DDD">
              <w:rPr>
                <w:sz w:val="20"/>
                <w:szCs w:val="26"/>
                <w:rtl/>
              </w:rPr>
              <w:t xml:space="preserve"> </w:t>
            </w:r>
            <w:r w:rsidRPr="002F1DDD">
              <w:rPr>
                <w:rFonts w:hint="eastAsia"/>
                <w:sz w:val="20"/>
                <w:szCs w:val="26"/>
                <w:rtl/>
              </w:rPr>
              <w:t>مالان</w:t>
            </w:r>
            <w:r w:rsidRPr="002F1DDD">
              <w:rPr>
                <w:sz w:val="20"/>
                <w:szCs w:val="26"/>
                <w:rtl/>
              </w:rPr>
              <w:t xml:space="preserve"> </w:t>
            </w:r>
            <w:proofErr w:type="spellStart"/>
            <w:r w:rsidRPr="002F1DDD">
              <w:rPr>
                <w:rFonts w:hint="eastAsia"/>
                <w:sz w:val="20"/>
                <w:szCs w:val="26"/>
                <w:rtl/>
              </w:rPr>
              <w:t>فاتي</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DC772A">
            <w:pPr>
              <w:spacing w:before="60" w:after="60" w:line="260" w:lineRule="exact"/>
              <w:jc w:val="left"/>
              <w:rPr>
                <w:sz w:val="20"/>
                <w:szCs w:val="26"/>
                <w:lang w:bidi="ar-EG"/>
              </w:rPr>
            </w:pPr>
            <w:r w:rsidRPr="002F1DDD">
              <w:rPr>
                <w:rFonts w:hint="cs"/>
                <w:sz w:val="20"/>
                <w:szCs w:val="26"/>
                <w:rtl/>
              </w:rPr>
              <w:t>السنغال</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DC772A">
            <w:pPr>
              <w:spacing w:before="60" w:after="60" w:line="260" w:lineRule="exact"/>
              <w:jc w:val="center"/>
              <w:rPr>
                <w:sz w:val="20"/>
                <w:szCs w:val="26"/>
                <w:lang w:bidi="ar-EG"/>
              </w:rPr>
            </w:pPr>
            <w:bookmarkStart w:id="80" w:name="lt_pId534"/>
            <w:r w:rsidRPr="002F1DDD">
              <w:rPr>
                <w:sz w:val="20"/>
                <w:szCs w:val="26"/>
                <w:lang w:bidi="ar-EG"/>
              </w:rPr>
              <w:t>AFR</w:t>
            </w:r>
            <w:bookmarkEnd w:id="80"/>
          </w:p>
        </w:tc>
      </w:tr>
      <w:tr w:rsidR="006C5BB2" w:rsidRPr="002F1DDD" w:rsidTr="00445E79">
        <w:trPr>
          <w:trHeight w:val="20"/>
          <w:jc w:val="center"/>
        </w:trPr>
        <w:tc>
          <w:tcPr>
            <w:tcW w:w="9360" w:type="dxa"/>
            <w:gridSpan w:val="5"/>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9D0CE6">
            <w:pPr>
              <w:keepNext/>
              <w:keepLines/>
              <w:widowControl w:val="0"/>
              <w:spacing w:before="60" w:after="60" w:line="260" w:lineRule="exact"/>
              <w:jc w:val="center"/>
              <w:rPr>
                <w:b/>
                <w:bCs/>
                <w:sz w:val="20"/>
                <w:szCs w:val="26"/>
                <w:lang w:bidi="ar-EG"/>
              </w:rPr>
            </w:pPr>
            <w:r w:rsidRPr="002F1DDD">
              <w:rPr>
                <w:b/>
                <w:bCs/>
                <w:sz w:val="20"/>
                <w:szCs w:val="26"/>
                <w:rtl/>
              </w:rPr>
              <w:t>مسؤولو</w:t>
            </w:r>
            <w:r w:rsidRPr="002F1DDD">
              <w:rPr>
                <w:rFonts w:hint="cs"/>
                <w:b/>
                <w:bCs/>
                <w:sz w:val="20"/>
                <w:szCs w:val="26"/>
                <w:rtl/>
              </w:rPr>
              <w:t xml:space="preserve"> الاتصال</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كارمن</w:t>
            </w:r>
            <w:r w:rsidRPr="002F1DDD">
              <w:rPr>
                <w:sz w:val="20"/>
                <w:szCs w:val="26"/>
                <w:rtl/>
              </w:rPr>
              <w:t xml:space="preserve"> </w:t>
            </w:r>
            <w:r w:rsidRPr="002F1DDD">
              <w:rPr>
                <w:rFonts w:hint="eastAsia"/>
                <w:sz w:val="20"/>
                <w:szCs w:val="26"/>
                <w:rtl/>
              </w:rPr>
              <w:t>برادو</w:t>
            </w:r>
            <w:r w:rsidRPr="002F1DDD">
              <w:rPr>
                <w:sz w:val="20"/>
                <w:szCs w:val="26"/>
                <w:rtl/>
              </w:rPr>
              <w:t>-</w:t>
            </w:r>
            <w:proofErr w:type="spellStart"/>
            <w:r w:rsidRPr="002F1DDD">
              <w:rPr>
                <w:rFonts w:hint="eastAsia"/>
                <w:sz w:val="20"/>
                <w:szCs w:val="26"/>
                <w:rtl/>
              </w:rPr>
              <w:t>واغنر</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bookmarkStart w:id="81" w:name="lt_pId538"/>
            <w:r w:rsidRPr="002F1DDD">
              <w:rPr>
                <w:sz w:val="20"/>
                <w:szCs w:val="26"/>
                <w:lang w:bidi="ar-EG"/>
              </w:rPr>
              <w:t>ITU/BDT</w:t>
            </w:r>
            <w:bookmarkEnd w:id="81"/>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445E79">
            <w:pPr>
              <w:spacing w:before="60" w:after="60" w:line="260" w:lineRule="exact"/>
              <w:jc w:val="center"/>
              <w:rPr>
                <w:sz w:val="20"/>
                <w:szCs w:val="26"/>
                <w:lang w:bidi="ar-EG"/>
              </w:rPr>
            </w:pPr>
            <w:r w:rsidRPr="002F1DDD">
              <w:rPr>
                <w:sz w:val="20"/>
                <w:szCs w:val="26"/>
                <w:rtl/>
              </w:rPr>
              <w:t>المقر الرئيسي</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E86E8D">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جان</w:t>
            </w:r>
            <w:r w:rsidRPr="002F1DDD">
              <w:rPr>
                <w:sz w:val="20"/>
                <w:szCs w:val="26"/>
                <w:rtl/>
              </w:rPr>
              <w:t xml:space="preserve"> </w:t>
            </w:r>
            <w:r w:rsidRPr="002F1DDD">
              <w:rPr>
                <w:rFonts w:hint="eastAsia"/>
                <w:sz w:val="20"/>
                <w:szCs w:val="26"/>
                <w:rtl/>
              </w:rPr>
              <w:t>جاك</w:t>
            </w:r>
            <w:r w:rsidRPr="002F1DDD">
              <w:rPr>
                <w:sz w:val="20"/>
                <w:szCs w:val="26"/>
                <w:rtl/>
              </w:rPr>
              <w:t xml:space="preserve"> </w:t>
            </w:r>
            <w:proofErr w:type="spellStart"/>
            <w:r w:rsidRPr="002F1DDD">
              <w:rPr>
                <w:rFonts w:hint="eastAsia"/>
                <w:sz w:val="20"/>
                <w:szCs w:val="26"/>
                <w:rtl/>
              </w:rPr>
              <w:t>ماسيما</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bookmarkStart w:id="82" w:name="lt_pId542"/>
            <w:r w:rsidRPr="002F1DDD">
              <w:rPr>
                <w:sz w:val="20"/>
                <w:szCs w:val="26"/>
                <w:lang w:bidi="ar-EG"/>
              </w:rPr>
              <w:t>ITU/AFR</w:t>
            </w:r>
            <w:bookmarkEnd w:id="82"/>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E86E8D">
            <w:pPr>
              <w:spacing w:before="60" w:after="60" w:line="260" w:lineRule="exact"/>
              <w:jc w:val="center"/>
              <w:rPr>
                <w:sz w:val="20"/>
                <w:szCs w:val="26"/>
                <w:lang w:bidi="ar-EG"/>
              </w:rPr>
            </w:pPr>
            <w:bookmarkStart w:id="83" w:name="lt_pId543"/>
            <w:r w:rsidRPr="002F1DDD">
              <w:rPr>
                <w:sz w:val="20"/>
                <w:szCs w:val="26"/>
                <w:lang w:bidi="ar-EG"/>
              </w:rPr>
              <w:t>AFR</w:t>
            </w:r>
            <w:bookmarkEnd w:id="83"/>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sz w:val="20"/>
                <w:szCs w:val="26"/>
                <w:rtl/>
              </w:rPr>
              <w:lastRenderedPageBreak/>
              <w:t>مسؤول</w:t>
            </w:r>
            <w:r w:rsidRPr="002F1DDD">
              <w:rPr>
                <w:rFonts w:hint="cs"/>
                <w:sz w:val="20"/>
                <w:szCs w:val="26"/>
                <w:rtl/>
              </w:rPr>
              <w:t>ة</w:t>
            </w:r>
            <w:r w:rsidRPr="002F1DDD">
              <w:rPr>
                <w:sz w:val="20"/>
                <w:szCs w:val="26"/>
                <w:rtl/>
              </w:rPr>
              <w:t xml:space="preserve">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آن</w:t>
            </w:r>
            <w:r w:rsidRPr="002F1DDD">
              <w:rPr>
                <w:sz w:val="20"/>
                <w:szCs w:val="26"/>
                <w:rtl/>
              </w:rPr>
              <w:t xml:space="preserve"> </w:t>
            </w:r>
            <w:r w:rsidRPr="002F1DDD">
              <w:rPr>
                <w:rFonts w:hint="eastAsia"/>
                <w:sz w:val="20"/>
                <w:szCs w:val="26"/>
                <w:rtl/>
              </w:rPr>
              <w:t>ريتا</w:t>
            </w:r>
            <w:r w:rsidRPr="002F1DDD">
              <w:rPr>
                <w:sz w:val="20"/>
                <w:szCs w:val="26"/>
                <w:rtl/>
              </w:rPr>
              <w:t xml:space="preserve"> </w:t>
            </w:r>
            <w:proofErr w:type="spellStart"/>
            <w:r w:rsidRPr="002F1DDD">
              <w:rPr>
                <w:rFonts w:hint="eastAsia"/>
                <w:sz w:val="20"/>
                <w:szCs w:val="26"/>
                <w:rtl/>
              </w:rPr>
              <w:t>سسيمبوغا</w:t>
            </w:r>
            <w:proofErr w:type="spellEnd"/>
          </w:p>
        </w:tc>
        <w:tc>
          <w:tcPr>
            <w:tcW w:w="2833"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bookmarkStart w:id="84" w:name="lt_pId546"/>
            <w:r w:rsidRPr="002F1DDD">
              <w:rPr>
                <w:sz w:val="20"/>
                <w:szCs w:val="26"/>
                <w:lang w:bidi="ar-EG"/>
              </w:rPr>
              <w:t>ITU/AFR</w:t>
            </w:r>
            <w:bookmarkEnd w:id="84"/>
          </w:p>
        </w:tc>
        <w:tc>
          <w:tcPr>
            <w:tcW w:w="1700"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6C5BB2" w:rsidRPr="002F1DDD" w:rsidRDefault="006C5BB2" w:rsidP="00E86E8D">
            <w:pPr>
              <w:spacing w:before="60" w:after="60" w:line="260" w:lineRule="exact"/>
              <w:jc w:val="center"/>
              <w:rPr>
                <w:sz w:val="20"/>
                <w:szCs w:val="26"/>
                <w:lang w:bidi="ar-EG"/>
              </w:rPr>
            </w:pPr>
            <w:bookmarkStart w:id="85" w:name="lt_pId547"/>
            <w:r w:rsidRPr="002F1DDD">
              <w:rPr>
                <w:sz w:val="20"/>
                <w:szCs w:val="26"/>
                <w:lang w:bidi="ar-EG"/>
              </w:rPr>
              <w:t>AFR</w:t>
            </w:r>
            <w:bookmarkEnd w:id="85"/>
          </w:p>
        </w:tc>
      </w:tr>
      <w:tr w:rsidR="006C5BB2" w:rsidRPr="002F1DDD" w:rsidTr="00445E79">
        <w:trPr>
          <w:trHeight w:val="20"/>
          <w:jc w:val="center"/>
        </w:trPr>
        <w:tc>
          <w:tcPr>
            <w:tcW w:w="1989" w:type="dxa"/>
            <w:tcBorders>
              <w:top w:val="single" w:sz="12" w:space="0" w:color="C45911" w:themeColor="accent2"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8D2BA7">
            <w:pPr>
              <w:spacing w:before="60" w:after="60" w:line="260" w:lineRule="exact"/>
              <w:jc w:val="center"/>
              <w:rPr>
                <w:b/>
                <w:bCs/>
                <w:sz w:val="20"/>
                <w:szCs w:val="26"/>
                <w:lang w:bidi="ar-EG"/>
              </w:rPr>
            </w:pPr>
            <w:r w:rsidRPr="002F1DDD">
              <w:rPr>
                <w:rFonts w:hint="cs"/>
                <w:b/>
                <w:bCs/>
                <w:sz w:val="20"/>
                <w:szCs w:val="26"/>
                <w:rtl/>
              </w:rPr>
              <w:t>المسألة</w:t>
            </w:r>
          </w:p>
        </w:tc>
        <w:tc>
          <w:tcPr>
            <w:tcW w:w="7371" w:type="dxa"/>
            <w:gridSpan w:val="4"/>
            <w:tcBorders>
              <w:top w:val="single" w:sz="12" w:space="0" w:color="C45911" w:themeColor="accent2"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8D2BA7">
            <w:pPr>
              <w:spacing w:before="60" w:after="60" w:line="260" w:lineRule="exact"/>
              <w:jc w:val="center"/>
              <w:rPr>
                <w:b/>
                <w:bCs/>
                <w:sz w:val="20"/>
                <w:szCs w:val="26"/>
                <w:lang w:bidi="ar-EG"/>
              </w:rPr>
            </w:pPr>
            <w:r w:rsidRPr="002F1DDD">
              <w:rPr>
                <w:rFonts w:hint="cs"/>
                <w:b/>
                <w:bCs/>
                <w:sz w:val="20"/>
                <w:szCs w:val="26"/>
                <w:rtl/>
              </w:rPr>
              <w:t>عنوان المسألة</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6C5BB2" w:rsidRPr="002F1DDD" w:rsidRDefault="006C5BB2" w:rsidP="00161022">
            <w:pPr>
              <w:spacing w:before="60" w:after="60" w:line="260" w:lineRule="exact"/>
              <w:rPr>
                <w:b/>
                <w:bCs/>
                <w:sz w:val="20"/>
                <w:szCs w:val="26"/>
                <w:rtl/>
                <w:lang w:bidi="ar-EG"/>
              </w:rPr>
            </w:pPr>
            <w:r w:rsidRPr="002F1DDD">
              <w:rPr>
                <w:rFonts w:hint="cs"/>
                <w:b/>
                <w:bCs/>
                <w:sz w:val="20"/>
                <w:szCs w:val="26"/>
                <w:rtl/>
              </w:rPr>
              <w:t>المسألة </w:t>
            </w:r>
            <w:r w:rsidRPr="002F1DDD">
              <w:rPr>
                <w:b/>
                <w:bCs/>
                <w:sz w:val="20"/>
                <w:szCs w:val="26"/>
                <w:lang w:bidi="ar-EG"/>
              </w:rPr>
              <w:t>5/1</w:t>
            </w:r>
          </w:p>
        </w:tc>
        <w:tc>
          <w:tcPr>
            <w:tcW w:w="7371" w:type="dxa"/>
            <w:gridSpan w:val="4"/>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6C5BB2" w:rsidRPr="002F1DDD" w:rsidRDefault="006C5BB2" w:rsidP="00E86E8D">
            <w:pPr>
              <w:spacing w:before="60" w:after="60" w:line="260" w:lineRule="exact"/>
              <w:jc w:val="center"/>
              <w:rPr>
                <w:b/>
                <w:bCs/>
                <w:sz w:val="20"/>
                <w:szCs w:val="26"/>
                <w:lang w:bidi="ar-EG"/>
              </w:rPr>
            </w:pPr>
            <w:r w:rsidRPr="002F1DDD">
              <w:rPr>
                <w:b/>
                <w:bCs/>
                <w:sz w:val="20"/>
                <w:szCs w:val="26"/>
                <w:rtl/>
              </w:rPr>
              <w:t>توفير الاتصالات/تكنولوجيا المعلومات والاتصالات للمناطق الريفية والمناطق النائية</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6C5BB2" w:rsidRPr="002F1DDD" w:rsidRDefault="006C5BB2" w:rsidP="00161022">
            <w:pPr>
              <w:spacing w:before="60" w:after="60" w:line="260" w:lineRule="exact"/>
              <w:rPr>
                <w:b/>
                <w:bCs/>
                <w:sz w:val="20"/>
                <w:szCs w:val="26"/>
                <w:lang w:bidi="ar-EG"/>
              </w:rPr>
            </w:pPr>
            <w:r w:rsidRPr="002F1DDD">
              <w:rPr>
                <w:b/>
                <w:bCs/>
                <w:sz w:val="20"/>
                <w:szCs w:val="26"/>
                <w:rtl/>
              </w:rPr>
              <w:t>المنصب</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6C5BB2" w:rsidRPr="002F1DDD" w:rsidRDefault="006C5BB2" w:rsidP="00161022">
            <w:pPr>
              <w:spacing w:before="60" w:after="60" w:line="260" w:lineRule="exact"/>
              <w:rPr>
                <w:b/>
                <w:bCs/>
                <w:sz w:val="20"/>
                <w:szCs w:val="26"/>
                <w:rtl/>
                <w:lang w:bidi="ar-EG"/>
              </w:rPr>
            </w:pPr>
            <w:r w:rsidRPr="002F1DDD">
              <w:rPr>
                <w:rFonts w:hint="cs"/>
                <w:b/>
                <w:bCs/>
                <w:sz w:val="20"/>
                <w:szCs w:val="26"/>
                <w:rtl/>
                <w:lang w:bidi="ar-EG"/>
              </w:rPr>
              <w:t>الاسم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6C5BB2" w:rsidRPr="002F1DDD" w:rsidRDefault="006C5BB2" w:rsidP="00161022">
            <w:pPr>
              <w:spacing w:before="60" w:after="60" w:line="260" w:lineRule="exact"/>
              <w:rPr>
                <w:b/>
                <w:bCs/>
                <w:sz w:val="20"/>
                <w:szCs w:val="26"/>
                <w:lang w:bidi="ar-EG"/>
              </w:rPr>
            </w:pPr>
            <w:r w:rsidRPr="002F1DDD">
              <w:rPr>
                <w:rFonts w:hint="cs"/>
                <w:b/>
                <w:bCs/>
                <w:sz w:val="20"/>
                <w:szCs w:val="26"/>
                <w:rtl/>
              </w:rPr>
              <w:t>الجهة الممثَلة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497AD8">
            <w:pPr>
              <w:spacing w:before="60" w:after="60" w:line="260" w:lineRule="exact"/>
              <w:jc w:val="center"/>
              <w:rPr>
                <w:b/>
                <w:bCs/>
                <w:sz w:val="20"/>
                <w:szCs w:val="26"/>
                <w:lang w:bidi="ar-EG"/>
              </w:rPr>
            </w:pPr>
            <w:r w:rsidRPr="002F1DDD">
              <w:rPr>
                <w:rFonts w:hint="cs"/>
                <w:b/>
                <w:bCs/>
                <w:sz w:val="20"/>
                <w:szCs w:val="26"/>
                <w:rtl/>
              </w:rPr>
              <w:t>المنطقة</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497AD8">
            <w:pPr>
              <w:spacing w:before="60" w:after="60" w:line="260" w:lineRule="exact"/>
              <w:jc w:val="left"/>
              <w:rPr>
                <w:sz w:val="20"/>
                <w:szCs w:val="26"/>
                <w:lang w:bidi="ar-EG"/>
              </w:rPr>
            </w:pPr>
            <w:r w:rsidRPr="002F1DDD">
              <w:rPr>
                <w:sz w:val="20"/>
                <w:szCs w:val="26"/>
                <w:rtl/>
              </w:rPr>
              <w:t>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51179E">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proofErr w:type="spellStart"/>
            <w:r w:rsidRPr="002F1DDD">
              <w:rPr>
                <w:rFonts w:hint="eastAsia"/>
                <w:sz w:val="20"/>
                <w:szCs w:val="26"/>
                <w:rtl/>
              </w:rPr>
              <w:t>شويتشي</w:t>
            </w:r>
            <w:proofErr w:type="spellEnd"/>
            <w:r w:rsidRPr="002F1DDD">
              <w:rPr>
                <w:sz w:val="20"/>
                <w:szCs w:val="26"/>
                <w:rtl/>
              </w:rPr>
              <w:t xml:space="preserve"> </w:t>
            </w:r>
            <w:proofErr w:type="spellStart"/>
            <w:r w:rsidRPr="002F1DDD">
              <w:rPr>
                <w:rFonts w:hint="eastAsia"/>
                <w:sz w:val="20"/>
                <w:szCs w:val="26"/>
                <w:rtl/>
              </w:rPr>
              <w:t>نيشيموتو</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497AD8">
            <w:pPr>
              <w:spacing w:before="60" w:after="60" w:line="260" w:lineRule="exact"/>
              <w:jc w:val="left"/>
              <w:rPr>
                <w:sz w:val="20"/>
                <w:szCs w:val="26"/>
                <w:lang w:bidi="ar-EG"/>
              </w:rPr>
            </w:pPr>
            <w:r w:rsidRPr="002F1DDD">
              <w:rPr>
                <w:sz w:val="20"/>
                <w:szCs w:val="26"/>
                <w:rtl/>
              </w:rPr>
              <w:t>اليابان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F009B3" w:rsidP="00497AD8">
            <w:pPr>
              <w:spacing w:before="60" w:after="60" w:line="260" w:lineRule="exact"/>
              <w:jc w:val="center"/>
              <w:rPr>
                <w:sz w:val="20"/>
                <w:szCs w:val="26"/>
                <w:lang w:bidi="ar-EG"/>
              </w:rPr>
            </w:pPr>
            <w:r w:rsidRPr="002F1DDD">
              <w:rPr>
                <w:sz w:val="20"/>
                <w:szCs w:val="26"/>
                <w:lang w:bidi="ar-EG"/>
              </w:rPr>
              <w:t>ASP</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497AD8">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497AD8">
            <w:pPr>
              <w:spacing w:before="60" w:after="60" w:line="260" w:lineRule="exact"/>
              <w:jc w:val="lef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تشانغ</w:t>
            </w:r>
            <w:r w:rsidRPr="002F1DDD">
              <w:rPr>
                <w:sz w:val="20"/>
                <w:szCs w:val="26"/>
                <w:rtl/>
              </w:rPr>
              <w:t xml:space="preserve"> </w:t>
            </w:r>
            <w:r w:rsidRPr="002F1DDD">
              <w:rPr>
                <w:rFonts w:hint="eastAsia"/>
                <w:sz w:val="20"/>
                <w:szCs w:val="26"/>
                <w:rtl/>
              </w:rPr>
              <w:t>لي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E86E8D">
            <w:pPr>
              <w:spacing w:before="60" w:after="60" w:line="260" w:lineRule="exact"/>
              <w:jc w:val="left"/>
              <w:rPr>
                <w:sz w:val="20"/>
                <w:szCs w:val="26"/>
                <w:lang w:bidi="ar-EG"/>
              </w:rPr>
            </w:pPr>
            <w:r w:rsidRPr="002F1DDD">
              <w:rPr>
                <w:sz w:val="20"/>
                <w:szCs w:val="26"/>
                <w:rtl/>
              </w:rPr>
              <w:t>جمهورية الصين الشعبية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tcPr>
          <w:p w:rsidR="006C5BB2" w:rsidRPr="002F1DDD" w:rsidRDefault="00F009B3" w:rsidP="00497AD8">
            <w:pPr>
              <w:spacing w:before="60" w:after="60" w:line="260" w:lineRule="exact"/>
              <w:jc w:val="center"/>
              <w:rPr>
                <w:sz w:val="20"/>
                <w:szCs w:val="26"/>
                <w:lang w:bidi="ar-EG"/>
              </w:rPr>
            </w:pPr>
            <w:bookmarkStart w:id="86" w:name="lt_pId559"/>
            <w:r w:rsidRPr="002F1DDD">
              <w:rPr>
                <w:sz w:val="20"/>
                <w:szCs w:val="26"/>
                <w:lang w:bidi="ar-EG"/>
              </w:rPr>
              <w:t>ASP</w:t>
            </w:r>
            <w:bookmarkEnd w:id="86"/>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497AD8">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497AD8">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جوزيف</w:t>
            </w:r>
            <w:r w:rsidRPr="002F1DDD">
              <w:rPr>
                <w:sz w:val="20"/>
                <w:szCs w:val="26"/>
                <w:rtl/>
              </w:rPr>
              <w:t xml:space="preserve"> </w:t>
            </w:r>
            <w:r w:rsidRPr="002F1DDD">
              <w:rPr>
                <w:rFonts w:hint="eastAsia"/>
                <w:sz w:val="20"/>
                <w:szCs w:val="26"/>
                <w:rtl/>
              </w:rPr>
              <w:t>برونو</w:t>
            </w:r>
            <w:r w:rsidRPr="002F1DDD">
              <w:rPr>
                <w:sz w:val="20"/>
                <w:szCs w:val="26"/>
                <w:rtl/>
              </w:rPr>
              <w:t xml:space="preserve"> </w:t>
            </w:r>
            <w:r w:rsidRPr="002F1DDD">
              <w:rPr>
                <w:rFonts w:hint="eastAsia"/>
                <w:sz w:val="20"/>
                <w:szCs w:val="26"/>
                <w:rtl/>
              </w:rPr>
              <w:t>يوما</w:t>
            </w:r>
            <w:r w:rsidRPr="002F1DDD">
              <w:rPr>
                <w:sz w:val="20"/>
                <w:szCs w:val="26"/>
                <w:rtl/>
              </w:rPr>
              <w:t xml:space="preserve"> </w:t>
            </w:r>
            <w:proofErr w:type="spellStart"/>
            <w:r w:rsidRPr="002F1DDD">
              <w:rPr>
                <w:rFonts w:hint="eastAsia"/>
                <w:sz w:val="20"/>
                <w:szCs w:val="26"/>
                <w:rtl/>
              </w:rPr>
              <w:t>أوتشودي</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497AD8">
            <w:pPr>
              <w:spacing w:before="60" w:after="60" w:line="260" w:lineRule="exact"/>
              <w:jc w:val="left"/>
              <w:rPr>
                <w:sz w:val="20"/>
                <w:szCs w:val="26"/>
                <w:lang w:bidi="ar-EG"/>
              </w:rPr>
            </w:pPr>
            <w:r w:rsidRPr="002F1DDD">
              <w:rPr>
                <w:sz w:val="20"/>
                <w:szCs w:val="26"/>
                <w:rtl/>
              </w:rPr>
              <w:t>جمهورية الكونغو الديمقراطية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497AD8">
            <w:pPr>
              <w:spacing w:before="60" w:after="60" w:line="260" w:lineRule="exact"/>
              <w:jc w:val="center"/>
              <w:rPr>
                <w:sz w:val="20"/>
                <w:szCs w:val="26"/>
                <w:lang w:bidi="ar-EG"/>
              </w:rPr>
            </w:pPr>
            <w:bookmarkStart w:id="87" w:name="lt_pId566"/>
            <w:r w:rsidRPr="002F1DDD">
              <w:rPr>
                <w:sz w:val="20"/>
                <w:szCs w:val="26"/>
                <w:lang w:bidi="ar-EG"/>
              </w:rPr>
              <w:t>AFR</w:t>
            </w:r>
            <w:bookmarkEnd w:id="87"/>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497AD8">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497AD8">
            <w:pPr>
              <w:spacing w:before="60" w:after="60" w:line="260" w:lineRule="exact"/>
              <w:jc w:val="left"/>
              <w:rPr>
                <w:sz w:val="20"/>
                <w:szCs w:val="26"/>
                <w:lang w:bidi="ar-EG"/>
              </w:rPr>
            </w:pPr>
            <w:r w:rsidRPr="002F1DDD">
              <w:rPr>
                <w:rFonts w:hint="eastAsia"/>
                <w:sz w:val="20"/>
                <w:szCs w:val="26"/>
                <w:rtl/>
              </w:rPr>
              <w:t>السيدة</w:t>
            </w:r>
            <w:r w:rsidRPr="002F1DDD">
              <w:rPr>
                <w:sz w:val="20"/>
                <w:szCs w:val="26"/>
                <w:rtl/>
              </w:rPr>
              <w:t xml:space="preserve"> </w:t>
            </w:r>
            <w:proofErr w:type="spellStart"/>
            <w:r w:rsidRPr="002F1DDD">
              <w:rPr>
                <w:rFonts w:hint="eastAsia"/>
                <w:sz w:val="20"/>
                <w:szCs w:val="26"/>
                <w:rtl/>
              </w:rPr>
              <w:t>ثاراليكا</w:t>
            </w:r>
            <w:proofErr w:type="spellEnd"/>
            <w:r w:rsidRPr="002F1DDD">
              <w:rPr>
                <w:sz w:val="20"/>
                <w:szCs w:val="26"/>
                <w:rtl/>
              </w:rPr>
              <w:t xml:space="preserve"> </w:t>
            </w:r>
            <w:r w:rsidRPr="002F1DDD">
              <w:rPr>
                <w:rFonts w:hint="eastAsia"/>
                <w:sz w:val="20"/>
                <w:szCs w:val="26"/>
                <w:rtl/>
              </w:rPr>
              <w:t>ليفيرا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497AD8">
            <w:pPr>
              <w:spacing w:before="60" w:after="60" w:line="260" w:lineRule="exact"/>
              <w:jc w:val="left"/>
              <w:rPr>
                <w:sz w:val="20"/>
                <w:szCs w:val="26"/>
                <w:lang w:bidi="ar-EG"/>
              </w:rPr>
            </w:pPr>
            <w:r w:rsidRPr="002F1DDD">
              <w:rPr>
                <w:rFonts w:hint="cs"/>
                <w:sz w:val="20"/>
                <w:szCs w:val="26"/>
                <w:rtl/>
              </w:rPr>
              <w:t>سري لانكا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tcPr>
          <w:p w:rsidR="006C5BB2" w:rsidRPr="002F1DDD" w:rsidRDefault="00F009B3" w:rsidP="00497AD8">
            <w:pPr>
              <w:spacing w:before="60" w:after="60" w:line="260" w:lineRule="exact"/>
              <w:jc w:val="center"/>
              <w:rPr>
                <w:sz w:val="20"/>
                <w:szCs w:val="26"/>
                <w:lang w:bidi="ar-EG"/>
              </w:rPr>
            </w:pPr>
            <w:r w:rsidRPr="002F1DDD">
              <w:rPr>
                <w:sz w:val="20"/>
                <w:szCs w:val="26"/>
                <w:lang w:bidi="ar-EG"/>
              </w:rPr>
              <w:t>ASP</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497AD8">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497AD8">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proofErr w:type="spellStart"/>
            <w:r w:rsidRPr="002F1DDD">
              <w:rPr>
                <w:rFonts w:hint="eastAsia"/>
                <w:sz w:val="20"/>
                <w:szCs w:val="26"/>
                <w:rtl/>
              </w:rPr>
              <w:t>إدفا</w:t>
            </w:r>
            <w:proofErr w:type="spellEnd"/>
            <w:r w:rsidRPr="002F1DDD">
              <w:rPr>
                <w:sz w:val="20"/>
                <w:szCs w:val="26"/>
                <w:rtl/>
              </w:rPr>
              <w:t xml:space="preserve"> </w:t>
            </w:r>
            <w:proofErr w:type="spellStart"/>
            <w:r w:rsidRPr="002F1DDD">
              <w:rPr>
                <w:rFonts w:hint="eastAsia"/>
                <w:sz w:val="20"/>
                <w:szCs w:val="26"/>
                <w:rtl/>
              </w:rPr>
              <w:t>التيمار</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497AD8">
            <w:pPr>
              <w:spacing w:before="60" w:after="60" w:line="260" w:lineRule="exact"/>
              <w:jc w:val="left"/>
              <w:rPr>
                <w:sz w:val="20"/>
                <w:szCs w:val="26"/>
                <w:lang w:bidi="ar-EG"/>
              </w:rPr>
            </w:pPr>
            <w:r w:rsidRPr="002F1DDD">
              <w:rPr>
                <w:sz w:val="20"/>
                <w:szCs w:val="26"/>
                <w:rtl/>
              </w:rPr>
              <w:t>هايتي</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497AD8">
            <w:pPr>
              <w:spacing w:before="60" w:after="60" w:line="260" w:lineRule="exact"/>
              <w:jc w:val="center"/>
              <w:rPr>
                <w:sz w:val="20"/>
                <w:szCs w:val="26"/>
                <w:lang w:bidi="ar-EG"/>
              </w:rPr>
            </w:pPr>
            <w:bookmarkStart w:id="88" w:name="lt_pId573"/>
            <w:r w:rsidRPr="002F1DDD">
              <w:rPr>
                <w:sz w:val="20"/>
                <w:szCs w:val="26"/>
                <w:lang w:bidi="ar-EG"/>
              </w:rPr>
              <w:t>AMS</w:t>
            </w:r>
            <w:bookmarkEnd w:id="88"/>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497AD8">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497AD8">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إبراهيم</w:t>
            </w:r>
            <w:r w:rsidRPr="002F1DDD">
              <w:rPr>
                <w:sz w:val="20"/>
                <w:szCs w:val="26"/>
                <w:rtl/>
              </w:rPr>
              <w:t xml:space="preserve"> </w:t>
            </w:r>
            <w:r w:rsidRPr="002F1DDD">
              <w:rPr>
                <w:rFonts w:hint="eastAsia"/>
                <w:sz w:val="20"/>
                <w:szCs w:val="26"/>
                <w:rtl/>
              </w:rPr>
              <w:t>أ</w:t>
            </w:r>
            <w:r w:rsidRPr="002F1DDD">
              <w:rPr>
                <w:sz w:val="20"/>
                <w:szCs w:val="26"/>
                <w:rtl/>
              </w:rPr>
              <w:t xml:space="preserve">. </w:t>
            </w:r>
            <w:r w:rsidRPr="002F1DDD">
              <w:rPr>
                <w:rFonts w:hint="eastAsia"/>
                <w:sz w:val="20"/>
                <w:szCs w:val="26"/>
                <w:rtl/>
              </w:rPr>
              <w:t>كوني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497AD8">
            <w:pPr>
              <w:spacing w:before="60" w:after="60" w:line="260" w:lineRule="exact"/>
              <w:jc w:val="left"/>
              <w:rPr>
                <w:sz w:val="20"/>
                <w:szCs w:val="26"/>
                <w:lang w:bidi="ar-EG"/>
              </w:rPr>
            </w:pPr>
            <w:r w:rsidRPr="002F1DDD">
              <w:rPr>
                <w:sz w:val="20"/>
                <w:szCs w:val="26"/>
                <w:rtl/>
              </w:rPr>
              <w:t>مالي</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497AD8">
            <w:pPr>
              <w:spacing w:before="60" w:after="60" w:line="260" w:lineRule="exact"/>
              <w:jc w:val="center"/>
              <w:rPr>
                <w:sz w:val="20"/>
                <w:szCs w:val="26"/>
                <w:lang w:bidi="ar-EG"/>
              </w:rPr>
            </w:pPr>
            <w:bookmarkStart w:id="89" w:name="lt_pId577"/>
            <w:r w:rsidRPr="002F1DDD">
              <w:rPr>
                <w:sz w:val="20"/>
                <w:szCs w:val="26"/>
                <w:lang w:bidi="ar-EG"/>
              </w:rPr>
              <w:t>AFR</w:t>
            </w:r>
            <w:bookmarkEnd w:id="89"/>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497AD8">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497AD8">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يوري</w:t>
            </w:r>
            <w:r w:rsidRPr="002F1DDD">
              <w:rPr>
                <w:sz w:val="20"/>
                <w:szCs w:val="26"/>
                <w:rtl/>
              </w:rPr>
              <w:t xml:space="preserve"> </w:t>
            </w:r>
            <w:proofErr w:type="spellStart"/>
            <w:r w:rsidRPr="002F1DDD">
              <w:rPr>
                <w:rFonts w:hint="eastAsia"/>
                <w:sz w:val="20"/>
                <w:szCs w:val="26"/>
                <w:rtl/>
              </w:rPr>
              <w:t>سيرجيفيتش</w:t>
            </w:r>
            <w:proofErr w:type="spellEnd"/>
            <w:r w:rsidRPr="002F1DDD">
              <w:rPr>
                <w:sz w:val="20"/>
                <w:szCs w:val="26"/>
                <w:rtl/>
              </w:rPr>
              <w:t xml:space="preserve"> </w:t>
            </w:r>
            <w:proofErr w:type="spellStart"/>
            <w:r w:rsidRPr="002F1DDD">
              <w:rPr>
                <w:rFonts w:hint="eastAsia"/>
                <w:sz w:val="20"/>
                <w:szCs w:val="26"/>
                <w:rtl/>
              </w:rPr>
              <w:t>أفانيسوف</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497AD8">
            <w:pPr>
              <w:spacing w:before="60" w:after="60" w:line="260" w:lineRule="exact"/>
              <w:jc w:val="left"/>
              <w:rPr>
                <w:sz w:val="20"/>
                <w:szCs w:val="26"/>
                <w:lang w:bidi="ar-EG"/>
              </w:rPr>
            </w:pPr>
            <w:r w:rsidRPr="002F1DDD">
              <w:rPr>
                <w:sz w:val="20"/>
                <w:szCs w:val="26"/>
                <w:rtl/>
              </w:rPr>
              <w:t>الاتحاد الروسي</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497AD8">
            <w:pPr>
              <w:spacing w:before="60" w:after="60" w:line="260" w:lineRule="exact"/>
              <w:jc w:val="center"/>
              <w:rPr>
                <w:sz w:val="20"/>
                <w:szCs w:val="26"/>
                <w:lang w:bidi="ar-EG"/>
              </w:rPr>
            </w:pPr>
            <w:bookmarkStart w:id="90" w:name="lt_pId581"/>
            <w:r w:rsidRPr="002F1DDD">
              <w:rPr>
                <w:sz w:val="20"/>
                <w:szCs w:val="26"/>
                <w:lang w:bidi="ar-EG"/>
              </w:rPr>
              <w:t>CIS</w:t>
            </w:r>
            <w:bookmarkEnd w:id="90"/>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497AD8">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497AD8">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كريستوفر</w:t>
            </w:r>
            <w:r w:rsidRPr="002F1DDD">
              <w:rPr>
                <w:sz w:val="20"/>
                <w:szCs w:val="26"/>
                <w:rtl/>
              </w:rPr>
              <w:t xml:space="preserve"> </w:t>
            </w:r>
            <w:r w:rsidRPr="002F1DDD">
              <w:rPr>
                <w:rFonts w:hint="eastAsia"/>
                <w:sz w:val="20"/>
                <w:szCs w:val="26"/>
                <w:rtl/>
              </w:rPr>
              <w:t>باندا</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497AD8">
            <w:pPr>
              <w:spacing w:before="60" w:after="60" w:line="260" w:lineRule="exact"/>
              <w:jc w:val="left"/>
              <w:rPr>
                <w:sz w:val="20"/>
                <w:szCs w:val="26"/>
                <w:lang w:bidi="ar-EG"/>
              </w:rPr>
            </w:pPr>
            <w:r w:rsidRPr="002F1DDD">
              <w:rPr>
                <w:rFonts w:hint="cs"/>
                <w:sz w:val="20"/>
                <w:szCs w:val="26"/>
                <w:rtl/>
              </w:rPr>
              <w:t>مالاوي</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497AD8">
            <w:pPr>
              <w:spacing w:before="60" w:after="60" w:line="260" w:lineRule="exact"/>
              <w:jc w:val="center"/>
              <w:rPr>
                <w:sz w:val="20"/>
                <w:szCs w:val="26"/>
                <w:lang w:bidi="ar-EG"/>
              </w:rPr>
            </w:pPr>
            <w:bookmarkStart w:id="91" w:name="lt_pId585"/>
            <w:r w:rsidRPr="002F1DDD">
              <w:rPr>
                <w:sz w:val="20"/>
                <w:szCs w:val="26"/>
                <w:lang w:bidi="ar-EG"/>
              </w:rPr>
              <w:t>AFR</w:t>
            </w:r>
            <w:bookmarkEnd w:id="91"/>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497AD8">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497AD8">
            <w:pPr>
              <w:spacing w:before="60" w:after="60" w:line="260" w:lineRule="exact"/>
              <w:jc w:val="left"/>
              <w:rPr>
                <w:sz w:val="20"/>
                <w:szCs w:val="26"/>
                <w:lang w:bidi="ar-EG"/>
              </w:rPr>
            </w:pPr>
            <w:r w:rsidRPr="002F1DDD">
              <w:rPr>
                <w:rFonts w:hint="eastAsia"/>
                <w:sz w:val="20"/>
                <w:szCs w:val="26"/>
                <w:rtl/>
              </w:rPr>
              <w:t>السيدة</w:t>
            </w:r>
            <w:r w:rsidRPr="002F1DDD">
              <w:rPr>
                <w:sz w:val="20"/>
                <w:szCs w:val="26"/>
                <w:rtl/>
              </w:rPr>
              <w:t xml:space="preserve"> </w:t>
            </w:r>
            <w:proofErr w:type="spellStart"/>
            <w:r w:rsidRPr="002F1DDD">
              <w:rPr>
                <w:rFonts w:hint="eastAsia"/>
                <w:sz w:val="20"/>
                <w:szCs w:val="26"/>
                <w:rtl/>
              </w:rPr>
              <w:t>تشونكسيا</w:t>
            </w:r>
            <w:proofErr w:type="spellEnd"/>
            <w:r w:rsidRPr="002F1DDD">
              <w:rPr>
                <w:sz w:val="20"/>
                <w:szCs w:val="26"/>
                <w:rtl/>
              </w:rPr>
              <w:t xml:space="preserve"> </w:t>
            </w:r>
            <w:r w:rsidRPr="002F1DDD">
              <w:rPr>
                <w:rFonts w:hint="eastAsia"/>
                <w:sz w:val="20"/>
                <w:szCs w:val="26"/>
                <w:rtl/>
              </w:rPr>
              <w:t>باي</w:t>
            </w:r>
            <w:r w:rsidRPr="002F1DDD">
              <w:rPr>
                <w:rFonts w:hint="cs"/>
                <w:sz w:val="20"/>
                <w:szCs w:val="26"/>
                <w:rtl/>
              </w:rPr>
              <w:t xml:space="preserve"> </w:t>
            </w:r>
            <w:r w:rsidRPr="002F1DDD">
              <w:rPr>
                <w:sz w:val="20"/>
                <w:szCs w:val="26"/>
                <w:rtl/>
              </w:rPr>
              <w:t>(</w:t>
            </w:r>
            <w:r w:rsidRPr="002F1DDD">
              <w:rPr>
                <w:rFonts w:hint="eastAsia"/>
                <w:sz w:val="20"/>
                <w:szCs w:val="26"/>
                <w:rtl/>
              </w:rPr>
              <w:t>استقال</w:t>
            </w:r>
            <w:r w:rsidRPr="002F1DDD">
              <w:rPr>
                <w:rFonts w:hint="cs"/>
                <w:sz w:val="20"/>
                <w:szCs w:val="26"/>
                <w:rtl/>
              </w:rPr>
              <w:t>ت</w:t>
            </w:r>
            <w:r w:rsidRPr="002F1DDD">
              <w:rPr>
                <w:sz w:val="20"/>
                <w:szCs w:val="26"/>
                <w:rtl/>
              </w:rPr>
              <w:t>)</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E86E8D">
            <w:pPr>
              <w:spacing w:before="60" w:after="60" w:line="260" w:lineRule="exact"/>
              <w:jc w:val="left"/>
              <w:rPr>
                <w:sz w:val="20"/>
                <w:szCs w:val="26"/>
                <w:lang w:bidi="ar-EG"/>
              </w:rPr>
            </w:pPr>
            <w:r w:rsidRPr="002F1DDD">
              <w:rPr>
                <w:sz w:val="20"/>
                <w:szCs w:val="26"/>
                <w:rtl/>
              </w:rPr>
              <w:t>جمهورية الصين الشعبية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497AD8">
            <w:pPr>
              <w:spacing w:before="60" w:after="60" w:line="260" w:lineRule="exact"/>
              <w:jc w:val="center"/>
              <w:rPr>
                <w:sz w:val="20"/>
                <w:szCs w:val="26"/>
                <w:lang w:bidi="ar-EG"/>
              </w:rPr>
            </w:pPr>
            <w:bookmarkStart w:id="92" w:name="lt_pId590"/>
            <w:r w:rsidRPr="002F1DDD">
              <w:rPr>
                <w:sz w:val="20"/>
                <w:szCs w:val="26"/>
                <w:lang w:bidi="ar-EG"/>
              </w:rPr>
              <w:t>ASP</w:t>
            </w:r>
            <w:bookmarkEnd w:id="92"/>
          </w:p>
        </w:tc>
      </w:tr>
      <w:tr w:rsidR="006C5BB2" w:rsidRPr="002F1DDD" w:rsidTr="00445E79">
        <w:trPr>
          <w:trHeight w:val="20"/>
          <w:jc w:val="center"/>
        </w:trPr>
        <w:tc>
          <w:tcPr>
            <w:tcW w:w="9360" w:type="dxa"/>
            <w:gridSpan w:val="5"/>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467A92">
            <w:pPr>
              <w:spacing w:before="60" w:after="60" w:line="260" w:lineRule="exact"/>
              <w:jc w:val="center"/>
              <w:rPr>
                <w:b/>
                <w:bCs/>
                <w:sz w:val="20"/>
                <w:szCs w:val="26"/>
                <w:lang w:bidi="ar-EG"/>
              </w:rPr>
            </w:pPr>
            <w:r w:rsidRPr="002F1DDD">
              <w:rPr>
                <w:b/>
                <w:bCs/>
                <w:sz w:val="20"/>
                <w:szCs w:val="26"/>
                <w:rtl/>
              </w:rPr>
              <w:t>مسؤولو</w:t>
            </w:r>
            <w:r w:rsidRPr="002F1DDD">
              <w:rPr>
                <w:rFonts w:hint="cs"/>
                <w:b/>
                <w:bCs/>
                <w:sz w:val="20"/>
                <w:szCs w:val="26"/>
                <w:rtl/>
              </w:rPr>
              <w:t xml:space="preserve"> الاتصال</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ديزيريه</w:t>
            </w:r>
            <w:r w:rsidRPr="002F1DDD">
              <w:rPr>
                <w:sz w:val="20"/>
                <w:szCs w:val="26"/>
                <w:rtl/>
              </w:rPr>
              <w:t xml:space="preserve"> </w:t>
            </w:r>
            <w:proofErr w:type="spellStart"/>
            <w:r w:rsidRPr="002F1DDD">
              <w:rPr>
                <w:rFonts w:hint="eastAsia"/>
                <w:sz w:val="20"/>
                <w:szCs w:val="26"/>
                <w:rtl/>
              </w:rPr>
              <w:t>كاريابويت</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bookmarkStart w:id="93" w:name="lt_pId594"/>
            <w:r w:rsidRPr="002F1DDD">
              <w:rPr>
                <w:sz w:val="20"/>
                <w:szCs w:val="26"/>
                <w:lang w:bidi="ar-EG"/>
              </w:rPr>
              <w:t>ITU/BDT</w:t>
            </w:r>
            <w:bookmarkEnd w:id="93"/>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sz w:val="20"/>
                <w:szCs w:val="26"/>
                <w:rtl/>
              </w:rPr>
              <w:t>المقر الرئيسي</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161022">
            <w:pPr>
              <w:spacing w:before="60" w:after="60" w:line="26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proofErr w:type="spellStart"/>
            <w:r w:rsidRPr="002F1DDD">
              <w:rPr>
                <w:rFonts w:hint="eastAsia"/>
                <w:sz w:val="20"/>
                <w:szCs w:val="26"/>
                <w:rtl/>
              </w:rPr>
              <w:t>مارسيلينو</w:t>
            </w:r>
            <w:proofErr w:type="spellEnd"/>
            <w:r w:rsidRPr="002F1DDD">
              <w:rPr>
                <w:sz w:val="20"/>
                <w:szCs w:val="26"/>
                <w:rtl/>
              </w:rPr>
              <w:t xml:space="preserve"> </w:t>
            </w:r>
            <w:proofErr w:type="spellStart"/>
            <w:r w:rsidRPr="002F1DDD">
              <w:rPr>
                <w:rFonts w:hint="eastAsia"/>
                <w:sz w:val="20"/>
                <w:szCs w:val="26"/>
                <w:rtl/>
              </w:rPr>
              <w:t>تايوب</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161022">
            <w:pPr>
              <w:spacing w:before="60" w:after="60" w:line="260" w:lineRule="exact"/>
              <w:rPr>
                <w:sz w:val="20"/>
                <w:szCs w:val="26"/>
                <w:lang w:bidi="ar-EG"/>
              </w:rPr>
            </w:pPr>
            <w:bookmarkStart w:id="94" w:name="lt_pId598"/>
            <w:r w:rsidRPr="002F1DDD">
              <w:rPr>
                <w:sz w:val="20"/>
                <w:szCs w:val="26"/>
                <w:lang w:bidi="ar-EG"/>
              </w:rPr>
              <w:t>ITU/AFR</w:t>
            </w:r>
            <w:bookmarkEnd w:id="94"/>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E86E8D">
            <w:pPr>
              <w:spacing w:before="60" w:after="60" w:line="260" w:lineRule="exact"/>
              <w:jc w:val="center"/>
              <w:rPr>
                <w:sz w:val="20"/>
                <w:szCs w:val="26"/>
                <w:lang w:bidi="ar-EG"/>
              </w:rPr>
            </w:pPr>
            <w:bookmarkStart w:id="95" w:name="lt_pId599"/>
            <w:r w:rsidRPr="002F1DDD">
              <w:rPr>
                <w:sz w:val="20"/>
                <w:szCs w:val="26"/>
                <w:lang w:bidi="ar-EG"/>
              </w:rPr>
              <w:t>AFR</w:t>
            </w:r>
            <w:bookmarkEnd w:id="95"/>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proofErr w:type="spellStart"/>
            <w:r w:rsidRPr="002F1DDD">
              <w:rPr>
                <w:rFonts w:hint="eastAsia"/>
                <w:sz w:val="20"/>
                <w:szCs w:val="26"/>
                <w:rtl/>
              </w:rPr>
              <w:t>ويسيت</w:t>
            </w:r>
            <w:proofErr w:type="spellEnd"/>
            <w:r w:rsidRPr="002F1DDD">
              <w:rPr>
                <w:sz w:val="20"/>
                <w:szCs w:val="26"/>
                <w:rtl/>
              </w:rPr>
              <w:t xml:space="preserve"> </w:t>
            </w:r>
            <w:proofErr w:type="spellStart"/>
            <w:r w:rsidRPr="002F1DDD">
              <w:rPr>
                <w:rFonts w:hint="eastAsia"/>
                <w:sz w:val="20"/>
                <w:szCs w:val="26"/>
                <w:rtl/>
              </w:rPr>
              <w:t>أتيباياكون</w:t>
            </w:r>
            <w:proofErr w:type="spellEnd"/>
          </w:p>
        </w:tc>
        <w:tc>
          <w:tcPr>
            <w:tcW w:w="2833"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bookmarkStart w:id="96" w:name="lt_pId602"/>
            <w:r w:rsidRPr="002F1DDD">
              <w:rPr>
                <w:sz w:val="20"/>
                <w:szCs w:val="26"/>
                <w:lang w:bidi="ar-EG"/>
              </w:rPr>
              <w:t>ITU/ASP</w:t>
            </w:r>
            <w:bookmarkEnd w:id="96"/>
          </w:p>
        </w:tc>
        <w:tc>
          <w:tcPr>
            <w:tcW w:w="1700"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6C5BB2" w:rsidRPr="002F1DDD" w:rsidRDefault="006C5BB2" w:rsidP="00E86E8D">
            <w:pPr>
              <w:spacing w:before="60" w:after="60" w:line="260" w:lineRule="exact"/>
              <w:jc w:val="center"/>
              <w:rPr>
                <w:sz w:val="20"/>
                <w:szCs w:val="26"/>
                <w:lang w:bidi="ar-EG"/>
              </w:rPr>
            </w:pPr>
            <w:bookmarkStart w:id="97" w:name="lt_pId603"/>
            <w:r w:rsidRPr="002F1DDD">
              <w:rPr>
                <w:sz w:val="20"/>
                <w:szCs w:val="26"/>
                <w:lang w:bidi="ar-EG"/>
              </w:rPr>
              <w:t>ASP</w:t>
            </w:r>
            <w:bookmarkEnd w:id="97"/>
          </w:p>
        </w:tc>
      </w:tr>
      <w:tr w:rsidR="006C5BB2" w:rsidRPr="002F1DDD" w:rsidTr="00445E79">
        <w:trPr>
          <w:trHeight w:val="20"/>
          <w:jc w:val="center"/>
        </w:trPr>
        <w:tc>
          <w:tcPr>
            <w:tcW w:w="1989" w:type="dxa"/>
            <w:tcBorders>
              <w:top w:val="single" w:sz="12" w:space="0" w:color="C45911" w:themeColor="accent2"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052EE4">
            <w:pPr>
              <w:spacing w:before="60" w:after="60" w:line="260" w:lineRule="exact"/>
              <w:jc w:val="center"/>
              <w:rPr>
                <w:b/>
                <w:bCs/>
                <w:sz w:val="20"/>
                <w:szCs w:val="26"/>
                <w:lang w:bidi="ar-EG"/>
              </w:rPr>
            </w:pPr>
            <w:r w:rsidRPr="002F1DDD">
              <w:rPr>
                <w:rFonts w:hint="cs"/>
                <w:b/>
                <w:bCs/>
                <w:sz w:val="20"/>
                <w:szCs w:val="26"/>
                <w:rtl/>
              </w:rPr>
              <w:t>المسألة</w:t>
            </w:r>
          </w:p>
        </w:tc>
        <w:tc>
          <w:tcPr>
            <w:tcW w:w="7371" w:type="dxa"/>
            <w:gridSpan w:val="4"/>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052EE4">
            <w:pPr>
              <w:spacing w:before="60" w:after="60" w:line="260" w:lineRule="exact"/>
              <w:jc w:val="center"/>
              <w:rPr>
                <w:b/>
                <w:bCs/>
                <w:sz w:val="20"/>
                <w:szCs w:val="26"/>
                <w:lang w:bidi="ar-EG"/>
              </w:rPr>
            </w:pPr>
            <w:r w:rsidRPr="002F1DDD">
              <w:rPr>
                <w:rFonts w:hint="cs"/>
                <w:b/>
                <w:bCs/>
                <w:sz w:val="20"/>
                <w:szCs w:val="26"/>
                <w:rtl/>
              </w:rPr>
              <w:t>عنوان المسألة</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6C5BB2" w:rsidRPr="002F1DDD" w:rsidRDefault="006C5BB2" w:rsidP="00161022">
            <w:pPr>
              <w:spacing w:before="60" w:after="60" w:line="260" w:lineRule="exact"/>
              <w:rPr>
                <w:b/>
                <w:bCs/>
                <w:sz w:val="20"/>
                <w:szCs w:val="26"/>
                <w:rtl/>
                <w:lang w:bidi="ar-EG"/>
              </w:rPr>
            </w:pPr>
            <w:r w:rsidRPr="002F1DDD">
              <w:rPr>
                <w:rFonts w:hint="cs"/>
                <w:b/>
                <w:bCs/>
                <w:sz w:val="20"/>
                <w:szCs w:val="26"/>
                <w:rtl/>
                <w:lang w:bidi="ar-EG"/>
              </w:rPr>
              <w:t>المسألة </w:t>
            </w:r>
            <w:r w:rsidRPr="002F1DDD">
              <w:rPr>
                <w:b/>
                <w:bCs/>
                <w:sz w:val="20"/>
                <w:szCs w:val="26"/>
                <w:lang w:bidi="ar-EG"/>
              </w:rPr>
              <w:t>6/1</w:t>
            </w:r>
          </w:p>
        </w:tc>
        <w:tc>
          <w:tcPr>
            <w:tcW w:w="7371" w:type="dxa"/>
            <w:gridSpan w:val="4"/>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6C5BB2" w:rsidRPr="002F1DDD" w:rsidRDefault="006C5BB2" w:rsidP="00E65915">
            <w:pPr>
              <w:spacing w:before="60" w:after="60" w:line="260" w:lineRule="exact"/>
              <w:jc w:val="center"/>
              <w:rPr>
                <w:b/>
                <w:bCs/>
                <w:sz w:val="20"/>
                <w:szCs w:val="26"/>
                <w:lang w:bidi="ar-EG"/>
              </w:rPr>
            </w:pPr>
            <w:r w:rsidRPr="002F1DDD">
              <w:rPr>
                <w:b/>
                <w:bCs/>
                <w:sz w:val="20"/>
                <w:szCs w:val="26"/>
                <w:rtl/>
              </w:rPr>
              <w:t>توعية المستهلك وحمايته وحقوقه: القوانين واللوائح والأسس الاقتصادية وشبكات المستهلكين</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6C5BB2" w:rsidRPr="002F1DDD" w:rsidRDefault="006C5BB2" w:rsidP="00161022">
            <w:pPr>
              <w:spacing w:before="60" w:after="60" w:line="260" w:lineRule="exact"/>
              <w:rPr>
                <w:b/>
                <w:bCs/>
                <w:sz w:val="20"/>
                <w:szCs w:val="26"/>
                <w:lang w:bidi="ar-EG"/>
              </w:rPr>
            </w:pPr>
            <w:r w:rsidRPr="002F1DDD">
              <w:rPr>
                <w:b/>
                <w:bCs/>
                <w:sz w:val="20"/>
                <w:szCs w:val="26"/>
                <w:rtl/>
              </w:rPr>
              <w:t>المنصب</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6C5BB2" w:rsidRPr="002F1DDD" w:rsidRDefault="006C5BB2" w:rsidP="00161022">
            <w:pPr>
              <w:spacing w:before="60" w:after="60" w:line="260" w:lineRule="exact"/>
              <w:rPr>
                <w:b/>
                <w:bCs/>
                <w:sz w:val="20"/>
                <w:szCs w:val="26"/>
                <w:rtl/>
                <w:lang w:bidi="ar-EG"/>
              </w:rPr>
            </w:pPr>
            <w:r w:rsidRPr="002F1DDD">
              <w:rPr>
                <w:rFonts w:hint="cs"/>
                <w:b/>
                <w:bCs/>
                <w:sz w:val="20"/>
                <w:szCs w:val="26"/>
                <w:rtl/>
                <w:lang w:bidi="ar-EG"/>
              </w:rPr>
              <w:t>الاسم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6C5BB2" w:rsidRPr="002F1DDD" w:rsidRDefault="006C5BB2" w:rsidP="00161022">
            <w:pPr>
              <w:spacing w:before="60" w:after="60" w:line="260" w:lineRule="exact"/>
              <w:rPr>
                <w:b/>
                <w:bCs/>
                <w:sz w:val="20"/>
                <w:szCs w:val="26"/>
                <w:lang w:bidi="ar-EG"/>
              </w:rPr>
            </w:pPr>
            <w:r w:rsidRPr="002F1DDD">
              <w:rPr>
                <w:rFonts w:hint="cs"/>
                <w:b/>
                <w:bCs/>
                <w:sz w:val="20"/>
                <w:szCs w:val="26"/>
                <w:rtl/>
              </w:rPr>
              <w:t>الجهة الممثَلة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994861">
            <w:pPr>
              <w:spacing w:before="60" w:after="60" w:line="260" w:lineRule="exact"/>
              <w:jc w:val="center"/>
              <w:rPr>
                <w:b/>
                <w:bCs/>
                <w:sz w:val="20"/>
                <w:szCs w:val="26"/>
                <w:lang w:bidi="ar-EG"/>
              </w:rPr>
            </w:pPr>
            <w:r w:rsidRPr="002F1DDD">
              <w:rPr>
                <w:rFonts w:hint="cs"/>
                <w:b/>
                <w:bCs/>
                <w:sz w:val="20"/>
                <w:szCs w:val="26"/>
                <w:rtl/>
              </w:rPr>
              <w:t>المنطقة</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5A5693">
            <w:pPr>
              <w:spacing w:before="60" w:after="60" w:line="260" w:lineRule="exact"/>
              <w:jc w:val="left"/>
              <w:rPr>
                <w:sz w:val="20"/>
                <w:szCs w:val="26"/>
                <w:lang w:bidi="ar-EG"/>
              </w:rPr>
            </w:pPr>
            <w:r w:rsidRPr="002F1DDD">
              <w:rPr>
                <w:sz w:val="20"/>
                <w:szCs w:val="26"/>
                <w:rtl/>
              </w:rPr>
              <w:t>المقرر المشارك</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5A5693">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رومين</w:t>
            </w:r>
            <w:r w:rsidRPr="002F1DDD">
              <w:rPr>
                <w:sz w:val="20"/>
                <w:szCs w:val="26"/>
                <w:rtl/>
              </w:rPr>
              <w:t xml:space="preserve"> </w:t>
            </w:r>
            <w:r w:rsidRPr="002F1DDD">
              <w:rPr>
                <w:rFonts w:hint="eastAsia"/>
                <w:sz w:val="20"/>
                <w:szCs w:val="26"/>
                <w:rtl/>
              </w:rPr>
              <w:t>أبيليه</w:t>
            </w:r>
            <w:r w:rsidRPr="002F1DDD">
              <w:rPr>
                <w:sz w:val="20"/>
                <w:szCs w:val="26"/>
                <w:rtl/>
              </w:rPr>
              <w:t xml:space="preserve"> </w:t>
            </w:r>
            <w:proofErr w:type="spellStart"/>
            <w:r w:rsidRPr="002F1DDD">
              <w:rPr>
                <w:rFonts w:hint="eastAsia"/>
                <w:sz w:val="20"/>
                <w:szCs w:val="26"/>
                <w:rtl/>
              </w:rPr>
              <w:t>هويهو</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9B6227" w:rsidRDefault="006C5BB2" w:rsidP="009B6227">
            <w:pPr>
              <w:spacing w:before="60" w:after="60" w:line="260" w:lineRule="exact"/>
              <w:jc w:val="left"/>
              <w:rPr>
                <w:spacing w:val="-6"/>
                <w:sz w:val="20"/>
                <w:szCs w:val="26"/>
                <w:lang w:val="fr-CH" w:bidi="ar-EG"/>
              </w:rPr>
            </w:pPr>
            <w:bookmarkStart w:id="98" w:name="lt_pId614"/>
            <w:r w:rsidRPr="009B6227">
              <w:rPr>
                <w:rFonts w:hint="eastAsia"/>
                <w:spacing w:val="-6"/>
                <w:sz w:val="20"/>
                <w:szCs w:val="26"/>
                <w:rtl/>
              </w:rPr>
              <w:t>الشبكة</w:t>
            </w:r>
            <w:r w:rsidRPr="009B6227">
              <w:rPr>
                <w:spacing w:val="-6"/>
                <w:sz w:val="20"/>
                <w:szCs w:val="26"/>
                <w:rtl/>
              </w:rPr>
              <w:t xml:space="preserve"> </w:t>
            </w:r>
            <w:r w:rsidRPr="009B6227">
              <w:rPr>
                <w:rFonts w:hint="eastAsia"/>
                <w:spacing w:val="-6"/>
                <w:sz w:val="20"/>
                <w:szCs w:val="26"/>
                <w:rtl/>
              </w:rPr>
              <w:t>الإفريقية</w:t>
            </w:r>
            <w:r w:rsidRPr="009B6227">
              <w:rPr>
                <w:spacing w:val="-6"/>
                <w:sz w:val="20"/>
                <w:szCs w:val="26"/>
                <w:rtl/>
              </w:rPr>
              <w:t xml:space="preserve"> </w:t>
            </w:r>
            <w:r w:rsidRPr="009B6227">
              <w:rPr>
                <w:rFonts w:hint="eastAsia"/>
                <w:spacing w:val="-6"/>
                <w:sz w:val="20"/>
                <w:szCs w:val="26"/>
                <w:rtl/>
              </w:rPr>
              <w:t>لمستهلكي</w:t>
            </w:r>
            <w:r w:rsidRPr="009B6227">
              <w:rPr>
                <w:spacing w:val="-6"/>
                <w:sz w:val="20"/>
                <w:szCs w:val="26"/>
                <w:rtl/>
              </w:rPr>
              <w:t xml:space="preserve"> </w:t>
            </w:r>
            <w:r w:rsidRPr="009B6227">
              <w:rPr>
                <w:rFonts w:hint="eastAsia"/>
                <w:spacing w:val="-6"/>
                <w:sz w:val="20"/>
                <w:szCs w:val="26"/>
                <w:rtl/>
              </w:rPr>
              <w:t>تكنولوجيا</w:t>
            </w:r>
            <w:r w:rsidRPr="009B6227">
              <w:rPr>
                <w:spacing w:val="-6"/>
                <w:sz w:val="20"/>
                <w:szCs w:val="26"/>
                <w:rtl/>
              </w:rPr>
              <w:t xml:space="preserve"> </w:t>
            </w:r>
            <w:r w:rsidRPr="009B6227">
              <w:rPr>
                <w:rFonts w:hint="eastAsia"/>
                <w:spacing w:val="-6"/>
                <w:sz w:val="20"/>
                <w:szCs w:val="26"/>
                <w:rtl/>
              </w:rPr>
              <w:t>المعلومات</w:t>
            </w:r>
            <w:r w:rsidRPr="009B6227">
              <w:rPr>
                <w:spacing w:val="-6"/>
                <w:sz w:val="20"/>
                <w:szCs w:val="26"/>
                <w:rtl/>
              </w:rPr>
              <w:t xml:space="preserve"> </w:t>
            </w:r>
            <w:r w:rsidRPr="009B6227">
              <w:rPr>
                <w:rFonts w:hint="eastAsia"/>
                <w:spacing w:val="-6"/>
                <w:sz w:val="20"/>
                <w:szCs w:val="26"/>
                <w:rtl/>
              </w:rPr>
              <w:t>والاتصالات</w:t>
            </w:r>
            <w:r w:rsidRPr="009B6227">
              <w:rPr>
                <w:spacing w:val="-6"/>
                <w:sz w:val="20"/>
                <w:szCs w:val="26"/>
                <w:rtl/>
              </w:rPr>
              <w:t xml:space="preserve"> </w:t>
            </w:r>
            <w:r w:rsidR="009B6227" w:rsidRPr="009B6227">
              <w:rPr>
                <w:spacing w:val="-6"/>
                <w:sz w:val="20"/>
                <w:szCs w:val="26"/>
              </w:rPr>
              <w:t>(</w:t>
            </w:r>
            <w:proofErr w:type="spellStart"/>
            <w:r w:rsidRPr="009B6227">
              <w:rPr>
                <w:spacing w:val="-6"/>
                <w:sz w:val="20"/>
                <w:szCs w:val="26"/>
                <w:lang w:val="fr-CH" w:bidi="ar-EG"/>
              </w:rPr>
              <w:t>RéCATIC</w:t>
            </w:r>
            <w:proofErr w:type="spellEnd"/>
            <w:r w:rsidRPr="009B6227">
              <w:rPr>
                <w:spacing w:val="-6"/>
                <w:sz w:val="20"/>
                <w:szCs w:val="26"/>
                <w:lang w:val="fr-CH" w:bidi="ar-EG"/>
              </w:rPr>
              <w:t>)</w:t>
            </w:r>
            <w:r w:rsidRPr="009B6227">
              <w:rPr>
                <w:rFonts w:hint="cs"/>
                <w:spacing w:val="-6"/>
                <w:sz w:val="20"/>
                <w:szCs w:val="26"/>
                <w:rtl/>
              </w:rPr>
              <w:t>،</w:t>
            </w:r>
            <w:r w:rsidR="009B6227" w:rsidRPr="009B6227">
              <w:rPr>
                <w:rFonts w:hint="cs"/>
                <w:spacing w:val="-6"/>
                <w:sz w:val="20"/>
                <w:szCs w:val="26"/>
                <w:rtl/>
                <w:lang w:val="fr-CH" w:bidi="ar-EG"/>
              </w:rPr>
              <w:t> </w:t>
            </w:r>
            <w:r w:rsidRPr="009B6227">
              <w:rPr>
                <w:spacing w:val="-6"/>
                <w:sz w:val="20"/>
                <w:szCs w:val="26"/>
                <w:rtl/>
              </w:rPr>
              <w:t>بنن</w:t>
            </w:r>
            <w:bookmarkEnd w:id="98"/>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994861">
            <w:pPr>
              <w:spacing w:before="60" w:after="60" w:line="260" w:lineRule="exact"/>
              <w:jc w:val="center"/>
              <w:rPr>
                <w:sz w:val="20"/>
                <w:szCs w:val="26"/>
                <w:lang w:bidi="ar-EG"/>
              </w:rPr>
            </w:pPr>
            <w:bookmarkStart w:id="99" w:name="lt_pId615"/>
            <w:r w:rsidRPr="002F1DDD">
              <w:rPr>
                <w:sz w:val="20"/>
                <w:szCs w:val="26"/>
                <w:lang w:bidi="ar-EG"/>
              </w:rPr>
              <w:t>AFR</w:t>
            </w:r>
            <w:bookmarkEnd w:id="99"/>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5A5693">
            <w:pPr>
              <w:spacing w:before="60" w:after="60" w:line="260" w:lineRule="exact"/>
              <w:jc w:val="left"/>
              <w:rPr>
                <w:sz w:val="20"/>
                <w:szCs w:val="26"/>
                <w:lang w:bidi="ar-EG"/>
              </w:rPr>
            </w:pPr>
            <w:r w:rsidRPr="002F1DDD">
              <w:rPr>
                <w:sz w:val="20"/>
                <w:szCs w:val="26"/>
                <w:rtl/>
              </w:rPr>
              <w:t>المقرر المشارك</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5A5693">
            <w:pPr>
              <w:spacing w:before="60" w:after="60" w:line="260" w:lineRule="exact"/>
              <w:jc w:val="left"/>
              <w:rPr>
                <w:sz w:val="20"/>
                <w:szCs w:val="26"/>
                <w:lang w:bidi="ar-EG"/>
              </w:rPr>
            </w:pPr>
            <w:r w:rsidRPr="002F1DDD">
              <w:rPr>
                <w:rFonts w:hint="eastAsia"/>
                <w:sz w:val="20"/>
                <w:szCs w:val="26"/>
                <w:rtl/>
              </w:rPr>
              <w:t>الدكتور</w:t>
            </w:r>
            <w:r w:rsidRPr="002F1DDD">
              <w:rPr>
                <w:sz w:val="20"/>
                <w:szCs w:val="26"/>
                <w:rtl/>
              </w:rPr>
              <w:t xml:space="preserve"> </w:t>
            </w:r>
            <w:proofErr w:type="spellStart"/>
            <w:r w:rsidRPr="002F1DDD">
              <w:rPr>
                <w:rFonts w:hint="eastAsia"/>
                <w:sz w:val="20"/>
                <w:szCs w:val="26"/>
                <w:rtl/>
              </w:rPr>
              <w:t>جينتشياو</w:t>
            </w:r>
            <w:proofErr w:type="spellEnd"/>
            <w:r w:rsidRPr="002F1DDD">
              <w:rPr>
                <w:sz w:val="20"/>
                <w:szCs w:val="26"/>
                <w:rtl/>
              </w:rPr>
              <w:t xml:space="preserve"> </w:t>
            </w:r>
            <w:r w:rsidRPr="002F1DDD">
              <w:rPr>
                <w:rFonts w:hint="eastAsia"/>
                <w:sz w:val="20"/>
                <w:szCs w:val="26"/>
                <w:rtl/>
              </w:rPr>
              <w:t>تشن</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E86E8D">
            <w:pPr>
              <w:spacing w:before="60" w:after="60" w:line="260" w:lineRule="exact"/>
              <w:jc w:val="left"/>
              <w:rPr>
                <w:sz w:val="20"/>
                <w:szCs w:val="26"/>
                <w:lang w:bidi="ar-EG"/>
              </w:rPr>
            </w:pPr>
            <w:r w:rsidRPr="002F1DDD">
              <w:rPr>
                <w:sz w:val="20"/>
                <w:szCs w:val="26"/>
                <w:rtl/>
              </w:rPr>
              <w:t>جمهورية الصين الشعبية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94861">
            <w:pPr>
              <w:spacing w:before="60" w:after="60" w:line="260" w:lineRule="exact"/>
              <w:jc w:val="center"/>
              <w:rPr>
                <w:sz w:val="20"/>
                <w:szCs w:val="26"/>
                <w:lang w:bidi="ar-EG"/>
              </w:rPr>
            </w:pPr>
            <w:bookmarkStart w:id="100" w:name="lt_pId619"/>
            <w:r w:rsidRPr="002F1DDD">
              <w:rPr>
                <w:sz w:val="20"/>
                <w:szCs w:val="26"/>
                <w:lang w:bidi="ar-EG"/>
              </w:rPr>
              <w:t>ASP</w:t>
            </w:r>
            <w:bookmarkEnd w:id="100"/>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5A5693">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5A5693">
            <w:pPr>
              <w:spacing w:before="60" w:after="60" w:line="260" w:lineRule="exact"/>
              <w:jc w:val="lef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كريستيانا</w:t>
            </w:r>
            <w:r w:rsidRPr="002F1DDD">
              <w:rPr>
                <w:sz w:val="20"/>
                <w:szCs w:val="26"/>
                <w:rtl/>
              </w:rPr>
              <w:t xml:space="preserve"> </w:t>
            </w:r>
            <w:proofErr w:type="spellStart"/>
            <w:r w:rsidRPr="002F1DDD">
              <w:rPr>
                <w:rFonts w:hint="eastAsia"/>
                <w:sz w:val="20"/>
                <w:szCs w:val="26"/>
                <w:rtl/>
              </w:rPr>
              <w:t>كاماريت</w:t>
            </w:r>
            <w:proofErr w:type="spellEnd"/>
            <w:r w:rsidRPr="002F1DDD">
              <w:rPr>
                <w:sz w:val="20"/>
                <w:szCs w:val="26"/>
                <w:rtl/>
              </w:rPr>
              <w:t xml:space="preserve"> </w:t>
            </w:r>
            <w:r w:rsidRPr="002F1DDD">
              <w:rPr>
                <w:rFonts w:hint="eastAsia"/>
                <w:sz w:val="20"/>
                <w:szCs w:val="26"/>
                <w:rtl/>
              </w:rPr>
              <w:t>لينو</w:t>
            </w:r>
            <w:r w:rsidRPr="002F1DDD">
              <w:rPr>
                <w:sz w:val="20"/>
                <w:szCs w:val="26"/>
                <w:rtl/>
              </w:rPr>
              <w:t xml:space="preserve"> </w:t>
            </w:r>
            <w:proofErr w:type="spellStart"/>
            <w:r w:rsidRPr="002F1DDD">
              <w:rPr>
                <w:rFonts w:hint="eastAsia"/>
                <w:sz w:val="20"/>
                <w:szCs w:val="26"/>
                <w:rtl/>
              </w:rPr>
              <w:t>كويناليا</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5A5693">
            <w:pPr>
              <w:spacing w:before="60" w:after="60" w:line="260" w:lineRule="exact"/>
              <w:jc w:val="left"/>
              <w:rPr>
                <w:sz w:val="20"/>
                <w:szCs w:val="26"/>
                <w:lang w:bidi="ar-EG"/>
              </w:rPr>
            </w:pPr>
            <w:r w:rsidRPr="002F1DDD">
              <w:rPr>
                <w:sz w:val="20"/>
                <w:szCs w:val="26"/>
                <w:rtl/>
              </w:rPr>
              <w:t>البرازيل</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994861">
            <w:pPr>
              <w:spacing w:before="60" w:after="60" w:line="260" w:lineRule="exact"/>
              <w:jc w:val="center"/>
              <w:rPr>
                <w:sz w:val="20"/>
                <w:szCs w:val="26"/>
                <w:lang w:bidi="ar-EG"/>
              </w:rPr>
            </w:pPr>
            <w:bookmarkStart w:id="101" w:name="lt_pId623"/>
            <w:r w:rsidRPr="002F1DDD">
              <w:rPr>
                <w:sz w:val="20"/>
                <w:szCs w:val="26"/>
                <w:lang w:bidi="ar-EG"/>
              </w:rPr>
              <w:t>AMS</w:t>
            </w:r>
            <w:bookmarkEnd w:id="101"/>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5A5693">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5A5693">
            <w:pPr>
              <w:spacing w:before="60" w:after="60" w:line="260" w:lineRule="exact"/>
              <w:jc w:val="lef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سوزي</w:t>
            </w:r>
            <w:r w:rsidRPr="002F1DDD">
              <w:rPr>
                <w:sz w:val="20"/>
                <w:szCs w:val="26"/>
                <w:rtl/>
              </w:rPr>
              <w:t xml:space="preserve"> </w:t>
            </w:r>
            <w:r w:rsidRPr="002F1DDD">
              <w:rPr>
                <w:rFonts w:hint="eastAsia"/>
                <w:sz w:val="20"/>
                <w:szCs w:val="26"/>
                <w:rtl/>
              </w:rPr>
              <w:t>أوونا</w:t>
            </w:r>
            <w:r w:rsidRPr="002F1DDD">
              <w:rPr>
                <w:sz w:val="20"/>
                <w:szCs w:val="26"/>
                <w:rtl/>
              </w:rPr>
              <w:t xml:space="preserve"> </w:t>
            </w:r>
            <w:r w:rsidRPr="002F1DDD">
              <w:rPr>
                <w:rFonts w:hint="eastAsia"/>
                <w:sz w:val="20"/>
                <w:szCs w:val="26"/>
                <w:rtl/>
              </w:rPr>
              <w:t>نواه</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5A5693">
            <w:pPr>
              <w:spacing w:before="60" w:after="60" w:line="260" w:lineRule="exact"/>
              <w:jc w:val="left"/>
              <w:rPr>
                <w:sz w:val="20"/>
                <w:szCs w:val="26"/>
                <w:lang w:bidi="ar-EG"/>
              </w:rPr>
            </w:pPr>
            <w:r w:rsidRPr="002F1DDD">
              <w:rPr>
                <w:sz w:val="20"/>
                <w:szCs w:val="26"/>
                <w:rtl/>
              </w:rPr>
              <w:t>الكاميرون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94861">
            <w:pPr>
              <w:spacing w:before="60" w:after="60" w:line="260" w:lineRule="exact"/>
              <w:jc w:val="center"/>
              <w:rPr>
                <w:sz w:val="20"/>
                <w:szCs w:val="26"/>
                <w:lang w:bidi="ar-EG"/>
              </w:rPr>
            </w:pPr>
            <w:bookmarkStart w:id="102" w:name="lt_pId627"/>
            <w:r w:rsidRPr="002F1DDD">
              <w:rPr>
                <w:sz w:val="20"/>
                <w:szCs w:val="26"/>
                <w:lang w:bidi="ar-EG"/>
              </w:rPr>
              <w:t>AFR</w:t>
            </w:r>
            <w:bookmarkEnd w:id="102"/>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5A5693">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E86E8D" w:rsidRDefault="006C5BB2" w:rsidP="00E86E8D">
            <w:pPr>
              <w:spacing w:before="60" w:after="60" w:line="260" w:lineRule="exact"/>
              <w:jc w:val="left"/>
              <w:rPr>
                <w:spacing w:val="-2"/>
                <w:sz w:val="20"/>
                <w:szCs w:val="26"/>
                <w:rtl/>
                <w:lang w:bidi="ar-EG"/>
              </w:rPr>
            </w:pPr>
            <w:r w:rsidRPr="00E86E8D">
              <w:rPr>
                <w:rFonts w:hint="eastAsia"/>
                <w:spacing w:val="-2"/>
                <w:sz w:val="20"/>
                <w:szCs w:val="26"/>
                <w:rtl/>
              </w:rPr>
              <w:t>السيد</w:t>
            </w:r>
            <w:r w:rsidRPr="00E86E8D">
              <w:rPr>
                <w:spacing w:val="-2"/>
                <w:sz w:val="20"/>
                <w:szCs w:val="26"/>
                <w:rtl/>
              </w:rPr>
              <w:t xml:space="preserve"> </w:t>
            </w:r>
            <w:proofErr w:type="spellStart"/>
            <w:r w:rsidRPr="00E86E8D">
              <w:rPr>
                <w:rFonts w:hint="eastAsia"/>
                <w:spacing w:val="-2"/>
                <w:sz w:val="20"/>
                <w:szCs w:val="26"/>
                <w:rtl/>
              </w:rPr>
              <w:t>ستانيسلاس</w:t>
            </w:r>
            <w:proofErr w:type="spellEnd"/>
            <w:r w:rsidRPr="00E86E8D">
              <w:rPr>
                <w:spacing w:val="-2"/>
                <w:sz w:val="20"/>
                <w:szCs w:val="26"/>
                <w:rtl/>
              </w:rPr>
              <w:t xml:space="preserve"> </w:t>
            </w:r>
            <w:proofErr w:type="spellStart"/>
            <w:r w:rsidRPr="00E86E8D">
              <w:rPr>
                <w:rFonts w:hint="eastAsia"/>
                <w:spacing w:val="-2"/>
                <w:sz w:val="20"/>
                <w:szCs w:val="26"/>
                <w:rtl/>
              </w:rPr>
              <w:t>كانفولي</w:t>
            </w:r>
            <w:proofErr w:type="spellEnd"/>
            <w:r w:rsidRPr="00E86E8D">
              <w:rPr>
                <w:spacing w:val="-2"/>
                <w:sz w:val="20"/>
                <w:szCs w:val="26"/>
                <w:rtl/>
              </w:rPr>
              <w:t xml:space="preserve"> </w:t>
            </w:r>
            <w:proofErr w:type="spellStart"/>
            <w:r w:rsidRPr="00E86E8D">
              <w:rPr>
                <w:rFonts w:hint="eastAsia"/>
                <w:spacing w:val="-2"/>
                <w:sz w:val="20"/>
                <w:szCs w:val="26"/>
                <w:rtl/>
              </w:rPr>
              <w:t>كاكو</w:t>
            </w:r>
            <w:proofErr w:type="spellEnd"/>
            <w:r w:rsidRPr="00E86E8D">
              <w:rPr>
                <w:spacing w:val="-2"/>
                <w:sz w:val="20"/>
                <w:szCs w:val="26"/>
                <w:rtl/>
              </w:rPr>
              <w:t xml:space="preserve"> </w:t>
            </w:r>
            <w:proofErr w:type="spellStart"/>
            <w:r w:rsidRPr="00E86E8D">
              <w:rPr>
                <w:rFonts w:hint="eastAsia"/>
                <w:spacing w:val="-2"/>
                <w:sz w:val="20"/>
                <w:szCs w:val="26"/>
                <w:rtl/>
              </w:rPr>
              <w:t>بيدج</w:t>
            </w:r>
            <w:proofErr w:type="spellEnd"/>
            <w:r w:rsidR="00E86E8D" w:rsidRPr="00E86E8D">
              <w:rPr>
                <w:rFonts w:hint="cs"/>
                <w:spacing w:val="-2"/>
                <w:sz w:val="20"/>
                <w:szCs w:val="26"/>
                <w:rtl/>
                <w:lang w:bidi="ar-EG"/>
              </w:rPr>
              <w:t>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5A5693">
            <w:pPr>
              <w:spacing w:before="60" w:after="60" w:line="260" w:lineRule="exact"/>
              <w:jc w:val="left"/>
              <w:rPr>
                <w:sz w:val="20"/>
                <w:szCs w:val="26"/>
                <w:lang w:bidi="ar-EG"/>
              </w:rPr>
            </w:pPr>
            <w:r w:rsidRPr="002F1DDD">
              <w:rPr>
                <w:sz w:val="20"/>
                <w:szCs w:val="26"/>
                <w:rtl/>
              </w:rPr>
              <w:t>كوت ديفوار</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994861">
            <w:pPr>
              <w:spacing w:before="60" w:after="60" w:line="260" w:lineRule="exact"/>
              <w:jc w:val="center"/>
              <w:rPr>
                <w:sz w:val="20"/>
                <w:szCs w:val="26"/>
                <w:lang w:bidi="ar-EG"/>
              </w:rPr>
            </w:pPr>
            <w:bookmarkStart w:id="103" w:name="lt_pId631"/>
            <w:r w:rsidRPr="002F1DDD">
              <w:rPr>
                <w:sz w:val="20"/>
                <w:szCs w:val="26"/>
                <w:lang w:bidi="ar-EG"/>
              </w:rPr>
              <w:t>AFR</w:t>
            </w:r>
            <w:bookmarkEnd w:id="103"/>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رومين</w:t>
            </w:r>
            <w:r w:rsidRPr="002F1DDD">
              <w:rPr>
                <w:sz w:val="20"/>
                <w:szCs w:val="26"/>
                <w:rtl/>
              </w:rPr>
              <w:t xml:space="preserve"> </w:t>
            </w:r>
            <w:proofErr w:type="spellStart"/>
            <w:r w:rsidRPr="002F1DDD">
              <w:rPr>
                <w:rFonts w:hint="eastAsia"/>
                <w:sz w:val="20"/>
                <w:szCs w:val="26"/>
                <w:rtl/>
              </w:rPr>
              <w:t>سيزا</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sz w:val="20"/>
                <w:szCs w:val="26"/>
                <w:rtl/>
              </w:rPr>
              <w:t>جمهورية الكونغو الديمقراطية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94861">
            <w:pPr>
              <w:spacing w:before="60" w:after="60" w:line="260" w:lineRule="exact"/>
              <w:jc w:val="center"/>
              <w:rPr>
                <w:sz w:val="20"/>
                <w:szCs w:val="26"/>
                <w:lang w:bidi="ar-EG"/>
              </w:rPr>
            </w:pPr>
            <w:bookmarkStart w:id="104" w:name="lt_pId635"/>
            <w:r w:rsidRPr="002F1DDD">
              <w:rPr>
                <w:sz w:val="20"/>
                <w:szCs w:val="26"/>
                <w:lang w:bidi="ar-EG"/>
              </w:rPr>
              <w:t>AFR</w:t>
            </w:r>
            <w:bookmarkEnd w:id="104"/>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C25A15">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C25A15">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proofErr w:type="spellStart"/>
            <w:r w:rsidRPr="002F1DDD">
              <w:rPr>
                <w:rFonts w:hint="eastAsia"/>
                <w:sz w:val="20"/>
                <w:szCs w:val="26"/>
                <w:rtl/>
              </w:rPr>
              <w:t>إدفا</w:t>
            </w:r>
            <w:proofErr w:type="spellEnd"/>
            <w:r w:rsidRPr="002F1DDD">
              <w:rPr>
                <w:sz w:val="20"/>
                <w:szCs w:val="26"/>
                <w:rtl/>
              </w:rPr>
              <w:t xml:space="preserve"> </w:t>
            </w:r>
            <w:proofErr w:type="spellStart"/>
            <w:r w:rsidRPr="002F1DDD">
              <w:rPr>
                <w:rFonts w:hint="eastAsia"/>
                <w:sz w:val="20"/>
                <w:szCs w:val="26"/>
                <w:rtl/>
              </w:rPr>
              <w:t>التيمار</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C25A15">
            <w:pPr>
              <w:spacing w:before="60" w:after="60" w:line="260" w:lineRule="exact"/>
              <w:jc w:val="left"/>
              <w:rPr>
                <w:sz w:val="20"/>
                <w:szCs w:val="26"/>
                <w:lang w:bidi="ar-EG"/>
              </w:rPr>
            </w:pPr>
            <w:r w:rsidRPr="002F1DDD">
              <w:rPr>
                <w:sz w:val="20"/>
                <w:szCs w:val="26"/>
                <w:rtl/>
              </w:rPr>
              <w:t>هايتي</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C25A15">
            <w:pPr>
              <w:spacing w:before="60" w:after="60" w:line="260" w:lineRule="exact"/>
              <w:jc w:val="center"/>
              <w:rPr>
                <w:sz w:val="20"/>
                <w:szCs w:val="26"/>
                <w:lang w:bidi="ar-EG"/>
              </w:rPr>
            </w:pPr>
            <w:bookmarkStart w:id="105" w:name="lt_pId639"/>
            <w:r w:rsidRPr="002F1DDD">
              <w:rPr>
                <w:sz w:val="20"/>
                <w:szCs w:val="26"/>
                <w:lang w:bidi="ar-EG"/>
              </w:rPr>
              <w:t>AMS</w:t>
            </w:r>
            <w:bookmarkEnd w:id="105"/>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C25A15">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C25A15">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أحمدو</w:t>
            </w:r>
            <w:r w:rsidRPr="002F1DDD">
              <w:rPr>
                <w:sz w:val="20"/>
                <w:szCs w:val="26"/>
                <w:rtl/>
              </w:rPr>
              <w:t xml:space="preserve"> </w:t>
            </w:r>
            <w:r w:rsidRPr="002F1DDD">
              <w:rPr>
                <w:rFonts w:hint="cs"/>
                <w:sz w:val="20"/>
                <w:szCs w:val="26"/>
                <w:rtl/>
              </w:rPr>
              <w:t>تراوري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C25A15">
            <w:pPr>
              <w:spacing w:before="60" w:after="60" w:line="260" w:lineRule="exact"/>
              <w:jc w:val="left"/>
              <w:rPr>
                <w:sz w:val="20"/>
                <w:szCs w:val="26"/>
                <w:lang w:bidi="ar-EG"/>
              </w:rPr>
            </w:pPr>
            <w:r w:rsidRPr="002F1DDD">
              <w:rPr>
                <w:sz w:val="20"/>
                <w:szCs w:val="26"/>
                <w:rtl/>
              </w:rPr>
              <w:t>مالي</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C25A15">
            <w:pPr>
              <w:spacing w:before="60" w:after="60" w:line="260" w:lineRule="exact"/>
              <w:jc w:val="center"/>
              <w:rPr>
                <w:sz w:val="20"/>
                <w:szCs w:val="26"/>
                <w:lang w:bidi="ar-EG"/>
              </w:rPr>
            </w:pPr>
            <w:bookmarkStart w:id="106" w:name="lt_pId643"/>
            <w:r w:rsidRPr="002F1DDD">
              <w:rPr>
                <w:sz w:val="20"/>
                <w:szCs w:val="26"/>
                <w:lang w:bidi="ar-EG"/>
              </w:rPr>
              <w:t>AFR</w:t>
            </w:r>
            <w:bookmarkEnd w:id="106"/>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C25A15">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C25A15">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ماجد</w:t>
            </w:r>
            <w:r w:rsidRPr="002F1DDD">
              <w:rPr>
                <w:sz w:val="20"/>
                <w:szCs w:val="26"/>
                <w:rtl/>
              </w:rPr>
              <w:t xml:space="preserve"> </w:t>
            </w:r>
            <w:r w:rsidRPr="002F1DDD">
              <w:rPr>
                <w:rFonts w:hint="eastAsia"/>
                <w:sz w:val="20"/>
                <w:szCs w:val="26"/>
                <w:rtl/>
              </w:rPr>
              <w:t>خالد</w:t>
            </w:r>
            <w:r w:rsidRPr="002F1DDD">
              <w:rPr>
                <w:sz w:val="20"/>
                <w:szCs w:val="26"/>
                <w:rtl/>
              </w:rPr>
              <w:t xml:space="preserve"> </w:t>
            </w:r>
            <w:r w:rsidRPr="002F1DDD">
              <w:rPr>
                <w:rFonts w:hint="eastAsia"/>
                <w:sz w:val="20"/>
                <w:szCs w:val="26"/>
                <w:rtl/>
              </w:rPr>
              <w:t>البلوشي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C25A15">
            <w:pPr>
              <w:spacing w:before="60" w:after="60" w:line="260" w:lineRule="exact"/>
              <w:jc w:val="left"/>
              <w:rPr>
                <w:sz w:val="20"/>
                <w:szCs w:val="26"/>
                <w:lang w:bidi="ar-EG"/>
              </w:rPr>
            </w:pPr>
            <w:r w:rsidRPr="002F1DDD">
              <w:rPr>
                <w:sz w:val="20"/>
                <w:szCs w:val="26"/>
                <w:rtl/>
              </w:rPr>
              <w:t xml:space="preserve">هيئة تنظيم الاتصالات </w:t>
            </w:r>
            <w:r w:rsidRPr="002F1DDD">
              <w:rPr>
                <w:rFonts w:hint="cs"/>
                <w:sz w:val="20"/>
                <w:szCs w:val="26"/>
                <w:rtl/>
                <w:lang w:bidi="ar-EG"/>
              </w:rPr>
              <w:t>في</w:t>
            </w:r>
            <w:r w:rsidRPr="002F1DDD">
              <w:rPr>
                <w:rFonts w:hint="eastAsia"/>
                <w:sz w:val="20"/>
                <w:szCs w:val="26"/>
                <w:rtl/>
                <w:lang w:bidi="ar-EG"/>
              </w:rPr>
              <w:t xml:space="preserve"> عُمان</w:t>
            </w:r>
            <w:r w:rsidRPr="002F1DDD">
              <w:rPr>
                <w:sz w:val="20"/>
                <w:szCs w:val="26"/>
                <w:rtl/>
              </w:rPr>
              <w:t>، عُمان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C25A15">
            <w:pPr>
              <w:spacing w:before="60" w:after="60" w:line="260" w:lineRule="exact"/>
              <w:jc w:val="center"/>
              <w:rPr>
                <w:sz w:val="20"/>
                <w:szCs w:val="26"/>
                <w:lang w:bidi="ar-EG"/>
              </w:rPr>
            </w:pPr>
            <w:bookmarkStart w:id="107" w:name="lt_pId647"/>
            <w:r w:rsidRPr="002F1DDD">
              <w:rPr>
                <w:sz w:val="20"/>
                <w:szCs w:val="26"/>
                <w:lang w:bidi="ar-EG"/>
              </w:rPr>
              <w:t>ARB</w:t>
            </w:r>
            <w:bookmarkEnd w:id="107"/>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C25A15">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C25A15">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proofErr w:type="spellStart"/>
            <w:r w:rsidRPr="002F1DDD">
              <w:rPr>
                <w:rFonts w:hint="eastAsia"/>
                <w:sz w:val="20"/>
                <w:szCs w:val="26"/>
                <w:rtl/>
              </w:rPr>
              <w:t>ياو</w:t>
            </w:r>
            <w:proofErr w:type="spellEnd"/>
            <w:r w:rsidRPr="002F1DDD">
              <w:rPr>
                <w:sz w:val="20"/>
                <w:szCs w:val="26"/>
                <w:rtl/>
              </w:rPr>
              <w:t xml:space="preserve"> </w:t>
            </w:r>
            <w:proofErr w:type="spellStart"/>
            <w:r w:rsidRPr="002F1DDD">
              <w:rPr>
                <w:rFonts w:hint="eastAsia"/>
                <w:sz w:val="20"/>
                <w:szCs w:val="26"/>
                <w:rtl/>
              </w:rPr>
              <w:t>سيتسوف</w:t>
            </w:r>
            <w:proofErr w:type="spellEnd"/>
            <w:r w:rsidRPr="002F1DDD">
              <w:rPr>
                <w:sz w:val="20"/>
                <w:szCs w:val="26"/>
                <w:rtl/>
              </w:rPr>
              <w:t xml:space="preserve"> </w:t>
            </w:r>
            <w:r w:rsidRPr="002F1DDD">
              <w:rPr>
                <w:rFonts w:hint="eastAsia"/>
                <w:sz w:val="20"/>
                <w:szCs w:val="26"/>
                <w:rtl/>
              </w:rPr>
              <w:t>ماوينا</w:t>
            </w:r>
            <w:r w:rsidRPr="002F1DDD">
              <w:rPr>
                <w:sz w:val="20"/>
                <w:szCs w:val="26"/>
                <w:rtl/>
              </w:rPr>
              <w:t xml:space="preserve"> </w:t>
            </w:r>
            <w:r w:rsidRPr="002F1DDD">
              <w:rPr>
                <w:rFonts w:hint="eastAsia"/>
                <w:sz w:val="20"/>
                <w:szCs w:val="26"/>
                <w:rtl/>
              </w:rPr>
              <w:t>غامو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C25A15">
            <w:pPr>
              <w:spacing w:before="60" w:after="60" w:line="260" w:lineRule="exact"/>
              <w:jc w:val="left"/>
              <w:rPr>
                <w:sz w:val="20"/>
                <w:szCs w:val="26"/>
                <w:lang w:bidi="ar-EG"/>
              </w:rPr>
            </w:pPr>
            <w:r w:rsidRPr="002F1DDD">
              <w:rPr>
                <w:rFonts w:hint="cs"/>
                <w:sz w:val="20"/>
                <w:szCs w:val="26"/>
                <w:rtl/>
              </w:rPr>
              <w:t>توغو</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C25A15">
            <w:pPr>
              <w:spacing w:before="60" w:after="60" w:line="260" w:lineRule="exact"/>
              <w:jc w:val="center"/>
              <w:rPr>
                <w:sz w:val="20"/>
                <w:szCs w:val="26"/>
                <w:lang w:bidi="ar-EG"/>
              </w:rPr>
            </w:pPr>
            <w:bookmarkStart w:id="108" w:name="lt_pId651"/>
            <w:r w:rsidRPr="002F1DDD">
              <w:rPr>
                <w:sz w:val="20"/>
                <w:szCs w:val="26"/>
                <w:lang w:bidi="ar-EG"/>
              </w:rPr>
              <w:t>AFR</w:t>
            </w:r>
            <w:bookmarkEnd w:id="108"/>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C25A15">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C25A15">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كارل</w:t>
            </w:r>
            <w:r w:rsidRPr="002F1DDD">
              <w:rPr>
                <w:sz w:val="20"/>
                <w:szCs w:val="26"/>
                <w:rtl/>
              </w:rPr>
              <w:t xml:space="preserve"> </w:t>
            </w:r>
            <w:r w:rsidRPr="002F1DDD">
              <w:rPr>
                <w:rFonts w:hint="eastAsia"/>
                <w:sz w:val="20"/>
                <w:szCs w:val="26"/>
                <w:rtl/>
              </w:rPr>
              <w:t>آدمز</w:t>
            </w:r>
            <w:r w:rsidRPr="002F1DDD">
              <w:rPr>
                <w:sz w:val="20"/>
                <w:szCs w:val="26"/>
                <w:rtl/>
              </w:rPr>
              <w:t xml:space="preserve"> </w:t>
            </w:r>
            <w:proofErr w:type="spellStart"/>
            <w:r w:rsidRPr="002F1DDD">
              <w:rPr>
                <w:rFonts w:hint="eastAsia"/>
                <w:sz w:val="20"/>
                <w:szCs w:val="26"/>
                <w:rtl/>
              </w:rPr>
              <w:t>كوباتي</w:t>
            </w:r>
            <w:proofErr w:type="spellEnd"/>
            <w:r w:rsidRPr="002F1DDD">
              <w:rPr>
                <w:sz w:val="20"/>
                <w:szCs w:val="26"/>
                <w:rtl/>
              </w:rPr>
              <w:t xml:space="preserve"> </w:t>
            </w:r>
            <w:proofErr w:type="spellStart"/>
            <w:r w:rsidRPr="002F1DDD">
              <w:rPr>
                <w:rFonts w:hint="eastAsia"/>
                <w:sz w:val="20"/>
                <w:szCs w:val="26"/>
                <w:rtl/>
              </w:rPr>
              <w:t>غبادي</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C25A15">
            <w:pPr>
              <w:spacing w:before="60" w:after="60" w:line="260" w:lineRule="exact"/>
              <w:jc w:val="left"/>
              <w:rPr>
                <w:sz w:val="20"/>
                <w:szCs w:val="26"/>
                <w:lang w:val="fr-CH" w:bidi="ar-EG"/>
              </w:rPr>
            </w:pPr>
            <w:bookmarkStart w:id="109" w:name="lt_pId654"/>
            <w:r w:rsidRPr="002F1DDD">
              <w:rPr>
                <w:rFonts w:hint="cs"/>
                <w:sz w:val="20"/>
                <w:szCs w:val="26"/>
                <w:rtl/>
              </w:rPr>
              <w:t xml:space="preserve">هيئة تنظيم الاتصالات، </w:t>
            </w:r>
            <w:r w:rsidRPr="002F1DDD">
              <w:rPr>
                <w:sz w:val="20"/>
                <w:szCs w:val="26"/>
                <w:rtl/>
              </w:rPr>
              <w:t>جمهورية إفريقيا</w:t>
            </w:r>
            <w:r w:rsidR="00C25A15">
              <w:rPr>
                <w:rFonts w:hint="cs"/>
                <w:sz w:val="20"/>
                <w:szCs w:val="26"/>
                <w:rtl/>
              </w:rPr>
              <w:t> </w:t>
            </w:r>
            <w:r w:rsidRPr="002F1DDD">
              <w:rPr>
                <w:sz w:val="20"/>
                <w:szCs w:val="26"/>
                <w:rtl/>
              </w:rPr>
              <w:t>الوسطى</w:t>
            </w:r>
            <w:bookmarkEnd w:id="109"/>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C25A15">
            <w:pPr>
              <w:spacing w:before="60" w:after="60" w:line="260" w:lineRule="exact"/>
              <w:jc w:val="center"/>
              <w:rPr>
                <w:sz w:val="20"/>
                <w:szCs w:val="26"/>
                <w:lang w:bidi="ar-EG"/>
              </w:rPr>
            </w:pPr>
            <w:bookmarkStart w:id="110" w:name="lt_pId655"/>
            <w:r w:rsidRPr="002F1DDD">
              <w:rPr>
                <w:sz w:val="20"/>
                <w:szCs w:val="26"/>
                <w:lang w:bidi="ar-EG"/>
              </w:rPr>
              <w:t>AFR</w:t>
            </w:r>
            <w:bookmarkEnd w:id="110"/>
          </w:p>
        </w:tc>
      </w:tr>
      <w:tr w:rsidR="006C5BB2" w:rsidRPr="002F1DDD" w:rsidTr="00445E79">
        <w:trPr>
          <w:trHeight w:val="20"/>
          <w:jc w:val="center"/>
        </w:trPr>
        <w:tc>
          <w:tcPr>
            <w:tcW w:w="9360" w:type="dxa"/>
            <w:gridSpan w:val="5"/>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7E0AB4">
            <w:pPr>
              <w:keepNext/>
              <w:keepLines/>
              <w:spacing w:before="60" w:after="60" w:line="260" w:lineRule="exact"/>
              <w:jc w:val="center"/>
              <w:rPr>
                <w:b/>
                <w:bCs/>
                <w:sz w:val="20"/>
                <w:szCs w:val="26"/>
                <w:lang w:bidi="ar-EG"/>
              </w:rPr>
            </w:pPr>
            <w:r w:rsidRPr="002F1DDD">
              <w:rPr>
                <w:b/>
                <w:bCs/>
                <w:sz w:val="20"/>
                <w:szCs w:val="26"/>
                <w:rtl/>
              </w:rPr>
              <w:lastRenderedPageBreak/>
              <w:t>مسؤولو</w:t>
            </w:r>
            <w:r w:rsidRPr="002F1DDD">
              <w:rPr>
                <w:rFonts w:hint="cs"/>
                <w:b/>
                <w:bCs/>
                <w:sz w:val="20"/>
                <w:szCs w:val="26"/>
                <w:rtl/>
              </w:rPr>
              <w:t xml:space="preserve"> الاتصال</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الاتصال في مكتب تنمية الاتصالات</w:t>
            </w:r>
          </w:p>
        </w:tc>
        <w:tc>
          <w:tcPr>
            <w:tcW w:w="2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صوفي</w:t>
            </w:r>
            <w:r w:rsidRPr="002F1DDD">
              <w:rPr>
                <w:sz w:val="20"/>
                <w:szCs w:val="26"/>
                <w:rtl/>
              </w:rPr>
              <w:t xml:space="preserve"> </w:t>
            </w:r>
            <w:proofErr w:type="spellStart"/>
            <w:r w:rsidRPr="002F1DDD">
              <w:rPr>
                <w:rFonts w:hint="eastAsia"/>
                <w:sz w:val="20"/>
                <w:szCs w:val="26"/>
                <w:rtl/>
              </w:rPr>
              <w:t>مادنس</w:t>
            </w:r>
            <w:proofErr w:type="spellEnd"/>
          </w:p>
        </w:tc>
        <w:tc>
          <w:tcPr>
            <w:tcW w:w="2842"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7E0AB4">
            <w:pPr>
              <w:keepNext/>
              <w:keepLines/>
              <w:spacing w:before="60" w:after="60" w:line="260" w:lineRule="exact"/>
              <w:rPr>
                <w:sz w:val="20"/>
                <w:szCs w:val="26"/>
                <w:lang w:bidi="ar-EG"/>
              </w:rPr>
            </w:pPr>
            <w:bookmarkStart w:id="111" w:name="lt_pId659"/>
            <w:r w:rsidRPr="002F1DDD">
              <w:rPr>
                <w:sz w:val="20"/>
                <w:szCs w:val="26"/>
                <w:lang w:bidi="ar-EG"/>
              </w:rPr>
              <w:t>ITU/BDT</w:t>
            </w:r>
            <w:bookmarkEnd w:id="111"/>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7E0AB4">
            <w:pPr>
              <w:keepNext/>
              <w:keepLines/>
              <w:spacing w:before="60" w:after="60" w:line="260" w:lineRule="exact"/>
              <w:jc w:val="center"/>
              <w:rPr>
                <w:sz w:val="20"/>
                <w:szCs w:val="26"/>
                <w:lang w:bidi="ar-EG"/>
              </w:rPr>
            </w:pPr>
            <w:r w:rsidRPr="002F1DDD">
              <w:rPr>
                <w:sz w:val="20"/>
                <w:szCs w:val="26"/>
                <w:rtl/>
              </w:rPr>
              <w:t>المقر الرئيسي</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الاتصال في مكتب تنمية الاتصالات</w:t>
            </w:r>
          </w:p>
        </w:tc>
        <w:tc>
          <w:tcPr>
            <w:tcW w:w="282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آن</w:t>
            </w:r>
            <w:r w:rsidRPr="002F1DDD">
              <w:rPr>
                <w:sz w:val="20"/>
                <w:szCs w:val="26"/>
                <w:rtl/>
              </w:rPr>
              <w:t xml:space="preserve"> </w:t>
            </w:r>
            <w:r w:rsidRPr="002F1DDD">
              <w:rPr>
                <w:rFonts w:hint="eastAsia"/>
                <w:sz w:val="20"/>
                <w:szCs w:val="26"/>
                <w:rtl/>
              </w:rPr>
              <w:t>ريتا</w:t>
            </w:r>
            <w:r w:rsidRPr="002F1DDD">
              <w:rPr>
                <w:sz w:val="20"/>
                <w:szCs w:val="26"/>
                <w:rtl/>
              </w:rPr>
              <w:t xml:space="preserve"> </w:t>
            </w:r>
            <w:proofErr w:type="spellStart"/>
            <w:r w:rsidRPr="002F1DDD">
              <w:rPr>
                <w:rFonts w:hint="eastAsia"/>
                <w:sz w:val="20"/>
                <w:szCs w:val="26"/>
                <w:rtl/>
              </w:rPr>
              <w:t>سسيمبوغا</w:t>
            </w:r>
            <w:proofErr w:type="spellEnd"/>
          </w:p>
        </w:tc>
        <w:tc>
          <w:tcPr>
            <w:tcW w:w="2842"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7E0AB4">
            <w:pPr>
              <w:keepNext/>
              <w:keepLines/>
              <w:spacing w:before="60" w:after="60" w:line="260" w:lineRule="exact"/>
              <w:rPr>
                <w:sz w:val="20"/>
                <w:szCs w:val="26"/>
                <w:lang w:bidi="ar-EG"/>
              </w:rPr>
            </w:pPr>
            <w:bookmarkStart w:id="112" w:name="lt_pId663"/>
            <w:r w:rsidRPr="002F1DDD">
              <w:rPr>
                <w:sz w:val="20"/>
                <w:szCs w:val="26"/>
                <w:lang w:bidi="ar-EG"/>
              </w:rPr>
              <w:t>ITU/AFR</w:t>
            </w:r>
            <w:bookmarkEnd w:id="112"/>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7E0AB4">
            <w:pPr>
              <w:keepNext/>
              <w:keepLines/>
              <w:spacing w:before="60" w:after="60" w:line="260" w:lineRule="exact"/>
              <w:jc w:val="center"/>
              <w:rPr>
                <w:sz w:val="20"/>
                <w:szCs w:val="26"/>
                <w:lang w:bidi="ar-EG"/>
              </w:rPr>
            </w:pPr>
            <w:bookmarkStart w:id="113" w:name="lt_pId664"/>
            <w:r w:rsidRPr="002F1DDD">
              <w:rPr>
                <w:sz w:val="20"/>
                <w:szCs w:val="26"/>
                <w:lang w:bidi="ar-EG"/>
              </w:rPr>
              <w:t>AFR</w:t>
            </w:r>
            <w:bookmarkEnd w:id="113"/>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sz w:val="20"/>
                <w:szCs w:val="26"/>
                <w:rtl/>
              </w:rPr>
              <w:t>مسؤول الاتصال في مكتب تنمية الاتصالات</w:t>
            </w:r>
          </w:p>
        </w:tc>
        <w:tc>
          <w:tcPr>
            <w:tcW w:w="2829"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فريد</w:t>
            </w:r>
            <w:r w:rsidRPr="002F1DDD">
              <w:rPr>
                <w:sz w:val="20"/>
                <w:szCs w:val="26"/>
                <w:rtl/>
              </w:rPr>
              <w:t xml:space="preserve"> </w:t>
            </w:r>
            <w:r w:rsidRPr="002F1DDD">
              <w:rPr>
                <w:rFonts w:hint="eastAsia"/>
                <w:sz w:val="20"/>
                <w:szCs w:val="26"/>
                <w:rtl/>
              </w:rPr>
              <w:t>نخلي</w:t>
            </w:r>
          </w:p>
        </w:tc>
        <w:tc>
          <w:tcPr>
            <w:tcW w:w="2842" w:type="dxa"/>
            <w:gridSpan w:val="2"/>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6C5BB2" w:rsidRPr="002F1DDD" w:rsidRDefault="006C5BB2" w:rsidP="007E0AB4">
            <w:pPr>
              <w:keepNext/>
              <w:keepLines/>
              <w:spacing w:before="60" w:after="60" w:line="260" w:lineRule="exact"/>
              <w:rPr>
                <w:sz w:val="20"/>
                <w:szCs w:val="26"/>
                <w:lang w:val="fr-CH" w:bidi="ar-EG"/>
              </w:rPr>
            </w:pPr>
            <w:bookmarkStart w:id="114" w:name="lt_pId667"/>
            <w:r w:rsidRPr="002F1DDD">
              <w:rPr>
                <w:sz w:val="20"/>
                <w:szCs w:val="26"/>
                <w:lang w:val="fr-CH" w:bidi="ar-EG"/>
              </w:rPr>
              <w:t>ITU/CIS</w:t>
            </w:r>
            <w:bookmarkEnd w:id="114"/>
          </w:p>
        </w:tc>
        <w:tc>
          <w:tcPr>
            <w:tcW w:w="1700"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6C5BB2" w:rsidRPr="002F1DDD" w:rsidRDefault="006C5BB2" w:rsidP="007E0AB4">
            <w:pPr>
              <w:keepNext/>
              <w:keepLines/>
              <w:spacing w:before="60" w:after="60" w:line="260" w:lineRule="exact"/>
              <w:jc w:val="center"/>
              <w:rPr>
                <w:sz w:val="20"/>
                <w:szCs w:val="26"/>
                <w:lang w:bidi="ar-EG"/>
              </w:rPr>
            </w:pPr>
            <w:bookmarkStart w:id="115" w:name="lt_pId668"/>
            <w:r w:rsidRPr="002F1DDD">
              <w:rPr>
                <w:sz w:val="20"/>
                <w:szCs w:val="26"/>
                <w:lang w:bidi="ar-EG"/>
              </w:rPr>
              <w:t>CIS</w:t>
            </w:r>
            <w:bookmarkEnd w:id="115"/>
          </w:p>
        </w:tc>
      </w:tr>
      <w:tr w:rsidR="006C5BB2" w:rsidRPr="002F1DDD" w:rsidTr="00445E79">
        <w:trPr>
          <w:trHeight w:val="20"/>
          <w:jc w:val="center"/>
        </w:trPr>
        <w:tc>
          <w:tcPr>
            <w:tcW w:w="1989" w:type="dxa"/>
            <w:tcBorders>
              <w:top w:val="single" w:sz="12" w:space="0" w:color="C45911" w:themeColor="accent2"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013BEE">
            <w:pPr>
              <w:spacing w:before="60" w:after="60" w:line="260" w:lineRule="exact"/>
              <w:jc w:val="center"/>
              <w:rPr>
                <w:b/>
                <w:bCs/>
                <w:sz w:val="20"/>
                <w:szCs w:val="26"/>
                <w:lang w:bidi="ar-EG"/>
              </w:rPr>
            </w:pPr>
            <w:r w:rsidRPr="002F1DDD">
              <w:rPr>
                <w:rFonts w:hint="cs"/>
                <w:b/>
                <w:bCs/>
                <w:sz w:val="20"/>
                <w:szCs w:val="26"/>
                <w:rtl/>
              </w:rPr>
              <w:t>المسألة</w:t>
            </w:r>
          </w:p>
        </w:tc>
        <w:tc>
          <w:tcPr>
            <w:tcW w:w="5671" w:type="dxa"/>
            <w:gridSpan w:val="3"/>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013BEE">
            <w:pPr>
              <w:spacing w:before="60" w:after="60" w:line="260" w:lineRule="exact"/>
              <w:jc w:val="center"/>
              <w:rPr>
                <w:b/>
                <w:bCs/>
                <w:sz w:val="20"/>
                <w:szCs w:val="26"/>
                <w:lang w:bidi="ar-EG"/>
              </w:rPr>
            </w:pPr>
            <w:r w:rsidRPr="002F1DDD">
              <w:rPr>
                <w:rFonts w:hint="cs"/>
                <w:b/>
                <w:bCs/>
                <w:sz w:val="20"/>
                <w:szCs w:val="26"/>
                <w:rtl/>
              </w:rPr>
              <w:t>عنوان المسألة</w:t>
            </w:r>
          </w:p>
        </w:tc>
        <w:tc>
          <w:tcPr>
            <w:tcW w:w="1700" w:type="dxa"/>
            <w:tcBorders>
              <w:top w:val="single" w:sz="12" w:space="0" w:color="C45911" w:themeColor="accent2"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161022">
            <w:pPr>
              <w:spacing w:before="60" w:after="60" w:line="260" w:lineRule="exact"/>
              <w:rPr>
                <w:b/>
                <w:bCs/>
                <w:sz w:val="20"/>
                <w:szCs w:val="26"/>
                <w:lang w:bidi="ar-EG"/>
              </w:rPr>
            </w:pP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6C5BB2" w:rsidRPr="002F1DDD" w:rsidRDefault="006C5BB2" w:rsidP="00161022">
            <w:pPr>
              <w:spacing w:before="60" w:after="60" w:line="260" w:lineRule="exact"/>
              <w:rPr>
                <w:b/>
                <w:bCs/>
                <w:sz w:val="20"/>
                <w:szCs w:val="26"/>
                <w:rtl/>
                <w:lang w:bidi="ar-EG"/>
              </w:rPr>
            </w:pPr>
            <w:r w:rsidRPr="002F1DDD">
              <w:rPr>
                <w:rFonts w:hint="cs"/>
                <w:b/>
                <w:bCs/>
                <w:sz w:val="20"/>
                <w:szCs w:val="26"/>
                <w:rtl/>
              </w:rPr>
              <w:t>المسألة </w:t>
            </w:r>
            <w:r w:rsidRPr="002F1DDD">
              <w:rPr>
                <w:b/>
                <w:bCs/>
                <w:sz w:val="20"/>
                <w:szCs w:val="26"/>
                <w:lang w:bidi="ar-EG"/>
              </w:rPr>
              <w:t>7/1</w:t>
            </w:r>
          </w:p>
        </w:tc>
        <w:tc>
          <w:tcPr>
            <w:tcW w:w="5671" w:type="dxa"/>
            <w:gridSpan w:val="3"/>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6C5BB2" w:rsidRPr="002F1DDD" w:rsidRDefault="006C5BB2" w:rsidP="00013BEE">
            <w:pPr>
              <w:spacing w:before="60" w:after="60" w:line="260" w:lineRule="exact"/>
              <w:jc w:val="center"/>
              <w:rPr>
                <w:b/>
                <w:bCs/>
                <w:sz w:val="20"/>
                <w:szCs w:val="26"/>
                <w:lang w:bidi="ar-EG"/>
              </w:rPr>
            </w:pPr>
            <w:r w:rsidRPr="002F1DDD">
              <w:rPr>
                <w:b/>
                <w:bCs/>
                <w:sz w:val="20"/>
                <w:szCs w:val="26"/>
                <w:rtl/>
              </w:rPr>
              <w:t>نفاذ الأشخاص ذوي الإعاقة وذوي الاحتياجات الخاصة إلى خدمات الاتصالات/تكنولوجيا المعلومات والاتصالات</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tcPr>
          <w:p w:rsidR="006C5BB2" w:rsidRPr="002F1DDD" w:rsidRDefault="006C5BB2" w:rsidP="00161022">
            <w:pPr>
              <w:spacing w:before="60" w:after="60" w:line="260" w:lineRule="exact"/>
              <w:rPr>
                <w:b/>
                <w:bCs/>
                <w:sz w:val="20"/>
                <w:szCs w:val="26"/>
                <w:lang w:bidi="ar-EG"/>
              </w:rPr>
            </w:pP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6C5BB2" w:rsidRPr="002F1DDD" w:rsidRDefault="006C5BB2" w:rsidP="00161022">
            <w:pPr>
              <w:spacing w:before="60" w:after="60" w:line="260" w:lineRule="exact"/>
              <w:rPr>
                <w:b/>
                <w:bCs/>
                <w:sz w:val="20"/>
                <w:szCs w:val="26"/>
                <w:lang w:bidi="ar-EG"/>
              </w:rPr>
            </w:pPr>
            <w:r w:rsidRPr="002F1DDD">
              <w:rPr>
                <w:b/>
                <w:bCs/>
                <w:sz w:val="20"/>
                <w:szCs w:val="26"/>
                <w:rtl/>
              </w:rPr>
              <w:t>المنصب</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6C5BB2" w:rsidRPr="002F1DDD" w:rsidRDefault="006C5BB2" w:rsidP="00161022">
            <w:pPr>
              <w:spacing w:before="60" w:after="60" w:line="260" w:lineRule="exact"/>
              <w:rPr>
                <w:b/>
                <w:bCs/>
                <w:sz w:val="20"/>
                <w:szCs w:val="26"/>
                <w:rtl/>
                <w:lang w:bidi="ar-EG"/>
              </w:rPr>
            </w:pPr>
            <w:r w:rsidRPr="002F1DDD">
              <w:rPr>
                <w:rFonts w:hint="cs"/>
                <w:b/>
                <w:bCs/>
                <w:sz w:val="20"/>
                <w:szCs w:val="26"/>
                <w:rtl/>
                <w:lang w:bidi="ar-EG"/>
              </w:rPr>
              <w:t>الاسم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6C5BB2" w:rsidRPr="002F1DDD" w:rsidRDefault="006C5BB2" w:rsidP="00161022">
            <w:pPr>
              <w:spacing w:before="60" w:after="60" w:line="260" w:lineRule="exact"/>
              <w:rPr>
                <w:b/>
                <w:bCs/>
                <w:sz w:val="20"/>
                <w:szCs w:val="26"/>
                <w:lang w:bidi="ar-EG"/>
              </w:rPr>
            </w:pPr>
            <w:r w:rsidRPr="002F1DDD">
              <w:rPr>
                <w:rFonts w:hint="cs"/>
                <w:b/>
                <w:bCs/>
                <w:sz w:val="20"/>
                <w:szCs w:val="26"/>
                <w:rtl/>
              </w:rPr>
              <w:t>الجهة الممثَلة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013BEE">
            <w:pPr>
              <w:spacing w:before="60" w:after="60" w:line="260" w:lineRule="exact"/>
              <w:jc w:val="center"/>
              <w:rPr>
                <w:b/>
                <w:bCs/>
                <w:sz w:val="20"/>
                <w:szCs w:val="26"/>
                <w:lang w:bidi="ar-EG"/>
              </w:rPr>
            </w:pPr>
            <w:r w:rsidRPr="002F1DDD">
              <w:rPr>
                <w:rFonts w:hint="cs"/>
                <w:b/>
                <w:bCs/>
                <w:sz w:val="20"/>
                <w:szCs w:val="26"/>
                <w:rtl/>
              </w:rPr>
              <w:t>المنطقة</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r w:rsidRPr="002F1DDD">
              <w:rPr>
                <w:sz w:val="20"/>
                <w:szCs w:val="26"/>
                <w:rtl/>
              </w:rPr>
              <w:t>المقرر المشارك</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أميلا</w:t>
            </w:r>
            <w:r w:rsidRPr="002F1DDD">
              <w:rPr>
                <w:sz w:val="20"/>
                <w:szCs w:val="26"/>
                <w:rtl/>
              </w:rPr>
              <w:t xml:space="preserve"> </w:t>
            </w:r>
            <w:proofErr w:type="spellStart"/>
            <w:r w:rsidRPr="002F1DDD">
              <w:rPr>
                <w:rFonts w:hint="eastAsia"/>
                <w:sz w:val="20"/>
                <w:szCs w:val="26"/>
                <w:rtl/>
              </w:rPr>
              <w:t>أودوباسيك</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البوسنة</w:t>
            </w:r>
            <w:r w:rsidRPr="002F1DDD">
              <w:rPr>
                <w:sz w:val="20"/>
                <w:szCs w:val="26"/>
                <w:rtl/>
              </w:rPr>
              <w:t xml:space="preserve"> </w:t>
            </w:r>
            <w:r w:rsidRPr="002F1DDD">
              <w:rPr>
                <w:rFonts w:hint="eastAsia"/>
                <w:sz w:val="20"/>
                <w:szCs w:val="26"/>
                <w:rtl/>
              </w:rPr>
              <w:t>والهرسك</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013BEE">
            <w:pPr>
              <w:spacing w:before="60" w:after="60" w:line="260" w:lineRule="exact"/>
              <w:jc w:val="center"/>
              <w:rPr>
                <w:sz w:val="20"/>
                <w:szCs w:val="26"/>
                <w:lang w:bidi="ar-EG"/>
              </w:rPr>
            </w:pPr>
            <w:bookmarkStart w:id="116" w:name="lt_pId680"/>
            <w:r w:rsidRPr="002F1DDD">
              <w:rPr>
                <w:sz w:val="20"/>
                <w:szCs w:val="26"/>
                <w:lang w:bidi="ar-EG"/>
              </w:rPr>
              <w:t>EUR</w:t>
            </w:r>
            <w:bookmarkEnd w:id="116"/>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sz w:val="20"/>
                <w:szCs w:val="26"/>
                <w:rtl/>
              </w:rPr>
              <w:t>المقرر المشارك</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عبد</w:t>
            </w:r>
            <w:r w:rsidRPr="002F1DDD">
              <w:rPr>
                <w:sz w:val="20"/>
                <w:szCs w:val="26"/>
                <w:rtl/>
              </w:rPr>
              <w:t xml:space="preserve"> </w:t>
            </w:r>
            <w:r w:rsidRPr="002F1DDD">
              <w:rPr>
                <w:rFonts w:hint="eastAsia"/>
                <w:sz w:val="20"/>
                <w:szCs w:val="26"/>
                <w:rtl/>
              </w:rPr>
              <w:t>الله</w:t>
            </w:r>
            <w:r w:rsidRPr="002F1DDD">
              <w:rPr>
                <w:sz w:val="20"/>
                <w:szCs w:val="26"/>
                <w:rtl/>
              </w:rPr>
              <w:t xml:space="preserve"> </w:t>
            </w:r>
            <w:proofErr w:type="spellStart"/>
            <w:r w:rsidRPr="002F1DDD">
              <w:rPr>
                <w:rFonts w:hint="eastAsia"/>
                <w:sz w:val="20"/>
                <w:szCs w:val="26"/>
                <w:rtl/>
              </w:rPr>
              <w:t>ديمبيل</w:t>
            </w:r>
            <w:r w:rsidR="007E0AB4">
              <w:rPr>
                <w:rFonts w:hint="cs"/>
                <w:sz w:val="20"/>
                <w:szCs w:val="26"/>
                <w:rtl/>
              </w:rPr>
              <w:t>ي</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sz w:val="20"/>
                <w:szCs w:val="26"/>
                <w:rtl/>
              </w:rPr>
              <w:t>مالي</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013BEE">
            <w:pPr>
              <w:spacing w:before="60" w:after="60" w:line="260" w:lineRule="exact"/>
              <w:jc w:val="center"/>
              <w:rPr>
                <w:sz w:val="20"/>
                <w:szCs w:val="26"/>
                <w:lang w:bidi="ar-EG"/>
              </w:rPr>
            </w:pPr>
            <w:bookmarkStart w:id="117" w:name="lt_pId684"/>
            <w:r w:rsidRPr="002F1DDD">
              <w:rPr>
                <w:sz w:val="20"/>
                <w:szCs w:val="26"/>
                <w:lang w:bidi="ar-EG"/>
              </w:rPr>
              <w:t>AFR</w:t>
            </w:r>
            <w:bookmarkEnd w:id="117"/>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r w:rsidRPr="002F1DDD">
              <w:rPr>
                <w:sz w:val="20"/>
                <w:szCs w:val="26"/>
                <w:rtl/>
              </w:rPr>
              <w:t>المقرر المشارك</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الدكتور</w:t>
            </w:r>
            <w:r w:rsidRPr="002F1DDD">
              <w:rPr>
                <w:sz w:val="20"/>
                <w:szCs w:val="26"/>
                <w:rtl/>
              </w:rPr>
              <w:t xml:space="preserve"> </w:t>
            </w:r>
            <w:r w:rsidRPr="002F1DDD">
              <w:rPr>
                <w:rFonts w:hint="eastAsia"/>
                <w:sz w:val="20"/>
                <w:szCs w:val="26"/>
                <w:rtl/>
              </w:rPr>
              <w:t>ميران</w:t>
            </w:r>
            <w:r w:rsidRPr="002F1DDD">
              <w:rPr>
                <w:sz w:val="20"/>
                <w:szCs w:val="26"/>
                <w:rtl/>
              </w:rPr>
              <w:t xml:space="preserve"> </w:t>
            </w:r>
            <w:r w:rsidRPr="002F1DDD">
              <w:rPr>
                <w:rFonts w:hint="eastAsia"/>
                <w:sz w:val="20"/>
                <w:szCs w:val="26"/>
                <w:rtl/>
              </w:rPr>
              <w:t>تشوي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7E0AB4">
            <w:pPr>
              <w:spacing w:before="60" w:after="60" w:line="260" w:lineRule="exact"/>
              <w:rPr>
                <w:sz w:val="20"/>
                <w:szCs w:val="26"/>
                <w:lang w:bidi="ar-EG"/>
              </w:rPr>
            </w:pPr>
            <w:r w:rsidRPr="002F1DDD">
              <w:rPr>
                <w:rFonts w:hint="cs"/>
                <w:sz w:val="20"/>
                <w:szCs w:val="26"/>
                <w:rtl/>
              </w:rPr>
              <w:t>جمهورية كوريا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013BEE">
            <w:pPr>
              <w:spacing w:before="60" w:after="60" w:line="260" w:lineRule="exact"/>
              <w:jc w:val="center"/>
              <w:rPr>
                <w:sz w:val="20"/>
                <w:szCs w:val="26"/>
                <w:lang w:bidi="ar-EG"/>
              </w:rPr>
            </w:pPr>
            <w:bookmarkStart w:id="118" w:name="lt_pId688"/>
            <w:r w:rsidRPr="002F1DDD">
              <w:rPr>
                <w:sz w:val="20"/>
                <w:szCs w:val="26"/>
                <w:lang w:bidi="ar-EG"/>
              </w:rPr>
              <w:t>ASP</w:t>
            </w:r>
            <w:bookmarkEnd w:id="118"/>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جويل</w:t>
            </w:r>
            <w:r w:rsidRPr="002F1DDD">
              <w:rPr>
                <w:sz w:val="20"/>
                <w:szCs w:val="26"/>
                <w:rtl/>
              </w:rPr>
              <w:t xml:space="preserve"> </w:t>
            </w:r>
            <w:proofErr w:type="spellStart"/>
            <w:r w:rsidRPr="002F1DDD">
              <w:rPr>
                <w:rFonts w:hint="eastAsia"/>
                <w:sz w:val="20"/>
                <w:szCs w:val="26"/>
                <w:rtl/>
              </w:rPr>
              <w:t>جيرالدين</w:t>
            </w:r>
            <w:proofErr w:type="spellEnd"/>
            <w:r w:rsidRPr="002F1DDD">
              <w:rPr>
                <w:sz w:val="20"/>
                <w:szCs w:val="26"/>
                <w:rtl/>
              </w:rPr>
              <w:t xml:space="preserve"> </w:t>
            </w:r>
            <w:proofErr w:type="spellStart"/>
            <w:r w:rsidRPr="002F1DDD">
              <w:rPr>
                <w:rFonts w:hint="eastAsia"/>
                <w:sz w:val="20"/>
                <w:szCs w:val="26"/>
                <w:rtl/>
              </w:rPr>
              <w:t>زوباني</w:t>
            </w:r>
            <w:proofErr w:type="spellEnd"/>
            <w:r w:rsidRPr="002F1DDD">
              <w:rPr>
                <w:sz w:val="20"/>
                <w:szCs w:val="26"/>
                <w:rtl/>
              </w:rPr>
              <w:t xml:space="preserve"> </w:t>
            </w:r>
            <w:proofErr w:type="spellStart"/>
            <w:r w:rsidRPr="002F1DDD">
              <w:rPr>
                <w:rFonts w:hint="eastAsia"/>
                <w:sz w:val="20"/>
                <w:szCs w:val="26"/>
                <w:rtl/>
              </w:rPr>
              <w:t>ياسنغو</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sz w:val="20"/>
                <w:szCs w:val="26"/>
                <w:rtl/>
              </w:rPr>
              <w:t>جمهورية إفريقيا الوسطى</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013BEE">
            <w:pPr>
              <w:spacing w:before="60" w:after="60" w:line="260" w:lineRule="exact"/>
              <w:jc w:val="center"/>
              <w:rPr>
                <w:sz w:val="20"/>
                <w:szCs w:val="26"/>
                <w:lang w:bidi="ar-EG"/>
              </w:rPr>
            </w:pPr>
            <w:bookmarkStart w:id="119" w:name="lt_pId692"/>
            <w:r w:rsidRPr="002F1DDD">
              <w:rPr>
                <w:sz w:val="20"/>
                <w:szCs w:val="26"/>
                <w:lang w:bidi="ar-EG"/>
              </w:rPr>
              <w:t>AFR</w:t>
            </w:r>
            <w:bookmarkEnd w:id="119"/>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ليليان</w:t>
            </w:r>
            <w:r w:rsidRPr="002F1DDD">
              <w:rPr>
                <w:sz w:val="20"/>
                <w:szCs w:val="26"/>
                <w:rtl/>
              </w:rPr>
              <w:t xml:space="preserve"> </w:t>
            </w:r>
            <w:proofErr w:type="spellStart"/>
            <w:r w:rsidRPr="002F1DDD">
              <w:rPr>
                <w:rFonts w:hint="eastAsia"/>
                <w:sz w:val="20"/>
                <w:szCs w:val="26"/>
                <w:rtl/>
              </w:rPr>
              <w:t>كالوبي</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r w:rsidRPr="002F1DDD">
              <w:rPr>
                <w:sz w:val="20"/>
                <w:szCs w:val="26"/>
                <w:rtl/>
              </w:rPr>
              <w:t>جمهورية الكونغو الديمقراطية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013BEE">
            <w:pPr>
              <w:spacing w:before="60" w:after="60" w:line="260" w:lineRule="exact"/>
              <w:jc w:val="center"/>
              <w:rPr>
                <w:sz w:val="20"/>
                <w:szCs w:val="26"/>
                <w:lang w:bidi="ar-EG"/>
              </w:rPr>
            </w:pPr>
            <w:bookmarkStart w:id="120" w:name="lt_pId696"/>
            <w:r w:rsidRPr="002F1DDD">
              <w:rPr>
                <w:sz w:val="20"/>
                <w:szCs w:val="26"/>
                <w:lang w:bidi="ar-EG"/>
              </w:rPr>
              <w:t>AFR</w:t>
            </w:r>
            <w:bookmarkEnd w:id="120"/>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الدكتور</w:t>
            </w:r>
            <w:r w:rsidRPr="002F1DDD">
              <w:rPr>
                <w:sz w:val="20"/>
                <w:szCs w:val="26"/>
                <w:rtl/>
              </w:rPr>
              <w:t xml:space="preserve"> </w:t>
            </w:r>
            <w:proofErr w:type="spellStart"/>
            <w:r w:rsidRPr="002F1DDD">
              <w:rPr>
                <w:rFonts w:hint="eastAsia"/>
                <w:sz w:val="20"/>
                <w:szCs w:val="26"/>
                <w:rtl/>
              </w:rPr>
              <w:t>ميتسوجي</w:t>
            </w:r>
            <w:proofErr w:type="spellEnd"/>
            <w:r w:rsidRPr="002F1DDD">
              <w:rPr>
                <w:sz w:val="20"/>
                <w:szCs w:val="26"/>
                <w:rtl/>
              </w:rPr>
              <w:t xml:space="preserve"> </w:t>
            </w:r>
            <w:proofErr w:type="spellStart"/>
            <w:r w:rsidRPr="002F1DDD">
              <w:rPr>
                <w:rFonts w:hint="eastAsia"/>
                <w:sz w:val="20"/>
                <w:szCs w:val="26"/>
                <w:rtl/>
              </w:rPr>
              <w:t>ماتسوموتو</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sz w:val="20"/>
                <w:szCs w:val="26"/>
                <w:rtl/>
              </w:rPr>
              <w:t>اليابان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013BEE">
            <w:pPr>
              <w:spacing w:before="60" w:after="60" w:line="260" w:lineRule="exact"/>
              <w:jc w:val="center"/>
              <w:rPr>
                <w:sz w:val="20"/>
                <w:szCs w:val="26"/>
                <w:lang w:bidi="ar-EG"/>
              </w:rPr>
            </w:pPr>
            <w:bookmarkStart w:id="121" w:name="lt_pId700"/>
            <w:r w:rsidRPr="002F1DDD">
              <w:rPr>
                <w:sz w:val="20"/>
                <w:szCs w:val="26"/>
                <w:lang w:bidi="ar-EG"/>
              </w:rPr>
              <w:t>ASP</w:t>
            </w:r>
            <w:bookmarkEnd w:id="121"/>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proofErr w:type="spellStart"/>
            <w:r w:rsidRPr="002F1DDD">
              <w:rPr>
                <w:rFonts w:hint="eastAsia"/>
                <w:sz w:val="20"/>
                <w:szCs w:val="26"/>
                <w:rtl/>
              </w:rPr>
              <w:t>غودفري</w:t>
            </w:r>
            <w:proofErr w:type="spellEnd"/>
            <w:r w:rsidRPr="002F1DDD">
              <w:rPr>
                <w:sz w:val="20"/>
                <w:szCs w:val="26"/>
                <w:rtl/>
              </w:rPr>
              <w:t xml:space="preserve"> </w:t>
            </w:r>
            <w:proofErr w:type="spellStart"/>
            <w:r w:rsidRPr="002F1DDD">
              <w:rPr>
                <w:rFonts w:hint="eastAsia"/>
                <w:sz w:val="20"/>
                <w:szCs w:val="26"/>
                <w:rtl/>
              </w:rPr>
              <w:t>موهاتيا</w:t>
            </w:r>
            <w:proofErr w:type="spellEnd"/>
            <w:r w:rsidRPr="002F1DDD">
              <w:rPr>
                <w:sz w:val="20"/>
                <w:szCs w:val="26"/>
                <w:rtl/>
              </w:rPr>
              <w:t xml:space="preserve"> </w:t>
            </w:r>
            <w:proofErr w:type="spellStart"/>
            <w:r w:rsidRPr="002F1DDD">
              <w:rPr>
                <w:rFonts w:hint="eastAsia"/>
                <w:sz w:val="20"/>
                <w:szCs w:val="26"/>
                <w:rtl/>
              </w:rPr>
              <w:t>موتسوتسو</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r w:rsidRPr="002F1DDD">
              <w:rPr>
                <w:sz w:val="20"/>
                <w:szCs w:val="26"/>
                <w:rtl/>
              </w:rPr>
              <w:t>كينيا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013BEE">
            <w:pPr>
              <w:spacing w:before="60" w:after="60" w:line="260" w:lineRule="exact"/>
              <w:jc w:val="center"/>
              <w:rPr>
                <w:sz w:val="20"/>
                <w:szCs w:val="26"/>
                <w:lang w:bidi="ar-EG"/>
              </w:rPr>
            </w:pPr>
            <w:bookmarkStart w:id="122" w:name="lt_pId704"/>
            <w:r w:rsidRPr="002F1DDD">
              <w:rPr>
                <w:sz w:val="20"/>
                <w:szCs w:val="26"/>
                <w:lang w:bidi="ar-EG"/>
              </w:rPr>
              <w:t>AFR</w:t>
            </w:r>
            <w:bookmarkEnd w:id="122"/>
          </w:p>
        </w:tc>
      </w:tr>
      <w:tr w:rsidR="006C5BB2" w:rsidRPr="002F1DDD" w:rsidTr="00445E79">
        <w:trPr>
          <w:trHeight w:val="20"/>
          <w:jc w:val="center"/>
        </w:trPr>
        <w:tc>
          <w:tcPr>
            <w:tcW w:w="9360" w:type="dxa"/>
            <w:gridSpan w:val="5"/>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B64F46">
            <w:pPr>
              <w:spacing w:before="60" w:after="60" w:line="260" w:lineRule="exact"/>
              <w:jc w:val="center"/>
              <w:rPr>
                <w:b/>
                <w:bCs/>
                <w:sz w:val="20"/>
                <w:szCs w:val="26"/>
                <w:lang w:bidi="ar-EG"/>
              </w:rPr>
            </w:pPr>
            <w:r w:rsidRPr="002F1DDD">
              <w:rPr>
                <w:b/>
                <w:bCs/>
                <w:sz w:val="20"/>
                <w:szCs w:val="26"/>
                <w:rtl/>
              </w:rPr>
              <w:t>مسؤولو</w:t>
            </w:r>
            <w:r w:rsidRPr="002F1DDD">
              <w:rPr>
                <w:rFonts w:hint="cs"/>
                <w:b/>
                <w:bCs/>
                <w:sz w:val="20"/>
                <w:szCs w:val="26"/>
                <w:rtl/>
              </w:rPr>
              <w:t xml:space="preserve"> الاتصال</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FA7628">
            <w:pPr>
              <w:spacing w:before="60" w:after="60" w:line="260" w:lineRule="exact"/>
              <w:jc w:val="lef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7E0AB4">
            <w:pPr>
              <w:spacing w:before="60" w:after="60" w:line="260" w:lineRule="exact"/>
              <w:jc w:val="lef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روكسانا</w:t>
            </w:r>
            <w:r w:rsidRPr="002F1DDD">
              <w:rPr>
                <w:sz w:val="20"/>
                <w:szCs w:val="26"/>
                <w:rtl/>
              </w:rPr>
              <w:t xml:space="preserve"> </w:t>
            </w:r>
            <w:r w:rsidRPr="002F1DDD">
              <w:rPr>
                <w:rFonts w:hint="eastAsia"/>
                <w:sz w:val="20"/>
                <w:szCs w:val="26"/>
                <w:rtl/>
              </w:rPr>
              <w:t>ويدمر</w:t>
            </w:r>
            <w:r w:rsidRPr="002F1DDD">
              <w:rPr>
                <w:sz w:val="20"/>
                <w:szCs w:val="26"/>
                <w:rtl/>
              </w:rPr>
              <w:t>-</w:t>
            </w:r>
            <w:proofErr w:type="spellStart"/>
            <w:r w:rsidRPr="002F1DDD">
              <w:rPr>
                <w:rFonts w:hint="eastAsia"/>
                <w:sz w:val="20"/>
                <w:szCs w:val="26"/>
                <w:rtl/>
              </w:rPr>
              <w:t>إليسكو</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FA7628">
            <w:pPr>
              <w:spacing w:before="60" w:after="60" w:line="260" w:lineRule="exact"/>
              <w:jc w:val="left"/>
              <w:rPr>
                <w:sz w:val="20"/>
                <w:szCs w:val="26"/>
                <w:lang w:bidi="ar-EG"/>
              </w:rPr>
            </w:pPr>
            <w:bookmarkStart w:id="123" w:name="lt_pId708"/>
            <w:r w:rsidRPr="002F1DDD">
              <w:rPr>
                <w:sz w:val="20"/>
                <w:szCs w:val="26"/>
                <w:lang w:bidi="ar-EG"/>
              </w:rPr>
              <w:t>ITU/BDT</w:t>
            </w:r>
            <w:bookmarkEnd w:id="123"/>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FA7628">
            <w:pPr>
              <w:spacing w:before="60" w:after="60" w:line="260" w:lineRule="exact"/>
              <w:jc w:val="center"/>
              <w:rPr>
                <w:sz w:val="20"/>
                <w:szCs w:val="26"/>
                <w:lang w:bidi="ar-EG"/>
              </w:rPr>
            </w:pPr>
            <w:r w:rsidRPr="002F1DDD">
              <w:rPr>
                <w:sz w:val="20"/>
                <w:szCs w:val="26"/>
                <w:rtl/>
              </w:rPr>
              <w:t>المقر الرئيسي</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FA7628">
            <w:pPr>
              <w:spacing w:before="60" w:after="60" w:line="260" w:lineRule="exact"/>
              <w:jc w:val="lef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FA7628">
            <w:pPr>
              <w:spacing w:before="60" w:after="60" w:line="260" w:lineRule="exact"/>
              <w:jc w:val="left"/>
              <w:rPr>
                <w:sz w:val="20"/>
                <w:szCs w:val="26"/>
                <w:lang w:bidi="ar-EG"/>
              </w:rPr>
            </w:pPr>
            <w:r w:rsidRPr="002F1DDD">
              <w:rPr>
                <w:rFonts w:hint="eastAsia"/>
                <w:sz w:val="20"/>
                <w:szCs w:val="26"/>
                <w:rtl/>
              </w:rPr>
              <w:t>السيدة</w:t>
            </w:r>
            <w:r w:rsidRPr="002F1DDD">
              <w:rPr>
                <w:sz w:val="20"/>
                <w:szCs w:val="26"/>
                <w:rtl/>
              </w:rPr>
              <w:t xml:space="preserve"> </w:t>
            </w:r>
            <w:proofErr w:type="spellStart"/>
            <w:r w:rsidRPr="002F1DDD">
              <w:rPr>
                <w:rFonts w:hint="eastAsia"/>
                <w:sz w:val="20"/>
                <w:szCs w:val="26"/>
                <w:rtl/>
              </w:rPr>
              <w:t>إيدا</w:t>
            </w:r>
            <w:proofErr w:type="spellEnd"/>
            <w:r w:rsidRPr="002F1DDD">
              <w:rPr>
                <w:sz w:val="20"/>
                <w:szCs w:val="26"/>
                <w:rtl/>
              </w:rPr>
              <w:t xml:space="preserve"> </w:t>
            </w:r>
            <w:r w:rsidRPr="002F1DDD">
              <w:rPr>
                <w:rFonts w:hint="eastAsia"/>
                <w:sz w:val="20"/>
                <w:szCs w:val="26"/>
                <w:rtl/>
              </w:rPr>
              <w:t>جالو</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FA7628">
            <w:pPr>
              <w:spacing w:before="60" w:after="60" w:line="260" w:lineRule="exact"/>
              <w:jc w:val="left"/>
              <w:rPr>
                <w:sz w:val="20"/>
                <w:szCs w:val="26"/>
                <w:lang w:bidi="ar-EG"/>
              </w:rPr>
            </w:pPr>
            <w:bookmarkStart w:id="124" w:name="lt_pId712"/>
            <w:r w:rsidRPr="002F1DDD">
              <w:rPr>
                <w:sz w:val="20"/>
                <w:szCs w:val="26"/>
                <w:lang w:bidi="ar-EG"/>
              </w:rPr>
              <w:t>ITU/AFR</w:t>
            </w:r>
            <w:bookmarkEnd w:id="124"/>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FA7628">
            <w:pPr>
              <w:spacing w:before="60" w:after="60" w:line="260" w:lineRule="exact"/>
              <w:jc w:val="center"/>
              <w:rPr>
                <w:sz w:val="20"/>
                <w:szCs w:val="26"/>
                <w:lang w:bidi="ar-EG"/>
              </w:rPr>
            </w:pPr>
            <w:bookmarkStart w:id="125" w:name="lt_pId713"/>
            <w:r w:rsidRPr="002F1DDD">
              <w:rPr>
                <w:sz w:val="20"/>
                <w:szCs w:val="26"/>
                <w:lang w:bidi="ar-EG"/>
              </w:rPr>
              <w:t>AFR</w:t>
            </w:r>
            <w:bookmarkEnd w:id="125"/>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FA7628">
            <w:pPr>
              <w:spacing w:before="60" w:after="60" w:line="260" w:lineRule="exact"/>
              <w:jc w:val="lef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FA7628">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كريم</w:t>
            </w:r>
            <w:r w:rsidRPr="002F1DDD">
              <w:rPr>
                <w:sz w:val="20"/>
                <w:szCs w:val="26"/>
                <w:rtl/>
              </w:rPr>
              <w:t xml:space="preserve"> </w:t>
            </w:r>
            <w:r w:rsidRPr="002F1DDD">
              <w:rPr>
                <w:rFonts w:hint="eastAsia"/>
                <w:sz w:val="20"/>
                <w:szCs w:val="26"/>
                <w:rtl/>
              </w:rPr>
              <w:t>عبد</w:t>
            </w:r>
            <w:r w:rsidRPr="002F1DDD">
              <w:rPr>
                <w:sz w:val="20"/>
                <w:szCs w:val="26"/>
                <w:rtl/>
              </w:rPr>
              <w:t xml:space="preserve"> </w:t>
            </w:r>
            <w:r w:rsidRPr="002F1DDD">
              <w:rPr>
                <w:rFonts w:hint="eastAsia"/>
                <w:sz w:val="20"/>
                <w:szCs w:val="26"/>
                <w:rtl/>
              </w:rPr>
              <w:t>الغني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FA7628">
            <w:pPr>
              <w:spacing w:before="60" w:after="60" w:line="260" w:lineRule="exact"/>
              <w:jc w:val="left"/>
              <w:rPr>
                <w:sz w:val="20"/>
                <w:szCs w:val="26"/>
                <w:lang w:bidi="ar-EG"/>
              </w:rPr>
            </w:pPr>
            <w:bookmarkStart w:id="126" w:name="lt_pId716"/>
            <w:r w:rsidRPr="002F1DDD">
              <w:rPr>
                <w:sz w:val="20"/>
                <w:szCs w:val="26"/>
                <w:lang w:bidi="ar-EG"/>
              </w:rPr>
              <w:t>ITU/ARB</w:t>
            </w:r>
            <w:bookmarkEnd w:id="126"/>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FA7628">
            <w:pPr>
              <w:spacing w:before="60" w:after="60" w:line="260" w:lineRule="exact"/>
              <w:jc w:val="center"/>
              <w:rPr>
                <w:sz w:val="20"/>
                <w:szCs w:val="26"/>
                <w:lang w:bidi="ar-EG"/>
              </w:rPr>
            </w:pPr>
            <w:bookmarkStart w:id="127" w:name="lt_pId717"/>
            <w:r w:rsidRPr="002F1DDD">
              <w:rPr>
                <w:sz w:val="20"/>
                <w:szCs w:val="26"/>
                <w:lang w:bidi="ar-EG"/>
              </w:rPr>
              <w:t>ARB</w:t>
            </w:r>
            <w:bookmarkEnd w:id="127"/>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FA7628">
            <w:pPr>
              <w:spacing w:before="60" w:after="60" w:line="260" w:lineRule="exact"/>
              <w:jc w:val="lef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FA7628">
            <w:pPr>
              <w:spacing w:before="60" w:after="60" w:line="260" w:lineRule="exact"/>
              <w:jc w:val="lef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أورورا</w:t>
            </w:r>
            <w:r w:rsidRPr="002F1DDD">
              <w:rPr>
                <w:sz w:val="20"/>
                <w:szCs w:val="26"/>
                <w:rtl/>
              </w:rPr>
              <w:t xml:space="preserve"> </w:t>
            </w:r>
            <w:proofErr w:type="spellStart"/>
            <w:r w:rsidRPr="002F1DDD">
              <w:rPr>
                <w:rFonts w:hint="eastAsia"/>
                <w:sz w:val="20"/>
                <w:szCs w:val="26"/>
                <w:rtl/>
              </w:rPr>
              <w:t>روبيو</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FA7628">
            <w:pPr>
              <w:spacing w:before="60" w:after="60" w:line="260" w:lineRule="exact"/>
              <w:jc w:val="left"/>
              <w:rPr>
                <w:sz w:val="20"/>
                <w:szCs w:val="26"/>
                <w:lang w:bidi="ar-EG"/>
              </w:rPr>
            </w:pPr>
            <w:bookmarkStart w:id="128" w:name="lt_pId720"/>
            <w:r w:rsidRPr="002F1DDD">
              <w:rPr>
                <w:sz w:val="20"/>
                <w:szCs w:val="26"/>
                <w:lang w:bidi="ar-EG"/>
              </w:rPr>
              <w:t>ITU/ASP</w:t>
            </w:r>
            <w:bookmarkEnd w:id="128"/>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FA7628">
            <w:pPr>
              <w:spacing w:before="60" w:after="60" w:line="260" w:lineRule="exact"/>
              <w:jc w:val="center"/>
              <w:rPr>
                <w:sz w:val="20"/>
                <w:szCs w:val="26"/>
                <w:lang w:bidi="ar-EG"/>
              </w:rPr>
            </w:pPr>
            <w:bookmarkStart w:id="129" w:name="lt_pId721"/>
            <w:r w:rsidRPr="002F1DDD">
              <w:rPr>
                <w:sz w:val="20"/>
                <w:szCs w:val="26"/>
                <w:lang w:bidi="ar-EG"/>
              </w:rPr>
              <w:t>ASP</w:t>
            </w:r>
            <w:bookmarkEnd w:id="129"/>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6C5BB2" w:rsidRPr="002F1DDD" w:rsidRDefault="006C5BB2" w:rsidP="00FA7628">
            <w:pPr>
              <w:spacing w:before="60" w:after="60" w:line="260" w:lineRule="exact"/>
              <w:jc w:val="lef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6C5BB2" w:rsidRPr="002F1DDD" w:rsidRDefault="006C5BB2" w:rsidP="00FA7628">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فريد</w:t>
            </w:r>
            <w:r w:rsidRPr="002F1DDD">
              <w:rPr>
                <w:sz w:val="20"/>
                <w:szCs w:val="26"/>
                <w:rtl/>
              </w:rPr>
              <w:t xml:space="preserve"> </w:t>
            </w:r>
            <w:r w:rsidRPr="002F1DDD">
              <w:rPr>
                <w:rFonts w:hint="eastAsia"/>
                <w:sz w:val="20"/>
                <w:szCs w:val="26"/>
                <w:rtl/>
              </w:rPr>
              <w:t>نخلي</w:t>
            </w:r>
          </w:p>
        </w:tc>
        <w:tc>
          <w:tcPr>
            <w:tcW w:w="2833"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6C5BB2" w:rsidRPr="002F1DDD" w:rsidRDefault="006C5BB2" w:rsidP="00FA7628">
            <w:pPr>
              <w:spacing w:before="60" w:after="60" w:line="260" w:lineRule="exact"/>
              <w:jc w:val="left"/>
              <w:rPr>
                <w:sz w:val="20"/>
                <w:szCs w:val="26"/>
                <w:lang w:bidi="ar-EG"/>
              </w:rPr>
            </w:pPr>
            <w:bookmarkStart w:id="130" w:name="lt_pId724"/>
            <w:r w:rsidRPr="002F1DDD">
              <w:rPr>
                <w:sz w:val="20"/>
                <w:szCs w:val="26"/>
                <w:lang w:bidi="ar-EG"/>
              </w:rPr>
              <w:t>ITU/CIS</w:t>
            </w:r>
            <w:bookmarkEnd w:id="130"/>
          </w:p>
        </w:tc>
        <w:tc>
          <w:tcPr>
            <w:tcW w:w="1700"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6C5BB2" w:rsidRPr="002F1DDD" w:rsidRDefault="006C5BB2" w:rsidP="00FA7628">
            <w:pPr>
              <w:spacing w:before="60" w:after="60" w:line="260" w:lineRule="exact"/>
              <w:jc w:val="center"/>
              <w:rPr>
                <w:sz w:val="20"/>
                <w:szCs w:val="26"/>
                <w:lang w:bidi="ar-EG"/>
              </w:rPr>
            </w:pPr>
            <w:bookmarkStart w:id="131" w:name="lt_pId725"/>
            <w:r w:rsidRPr="002F1DDD">
              <w:rPr>
                <w:sz w:val="20"/>
                <w:szCs w:val="26"/>
                <w:lang w:bidi="ar-EG"/>
              </w:rPr>
              <w:t>CIS</w:t>
            </w:r>
            <w:bookmarkEnd w:id="131"/>
          </w:p>
        </w:tc>
      </w:tr>
      <w:tr w:rsidR="006C5BB2" w:rsidRPr="002F1DDD" w:rsidTr="00445E79">
        <w:trPr>
          <w:trHeight w:val="20"/>
          <w:jc w:val="center"/>
        </w:trPr>
        <w:tc>
          <w:tcPr>
            <w:tcW w:w="1989" w:type="dxa"/>
            <w:tcBorders>
              <w:top w:val="single" w:sz="8"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2745F3">
            <w:pPr>
              <w:keepNext/>
              <w:keepLines/>
              <w:widowControl w:val="0"/>
              <w:spacing w:before="60" w:after="60" w:line="260" w:lineRule="exact"/>
              <w:jc w:val="center"/>
              <w:rPr>
                <w:b/>
                <w:bCs/>
                <w:sz w:val="20"/>
                <w:szCs w:val="26"/>
                <w:lang w:bidi="ar-EG"/>
              </w:rPr>
            </w:pPr>
            <w:r w:rsidRPr="002F1DDD">
              <w:rPr>
                <w:rFonts w:hint="cs"/>
                <w:b/>
                <w:bCs/>
                <w:sz w:val="20"/>
                <w:szCs w:val="26"/>
                <w:rtl/>
              </w:rPr>
              <w:t>المسألة</w:t>
            </w:r>
          </w:p>
        </w:tc>
        <w:tc>
          <w:tcPr>
            <w:tcW w:w="7371" w:type="dxa"/>
            <w:gridSpan w:val="4"/>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2745F3">
            <w:pPr>
              <w:keepNext/>
              <w:keepLines/>
              <w:widowControl w:val="0"/>
              <w:spacing w:before="60" w:after="60" w:line="260" w:lineRule="exact"/>
              <w:jc w:val="center"/>
              <w:rPr>
                <w:b/>
                <w:bCs/>
                <w:sz w:val="20"/>
                <w:szCs w:val="26"/>
                <w:lang w:bidi="ar-EG"/>
              </w:rPr>
            </w:pPr>
            <w:r w:rsidRPr="002F1DDD">
              <w:rPr>
                <w:rFonts w:hint="cs"/>
                <w:b/>
                <w:bCs/>
                <w:sz w:val="20"/>
                <w:szCs w:val="26"/>
                <w:rtl/>
              </w:rPr>
              <w:t>عنوان المسألة</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6C5BB2" w:rsidRPr="002F1DDD" w:rsidRDefault="006C5BB2" w:rsidP="002745F3">
            <w:pPr>
              <w:keepNext/>
              <w:keepLines/>
              <w:spacing w:before="60" w:after="60" w:line="260" w:lineRule="exact"/>
              <w:rPr>
                <w:b/>
                <w:bCs/>
                <w:sz w:val="20"/>
                <w:szCs w:val="26"/>
                <w:rtl/>
                <w:lang w:bidi="ar-EG"/>
              </w:rPr>
            </w:pPr>
            <w:r w:rsidRPr="002F1DDD">
              <w:rPr>
                <w:rFonts w:hint="cs"/>
                <w:b/>
                <w:bCs/>
                <w:sz w:val="20"/>
                <w:szCs w:val="26"/>
                <w:rtl/>
              </w:rPr>
              <w:t>المسألة </w:t>
            </w:r>
            <w:r w:rsidRPr="002F1DDD">
              <w:rPr>
                <w:b/>
                <w:bCs/>
                <w:sz w:val="20"/>
                <w:szCs w:val="26"/>
                <w:lang w:bidi="ar-EG"/>
              </w:rPr>
              <w:t>8/1</w:t>
            </w:r>
          </w:p>
        </w:tc>
        <w:tc>
          <w:tcPr>
            <w:tcW w:w="7371" w:type="dxa"/>
            <w:gridSpan w:val="4"/>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6C5BB2" w:rsidRPr="002745F3" w:rsidRDefault="006C5BB2" w:rsidP="002745F3">
            <w:pPr>
              <w:keepNext/>
              <w:keepLines/>
              <w:spacing w:before="60" w:after="60" w:line="260" w:lineRule="exact"/>
              <w:jc w:val="center"/>
              <w:rPr>
                <w:b/>
                <w:bCs/>
                <w:spacing w:val="-6"/>
                <w:sz w:val="20"/>
                <w:szCs w:val="26"/>
                <w:lang w:bidi="ar-EG"/>
              </w:rPr>
            </w:pPr>
            <w:r w:rsidRPr="002745F3">
              <w:rPr>
                <w:b/>
                <w:bCs/>
                <w:spacing w:val="-6"/>
                <w:sz w:val="20"/>
                <w:szCs w:val="26"/>
                <w:rtl/>
              </w:rPr>
              <w:t>فحص استراتيجيات وطرائق الانتقال من الإذاعة التماثلية إلى الإذاعة الرقمية للأرض وتنفيذ خدمات جديدة</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B75B14">
            <w:pPr>
              <w:spacing w:before="60" w:after="60" w:line="260" w:lineRule="exact"/>
              <w:jc w:val="left"/>
              <w:rPr>
                <w:b/>
                <w:bCs/>
                <w:sz w:val="20"/>
                <w:szCs w:val="26"/>
                <w:lang w:bidi="ar-EG"/>
              </w:rPr>
            </w:pPr>
            <w:r w:rsidRPr="002F1DDD">
              <w:rPr>
                <w:b/>
                <w:bCs/>
                <w:sz w:val="20"/>
                <w:szCs w:val="26"/>
                <w:rtl/>
              </w:rPr>
              <w:t>المنصب</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B75B14">
            <w:pPr>
              <w:spacing w:before="60" w:after="60" w:line="260" w:lineRule="exact"/>
              <w:jc w:val="left"/>
              <w:rPr>
                <w:b/>
                <w:bCs/>
                <w:sz w:val="20"/>
                <w:szCs w:val="26"/>
                <w:rtl/>
                <w:lang w:bidi="ar-EG"/>
              </w:rPr>
            </w:pPr>
            <w:r w:rsidRPr="002F1DDD">
              <w:rPr>
                <w:rFonts w:hint="cs"/>
                <w:b/>
                <w:bCs/>
                <w:sz w:val="20"/>
                <w:szCs w:val="26"/>
                <w:rtl/>
                <w:lang w:bidi="ar-EG"/>
              </w:rPr>
              <w:t>الاسم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B75B14">
            <w:pPr>
              <w:spacing w:before="60" w:after="60" w:line="260" w:lineRule="exact"/>
              <w:jc w:val="left"/>
              <w:rPr>
                <w:b/>
                <w:bCs/>
                <w:sz w:val="20"/>
                <w:szCs w:val="26"/>
                <w:lang w:bidi="ar-EG"/>
              </w:rPr>
            </w:pPr>
            <w:r w:rsidRPr="002F1DDD">
              <w:rPr>
                <w:rFonts w:hint="cs"/>
                <w:b/>
                <w:bCs/>
                <w:sz w:val="20"/>
                <w:szCs w:val="26"/>
                <w:rtl/>
              </w:rPr>
              <w:t>الجهة الممثَلة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4E7228">
            <w:pPr>
              <w:spacing w:before="60" w:after="60" w:line="260" w:lineRule="exact"/>
              <w:jc w:val="center"/>
              <w:rPr>
                <w:b/>
                <w:bCs/>
                <w:sz w:val="20"/>
                <w:szCs w:val="26"/>
                <w:lang w:bidi="ar-EG"/>
              </w:rPr>
            </w:pPr>
            <w:r w:rsidRPr="002F1DDD">
              <w:rPr>
                <w:rFonts w:hint="cs"/>
                <w:b/>
                <w:bCs/>
                <w:sz w:val="20"/>
                <w:szCs w:val="26"/>
                <w:rtl/>
              </w:rPr>
              <w:t>المنطقة</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B75B14">
            <w:pPr>
              <w:spacing w:before="60" w:after="60" w:line="260" w:lineRule="exact"/>
              <w:jc w:val="left"/>
              <w:rPr>
                <w:sz w:val="20"/>
                <w:szCs w:val="26"/>
                <w:lang w:bidi="ar-EG"/>
              </w:rPr>
            </w:pPr>
            <w:r w:rsidRPr="002F1DDD">
              <w:rPr>
                <w:sz w:val="20"/>
                <w:szCs w:val="26"/>
                <w:rtl/>
              </w:rPr>
              <w:t>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B75B14">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روبرتو</w:t>
            </w:r>
            <w:r w:rsidRPr="002F1DDD">
              <w:rPr>
                <w:sz w:val="20"/>
                <w:szCs w:val="26"/>
                <w:rtl/>
              </w:rPr>
              <w:t xml:space="preserve"> </w:t>
            </w:r>
            <w:proofErr w:type="spellStart"/>
            <w:r w:rsidRPr="002F1DDD">
              <w:rPr>
                <w:rFonts w:hint="eastAsia"/>
                <w:sz w:val="20"/>
                <w:szCs w:val="26"/>
                <w:rtl/>
              </w:rPr>
              <w:t>هيراياما</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B75B14">
            <w:pPr>
              <w:spacing w:before="60" w:after="60" w:line="260" w:lineRule="exact"/>
              <w:jc w:val="left"/>
              <w:rPr>
                <w:sz w:val="20"/>
                <w:szCs w:val="26"/>
                <w:lang w:bidi="ar-EG"/>
              </w:rPr>
            </w:pPr>
            <w:r w:rsidRPr="002F1DDD">
              <w:rPr>
                <w:sz w:val="20"/>
                <w:szCs w:val="26"/>
                <w:rtl/>
              </w:rPr>
              <w:t>البرازيل</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4E7228">
            <w:pPr>
              <w:spacing w:before="60" w:after="60" w:line="260" w:lineRule="exact"/>
              <w:jc w:val="center"/>
              <w:rPr>
                <w:sz w:val="20"/>
                <w:szCs w:val="26"/>
                <w:lang w:bidi="ar-EG"/>
              </w:rPr>
            </w:pPr>
            <w:bookmarkStart w:id="132" w:name="lt_pId737"/>
            <w:r w:rsidRPr="002F1DDD">
              <w:rPr>
                <w:sz w:val="20"/>
                <w:szCs w:val="26"/>
                <w:lang w:bidi="ar-EG"/>
              </w:rPr>
              <w:t>AMS</w:t>
            </w:r>
            <w:bookmarkEnd w:id="132"/>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B75B14">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B75B14">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proofErr w:type="spellStart"/>
            <w:r w:rsidRPr="002F1DDD">
              <w:rPr>
                <w:rFonts w:hint="eastAsia"/>
                <w:sz w:val="20"/>
                <w:szCs w:val="26"/>
                <w:rtl/>
              </w:rPr>
              <w:t>فابريس</w:t>
            </w:r>
            <w:proofErr w:type="spellEnd"/>
            <w:r w:rsidRPr="002F1DDD">
              <w:rPr>
                <w:sz w:val="20"/>
                <w:szCs w:val="26"/>
                <w:rtl/>
              </w:rPr>
              <w:t xml:space="preserve"> </w:t>
            </w:r>
            <w:proofErr w:type="spellStart"/>
            <w:r w:rsidRPr="002F1DDD">
              <w:rPr>
                <w:rFonts w:hint="eastAsia"/>
                <w:sz w:val="20"/>
                <w:szCs w:val="26"/>
                <w:rtl/>
              </w:rPr>
              <w:t>دجوميسي</w:t>
            </w:r>
            <w:proofErr w:type="spellEnd"/>
            <w:r w:rsidRPr="002F1DDD">
              <w:rPr>
                <w:sz w:val="20"/>
                <w:szCs w:val="26"/>
                <w:rtl/>
              </w:rPr>
              <w:t xml:space="preserve"> </w:t>
            </w:r>
            <w:proofErr w:type="spellStart"/>
            <w:r w:rsidRPr="002F1DDD">
              <w:rPr>
                <w:rFonts w:hint="eastAsia"/>
                <w:sz w:val="20"/>
                <w:szCs w:val="26"/>
                <w:rtl/>
              </w:rPr>
              <w:t>دونتسا</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B75B14">
            <w:pPr>
              <w:spacing w:before="60" w:after="60" w:line="260" w:lineRule="exact"/>
              <w:jc w:val="left"/>
              <w:rPr>
                <w:sz w:val="20"/>
                <w:szCs w:val="26"/>
                <w:lang w:bidi="ar-EG"/>
              </w:rPr>
            </w:pPr>
            <w:r w:rsidRPr="002F1DDD">
              <w:rPr>
                <w:sz w:val="20"/>
                <w:szCs w:val="26"/>
                <w:rtl/>
              </w:rPr>
              <w:t>الكاميرون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4E7228">
            <w:pPr>
              <w:spacing w:before="60" w:after="60" w:line="260" w:lineRule="exact"/>
              <w:jc w:val="center"/>
              <w:rPr>
                <w:sz w:val="20"/>
                <w:szCs w:val="26"/>
                <w:lang w:bidi="ar-EG"/>
              </w:rPr>
            </w:pPr>
            <w:bookmarkStart w:id="133" w:name="lt_pId741"/>
            <w:r w:rsidRPr="002F1DDD">
              <w:rPr>
                <w:sz w:val="20"/>
                <w:szCs w:val="26"/>
                <w:lang w:bidi="ar-EG"/>
              </w:rPr>
              <w:t>AFR</w:t>
            </w:r>
            <w:bookmarkEnd w:id="133"/>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B75B14">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B75B14">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proofErr w:type="spellStart"/>
            <w:r w:rsidRPr="002F1DDD">
              <w:rPr>
                <w:rFonts w:hint="eastAsia"/>
                <w:sz w:val="20"/>
                <w:szCs w:val="26"/>
                <w:rtl/>
              </w:rPr>
              <w:t>مامادو</w:t>
            </w:r>
            <w:proofErr w:type="spellEnd"/>
            <w:r w:rsidRPr="002F1DDD">
              <w:rPr>
                <w:sz w:val="20"/>
                <w:szCs w:val="26"/>
                <w:rtl/>
              </w:rPr>
              <w:t xml:space="preserve"> </w:t>
            </w:r>
            <w:r w:rsidRPr="002F1DDD">
              <w:rPr>
                <w:rFonts w:hint="eastAsia"/>
                <w:sz w:val="20"/>
                <w:szCs w:val="26"/>
                <w:rtl/>
              </w:rPr>
              <w:t>باثي</w:t>
            </w:r>
            <w:r w:rsidRPr="002F1DDD">
              <w:rPr>
                <w:sz w:val="20"/>
                <w:szCs w:val="26"/>
                <w:rtl/>
              </w:rPr>
              <w:t xml:space="preserve"> </w:t>
            </w:r>
            <w:r w:rsidRPr="002F1DDD">
              <w:rPr>
                <w:rFonts w:hint="eastAsia"/>
                <w:sz w:val="20"/>
                <w:szCs w:val="26"/>
                <w:rtl/>
              </w:rPr>
              <w:t>باري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B75B14">
            <w:pPr>
              <w:spacing w:before="60" w:after="60" w:line="260" w:lineRule="exact"/>
              <w:jc w:val="left"/>
              <w:rPr>
                <w:sz w:val="20"/>
                <w:szCs w:val="26"/>
                <w:lang w:bidi="ar-EG"/>
              </w:rPr>
            </w:pPr>
            <w:r w:rsidRPr="002F1DDD">
              <w:rPr>
                <w:sz w:val="20"/>
                <w:szCs w:val="26"/>
                <w:rtl/>
              </w:rPr>
              <w:t>غينيا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4E7228">
            <w:pPr>
              <w:spacing w:before="60" w:after="60" w:line="260" w:lineRule="exact"/>
              <w:jc w:val="center"/>
              <w:rPr>
                <w:sz w:val="20"/>
                <w:szCs w:val="26"/>
                <w:lang w:bidi="ar-EG"/>
              </w:rPr>
            </w:pPr>
            <w:bookmarkStart w:id="134" w:name="lt_pId745"/>
            <w:r w:rsidRPr="002F1DDD">
              <w:rPr>
                <w:sz w:val="20"/>
                <w:szCs w:val="26"/>
                <w:lang w:bidi="ar-EG"/>
              </w:rPr>
              <w:t>AFR</w:t>
            </w:r>
            <w:bookmarkEnd w:id="134"/>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B75B14">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B75B14">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جان</w:t>
            </w:r>
            <w:r w:rsidRPr="002F1DDD">
              <w:rPr>
                <w:sz w:val="20"/>
                <w:szCs w:val="26"/>
                <w:rtl/>
              </w:rPr>
              <w:t xml:space="preserve"> </w:t>
            </w:r>
            <w:r w:rsidRPr="002F1DDD">
              <w:rPr>
                <w:rFonts w:hint="eastAsia"/>
                <w:sz w:val="20"/>
                <w:szCs w:val="26"/>
                <w:rtl/>
              </w:rPr>
              <w:t>ماري</w:t>
            </w:r>
            <w:r w:rsidRPr="002F1DDD">
              <w:rPr>
                <w:sz w:val="20"/>
                <w:szCs w:val="26"/>
                <w:rtl/>
              </w:rPr>
              <w:t xml:space="preserve"> </w:t>
            </w:r>
            <w:r w:rsidRPr="002F1DDD">
              <w:rPr>
                <w:rFonts w:hint="eastAsia"/>
                <w:sz w:val="20"/>
                <w:szCs w:val="26"/>
                <w:rtl/>
              </w:rPr>
              <w:t>ميغان</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B75B14">
            <w:pPr>
              <w:spacing w:before="60" w:after="60" w:line="260" w:lineRule="exact"/>
              <w:jc w:val="left"/>
              <w:rPr>
                <w:sz w:val="20"/>
                <w:szCs w:val="26"/>
                <w:lang w:bidi="ar-EG"/>
              </w:rPr>
            </w:pPr>
            <w:r w:rsidRPr="002F1DDD">
              <w:rPr>
                <w:sz w:val="20"/>
                <w:szCs w:val="26"/>
                <w:rtl/>
              </w:rPr>
              <w:t>هايتي</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4E7228">
            <w:pPr>
              <w:spacing w:before="60" w:after="60" w:line="260" w:lineRule="exact"/>
              <w:jc w:val="center"/>
              <w:rPr>
                <w:sz w:val="20"/>
                <w:szCs w:val="26"/>
                <w:lang w:bidi="ar-EG"/>
              </w:rPr>
            </w:pPr>
            <w:bookmarkStart w:id="135" w:name="lt_pId749"/>
            <w:r w:rsidRPr="002F1DDD">
              <w:rPr>
                <w:sz w:val="20"/>
                <w:szCs w:val="26"/>
                <w:lang w:bidi="ar-EG"/>
              </w:rPr>
              <w:t>AMS</w:t>
            </w:r>
            <w:bookmarkEnd w:id="135"/>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B75B14">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B75B14">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بيتر</w:t>
            </w:r>
            <w:r w:rsidRPr="002F1DDD">
              <w:rPr>
                <w:sz w:val="20"/>
                <w:szCs w:val="26"/>
                <w:rtl/>
              </w:rPr>
              <w:t xml:space="preserve"> </w:t>
            </w:r>
            <w:r w:rsidRPr="002F1DDD">
              <w:rPr>
                <w:rFonts w:hint="eastAsia"/>
                <w:sz w:val="20"/>
                <w:szCs w:val="26"/>
                <w:rtl/>
              </w:rPr>
              <w:t>مارتن</w:t>
            </w:r>
            <w:r w:rsidRPr="002F1DDD">
              <w:rPr>
                <w:sz w:val="20"/>
                <w:szCs w:val="26"/>
                <w:rtl/>
              </w:rPr>
              <w:t xml:space="preserve"> </w:t>
            </w:r>
            <w:proofErr w:type="spellStart"/>
            <w:r w:rsidRPr="002F1DDD">
              <w:rPr>
                <w:rFonts w:hint="eastAsia"/>
                <w:sz w:val="20"/>
                <w:szCs w:val="26"/>
                <w:rtl/>
              </w:rPr>
              <w:t>إكوميلو</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B75B14">
            <w:pPr>
              <w:spacing w:before="60" w:after="60" w:line="260" w:lineRule="exact"/>
              <w:jc w:val="left"/>
              <w:rPr>
                <w:sz w:val="20"/>
                <w:szCs w:val="26"/>
                <w:lang w:bidi="ar-EG"/>
              </w:rPr>
            </w:pPr>
            <w:r w:rsidRPr="002F1DDD">
              <w:rPr>
                <w:sz w:val="20"/>
                <w:szCs w:val="26"/>
                <w:rtl/>
              </w:rPr>
              <w:t>كينيا</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4E7228">
            <w:pPr>
              <w:spacing w:before="60" w:after="60" w:line="260" w:lineRule="exact"/>
              <w:jc w:val="center"/>
              <w:rPr>
                <w:sz w:val="20"/>
                <w:szCs w:val="26"/>
                <w:lang w:bidi="ar-EG"/>
              </w:rPr>
            </w:pPr>
            <w:bookmarkStart w:id="136" w:name="lt_pId753"/>
            <w:r w:rsidRPr="002F1DDD">
              <w:rPr>
                <w:sz w:val="20"/>
                <w:szCs w:val="26"/>
                <w:lang w:bidi="ar-EG"/>
              </w:rPr>
              <w:t>AFR</w:t>
            </w:r>
            <w:bookmarkEnd w:id="136"/>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B75B14">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B75B14">
            <w:pPr>
              <w:spacing w:before="60" w:after="60" w:line="260" w:lineRule="exact"/>
              <w:jc w:val="lef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eastAsia"/>
                <w:sz w:val="20"/>
                <w:szCs w:val="26"/>
                <w:rtl/>
              </w:rPr>
              <w:t>جنان</w:t>
            </w:r>
            <w:r w:rsidRPr="002F1DDD">
              <w:rPr>
                <w:sz w:val="20"/>
                <w:szCs w:val="26"/>
                <w:rtl/>
              </w:rPr>
              <w:t xml:space="preserve"> </w:t>
            </w:r>
            <w:r w:rsidRPr="002F1DDD">
              <w:rPr>
                <w:rFonts w:hint="eastAsia"/>
                <w:sz w:val="20"/>
                <w:szCs w:val="26"/>
                <w:rtl/>
              </w:rPr>
              <w:t>كرم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B75B14">
            <w:pPr>
              <w:spacing w:before="60" w:after="60" w:line="260" w:lineRule="exact"/>
              <w:jc w:val="left"/>
              <w:rPr>
                <w:sz w:val="20"/>
                <w:szCs w:val="26"/>
                <w:lang w:bidi="ar-EG"/>
              </w:rPr>
            </w:pPr>
            <w:r w:rsidRPr="002F1DDD">
              <w:rPr>
                <w:rFonts w:hint="eastAsia"/>
                <w:sz w:val="20"/>
                <w:szCs w:val="26"/>
                <w:rtl/>
              </w:rPr>
              <w:t>هيئة</w:t>
            </w:r>
            <w:r w:rsidRPr="002F1DDD">
              <w:rPr>
                <w:sz w:val="20"/>
                <w:szCs w:val="26"/>
                <w:rtl/>
              </w:rPr>
              <w:t xml:space="preserve"> </w:t>
            </w:r>
            <w:r w:rsidRPr="002F1DDD">
              <w:rPr>
                <w:rFonts w:hint="eastAsia"/>
                <w:sz w:val="20"/>
                <w:szCs w:val="26"/>
                <w:rtl/>
              </w:rPr>
              <w:t>تنظيم</w:t>
            </w:r>
            <w:r w:rsidRPr="002F1DDD">
              <w:rPr>
                <w:sz w:val="20"/>
                <w:szCs w:val="26"/>
                <w:rtl/>
              </w:rPr>
              <w:t xml:space="preserve"> </w:t>
            </w:r>
            <w:r w:rsidRPr="002F1DDD">
              <w:rPr>
                <w:rFonts w:hint="eastAsia"/>
                <w:sz w:val="20"/>
                <w:szCs w:val="26"/>
                <w:rtl/>
              </w:rPr>
              <w:t>الاتصالات</w:t>
            </w:r>
            <w:r w:rsidRPr="002F1DDD">
              <w:rPr>
                <w:sz w:val="20"/>
                <w:szCs w:val="26"/>
                <w:rtl/>
              </w:rPr>
              <w:t xml:space="preserve"> </w:t>
            </w:r>
            <w:r w:rsidRPr="002F1DDD">
              <w:rPr>
                <w:rFonts w:hint="eastAsia"/>
                <w:sz w:val="20"/>
                <w:szCs w:val="26"/>
                <w:rtl/>
              </w:rPr>
              <w:t>في</w:t>
            </w:r>
            <w:r w:rsidRPr="002F1DDD">
              <w:rPr>
                <w:sz w:val="20"/>
                <w:szCs w:val="26"/>
                <w:rtl/>
              </w:rPr>
              <w:t xml:space="preserve"> </w:t>
            </w:r>
            <w:r w:rsidRPr="002F1DDD">
              <w:rPr>
                <w:rFonts w:hint="eastAsia"/>
                <w:sz w:val="20"/>
                <w:szCs w:val="26"/>
                <w:rtl/>
              </w:rPr>
              <w:t>لبنان</w:t>
            </w:r>
            <w:r w:rsidRPr="002F1DDD">
              <w:rPr>
                <w:rFonts w:hint="cs"/>
                <w:sz w:val="20"/>
                <w:szCs w:val="26"/>
                <w:rtl/>
              </w:rPr>
              <w:t xml:space="preserve">، </w:t>
            </w:r>
            <w:r w:rsidRPr="002F1DDD">
              <w:rPr>
                <w:rFonts w:hint="eastAsia"/>
                <w:sz w:val="20"/>
                <w:szCs w:val="26"/>
                <w:rtl/>
              </w:rPr>
              <w:t>لبنان</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4E7228">
            <w:pPr>
              <w:spacing w:before="60" w:after="60" w:line="260" w:lineRule="exact"/>
              <w:jc w:val="center"/>
              <w:rPr>
                <w:sz w:val="20"/>
                <w:szCs w:val="26"/>
                <w:lang w:bidi="ar-EG"/>
              </w:rPr>
            </w:pPr>
            <w:bookmarkStart w:id="137" w:name="lt_pId757"/>
            <w:r w:rsidRPr="002F1DDD">
              <w:rPr>
                <w:sz w:val="20"/>
                <w:szCs w:val="26"/>
                <w:lang w:bidi="ar-EG"/>
              </w:rPr>
              <w:t>ARB</w:t>
            </w:r>
            <w:bookmarkEnd w:id="137"/>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B75B14">
            <w:pPr>
              <w:spacing w:before="60" w:after="60" w:line="260" w:lineRule="exact"/>
              <w:jc w:val="left"/>
              <w:rPr>
                <w:sz w:val="20"/>
                <w:szCs w:val="26"/>
                <w:lang w:bidi="ar-EG"/>
              </w:rPr>
            </w:pPr>
            <w:r w:rsidRPr="002F1DDD">
              <w:rPr>
                <w:sz w:val="20"/>
                <w:szCs w:val="26"/>
                <w:rtl/>
              </w:rPr>
              <w:t>نائب المقرر</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B75B14">
            <w:pPr>
              <w:spacing w:before="60" w:after="60" w:line="260" w:lineRule="exact"/>
              <w:jc w:val="left"/>
              <w:rPr>
                <w:sz w:val="20"/>
                <w:szCs w:val="26"/>
                <w:lang w:bidi="ar-EG"/>
              </w:rPr>
            </w:pPr>
            <w:r w:rsidRPr="002F1DDD">
              <w:rPr>
                <w:rFonts w:hint="eastAsia"/>
                <w:sz w:val="20"/>
                <w:szCs w:val="26"/>
                <w:rtl/>
              </w:rPr>
              <w:t>السيد</w:t>
            </w:r>
            <w:r w:rsidRPr="002F1DDD">
              <w:rPr>
                <w:sz w:val="20"/>
                <w:szCs w:val="26"/>
                <w:rtl/>
              </w:rPr>
              <w:t xml:space="preserve"> </w:t>
            </w:r>
            <w:proofErr w:type="spellStart"/>
            <w:r w:rsidRPr="002F1DDD">
              <w:rPr>
                <w:rFonts w:hint="eastAsia"/>
                <w:sz w:val="20"/>
                <w:szCs w:val="26"/>
                <w:rtl/>
              </w:rPr>
              <w:t>أرسيني</w:t>
            </w:r>
            <w:proofErr w:type="spellEnd"/>
            <w:r w:rsidRPr="002F1DDD">
              <w:rPr>
                <w:sz w:val="20"/>
                <w:szCs w:val="26"/>
                <w:rtl/>
              </w:rPr>
              <w:t xml:space="preserve"> </w:t>
            </w:r>
            <w:proofErr w:type="spellStart"/>
            <w:r w:rsidRPr="002F1DDD">
              <w:rPr>
                <w:rFonts w:hint="eastAsia"/>
                <w:sz w:val="20"/>
                <w:szCs w:val="26"/>
                <w:rtl/>
              </w:rPr>
              <w:t>بلوسكي</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B75B14">
            <w:pPr>
              <w:spacing w:before="60" w:after="60" w:line="260" w:lineRule="exact"/>
              <w:jc w:val="left"/>
              <w:rPr>
                <w:sz w:val="20"/>
                <w:szCs w:val="26"/>
                <w:lang w:bidi="ar-EG"/>
              </w:rPr>
            </w:pPr>
            <w:r w:rsidRPr="002F1DDD">
              <w:rPr>
                <w:sz w:val="20"/>
                <w:szCs w:val="26"/>
                <w:rtl/>
              </w:rPr>
              <w:t>الاتحاد الروسي</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4E7228">
            <w:pPr>
              <w:spacing w:before="60" w:after="60" w:line="260" w:lineRule="exact"/>
              <w:jc w:val="center"/>
              <w:rPr>
                <w:sz w:val="20"/>
                <w:szCs w:val="26"/>
                <w:lang w:bidi="ar-EG"/>
              </w:rPr>
            </w:pPr>
            <w:bookmarkStart w:id="138" w:name="lt_pId761"/>
            <w:r w:rsidRPr="002F1DDD">
              <w:rPr>
                <w:sz w:val="20"/>
                <w:szCs w:val="26"/>
                <w:lang w:bidi="ar-EG"/>
              </w:rPr>
              <w:t>CIS</w:t>
            </w:r>
            <w:bookmarkEnd w:id="138"/>
          </w:p>
        </w:tc>
      </w:tr>
      <w:tr w:rsidR="006C5BB2" w:rsidRPr="002F1DDD" w:rsidTr="00445E79">
        <w:trPr>
          <w:trHeight w:val="20"/>
          <w:jc w:val="center"/>
        </w:trPr>
        <w:tc>
          <w:tcPr>
            <w:tcW w:w="9360" w:type="dxa"/>
            <w:gridSpan w:val="5"/>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FD3780">
            <w:pPr>
              <w:spacing w:before="60" w:after="60" w:line="260" w:lineRule="exact"/>
              <w:jc w:val="center"/>
              <w:rPr>
                <w:b/>
                <w:bCs/>
                <w:sz w:val="20"/>
                <w:szCs w:val="26"/>
                <w:lang w:bidi="ar-EG"/>
              </w:rPr>
            </w:pPr>
            <w:r w:rsidRPr="002F1DDD">
              <w:rPr>
                <w:b/>
                <w:bCs/>
                <w:sz w:val="20"/>
                <w:szCs w:val="26"/>
                <w:rtl/>
              </w:rPr>
              <w:lastRenderedPageBreak/>
              <w:t>مسؤولو</w:t>
            </w:r>
            <w:r w:rsidRPr="002F1DDD">
              <w:rPr>
                <w:rFonts w:hint="cs"/>
                <w:b/>
                <w:bCs/>
                <w:sz w:val="20"/>
                <w:szCs w:val="26"/>
                <w:rtl/>
              </w:rPr>
              <w:t xml:space="preserve"> الاتصال</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7E0AB4">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proofErr w:type="spellStart"/>
            <w:r w:rsidRPr="002F1DDD">
              <w:rPr>
                <w:rFonts w:hint="eastAsia"/>
                <w:sz w:val="20"/>
                <w:szCs w:val="26"/>
                <w:rtl/>
              </w:rPr>
              <w:t>استفان</w:t>
            </w:r>
            <w:proofErr w:type="spellEnd"/>
            <w:r w:rsidRPr="002F1DDD">
              <w:rPr>
                <w:sz w:val="20"/>
                <w:szCs w:val="26"/>
                <w:rtl/>
              </w:rPr>
              <w:t xml:space="preserve"> </w:t>
            </w:r>
            <w:proofErr w:type="spellStart"/>
            <w:r w:rsidRPr="002F1DDD">
              <w:rPr>
                <w:rFonts w:hint="eastAsia"/>
                <w:sz w:val="20"/>
                <w:szCs w:val="26"/>
                <w:rtl/>
              </w:rPr>
              <w:t>بوزوكي</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bookmarkStart w:id="139" w:name="lt_pId765"/>
            <w:r w:rsidRPr="002F1DDD">
              <w:rPr>
                <w:sz w:val="20"/>
                <w:szCs w:val="26"/>
                <w:lang w:bidi="ar-EG"/>
              </w:rPr>
              <w:t>ITU/BDT</w:t>
            </w:r>
            <w:bookmarkEnd w:id="139"/>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FD3780">
            <w:pPr>
              <w:spacing w:before="60" w:after="60" w:line="260" w:lineRule="exact"/>
              <w:jc w:val="center"/>
              <w:rPr>
                <w:sz w:val="20"/>
                <w:szCs w:val="26"/>
                <w:lang w:bidi="ar-EG"/>
              </w:rPr>
            </w:pPr>
            <w:r w:rsidRPr="002F1DDD">
              <w:rPr>
                <w:sz w:val="20"/>
                <w:szCs w:val="26"/>
                <w:rtl/>
              </w:rPr>
              <w:t>المقر الرئيسي</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جان</w:t>
            </w:r>
            <w:r w:rsidRPr="002F1DDD">
              <w:rPr>
                <w:sz w:val="20"/>
                <w:szCs w:val="26"/>
                <w:rtl/>
              </w:rPr>
              <w:t xml:space="preserve"> </w:t>
            </w:r>
            <w:r w:rsidRPr="002F1DDD">
              <w:rPr>
                <w:rFonts w:hint="eastAsia"/>
                <w:sz w:val="20"/>
                <w:szCs w:val="26"/>
                <w:rtl/>
              </w:rPr>
              <w:t>جاك</w:t>
            </w:r>
            <w:r w:rsidRPr="002F1DDD">
              <w:rPr>
                <w:sz w:val="20"/>
                <w:szCs w:val="26"/>
                <w:rtl/>
              </w:rPr>
              <w:t xml:space="preserve"> </w:t>
            </w:r>
            <w:proofErr w:type="spellStart"/>
            <w:r w:rsidRPr="002F1DDD">
              <w:rPr>
                <w:rFonts w:hint="eastAsia"/>
                <w:sz w:val="20"/>
                <w:szCs w:val="26"/>
                <w:rtl/>
              </w:rPr>
              <w:t>ماسيما</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bookmarkStart w:id="140" w:name="lt_pId769"/>
            <w:r w:rsidRPr="002F1DDD">
              <w:rPr>
                <w:sz w:val="20"/>
                <w:szCs w:val="26"/>
                <w:lang w:bidi="ar-EG"/>
              </w:rPr>
              <w:t>ITU/AFR</w:t>
            </w:r>
            <w:bookmarkEnd w:id="140"/>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FD3780">
            <w:pPr>
              <w:spacing w:before="60" w:after="60" w:line="260" w:lineRule="exact"/>
              <w:jc w:val="center"/>
              <w:rPr>
                <w:sz w:val="20"/>
                <w:szCs w:val="26"/>
                <w:lang w:bidi="ar-EG"/>
              </w:rPr>
            </w:pPr>
            <w:bookmarkStart w:id="141" w:name="lt_pId770"/>
            <w:r w:rsidRPr="002F1DDD">
              <w:rPr>
                <w:sz w:val="20"/>
                <w:szCs w:val="26"/>
                <w:lang w:bidi="ar-EG"/>
              </w:rPr>
              <w:t>AFR</w:t>
            </w:r>
            <w:bookmarkEnd w:id="141"/>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sz w:val="20"/>
                <w:szCs w:val="26"/>
                <w:rtl/>
              </w:rPr>
              <w:t>مسؤول</w:t>
            </w:r>
            <w:r w:rsidRPr="002F1DDD">
              <w:rPr>
                <w:rFonts w:hint="cs"/>
                <w:sz w:val="20"/>
                <w:szCs w:val="26"/>
                <w:rtl/>
              </w:rPr>
              <w:t>ة</w:t>
            </w:r>
            <w:r w:rsidRPr="002F1DDD">
              <w:rPr>
                <w:sz w:val="20"/>
                <w:szCs w:val="26"/>
                <w:rtl/>
              </w:rPr>
              <w:t xml:space="preserve">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السيدة</w:t>
            </w:r>
            <w:r w:rsidRPr="002F1DDD">
              <w:rPr>
                <w:sz w:val="20"/>
                <w:szCs w:val="26"/>
                <w:rtl/>
              </w:rPr>
              <w:t xml:space="preserve"> </w:t>
            </w:r>
            <w:r w:rsidRPr="002F1DDD">
              <w:rPr>
                <w:rFonts w:hint="cs"/>
                <w:sz w:val="20"/>
                <w:szCs w:val="26"/>
                <w:rtl/>
              </w:rPr>
              <w:t>روضة</w:t>
            </w:r>
            <w:r w:rsidRPr="002F1DDD">
              <w:rPr>
                <w:sz w:val="20"/>
                <w:szCs w:val="26"/>
                <w:rtl/>
              </w:rPr>
              <w:t xml:space="preserve"> </w:t>
            </w:r>
            <w:r w:rsidRPr="002F1DDD">
              <w:rPr>
                <w:rFonts w:hint="eastAsia"/>
                <w:sz w:val="20"/>
                <w:szCs w:val="26"/>
                <w:rtl/>
              </w:rPr>
              <w:t>الأمير</w:t>
            </w:r>
            <w:r w:rsidRPr="002F1DDD">
              <w:rPr>
                <w:sz w:val="20"/>
                <w:szCs w:val="26"/>
                <w:rtl/>
              </w:rPr>
              <w:t xml:space="preserve"> </w:t>
            </w:r>
            <w:r w:rsidRPr="002F1DDD">
              <w:rPr>
                <w:rFonts w:hint="eastAsia"/>
                <w:sz w:val="20"/>
                <w:szCs w:val="26"/>
                <w:rtl/>
              </w:rPr>
              <w:t>علي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bookmarkStart w:id="142" w:name="lt_pId773"/>
            <w:r w:rsidRPr="002F1DDD">
              <w:rPr>
                <w:sz w:val="20"/>
                <w:szCs w:val="26"/>
                <w:lang w:bidi="ar-EG"/>
              </w:rPr>
              <w:t>ITU/ARB</w:t>
            </w:r>
            <w:bookmarkEnd w:id="142"/>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FD3780">
            <w:pPr>
              <w:spacing w:before="60" w:after="60" w:line="260" w:lineRule="exact"/>
              <w:jc w:val="center"/>
              <w:rPr>
                <w:sz w:val="20"/>
                <w:szCs w:val="26"/>
                <w:lang w:bidi="ar-EG"/>
              </w:rPr>
            </w:pPr>
            <w:bookmarkStart w:id="143" w:name="lt_pId774"/>
            <w:r w:rsidRPr="002F1DDD">
              <w:rPr>
                <w:sz w:val="20"/>
                <w:szCs w:val="26"/>
                <w:lang w:bidi="ar-EG"/>
              </w:rPr>
              <w:t>ARB</w:t>
            </w:r>
            <w:bookmarkEnd w:id="143"/>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proofErr w:type="spellStart"/>
            <w:r w:rsidRPr="002F1DDD">
              <w:rPr>
                <w:rFonts w:hint="eastAsia"/>
                <w:sz w:val="20"/>
                <w:szCs w:val="26"/>
                <w:rtl/>
              </w:rPr>
              <w:t>ويسيت</w:t>
            </w:r>
            <w:proofErr w:type="spellEnd"/>
            <w:r w:rsidRPr="002F1DDD">
              <w:rPr>
                <w:sz w:val="20"/>
                <w:szCs w:val="26"/>
                <w:rtl/>
              </w:rPr>
              <w:t xml:space="preserve"> </w:t>
            </w:r>
            <w:proofErr w:type="spellStart"/>
            <w:r w:rsidRPr="002F1DDD">
              <w:rPr>
                <w:rFonts w:hint="eastAsia"/>
                <w:sz w:val="20"/>
                <w:szCs w:val="26"/>
                <w:rtl/>
              </w:rPr>
              <w:t>أتيباياكون</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bookmarkStart w:id="144" w:name="lt_pId777"/>
            <w:r w:rsidRPr="002F1DDD">
              <w:rPr>
                <w:sz w:val="20"/>
                <w:szCs w:val="26"/>
                <w:lang w:bidi="ar-EG"/>
              </w:rPr>
              <w:t>ITU/ASP</w:t>
            </w:r>
            <w:bookmarkEnd w:id="144"/>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FD3780">
            <w:pPr>
              <w:spacing w:before="60" w:after="60" w:line="260" w:lineRule="exact"/>
              <w:jc w:val="center"/>
              <w:rPr>
                <w:sz w:val="20"/>
                <w:szCs w:val="26"/>
                <w:lang w:bidi="ar-EG"/>
              </w:rPr>
            </w:pPr>
            <w:bookmarkStart w:id="145" w:name="lt_pId778"/>
            <w:r w:rsidRPr="002F1DDD">
              <w:rPr>
                <w:sz w:val="20"/>
                <w:szCs w:val="26"/>
                <w:lang w:bidi="ar-EG"/>
              </w:rPr>
              <w:t>ASP</w:t>
            </w:r>
            <w:bookmarkEnd w:id="145"/>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فريد</w:t>
            </w:r>
            <w:r w:rsidRPr="002F1DDD">
              <w:rPr>
                <w:sz w:val="20"/>
                <w:szCs w:val="26"/>
                <w:rtl/>
              </w:rPr>
              <w:t xml:space="preserve"> </w:t>
            </w:r>
            <w:r w:rsidRPr="002F1DDD">
              <w:rPr>
                <w:rFonts w:hint="eastAsia"/>
                <w:sz w:val="20"/>
                <w:szCs w:val="26"/>
                <w:rtl/>
              </w:rPr>
              <w:t>نخلي</w:t>
            </w:r>
          </w:p>
        </w:tc>
        <w:tc>
          <w:tcPr>
            <w:tcW w:w="2833"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bookmarkStart w:id="146" w:name="lt_pId781"/>
            <w:r w:rsidRPr="002F1DDD">
              <w:rPr>
                <w:sz w:val="20"/>
                <w:szCs w:val="26"/>
                <w:lang w:bidi="ar-EG"/>
              </w:rPr>
              <w:t>ITU/CIS</w:t>
            </w:r>
            <w:bookmarkEnd w:id="146"/>
          </w:p>
        </w:tc>
        <w:tc>
          <w:tcPr>
            <w:tcW w:w="1700" w:type="dxa"/>
            <w:tcBorders>
              <w:top w:val="single" w:sz="6" w:space="0" w:color="2E74B5" w:themeColor="accent1" w:themeShade="BF"/>
              <w:left w:val="single" w:sz="6" w:space="0" w:color="2E74B5" w:themeColor="accent1" w:themeShade="BF"/>
              <w:bottom w:val="single" w:sz="12" w:space="0" w:color="C45911" w:themeColor="accent2" w:themeShade="BF"/>
              <w:right w:val="single" w:sz="6" w:space="0" w:color="2E74B5" w:themeColor="accent1" w:themeShade="BF"/>
            </w:tcBorders>
            <w:shd w:val="clear" w:color="auto" w:fill="D5DCE4" w:themeFill="text2" w:themeFillTint="33"/>
            <w:hideMark/>
          </w:tcPr>
          <w:p w:rsidR="006C5BB2" w:rsidRPr="002F1DDD" w:rsidRDefault="006C5BB2" w:rsidP="00FD3780">
            <w:pPr>
              <w:spacing w:before="60" w:after="60" w:line="260" w:lineRule="exact"/>
              <w:jc w:val="center"/>
              <w:rPr>
                <w:sz w:val="20"/>
                <w:szCs w:val="26"/>
                <w:lang w:bidi="ar-EG"/>
              </w:rPr>
            </w:pPr>
            <w:bookmarkStart w:id="147" w:name="lt_pId782"/>
            <w:r w:rsidRPr="002F1DDD">
              <w:rPr>
                <w:sz w:val="20"/>
                <w:szCs w:val="26"/>
                <w:lang w:bidi="ar-EG"/>
              </w:rPr>
              <w:t>CIS</w:t>
            </w:r>
            <w:bookmarkEnd w:id="147"/>
          </w:p>
        </w:tc>
      </w:tr>
      <w:tr w:rsidR="006C5BB2" w:rsidRPr="002F1DDD" w:rsidTr="00445E79">
        <w:trPr>
          <w:trHeight w:val="20"/>
          <w:jc w:val="center"/>
        </w:trPr>
        <w:tc>
          <w:tcPr>
            <w:tcW w:w="1989" w:type="dxa"/>
            <w:tcBorders>
              <w:top w:val="single" w:sz="12" w:space="0" w:color="C45911" w:themeColor="accent2"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FD3780">
            <w:pPr>
              <w:spacing w:before="60" w:after="60" w:line="260" w:lineRule="exact"/>
              <w:jc w:val="center"/>
              <w:rPr>
                <w:b/>
                <w:bCs/>
                <w:sz w:val="20"/>
                <w:szCs w:val="26"/>
                <w:lang w:bidi="ar-EG"/>
              </w:rPr>
            </w:pPr>
            <w:r w:rsidRPr="002F1DDD">
              <w:rPr>
                <w:rFonts w:hint="cs"/>
                <w:b/>
                <w:bCs/>
                <w:sz w:val="20"/>
                <w:szCs w:val="26"/>
                <w:rtl/>
              </w:rPr>
              <w:t>المسألة</w:t>
            </w:r>
          </w:p>
        </w:tc>
        <w:tc>
          <w:tcPr>
            <w:tcW w:w="5671" w:type="dxa"/>
            <w:gridSpan w:val="3"/>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FD3780">
            <w:pPr>
              <w:spacing w:before="60" w:after="60" w:line="260" w:lineRule="exact"/>
              <w:jc w:val="center"/>
              <w:rPr>
                <w:b/>
                <w:bCs/>
                <w:sz w:val="20"/>
                <w:szCs w:val="26"/>
                <w:lang w:bidi="ar-EG"/>
              </w:rPr>
            </w:pPr>
            <w:r w:rsidRPr="002F1DDD">
              <w:rPr>
                <w:rFonts w:hint="cs"/>
                <w:b/>
                <w:bCs/>
                <w:sz w:val="20"/>
                <w:szCs w:val="26"/>
                <w:rtl/>
              </w:rPr>
              <w:t>عنوان المسألة</w:t>
            </w:r>
          </w:p>
        </w:tc>
        <w:tc>
          <w:tcPr>
            <w:tcW w:w="1700" w:type="dxa"/>
            <w:tcBorders>
              <w:top w:val="single" w:sz="12" w:space="0" w:color="C45911" w:themeColor="accent2"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161022">
            <w:pPr>
              <w:spacing w:before="60" w:after="60" w:line="260" w:lineRule="exact"/>
              <w:rPr>
                <w:b/>
                <w:bCs/>
                <w:sz w:val="20"/>
                <w:szCs w:val="26"/>
                <w:lang w:bidi="ar-EG"/>
              </w:rPr>
            </w:pP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6C5BB2" w:rsidRPr="002F1DDD" w:rsidRDefault="006C5BB2" w:rsidP="00161022">
            <w:pPr>
              <w:spacing w:before="60" w:after="60" w:line="260" w:lineRule="exact"/>
              <w:rPr>
                <w:b/>
                <w:bCs/>
                <w:sz w:val="20"/>
                <w:szCs w:val="26"/>
                <w:rtl/>
                <w:lang w:bidi="ar-EG"/>
              </w:rPr>
            </w:pPr>
            <w:r w:rsidRPr="002F1DDD">
              <w:rPr>
                <w:rFonts w:hint="cs"/>
                <w:b/>
                <w:bCs/>
                <w:sz w:val="20"/>
                <w:szCs w:val="26"/>
                <w:rtl/>
              </w:rPr>
              <w:t>القرار </w:t>
            </w:r>
            <w:r w:rsidRPr="002F1DDD">
              <w:rPr>
                <w:b/>
                <w:bCs/>
                <w:sz w:val="20"/>
                <w:szCs w:val="26"/>
                <w:lang w:bidi="ar-EG"/>
              </w:rPr>
              <w:t>9</w:t>
            </w:r>
          </w:p>
        </w:tc>
        <w:tc>
          <w:tcPr>
            <w:tcW w:w="5671" w:type="dxa"/>
            <w:gridSpan w:val="3"/>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hideMark/>
          </w:tcPr>
          <w:p w:rsidR="006C5BB2" w:rsidRPr="002F1DDD" w:rsidRDefault="006C5BB2" w:rsidP="00FD3780">
            <w:pPr>
              <w:spacing w:before="60" w:after="60" w:line="260" w:lineRule="exact"/>
              <w:jc w:val="center"/>
              <w:rPr>
                <w:b/>
                <w:bCs/>
                <w:sz w:val="20"/>
                <w:szCs w:val="26"/>
                <w:lang w:bidi="ar-EG"/>
              </w:rPr>
            </w:pPr>
            <w:r w:rsidRPr="002F1DDD">
              <w:rPr>
                <w:b/>
                <w:bCs/>
                <w:sz w:val="20"/>
                <w:szCs w:val="26"/>
                <w:rtl/>
              </w:rPr>
              <w:t>مشاركة البلدان، لا سيما البلدان النامية، في إدارة الطيف</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9D9D9" w:themeFill="background1" w:themeFillShade="D9"/>
            <w:noWrap/>
          </w:tcPr>
          <w:p w:rsidR="006C5BB2" w:rsidRPr="002F1DDD" w:rsidRDefault="006C5BB2" w:rsidP="00161022">
            <w:pPr>
              <w:spacing w:before="60" w:after="60" w:line="260" w:lineRule="exact"/>
              <w:rPr>
                <w:b/>
                <w:bCs/>
                <w:sz w:val="20"/>
                <w:szCs w:val="26"/>
                <w:lang w:bidi="ar-EG"/>
              </w:rPr>
            </w:pP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6C5BB2" w:rsidRPr="002F1DDD" w:rsidRDefault="006C5BB2" w:rsidP="00161022">
            <w:pPr>
              <w:spacing w:before="60" w:after="60" w:line="260" w:lineRule="exact"/>
              <w:rPr>
                <w:b/>
                <w:bCs/>
                <w:sz w:val="20"/>
                <w:szCs w:val="26"/>
                <w:lang w:bidi="ar-EG"/>
              </w:rPr>
            </w:pPr>
            <w:r w:rsidRPr="002F1DDD">
              <w:rPr>
                <w:b/>
                <w:bCs/>
                <w:sz w:val="20"/>
                <w:szCs w:val="26"/>
                <w:rtl/>
              </w:rPr>
              <w:t>المنصب</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6C5BB2" w:rsidRPr="002F1DDD" w:rsidRDefault="006C5BB2" w:rsidP="00161022">
            <w:pPr>
              <w:spacing w:before="60" w:after="60" w:line="260" w:lineRule="exact"/>
              <w:rPr>
                <w:b/>
                <w:bCs/>
                <w:sz w:val="20"/>
                <w:szCs w:val="26"/>
                <w:rtl/>
                <w:lang w:bidi="ar-EG"/>
              </w:rPr>
            </w:pPr>
            <w:r w:rsidRPr="002F1DDD">
              <w:rPr>
                <w:rFonts w:hint="cs"/>
                <w:b/>
                <w:bCs/>
                <w:sz w:val="20"/>
                <w:szCs w:val="26"/>
                <w:rtl/>
                <w:lang w:bidi="ar-EG"/>
              </w:rPr>
              <w:t>الاسم</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vAlign w:val="center"/>
            <w:hideMark/>
          </w:tcPr>
          <w:p w:rsidR="006C5BB2" w:rsidRPr="002F1DDD" w:rsidRDefault="006C5BB2" w:rsidP="00161022">
            <w:pPr>
              <w:spacing w:before="60" w:after="60" w:line="260" w:lineRule="exact"/>
              <w:rPr>
                <w:b/>
                <w:bCs/>
                <w:sz w:val="20"/>
                <w:szCs w:val="26"/>
                <w:lang w:bidi="ar-EG"/>
              </w:rPr>
            </w:pPr>
            <w:r w:rsidRPr="002F1DDD">
              <w:rPr>
                <w:rFonts w:hint="cs"/>
                <w:b/>
                <w:bCs/>
                <w:sz w:val="20"/>
                <w:szCs w:val="26"/>
                <w:rtl/>
              </w:rPr>
              <w:t>الجهة الممثَلة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5B9BD5"/>
            <w:noWrap/>
            <w:hideMark/>
          </w:tcPr>
          <w:p w:rsidR="006C5BB2" w:rsidRPr="002F1DDD" w:rsidRDefault="006C5BB2" w:rsidP="00FD3780">
            <w:pPr>
              <w:spacing w:before="60" w:after="60" w:line="260" w:lineRule="exact"/>
              <w:jc w:val="center"/>
              <w:rPr>
                <w:b/>
                <w:bCs/>
                <w:sz w:val="20"/>
                <w:szCs w:val="26"/>
                <w:lang w:bidi="ar-EG"/>
              </w:rPr>
            </w:pPr>
            <w:r w:rsidRPr="002F1DDD">
              <w:rPr>
                <w:rFonts w:hint="cs"/>
                <w:b/>
                <w:bCs/>
                <w:sz w:val="20"/>
                <w:szCs w:val="26"/>
                <w:rtl/>
              </w:rPr>
              <w:t>المنطقة</w:t>
            </w:r>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r w:rsidRPr="002F1DDD">
              <w:rPr>
                <w:rFonts w:hint="cs"/>
                <w:sz w:val="20"/>
                <w:szCs w:val="26"/>
                <w:rtl/>
              </w:rPr>
              <w:t>الرئيس المشارك عن قطاع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7E0AB4">
            <w:pPr>
              <w:spacing w:before="60" w:after="60" w:line="260" w:lineRule="exact"/>
              <w:rPr>
                <w:sz w:val="20"/>
                <w:szCs w:val="26"/>
                <w:lang w:bidi="ar-EG"/>
              </w:rPr>
            </w:pPr>
            <w:r w:rsidRPr="002F1DDD">
              <w:rPr>
                <w:rFonts w:hint="eastAsia"/>
                <w:sz w:val="20"/>
                <w:szCs w:val="26"/>
                <w:rtl/>
              </w:rPr>
              <w:t>الدكتور</w:t>
            </w:r>
            <w:r w:rsidRPr="002F1DDD">
              <w:rPr>
                <w:sz w:val="20"/>
                <w:szCs w:val="26"/>
                <w:rtl/>
              </w:rPr>
              <w:t xml:space="preserve"> </w:t>
            </w:r>
            <w:r w:rsidRPr="002F1DDD">
              <w:rPr>
                <w:rFonts w:hint="eastAsia"/>
                <w:sz w:val="20"/>
                <w:szCs w:val="26"/>
                <w:rtl/>
              </w:rPr>
              <w:t>فاضل</w:t>
            </w:r>
            <w:r w:rsidRPr="002F1DDD">
              <w:rPr>
                <w:sz w:val="20"/>
                <w:szCs w:val="26"/>
                <w:rtl/>
              </w:rPr>
              <w:t xml:space="preserve"> </w:t>
            </w:r>
            <w:proofErr w:type="spellStart"/>
            <w:r w:rsidRPr="002F1DDD">
              <w:rPr>
                <w:rFonts w:hint="eastAsia"/>
                <w:sz w:val="20"/>
                <w:szCs w:val="26"/>
                <w:rtl/>
              </w:rPr>
              <w:t>ديغم</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r w:rsidRPr="002F1DDD">
              <w:rPr>
                <w:rFonts w:hint="cs"/>
                <w:sz w:val="20"/>
                <w:szCs w:val="26"/>
                <w:rtl/>
              </w:rPr>
              <w:t>مصر</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FD3780">
            <w:pPr>
              <w:spacing w:before="60" w:after="60" w:line="260" w:lineRule="exact"/>
              <w:jc w:val="center"/>
              <w:rPr>
                <w:sz w:val="20"/>
                <w:szCs w:val="26"/>
                <w:lang w:bidi="ar-EG"/>
              </w:rPr>
            </w:pPr>
            <w:bookmarkStart w:id="148" w:name="lt_pId794"/>
            <w:r w:rsidRPr="002F1DDD">
              <w:rPr>
                <w:sz w:val="20"/>
                <w:szCs w:val="26"/>
                <w:lang w:bidi="ar-EG"/>
              </w:rPr>
              <w:t>ARB</w:t>
            </w:r>
            <w:bookmarkEnd w:id="148"/>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rFonts w:hint="cs"/>
                <w:sz w:val="20"/>
                <w:szCs w:val="26"/>
                <w:rtl/>
              </w:rPr>
              <w:t>الرئيس المشارك عن قطاع الاتصالات الراديوية</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سيرجي</w:t>
            </w:r>
            <w:r w:rsidRPr="002F1DDD">
              <w:rPr>
                <w:sz w:val="20"/>
                <w:szCs w:val="26"/>
                <w:rtl/>
              </w:rPr>
              <w:t xml:space="preserve"> </w:t>
            </w:r>
            <w:proofErr w:type="spellStart"/>
            <w:r w:rsidRPr="002F1DDD">
              <w:rPr>
                <w:rFonts w:hint="eastAsia"/>
                <w:sz w:val="20"/>
                <w:szCs w:val="26"/>
                <w:rtl/>
              </w:rPr>
              <w:t>باستوخ</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445E79">
            <w:pPr>
              <w:spacing w:before="60" w:after="60" w:line="260" w:lineRule="exact"/>
              <w:rPr>
                <w:sz w:val="20"/>
                <w:szCs w:val="26"/>
                <w:lang w:bidi="ar-EG"/>
              </w:rPr>
            </w:pPr>
            <w:bookmarkStart w:id="149" w:name="lt_pId797"/>
            <w:r w:rsidRPr="002F1DDD">
              <w:rPr>
                <w:rFonts w:hint="cs"/>
                <w:sz w:val="20"/>
                <w:szCs w:val="26"/>
                <w:rtl/>
              </w:rPr>
              <w:t xml:space="preserve">لجنة الدراسات </w:t>
            </w:r>
            <w:r w:rsidR="009F3275">
              <w:rPr>
                <w:sz w:val="20"/>
                <w:szCs w:val="26"/>
              </w:rPr>
              <w:t>1</w:t>
            </w:r>
            <w:r w:rsidRPr="002F1DDD">
              <w:rPr>
                <w:rFonts w:hint="cs"/>
                <w:sz w:val="20"/>
                <w:szCs w:val="26"/>
                <w:rtl/>
              </w:rPr>
              <w:t xml:space="preserve"> </w:t>
            </w:r>
            <w:r w:rsidR="005011E0">
              <w:rPr>
                <w:rFonts w:hint="cs"/>
                <w:sz w:val="20"/>
                <w:szCs w:val="26"/>
                <w:rtl/>
              </w:rPr>
              <w:t xml:space="preserve">لقطاع الاتصالات </w:t>
            </w:r>
            <w:r w:rsidRPr="002F1DDD">
              <w:rPr>
                <w:rFonts w:hint="cs"/>
                <w:sz w:val="20"/>
                <w:szCs w:val="26"/>
                <w:rtl/>
              </w:rPr>
              <w:t>الراديوية،</w:t>
            </w:r>
            <w:r w:rsidR="00445E79">
              <w:rPr>
                <w:rFonts w:hint="cs"/>
                <w:sz w:val="20"/>
                <w:szCs w:val="26"/>
                <w:rtl/>
                <w:lang w:bidi="ar-EG"/>
              </w:rPr>
              <w:t xml:space="preserve"> </w:t>
            </w:r>
            <w:r w:rsidRPr="002F1DDD">
              <w:rPr>
                <w:sz w:val="20"/>
                <w:szCs w:val="26"/>
                <w:rtl/>
              </w:rPr>
              <w:t>الاتحاد الروسي</w:t>
            </w:r>
            <w:bookmarkEnd w:id="149"/>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FD3780">
            <w:pPr>
              <w:spacing w:before="60" w:after="60" w:line="260" w:lineRule="exact"/>
              <w:jc w:val="center"/>
              <w:rPr>
                <w:sz w:val="20"/>
                <w:szCs w:val="26"/>
                <w:lang w:bidi="ar-EG"/>
              </w:rPr>
            </w:pPr>
            <w:bookmarkStart w:id="150" w:name="lt_pId798"/>
            <w:r w:rsidRPr="002F1DDD">
              <w:rPr>
                <w:sz w:val="20"/>
                <w:szCs w:val="26"/>
                <w:lang w:bidi="ar-EG"/>
              </w:rPr>
              <w:t>CIS</w:t>
            </w:r>
            <w:bookmarkEnd w:id="150"/>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r w:rsidRPr="002F1DDD">
              <w:rPr>
                <w:rFonts w:hint="cs"/>
                <w:sz w:val="20"/>
                <w:szCs w:val="26"/>
                <w:rtl/>
              </w:rPr>
              <w:t>الرئيسة المشاركة</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السيدة</w:t>
            </w:r>
            <w:r w:rsidRPr="002F1DDD">
              <w:rPr>
                <w:sz w:val="20"/>
                <w:szCs w:val="26"/>
                <w:rtl/>
              </w:rPr>
              <w:t xml:space="preserve"> </w:t>
            </w:r>
            <w:proofErr w:type="spellStart"/>
            <w:r w:rsidRPr="002F1DDD">
              <w:rPr>
                <w:rFonts w:hint="eastAsia"/>
                <w:sz w:val="20"/>
                <w:szCs w:val="26"/>
                <w:rtl/>
              </w:rPr>
              <w:t>ليشينغ</w:t>
            </w:r>
            <w:proofErr w:type="spellEnd"/>
            <w:r w:rsidRPr="002F1DDD">
              <w:rPr>
                <w:sz w:val="20"/>
                <w:szCs w:val="26"/>
                <w:rtl/>
              </w:rPr>
              <w:t xml:space="preserve"> </w:t>
            </w:r>
            <w:proofErr w:type="spellStart"/>
            <w:r w:rsidRPr="002F1DDD">
              <w:rPr>
                <w:rFonts w:hint="eastAsia"/>
                <w:sz w:val="20"/>
                <w:szCs w:val="26"/>
                <w:rtl/>
              </w:rPr>
              <w:t>سونغ</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r w:rsidRPr="002F1DDD">
              <w:rPr>
                <w:sz w:val="20"/>
                <w:szCs w:val="26"/>
                <w:rtl/>
              </w:rPr>
              <w:t>الولايات المتحدة الأمريكية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FD3780">
            <w:pPr>
              <w:spacing w:before="60" w:after="60" w:line="260" w:lineRule="exact"/>
              <w:jc w:val="center"/>
              <w:rPr>
                <w:sz w:val="20"/>
                <w:szCs w:val="26"/>
                <w:lang w:bidi="ar-EG"/>
              </w:rPr>
            </w:pPr>
            <w:bookmarkStart w:id="151" w:name="lt_pId802"/>
            <w:r w:rsidRPr="002F1DDD">
              <w:rPr>
                <w:sz w:val="20"/>
                <w:szCs w:val="26"/>
                <w:lang w:bidi="ar-EG"/>
              </w:rPr>
              <w:t>AMS</w:t>
            </w:r>
            <w:bookmarkEnd w:id="151"/>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rFonts w:hint="cs"/>
                <w:sz w:val="20"/>
                <w:szCs w:val="26"/>
                <w:rtl/>
              </w:rPr>
              <w:t xml:space="preserve">الرئيس المشارك </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ريتشارد</w:t>
            </w:r>
            <w:r w:rsidRPr="002F1DDD">
              <w:rPr>
                <w:sz w:val="20"/>
                <w:szCs w:val="26"/>
                <w:rtl/>
              </w:rPr>
              <w:t xml:space="preserve"> </w:t>
            </w:r>
            <w:proofErr w:type="spellStart"/>
            <w:r w:rsidRPr="002F1DDD">
              <w:rPr>
                <w:rFonts w:hint="eastAsia"/>
                <w:sz w:val="20"/>
                <w:szCs w:val="26"/>
                <w:rtl/>
              </w:rPr>
              <w:t>كيماسي</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sz w:val="20"/>
                <w:szCs w:val="26"/>
                <w:rtl/>
              </w:rPr>
              <w:t>جمهورية الكونغو الديمقراطية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FD3780">
            <w:pPr>
              <w:spacing w:before="60" w:after="60" w:line="260" w:lineRule="exact"/>
              <w:jc w:val="center"/>
              <w:rPr>
                <w:sz w:val="20"/>
                <w:szCs w:val="26"/>
                <w:lang w:bidi="ar-EG"/>
              </w:rPr>
            </w:pPr>
            <w:bookmarkStart w:id="152" w:name="lt_pId806"/>
            <w:r w:rsidRPr="002F1DDD">
              <w:rPr>
                <w:sz w:val="20"/>
                <w:szCs w:val="26"/>
                <w:lang w:bidi="ar-EG"/>
              </w:rPr>
              <w:t>AFR</w:t>
            </w:r>
            <w:bookmarkEnd w:id="152"/>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r w:rsidRPr="002F1DDD">
              <w:rPr>
                <w:rFonts w:hint="cs"/>
                <w:sz w:val="20"/>
                <w:szCs w:val="26"/>
                <w:rtl/>
              </w:rPr>
              <w:t xml:space="preserve">الرئيس المشارك </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الدكتور</w:t>
            </w:r>
            <w:r w:rsidRPr="002F1DDD">
              <w:rPr>
                <w:sz w:val="20"/>
                <w:szCs w:val="26"/>
                <w:rtl/>
              </w:rPr>
              <w:t xml:space="preserve"> </w:t>
            </w:r>
            <w:r w:rsidRPr="002F1DDD">
              <w:rPr>
                <w:rFonts w:hint="eastAsia"/>
                <w:sz w:val="20"/>
                <w:szCs w:val="26"/>
                <w:rtl/>
              </w:rPr>
              <w:t>عامر</w:t>
            </w:r>
            <w:r w:rsidRPr="002F1DDD">
              <w:rPr>
                <w:sz w:val="20"/>
                <w:szCs w:val="26"/>
                <w:rtl/>
              </w:rPr>
              <w:t xml:space="preserve"> </w:t>
            </w:r>
            <w:r w:rsidRPr="002F1DDD">
              <w:rPr>
                <w:rFonts w:hint="eastAsia"/>
                <w:sz w:val="20"/>
                <w:szCs w:val="26"/>
                <w:rtl/>
              </w:rPr>
              <w:t>حسن</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161022">
            <w:pPr>
              <w:spacing w:before="60" w:after="60" w:line="260" w:lineRule="exact"/>
              <w:rPr>
                <w:sz w:val="20"/>
                <w:szCs w:val="26"/>
                <w:lang w:bidi="ar-EG"/>
              </w:rPr>
            </w:pPr>
            <w:r w:rsidRPr="002F1DDD">
              <w:rPr>
                <w:sz w:val="20"/>
                <w:szCs w:val="26"/>
                <w:rtl/>
              </w:rPr>
              <w:t>الولايات المتحدة الأمريكية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FD3780">
            <w:pPr>
              <w:spacing w:before="60" w:after="60" w:line="260" w:lineRule="exact"/>
              <w:jc w:val="center"/>
              <w:rPr>
                <w:sz w:val="20"/>
                <w:szCs w:val="26"/>
                <w:lang w:bidi="ar-EG"/>
              </w:rPr>
            </w:pPr>
            <w:bookmarkStart w:id="153" w:name="lt_pId810"/>
            <w:r w:rsidRPr="002F1DDD">
              <w:rPr>
                <w:sz w:val="20"/>
                <w:szCs w:val="26"/>
                <w:lang w:bidi="ar-EG"/>
              </w:rPr>
              <w:t>AMS</w:t>
            </w:r>
            <w:bookmarkEnd w:id="153"/>
          </w:p>
        </w:tc>
      </w:tr>
      <w:tr w:rsidR="006C5BB2" w:rsidRPr="002F1DDD" w:rsidTr="00445E79">
        <w:trPr>
          <w:trHeight w:val="20"/>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rFonts w:hint="cs"/>
                <w:sz w:val="20"/>
                <w:szCs w:val="26"/>
                <w:rtl/>
              </w:rPr>
              <w:t xml:space="preserve">الرئيس المشارك </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سكوت</w:t>
            </w:r>
            <w:r w:rsidRPr="002F1DDD">
              <w:rPr>
                <w:sz w:val="20"/>
                <w:szCs w:val="26"/>
                <w:rtl/>
              </w:rPr>
              <w:t xml:space="preserve"> </w:t>
            </w:r>
            <w:proofErr w:type="spellStart"/>
            <w:r w:rsidRPr="002F1DDD">
              <w:rPr>
                <w:rFonts w:hint="eastAsia"/>
                <w:sz w:val="20"/>
                <w:szCs w:val="26"/>
                <w:rtl/>
              </w:rPr>
              <w:t>كوتلر</w:t>
            </w:r>
            <w:proofErr w:type="spellEnd"/>
          </w:p>
          <w:p w:rsidR="006C5BB2" w:rsidRPr="002F1DDD" w:rsidRDefault="006C5BB2" w:rsidP="00161022">
            <w:pPr>
              <w:spacing w:before="60" w:after="60" w:line="260" w:lineRule="exact"/>
              <w:rPr>
                <w:sz w:val="20"/>
                <w:szCs w:val="26"/>
                <w:lang w:bidi="ar-EG"/>
              </w:rPr>
            </w:pPr>
            <w:r w:rsidRPr="002F1DDD">
              <w:rPr>
                <w:sz w:val="20"/>
                <w:szCs w:val="26"/>
                <w:rtl/>
              </w:rPr>
              <w:t>(</w:t>
            </w:r>
            <w:r w:rsidRPr="002F1DDD">
              <w:rPr>
                <w:rFonts w:hint="eastAsia"/>
                <w:sz w:val="20"/>
                <w:szCs w:val="26"/>
                <w:rtl/>
              </w:rPr>
              <w:t>استقال</w:t>
            </w:r>
            <w:r w:rsidRPr="002F1DDD">
              <w:rPr>
                <w:sz w:val="20"/>
                <w:szCs w:val="26"/>
                <w:rtl/>
              </w:rPr>
              <w:t>)</w:t>
            </w:r>
            <w:bookmarkStart w:id="154" w:name="lt_pId813"/>
            <w:r w:rsidRPr="002F1DDD">
              <w:rPr>
                <w:sz w:val="20"/>
                <w:szCs w:val="26"/>
                <w:lang w:bidi="ar-EG"/>
              </w:rPr>
              <w:t xml:space="preserve"> </w:t>
            </w:r>
            <w:bookmarkEnd w:id="154"/>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sz w:val="20"/>
                <w:szCs w:val="26"/>
                <w:rtl/>
              </w:rPr>
              <w:t>الولايات المتحدة الأمريكية</w:t>
            </w:r>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FD3780">
            <w:pPr>
              <w:spacing w:before="60" w:after="60" w:line="260" w:lineRule="exact"/>
              <w:jc w:val="center"/>
              <w:rPr>
                <w:sz w:val="20"/>
                <w:szCs w:val="26"/>
                <w:lang w:bidi="ar-EG"/>
              </w:rPr>
            </w:pPr>
            <w:bookmarkStart w:id="155" w:name="lt_pId815"/>
            <w:r w:rsidRPr="002F1DDD">
              <w:rPr>
                <w:sz w:val="20"/>
                <w:szCs w:val="26"/>
                <w:lang w:bidi="ar-EG"/>
              </w:rPr>
              <w:t>AMS</w:t>
            </w:r>
            <w:bookmarkEnd w:id="155"/>
          </w:p>
        </w:tc>
      </w:tr>
      <w:tr w:rsidR="006C5BB2" w:rsidRPr="002F1DDD" w:rsidTr="00445E79">
        <w:trPr>
          <w:trHeight w:val="277"/>
          <w:jc w:val="center"/>
        </w:trPr>
        <w:tc>
          <w:tcPr>
            <w:tcW w:w="9360" w:type="dxa"/>
            <w:gridSpan w:val="5"/>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FFFFFF" w:themeFill="background1"/>
            <w:hideMark/>
          </w:tcPr>
          <w:p w:rsidR="006C5BB2" w:rsidRPr="002F1DDD" w:rsidRDefault="006C5BB2" w:rsidP="009F3275">
            <w:pPr>
              <w:keepNext/>
              <w:keepLines/>
              <w:widowControl w:val="0"/>
              <w:spacing w:before="60" w:after="60" w:line="260" w:lineRule="exact"/>
              <w:jc w:val="center"/>
              <w:rPr>
                <w:b/>
                <w:bCs/>
                <w:sz w:val="20"/>
                <w:szCs w:val="26"/>
                <w:lang w:bidi="ar-EG"/>
              </w:rPr>
            </w:pPr>
            <w:r w:rsidRPr="002F1DDD">
              <w:rPr>
                <w:b/>
                <w:bCs/>
                <w:sz w:val="20"/>
                <w:szCs w:val="26"/>
                <w:rtl/>
              </w:rPr>
              <w:t>مسؤولو</w:t>
            </w:r>
            <w:r w:rsidRPr="002F1DDD">
              <w:rPr>
                <w:rFonts w:hint="cs"/>
                <w:b/>
                <w:bCs/>
                <w:sz w:val="20"/>
                <w:szCs w:val="26"/>
                <w:rtl/>
              </w:rPr>
              <w:t xml:space="preserve"> الاتصال</w:t>
            </w:r>
          </w:p>
        </w:tc>
      </w:tr>
      <w:tr w:rsidR="006C5BB2" w:rsidRPr="002F1DDD" w:rsidTr="00445E79">
        <w:trPr>
          <w:trHeight w:val="78"/>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7E0AB4">
            <w:pPr>
              <w:keepNext/>
              <w:keepLines/>
              <w:widowControl w:val="0"/>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proofErr w:type="spellStart"/>
            <w:r w:rsidRPr="002F1DDD">
              <w:rPr>
                <w:rFonts w:hint="eastAsia"/>
                <w:sz w:val="20"/>
                <w:szCs w:val="26"/>
                <w:rtl/>
              </w:rPr>
              <w:t>استفان</w:t>
            </w:r>
            <w:proofErr w:type="spellEnd"/>
            <w:r w:rsidRPr="002F1DDD">
              <w:rPr>
                <w:sz w:val="20"/>
                <w:szCs w:val="26"/>
                <w:rtl/>
              </w:rPr>
              <w:t xml:space="preserve"> </w:t>
            </w:r>
            <w:proofErr w:type="spellStart"/>
            <w:r w:rsidRPr="002F1DDD">
              <w:rPr>
                <w:rFonts w:hint="eastAsia"/>
                <w:sz w:val="20"/>
                <w:szCs w:val="26"/>
                <w:rtl/>
              </w:rPr>
              <w:t>بوزوكي</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9F3275">
            <w:pPr>
              <w:keepNext/>
              <w:keepLines/>
              <w:widowControl w:val="0"/>
              <w:spacing w:before="60" w:after="60" w:line="260" w:lineRule="exact"/>
              <w:rPr>
                <w:sz w:val="20"/>
                <w:szCs w:val="26"/>
                <w:lang w:bidi="ar-EG"/>
              </w:rPr>
            </w:pPr>
            <w:bookmarkStart w:id="156" w:name="lt_pId819"/>
            <w:r w:rsidRPr="002F1DDD">
              <w:rPr>
                <w:sz w:val="20"/>
                <w:szCs w:val="26"/>
                <w:lang w:bidi="ar-EG"/>
              </w:rPr>
              <w:t>ITU/BDT</w:t>
            </w:r>
            <w:bookmarkEnd w:id="156"/>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F81BE4">
            <w:pPr>
              <w:keepNext/>
              <w:keepLines/>
              <w:widowControl w:val="0"/>
              <w:spacing w:before="60" w:after="60" w:line="260" w:lineRule="exact"/>
              <w:jc w:val="center"/>
              <w:rPr>
                <w:sz w:val="20"/>
                <w:szCs w:val="26"/>
                <w:lang w:bidi="ar-EG"/>
              </w:rPr>
            </w:pPr>
            <w:r w:rsidRPr="002F1DDD">
              <w:rPr>
                <w:sz w:val="20"/>
                <w:szCs w:val="26"/>
                <w:rtl/>
              </w:rPr>
              <w:t>المقر الرئيسي</w:t>
            </w:r>
          </w:p>
        </w:tc>
      </w:tr>
      <w:tr w:rsidR="006C5BB2" w:rsidRPr="002F1DDD" w:rsidTr="00445E79">
        <w:trPr>
          <w:trHeight w:val="96"/>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161022">
            <w:pPr>
              <w:spacing w:before="60" w:after="60" w:line="260" w:lineRule="exact"/>
              <w:rPr>
                <w:sz w:val="20"/>
                <w:szCs w:val="26"/>
                <w:lang w:bidi="ar-EG"/>
              </w:rPr>
            </w:pPr>
            <w:r w:rsidRPr="002F1DDD">
              <w:rPr>
                <w:sz w:val="20"/>
                <w:szCs w:val="26"/>
                <w:rtl/>
              </w:rPr>
              <w:t>مسؤول الاتصال في مكتب الاتصالات</w:t>
            </w:r>
            <w:r w:rsidRPr="002F1DDD">
              <w:rPr>
                <w:rFonts w:hint="cs"/>
                <w:sz w:val="20"/>
                <w:szCs w:val="26"/>
                <w:rtl/>
              </w:rPr>
              <w:t xml:space="preserve"> الراديوية</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فيليب</w:t>
            </w:r>
            <w:r w:rsidRPr="002F1DDD">
              <w:rPr>
                <w:sz w:val="20"/>
                <w:szCs w:val="26"/>
                <w:rtl/>
              </w:rPr>
              <w:t xml:space="preserve"> </w:t>
            </w:r>
            <w:proofErr w:type="spellStart"/>
            <w:r w:rsidRPr="002F1DDD">
              <w:rPr>
                <w:rFonts w:hint="eastAsia"/>
                <w:sz w:val="20"/>
                <w:szCs w:val="26"/>
                <w:rtl/>
              </w:rPr>
              <w:t>أوبينو</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161022">
            <w:pPr>
              <w:spacing w:before="60" w:after="60" w:line="260" w:lineRule="exact"/>
              <w:rPr>
                <w:sz w:val="20"/>
                <w:szCs w:val="26"/>
                <w:lang w:bidi="ar-EG"/>
              </w:rPr>
            </w:pPr>
            <w:bookmarkStart w:id="157" w:name="lt_pId823"/>
            <w:r w:rsidRPr="002F1DDD">
              <w:rPr>
                <w:sz w:val="20"/>
                <w:szCs w:val="26"/>
                <w:lang w:bidi="ar-EG"/>
              </w:rPr>
              <w:t>ITU/BR</w:t>
            </w:r>
            <w:bookmarkEnd w:id="157"/>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F81BE4">
            <w:pPr>
              <w:spacing w:before="60" w:after="60" w:line="260" w:lineRule="exact"/>
              <w:jc w:val="center"/>
              <w:rPr>
                <w:sz w:val="20"/>
                <w:szCs w:val="26"/>
                <w:lang w:bidi="ar-EG"/>
              </w:rPr>
            </w:pPr>
            <w:r w:rsidRPr="002F1DDD">
              <w:rPr>
                <w:sz w:val="20"/>
                <w:szCs w:val="26"/>
                <w:rtl/>
              </w:rPr>
              <w:t>المقر الرئيسي</w:t>
            </w:r>
          </w:p>
        </w:tc>
      </w:tr>
      <w:tr w:rsidR="006C5BB2" w:rsidRPr="002F1DDD" w:rsidTr="00445E79">
        <w:trPr>
          <w:trHeight w:val="228"/>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7E0AB4">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جان</w:t>
            </w:r>
            <w:r w:rsidRPr="002F1DDD">
              <w:rPr>
                <w:sz w:val="20"/>
                <w:szCs w:val="26"/>
                <w:rtl/>
              </w:rPr>
              <w:t xml:space="preserve"> </w:t>
            </w:r>
            <w:r w:rsidRPr="002F1DDD">
              <w:rPr>
                <w:rFonts w:hint="eastAsia"/>
                <w:sz w:val="20"/>
                <w:szCs w:val="26"/>
                <w:rtl/>
              </w:rPr>
              <w:t>جاك</w:t>
            </w:r>
            <w:r w:rsidRPr="002F1DDD">
              <w:rPr>
                <w:sz w:val="20"/>
                <w:szCs w:val="26"/>
                <w:rtl/>
              </w:rPr>
              <w:t xml:space="preserve"> </w:t>
            </w:r>
            <w:proofErr w:type="spellStart"/>
            <w:r w:rsidRPr="002F1DDD">
              <w:rPr>
                <w:rFonts w:hint="eastAsia"/>
                <w:sz w:val="20"/>
                <w:szCs w:val="26"/>
                <w:rtl/>
              </w:rPr>
              <w:t>ماسيما</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bookmarkStart w:id="158" w:name="lt_pId827"/>
            <w:r w:rsidRPr="002F1DDD">
              <w:rPr>
                <w:sz w:val="20"/>
                <w:szCs w:val="26"/>
                <w:lang w:bidi="ar-EG"/>
              </w:rPr>
              <w:t>ITU/AFR</w:t>
            </w:r>
            <w:bookmarkEnd w:id="158"/>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F81BE4">
            <w:pPr>
              <w:spacing w:before="60" w:after="60" w:line="260" w:lineRule="exact"/>
              <w:jc w:val="center"/>
              <w:rPr>
                <w:sz w:val="20"/>
                <w:szCs w:val="26"/>
                <w:lang w:bidi="ar-EG"/>
              </w:rPr>
            </w:pPr>
            <w:bookmarkStart w:id="159" w:name="lt_pId828"/>
            <w:r w:rsidRPr="002F1DDD">
              <w:rPr>
                <w:sz w:val="20"/>
                <w:szCs w:val="26"/>
                <w:lang w:bidi="ar-EG"/>
              </w:rPr>
              <w:t>AFR</w:t>
            </w:r>
            <w:bookmarkEnd w:id="159"/>
          </w:p>
        </w:tc>
      </w:tr>
      <w:tr w:rsidR="006C5BB2" w:rsidRPr="002F1DDD" w:rsidTr="00445E79">
        <w:trPr>
          <w:trHeight w:val="232"/>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161022">
            <w:pPr>
              <w:spacing w:before="60" w:after="60" w:line="26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7E0AB4">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عامر</w:t>
            </w:r>
            <w:r w:rsidRPr="002F1DDD">
              <w:rPr>
                <w:sz w:val="20"/>
                <w:szCs w:val="26"/>
                <w:rtl/>
              </w:rPr>
              <w:t xml:space="preserve"> </w:t>
            </w:r>
            <w:proofErr w:type="spellStart"/>
            <w:r w:rsidRPr="002F1DDD">
              <w:rPr>
                <w:rFonts w:hint="eastAsia"/>
                <w:sz w:val="20"/>
                <w:szCs w:val="26"/>
                <w:rtl/>
              </w:rPr>
              <w:t>رياز</w:t>
            </w:r>
            <w:proofErr w:type="spellEnd"/>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161022">
            <w:pPr>
              <w:spacing w:before="60" w:after="60" w:line="260" w:lineRule="exact"/>
              <w:rPr>
                <w:sz w:val="20"/>
                <w:szCs w:val="26"/>
                <w:lang w:bidi="ar-EG"/>
              </w:rPr>
            </w:pPr>
            <w:bookmarkStart w:id="160" w:name="lt_pId831"/>
            <w:r w:rsidRPr="002F1DDD">
              <w:rPr>
                <w:sz w:val="20"/>
                <w:szCs w:val="26"/>
                <w:lang w:bidi="ar-EG"/>
              </w:rPr>
              <w:t>ITU/ASP</w:t>
            </w:r>
            <w:bookmarkEnd w:id="160"/>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hideMark/>
          </w:tcPr>
          <w:p w:rsidR="006C5BB2" w:rsidRPr="002F1DDD" w:rsidRDefault="006C5BB2" w:rsidP="00F81BE4">
            <w:pPr>
              <w:spacing w:before="60" w:after="60" w:line="260" w:lineRule="exact"/>
              <w:jc w:val="center"/>
              <w:rPr>
                <w:sz w:val="20"/>
                <w:szCs w:val="26"/>
                <w:lang w:bidi="ar-EG"/>
              </w:rPr>
            </w:pPr>
            <w:bookmarkStart w:id="161" w:name="lt_pId832"/>
            <w:r w:rsidRPr="002F1DDD">
              <w:rPr>
                <w:sz w:val="20"/>
                <w:szCs w:val="26"/>
                <w:lang w:bidi="ar-EG"/>
              </w:rPr>
              <w:t>ASP</w:t>
            </w:r>
            <w:bookmarkEnd w:id="161"/>
          </w:p>
        </w:tc>
      </w:tr>
      <w:tr w:rsidR="006C5BB2" w:rsidRPr="002F1DDD" w:rsidTr="00445E79">
        <w:trPr>
          <w:trHeight w:val="94"/>
          <w:jc w:val="center"/>
        </w:trPr>
        <w:tc>
          <w:tcPr>
            <w:tcW w:w="1989"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sz w:val="20"/>
                <w:szCs w:val="26"/>
                <w:rtl/>
              </w:rPr>
              <w:t>مسؤول الاتصال في مكتب تنمية الاتصالات</w:t>
            </w:r>
          </w:p>
        </w:tc>
        <w:tc>
          <w:tcPr>
            <w:tcW w:w="2838" w:type="dxa"/>
            <w:gridSpan w:val="2"/>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r w:rsidRPr="002F1DDD">
              <w:rPr>
                <w:rFonts w:hint="eastAsia"/>
                <w:sz w:val="20"/>
                <w:szCs w:val="26"/>
                <w:rtl/>
              </w:rPr>
              <w:t>السيد</w:t>
            </w:r>
            <w:r w:rsidRPr="002F1DDD">
              <w:rPr>
                <w:sz w:val="20"/>
                <w:szCs w:val="26"/>
                <w:rtl/>
              </w:rPr>
              <w:t xml:space="preserve"> </w:t>
            </w:r>
            <w:r w:rsidRPr="002F1DDD">
              <w:rPr>
                <w:rFonts w:hint="eastAsia"/>
                <w:sz w:val="20"/>
                <w:szCs w:val="26"/>
                <w:rtl/>
              </w:rPr>
              <w:t>فريد</w:t>
            </w:r>
            <w:r w:rsidRPr="002F1DDD">
              <w:rPr>
                <w:sz w:val="20"/>
                <w:szCs w:val="26"/>
                <w:rtl/>
              </w:rPr>
              <w:t xml:space="preserve"> </w:t>
            </w:r>
            <w:r w:rsidRPr="002F1DDD">
              <w:rPr>
                <w:rFonts w:hint="eastAsia"/>
                <w:sz w:val="20"/>
                <w:szCs w:val="26"/>
                <w:rtl/>
              </w:rPr>
              <w:t>نخلي</w:t>
            </w:r>
          </w:p>
        </w:tc>
        <w:tc>
          <w:tcPr>
            <w:tcW w:w="2833"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161022">
            <w:pPr>
              <w:spacing w:before="60" w:after="60" w:line="260" w:lineRule="exact"/>
              <w:rPr>
                <w:sz w:val="20"/>
                <w:szCs w:val="26"/>
                <w:lang w:bidi="ar-EG"/>
              </w:rPr>
            </w:pPr>
            <w:bookmarkStart w:id="162" w:name="lt_pId835"/>
            <w:r w:rsidRPr="002F1DDD">
              <w:rPr>
                <w:sz w:val="20"/>
                <w:szCs w:val="26"/>
                <w:lang w:bidi="ar-EG"/>
              </w:rPr>
              <w:t>ITU/CIS</w:t>
            </w:r>
            <w:bookmarkEnd w:id="162"/>
          </w:p>
        </w:tc>
        <w:tc>
          <w:tcPr>
            <w:tcW w:w="1700"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D5DCE4" w:themeFill="text2" w:themeFillTint="33"/>
            <w:hideMark/>
          </w:tcPr>
          <w:p w:rsidR="006C5BB2" w:rsidRPr="002F1DDD" w:rsidRDefault="006C5BB2" w:rsidP="00F81BE4">
            <w:pPr>
              <w:spacing w:before="60" w:after="60" w:line="260" w:lineRule="exact"/>
              <w:jc w:val="center"/>
              <w:rPr>
                <w:sz w:val="20"/>
                <w:szCs w:val="26"/>
                <w:lang w:bidi="ar-EG"/>
              </w:rPr>
            </w:pPr>
            <w:bookmarkStart w:id="163" w:name="lt_pId836"/>
            <w:r w:rsidRPr="002F1DDD">
              <w:rPr>
                <w:sz w:val="20"/>
                <w:szCs w:val="26"/>
                <w:lang w:bidi="ar-EG"/>
              </w:rPr>
              <w:t>CIS</w:t>
            </w:r>
            <w:bookmarkEnd w:id="163"/>
          </w:p>
        </w:tc>
      </w:tr>
    </w:tbl>
    <w:p w:rsidR="006C5BB2" w:rsidRDefault="006C5BB2" w:rsidP="006C5BB2"/>
    <w:p w:rsidR="00577404" w:rsidRDefault="00577404" w:rsidP="006C5BB2">
      <w:pPr>
        <w:rPr>
          <w:rtl/>
        </w:rPr>
      </w:pPr>
      <w:r>
        <w:rPr>
          <w:rtl/>
        </w:rPr>
        <w:br w:type="page"/>
      </w:r>
    </w:p>
    <w:p w:rsidR="006C5BB2" w:rsidRPr="006C5BB2" w:rsidRDefault="006C5BB2" w:rsidP="00577404">
      <w:pPr>
        <w:pStyle w:val="AnnexNo"/>
        <w:rPr>
          <w:lang w:val="en-CA"/>
        </w:rPr>
      </w:pPr>
      <w:r w:rsidRPr="006C5BB2">
        <w:rPr>
          <w:rtl/>
        </w:rPr>
        <w:lastRenderedPageBreak/>
        <w:t xml:space="preserve">الملحق </w:t>
      </w:r>
      <w:r w:rsidRPr="006C5BB2">
        <w:rPr>
          <w:lang w:val="en-CA"/>
        </w:rPr>
        <w:t>2</w:t>
      </w:r>
    </w:p>
    <w:p w:rsidR="007E0AB4" w:rsidRDefault="006C5BB2" w:rsidP="007E0AB4">
      <w:pPr>
        <w:pStyle w:val="Annextitle"/>
        <w:spacing w:after="0"/>
        <w:rPr>
          <w:rtl/>
          <w:lang w:bidi="ar-EG"/>
        </w:rPr>
      </w:pPr>
      <w:r w:rsidRPr="006C5BB2">
        <w:rPr>
          <w:rtl/>
          <w:lang w:bidi="ar-EG"/>
        </w:rPr>
        <w:t xml:space="preserve">لجنة الدراسات </w:t>
      </w:r>
      <w:r w:rsidRPr="006C5BB2">
        <w:rPr>
          <w:lang w:val="fr-FR" w:bidi="ar-EG"/>
        </w:rPr>
        <w:t>1</w:t>
      </w:r>
      <w:r w:rsidRPr="006C5BB2">
        <w:rPr>
          <w:rtl/>
          <w:lang w:bidi="ar-EG"/>
        </w:rPr>
        <w:t xml:space="preserve"> </w:t>
      </w:r>
      <w:r w:rsidR="00421777">
        <w:rPr>
          <w:rFonts w:hint="cs"/>
          <w:rtl/>
          <w:lang w:bidi="ar-EG"/>
        </w:rPr>
        <w:t>لقطاع تنمية الاتصالات</w:t>
      </w:r>
      <w:r w:rsidRPr="006C5BB2">
        <w:rPr>
          <w:rtl/>
          <w:lang w:bidi="ar-EG"/>
        </w:rPr>
        <w:t>: قائمة باجتماعات</w:t>
      </w:r>
      <w:r w:rsidR="007E0AB4">
        <w:rPr>
          <w:rtl/>
          <w:lang w:bidi="ar-EG"/>
        </w:rPr>
        <w:br/>
        <w:t>لجان الدراسات</w:t>
      </w:r>
      <w:r w:rsidR="007E0AB4">
        <w:rPr>
          <w:rFonts w:hint="cs"/>
          <w:rtl/>
          <w:lang w:bidi="ar-EG"/>
        </w:rPr>
        <w:t xml:space="preserve"> </w:t>
      </w:r>
      <w:r w:rsidRPr="006C5BB2">
        <w:rPr>
          <w:rtl/>
          <w:lang w:bidi="ar-EG"/>
        </w:rPr>
        <w:t>وأفرقة المقررين</w:t>
      </w:r>
      <w:r w:rsidRPr="006C5BB2">
        <w:rPr>
          <w:rFonts w:hint="cs"/>
          <w:rtl/>
          <w:lang w:bidi="ar-EG"/>
        </w:rPr>
        <w:t xml:space="preserve"> وورش العمل المرتبطة بها</w:t>
      </w:r>
    </w:p>
    <w:p w:rsidR="006C5BB2" w:rsidRPr="006C5BB2" w:rsidRDefault="006C5BB2" w:rsidP="007E0AB4">
      <w:pPr>
        <w:pStyle w:val="Annextitle"/>
        <w:spacing w:before="0" w:line="240" w:lineRule="auto"/>
        <w:rPr>
          <w:lang w:bidi="ar-EG"/>
        </w:rPr>
      </w:pPr>
      <w:r w:rsidRPr="006C5BB2">
        <w:rPr>
          <w:lang w:bidi="ar-EG"/>
        </w:rPr>
        <w:t>(2017</w:t>
      </w:r>
      <w:r w:rsidRPr="006C5BB2">
        <w:rPr>
          <w:lang w:bidi="ar-EG"/>
        </w:rPr>
        <w:noBreakHyphen/>
        <w:t>2014)</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4820"/>
      </w:tblGrid>
      <w:tr w:rsidR="006C5BB2" w:rsidRPr="009B790E" w:rsidTr="009B790E">
        <w:trPr>
          <w:jc w:val="center"/>
        </w:trPr>
        <w:tc>
          <w:tcPr>
            <w:tcW w:w="2497" w:type="pct"/>
            <w:tcBorders>
              <w:top w:val="single" w:sz="4" w:space="0" w:color="auto"/>
              <w:left w:val="single" w:sz="4" w:space="0" w:color="auto"/>
              <w:bottom w:val="single" w:sz="4" w:space="0" w:color="auto"/>
              <w:right w:val="single" w:sz="4" w:space="0" w:color="auto"/>
            </w:tcBorders>
            <w:shd w:val="clear" w:color="auto" w:fill="5B9BD5"/>
            <w:hideMark/>
          </w:tcPr>
          <w:p w:rsidR="006C5BB2" w:rsidRPr="009B790E" w:rsidRDefault="006C5BB2" w:rsidP="007E0AB4">
            <w:pPr>
              <w:spacing w:before="60" w:after="80" w:line="260" w:lineRule="exact"/>
              <w:rPr>
                <w:b/>
                <w:bCs/>
                <w:sz w:val="20"/>
                <w:szCs w:val="26"/>
                <w:rtl/>
              </w:rPr>
            </w:pPr>
            <w:r w:rsidRPr="009B790E">
              <w:rPr>
                <w:b/>
                <w:bCs/>
                <w:sz w:val="20"/>
                <w:szCs w:val="26"/>
                <w:rtl/>
              </w:rPr>
              <w:t>اجتماع لجان الدراسات/أفرقة المقررين</w:t>
            </w:r>
          </w:p>
        </w:tc>
        <w:tc>
          <w:tcPr>
            <w:tcW w:w="2503" w:type="pct"/>
            <w:tcBorders>
              <w:top w:val="single" w:sz="4" w:space="0" w:color="auto"/>
              <w:left w:val="single" w:sz="4" w:space="0" w:color="auto"/>
              <w:bottom w:val="single" w:sz="4" w:space="0" w:color="auto"/>
              <w:right w:val="single" w:sz="4" w:space="0" w:color="auto"/>
            </w:tcBorders>
            <w:shd w:val="clear" w:color="auto" w:fill="5B9BD5"/>
            <w:hideMark/>
          </w:tcPr>
          <w:p w:rsidR="006C5BB2" w:rsidRPr="009B790E" w:rsidRDefault="006C5BB2" w:rsidP="007E0AB4">
            <w:pPr>
              <w:spacing w:before="60" w:after="80" w:line="260" w:lineRule="exact"/>
              <w:rPr>
                <w:b/>
                <w:bCs/>
                <w:sz w:val="20"/>
                <w:szCs w:val="26"/>
                <w:lang w:val="fr-CH" w:bidi="ar-EG"/>
              </w:rPr>
            </w:pPr>
            <w:r w:rsidRPr="009B790E">
              <w:rPr>
                <w:b/>
                <w:bCs/>
                <w:sz w:val="20"/>
                <w:szCs w:val="26"/>
                <w:rtl/>
              </w:rPr>
              <w:t>التاريخ والموقع</w:t>
            </w:r>
          </w:p>
        </w:tc>
      </w:tr>
      <w:tr w:rsidR="006C5BB2" w:rsidRPr="009B790E" w:rsidTr="009B790E">
        <w:trPr>
          <w:jc w:val="center"/>
        </w:trPr>
        <w:tc>
          <w:tcPr>
            <w:tcW w:w="2497" w:type="pct"/>
            <w:tcBorders>
              <w:top w:val="single" w:sz="4" w:space="0" w:color="auto"/>
              <w:left w:val="single" w:sz="4" w:space="0" w:color="auto"/>
              <w:bottom w:val="single" w:sz="4" w:space="0" w:color="auto"/>
              <w:right w:val="single" w:sz="4" w:space="0" w:color="auto"/>
            </w:tcBorders>
            <w:shd w:val="clear" w:color="auto" w:fill="D9D9D9"/>
            <w:hideMark/>
          </w:tcPr>
          <w:p w:rsidR="006C5BB2" w:rsidRPr="009B790E" w:rsidRDefault="006C5BB2" w:rsidP="007E0AB4">
            <w:pPr>
              <w:spacing w:before="60" w:after="80" w:line="260" w:lineRule="exact"/>
              <w:rPr>
                <w:b/>
                <w:bCs/>
                <w:sz w:val="20"/>
                <w:szCs w:val="26"/>
                <w:lang w:val="en-CA" w:bidi="ar-EG"/>
              </w:rPr>
            </w:pPr>
            <w:r w:rsidRPr="009B790E">
              <w:rPr>
                <w:b/>
                <w:bCs/>
                <w:sz w:val="20"/>
                <w:szCs w:val="26"/>
                <w:rtl/>
              </w:rPr>
              <w:t xml:space="preserve">اجتماعات لجنة الدراسات </w:t>
            </w:r>
            <w:r w:rsidRPr="009B790E">
              <w:rPr>
                <w:b/>
                <w:bCs/>
                <w:sz w:val="20"/>
                <w:szCs w:val="26"/>
                <w:lang w:val="en-CA" w:bidi="ar-EG"/>
              </w:rPr>
              <w:t>1</w:t>
            </w:r>
          </w:p>
        </w:tc>
        <w:tc>
          <w:tcPr>
            <w:tcW w:w="2503" w:type="pct"/>
            <w:tcBorders>
              <w:top w:val="single" w:sz="4" w:space="0" w:color="auto"/>
              <w:left w:val="single" w:sz="4" w:space="0" w:color="auto"/>
              <w:bottom w:val="single" w:sz="4" w:space="0" w:color="auto"/>
              <w:right w:val="single" w:sz="4" w:space="0" w:color="auto"/>
            </w:tcBorders>
            <w:shd w:val="clear" w:color="auto" w:fill="D9D9D9"/>
          </w:tcPr>
          <w:p w:rsidR="006C5BB2" w:rsidRPr="009B790E" w:rsidRDefault="006C5BB2" w:rsidP="007E0AB4">
            <w:pPr>
              <w:spacing w:before="60" w:after="80" w:line="260" w:lineRule="exact"/>
              <w:rPr>
                <w:b/>
                <w:bCs/>
                <w:sz w:val="20"/>
                <w:szCs w:val="26"/>
                <w:rtl/>
              </w:rPr>
            </w:pPr>
          </w:p>
        </w:tc>
      </w:tr>
      <w:tr w:rsidR="006C5BB2" w:rsidRPr="009B790E" w:rsidTr="009B790E">
        <w:trPr>
          <w:jc w:val="center"/>
        </w:trPr>
        <w:tc>
          <w:tcPr>
            <w:tcW w:w="2497" w:type="pct"/>
            <w:tcBorders>
              <w:top w:val="single" w:sz="4" w:space="0" w:color="auto"/>
              <w:left w:val="single" w:sz="4" w:space="0" w:color="auto"/>
              <w:bottom w:val="single" w:sz="4" w:space="0" w:color="auto"/>
              <w:right w:val="single" w:sz="4" w:space="0" w:color="auto"/>
            </w:tcBorders>
            <w:hideMark/>
          </w:tcPr>
          <w:p w:rsidR="006C5BB2" w:rsidRPr="009B790E" w:rsidRDefault="009175F3" w:rsidP="007E0AB4">
            <w:pPr>
              <w:spacing w:after="80"/>
              <w:rPr>
                <w:sz w:val="20"/>
                <w:szCs w:val="26"/>
                <w:rtl/>
                <w:lang w:val="en-CA" w:bidi="ar-EG"/>
              </w:rPr>
            </w:pPr>
            <w:hyperlink r:id="rId55" w:history="1">
              <w:r w:rsidR="009B790E" w:rsidRPr="009B790E">
                <w:rPr>
                  <w:rStyle w:val="Hyperlink"/>
                  <w:rFonts w:hint="cs"/>
                  <w:sz w:val="20"/>
                  <w:szCs w:val="26"/>
                  <w:rtl/>
                </w:rPr>
                <w:t>الاجتماع الر</w:t>
              </w:r>
              <w:r w:rsidR="007E0AB4">
                <w:rPr>
                  <w:rStyle w:val="Hyperlink"/>
                  <w:rFonts w:hint="cs"/>
                  <w:sz w:val="20"/>
                  <w:szCs w:val="26"/>
                  <w:rtl/>
                </w:rPr>
                <w:t>ا</w:t>
              </w:r>
              <w:r w:rsidR="009B790E" w:rsidRPr="009B790E">
                <w:rPr>
                  <w:rStyle w:val="Hyperlink"/>
                  <w:rFonts w:hint="cs"/>
                  <w:sz w:val="20"/>
                  <w:szCs w:val="26"/>
                  <w:rtl/>
                </w:rPr>
                <w:t xml:space="preserve">بع للجنة الدراسات </w:t>
              </w:r>
              <w:r w:rsidR="009B790E" w:rsidRPr="009B790E">
                <w:rPr>
                  <w:rStyle w:val="Hyperlink"/>
                  <w:sz w:val="20"/>
                  <w:szCs w:val="26"/>
                </w:rPr>
                <w:t>1</w:t>
              </w:r>
              <w:r w:rsidR="009B790E" w:rsidRPr="009B790E">
                <w:rPr>
                  <w:rStyle w:val="Hyperlink"/>
                  <w:rFonts w:hint="cs"/>
                  <w:sz w:val="20"/>
                  <w:szCs w:val="26"/>
                  <w:rtl/>
                  <w:lang w:bidi="ar-EG"/>
                </w:rPr>
                <w:t xml:space="preserve"> لقطاع تنمية الاتصالات</w:t>
              </w:r>
            </w:hyperlink>
          </w:p>
        </w:tc>
        <w:tc>
          <w:tcPr>
            <w:tcW w:w="2503" w:type="pct"/>
            <w:tcBorders>
              <w:top w:val="single" w:sz="4" w:space="0" w:color="auto"/>
              <w:left w:val="single" w:sz="4" w:space="0" w:color="auto"/>
              <w:bottom w:val="single" w:sz="4" w:space="0" w:color="auto"/>
              <w:right w:val="single" w:sz="4" w:space="0" w:color="auto"/>
            </w:tcBorders>
            <w:hideMark/>
          </w:tcPr>
          <w:p w:rsidR="006C5BB2" w:rsidRPr="009B790E" w:rsidRDefault="006C5BB2" w:rsidP="007E0AB4">
            <w:pPr>
              <w:spacing w:before="60" w:after="80" w:line="260" w:lineRule="exact"/>
              <w:jc w:val="left"/>
              <w:rPr>
                <w:sz w:val="20"/>
                <w:szCs w:val="26"/>
                <w:rtl/>
                <w:lang w:bidi="ar-EG"/>
              </w:rPr>
            </w:pPr>
            <w:r w:rsidRPr="009B790E">
              <w:rPr>
                <w:sz w:val="20"/>
                <w:szCs w:val="26"/>
                <w:lang w:bidi="ar-EG"/>
              </w:rPr>
              <w:t>31-27</w:t>
            </w:r>
            <w:r w:rsidRPr="009B790E">
              <w:rPr>
                <w:sz w:val="20"/>
                <w:szCs w:val="26"/>
                <w:rtl/>
                <w:lang w:bidi="ar-EG"/>
              </w:rPr>
              <w:t xml:space="preserve"> </w:t>
            </w:r>
            <w:r w:rsidRPr="009B790E">
              <w:rPr>
                <w:rFonts w:hint="cs"/>
                <w:sz w:val="20"/>
                <w:szCs w:val="26"/>
                <w:rtl/>
                <w:lang w:bidi="ar-EG"/>
              </w:rPr>
              <w:t>مارس</w:t>
            </w:r>
            <w:r w:rsidRPr="009B790E">
              <w:rPr>
                <w:sz w:val="20"/>
                <w:szCs w:val="26"/>
                <w:rtl/>
                <w:lang w:bidi="ar-EG"/>
              </w:rPr>
              <w:t xml:space="preserve"> </w:t>
            </w:r>
            <w:r w:rsidRPr="009B790E">
              <w:rPr>
                <w:sz w:val="20"/>
                <w:szCs w:val="26"/>
                <w:lang w:val="en-CA" w:bidi="ar-EG"/>
              </w:rPr>
              <w:t>2017</w:t>
            </w:r>
            <w:r w:rsidRPr="009B790E">
              <w:rPr>
                <w:sz w:val="20"/>
                <w:szCs w:val="26"/>
                <w:rtl/>
                <w:lang w:bidi="ar-EG"/>
              </w:rPr>
              <w:t>، سويسرا</w:t>
            </w:r>
            <w:r w:rsidRPr="009B790E">
              <w:rPr>
                <w:rFonts w:hint="cs"/>
                <w:sz w:val="20"/>
                <w:szCs w:val="26"/>
                <w:rtl/>
                <w:lang w:bidi="ar-EG"/>
              </w:rPr>
              <w:t xml:space="preserve"> [جنيف]</w:t>
            </w:r>
          </w:p>
        </w:tc>
      </w:tr>
      <w:tr w:rsidR="006C5BB2" w:rsidRPr="009B790E" w:rsidTr="009B790E">
        <w:trPr>
          <w:jc w:val="center"/>
        </w:trPr>
        <w:tc>
          <w:tcPr>
            <w:tcW w:w="2497" w:type="pct"/>
            <w:tcBorders>
              <w:top w:val="single" w:sz="4" w:space="0" w:color="auto"/>
              <w:left w:val="single" w:sz="4" w:space="0" w:color="auto"/>
              <w:bottom w:val="single" w:sz="4" w:space="0" w:color="auto"/>
              <w:right w:val="single" w:sz="4" w:space="0" w:color="auto"/>
            </w:tcBorders>
            <w:hideMark/>
          </w:tcPr>
          <w:p w:rsidR="006C5BB2" w:rsidRPr="009B790E" w:rsidRDefault="009175F3" w:rsidP="007E0AB4">
            <w:pPr>
              <w:spacing w:before="60" w:after="80" w:line="260" w:lineRule="exact"/>
              <w:jc w:val="left"/>
              <w:rPr>
                <w:sz w:val="20"/>
                <w:szCs w:val="26"/>
                <w:rtl/>
                <w:lang w:bidi="ar-EG"/>
              </w:rPr>
            </w:pPr>
            <w:hyperlink r:id="rId56" w:history="1">
              <w:r w:rsidR="009B790E" w:rsidRPr="009B790E">
                <w:rPr>
                  <w:rStyle w:val="Hyperlink"/>
                  <w:rFonts w:hint="cs"/>
                  <w:sz w:val="20"/>
                  <w:szCs w:val="26"/>
                  <w:rtl/>
                </w:rPr>
                <w:t xml:space="preserve">الاجتماع الثالث للجنة الدراسات </w:t>
              </w:r>
              <w:r w:rsidR="009B790E" w:rsidRPr="009B790E">
                <w:rPr>
                  <w:rStyle w:val="Hyperlink"/>
                  <w:sz w:val="20"/>
                  <w:szCs w:val="26"/>
                </w:rPr>
                <w:t>1</w:t>
              </w:r>
              <w:r w:rsidR="009B790E" w:rsidRPr="009B790E">
                <w:rPr>
                  <w:rStyle w:val="Hyperlink"/>
                  <w:rFonts w:hint="cs"/>
                  <w:sz w:val="20"/>
                  <w:szCs w:val="26"/>
                  <w:rtl/>
                  <w:lang w:bidi="ar-EG"/>
                </w:rPr>
                <w:t xml:space="preserve"> لقطاع تنمية الاتصالات</w:t>
              </w:r>
            </w:hyperlink>
          </w:p>
        </w:tc>
        <w:tc>
          <w:tcPr>
            <w:tcW w:w="2503" w:type="pct"/>
            <w:tcBorders>
              <w:top w:val="single" w:sz="4" w:space="0" w:color="auto"/>
              <w:left w:val="single" w:sz="4" w:space="0" w:color="auto"/>
              <w:bottom w:val="single" w:sz="4" w:space="0" w:color="auto"/>
              <w:right w:val="single" w:sz="4" w:space="0" w:color="auto"/>
            </w:tcBorders>
            <w:hideMark/>
          </w:tcPr>
          <w:p w:rsidR="006C5BB2" w:rsidRPr="009B790E" w:rsidRDefault="006C5BB2" w:rsidP="007E0AB4">
            <w:pPr>
              <w:spacing w:before="60" w:after="80" w:line="260" w:lineRule="exact"/>
              <w:jc w:val="left"/>
              <w:rPr>
                <w:sz w:val="20"/>
                <w:szCs w:val="26"/>
                <w:lang w:val="en-CA" w:bidi="ar-EG"/>
              </w:rPr>
            </w:pPr>
            <w:r w:rsidRPr="009B790E">
              <w:rPr>
                <w:sz w:val="20"/>
                <w:szCs w:val="26"/>
                <w:lang w:bidi="ar-EG"/>
              </w:rPr>
              <w:t>23-19</w:t>
            </w:r>
            <w:r w:rsidRPr="009B790E">
              <w:rPr>
                <w:sz w:val="20"/>
                <w:szCs w:val="26"/>
                <w:rtl/>
                <w:lang w:bidi="ar-EG"/>
              </w:rPr>
              <w:t xml:space="preserve"> سبتمبر </w:t>
            </w:r>
            <w:r w:rsidRPr="009B790E">
              <w:rPr>
                <w:sz w:val="20"/>
                <w:szCs w:val="26"/>
                <w:lang w:val="en-CA" w:bidi="ar-EG"/>
              </w:rPr>
              <w:t>2016</w:t>
            </w:r>
            <w:r w:rsidRPr="009B790E">
              <w:rPr>
                <w:sz w:val="20"/>
                <w:szCs w:val="26"/>
                <w:rtl/>
                <w:lang w:bidi="ar-EG"/>
              </w:rPr>
              <w:t>، سويسرا</w:t>
            </w:r>
            <w:r w:rsidRPr="009B790E">
              <w:rPr>
                <w:rFonts w:hint="cs"/>
                <w:sz w:val="20"/>
                <w:szCs w:val="26"/>
                <w:rtl/>
                <w:lang w:bidi="ar-EG"/>
              </w:rPr>
              <w:t xml:space="preserve"> [جنيف]</w:t>
            </w:r>
          </w:p>
        </w:tc>
      </w:tr>
      <w:tr w:rsidR="006C5BB2" w:rsidRPr="009B790E" w:rsidTr="009B790E">
        <w:trPr>
          <w:jc w:val="center"/>
        </w:trPr>
        <w:tc>
          <w:tcPr>
            <w:tcW w:w="2497" w:type="pct"/>
            <w:tcBorders>
              <w:top w:val="single" w:sz="4" w:space="0" w:color="auto"/>
              <w:left w:val="single" w:sz="4" w:space="0" w:color="auto"/>
              <w:bottom w:val="single" w:sz="4" w:space="0" w:color="auto"/>
              <w:right w:val="single" w:sz="4" w:space="0" w:color="auto"/>
            </w:tcBorders>
            <w:hideMark/>
          </w:tcPr>
          <w:p w:rsidR="006C5BB2" w:rsidRPr="009B790E" w:rsidRDefault="009175F3" w:rsidP="007E0AB4">
            <w:pPr>
              <w:spacing w:before="60" w:after="80" w:line="260" w:lineRule="exact"/>
              <w:jc w:val="left"/>
              <w:rPr>
                <w:sz w:val="20"/>
                <w:szCs w:val="26"/>
                <w:rtl/>
              </w:rPr>
            </w:pPr>
            <w:hyperlink r:id="rId57" w:history="1">
              <w:r w:rsidR="009B790E" w:rsidRPr="009B790E">
                <w:rPr>
                  <w:rStyle w:val="Hyperlink"/>
                  <w:rFonts w:hint="cs"/>
                  <w:sz w:val="20"/>
                  <w:szCs w:val="26"/>
                  <w:rtl/>
                  <w:lang w:bidi="ar-EG"/>
                </w:rPr>
                <w:t xml:space="preserve">الاجتماع الثاني للجنة الدراسات </w:t>
              </w:r>
              <w:r w:rsidR="009B790E" w:rsidRPr="009B790E">
                <w:rPr>
                  <w:rStyle w:val="Hyperlink"/>
                  <w:sz w:val="20"/>
                  <w:szCs w:val="26"/>
                  <w:lang w:bidi="ar-EG"/>
                </w:rPr>
                <w:t>1</w:t>
              </w:r>
              <w:r w:rsidR="009B790E" w:rsidRPr="009B790E">
                <w:rPr>
                  <w:rStyle w:val="Hyperlink"/>
                  <w:rFonts w:hint="cs"/>
                  <w:sz w:val="20"/>
                  <w:szCs w:val="26"/>
                  <w:rtl/>
                  <w:lang w:bidi="ar-EG"/>
                </w:rPr>
                <w:t xml:space="preserve"> لقطاع تنمية الاتصالات</w:t>
              </w:r>
            </w:hyperlink>
          </w:p>
        </w:tc>
        <w:tc>
          <w:tcPr>
            <w:tcW w:w="2503" w:type="pct"/>
            <w:tcBorders>
              <w:top w:val="single" w:sz="4" w:space="0" w:color="auto"/>
              <w:left w:val="single" w:sz="4" w:space="0" w:color="auto"/>
              <w:bottom w:val="single" w:sz="4" w:space="0" w:color="auto"/>
              <w:right w:val="single" w:sz="4" w:space="0" w:color="auto"/>
            </w:tcBorders>
            <w:hideMark/>
          </w:tcPr>
          <w:p w:rsidR="006C5BB2" w:rsidRPr="009B790E" w:rsidRDefault="006C5BB2" w:rsidP="007E0AB4">
            <w:pPr>
              <w:spacing w:before="60" w:after="80" w:line="260" w:lineRule="exact"/>
              <w:jc w:val="left"/>
              <w:rPr>
                <w:sz w:val="20"/>
                <w:szCs w:val="26"/>
                <w:lang w:val="en-CA" w:bidi="ar-EG"/>
              </w:rPr>
            </w:pPr>
            <w:r w:rsidRPr="009B790E">
              <w:rPr>
                <w:sz w:val="20"/>
                <w:szCs w:val="26"/>
                <w:lang w:bidi="ar-EG"/>
              </w:rPr>
              <w:t>18-14</w:t>
            </w:r>
            <w:r w:rsidRPr="009B790E">
              <w:rPr>
                <w:sz w:val="20"/>
                <w:szCs w:val="26"/>
                <w:rtl/>
                <w:lang w:bidi="ar-EG"/>
              </w:rPr>
              <w:t xml:space="preserve"> سبتمبر </w:t>
            </w:r>
            <w:r w:rsidRPr="009B790E">
              <w:rPr>
                <w:sz w:val="20"/>
                <w:szCs w:val="26"/>
                <w:lang w:val="en-CA" w:bidi="ar-EG"/>
              </w:rPr>
              <w:t>2015</w:t>
            </w:r>
            <w:r w:rsidRPr="009B790E">
              <w:rPr>
                <w:sz w:val="20"/>
                <w:szCs w:val="26"/>
                <w:rtl/>
                <w:lang w:bidi="ar-EG"/>
              </w:rPr>
              <w:t>، سويسرا</w:t>
            </w:r>
            <w:r w:rsidRPr="009B790E">
              <w:rPr>
                <w:rFonts w:hint="cs"/>
                <w:sz w:val="20"/>
                <w:szCs w:val="26"/>
                <w:rtl/>
                <w:lang w:bidi="ar-EG"/>
              </w:rPr>
              <w:t xml:space="preserve"> [جنيف]</w:t>
            </w:r>
          </w:p>
        </w:tc>
      </w:tr>
      <w:tr w:rsidR="006C5BB2" w:rsidRPr="009B790E" w:rsidTr="009B790E">
        <w:trPr>
          <w:jc w:val="center"/>
        </w:trPr>
        <w:tc>
          <w:tcPr>
            <w:tcW w:w="2497" w:type="pct"/>
            <w:tcBorders>
              <w:top w:val="single" w:sz="4" w:space="0" w:color="auto"/>
              <w:left w:val="single" w:sz="4" w:space="0" w:color="auto"/>
              <w:bottom w:val="single" w:sz="4" w:space="0" w:color="auto"/>
              <w:right w:val="single" w:sz="4" w:space="0" w:color="auto"/>
            </w:tcBorders>
            <w:hideMark/>
          </w:tcPr>
          <w:p w:rsidR="006C5BB2" w:rsidRPr="009B790E" w:rsidRDefault="009175F3" w:rsidP="007E0AB4">
            <w:pPr>
              <w:spacing w:before="60" w:after="80" w:line="260" w:lineRule="exact"/>
              <w:jc w:val="left"/>
              <w:rPr>
                <w:sz w:val="20"/>
                <w:szCs w:val="26"/>
                <w:rtl/>
              </w:rPr>
            </w:pPr>
            <w:hyperlink r:id="rId58" w:history="1">
              <w:r w:rsidR="009B790E" w:rsidRPr="009B790E">
                <w:rPr>
                  <w:rStyle w:val="Hyperlink"/>
                  <w:rFonts w:hint="cs"/>
                  <w:sz w:val="20"/>
                  <w:szCs w:val="26"/>
                  <w:rtl/>
                  <w:lang w:bidi="ar-EG"/>
                </w:rPr>
                <w:t xml:space="preserve">الاجتماع الأول للجنة الدراسات </w:t>
              </w:r>
              <w:r w:rsidR="009B790E" w:rsidRPr="009B790E">
                <w:rPr>
                  <w:rStyle w:val="Hyperlink"/>
                  <w:sz w:val="20"/>
                  <w:szCs w:val="26"/>
                  <w:lang w:bidi="ar-EG"/>
                </w:rPr>
                <w:t>1</w:t>
              </w:r>
              <w:r w:rsidR="009B790E" w:rsidRPr="009B790E">
                <w:rPr>
                  <w:rStyle w:val="Hyperlink"/>
                  <w:rFonts w:hint="cs"/>
                  <w:sz w:val="20"/>
                  <w:szCs w:val="26"/>
                  <w:rtl/>
                  <w:lang w:bidi="ar-EG"/>
                </w:rPr>
                <w:t xml:space="preserve"> لقطاع تنمية الاتصالات</w:t>
              </w:r>
            </w:hyperlink>
          </w:p>
        </w:tc>
        <w:tc>
          <w:tcPr>
            <w:tcW w:w="2503" w:type="pct"/>
            <w:tcBorders>
              <w:top w:val="single" w:sz="4" w:space="0" w:color="auto"/>
              <w:left w:val="single" w:sz="4" w:space="0" w:color="auto"/>
              <w:bottom w:val="single" w:sz="4" w:space="0" w:color="auto"/>
              <w:right w:val="single" w:sz="4" w:space="0" w:color="auto"/>
            </w:tcBorders>
            <w:hideMark/>
          </w:tcPr>
          <w:p w:rsidR="006C5BB2" w:rsidRPr="009B790E" w:rsidRDefault="006C5BB2" w:rsidP="007E0AB4">
            <w:pPr>
              <w:spacing w:before="60" w:after="80" w:line="260" w:lineRule="exact"/>
              <w:jc w:val="left"/>
              <w:rPr>
                <w:sz w:val="20"/>
                <w:szCs w:val="26"/>
                <w:lang w:val="en-CA" w:bidi="ar-EG"/>
              </w:rPr>
            </w:pPr>
            <w:r w:rsidRPr="009B790E">
              <w:rPr>
                <w:sz w:val="20"/>
                <w:szCs w:val="26"/>
                <w:lang w:bidi="ar-EG"/>
              </w:rPr>
              <w:t>15</w:t>
            </w:r>
            <w:r w:rsidRPr="009B790E">
              <w:rPr>
                <w:rFonts w:hint="cs"/>
                <w:sz w:val="20"/>
                <w:szCs w:val="26"/>
                <w:rtl/>
              </w:rPr>
              <w:t xml:space="preserve"> إلى</w:t>
            </w:r>
            <w:r w:rsidRPr="009B790E">
              <w:rPr>
                <w:rFonts w:hint="cs"/>
                <w:sz w:val="20"/>
                <w:szCs w:val="26"/>
                <w:rtl/>
                <w:lang w:bidi="ar-EG"/>
              </w:rPr>
              <w:t xml:space="preserve"> </w:t>
            </w:r>
            <w:r w:rsidR="005F60C2">
              <w:rPr>
                <w:sz w:val="20"/>
                <w:szCs w:val="26"/>
                <w:lang w:bidi="ar-EG"/>
              </w:rPr>
              <w:t>19</w:t>
            </w:r>
            <w:r w:rsidRPr="009B790E">
              <w:rPr>
                <w:sz w:val="20"/>
                <w:szCs w:val="26"/>
                <w:rtl/>
                <w:lang w:bidi="ar-EG"/>
              </w:rPr>
              <w:t xml:space="preserve"> سبتمبر </w:t>
            </w:r>
            <w:r w:rsidRPr="009B790E">
              <w:rPr>
                <w:sz w:val="20"/>
                <w:szCs w:val="26"/>
                <w:lang w:val="en-CA" w:bidi="ar-EG"/>
              </w:rPr>
              <w:t>2014</w:t>
            </w:r>
            <w:r w:rsidRPr="009B790E">
              <w:rPr>
                <w:sz w:val="20"/>
                <w:szCs w:val="26"/>
                <w:rtl/>
                <w:lang w:bidi="ar-EG"/>
              </w:rPr>
              <w:t>، سويسرا</w:t>
            </w:r>
            <w:r w:rsidRPr="009B790E">
              <w:rPr>
                <w:rFonts w:hint="cs"/>
                <w:sz w:val="20"/>
                <w:szCs w:val="26"/>
                <w:rtl/>
                <w:lang w:bidi="ar-EG"/>
              </w:rPr>
              <w:t xml:space="preserve"> [جنيف]</w:t>
            </w:r>
          </w:p>
        </w:tc>
      </w:tr>
      <w:tr w:rsidR="006C5BB2" w:rsidRPr="009B790E" w:rsidTr="009B790E">
        <w:trPr>
          <w:jc w:val="center"/>
        </w:trPr>
        <w:tc>
          <w:tcPr>
            <w:tcW w:w="2497" w:type="pct"/>
            <w:tcBorders>
              <w:top w:val="single" w:sz="4" w:space="0" w:color="auto"/>
              <w:left w:val="single" w:sz="4" w:space="0" w:color="auto"/>
              <w:bottom w:val="single" w:sz="4" w:space="0" w:color="auto"/>
              <w:right w:val="single" w:sz="4" w:space="0" w:color="auto"/>
            </w:tcBorders>
            <w:shd w:val="clear" w:color="auto" w:fill="D9D9D9"/>
            <w:hideMark/>
          </w:tcPr>
          <w:p w:rsidR="006C5BB2" w:rsidRPr="009B790E" w:rsidRDefault="006C5BB2" w:rsidP="007E0AB4">
            <w:pPr>
              <w:spacing w:before="60" w:after="80" w:line="260" w:lineRule="exact"/>
              <w:rPr>
                <w:b/>
                <w:bCs/>
                <w:sz w:val="20"/>
                <w:szCs w:val="26"/>
                <w:rtl/>
                <w:lang w:bidi="ar-EG"/>
              </w:rPr>
            </w:pPr>
            <w:r w:rsidRPr="009B790E">
              <w:rPr>
                <w:b/>
                <w:bCs/>
                <w:sz w:val="20"/>
                <w:szCs w:val="26"/>
                <w:rtl/>
              </w:rPr>
              <w:t>اجتماعات أفرقة المقررين</w:t>
            </w:r>
          </w:p>
        </w:tc>
        <w:tc>
          <w:tcPr>
            <w:tcW w:w="2503" w:type="pct"/>
            <w:tcBorders>
              <w:top w:val="single" w:sz="4" w:space="0" w:color="auto"/>
              <w:left w:val="single" w:sz="4" w:space="0" w:color="auto"/>
              <w:bottom w:val="single" w:sz="4" w:space="0" w:color="auto"/>
              <w:right w:val="single" w:sz="4" w:space="0" w:color="auto"/>
            </w:tcBorders>
            <w:shd w:val="clear" w:color="auto" w:fill="D9D9D9"/>
          </w:tcPr>
          <w:p w:rsidR="006C5BB2" w:rsidRPr="009B790E" w:rsidRDefault="006C5BB2" w:rsidP="007E0AB4">
            <w:pPr>
              <w:spacing w:before="60" w:after="80" w:line="260" w:lineRule="exact"/>
              <w:rPr>
                <w:b/>
                <w:bCs/>
                <w:sz w:val="20"/>
                <w:szCs w:val="26"/>
                <w:rtl/>
              </w:rPr>
            </w:pPr>
          </w:p>
        </w:tc>
      </w:tr>
      <w:tr w:rsidR="006C5BB2" w:rsidRPr="009B790E" w:rsidTr="009B790E">
        <w:trPr>
          <w:jc w:val="center"/>
        </w:trPr>
        <w:tc>
          <w:tcPr>
            <w:tcW w:w="2497" w:type="pct"/>
            <w:tcBorders>
              <w:top w:val="single" w:sz="4" w:space="0" w:color="auto"/>
              <w:left w:val="single" w:sz="4" w:space="0" w:color="auto"/>
              <w:bottom w:val="single" w:sz="4" w:space="0" w:color="auto"/>
              <w:right w:val="single" w:sz="4" w:space="0" w:color="auto"/>
            </w:tcBorders>
            <w:hideMark/>
          </w:tcPr>
          <w:p w:rsidR="006C5BB2" w:rsidRPr="009B790E" w:rsidRDefault="009175F3" w:rsidP="007E0AB4">
            <w:pPr>
              <w:spacing w:before="60" w:after="80" w:line="260" w:lineRule="exact"/>
              <w:jc w:val="left"/>
              <w:rPr>
                <w:sz w:val="20"/>
                <w:szCs w:val="26"/>
                <w:rtl/>
                <w:lang w:bidi="ar-EG"/>
              </w:rPr>
            </w:pPr>
            <w:hyperlink r:id="rId59" w:history="1">
              <w:r w:rsidR="006C5BB2" w:rsidRPr="009B790E">
                <w:rPr>
                  <w:rStyle w:val="Hyperlink"/>
                  <w:sz w:val="20"/>
                  <w:szCs w:val="26"/>
                  <w:rtl/>
                  <w:lang w:bidi="ar-EG"/>
                </w:rPr>
                <w:t xml:space="preserve">اجتماع فريق المقرر للجنة الدراسات </w:t>
              </w:r>
              <w:r w:rsidR="006C5BB2" w:rsidRPr="009B790E">
                <w:rPr>
                  <w:rStyle w:val="Hyperlink"/>
                  <w:sz w:val="20"/>
                  <w:szCs w:val="26"/>
                  <w:lang w:val="en-CA" w:bidi="ar-EG"/>
                </w:rPr>
                <w:t>1</w:t>
              </w:r>
              <w:r w:rsidR="006C5BB2" w:rsidRPr="009B790E">
                <w:rPr>
                  <w:rStyle w:val="Hyperlink"/>
                  <w:sz w:val="20"/>
                  <w:szCs w:val="26"/>
                  <w:rtl/>
                  <w:lang w:bidi="ar-EG"/>
                </w:rPr>
                <w:t xml:space="preserve"> </w:t>
              </w:r>
              <w:r w:rsidR="006C5BB2" w:rsidRPr="009B790E">
                <w:rPr>
                  <w:rStyle w:val="Hyperlink"/>
                  <w:rFonts w:hint="cs"/>
                  <w:sz w:val="20"/>
                  <w:szCs w:val="26"/>
                  <w:rtl/>
                  <w:lang w:bidi="ar-EG"/>
                </w:rPr>
                <w:t>المعني</w:t>
              </w:r>
              <w:r w:rsidR="006C5BB2" w:rsidRPr="009B790E">
                <w:rPr>
                  <w:rStyle w:val="Hyperlink"/>
                  <w:sz w:val="20"/>
                  <w:szCs w:val="26"/>
                  <w:rtl/>
                  <w:lang w:bidi="ar-EG"/>
                </w:rPr>
                <w:t xml:space="preserve"> </w:t>
              </w:r>
              <w:r w:rsidR="006C5BB2" w:rsidRPr="009B790E">
                <w:rPr>
                  <w:rStyle w:val="Hyperlink"/>
                  <w:rFonts w:hint="cs"/>
                  <w:sz w:val="20"/>
                  <w:szCs w:val="26"/>
                  <w:rtl/>
                  <w:lang w:bidi="ar-EG"/>
                </w:rPr>
                <w:t>ب</w:t>
              </w:r>
              <w:r w:rsidR="006C5BB2" w:rsidRPr="009B790E">
                <w:rPr>
                  <w:rStyle w:val="Hyperlink"/>
                  <w:sz w:val="20"/>
                  <w:szCs w:val="26"/>
                  <w:rtl/>
                  <w:lang w:bidi="ar-EG"/>
                </w:rPr>
                <w:t>المسائل</w:t>
              </w:r>
              <w:r w:rsidR="006C5BB2" w:rsidRPr="009B790E">
                <w:rPr>
                  <w:rStyle w:val="Hyperlink"/>
                  <w:rFonts w:hint="cs"/>
                  <w:sz w:val="20"/>
                  <w:szCs w:val="26"/>
                  <w:rtl/>
                </w:rPr>
                <w:t> </w:t>
              </w:r>
              <w:r w:rsidR="006C5BB2" w:rsidRPr="009B790E">
                <w:rPr>
                  <w:rStyle w:val="Hyperlink"/>
                  <w:sz w:val="20"/>
                  <w:szCs w:val="26"/>
                  <w:lang w:bidi="ar-EG"/>
                </w:rPr>
                <w:t>1/1</w:t>
              </w:r>
              <w:r w:rsidR="006C5BB2" w:rsidRPr="009B790E">
                <w:rPr>
                  <w:rStyle w:val="Hyperlink"/>
                  <w:rFonts w:hint="cs"/>
                  <w:sz w:val="20"/>
                  <w:szCs w:val="26"/>
                  <w:rtl/>
                  <w:lang w:bidi="ar-EG"/>
                </w:rPr>
                <w:t xml:space="preserve"> و</w:t>
              </w:r>
              <w:r w:rsidR="006C5BB2" w:rsidRPr="009B790E">
                <w:rPr>
                  <w:rStyle w:val="Hyperlink"/>
                  <w:sz w:val="20"/>
                  <w:szCs w:val="26"/>
                  <w:lang w:bidi="ar-EG"/>
                </w:rPr>
                <w:t>2/1</w:t>
              </w:r>
              <w:r w:rsidR="006C5BB2" w:rsidRPr="009B790E">
                <w:rPr>
                  <w:rStyle w:val="Hyperlink"/>
                  <w:rFonts w:hint="cs"/>
                  <w:sz w:val="20"/>
                  <w:szCs w:val="26"/>
                  <w:rtl/>
                  <w:lang w:bidi="ar-EG"/>
                </w:rPr>
                <w:t xml:space="preserve"> و</w:t>
              </w:r>
              <w:r w:rsidR="006C5BB2" w:rsidRPr="009B790E">
                <w:rPr>
                  <w:rStyle w:val="Hyperlink"/>
                  <w:sz w:val="20"/>
                  <w:szCs w:val="26"/>
                  <w:lang w:bidi="ar-EG"/>
                </w:rPr>
                <w:t>3/1</w:t>
              </w:r>
              <w:r w:rsidR="006C5BB2" w:rsidRPr="009B790E">
                <w:rPr>
                  <w:rStyle w:val="Hyperlink"/>
                  <w:rFonts w:hint="cs"/>
                  <w:sz w:val="20"/>
                  <w:szCs w:val="26"/>
                  <w:rtl/>
                  <w:lang w:bidi="ar-EG"/>
                </w:rPr>
                <w:t xml:space="preserve"> و</w:t>
              </w:r>
              <w:r w:rsidR="006C5BB2" w:rsidRPr="009B790E">
                <w:rPr>
                  <w:rStyle w:val="Hyperlink"/>
                  <w:sz w:val="20"/>
                  <w:szCs w:val="26"/>
                  <w:lang w:bidi="ar-EG"/>
                </w:rPr>
                <w:t>4/1</w:t>
              </w:r>
              <w:r w:rsidR="006C5BB2" w:rsidRPr="009B790E">
                <w:rPr>
                  <w:rStyle w:val="Hyperlink"/>
                  <w:rFonts w:hint="cs"/>
                  <w:sz w:val="20"/>
                  <w:szCs w:val="26"/>
                  <w:rtl/>
                  <w:lang w:bidi="ar-EG"/>
                </w:rPr>
                <w:t xml:space="preserve"> و</w:t>
              </w:r>
              <w:r w:rsidR="006C5BB2" w:rsidRPr="009B790E">
                <w:rPr>
                  <w:rStyle w:val="Hyperlink"/>
                  <w:sz w:val="20"/>
                  <w:szCs w:val="26"/>
                  <w:lang w:bidi="ar-EG"/>
                </w:rPr>
                <w:t>5/1</w:t>
              </w:r>
              <w:r w:rsidR="006C5BB2" w:rsidRPr="009B790E">
                <w:rPr>
                  <w:rStyle w:val="Hyperlink"/>
                  <w:rFonts w:hint="cs"/>
                  <w:sz w:val="20"/>
                  <w:szCs w:val="26"/>
                  <w:rtl/>
                  <w:lang w:bidi="ar-EG"/>
                </w:rPr>
                <w:t xml:space="preserve"> و</w:t>
              </w:r>
              <w:r w:rsidR="006C5BB2" w:rsidRPr="009B790E">
                <w:rPr>
                  <w:rStyle w:val="Hyperlink"/>
                  <w:sz w:val="20"/>
                  <w:szCs w:val="26"/>
                  <w:lang w:bidi="ar-EG"/>
                </w:rPr>
                <w:t>6/1</w:t>
              </w:r>
              <w:r w:rsidR="006C5BB2" w:rsidRPr="009B790E">
                <w:rPr>
                  <w:rStyle w:val="Hyperlink"/>
                  <w:rFonts w:hint="cs"/>
                  <w:sz w:val="20"/>
                  <w:szCs w:val="26"/>
                  <w:rtl/>
                  <w:lang w:bidi="ar-EG"/>
                </w:rPr>
                <w:t xml:space="preserve"> و</w:t>
              </w:r>
              <w:r w:rsidR="006C5BB2" w:rsidRPr="009B790E">
                <w:rPr>
                  <w:rStyle w:val="Hyperlink"/>
                  <w:sz w:val="20"/>
                  <w:szCs w:val="26"/>
                  <w:lang w:bidi="ar-EG"/>
                </w:rPr>
                <w:t>7/1</w:t>
              </w:r>
              <w:r w:rsidR="006C5BB2" w:rsidRPr="009B790E">
                <w:rPr>
                  <w:rStyle w:val="Hyperlink"/>
                  <w:rFonts w:hint="cs"/>
                  <w:sz w:val="20"/>
                  <w:szCs w:val="26"/>
                  <w:rtl/>
                  <w:lang w:bidi="ar-EG"/>
                </w:rPr>
                <w:t xml:space="preserve"> و</w:t>
              </w:r>
              <w:r w:rsidR="006C5BB2" w:rsidRPr="009B790E">
                <w:rPr>
                  <w:rStyle w:val="Hyperlink"/>
                  <w:sz w:val="20"/>
                  <w:szCs w:val="26"/>
                  <w:lang w:bidi="ar-EG"/>
                </w:rPr>
                <w:t>8/1</w:t>
              </w:r>
              <w:r w:rsidR="006C5BB2" w:rsidRPr="009B790E">
                <w:rPr>
                  <w:rStyle w:val="Hyperlink"/>
                  <w:rFonts w:hint="cs"/>
                  <w:sz w:val="20"/>
                  <w:szCs w:val="26"/>
                  <w:rtl/>
                  <w:lang w:bidi="ar-EG"/>
                </w:rPr>
                <w:t xml:space="preserve"> والقرار </w:t>
              </w:r>
              <w:r w:rsidR="006C5BB2" w:rsidRPr="009B790E">
                <w:rPr>
                  <w:rStyle w:val="Hyperlink"/>
                  <w:sz w:val="20"/>
                  <w:szCs w:val="26"/>
                  <w:lang w:bidi="ar-EG"/>
                </w:rPr>
                <w:t>9</w:t>
              </w:r>
            </w:hyperlink>
          </w:p>
        </w:tc>
        <w:tc>
          <w:tcPr>
            <w:tcW w:w="2503" w:type="pct"/>
            <w:tcBorders>
              <w:top w:val="single" w:sz="4" w:space="0" w:color="auto"/>
              <w:left w:val="single" w:sz="4" w:space="0" w:color="auto"/>
              <w:bottom w:val="single" w:sz="4" w:space="0" w:color="auto"/>
              <w:right w:val="single" w:sz="4" w:space="0" w:color="auto"/>
            </w:tcBorders>
            <w:hideMark/>
          </w:tcPr>
          <w:p w:rsidR="006C5BB2" w:rsidRPr="009B790E" w:rsidRDefault="006C5BB2" w:rsidP="007E0AB4">
            <w:pPr>
              <w:spacing w:before="60" w:after="80" w:line="260" w:lineRule="exact"/>
              <w:jc w:val="left"/>
              <w:rPr>
                <w:sz w:val="20"/>
                <w:szCs w:val="26"/>
                <w:lang w:val="en-CA" w:bidi="ar-EG"/>
              </w:rPr>
            </w:pPr>
            <w:r w:rsidRPr="009B790E">
              <w:rPr>
                <w:sz w:val="20"/>
                <w:szCs w:val="26"/>
                <w:lang w:bidi="ar-EG"/>
              </w:rPr>
              <w:t>18-9</w:t>
            </w:r>
            <w:r w:rsidRPr="009B790E">
              <w:rPr>
                <w:sz w:val="20"/>
                <w:szCs w:val="26"/>
                <w:rtl/>
                <w:lang w:bidi="ar-EG"/>
              </w:rPr>
              <w:t xml:space="preserve"> </w:t>
            </w:r>
            <w:r w:rsidR="009B790E">
              <w:rPr>
                <w:rFonts w:hint="cs"/>
                <w:sz w:val="20"/>
                <w:szCs w:val="26"/>
                <w:rtl/>
                <w:lang w:bidi="ar-EG"/>
              </w:rPr>
              <w:t>(</w:t>
            </w:r>
            <w:r w:rsidR="007E0AB4">
              <w:rPr>
                <w:rFonts w:hint="cs"/>
                <w:sz w:val="20"/>
                <w:szCs w:val="26"/>
                <w:rtl/>
                <w:lang w:bidi="ar-EG"/>
              </w:rPr>
              <w:t>صباحاً</w:t>
            </w:r>
            <w:r w:rsidR="009B790E">
              <w:rPr>
                <w:rFonts w:hint="cs"/>
                <w:sz w:val="20"/>
                <w:szCs w:val="26"/>
                <w:rtl/>
                <w:lang w:bidi="ar-EG"/>
              </w:rPr>
              <w:t xml:space="preserve">) </w:t>
            </w:r>
            <w:r w:rsidRPr="009B790E">
              <w:rPr>
                <w:rFonts w:hint="cs"/>
                <w:sz w:val="20"/>
                <w:szCs w:val="26"/>
                <w:rtl/>
                <w:lang w:bidi="ar-EG"/>
              </w:rPr>
              <w:t>يناير</w:t>
            </w:r>
            <w:r w:rsidRPr="009B790E">
              <w:rPr>
                <w:sz w:val="20"/>
                <w:szCs w:val="26"/>
                <w:rtl/>
                <w:lang w:bidi="ar-EG"/>
              </w:rPr>
              <w:t xml:space="preserve"> </w:t>
            </w:r>
            <w:r w:rsidRPr="009B790E">
              <w:rPr>
                <w:sz w:val="20"/>
                <w:szCs w:val="26"/>
                <w:lang w:val="en-CA" w:bidi="ar-EG"/>
              </w:rPr>
              <w:t>2017</w:t>
            </w:r>
            <w:r w:rsidRPr="009B790E">
              <w:rPr>
                <w:sz w:val="20"/>
                <w:szCs w:val="26"/>
                <w:rtl/>
                <w:lang w:bidi="ar-EG"/>
              </w:rPr>
              <w:t>، سويسرا</w:t>
            </w:r>
            <w:r w:rsidRPr="009B790E">
              <w:rPr>
                <w:rFonts w:hint="cs"/>
                <w:sz w:val="20"/>
                <w:szCs w:val="26"/>
                <w:rtl/>
                <w:lang w:bidi="ar-EG"/>
              </w:rPr>
              <w:t xml:space="preserve"> [جنيف]</w:t>
            </w:r>
          </w:p>
        </w:tc>
      </w:tr>
      <w:tr w:rsidR="006C5BB2" w:rsidRPr="009B790E" w:rsidTr="009B790E">
        <w:trPr>
          <w:jc w:val="center"/>
        </w:trPr>
        <w:tc>
          <w:tcPr>
            <w:tcW w:w="2497" w:type="pct"/>
            <w:tcBorders>
              <w:top w:val="single" w:sz="4" w:space="0" w:color="auto"/>
              <w:left w:val="single" w:sz="4" w:space="0" w:color="auto"/>
              <w:bottom w:val="single" w:sz="4" w:space="0" w:color="auto"/>
              <w:right w:val="single" w:sz="4" w:space="0" w:color="auto"/>
            </w:tcBorders>
            <w:hideMark/>
          </w:tcPr>
          <w:p w:rsidR="006C5BB2" w:rsidRPr="009B790E" w:rsidRDefault="009175F3" w:rsidP="007E0AB4">
            <w:pPr>
              <w:spacing w:before="60" w:after="80" w:line="260" w:lineRule="exact"/>
              <w:jc w:val="left"/>
              <w:rPr>
                <w:sz w:val="20"/>
                <w:szCs w:val="26"/>
                <w:rtl/>
                <w:lang w:bidi="ar-EG"/>
              </w:rPr>
            </w:pPr>
            <w:hyperlink r:id="rId60" w:history="1">
              <w:r w:rsidR="006C5BB2" w:rsidRPr="009B790E">
                <w:rPr>
                  <w:rStyle w:val="Hyperlink"/>
                  <w:sz w:val="20"/>
                  <w:szCs w:val="26"/>
                  <w:rtl/>
                  <w:lang w:bidi="ar-EG"/>
                </w:rPr>
                <w:t xml:space="preserve">اجتماع فريق المقرر للجنة الدراسات </w:t>
              </w:r>
              <w:r w:rsidR="006C5BB2" w:rsidRPr="009B790E">
                <w:rPr>
                  <w:rStyle w:val="Hyperlink"/>
                  <w:sz w:val="20"/>
                  <w:szCs w:val="26"/>
                  <w:lang w:val="en-CA" w:bidi="ar-EG"/>
                </w:rPr>
                <w:t>1</w:t>
              </w:r>
              <w:r w:rsidR="006C5BB2" w:rsidRPr="009B790E">
                <w:rPr>
                  <w:rStyle w:val="Hyperlink"/>
                  <w:sz w:val="20"/>
                  <w:szCs w:val="26"/>
                  <w:rtl/>
                  <w:lang w:bidi="ar-EG"/>
                </w:rPr>
                <w:t xml:space="preserve"> </w:t>
              </w:r>
              <w:r w:rsidR="006C5BB2" w:rsidRPr="009B790E">
                <w:rPr>
                  <w:rStyle w:val="Hyperlink"/>
                  <w:rFonts w:hint="cs"/>
                  <w:sz w:val="20"/>
                  <w:szCs w:val="26"/>
                  <w:rtl/>
                  <w:lang w:bidi="ar-EG"/>
                </w:rPr>
                <w:t>المعني</w:t>
              </w:r>
              <w:r w:rsidR="006C5BB2" w:rsidRPr="009B790E">
                <w:rPr>
                  <w:rStyle w:val="Hyperlink"/>
                  <w:sz w:val="20"/>
                  <w:szCs w:val="26"/>
                  <w:rtl/>
                  <w:lang w:bidi="ar-EG"/>
                </w:rPr>
                <w:t xml:space="preserve"> </w:t>
              </w:r>
              <w:r w:rsidR="006C5BB2" w:rsidRPr="009B790E">
                <w:rPr>
                  <w:rStyle w:val="Hyperlink"/>
                  <w:rFonts w:hint="cs"/>
                  <w:sz w:val="20"/>
                  <w:szCs w:val="26"/>
                  <w:rtl/>
                  <w:lang w:bidi="ar-EG"/>
                </w:rPr>
                <w:t>ب</w:t>
              </w:r>
              <w:r w:rsidR="006C5BB2" w:rsidRPr="009B790E">
                <w:rPr>
                  <w:rStyle w:val="Hyperlink"/>
                  <w:sz w:val="20"/>
                  <w:szCs w:val="26"/>
                  <w:rtl/>
                  <w:lang w:bidi="ar-EG"/>
                </w:rPr>
                <w:t xml:space="preserve">المسائل </w:t>
              </w:r>
              <w:r w:rsidR="006C5BB2" w:rsidRPr="009B790E">
                <w:rPr>
                  <w:rStyle w:val="Hyperlink"/>
                  <w:sz w:val="20"/>
                  <w:szCs w:val="26"/>
                  <w:lang w:bidi="ar-EG"/>
                </w:rPr>
                <w:t>1/1</w:t>
              </w:r>
              <w:r w:rsidR="006C5BB2" w:rsidRPr="009B790E">
                <w:rPr>
                  <w:rStyle w:val="Hyperlink"/>
                  <w:rFonts w:hint="cs"/>
                  <w:sz w:val="20"/>
                  <w:szCs w:val="26"/>
                  <w:rtl/>
                  <w:lang w:bidi="ar-EG"/>
                </w:rPr>
                <w:t xml:space="preserve"> و</w:t>
              </w:r>
              <w:r w:rsidR="006C5BB2" w:rsidRPr="009B790E">
                <w:rPr>
                  <w:rStyle w:val="Hyperlink"/>
                  <w:sz w:val="20"/>
                  <w:szCs w:val="26"/>
                  <w:lang w:bidi="ar-EG"/>
                </w:rPr>
                <w:t>2/1</w:t>
              </w:r>
              <w:r w:rsidR="006C5BB2" w:rsidRPr="009B790E">
                <w:rPr>
                  <w:rStyle w:val="Hyperlink"/>
                  <w:rFonts w:hint="cs"/>
                  <w:sz w:val="20"/>
                  <w:szCs w:val="26"/>
                  <w:rtl/>
                  <w:lang w:bidi="ar-EG"/>
                </w:rPr>
                <w:t xml:space="preserve"> و</w:t>
              </w:r>
              <w:r w:rsidR="006C5BB2" w:rsidRPr="009B790E">
                <w:rPr>
                  <w:rStyle w:val="Hyperlink"/>
                  <w:sz w:val="20"/>
                  <w:szCs w:val="26"/>
                  <w:lang w:bidi="ar-EG"/>
                </w:rPr>
                <w:t>3/1</w:t>
              </w:r>
              <w:r w:rsidR="006C5BB2" w:rsidRPr="009B790E">
                <w:rPr>
                  <w:rStyle w:val="Hyperlink"/>
                  <w:rFonts w:hint="cs"/>
                  <w:sz w:val="20"/>
                  <w:szCs w:val="26"/>
                  <w:rtl/>
                  <w:lang w:bidi="ar-EG"/>
                </w:rPr>
                <w:t xml:space="preserve"> و</w:t>
              </w:r>
              <w:r w:rsidR="006C5BB2" w:rsidRPr="009B790E">
                <w:rPr>
                  <w:rStyle w:val="Hyperlink"/>
                  <w:sz w:val="20"/>
                  <w:szCs w:val="26"/>
                  <w:lang w:bidi="ar-EG"/>
                </w:rPr>
                <w:t>4/1</w:t>
              </w:r>
              <w:r w:rsidR="006C5BB2" w:rsidRPr="009B790E">
                <w:rPr>
                  <w:rStyle w:val="Hyperlink"/>
                  <w:rFonts w:hint="cs"/>
                  <w:sz w:val="20"/>
                  <w:szCs w:val="26"/>
                  <w:rtl/>
                  <w:lang w:bidi="ar-EG"/>
                </w:rPr>
                <w:t xml:space="preserve"> و</w:t>
              </w:r>
              <w:r w:rsidR="006C5BB2" w:rsidRPr="009B790E">
                <w:rPr>
                  <w:rStyle w:val="Hyperlink"/>
                  <w:sz w:val="20"/>
                  <w:szCs w:val="26"/>
                  <w:lang w:bidi="ar-EG"/>
                </w:rPr>
                <w:t>5/1</w:t>
              </w:r>
              <w:r w:rsidR="006C5BB2" w:rsidRPr="009B790E">
                <w:rPr>
                  <w:rStyle w:val="Hyperlink"/>
                  <w:rFonts w:hint="cs"/>
                  <w:sz w:val="20"/>
                  <w:szCs w:val="26"/>
                  <w:rtl/>
                  <w:lang w:bidi="ar-EG"/>
                </w:rPr>
                <w:t xml:space="preserve"> و</w:t>
              </w:r>
              <w:r w:rsidR="006C5BB2" w:rsidRPr="009B790E">
                <w:rPr>
                  <w:rStyle w:val="Hyperlink"/>
                  <w:sz w:val="20"/>
                  <w:szCs w:val="26"/>
                  <w:lang w:bidi="ar-EG"/>
                </w:rPr>
                <w:t>6/1</w:t>
              </w:r>
              <w:r w:rsidR="006C5BB2" w:rsidRPr="009B790E">
                <w:rPr>
                  <w:rStyle w:val="Hyperlink"/>
                  <w:rFonts w:hint="cs"/>
                  <w:sz w:val="20"/>
                  <w:szCs w:val="26"/>
                  <w:rtl/>
                  <w:lang w:bidi="ar-EG"/>
                </w:rPr>
                <w:t xml:space="preserve"> و</w:t>
              </w:r>
              <w:r w:rsidR="006C5BB2" w:rsidRPr="009B790E">
                <w:rPr>
                  <w:rStyle w:val="Hyperlink"/>
                  <w:sz w:val="20"/>
                  <w:szCs w:val="26"/>
                  <w:lang w:bidi="ar-EG"/>
                </w:rPr>
                <w:t>7/1</w:t>
              </w:r>
              <w:r w:rsidR="006C5BB2" w:rsidRPr="009B790E">
                <w:rPr>
                  <w:rStyle w:val="Hyperlink"/>
                  <w:rFonts w:hint="cs"/>
                  <w:sz w:val="20"/>
                  <w:szCs w:val="26"/>
                  <w:rtl/>
                  <w:lang w:bidi="ar-EG"/>
                </w:rPr>
                <w:t xml:space="preserve"> و</w:t>
              </w:r>
              <w:r w:rsidR="006C5BB2" w:rsidRPr="009B790E">
                <w:rPr>
                  <w:rStyle w:val="Hyperlink"/>
                  <w:sz w:val="20"/>
                  <w:szCs w:val="26"/>
                  <w:lang w:bidi="ar-EG"/>
                </w:rPr>
                <w:t>8/1</w:t>
              </w:r>
              <w:r w:rsidR="006C5BB2" w:rsidRPr="009B790E">
                <w:rPr>
                  <w:rStyle w:val="Hyperlink"/>
                  <w:rFonts w:hint="cs"/>
                  <w:sz w:val="20"/>
                  <w:szCs w:val="26"/>
                  <w:rtl/>
                  <w:lang w:bidi="ar-EG"/>
                </w:rPr>
                <w:t xml:space="preserve"> والقرار </w:t>
              </w:r>
              <w:r w:rsidR="006C5BB2" w:rsidRPr="009B790E">
                <w:rPr>
                  <w:rStyle w:val="Hyperlink"/>
                  <w:sz w:val="20"/>
                  <w:szCs w:val="26"/>
                  <w:lang w:bidi="ar-EG"/>
                </w:rPr>
                <w:t>9</w:t>
              </w:r>
            </w:hyperlink>
          </w:p>
        </w:tc>
        <w:tc>
          <w:tcPr>
            <w:tcW w:w="2503" w:type="pct"/>
            <w:tcBorders>
              <w:top w:val="single" w:sz="4" w:space="0" w:color="auto"/>
              <w:left w:val="single" w:sz="4" w:space="0" w:color="auto"/>
              <w:bottom w:val="single" w:sz="4" w:space="0" w:color="auto"/>
              <w:right w:val="single" w:sz="4" w:space="0" w:color="auto"/>
            </w:tcBorders>
            <w:hideMark/>
          </w:tcPr>
          <w:p w:rsidR="006C5BB2" w:rsidRPr="009B790E" w:rsidRDefault="006C5BB2" w:rsidP="007E0AB4">
            <w:pPr>
              <w:spacing w:before="60" w:after="80" w:line="260" w:lineRule="exact"/>
              <w:jc w:val="left"/>
              <w:rPr>
                <w:sz w:val="20"/>
                <w:szCs w:val="26"/>
                <w:lang w:val="en-CA" w:bidi="ar-EG"/>
              </w:rPr>
            </w:pPr>
            <w:r w:rsidRPr="009B790E">
              <w:rPr>
                <w:sz w:val="20"/>
                <w:szCs w:val="26"/>
                <w:lang w:bidi="ar-EG"/>
              </w:rPr>
              <w:t>15-4</w:t>
            </w:r>
            <w:r w:rsidRPr="009B790E">
              <w:rPr>
                <w:sz w:val="20"/>
                <w:szCs w:val="26"/>
                <w:rtl/>
                <w:lang w:bidi="ar-EG"/>
              </w:rPr>
              <w:t xml:space="preserve"> أبريل </w:t>
            </w:r>
            <w:r w:rsidRPr="009B790E">
              <w:rPr>
                <w:sz w:val="20"/>
                <w:szCs w:val="26"/>
                <w:lang w:val="en-CA" w:bidi="ar-EG"/>
              </w:rPr>
              <w:t>2016</w:t>
            </w:r>
            <w:r w:rsidRPr="009B790E">
              <w:rPr>
                <w:sz w:val="20"/>
                <w:szCs w:val="26"/>
                <w:rtl/>
                <w:lang w:bidi="ar-EG"/>
              </w:rPr>
              <w:t>، سويسرا</w:t>
            </w:r>
            <w:r w:rsidRPr="009B790E">
              <w:rPr>
                <w:rFonts w:hint="cs"/>
                <w:sz w:val="20"/>
                <w:szCs w:val="26"/>
                <w:rtl/>
                <w:lang w:bidi="ar-EG"/>
              </w:rPr>
              <w:t xml:space="preserve"> [جنيف]</w:t>
            </w:r>
          </w:p>
        </w:tc>
      </w:tr>
      <w:tr w:rsidR="006C5BB2" w:rsidRPr="009B790E" w:rsidTr="009B790E">
        <w:trPr>
          <w:jc w:val="center"/>
        </w:trPr>
        <w:tc>
          <w:tcPr>
            <w:tcW w:w="2497" w:type="pct"/>
            <w:tcBorders>
              <w:top w:val="single" w:sz="4" w:space="0" w:color="auto"/>
              <w:left w:val="single" w:sz="4" w:space="0" w:color="auto"/>
              <w:bottom w:val="single" w:sz="4" w:space="0" w:color="auto"/>
              <w:right w:val="single" w:sz="4" w:space="0" w:color="auto"/>
            </w:tcBorders>
            <w:hideMark/>
          </w:tcPr>
          <w:p w:rsidR="006C5BB2" w:rsidRPr="009B790E" w:rsidRDefault="009175F3" w:rsidP="007E0AB4">
            <w:pPr>
              <w:spacing w:before="60" w:after="80" w:line="260" w:lineRule="exact"/>
              <w:jc w:val="left"/>
              <w:rPr>
                <w:sz w:val="20"/>
                <w:szCs w:val="26"/>
                <w:lang w:bidi="ar-EG"/>
              </w:rPr>
            </w:pPr>
            <w:hyperlink r:id="rId61" w:history="1">
              <w:r w:rsidR="006C5BB2" w:rsidRPr="009B790E">
                <w:rPr>
                  <w:rStyle w:val="Hyperlink"/>
                  <w:sz w:val="20"/>
                  <w:szCs w:val="26"/>
                  <w:rtl/>
                </w:rPr>
                <w:t xml:space="preserve">اجتماع فريق المقرر للجنة الدراسات </w:t>
              </w:r>
              <w:r w:rsidR="007E0AB4">
                <w:rPr>
                  <w:rStyle w:val="Hyperlink"/>
                  <w:sz w:val="20"/>
                  <w:szCs w:val="26"/>
                </w:rPr>
                <w:t>1</w:t>
              </w:r>
              <w:r w:rsidR="006C5BB2" w:rsidRPr="009B790E">
                <w:rPr>
                  <w:rStyle w:val="Hyperlink"/>
                  <w:sz w:val="20"/>
                  <w:szCs w:val="26"/>
                  <w:rtl/>
                </w:rPr>
                <w:t xml:space="preserve"> </w:t>
              </w:r>
              <w:r w:rsidR="006C5BB2" w:rsidRPr="009B790E">
                <w:rPr>
                  <w:rStyle w:val="Hyperlink"/>
                  <w:rFonts w:hint="cs"/>
                  <w:sz w:val="20"/>
                  <w:szCs w:val="26"/>
                  <w:rtl/>
                </w:rPr>
                <w:t>المعني</w:t>
              </w:r>
              <w:r w:rsidR="006C5BB2" w:rsidRPr="009B790E">
                <w:rPr>
                  <w:rStyle w:val="Hyperlink"/>
                  <w:sz w:val="20"/>
                  <w:szCs w:val="26"/>
                  <w:rtl/>
                </w:rPr>
                <w:t xml:space="preserve"> </w:t>
              </w:r>
              <w:r w:rsidR="006C5BB2" w:rsidRPr="009B790E">
                <w:rPr>
                  <w:rStyle w:val="Hyperlink"/>
                  <w:rFonts w:hint="cs"/>
                  <w:sz w:val="20"/>
                  <w:szCs w:val="26"/>
                  <w:rtl/>
                </w:rPr>
                <w:t>ب</w:t>
              </w:r>
              <w:r w:rsidR="006C5BB2" w:rsidRPr="009B790E">
                <w:rPr>
                  <w:rStyle w:val="Hyperlink"/>
                  <w:sz w:val="20"/>
                  <w:szCs w:val="26"/>
                  <w:rtl/>
                </w:rPr>
                <w:t>المسائل</w:t>
              </w:r>
              <w:r w:rsidR="006C5BB2" w:rsidRPr="009B790E">
                <w:rPr>
                  <w:rStyle w:val="Hyperlink"/>
                  <w:rFonts w:hint="cs"/>
                  <w:sz w:val="20"/>
                  <w:szCs w:val="26"/>
                  <w:rtl/>
                  <w:lang w:bidi="ar-EG"/>
                </w:rPr>
                <w:t xml:space="preserve"> </w:t>
              </w:r>
              <w:r w:rsidR="006C5BB2" w:rsidRPr="009B790E">
                <w:rPr>
                  <w:rStyle w:val="Hyperlink"/>
                  <w:sz w:val="20"/>
                  <w:szCs w:val="26"/>
                  <w:lang w:bidi="ar-EG"/>
                </w:rPr>
                <w:t>1/1</w:t>
              </w:r>
              <w:r w:rsidR="006C5BB2" w:rsidRPr="009B790E">
                <w:rPr>
                  <w:rStyle w:val="Hyperlink"/>
                  <w:rFonts w:hint="cs"/>
                  <w:sz w:val="20"/>
                  <w:szCs w:val="26"/>
                  <w:rtl/>
                  <w:lang w:bidi="ar-EG"/>
                </w:rPr>
                <w:t xml:space="preserve"> و</w:t>
              </w:r>
              <w:r w:rsidR="006C5BB2" w:rsidRPr="009B790E">
                <w:rPr>
                  <w:rStyle w:val="Hyperlink"/>
                  <w:sz w:val="20"/>
                  <w:szCs w:val="26"/>
                  <w:lang w:bidi="ar-EG"/>
                </w:rPr>
                <w:t>2/1</w:t>
              </w:r>
              <w:r w:rsidR="006C5BB2" w:rsidRPr="009B790E">
                <w:rPr>
                  <w:rStyle w:val="Hyperlink"/>
                  <w:rFonts w:hint="cs"/>
                  <w:sz w:val="20"/>
                  <w:szCs w:val="26"/>
                  <w:rtl/>
                  <w:lang w:bidi="ar-EG"/>
                </w:rPr>
                <w:t xml:space="preserve"> و</w:t>
              </w:r>
              <w:r w:rsidR="006C5BB2" w:rsidRPr="009B790E">
                <w:rPr>
                  <w:rStyle w:val="Hyperlink"/>
                  <w:sz w:val="20"/>
                  <w:szCs w:val="26"/>
                  <w:lang w:bidi="ar-EG"/>
                </w:rPr>
                <w:t>3/1</w:t>
              </w:r>
              <w:r w:rsidR="006C5BB2" w:rsidRPr="009B790E">
                <w:rPr>
                  <w:rStyle w:val="Hyperlink"/>
                  <w:rFonts w:hint="cs"/>
                  <w:sz w:val="20"/>
                  <w:szCs w:val="26"/>
                  <w:rtl/>
                  <w:lang w:bidi="ar-EG"/>
                </w:rPr>
                <w:t xml:space="preserve"> و</w:t>
              </w:r>
              <w:r w:rsidR="006C5BB2" w:rsidRPr="009B790E">
                <w:rPr>
                  <w:rStyle w:val="Hyperlink"/>
                  <w:sz w:val="20"/>
                  <w:szCs w:val="26"/>
                  <w:lang w:bidi="ar-EG"/>
                </w:rPr>
                <w:t>4/1</w:t>
              </w:r>
              <w:r w:rsidR="006C5BB2" w:rsidRPr="009B790E">
                <w:rPr>
                  <w:rStyle w:val="Hyperlink"/>
                  <w:rFonts w:hint="cs"/>
                  <w:sz w:val="20"/>
                  <w:szCs w:val="26"/>
                  <w:rtl/>
                  <w:lang w:bidi="ar-EG"/>
                </w:rPr>
                <w:t xml:space="preserve"> و</w:t>
              </w:r>
              <w:r w:rsidR="006C5BB2" w:rsidRPr="009B790E">
                <w:rPr>
                  <w:rStyle w:val="Hyperlink"/>
                  <w:sz w:val="20"/>
                  <w:szCs w:val="26"/>
                  <w:lang w:bidi="ar-EG"/>
                </w:rPr>
                <w:t>5/1</w:t>
              </w:r>
              <w:r w:rsidR="006C5BB2" w:rsidRPr="009B790E">
                <w:rPr>
                  <w:rStyle w:val="Hyperlink"/>
                  <w:rFonts w:hint="cs"/>
                  <w:sz w:val="20"/>
                  <w:szCs w:val="26"/>
                  <w:rtl/>
                  <w:lang w:bidi="ar-EG"/>
                </w:rPr>
                <w:t xml:space="preserve"> و</w:t>
              </w:r>
              <w:r w:rsidR="006C5BB2" w:rsidRPr="009B790E">
                <w:rPr>
                  <w:rStyle w:val="Hyperlink"/>
                  <w:sz w:val="20"/>
                  <w:szCs w:val="26"/>
                  <w:lang w:bidi="ar-EG"/>
                </w:rPr>
                <w:t>6/1</w:t>
              </w:r>
              <w:r w:rsidR="006C5BB2" w:rsidRPr="009B790E">
                <w:rPr>
                  <w:rStyle w:val="Hyperlink"/>
                  <w:rFonts w:hint="cs"/>
                  <w:sz w:val="20"/>
                  <w:szCs w:val="26"/>
                  <w:rtl/>
                  <w:lang w:bidi="ar-EG"/>
                </w:rPr>
                <w:t xml:space="preserve"> و</w:t>
              </w:r>
              <w:r w:rsidR="006C5BB2" w:rsidRPr="009B790E">
                <w:rPr>
                  <w:rStyle w:val="Hyperlink"/>
                  <w:sz w:val="20"/>
                  <w:szCs w:val="26"/>
                  <w:lang w:bidi="ar-EG"/>
                </w:rPr>
                <w:t>7/1</w:t>
              </w:r>
              <w:r w:rsidR="006C5BB2" w:rsidRPr="009B790E">
                <w:rPr>
                  <w:rStyle w:val="Hyperlink"/>
                  <w:rFonts w:hint="cs"/>
                  <w:sz w:val="20"/>
                  <w:szCs w:val="26"/>
                  <w:rtl/>
                  <w:lang w:bidi="ar-EG"/>
                </w:rPr>
                <w:t xml:space="preserve"> و</w:t>
              </w:r>
              <w:r w:rsidR="006C5BB2" w:rsidRPr="009B790E">
                <w:rPr>
                  <w:rStyle w:val="Hyperlink"/>
                  <w:sz w:val="20"/>
                  <w:szCs w:val="26"/>
                  <w:lang w:bidi="ar-EG"/>
                </w:rPr>
                <w:t>8/1</w:t>
              </w:r>
              <w:r w:rsidR="006C5BB2" w:rsidRPr="009B790E">
                <w:rPr>
                  <w:rStyle w:val="Hyperlink"/>
                  <w:rFonts w:hint="cs"/>
                  <w:sz w:val="20"/>
                  <w:szCs w:val="26"/>
                  <w:rtl/>
                  <w:lang w:bidi="ar-EG"/>
                </w:rPr>
                <w:t xml:space="preserve"> والقرار </w:t>
              </w:r>
              <w:r w:rsidR="006C5BB2" w:rsidRPr="009B790E">
                <w:rPr>
                  <w:rStyle w:val="Hyperlink"/>
                  <w:sz w:val="20"/>
                  <w:szCs w:val="26"/>
                  <w:lang w:bidi="ar-EG"/>
                </w:rPr>
                <w:t>9</w:t>
              </w:r>
            </w:hyperlink>
          </w:p>
        </w:tc>
        <w:tc>
          <w:tcPr>
            <w:tcW w:w="2503" w:type="pct"/>
            <w:tcBorders>
              <w:top w:val="single" w:sz="4" w:space="0" w:color="auto"/>
              <w:left w:val="single" w:sz="4" w:space="0" w:color="auto"/>
              <w:bottom w:val="single" w:sz="4" w:space="0" w:color="auto"/>
              <w:right w:val="single" w:sz="4" w:space="0" w:color="auto"/>
            </w:tcBorders>
            <w:hideMark/>
          </w:tcPr>
          <w:p w:rsidR="006C5BB2" w:rsidRPr="009B790E" w:rsidRDefault="006C5BB2" w:rsidP="007E0AB4">
            <w:pPr>
              <w:spacing w:before="60" w:after="80" w:line="260" w:lineRule="exact"/>
              <w:jc w:val="left"/>
              <w:rPr>
                <w:sz w:val="20"/>
                <w:szCs w:val="26"/>
                <w:lang w:val="en-CA" w:bidi="ar-EG"/>
              </w:rPr>
            </w:pPr>
            <w:r w:rsidRPr="009B790E">
              <w:rPr>
                <w:sz w:val="20"/>
                <w:szCs w:val="26"/>
                <w:lang w:bidi="ar-EG"/>
              </w:rPr>
              <w:t>24-13</w:t>
            </w:r>
            <w:r w:rsidRPr="009B790E">
              <w:rPr>
                <w:sz w:val="20"/>
                <w:szCs w:val="26"/>
                <w:rtl/>
                <w:lang w:bidi="ar-EG"/>
              </w:rPr>
              <w:t xml:space="preserve"> أبريل </w:t>
            </w:r>
            <w:r w:rsidRPr="009B790E">
              <w:rPr>
                <w:sz w:val="20"/>
                <w:szCs w:val="26"/>
                <w:lang w:val="en-CA" w:bidi="ar-EG"/>
              </w:rPr>
              <w:t>2015</w:t>
            </w:r>
            <w:r w:rsidRPr="009B790E">
              <w:rPr>
                <w:sz w:val="20"/>
                <w:szCs w:val="26"/>
                <w:rtl/>
                <w:lang w:bidi="ar-EG"/>
              </w:rPr>
              <w:t>، سويسرا</w:t>
            </w:r>
            <w:r w:rsidRPr="009B790E">
              <w:rPr>
                <w:rFonts w:hint="cs"/>
                <w:sz w:val="20"/>
                <w:szCs w:val="26"/>
                <w:rtl/>
                <w:lang w:bidi="ar-EG"/>
              </w:rPr>
              <w:t xml:space="preserve"> [جنيف]</w:t>
            </w:r>
          </w:p>
        </w:tc>
      </w:tr>
      <w:tr w:rsidR="006C5BB2" w:rsidRPr="009B790E" w:rsidTr="009B790E">
        <w:trPr>
          <w:jc w:val="center"/>
        </w:trPr>
        <w:tc>
          <w:tcPr>
            <w:tcW w:w="2497" w:type="pct"/>
            <w:tcBorders>
              <w:top w:val="single" w:sz="4" w:space="0" w:color="auto"/>
              <w:left w:val="single" w:sz="4" w:space="0" w:color="auto"/>
              <w:bottom w:val="single" w:sz="4" w:space="0" w:color="auto"/>
              <w:right w:val="single" w:sz="4" w:space="0" w:color="auto"/>
            </w:tcBorders>
            <w:shd w:val="clear" w:color="auto" w:fill="D9D9D9"/>
          </w:tcPr>
          <w:p w:rsidR="006C5BB2" w:rsidRPr="009B790E" w:rsidRDefault="006C5BB2" w:rsidP="007E0AB4">
            <w:pPr>
              <w:spacing w:before="60" w:after="80" w:line="260" w:lineRule="exact"/>
              <w:rPr>
                <w:sz w:val="20"/>
                <w:szCs w:val="26"/>
                <w:rtl/>
                <w:lang w:bidi="ar-EG"/>
              </w:rPr>
            </w:pPr>
            <w:r w:rsidRPr="009B790E">
              <w:rPr>
                <w:b/>
                <w:bCs/>
                <w:sz w:val="20"/>
                <w:szCs w:val="26"/>
                <w:rtl/>
              </w:rPr>
              <w:t>اجتماعات أفرقة</w:t>
            </w:r>
            <w:r w:rsidRPr="009B790E">
              <w:rPr>
                <w:rFonts w:hint="cs"/>
                <w:b/>
                <w:bCs/>
                <w:sz w:val="20"/>
                <w:szCs w:val="26"/>
                <w:rtl/>
              </w:rPr>
              <w:t xml:space="preserve"> الخبراء</w:t>
            </w:r>
          </w:p>
        </w:tc>
        <w:tc>
          <w:tcPr>
            <w:tcW w:w="2503" w:type="pct"/>
            <w:tcBorders>
              <w:top w:val="single" w:sz="4" w:space="0" w:color="auto"/>
              <w:left w:val="single" w:sz="4" w:space="0" w:color="auto"/>
              <w:bottom w:val="single" w:sz="4" w:space="0" w:color="auto"/>
              <w:right w:val="single" w:sz="4" w:space="0" w:color="auto"/>
            </w:tcBorders>
            <w:shd w:val="clear" w:color="auto" w:fill="D9D9D9"/>
          </w:tcPr>
          <w:p w:rsidR="006C5BB2" w:rsidRPr="009B790E" w:rsidRDefault="006C5BB2" w:rsidP="007E0AB4">
            <w:pPr>
              <w:spacing w:before="60" w:after="80" w:line="260" w:lineRule="exact"/>
              <w:rPr>
                <w:sz w:val="20"/>
                <w:szCs w:val="26"/>
                <w:lang w:bidi="ar-EG"/>
              </w:rPr>
            </w:pPr>
          </w:p>
        </w:tc>
      </w:tr>
      <w:tr w:rsidR="006C5BB2" w:rsidRPr="009B790E" w:rsidTr="009B790E">
        <w:trPr>
          <w:jc w:val="center"/>
        </w:trPr>
        <w:tc>
          <w:tcPr>
            <w:tcW w:w="2497" w:type="pct"/>
            <w:tcBorders>
              <w:top w:val="single" w:sz="4" w:space="0" w:color="auto"/>
              <w:left w:val="single" w:sz="4" w:space="0" w:color="auto"/>
              <w:bottom w:val="single" w:sz="4" w:space="0" w:color="auto"/>
              <w:right w:val="single" w:sz="4" w:space="0" w:color="auto"/>
            </w:tcBorders>
          </w:tcPr>
          <w:p w:rsidR="006C5BB2" w:rsidRPr="009B790E" w:rsidRDefault="009175F3" w:rsidP="007E0AB4">
            <w:pPr>
              <w:spacing w:before="60" w:after="80" w:line="260" w:lineRule="exact"/>
              <w:jc w:val="left"/>
              <w:rPr>
                <w:sz w:val="20"/>
                <w:szCs w:val="26"/>
                <w:rtl/>
              </w:rPr>
            </w:pPr>
            <w:hyperlink r:id="rId62" w:history="1">
              <w:r w:rsidR="006C5BB2" w:rsidRPr="005F60C2">
                <w:rPr>
                  <w:rStyle w:val="Hyperlink"/>
                  <w:sz w:val="20"/>
                  <w:szCs w:val="26"/>
                  <w:rtl/>
                </w:rPr>
                <w:t xml:space="preserve">اجتماع فريق </w:t>
              </w:r>
              <w:r w:rsidR="006C5BB2" w:rsidRPr="005F60C2">
                <w:rPr>
                  <w:rStyle w:val="Hyperlink"/>
                  <w:rFonts w:hint="cs"/>
                  <w:sz w:val="20"/>
                  <w:szCs w:val="26"/>
                  <w:rtl/>
                </w:rPr>
                <w:t>الخبراء</w:t>
              </w:r>
              <w:r w:rsidR="006C5BB2" w:rsidRPr="005F60C2">
                <w:rPr>
                  <w:rStyle w:val="Hyperlink"/>
                  <w:sz w:val="20"/>
                  <w:szCs w:val="26"/>
                  <w:rtl/>
                </w:rPr>
                <w:t xml:space="preserve"> </w:t>
              </w:r>
              <w:r w:rsidR="006C5BB2" w:rsidRPr="005F60C2">
                <w:rPr>
                  <w:rStyle w:val="Hyperlink"/>
                  <w:rFonts w:hint="cs"/>
                  <w:sz w:val="20"/>
                  <w:szCs w:val="26"/>
                  <w:rtl/>
                </w:rPr>
                <w:t xml:space="preserve">المعني بالمسألة </w:t>
              </w:r>
              <w:r w:rsidR="009B790E" w:rsidRPr="005F60C2">
                <w:rPr>
                  <w:rStyle w:val="Hyperlink"/>
                  <w:sz w:val="20"/>
                  <w:szCs w:val="26"/>
                </w:rPr>
                <w:t>6/1</w:t>
              </w:r>
            </w:hyperlink>
          </w:p>
        </w:tc>
        <w:tc>
          <w:tcPr>
            <w:tcW w:w="2503" w:type="pct"/>
            <w:tcBorders>
              <w:top w:val="single" w:sz="4" w:space="0" w:color="auto"/>
              <w:left w:val="single" w:sz="4" w:space="0" w:color="auto"/>
              <w:bottom w:val="single" w:sz="4" w:space="0" w:color="auto"/>
              <w:right w:val="single" w:sz="4" w:space="0" w:color="auto"/>
            </w:tcBorders>
          </w:tcPr>
          <w:p w:rsidR="006C5BB2" w:rsidRPr="009B790E" w:rsidRDefault="006C5BB2" w:rsidP="007E0AB4">
            <w:pPr>
              <w:spacing w:before="60" w:after="80" w:line="260" w:lineRule="exact"/>
              <w:jc w:val="left"/>
              <w:rPr>
                <w:sz w:val="20"/>
                <w:szCs w:val="26"/>
                <w:rtl/>
                <w:lang w:bidi="ar-EG"/>
              </w:rPr>
            </w:pPr>
            <w:r w:rsidRPr="009B790E">
              <w:rPr>
                <w:sz w:val="20"/>
                <w:szCs w:val="26"/>
                <w:lang w:bidi="ar-EG"/>
              </w:rPr>
              <w:t>9</w:t>
            </w:r>
            <w:r w:rsidRPr="009B790E">
              <w:rPr>
                <w:rFonts w:hint="cs"/>
                <w:sz w:val="20"/>
                <w:szCs w:val="26"/>
                <w:rtl/>
                <w:lang w:bidi="ar-EG"/>
              </w:rPr>
              <w:t xml:space="preserve"> نوفمبر </w:t>
            </w:r>
            <w:r w:rsidRPr="009B790E">
              <w:rPr>
                <w:sz w:val="20"/>
                <w:szCs w:val="26"/>
                <w:lang w:bidi="ar-EG"/>
              </w:rPr>
              <w:t>2016</w:t>
            </w:r>
            <w:r w:rsidRPr="009B790E">
              <w:rPr>
                <w:rFonts w:hint="cs"/>
                <w:sz w:val="20"/>
                <w:szCs w:val="26"/>
                <w:rtl/>
                <w:lang w:bidi="ar-EG"/>
              </w:rPr>
              <w:t xml:space="preserve">، </w:t>
            </w:r>
            <w:proofErr w:type="spellStart"/>
            <w:r w:rsidRPr="009B790E">
              <w:rPr>
                <w:rFonts w:hint="cs"/>
                <w:sz w:val="20"/>
                <w:szCs w:val="26"/>
                <w:rtl/>
                <w:lang w:bidi="ar-EG"/>
              </w:rPr>
              <w:t>تشونغكينغ</w:t>
            </w:r>
            <w:proofErr w:type="spellEnd"/>
            <w:r w:rsidRPr="009B790E">
              <w:rPr>
                <w:rFonts w:hint="cs"/>
                <w:sz w:val="20"/>
                <w:szCs w:val="26"/>
                <w:rtl/>
                <w:lang w:bidi="ar-EG"/>
              </w:rPr>
              <w:t xml:space="preserve"> [جمهورية الصين الشعبية]</w:t>
            </w:r>
          </w:p>
        </w:tc>
      </w:tr>
      <w:tr w:rsidR="006C5BB2" w:rsidRPr="009B790E" w:rsidTr="009B790E">
        <w:trPr>
          <w:jc w:val="center"/>
        </w:trPr>
        <w:tc>
          <w:tcPr>
            <w:tcW w:w="2497" w:type="pct"/>
            <w:tcBorders>
              <w:top w:val="single" w:sz="4" w:space="0" w:color="auto"/>
              <w:left w:val="single" w:sz="4" w:space="0" w:color="auto"/>
              <w:bottom w:val="single" w:sz="4" w:space="0" w:color="auto"/>
              <w:right w:val="single" w:sz="4" w:space="0" w:color="auto"/>
            </w:tcBorders>
          </w:tcPr>
          <w:p w:rsidR="006C5BB2" w:rsidRPr="009B790E" w:rsidRDefault="009175F3" w:rsidP="007E0AB4">
            <w:pPr>
              <w:spacing w:before="60" w:after="80" w:line="260" w:lineRule="exact"/>
              <w:jc w:val="left"/>
              <w:rPr>
                <w:sz w:val="20"/>
                <w:szCs w:val="26"/>
                <w:lang w:bidi="ar-EG"/>
              </w:rPr>
            </w:pPr>
            <w:hyperlink r:id="rId63" w:history="1">
              <w:r w:rsidR="006C5BB2" w:rsidRPr="005F60C2">
                <w:rPr>
                  <w:rStyle w:val="Hyperlink"/>
                  <w:sz w:val="20"/>
                  <w:szCs w:val="26"/>
                  <w:rtl/>
                </w:rPr>
                <w:t xml:space="preserve">اجتماع فريق </w:t>
              </w:r>
              <w:r w:rsidR="006C5BB2" w:rsidRPr="005F60C2">
                <w:rPr>
                  <w:rStyle w:val="Hyperlink"/>
                  <w:rFonts w:hint="cs"/>
                  <w:sz w:val="20"/>
                  <w:szCs w:val="26"/>
                  <w:rtl/>
                </w:rPr>
                <w:t>الخبراء</w:t>
              </w:r>
              <w:r w:rsidR="006C5BB2" w:rsidRPr="005F60C2">
                <w:rPr>
                  <w:rStyle w:val="Hyperlink"/>
                  <w:sz w:val="20"/>
                  <w:szCs w:val="26"/>
                  <w:rtl/>
                </w:rPr>
                <w:t xml:space="preserve"> </w:t>
              </w:r>
              <w:r w:rsidR="006C5BB2" w:rsidRPr="005F60C2">
                <w:rPr>
                  <w:rStyle w:val="Hyperlink"/>
                  <w:rFonts w:hint="cs"/>
                  <w:sz w:val="20"/>
                  <w:szCs w:val="26"/>
                  <w:rtl/>
                </w:rPr>
                <w:t xml:space="preserve">المعني بالمسألة </w:t>
              </w:r>
              <w:r w:rsidR="009B790E" w:rsidRPr="005F60C2">
                <w:rPr>
                  <w:rStyle w:val="Hyperlink"/>
                  <w:sz w:val="20"/>
                  <w:szCs w:val="26"/>
                </w:rPr>
                <w:t>8/1</w:t>
              </w:r>
            </w:hyperlink>
          </w:p>
        </w:tc>
        <w:tc>
          <w:tcPr>
            <w:tcW w:w="2503" w:type="pct"/>
            <w:tcBorders>
              <w:top w:val="single" w:sz="4" w:space="0" w:color="auto"/>
              <w:left w:val="single" w:sz="4" w:space="0" w:color="auto"/>
              <w:bottom w:val="single" w:sz="4" w:space="0" w:color="auto"/>
              <w:right w:val="single" w:sz="4" w:space="0" w:color="auto"/>
            </w:tcBorders>
          </w:tcPr>
          <w:p w:rsidR="006C5BB2" w:rsidRPr="009B790E" w:rsidRDefault="006C5BB2" w:rsidP="007E0AB4">
            <w:pPr>
              <w:spacing w:before="60" w:after="80" w:line="260" w:lineRule="exact"/>
              <w:jc w:val="left"/>
              <w:rPr>
                <w:sz w:val="20"/>
                <w:szCs w:val="26"/>
                <w:rtl/>
                <w:lang w:bidi="ar-EG"/>
              </w:rPr>
            </w:pPr>
            <w:r w:rsidRPr="009B790E">
              <w:rPr>
                <w:sz w:val="20"/>
                <w:szCs w:val="26"/>
                <w:lang w:bidi="ar-EG"/>
              </w:rPr>
              <w:t>16-15</w:t>
            </w:r>
            <w:r w:rsidRPr="009B790E">
              <w:rPr>
                <w:rFonts w:hint="cs"/>
                <w:sz w:val="20"/>
                <w:szCs w:val="26"/>
                <w:rtl/>
                <w:lang w:bidi="ar-EG"/>
              </w:rPr>
              <w:t xml:space="preserve"> فبراير </w:t>
            </w:r>
            <w:r w:rsidRPr="009B790E">
              <w:rPr>
                <w:sz w:val="20"/>
                <w:szCs w:val="26"/>
                <w:lang w:bidi="ar-EG"/>
              </w:rPr>
              <w:t>2016</w:t>
            </w:r>
            <w:r w:rsidRPr="009B790E">
              <w:rPr>
                <w:rFonts w:hint="cs"/>
                <w:sz w:val="20"/>
                <w:szCs w:val="26"/>
                <w:rtl/>
                <w:lang w:bidi="ar-EG"/>
              </w:rPr>
              <w:t>، بودابست [هنغاريا]</w:t>
            </w:r>
          </w:p>
        </w:tc>
      </w:tr>
      <w:tr w:rsidR="006C5BB2" w:rsidRPr="009B790E" w:rsidTr="009B790E">
        <w:trPr>
          <w:jc w:val="center"/>
        </w:trPr>
        <w:tc>
          <w:tcPr>
            <w:tcW w:w="2497" w:type="pct"/>
            <w:tcBorders>
              <w:top w:val="single" w:sz="4" w:space="0" w:color="auto"/>
              <w:left w:val="single" w:sz="4" w:space="0" w:color="auto"/>
              <w:bottom w:val="single" w:sz="4" w:space="0" w:color="auto"/>
              <w:right w:val="single" w:sz="4" w:space="0" w:color="auto"/>
            </w:tcBorders>
          </w:tcPr>
          <w:p w:rsidR="006C5BB2" w:rsidRPr="009B790E" w:rsidRDefault="009175F3" w:rsidP="007E0AB4">
            <w:pPr>
              <w:spacing w:before="60" w:after="80" w:line="260" w:lineRule="exact"/>
              <w:jc w:val="left"/>
              <w:rPr>
                <w:sz w:val="20"/>
                <w:szCs w:val="26"/>
                <w:lang w:bidi="ar-EG"/>
              </w:rPr>
            </w:pPr>
            <w:hyperlink r:id="rId64" w:history="1">
              <w:r w:rsidR="006C5BB2" w:rsidRPr="005F60C2">
                <w:rPr>
                  <w:rStyle w:val="Hyperlink"/>
                  <w:sz w:val="20"/>
                  <w:szCs w:val="26"/>
                  <w:rtl/>
                </w:rPr>
                <w:t xml:space="preserve">اجتماع فريق </w:t>
              </w:r>
              <w:r w:rsidR="006C5BB2" w:rsidRPr="005F60C2">
                <w:rPr>
                  <w:rStyle w:val="Hyperlink"/>
                  <w:rFonts w:hint="cs"/>
                  <w:sz w:val="20"/>
                  <w:szCs w:val="26"/>
                  <w:rtl/>
                </w:rPr>
                <w:t>الخبراء</w:t>
              </w:r>
              <w:r w:rsidR="006C5BB2" w:rsidRPr="005F60C2">
                <w:rPr>
                  <w:rStyle w:val="Hyperlink"/>
                  <w:sz w:val="20"/>
                  <w:szCs w:val="26"/>
                  <w:rtl/>
                </w:rPr>
                <w:t xml:space="preserve"> </w:t>
              </w:r>
              <w:r w:rsidR="009B790E" w:rsidRPr="005F60C2">
                <w:rPr>
                  <w:rStyle w:val="Hyperlink"/>
                  <w:rFonts w:hint="cs"/>
                  <w:sz w:val="20"/>
                  <w:szCs w:val="26"/>
                  <w:rtl/>
                </w:rPr>
                <w:t xml:space="preserve">المعني بالقرار </w:t>
              </w:r>
              <w:r w:rsidR="005F60C2" w:rsidRPr="005F60C2">
                <w:rPr>
                  <w:rStyle w:val="Hyperlink"/>
                  <w:sz w:val="20"/>
                  <w:szCs w:val="26"/>
                </w:rPr>
                <w:t>9</w:t>
              </w:r>
            </w:hyperlink>
          </w:p>
        </w:tc>
        <w:tc>
          <w:tcPr>
            <w:tcW w:w="2503" w:type="pct"/>
            <w:tcBorders>
              <w:top w:val="single" w:sz="4" w:space="0" w:color="auto"/>
              <w:left w:val="single" w:sz="4" w:space="0" w:color="auto"/>
              <w:bottom w:val="single" w:sz="4" w:space="0" w:color="auto"/>
              <w:right w:val="single" w:sz="4" w:space="0" w:color="auto"/>
            </w:tcBorders>
          </w:tcPr>
          <w:p w:rsidR="006C5BB2" w:rsidRPr="009B790E" w:rsidRDefault="006C5BB2" w:rsidP="007E0AB4">
            <w:pPr>
              <w:spacing w:before="60" w:after="80" w:line="260" w:lineRule="exact"/>
              <w:jc w:val="left"/>
              <w:rPr>
                <w:sz w:val="20"/>
                <w:szCs w:val="26"/>
                <w:rtl/>
                <w:lang w:bidi="ar-EG"/>
              </w:rPr>
            </w:pPr>
            <w:r w:rsidRPr="009B790E">
              <w:rPr>
                <w:sz w:val="20"/>
                <w:szCs w:val="26"/>
                <w:lang w:bidi="ar-EG"/>
              </w:rPr>
              <w:t>19-18</w:t>
            </w:r>
            <w:r w:rsidRPr="009B790E">
              <w:rPr>
                <w:rFonts w:hint="cs"/>
                <w:sz w:val="20"/>
                <w:szCs w:val="26"/>
                <w:rtl/>
                <w:lang w:bidi="ar-EG"/>
              </w:rPr>
              <w:t xml:space="preserve"> فبراير </w:t>
            </w:r>
            <w:r w:rsidRPr="009B790E">
              <w:rPr>
                <w:sz w:val="20"/>
                <w:szCs w:val="26"/>
                <w:lang w:bidi="ar-EG"/>
              </w:rPr>
              <w:t>2016</w:t>
            </w:r>
            <w:r w:rsidRPr="009B790E">
              <w:rPr>
                <w:rFonts w:hint="cs"/>
                <w:sz w:val="20"/>
                <w:szCs w:val="26"/>
                <w:rtl/>
                <w:lang w:bidi="ar-EG"/>
              </w:rPr>
              <w:t xml:space="preserve"> بودابست [هنغاريا]</w:t>
            </w:r>
          </w:p>
        </w:tc>
      </w:tr>
      <w:tr w:rsidR="006C5BB2" w:rsidRPr="009B790E" w:rsidTr="009B790E">
        <w:trPr>
          <w:jc w:val="center"/>
        </w:trPr>
        <w:tc>
          <w:tcPr>
            <w:tcW w:w="2497" w:type="pct"/>
            <w:tcBorders>
              <w:top w:val="single" w:sz="4" w:space="0" w:color="auto"/>
              <w:left w:val="single" w:sz="4" w:space="0" w:color="auto"/>
              <w:bottom w:val="single" w:sz="4" w:space="0" w:color="auto"/>
              <w:right w:val="single" w:sz="4" w:space="0" w:color="auto"/>
            </w:tcBorders>
            <w:shd w:val="clear" w:color="auto" w:fill="D9D9D9"/>
          </w:tcPr>
          <w:p w:rsidR="006C5BB2" w:rsidRPr="005F60C2" w:rsidRDefault="006C5BB2" w:rsidP="007E0AB4">
            <w:pPr>
              <w:spacing w:before="60" w:after="80" w:line="260" w:lineRule="exact"/>
              <w:rPr>
                <w:b/>
                <w:bCs/>
                <w:sz w:val="20"/>
                <w:szCs w:val="26"/>
                <w:rtl/>
              </w:rPr>
            </w:pPr>
            <w:r w:rsidRPr="005F60C2">
              <w:rPr>
                <w:rFonts w:hint="cs"/>
                <w:b/>
                <w:bCs/>
                <w:sz w:val="20"/>
                <w:szCs w:val="26"/>
                <w:rtl/>
              </w:rPr>
              <w:t>ورش عمل الموضوعات المرتب</w:t>
            </w:r>
            <w:bookmarkStart w:id="164" w:name="_GoBack"/>
            <w:bookmarkEnd w:id="164"/>
            <w:r w:rsidRPr="005F60C2">
              <w:rPr>
                <w:rFonts w:hint="cs"/>
                <w:b/>
                <w:bCs/>
                <w:sz w:val="20"/>
                <w:szCs w:val="26"/>
                <w:rtl/>
              </w:rPr>
              <w:t>طة بالاجتماعات</w:t>
            </w:r>
          </w:p>
        </w:tc>
        <w:tc>
          <w:tcPr>
            <w:tcW w:w="2503" w:type="pct"/>
            <w:tcBorders>
              <w:top w:val="single" w:sz="4" w:space="0" w:color="auto"/>
              <w:left w:val="single" w:sz="4" w:space="0" w:color="auto"/>
              <w:bottom w:val="single" w:sz="4" w:space="0" w:color="auto"/>
              <w:right w:val="single" w:sz="4" w:space="0" w:color="auto"/>
            </w:tcBorders>
            <w:shd w:val="clear" w:color="auto" w:fill="D9D9D9"/>
          </w:tcPr>
          <w:p w:rsidR="006C5BB2" w:rsidRPr="009B790E" w:rsidRDefault="006C5BB2" w:rsidP="007E0AB4">
            <w:pPr>
              <w:spacing w:before="60" w:after="80" w:line="260" w:lineRule="exact"/>
              <w:rPr>
                <w:sz w:val="20"/>
                <w:szCs w:val="26"/>
                <w:lang w:bidi="ar-EG"/>
              </w:rPr>
            </w:pPr>
          </w:p>
        </w:tc>
      </w:tr>
      <w:tr w:rsidR="006C5BB2" w:rsidRPr="009B790E" w:rsidTr="009B790E">
        <w:trPr>
          <w:jc w:val="center"/>
        </w:trPr>
        <w:tc>
          <w:tcPr>
            <w:tcW w:w="2497" w:type="pct"/>
            <w:tcBorders>
              <w:top w:val="single" w:sz="4" w:space="0" w:color="auto"/>
              <w:left w:val="single" w:sz="4" w:space="0" w:color="auto"/>
              <w:bottom w:val="single" w:sz="4" w:space="0" w:color="auto"/>
              <w:right w:val="single" w:sz="4" w:space="0" w:color="auto"/>
            </w:tcBorders>
          </w:tcPr>
          <w:p w:rsidR="006C5BB2" w:rsidRPr="009B790E" w:rsidRDefault="009175F3" w:rsidP="007E0AB4">
            <w:pPr>
              <w:spacing w:before="60" w:after="80" w:line="260" w:lineRule="exact"/>
              <w:jc w:val="left"/>
              <w:rPr>
                <w:sz w:val="20"/>
                <w:szCs w:val="26"/>
                <w:rtl/>
              </w:rPr>
            </w:pPr>
            <w:hyperlink r:id="rId65" w:history="1">
              <w:r w:rsidR="006C5BB2" w:rsidRPr="005F60C2">
                <w:rPr>
                  <w:rStyle w:val="Hyperlink"/>
                  <w:rFonts w:hint="eastAsia"/>
                  <w:sz w:val="20"/>
                  <w:szCs w:val="26"/>
                  <w:rtl/>
                </w:rPr>
                <w:t>منتدى</w:t>
              </w:r>
              <w:r w:rsidR="006C5BB2" w:rsidRPr="005F60C2">
                <w:rPr>
                  <w:rStyle w:val="Hyperlink"/>
                  <w:sz w:val="20"/>
                  <w:szCs w:val="26"/>
                  <w:rtl/>
                </w:rPr>
                <w:t xml:space="preserve"> </w:t>
              </w:r>
              <w:r w:rsidR="006C5BB2" w:rsidRPr="005F60C2">
                <w:rPr>
                  <w:rStyle w:val="Hyperlink"/>
                  <w:rFonts w:hint="eastAsia"/>
                  <w:sz w:val="20"/>
                  <w:szCs w:val="26"/>
                  <w:rtl/>
                </w:rPr>
                <w:t>إقليمي</w:t>
              </w:r>
              <w:r w:rsidR="006C5BB2" w:rsidRPr="005F60C2">
                <w:rPr>
                  <w:rStyle w:val="Hyperlink"/>
                  <w:sz w:val="20"/>
                  <w:szCs w:val="26"/>
                  <w:rtl/>
                </w:rPr>
                <w:t xml:space="preserve"> </w:t>
              </w:r>
              <w:r w:rsidR="006C5BB2" w:rsidRPr="005F60C2">
                <w:rPr>
                  <w:rStyle w:val="Hyperlink"/>
                  <w:rFonts w:hint="cs"/>
                  <w:sz w:val="20"/>
                  <w:szCs w:val="26"/>
                  <w:rtl/>
                </w:rPr>
                <w:t xml:space="preserve">للاتحاد </w:t>
              </w:r>
              <w:r w:rsidR="006C5BB2" w:rsidRPr="005F60C2">
                <w:rPr>
                  <w:rStyle w:val="Hyperlink"/>
                  <w:rFonts w:hint="eastAsia"/>
                  <w:sz w:val="20"/>
                  <w:szCs w:val="26"/>
                  <w:rtl/>
                </w:rPr>
                <w:t>بشأن</w:t>
              </w:r>
              <w:r w:rsidR="006C5BB2" w:rsidRPr="005F60C2">
                <w:rPr>
                  <w:rStyle w:val="Hyperlink"/>
                  <w:sz w:val="20"/>
                  <w:szCs w:val="26"/>
                  <w:rtl/>
                </w:rPr>
                <w:t xml:space="preserve"> </w:t>
              </w:r>
              <w:r w:rsidR="006C5BB2" w:rsidRPr="005F60C2">
                <w:rPr>
                  <w:rStyle w:val="Hyperlink"/>
                  <w:rFonts w:hint="eastAsia"/>
                  <w:sz w:val="20"/>
                  <w:szCs w:val="26"/>
                  <w:rtl/>
                </w:rPr>
                <w:t>توعية</w:t>
              </w:r>
              <w:r w:rsidR="006C5BB2" w:rsidRPr="005F60C2">
                <w:rPr>
                  <w:rStyle w:val="Hyperlink"/>
                  <w:sz w:val="20"/>
                  <w:szCs w:val="26"/>
                  <w:rtl/>
                </w:rPr>
                <w:t xml:space="preserve"> </w:t>
              </w:r>
              <w:r w:rsidR="006C5BB2" w:rsidRPr="005F60C2">
                <w:rPr>
                  <w:rStyle w:val="Hyperlink"/>
                  <w:rFonts w:hint="eastAsia"/>
                  <w:sz w:val="20"/>
                  <w:szCs w:val="26"/>
                  <w:rtl/>
                </w:rPr>
                <w:t>المستهلك</w:t>
              </w:r>
              <w:r w:rsidR="006C5BB2" w:rsidRPr="005F60C2">
                <w:rPr>
                  <w:rStyle w:val="Hyperlink"/>
                  <w:sz w:val="20"/>
                  <w:szCs w:val="26"/>
                  <w:rtl/>
                </w:rPr>
                <w:t xml:space="preserve"> </w:t>
              </w:r>
              <w:r w:rsidR="006C5BB2" w:rsidRPr="005F60C2">
                <w:rPr>
                  <w:rStyle w:val="Hyperlink"/>
                  <w:rFonts w:hint="eastAsia"/>
                  <w:sz w:val="20"/>
                  <w:szCs w:val="26"/>
                  <w:rtl/>
                </w:rPr>
                <w:t>وحمايته</w:t>
              </w:r>
              <w:r w:rsidR="006C5BB2" w:rsidRPr="005F60C2">
                <w:rPr>
                  <w:rStyle w:val="Hyperlink"/>
                  <w:sz w:val="20"/>
                  <w:szCs w:val="26"/>
                  <w:rtl/>
                </w:rPr>
                <w:t xml:space="preserve"> </w:t>
              </w:r>
              <w:r w:rsidR="006C5BB2" w:rsidRPr="005F60C2">
                <w:rPr>
                  <w:rStyle w:val="Hyperlink"/>
                  <w:rFonts w:hint="eastAsia"/>
                  <w:sz w:val="20"/>
                  <w:szCs w:val="26"/>
                  <w:rtl/>
                </w:rPr>
                <w:t>وحقوقه</w:t>
              </w:r>
              <w:r w:rsidR="006C5BB2" w:rsidRPr="005F60C2">
                <w:rPr>
                  <w:rStyle w:val="Hyperlink"/>
                  <w:sz w:val="20"/>
                  <w:szCs w:val="26"/>
                  <w:rtl/>
                </w:rPr>
                <w:t xml:space="preserve"> </w:t>
              </w:r>
              <w:r w:rsidR="006C5BB2" w:rsidRPr="005F60C2">
                <w:rPr>
                  <w:rStyle w:val="Hyperlink"/>
                  <w:rFonts w:hint="cs"/>
                  <w:sz w:val="20"/>
                  <w:szCs w:val="26"/>
                  <w:rtl/>
                </w:rPr>
                <w:t>في</w:t>
              </w:r>
              <w:r w:rsidR="006C5BB2" w:rsidRPr="005F60C2">
                <w:rPr>
                  <w:rStyle w:val="Hyperlink"/>
                  <w:sz w:val="20"/>
                  <w:szCs w:val="26"/>
                  <w:rtl/>
                </w:rPr>
                <w:t xml:space="preserve"> </w:t>
              </w:r>
              <w:r w:rsidR="006C5BB2" w:rsidRPr="005F60C2">
                <w:rPr>
                  <w:rStyle w:val="Hyperlink"/>
                  <w:rFonts w:hint="eastAsia"/>
                  <w:sz w:val="20"/>
                  <w:szCs w:val="26"/>
                  <w:rtl/>
                </w:rPr>
                <w:t>إفريقيا</w:t>
              </w:r>
            </w:hyperlink>
          </w:p>
        </w:tc>
        <w:tc>
          <w:tcPr>
            <w:tcW w:w="2503" w:type="pct"/>
            <w:tcBorders>
              <w:top w:val="single" w:sz="4" w:space="0" w:color="auto"/>
              <w:left w:val="single" w:sz="4" w:space="0" w:color="auto"/>
              <w:bottom w:val="single" w:sz="4" w:space="0" w:color="auto"/>
              <w:right w:val="single" w:sz="4" w:space="0" w:color="auto"/>
            </w:tcBorders>
          </w:tcPr>
          <w:p w:rsidR="006C5BB2" w:rsidRPr="009B790E" w:rsidRDefault="006C5BB2" w:rsidP="007E0AB4">
            <w:pPr>
              <w:spacing w:before="60" w:after="80" w:line="260" w:lineRule="exact"/>
              <w:jc w:val="left"/>
              <w:rPr>
                <w:sz w:val="20"/>
                <w:szCs w:val="26"/>
                <w:rtl/>
                <w:lang w:bidi="ar-EG"/>
              </w:rPr>
            </w:pPr>
            <w:r w:rsidRPr="009B790E">
              <w:rPr>
                <w:sz w:val="20"/>
                <w:szCs w:val="26"/>
                <w:lang w:bidi="ar-EG"/>
              </w:rPr>
              <w:t>16-14</w:t>
            </w:r>
            <w:r w:rsidRPr="009B790E">
              <w:rPr>
                <w:rFonts w:hint="cs"/>
                <w:sz w:val="20"/>
                <w:szCs w:val="26"/>
                <w:rtl/>
                <w:lang w:bidi="ar-EG"/>
              </w:rPr>
              <w:t xml:space="preserve"> مارس </w:t>
            </w:r>
            <w:r w:rsidRPr="009B790E">
              <w:rPr>
                <w:sz w:val="20"/>
                <w:szCs w:val="26"/>
                <w:lang w:bidi="ar-EG"/>
              </w:rPr>
              <w:t>2017</w:t>
            </w:r>
            <w:r w:rsidRPr="009B790E">
              <w:rPr>
                <w:rFonts w:hint="cs"/>
                <w:sz w:val="20"/>
                <w:szCs w:val="26"/>
                <w:rtl/>
                <w:lang w:bidi="ar-EG"/>
              </w:rPr>
              <w:t xml:space="preserve">، </w:t>
            </w:r>
            <w:proofErr w:type="spellStart"/>
            <w:r w:rsidRPr="009B790E">
              <w:rPr>
                <w:rFonts w:hint="cs"/>
                <w:sz w:val="20"/>
                <w:szCs w:val="26"/>
                <w:rtl/>
                <w:lang w:bidi="ar-EG"/>
              </w:rPr>
              <w:t>كوتونو</w:t>
            </w:r>
            <w:proofErr w:type="spellEnd"/>
            <w:r w:rsidRPr="009B790E">
              <w:rPr>
                <w:rFonts w:hint="cs"/>
                <w:sz w:val="20"/>
                <w:szCs w:val="26"/>
                <w:rtl/>
                <w:lang w:bidi="ar-EG"/>
              </w:rPr>
              <w:t xml:space="preserve"> [بنن]</w:t>
            </w:r>
          </w:p>
        </w:tc>
      </w:tr>
      <w:tr w:rsidR="006C5BB2" w:rsidRPr="009B790E" w:rsidTr="009B790E">
        <w:trPr>
          <w:jc w:val="center"/>
        </w:trPr>
        <w:tc>
          <w:tcPr>
            <w:tcW w:w="2497" w:type="pct"/>
            <w:tcBorders>
              <w:top w:val="single" w:sz="4" w:space="0" w:color="auto"/>
              <w:left w:val="single" w:sz="4" w:space="0" w:color="auto"/>
              <w:bottom w:val="single" w:sz="4" w:space="0" w:color="auto"/>
              <w:right w:val="single" w:sz="4" w:space="0" w:color="auto"/>
            </w:tcBorders>
          </w:tcPr>
          <w:p w:rsidR="006C5BB2" w:rsidRPr="009B790E" w:rsidRDefault="009175F3" w:rsidP="007E0AB4">
            <w:pPr>
              <w:spacing w:before="60" w:after="80" w:line="260" w:lineRule="exact"/>
              <w:jc w:val="left"/>
              <w:rPr>
                <w:sz w:val="20"/>
                <w:szCs w:val="26"/>
                <w:rtl/>
              </w:rPr>
            </w:pPr>
            <w:hyperlink r:id="rId66" w:history="1">
              <w:r w:rsidR="006C5BB2" w:rsidRPr="005F60C2">
                <w:rPr>
                  <w:rStyle w:val="Hyperlink"/>
                  <w:rFonts w:hint="cs"/>
                  <w:sz w:val="20"/>
                  <w:szCs w:val="26"/>
                  <w:rtl/>
                </w:rPr>
                <w:t xml:space="preserve">ورشة عمل للاتحاد بشأن </w:t>
              </w:r>
              <w:r w:rsidR="006C5BB2" w:rsidRPr="005F60C2">
                <w:rPr>
                  <w:rStyle w:val="Hyperlink"/>
                  <w:rFonts w:hint="eastAsia"/>
                  <w:sz w:val="20"/>
                  <w:szCs w:val="26"/>
                  <w:rtl/>
                </w:rPr>
                <w:t>حماية</w:t>
              </w:r>
              <w:r w:rsidR="006C5BB2" w:rsidRPr="005F60C2">
                <w:rPr>
                  <w:rStyle w:val="Hyperlink"/>
                  <w:sz w:val="20"/>
                  <w:szCs w:val="26"/>
                  <w:rtl/>
                </w:rPr>
                <w:t xml:space="preserve"> </w:t>
              </w:r>
              <w:r w:rsidR="006C5BB2" w:rsidRPr="005F60C2">
                <w:rPr>
                  <w:rStyle w:val="Hyperlink"/>
                  <w:rFonts w:hint="eastAsia"/>
                  <w:sz w:val="20"/>
                  <w:szCs w:val="26"/>
                  <w:rtl/>
                </w:rPr>
                <w:t>المستهلك</w:t>
              </w:r>
              <w:r w:rsidR="006C5BB2" w:rsidRPr="005F60C2">
                <w:rPr>
                  <w:rStyle w:val="Hyperlink"/>
                  <w:sz w:val="20"/>
                  <w:szCs w:val="26"/>
                  <w:rtl/>
                </w:rPr>
                <w:t xml:space="preserve"> </w:t>
              </w:r>
              <w:r w:rsidR="006C5BB2" w:rsidRPr="005F60C2">
                <w:rPr>
                  <w:rStyle w:val="Hyperlink"/>
                  <w:rFonts w:hint="eastAsia"/>
                  <w:sz w:val="20"/>
                  <w:szCs w:val="26"/>
                  <w:rtl/>
                </w:rPr>
                <w:t>في</w:t>
              </w:r>
              <w:r w:rsidR="006C5BB2" w:rsidRPr="005F60C2">
                <w:rPr>
                  <w:rStyle w:val="Hyperlink"/>
                  <w:sz w:val="20"/>
                  <w:szCs w:val="26"/>
                  <w:rtl/>
                </w:rPr>
                <w:t xml:space="preserve"> </w:t>
              </w:r>
              <w:r w:rsidR="006C5BB2" w:rsidRPr="005F60C2">
                <w:rPr>
                  <w:rStyle w:val="Hyperlink"/>
                  <w:rFonts w:hint="eastAsia"/>
                  <w:sz w:val="20"/>
                  <w:szCs w:val="26"/>
                  <w:rtl/>
                </w:rPr>
                <w:t>اقتصاد</w:t>
              </w:r>
              <w:r w:rsidR="006C5BB2" w:rsidRPr="005F60C2">
                <w:rPr>
                  <w:rStyle w:val="Hyperlink"/>
                  <w:sz w:val="20"/>
                  <w:szCs w:val="26"/>
                  <w:rtl/>
                </w:rPr>
                <w:t xml:space="preserve"> </w:t>
              </w:r>
              <w:r w:rsidR="006C5BB2" w:rsidRPr="005F60C2">
                <w:rPr>
                  <w:rStyle w:val="Hyperlink"/>
                  <w:rFonts w:hint="eastAsia"/>
                  <w:sz w:val="20"/>
                  <w:szCs w:val="26"/>
                  <w:rtl/>
                </w:rPr>
                <w:t>تعاوني</w:t>
              </w:r>
              <w:r w:rsidR="006C5BB2" w:rsidRPr="005F60C2">
                <w:rPr>
                  <w:rStyle w:val="Hyperlink"/>
                  <w:sz w:val="20"/>
                  <w:szCs w:val="26"/>
                  <w:rtl/>
                </w:rPr>
                <w:t xml:space="preserve"> </w:t>
              </w:r>
              <w:r w:rsidR="006C5BB2" w:rsidRPr="005F60C2">
                <w:rPr>
                  <w:rStyle w:val="Hyperlink"/>
                  <w:rFonts w:hint="eastAsia"/>
                  <w:sz w:val="20"/>
                  <w:szCs w:val="26"/>
                  <w:rtl/>
                </w:rPr>
                <w:t>رقمي</w:t>
              </w:r>
            </w:hyperlink>
          </w:p>
        </w:tc>
        <w:tc>
          <w:tcPr>
            <w:tcW w:w="2503" w:type="pct"/>
            <w:tcBorders>
              <w:top w:val="single" w:sz="4" w:space="0" w:color="auto"/>
              <w:left w:val="single" w:sz="4" w:space="0" w:color="auto"/>
              <w:bottom w:val="single" w:sz="4" w:space="0" w:color="auto"/>
              <w:right w:val="single" w:sz="4" w:space="0" w:color="auto"/>
            </w:tcBorders>
          </w:tcPr>
          <w:p w:rsidR="006C5BB2" w:rsidRPr="009B790E" w:rsidRDefault="006C5BB2" w:rsidP="007E0AB4">
            <w:pPr>
              <w:spacing w:before="60" w:after="80" w:line="260" w:lineRule="exact"/>
              <w:jc w:val="left"/>
              <w:rPr>
                <w:sz w:val="20"/>
                <w:szCs w:val="26"/>
                <w:rtl/>
                <w:lang w:bidi="ar-EG"/>
              </w:rPr>
            </w:pPr>
            <w:r w:rsidRPr="009B790E">
              <w:rPr>
                <w:sz w:val="20"/>
                <w:szCs w:val="26"/>
                <w:lang w:bidi="ar-EG"/>
              </w:rPr>
              <w:t>11-10</w:t>
            </w:r>
            <w:r w:rsidRPr="009B790E">
              <w:rPr>
                <w:rFonts w:hint="cs"/>
                <w:sz w:val="20"/>
                <w:szCs w:val="26"/>
                <w:rtl/>
                <w:lang w:bidi="ar-EG"/>
              </w:rPr>
              <w:t xml:space="preserve"> نوفمبر </w:t>
            </w:r>
            <w:r w:rsidRPr="009B790E">
              <w:rPr>
                <w:sz w:val="20"/>
                <w:szCs w:val="26"/>
                <w:lang w:bidi="ar-EG"/>
              </w:rPr>
              <w:t>2016</w:t>
            </w:r>
            <w:r w:rsidRPr="009B790E">
              <w:rPr>
                <w:rFonts w:hint="cs"/>
                <w:sz w:val="20"/>
                <w:szCs w:val="26"/>
                <w:rtl/>
                <w:lang w:bidi="ar-EG"/>
              </w:rPr>
              <w:t xml:space="preserve">، </w:t>
            </w:r>
            <w:proofErr w:type="spellStart"/>
            <w:r w:rsidRPr="009B790E">
              <w:rPr>
                <w:rFonts w:hint="cs"/>
                <w:sz w:val="20"/>
                <w:szCs w:val="26"/>
                <w:rtl/>
                <w:lang w:bidi="ar-EG"/>
              </w:rPr>
              <w:t>تشونغكينغ</w:t>
            </w:r>
            <w:proofErr w:type="spellEnd"/>
            <w:r w:rsidRPr="009B790E">
              <w:rPr>
                <w:rFonts w:hint="cs"/>
                <w:sz w:val="20"/>
                <w:szCs w:val="26"/>
                <w:rtl/>
                <w:lang w:bidi="ar-EG"/>
              </w:rPr>
              <w:t xml:space="preserve"> [جمهورية الصين الشعبية]</w:t>
            </w:r>
          </w:p>
        </w:tc>
      </w:tr>
      <w:tr w:rsidR="006C5BB2" w:rsidRPr="009B790E" w:rsidTr="009B790E">
        <w:trPr>
          <w:jc w:val="center"/>
        </w:trPr>
        <w:tc>
          <w:tcPr>
            <w:tcW w:w="2497" w:type="pct"/>
            <w:tcBorders>
              <w:top w:val="single" w:sz="4" w:space="0" w:color="auto"/>
              <w:left w:val="single" w:sz="4" w:space="0" w:color="auto"/>
              <w:bottom w:val="single" w:sz="4" w:space="0" w:color="auto"/>
              <w:right w:val="single" w:sz="4" w:space="0" w:color="auto"/>
            </w:tcBorders>
          </w:tcPr>
          <w:p w:rsidR="006C5BB2" w:rsidRPr="009B790E" w:rsidRDefault="009175F3" w:rsidP="007E0AB4">
            <w:pPr>
              <w:spacing w:before="60" w:after="80" w:line="260" w:lineRule="exact"/>
              <w:jc w:val="left"/>
              <w:rPr>
                <w:sz w:val="20"/>
                <w:szCs w:val="26"/>
                <w:rtl/>
              </w:rPr>
            </w:pPr>
            <w:hyperlink r:id="rId67" w:history="1">
              <w:r w:rsidR="006C5BB2" w:rsidRPr="005F60C2">
                <w:rPr>
                  <w:rStyle w:val="Hyperlink"/>
                  <w:rFonts w:hint="eastAsia"/>
                  <w:sz w:val="20"/>
                  <w:szCs w:val="26"/>
                  <w:rtl/>
                </w:rPr>
                <w:t>ورشة</w:t>
              </w:r>
              <w:r w:rsidR="006C5BB2" w:rsidRPr="005F60C2">
                <w:rPr>
                  <w:rStyle w:val="Hyperlink"/>
                  <w:sz w:val="20"/>
                  <w:szCs w:val="26"/>
                  <w:rtl/>
                </w:rPr>
                <w:t xml:space="preserve"> </w:t>
              </w:r>
              <w:r w:rsidR="006C5BB2" w:rsidRPr="005F60C2">
                <w:rPr>
                  <w:rStyle w:val="Hyperlink"/>
                  <w:rFonts w:hint="eastAsia"/>
                  <w:sz w:val="20"/>
                  <w:szCs w:val="26"/>
                  <w:rtl/>
                </w:rPr>
                <w:t>عمل</w:t>
              </w:r>
              <w:r w:rsidR="006C5BB2" w:rsidRPr="005F60C2">
                <w:rPr>
                  <w:rStyle w:val="Hyperlink"/>
                  <w:sz w:val="20"/>
                  <w:szCs w:val="26"/>
                  <w:rtl/>
                </w:rPr>
                <w:t xml:space="preserve"> </w:t>
              </w:r>
              <w:r w:rsidR="006C5BB2" w:rsidRPr="005F60C2">
                <w:rPr>
                  <w:rStyle w:val="Hyperlink"/>
                  <w:rFonts w:hint="eastAsia"/>
                  <w:sz w:val="20"/>
                  <w:szCs w:val="26"/>
                  <w:rtl/>
                </w:rPr>
                <w:t>بشأن</w:t>
              </w:r>
              <w:r w:rsidR="006C5BB2" w:rsidRPr="005F60C2">
                <w:rPr>
                  <w:rStyle w:val="Hyperlink"/>
                  <w:sz w:val="20"/>
                  <w:szCs w:val="26"/>
                  <w:rtl/>
                </w:rPr>
                <w:t xml:space="preserve"> </w:t>
              </w:r>
              <w:r w:rsidR="006C5BB2" w:rsidRPr="005F60C2">
                <w:rPr>
                  <w:rStyle w:val="Hyperlink"/>
                  <w:rFonts w:hint="eastAsia"/>
                  <w:sz w:val="20"/>
                  <w:szCs w:val="26"/>
                  <w:rtl/>
                </w:rPr>
                <w:t>إدارة</w:t>
              </w:r>
              <w:r w:rsidR="006C5BB2" w:rsidRPr="005F60C2">
                <w:rPr>
                  <w:rStyle w:val="Hyperlink"/>
                  <w:sz w:val="20"/>
                  <w:szCs w:val="26"/>
                  <w:rtl/>
                </w:rPr>
                <w:t xml:space="preserve"> </w:t>
              </w:r>
              <w:r w:rsidR="006C5BB2" w:rsidRPr="005F60C2">
                <w:rPr>
                  <w:rStyle w:val="Hyperlink"/>
                  <w:rFonts w:hint="eastAsia"/>
                  <w:sz w:val="20"/>
                  <w:szCs w:val="26"/>
                  <w:rtl/>
                </w:rPr>
                <w:t>الطيف</w:t>
              </w:r>
              <w:r w:rsidR="006C5BB2" w:rsidRPr="005F60C2">
                <w:rPr>
                  <w:rStyle w:val="Hyperlink"/>
                  <w:sz w:val="20"/>
                  <w:szCs w:val="26"/>
                  <w:rtl/>
                </w:rPr>
                <w:t xml:space="preserve"> </w:t>
              </w:r>
              <w:r w:rsidR="006C5BB2" w:rsidRPr="005F60C2">
                <w:rPr>
                  <w:rStyle w:val="Hyperlink"/>
                  <w:rFonts w:hint="eastAsia"/>
                  <w:sz w:val="20"/>
                  <w:szCs w:val="26"/>
                  <w:rtl/>
                </w:rPr>
                <w:t>وإدارة</w:t>
              </w:r>
              <w:r w:rsidR="006C5BB2" w:rsidRPr="005F60C2">
                <w:rPr>
                  <w:rStyle w:val="Hyperlink"/>
                  <w:sz w:val="20"/>
                  <w:szCs w:val="26"/>
                  <w:rtl/>
                </w:rPr>
                <w:t xml:space="preserve"> </w:t>
              </w:r>
              <w:r w:rsidR="006C5BB2" w:rsidRPr="005F60C2">
                <w:rPr>
                  <w:rStyle w:val="Hyperlink"/>
                  <w:rFonts w:hint="eastAsia"/>
                  <w:sz w:val="20"/>
                  <w:szCs w:val="26"/>
                  <w:rtl/>
                </w:rPr>
                <w:t>الإذاعة</w:t>
              </w:r>
              <w:r w:rsidR="006C5BB2" w:rsidRPr="005F60C2">
                <w:rPr>
                  <w:rStyle w:val="Hyperlink"/>
                  <w:sz w:val="20"/>
                  <w:szCs w:val="26"/>
                  <w:rtl/>
                </w:rPr>
                <w:t xml:space="preserve"> </w:t>
              </w:r>
              <w:r w:rsidR="006C5BB2" w:rsidRPr="005F60C2">
                <w:rPr>
                  <w:rStyle w:val="Hyperlink"/>
                  <w:rFonts w:hint="eastAsia"/>
                  <w:sz w:val="20"/>
                  <w:szCs w:val="26"/>
                  <w:rtl/>
                </w:rPr>
                <w:t>التلفزيونية</w:t>
              </w:r>
              <w:r w:rsidR="006C5BB2" w:rsidRPr="005F60C2">
                <w:rPr>
                  <w:rStyle w:val="Hyperlink"/>
                  <w:sz w:val="20"/>
                  <w:szCs w:val="26"/>
                  <w:rtl/>
                </w:rPr>
                <w:t xml:space="preserve"> </w:t>
              </w:r>
              <w:r w:rsidR="006C5BB2" w:rsidRPr="005F60C2">
                <w:rPr>
                  <w:rStyle w:val="Hyperlink"/>
                  <w:rFonts w:hint="eastAsia"/>
                  <w:sz w:val="20"/>
                  <w:szCs w:val="26"/>
                  <w:rtl/>
                </w:rPr>
                <w:t>الرقمية</w:t>
              </w:r>
              <w:r w:rsidR="006C5BB2" w:rsidRPr="005F60C2">
                <w:rPr>
                  <w:rStyle w:val="Hyperlink"/>
                  <w:sz w:val="20"/>
                  <w:szCs w:val="26"/>
                  <w:rtl/>
                </w:rPr>
                <w:t xml:space="preserve"> </w:t>
              </w:r>
              <w:r w:rsidR="006C5BB2" w:rsidRPr="005F60C2">
                <w:rPr>
                  <w:rStyle w:val="Hyperlink"/>
                  <w:rFonts w:hint="eastAsia"/>
                  <w:sz w:val="20"/>
                  <w:szCs w:val="26"/>
                  <w:rtl/>
                </w:rPr>
                <w:t>للأرض</w:t>
              </w:r>
            </w:hyperlink>
          </w:p>
        </w:tc>
        <w:tc>
          <w:tcPr>
            <w:tcW w:w="2503" w:type="pct"/>
            <w:tcBorders>
              <w:top w:val="single" w:sz="4" w:space="0" w:color="auto"/>
              <w:left w:val="single" w:sz="4" w:space="0" w:color="auto"/>
              <w:bottom w:val="single" w:sz="4" w:space="0" w:color="auto"/>
              <w:right w:val="single" w:sz="4" w:space="0" w:color="auto"/>
            </w:tcBorders>
          </w:tcPr>
          <w:p w:rsidR="006C5BB2" w:rsidRPr="009B790E" w:rsidRDefault="006C5BB2" w:rsidP="007E0AB4">
            <w:pPr>
              <w:spacing w:before="60" w:after="80" w:line="260" w:lineRule="exact"/>
              <w:jc w:val="left"/>
              <w:rPr>
                <w:sz w:val="20"/>
                <w:szCs w:val="26"/>
                <w:rtl/>
                <w:lang w:bidi="ar-EG"/>
              </w:rPr>
            </w:pPr>
            <w:r w:rsidRPr="009B790E">
              <w:rPr>
                <w:sz w:val="20"/>
                <w:szCs w:val="26"/>
                <w:lang w:bidi="ar-EG"/>
              </w:rPr>
              <w:t>17</w:t>
            </w:r>
            <w:r w:rsidRPr="009B790E">
              <w:rPr>
                <w:rFonts w:hint="cs"/>
                <w:sz w:val="20"/>
                <w:szCs w:val="26"/>
                <w:rtl/>
                <w:lang w:bidi="ar-EG"/>
              </w:rPr>
              <w:t xml:space="preserve"> فبراير </w:t>
            </w:r>
            <w:r w:rsidRPr="009B790E">
              <w:rPr>
                <w:sz w:val="20"/>
                <w:szCs w:val="26"/>
                <w:lang w:bidi="ar-EG"/>
              </w:rPr>
              <w:t>2016</w:t>
            </w:r>
            <w:r w:rsidRPr="009B790E">
              <w:rPr>
                <w:rFonts w:hint="cs"/>
                <w:sz w:val="20"/>
                <w:szCs w:val="26"/>
                <w:rtl/>
                <w:lang w:bidi="ar-EG"/>
              </w:rPr>
              <w:t xml:space="preserve"> بودابست [هنغاريا]</w:t>
            </w:r>
          </w:p>
        </w:tc>
      </w:tr>
      <w:tr w:rsidR="006C5BB2" w:rsidRPr="009B790E" w:rsidTr="009B790E">
        <w:trPr>
          <w:jc w:val="center"/>
        </w:trPr>
        <w:tc>
          <w:tcPr>
            <w:tcW w:w="2497" w:type="pct"/>
            <w:tcBorders>
              <w:top w:val="single" w:sz="4" w:space="0" w:color="auto"/>
              <w:left w:val="single" w:sz="4" w:space="0" w:color="auto"/>
              <w:bottom w:val="single" w:sz="4" w:space="0" w:color="auto"/>
              <w:right w:val="single" w:sz="4" w:space="0" w:color="auto"/>
            </w:tcBorders>
          </w:tcPr>
          <w:p w:rsidR="006C5BB2" w:rsidRPr="009B790E" w:rsidRDefault="009175F3" w:rsidP="007E0AB4">
            <w:pPr>
              <w:spacing w:before="60" w:after="80" w:line="260" w:lineRule="exact"/>
              <w:jc w:val="left"/>
              <w:rPr>
                <w:sz w:val="20"/>
                <w:szCs w:val="26"/>
                <w:rtl/>
              </w:rPr>
            </w:pPr>
            <w:hyperlink r:id="rId68" w:history="1">
              <w:r w:rsidR="006C5BB2" w:rsidRPr="005F60C2">
                <w:rPr>
                  <w:rStyle w:val="Hyperlink"/>
                  <w:rFonts w:hint="eastAsia"/>
                  <w:sz w:val="20"/>
                  <w:szCs w:val="26"/>
                  <w:rtl/>
                </w:rPr>
                <w:t>الحوار</w:t>
              </w:r>
              <w:r w:rsidR="006C5BB2" w:rsidRPr="005F60C2">
                <w:rPr>
                  <w:rStyle w:val="Hyperlink"/>
                  <w:sz w:val="20"/>
                  <w:szCs w:val="26"/>
                  <w:rtl/>
                </w:rPr>
                <w:t xml:space="preserve"> </w:t>
              </w:r>
              <w:r w:rsidR="006C5BB2" w:rsidRPr="005F60C2">
                <w:rPr>
                  <w:rStyle w:val="Hyperlink"/>
                  <w:rFonts w:hint="eastAsia"/>
                  <w:sz w:val="20"/>
                  <w:szCs w:val="26"/>
                  <w:rtl/>
                </w:rPr>
                <w:t>العالمي</w:t>
              </w:r>
              <w:r w:rsidR="006C5BB2" w:rsidRPr="005F60C2">
                <w:rPr>
                  <w:rStyle w:val="Hyperlink"/>
                  <w:sz w:val="20"/>
                  <w:szCs w:val="26"/>
                  <w:rtl/>
                </w:rPr>
                <w:t xml:space="preserve"> </w:t>
              </w:r>
              <w:r w:rsidR="006C5BB2" w:rsidRPr="005F60C2">
                <w:rPr>
                  <w:rStyle w:val="Hyperlink"/>
                  <w:rFonts w:hint="eastAsia"/>
                  <w:sz w:val="20"/>
                  <w:szCs w:val="26"/>
                  <w:rtl/>
                </w:rPr>
                <w:t>للاتحاد</w:t>
              </w:r>
              <w:r w:rsidR="006C5BB2" w:rsidRPr="005F60C2">
                <w:rPr>
                  <w:rStyle w:val="Hyperlink"/>
                  <w:sz w:val="20"/>
                  <w:szCs w:val="26"/>
                  <w:rtl/>
                </w:rPr>
                <w:t xml:space="preserve"> </w:t>
              </w:r>
              <w:r w:rsidR="006C5BB2" w:rsidRPr="005F60C2">
                <w:rPr>
                  <w:rStyle w:val="Hyperlink"/>
                  <w:rFonts w:hint="eastAsia"/>
                  <w:sz w:val="20"/>
                  <w:szCs w:val="26"/>
                  <w:rtl/>
                </w:rPr>
                <w:t>بشأن</w:t>
              </w:r>
              <w:r w:rsidR="006C5BB2" w:rsidRPr="005F60C2">
                <w:rPr>
                  <w:rStyle w:val="Hyperlink"/>
                  <w:sz w:val="20"/>
                  <w:szCs w:val="26"/>
                  <w:rtl/>
                </w:rPr>
                <w:t xml:space="preserve"> </w:t>
              </w:r>
              <w:r w:rsidR="006C5BB2" w:rsidRPr="005F60C2">
                <w:rPr>
                  <w:rStyle w:val="Hyperlink"/>
                  <w:rFonts w:hint="eastAsia"/>
                  <w:sz w:val="20"/>
                  <w:szCs w:val="26"/>
                  <w:rtl/>
                </w:rPr>
                <w:t>التجوال</w:t>
              </w:r>
              <w:r w:rsidR="006C5BB2" w:rsidRPr="005F60C2">
                <w:rPr>
                  <w:rStyle w:val="Hyperlink"/>
                  <w:sz w:val="20"/>
                  <w:szCs w:val="26"/>
                  <w:rtl/>
                </w:rPr>
                <w:t xml:space="preserve"> </w:t>
              </w:r>
              <w:r w:rsidR="006C5BB2" w:rsidRPr="005F60C2">
                <w:rPr>
                  <w:rStyle w:val="Hyperlink"/>
                  <w:rFonts w:hint="eastAsia"/>
                  <w:sz w:val="20"/>
                  <w:szCs w:val="26"/>
                  <w:rtl/>
                </w:rPr>
                <w:t>الدولي</w:t>
              </w:r>
              <w:r w:rsidR="006C5BB2" w:rsidRPr="005F60C2">
                <w:rPr>
                  <w:rStyle w:val="Hyperlink"/>
                  <w:rFonts w:hint="cs"/>
                  <w:sz w:val="20"/>
                  <w:szCs w:val="26"/>
                  <w:rtl/>
                </w:rPr>
                <w:t xml:space="preserve"> للاتصالات</w:t>
              </w:r>
              <w:r w:rsidR="006C5BB2" w:rsidRPr="005F60C2">
                <w:rPr>
                  <w:rStyle w:val="Hyperlink"/>
                  <w:sz w:val="20"/>
                  <w:szCs w:val="26"/>
                  <w:rtl/>
                </w:rPr>
                <w:t xml:space="preserve"> </w:t>
              </w:r>
              <w:r w:rsidR="006C5BB2" w:rsidRPr="005F60C2">
                <w:rPr>
                  <w:rStyle w:val="Hyperlink"/>
                  <w:rFonts w:hint="eastAsia"/>
                  <w:sz w:val="20"/>
                  <w:szCs w:val="26"/>
                  <w:rtl/>
                </w:rPr>
                <w:t>المتنقل</w:t>
              </w:r>
              <w:r w:rsidR="006C5BB2" w:rsidRPr="005F60C2">
                <w:rPr>
                  <w:rStyle w:val="Hyperlink"/>
                  <w:rFonts w:hint="cs"/>
                  <w:sz w:val="20"/>
                  <w:szCs w:val="26"/>
                  <w:rtl/>
                </w:rPr>
                <w:t>ة</w:t>
              </w:r>
            </w:hyperlink>
          </w:p>
        </w:tc>
        <w:tc>
          <w:tcPr>
            <w:tcW w:w="2503" w:type="pct"/>
            <w:tcBorders>
              <w:top w:val="single" w:sz="4" w:space="0" w:color="auto"/>
              <w:left w:val="single" w:sz="4" w:space="0" w:color="auto"/>
              <w:bottom w:val="single" w:sz="4" w:space="0" w:color="auto"/>
              <w:right w:val="single" w:sz="4" w:space="0" w:color="auto"/>
            </w:tcBorders>
          </w:tcPr>
          <w:p w:rsidR="006C5BB2" w:rsidRPr="009B790E" w:rsidRDefault="006C5BB2" w:rsidP="007E0AB4">
            <w:pPr>
              <w:spacing w:before="60" w:after="80" w:line="260" w:lineRule="exact"/>
              <w:jc w:val="left"/>
              <w:rPr>
                <w:sz w:val="20"/>
                <w:szCs w:val="26"/>
                <w:rtl/>
                <w:lang w:bidi="ar-EG"/>
              </w:rPr>
            </w:pPr>
            <w:r w:rsidRPr="009B790E">
              <w:rPr>
                <w:sz w:val="20"/>
                <w:szCs w:val="26"/>
                <w:lang w:bidi="ar-EG"/>
              </w:rPr>
              <w:t>18</w:t>
            </w:r>
            <w:r w:rsidRPr="009B790E">
              <w:rPr>
                <w:rFonts w:hint="cs"/>
                <w:sz w:val="20"/>
                <w:szCs w:val="26"/>
                <w:rtl/>
                <w:lang w:bidi="ar-EG"/>
              </w:rPr>
              <w:t xml:space="preserve"> سبتمبر </w:t>
            </w:r>
            <w:r w:rsidRPr="009B790E">
              <w:rPr>
                <w:sz w:val="20"/>
                <w:szCs w:val="26"/>
                <w:lang w:bidi="ar-EG"/>
              </w:rPr>
              <w:t>2015</w:t>
            </w:r>
            <w:r w:rsidRPr="009B790E">
              <w:rPr>
                <w:rFonts w:hint="cs"/>
                <w:sz w:val="20"/>
                <w:szCs w:val="26"/>
                <w:rtl/>
                <w:lang w:bidi="ar-EG"/>
              </w:rPr>
              <w:t xml:space="preserve"> سويسرا [جنيف]</w:t>
            </w:r>
          </w:p>
        </w:tc>
      </w:tr>
    </w:tbl>
    <w:p w:rsidR="00CB30F8" w:rsidRDefault="006C5BB2" w:rsidP="00A9313C">
      <w:pPr>
        <w:spacing w:before="600"/>
        <w:jc w:val="center"/>
        <w:rPr>
          <w:rtl/>
          <w:lang w:bidi="ar-EG"/>
        </w:rPr>
      </w:pPr>
      <w:r w:rsidRPr="006C5BB2">
        <w:rPr>
          <w:rFonts w:hint="cs"/>
          <w:rtl/>
        </w:rPr>
        <w:t>___________</w:t>
      </w:r>
    </w:p>
    <w:sectPr w:rsidR="00CB30F8" w:rsidSect="008B5B5D">
      <w:headerReference w:type="default" r:id="rId69"/>
      <w:footerReference w:type="default" r:id="rId70"/>
      <w:footerReference w:type="first" r:id="rId7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5F3" w:rsidRDefault="009175F3" w:rsidP="00E07379">
      <w:pPr>
        <w:spacing w:before="0" w:line="240" w:lineRule="auto"/>
      </w:pPr>
      <w:r>
        <w:separator/>
      </w:r>
    </w:p>
  </w:endnote>
  <w:endnote w:type="continuationSeparator" w:id="0">
    <w:p w:rsidR="009175F3" w:rsidRDefault="009175F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5F3" w:rsidRPr="006C5BB2" w:rsidRDefault="009175F3" w:rsidP="006C5BB2">
    <w:pPr>
      <w:pStyle w:val="Footer"/>
      <w:tabs>
        <w:tab w:val="clear" w:pos="5812"/>
        <w:tab w:val="right" w:pos="5670"/>
      </w:tabs>
      <w:rPr>
        <w:lang w:val="es-ES"/>
      </w:rPr>
    </w:pPr>
    <w:r>
      <w:fldChar w:fldCharType="begin"/>
    </w:r>
    <w:r w:rsidRPr="006C5BB2">
      <w:rPr>
        <w:lang w:val="es-ES"/>
      </w:rPr>
      <w:instrText xml:space="preserve"> FILENAME \p \* MERGEFORMAT </w:instrText>
    </w:r>
    <w:r>
      <w:fldChar w:fldCharType="separate"/>
    </w:r>
    <w:r>
      <w:rPr>
        <w:noProof/>
        <w:lang w:val="es-ES"/>
      </w:rPr>
      <w:t>P:\ARA\ITU-D\CONF-D\TDAG17\000\013A.docx</w:t>
    </w:r>
    <w:r>
      <w:rPr>
        <w:noProof/>
      </w:rPr>
      <w:fldChar w:fldCharType="end"/>
    </w:r>
    <w:r w:rsidRPr="006C5BB2">
      <w:rPr>
        <w:lang w:val="es-ES"/>
      </w:rPr>
      <w:t xml:space="preserve">   (413976)</w:t>
    </w:r>
    <w:r w:rsidRPr="006C5BB2">
      <w:rPr>
        <w:lang w:val="es-ES"/>
      </w:rPr>
      <w:tab/>
    </w:r>
    <w:r w:rsidRPr="00665956">
      <w:fldChar w:fldCharType="begin"/>
    </w:r>
    <w:r w:rsidRPr="00665956">
      <w:instrText xml:space="preserve"> savedate \@ dd.MM.yy </w:instrText>
    </w:r>
    <w:r w:rsidRPr="00665956">
      <w:fldChar w:fldCharType="separate"/>
    </w:r>
    <w:r>
      <w:rPr>
        <w:noProof/>
      </w:rPr>
      <w:t>22.05.17</w:t>
    </w:r>
    <w:r w:rsidRPr="00665956">
      <w:fldChar w:fldCharType="end"/>
    </w:r>
    <w:r w:rsidRPr="006C5BB2">
      <w:rPr>
        <w:lang w:val="es-ES"/>
      </w:rPr>
      <w:tab/>
    </w:r>
    <w:r w:rsidRPr="00665956">
      <w:fldChar w:fldCharType="begin"/>
    </w:r>
    <w:r w:rsidRPr="00665956">
      <w:instrText xml:space="preserve"> printdate \@ dd.MM.yy </w:instrText>
    </w:r>
    <w:r w:rsidRPr="00665956">
      <w:fldChar w:fldCharType="separate"/>
    </w:r>
    <w:r>
      <w:rPr>
        <w:noProof/>
      </w:rPr>
      <w:t>19.05.17</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5F3" w:rsidRPr="00421777" w:rsidRDefault="009175F3" w:rsidP="00CB30F8">
    <w:pPr>
      <w:tabs>
        <w:tab w:val="clear" w:pos="1134"/>
        <w:tab w:val="left" w:pos="5954"/>
        <w:tab w:val="right" w:pos="9639"/>
      </w:tabs>
      <w:overflowPunct w:val="0"/>
      <w:autoSpaceDE w:val="0"/>
      <w:autoSpaceDN w:val="0"/>
      <w:bidi w:val="0"/>
      <w:adjustRightInd w:val="0"/>
      <w:spacing w:before="240" w:after="120" w:line="240" w:lineRule="auto"/>
      <w:jc w:val="center"/>
      <w:textAlignment w:val="baseline"/>
      <w:rPr>
        <w:rFonts w:cs="Times New Roman"/>
        <w:caps/>
        <w:noProof/>
        <w:sz w:val="20"/>
        <w:szCs w:val="20"/>
        <w:lang w:val="fr-FR"/>
      </w:rPr>
    </w:pPr>
    <w:hyperlink r:id="rId1" w:history="1">
      <w:r w:rsidRPr="00421777">
        <w:rPr>
          <w:rFonts w:cs="Times New Roman"/>
          <w:color w:val="0000FF"/>
          <w:sz w:val="20"/>
          <w:szCs w:val="20"/>
          <w:u w:val="single"/>
        </w:rPr>
        <w:t>http://www.itu.int/ITU-D/TDAG/</w:t>
      </w:r>
    </w:hyperlink>
    <w:hyperlink r:id="rId2" w:history="1"/>
  </w:p>
  <w:p w:rsidR="009175F3" w:rsidRPr="00421777" w:rsidRDefault="009175F3" w:rsidP="006C5BB2">
    <w:pPr>
      <w:tabs>
        <w:tab w:val="clear" w:pos="1134"/>
        <w:tab w:val="left" w:pos="5529"/>
        <w:tab w:val="right" w:pos="9639"/>
      </w:tabs>
      <w:bidi w:val="0"/>
      <w:spacing w:line="240" w:lineRule="auto"/>
      <w:rPr>
        <w:vanish/>
        <w:lang w:val="es-ES"/>
      </w:rPr>
    </w:pPr>
    <w:r w:rsidRPr="00421777">
      <w:rPr>
        <w:rFonts w:eastAsiaTheme="minorEastAsia" w:cs="Calibri"/>
        <w:vanish/>
        <w:sz w:val="16"/>
        <w:szCs w:val="16"/>
        <w:lang w:val="en-GB" w:eastAsia="zh-CN"/>
      </w:rPr>
      <w:fldChar w:fldCharType="begin"/>
    </w:r>
    <w:r w:rsidRPr="00421777">
      <w:rPr>
        <w:rFonts w:eastAsiaTheme="minorEastAsia" w:cs="Calibri"/>
        <w:vanish/>
        <w:sz w:val="16"/>
        <w:szCs w:val="16"/>
        <w:lang w:val="es-ES" w:eastAsia="zh-CN"/>
      </w:rPr>
      <w:instrText xml:space="preserve"> FILENAME \p \* MERGEFORMAT </w:instrText>
    </w:r>
    <w:r w:rsidRPr="00421777">
      <w:rPr>
        <w:rFonts w:eastAsiaTheme="minorEastAsia" w:cs="Calibri"/>
        <w:vanish/>
        <w:sz w:val="16"/>
        <w:szCs w:val="16"/>
        <w:lang w:val="en-GB" w:eastAsia="zh-CN"/>
      </w:rPr>
      <w:fldChar w:fldCharType="separate"/>
    </w:r>
    <w:r>
      <w:rPr>
        <w:rFonts w:eastAsiaTheme="minorEastAsia" w:cs="Calibri"/>
        <w:noProof/>
        <w:vanish/>
        <w:sz w:val="16"/>
        <w:szCs w:val="16"/>
        <w:lang w:val="es-ES" w:eastAsia="zh-CN"/>
      </w:rPr>
      <w:t>P:\ARA\ITU-D\CONF-D\TDAG17\000\013A.docx</w:t>
    </w:r>
    <w:r w:rsidRPr="00421777">
      <w:rPr>
        <w:rFonts w:eastAsiaTheme="minorEastAsia" w:cs="Calibri"/>
        <w:vanish/>
        <w:sz w:val="16"/>
        <w:szCs w:val="16"/>
        <w:lang w:eastAsia="zh-CN"/>
      </w:rPr>
      <w:fldChar w:fldCharType="end"/>
    </w:r>
    <w:r w:rsidRPr="00421777">
      <w:rPr>
        <w:rFonts w:eastAsiaTheme="minorEastAsia" w:cs="Calibri"/>
        <w:vanish/>
        <w:sz w:val="16"/>
        <w:szCs w:val="16"/>
        <w:lang w:val="es-ES" w:eastAsia="zh-CN"/>
      </w:rPr>
      <w:t xml:space="preserve">    (413976)</w:t>
    </w:r>
    <w:r w:rsidRPr="00421777">
      <w:rPr>
        <w:rFonts w:eastAsiaTheme="minorEastAsia" w:cs="Calibri"/>
        <w:vanish/>
        <w:sz w:val="16"/>
        <w:szCs w:val="16"/>
        <w:lang w:val="es-ES" w:eastAsia="zh-CN"/>
      </w:rPr>
      <w:tab/>
    </w:r>
    <w:r w:rsidRPr="00421777">
      <w:rPr>
        <w:rFonts w:eastAsiaTheme="minorEastAsia" w:cs="Calibri"/>
        <w:vanish/>
        <w:sz w:val="16"/>
        <w:szCs w:val="16"/>
        <w:lang w:val="en-GB" w:eastAsia="zh-CN"/>
      </w:rPr>
      <w:fldChar w:fldCharType="begin"/>
    </w:r>
    <w:r w:rsidRPr="00421777">
      <w:rPr>
        <w:rFonts w:eastAsiaTheme="minorEastAsia" w:cs="Calibri"/>
        <w:vanish/>
        <w:sz w:val="16"/>
        <w:szCs w:val="16"/>
        <w:lang w:val="en-GB" w:eastAsia="zh-CN"/>
      </w:rPr>
      <w:instrText xml:space="preserve"> savedate \@ dd.MM.yy </w:instrText>
    </w:r>
    <w:r w:rsidRPr="00421777">
      <w:rPr>
        <w:rFonts w:eastAsiaTheme="minorEastAsia" w:cs="Calibri"/>
        <w:vanish/>
        <w:sz w:val="16"/>
        <w:szCs w:val="16"/>
        <w:lang w:val="en-GB" w:eastAsia="zh-CN"/>
      </w:rPr>
      <w:fldChar w:fldCharType="separate"/>
    </w:r>
    <w:r>
      <w:rPr>
        <w:rFonts w:eastAsiaTheme="minorEastAsia" w:cs="Calibri"/>
        <w:noProof/>
        <w:vanish/>
        <w:sz w:val="16"/>
        <w:szCs w:val="16"/>
        <w:lang w:val="en-GB" w:eastAsia="zh-CN"/>
      </w:rPr>
      <w:t>22.05.17</w:t>
    </w:r>
    <w:r w:rsidRPr="00421777">
      <w:rPr>
        <w:rFonts w:eastAsiaTheme="minorEastAsia" w:cs="Calibri"/>
        <w:vanish/>
        <w:sz w:val="16"/>
        <w:szCs w:val="16"/>
        <w:lang w:eastAsia="zh-CN"/>
      </w:rPr>
      <w:fldChar w:fldCharType="end"/>
    </w:r>
    <w:r w:rsidRPr="00421777">
      <w:rPr>
        <w:rFonts w:eastAsiaTheme="minorEastAsia" w:cs="Calibri"/>
        <w:vanish/>
        <w:sz w:val="16"/>
        <w:szCs w:val="16"/>
        <w:lang w:val="es-ES" w:eastAsia="zh-CN"/>
      </w:rPr>
      <w:tab/>
    </w:r>
    <w:r w:rsidRPr="00421777">
      <w:rPr>
        <w:rFonts w:eastAsiaTheme="minorEastAsia" w:cs="Calibri"/>
        <w:vanish/>
        <w:sz w:val="16"/>
        <w:szCs w:val="16"/>
        <w:lang w:val="en-GB" w:eastAsia="zh-CN"/>
      </w:rPr>
      <w:fldChar w:fldCharType="begin"/>
    </w:r>
    <w:r w:rsidRPr="00421777">
      <w:rPr>
        <w:rFonts w:eastAsiaTheme="minorEastAsia" w:cs="Calibri"/>
        <w:vanish/>
        <w:sz w:val="16"/>
        <w:szCs w:val="16"/>
        <w:lang w:val="en-GB" w:eastAsia="zh-CN"/>
      </w:rPr>
      <w:instrText xml:space="preserve"> printdate \@ dd.MM.yy </w:instrText>
    </w:r>
    <w:r w:rsidRPr="00421777">
      <w:rPr>
        <w:rFonts w:eastAsiaTheme="minorEastAsia" w:cs="Calibri"/>
        <w:vanish/>
        <w:sz w:val="16"/>
        <w:szCs w:val="16"/>
        <w:lang w:val="en-GB" w:eastAsia="zh-CN"/>
      </w:rPr>
      <w:fldChar w:fldCharType="separate"/>
    </w:r>
    <w:r>
      <w:rPr>
        <w:rFonts w:eastAsiaTheme="minorEastAsia" w:cs="Calibri"/>
        <w:noProof/>
        <w:vanish/>
        <w:sz w:val="16"/>
        <w:szCs w:val="16"/>
        <w:lang w:val="en-GB" w:eastAsia="zh-CN"/>
      </w:rPr>
      <w:t>19.05.17</w:t>
    </w:r>
    <w:r w:rsidRPr="00421777">
      <w:rPr>
        <w:rFonts w:eastAsiaTheme="minorEastAsia" w:cs="Calibri"/>
        <w:vanish/>
        <w:sz w:val="16"/>
        <w:szCs w:val="16"/>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5F3" w:rsidRDefault="009175F3" w:rsidP="00E07379">
      <w:pPr>
        <w:spacing w:before="0" w:line="240" w:lineRule="auto"/>
      </w:pPr>
      <w:r>
        <w:separator/>
      </w:r>
    </w:p>
  </w:footnote>
  <w:footnote w:type="continuationSeparator" w:id="0">
    <w:p w:rsidR="009175F3" w:rsidRDefault="009175F3" w:rsidP="00E07379">
      <w:pPr>
        <w:spacing w:before="0" w:line="240" w:lineRule="auto"/>
      </w:pPr>
      <w:r>
        <w:continuationSeparator/>
      </w:r>
    </w:p>
  </w:footnote>
  <w:footnote w:id="1">
    <w:p w:rsidR="009175F3" w:rsidRDefault="009175F3" w:rsidP="001B6E74">
      <w:pPr>
        <w:pStyle w:val="FootnoteText"/>
        <w:tabs>
          <w:tab w:val="clear" w:pos="372"/>
        </w:tabs>
        <w:ind w:left="283" w:hanging="283"/>
      </w:pPr>
      <w:r>
        <w:rPr>
          <w:rStyle w:val="FootnoteReference"/>
        </w:rPr>
        <w:footnoteRef/>
      </w:r>
      <w:r>
        <w:tab/>
      </w:r>
      <w:r>
        <w:rPr>
          <w:rFonts w:hint="cs"/>
          <w:rtl/>
          <w:lang w:bidi="ar"/>
        </w:rPr>
        <w:t>نشط</w:t>
      </w:r>
      <w:r w:rsidRPr="00FD1014">
        <w:rPr>
          <w:rFonts w:hint="cs"/>
          <w:rtl/>
          <w:lang w:bidi="ar"/>
        </w:rPr>
        <w:t xml:space="preserve"> السيد وسام </w:t>
      </w:r>
      <w:proofErr w:type="spellStart"/>
      <w:r w:rsidRPr="00FD1014">
        <w:rPr>
          <w:rFonts w:hint="cs"/>
          <w:rtl/>
          <w:lang w:bidi="ar"/>
        </w:rPr>
        <w:t>الرماضين</w:t>
      </w:r>
      <w:proofErr w:type="spellEnd"/>
      <w:r w:rsidRPr="00FD1014">
        <w:rPr>
          <w:rFonts w:hint="cs"/>
          <w:rtl/>
          <w:lang w:bidi="ar"/>
        </w:rPr>
        <w:t xml:space="preserve"> </w:t>
      </w:r>
      <w:r>
        <w:rPr>
          <w:rFonts w:hint="cs"/>
          <w:rtl/>
          <w:lang w:bidi="ar"/>
        </w:rPr>
        <w:t>عاملاً</w:t>
      </w:r>
      <w:r w:rsidRPr="00FD1014">
        <w:rPr>
          <w:rFonts w:hint="cs"/>
          <w:rtl/>
          <w:lang w:bidi="ar"/>
        </w:rPr>
        <w:t xml:space="preserve"> بهذه الصفة</w:t>
      </w:r>
      <w:r>
        <w:rPr>
          <w:rFonts w:hint="cs"/>
          <w:rtl/>
          <w:lang w:bidi="ar"/>
        </w:rPr>
        <w:t xml:space="preserve"> في الفترة</w:t>
      </w:r>
      <w:r w:rsidRPr="00FD1014">
        <w:rPr>
          <w:rFonts w:hint="cs"/>
          <w:rtl/>
          <w:lang w:bidi="ar"/>
        </w:rPr>
        <w:t xml:space="preserve"> </w:t>
      </w:r>
      <w:r>
        <w:rPr>
          <w:rFonts w:hint="cs"/>
          <w:rtl/>
          <w:lang w:bidi="ar"/>
        </w:rPr>
        <w:t>بين عامي</w:t>
      </w:r>
      <w:r w:rsidRPr="00FD1014">
        <w:rPr>
          <w:rFonts w:hint="cs"/>
          <w:rtl/>
          <w:lang w:bidi="ar"/>
        </w:rPr>
        <w:t xml:space="preserve"> </w:t>
      </w:r>
      <w:r>
        <w:rPr>
          <w:lang w:bidi="ar"/>
        </w:rPr>
        <w:t>2014</w:t>
      </w:r>
      <w:r w:rsidRPr="00FD1014">
        <w:rPr>
          <w:rFonts w:hint="cs"/>
          <w:rtl/>
          <w:lang w:bidi="ar"/>
        </w:rPr>
        <w:t xml:space="preserve"> </w:t>
      </w:r>
      <w:r>
        <w:rPr>
          <w:rFonts w:hint="cs"/>
          <w:rtl/>
          <w:lang w:bidi="ar"/>
        </w:rPr>
        <w:t>و</w:t>
      </w:r>
      <w:r>
        <w:rPr>
          <w:lang w:bidi="ar"/>
        </w:rPr>
        <w:t>2015</w:t>
      </w:r>
      <w:r w:rsidRPr="00FD1014">
        <w:rPr>
          <w:rFonts w:hint="cs"/>
          <w:rtl/>
          <w:lang w:bidi="ar"/>
        </w:rPr>
        <w:t>.</w:t>
      </w:r>
    </w:p>
  </w:footnote>
  <w:footnote w:id="2">
    <w:p w:rsidR="009175F3" w:rsidRDefault="009175F3" w:rsidP="001B6E74">
      <w:pPr>
        <w:pStyle w:val="FootnoteText"/>
        <w:ind w:left="283" w:hanging="283"/>
      </w:pPr>
      <w:r>
        <w:rPr>
          <w:rStyle w:val="FootnoteReference"/>
        </w:rPr>
        <w:footnoteRef/>
      </w:r>
      <w:r>
        <w:rPr>
          <w:rtl/>
        </w:rPr>
        <w:tab/>
      </w:r>
      <w:r w:rsidRPr="00BC59F0">
        <w:rPr>
          <w:rFonts w:hint="cs"/>
          <w:rtl/>
          <w:lang w:bidi="ar"/>
        </w:rPr>
        <w:t xml:space="preserve">عمل السيد </w:t>
      </w:r>
      <w:proofErr w:type="spellStart"/>
      <w:r w:rsidRPr="00BC59F0">
        <w:rPr>
          <w:rFonts w:hint="cs"/>
          <w:rtl/>
          <w:lang w:bidi="ar"/>
        </w:rPr>
        <w:t>فاديم</w:t>
      </w:r>
      <w:proofErr w:type="spellEnd"/>
      <w:r w:rsidRPr="00BC59F0">
        <w:rPr>
          <w:rFonts w:hint="cs"/>
          <w:rtl/>
          <w:lang w:bidi="ar"/>
        </w:rPr>
        <w:t xml:space="preserve"> </w:t>
      </w:r>
      <w:proofErr w:type="spellStart"/>
      <w:r w:rsidRPr="00BC59F0">
        <w:rPr>
          <w:rFonts w:hint="cs"/>
          <w:rtl/>
          <w:lang w:bidi="ar"/>
        </w:rPr>
        <w:t>كابتور</w:t>
      </w:r>
      <w:proofErr w:type="spellEnd"/>
      <w:r w:rsidRPr="00BC59F0">
        <w:rPr>
          <w:rFonts w:hint="cs"/>
          <w:rtl/>
          <w:lang w:bidi="ar"/>
        </w:rPr>
        <w:t xml:space="preserve"> أيضا</w:t>
      </w:r>
      <w:r>
        <w:rPr>
          <w:rFonts w:hint="cs"/>
          <w:rtl/>
          <w:lang w:bidi="ar"/>
        </w:rPr>
        <w:t xml:space="preserve">ً بصفة </w:t>
      </w:r>
      <w:r w:rsidRPr="00BC59F0">
        <w:rPr>
          <w:rFonts w:hint="cs"/>
          <w:rtl/>
          <w:lang w:bidi="ar"/>
        </w:rPr>
        <w:t xml:space="preserve">مقرر مشارك للمسألة </w:t>
      </w:r>
      <w:r>
        <w:rPr>
          <w:lang w:bidi="ar"/>
        </w:rPr>
        <w:t>1/1</w:t>
      </w:r>
      <w:r w:rsidRPr="00BC59F0">
        <w:rPr>
          <w:rFonts w:hint="cs"/>
          <w:rtl/>
          <w:lang w:bidi="ar"/>
        </w:rPr>
        <w:t xml:space="preserve"> بشأن استراتيجيات الانتقال إلى شبكات وخدمات وتطبيقات النطاق العريض.</w:t>
      </w:r>
    </w:p>
  </w:footnote>
  <w:footnote w:id="3">
    <w:p w:rsidR="009175F3" w:rsidRDefault="009175F3" w:rsidP="00731061">
      <w:pPr>
        <w:pStyle w:val="FootnoteText"/>
        <w:tabs>
          <w:tab w:val="clear" w:pos="372"/>
        </w:tabs>
        <w:ind w:left="283" w:hanging="283"/>
      </w:pPr>
      <w:r>
        <w:rPr>
          <w:rStyle w:val="FootnoteReference"/>
        </w:rPr>
        <w:footnoteRef/>
      </w:r>
      <w:r>
        <w:rPr>
          <w:rtl/>
        </w:rPr>
        <w:tab/>
      </w:r>
      <w:hyperlink r:id="rId1" w:history="1">
        <w:r w:rsidRPr="00731061">
          <w:rPr>
            <w:rStyle w:val="Hyperlink"/>
            <w:sz w:val="20"/>
            <w:szCs w:val="26"/>
            <w:lang w:val="en-GB"/>
          </w:rPr>
          <w:t>http://www.itu.int/md/D14-SG01-C-0002</w:t>
        </w:r>
      </w:hyperlink>
      <w:r>
        <w:rPr>
          <w:rFonts w:hint="cs"/>
          <w:rtl/>
        </w:rPr>
        <w:t>.</w:t>
      </w:r>
    </w:p>
  </w:footnote>
  <w:footnote w:id="4">
    <w:p w:rsidR="009175F3" w:rsidRDefault="009175F3" w:rsidP="007F1B0B">
      <w:pPr>
        <w:pStyle w:val="FootnoteText"/>
        <w:tabs>
          <w:tab w:val="clear" w:pos="372"/>
          <w:tab w:val="left" w:pos="283"/>
        </w:tabs>
        <w:ind w:left="283" w:hanging="283"/>
      </w:pPr>
      <w:r>
        <w:rPr>
          <w:rStyle w:val="FootnoteReference"/>
        </w:rPr>
        <w:footnoteRef/>
      </w:r>
      <w:r>
        <w:tab/>
      </w:r>
      <w:r w:rsidRPr="00D13816">
        <w:rPr>
          <w:rtl/>
          <w:lang w:bidi="ar-SA"/>
        </w:rPr>
        <w:t>شارك العديد من المندوبين أيضاً بصورة منتظمة في أنشطة لجنة الدراسات وفريق القرار المعني، إما شخصياً أو عن بُعد، من سنة إلى أخرى. وفي</w:t>
      </w:r>
      <w:r>
        <w:rPr>
          <w:rFonts w:hint="cs"/>
          <w:rtl/>
          <w:lang w:bidi="ar-SA"/>
        </w:rPr>
        <w:t> </w:t>
      </w:r>
      <w:r w:rsidRPr="00D13816">
        <w:rPr>
          <w:rtl/>
          <w:lang w:bidi="ar-SA"/>
        </w:rPr>
        <w:t>هذا</w:t>
      </w:r>
      <w:r>
        <w:rPr>
          <w:rFonts w:hint="cs"/>
          <w:rtl/>
          <w:lang w:bidi="ar-SA"/>
        </w:rPr>
        <w:t> </w:t>
      </w:r>
      <w:r w:rsidRPr="00D13816">
        <w:rPr>
          <w:rtl/>
          <w:lang w:bidi="ar-SA"/>
        </w:rPr>
        <w:t xml:space="preserve">السياق الذي يشمل المشاركين الذين حضروا أكثر من مرة، قام مكتب تنمية الاتصالات باستضافة </w:t>
      </w:r>
      <w:r w:rsidRPr="00D13816">
        <w:rPr>
          <w:rFonts w:hint="cs"/>
          <w:rtl/>
          <w:lang w:bidi="ar-SA"/>
        </w:rPr>
        <w:t>وإيواء</w:t>
      </w:r>
      <w:r w:rsidRPr="00D13816">
        <w:rPr>
          <w:rtl/>
          <w:lang w:bidi="ar-SA"/>
        </w:rPr>
        <w:t xml:space="preserve"> ما مجموعه </w:t>
      </w:r>
      <w:r w:rsidRPr="00D13816">
        <w:t>2328</w:t>
      </w:r>
      <w:r w:rsidRPr="00D13816">
        <w:rPr>
          <w:rtl/>
          <w:lang w:bidi="ar-SA"/>
        </w:rPr>
        <w:t xml:space="preserve"> مندوباً </w:t>
      </w:r>
      <w:r w:rsidRPr="00D13816">
        <w:rPr>
          <w:rFonts w:hint="cs"/>
          <w:rtl/>
          <w:lang w:bidi="ar-SA"/>
        </w:rPr>
        <w:t>في</w:t>
      </w:r>
      <w:r>
        <w:rPr>
          <w:rFonts w:hint="eastAsia"/>
          <w:rtl/>
          <w:lang w:bidi="ar-SA"/>
        </w:rPr>
        <w:t> </w:t>
      </w:r>
      <w:r w:rsidRPr="00D13816">
        <w:rPr>
          <w:rFonts w:hint="cs"/>
          <w:rtl/>
          <w:lang w:bidi="ar-SA"/>
        </w:rPr>
        <w:t xml:space="preserve">الفترة </w:t>
      </w:r>
      <w:r>
        <w:rPr>
          <w:lang w:bidi="ar-SA"/>
        </w:rPr>
        <w:t>2017</w:t>
      </w:r>
      <w:r>
        <w:rPr>
          <w:lang w:bidi="ar-SA"/>
        </w:rPr>
        <w:noBreakHyphen/>
        <w:t>2014</w:t>
      </w:r>
      <w:r w:rsidRPr="00D13816">
        <w:rPr>
          <w:rtl/>
          <w:lang w:bidi="ar-SA"/>
        </w:rPr>
        <w:t>.</w:t>
      </w:r>
    </w:p>
  </w:footnote>
  <w:footnote w:id="5">
    <w:p w:rsidR="009175F3" w:rsidRDefault="009175F3" w:rsidP="006A7F92">
      <w:pPr>
        <w:pStyle w:val="FootnoteText"/>
        <w:tabs>
          <w:tab w:val="clear" w:pos="372"/>
          <w:tab w:val="left" w:pos="283"/>
        </w:tabs>
        <w:ind w:left="283" w:hanging="283"/>
      </w:pPr>
      <w:r>
        <w:rPr>
          <w:rStyle w:val="FootnoteReference"/>
        </w:rPr>
        <w:footnoteRef/>
      </w:r>
      <w:r>
        <w:rPr>
          <w:rtl/>
        </w:rPr>
        <w:tab/>
      </w:r>
      <w:r w:rsidRPr="002729AA">
        <w:rPr>
          <w:rFonts w:hint="cs"/>
          <w:rtl/>
          <w:lang w:bidi="ar"/>
        </w:rPr>
        <w:t xml:space="preserve">تشمل الأطراف المسؤولة (على سبيل </w:t>
      </w:r>
      <w:r>
        <w:rPr>
          <w:rFonts w:hint="cs"/>
          <w:rtl/>
          <w:lang w:bidi="ar"/>
        </w:rPr>
        <w:t>الذكر</w:t>
      </w:r>
      <w:r w:rsidRPr="002729AA">
        <w:rPr>
          <w:rFonts w:hint="cs"/>
          <w:rtl/>
          <w:lang w:bidi="ar"/>
        </w:rPr>
        <w:t xml:space="preserve"> لا الحصر)، السيد فاضل </w:t>
      </w:r>
      <w:proofErr w:type="spellStart"/>
      <w:r w:rsidRPr="002729AA">
        <w:rPr>
          <w:rFonts w:hint="cs"/>
          <w:rtl/>
          <w:lang w:bidi="ar"/>
        </w:rPr>
        <w:t>ديغم</w:t>
      </w:r>
      <w:proofErr w:type="spellEnd"/>
      <w:r w:rsidRPr="002729AA">
        <w:rPr>
          <w:rFonts w:hint="cs"/>
          <w:rtl/>
          <w:lang w:bidi="ar"/>
        </w:rPr>
        <w:t xml:space="preserve"> والسيد سيرجي </w:t>
      </w:r>
      <w:proofErr w:type="spellStart"/>
      <w:r w:rsidRPr="002729AA">
        <w:rPr>
          <w:rFonts w:hint="cs"/>
          <w:rtl/>
          <w:lang w:bidi="ar"/>
        </w:rPr>
        <w:t>باشتوخ</w:t>
      </w:r>
      <w:proofErr w:type="spellEnd"/>
      <w:r w:rsidRPr="002729AA">
        <w:rPr>
          <w:rFonts w:hint="cs"/>
          <w:rtl/>
          <w:lang w:bidi="ar"/>
        </w:rPr>
        <w:t xml:space="preserve"> والدكتور عامر حسن والسيد ريتشارد </w:t>
      </w:r>
      <w:proofErr w:type="spellStart"/>
      <w:r w:rsidRPr="002729AA">
        <w:rPr>
          <w:rFonts w:hint="cs"/>
          <w:rtl/>
          <w:lang w:bidi="ar"/>
        </w:rPr>
        <w:t>كيماسي</w:t>
      </w:r>
      <w:proofErr w:type="spellEnd"/>
      <w:r w:rsidRPr="002729AA">
        <w:rPr>
          <w:rFonts w:hint="cs"/>
          <w:rtl/>
          <w:lang w:bidi="ar"/>
        </w:rPr>
        <w:t xml:space="preserve"> والسيد روبرتو </w:t>
      </w:r>
      <w:proofErr w:type="spellStart"/>
      <w:r w:rsidRPr="002729AA">
        <w:rPr>
          <w:rFonts w:hint="cs"/>
          <w:rtl/>
          <w:lang w:bidi="ar"/>
        </w:rPr>
        <w:t>هيراياما</w:t>
      </w:r>
      <w:proofErr w:type="spellEnd"/>
      <w:r w:rsidRPr="002729AA">
        <w:rPr>
          <w:rFonts w:hint="cs"/>
          <w:rtl/>
          <w:lang w:bidi="ar"/>
        </w:rPr>
        <w:t xml:space="preserve"> والدكتور </w:t>
      </w:r>
      <w:proofErr w:type="spellStart"/>
      <w:r w:rsidRPr="002729AA">
        <w:rPr>
          <w:rFonts w:hint="cs"/>
          <w:rtl/>
          <w:lang w:bidi="ar"/>
        </w:rPr>
        <w:t>جينكياو</w:t>
      </w:r>
      <w:proofErr w:type="spellEnd"/>
      <w:r w:rsidRPr="002729AA">
        <w:rPr>
          <w:rFonts w:hint="cs"/>
          <w:rtl/>
          <w:lang w:bidi="ar"/>
        </w:rPr>
        <w:t xml:space="preserve"> تشن والسيد آما </w:t>
      </w:r>
      <w:proofErr w:type="spellStart"/>
      <w:r w:rsidRPr="002729AA">
        <w:rPr>
          <w:rFonts w:hint="cs"/>
          <w:rtl/>
          <w:lang w:bidi="ar"/>
        </w:rPr>
        <w:t>كابو</w:t>
      </w:r>
      <w:proofErr w:type="spellEnd"/>
      <w:r w:rsidRPr="002729AA">
        <w:rPr>
          <w:rFonts w:hint="cs"/>
          <w:rtl/>
          <w:lang w:bidi="ar"/>
        </w:rPr>
        <w:t xml:space="preserve"> والسيد </w:t>
      </w:r>
      <w:proofErr w:type="spellStart"/>
      <w:r w:rsidRPr="002729AA">
        <w:rPr>
          <w:rFonts w:hint="cs"/>
          <w:rtl/>
          <w:lang w:bidi="ar"/>
        </w:rPr>
        <w:t>استفان</w:t>
      </w:r>
      <w:proofErr w:type="spellEnd"/>
      <w:r w:rsidRPr="002729AA">
        <w:rPr>
          <w:rFonts w:hint="cs"/>
          <w:rtl/>
          <w:lang w:bidi="ar"/>
        </w:rPr>
        <w:t xml:space="preserve"> </w:t>
      </w:r>
      <w:proofErr w:type="spellStart"/>
      <w:r w:rsidRPr="002729AA">
        <w:rPr>
          <w:rFonts w:hint="cs"/>
          <w:rtl/>
          <w:lang w:bidi="ar"/>
        </w:rPr>
        <w:t>بوزوكي</w:t>
      </w:r>
      <w:proofErr w:type="spellEnd"/>
      <w:r w:rsidRPr="002729AA">
        <w:rPr>
          <w:rFonts w:hint="cs"/>
          <w:rtl/>
          <w:lang w:bidi="ar"/>
        </w:rPr>
        <w:t xml:space="preserve"> والسيد فيليب </w:t>
      </w:r>
      <w:proofErr w:type="spellStart"/>
      <w:r w:rsidRPr="002729AA">
        <w:rPr>
          <w:rFonts w:hint="cs"/>
          <w:rtl/>
          <w:lang w:bidi="ar"/>
        </w:rPr>
        <w:t>أوبينو</w:t>
      </w:r>
      <w:proofErr w:type="spellEnd"/>
      <w:r w:rsidRPr="002729AA">
        <w:rPr>
          <w:rFonts w:hint="cs"/>
          <w:rtl/>
          <w:lang w:bidi="ar"/>
        </w:rPr>
        <w:t xml:space="preserve"> والسيدة صوفي </w:t>
      </w:r>
      <w:proofErr w:type="spellStart"/>
      <w:r w:rsidRPr="002729AA">
        <w:rPr>
          <w:rFonts w:hint="cs"/>
          <w:rtl/>
          <w:lang w:bidi="ar"/>
        </w:rPr>
        <w:t>مادنز</w:t>
      </w:r>
      <w:proofErr w:type="spellEnd"/>
      <w:r w:rsidRPr="002729AA">
        <w:rPr>
          <w:rFonts w:hint="cs"/>
          <w:rtl/>
          <w:lang w:bidi="ar"/>
        </w:rPr>
        <w:t xml:space="preserve"> والسيدة كارمن برادو-</w:t>
      </w:r>
      <w:proofErr w:type="spellStart"/>
      <w:r w:rsidRPr="002729AA">
        <w:rPr>
          <w:rFonts w:hint="cs"/>
          <w:rtl/>
          <w:lang w:bidi="ar"/>
        </w:rPr>
        <w:t>واغنر</w:t>
      </w:r>
      <w:proofErr w:type="spellEnd"/>
      <w:r w:rsidRPr="002729AA">
        <w:rPr>
          <w:rFonts w:hint="cs"/>
          <w:rtl/>
          <w:lang w:bidi="ar"/>
        </w:rPr>
        <w:t>.</w:t>
      </w:r>
    </w:p>
  </w:footnote>
  <w:footnote w:id="6">
    <w:p w:rsidR="009175F3" w:rsidRDefault="009175F3" w:rsidP="00375048">
      <w:pPr>
        <w:pStyle w:val="FootnoteText"/>
      </w:pPr>
      <w:r>
        <w:rPr>
          <w:rStyle w:val="FootnoteReference"/>
        </w:rPr>
        <w:footnoteRef/>
      </w:r>
      <w:r>
        <w:tab/>
      </w:r>
      <w:r w:rsidRPr="009219CC">
        <w:rPr>
          <w:rFonts w:hint="cs"/>
          <w:rtl/>
          <w:lang w:bidi="ar-SA"/>
        </w:rPr>
        <w:t xml:space="preserve">نذكر أيضاً العمل الذي يجريه فريق العمل بالمراسلة التابع للفريق الاستشاري لتنمية الاتصالات والمعني بالنظام الداخلي لقطاع تنمية الاتصالات (القرار </w:t>
      </w:r>
      <w:r w:rsidRPr="009219CC">
        <w:t>1</w:t>
      </w:r>
      <w:r w:rsidRPr="009219CC">
        <w:rPr>
          <w:rFonts w:hint="cs"/>
          <w:rtl/>
          <w:lang w:bidi="ar-SA"/>
        </w:rPr>
        <w:t xml:space="preserve"> الصادر عن المؤتمر العالمي لتنمية الاتصالات) والذي يقوم باستعراض النص الحالي الوارد في القرار </w:t>
      </w:r>
      <w:r w:rsidRPr="009219CC">
        <w:t>1</w:t>
      </w:r>
      <w:r w:rsidRPr="009219CC">
        <w:rPr>
          <w:rFonts w:hint="cs"/>
          <w:rtl/>
          <w:lang w:bidi="ar-SA"/>
        </w:rPr>
        <w:t xml:space="preserve"> (الم</w:t>
      </w:r>
      <w:r>
        <w:rPr>
          <w:rFonts w:hint="cs"/>
          <w:rtl/>
          <w:lang w:bidi="ar-SA"/>
        </w:rPr>
        <w:t>ر</w:t>
      </w:r>
      <w:r w:rsidRPr="009219CC">
        <w:rPr>
          <w:rFonts w:hint="cs"/>
          <w:rtl/>
          <w:lang w:bidi="ar-SA"/>
        </w:rPr>
        <w:t>اج</w:t>
      </w:r>
      <w:r>
        <w:rPr>
          <w:rFonts w:hint="cs"/>
          <w:rtl/>
        </w:rPr>
        <w:t>َ</w:t>
      </w:r>
      <w:r w:rsidRPr="009219CC">
        <w:rPr>
          <w:rFonts w:hint="cs"/>
          <w:rtl/>
          <w:lang w:bidi="ar-SA"/>
        </w:rPr>
        <w:t xml:space="preserve">ع في دبي، </w:t>
      </w:r>
      <w:r w:rsidRPr="009219CC">
        <w:t>2014</w:t>
      </w:r>
      <w:r w:rsidRPr="009219CC">
        <w:rPr>
          <w:rFonts w:hint="cs"/>
          <w:rtl/>
          <w:lang w:bidi="ar-SA"/>
        </w:rPr>
        <w:t>) خلال الفترة</w:t>
      </w:r>
      <w:r>
        <w:rPr>
          <w:rFonts w:hint="eastAsia"/>
          <w:rtl/>
          <w:lang w:bidi="ar-SA"/>
        </w:rPr>
        <w:t> </w:t>
      </w:r>
      <w:r>
        <w:rPr>
          <w:lang w:bidi="ar-SA"/>
        </w:rPr>
        <w:t>2017</w:t>
      </w:r>
      <w:r>
        <w:rPr>
          <w:lang w:bidi="ar-SA"/>
        </w:rPr>
        <w:noBreakHyphen/>
        <w:t>2014</w:t>
      </w:r>
      <w:r w:rsidRPr="009219CC">
        <w:rPr>
          <w:rFonts w:hint="cs"/>
          <w:rtl/>
          <w:lang w:bidi="ar-SA"/>
        </w:rPr>
        <w:t xml:space="preserve"> من أجل</w:t>
      </w:r>
      <w:r>
        <w:rPr>
          <w:rFonts w:hint="cs"/>
          <w:rtl/>
          <w:lang w:bidi="ar-SA"/>
        </w:rPr>
        <w:t xml:space="preserve">: </w:t>
      </w:r>
      <w:r w:rsidRPr="009219CC">
        <w:rPr>
          <w:rFonts w:hint="cs"/>
          <w:rtl/>
          <w:lang w:bidi="ar-SA"/>
        </w:rPr>
        <w:t>’</w:t>
      </w:r>
      <w:r w:rsidRPr="009219CC">
        <w:t>1</w:t>
      </w:r>
      <w:r w:rsidRPr="009219CC">
        <w:rPr>
          <w:rFonts w:hint="cs"/>
          <w:rtl/>
          <w:lang w:bidi="ar-SA"/>
        </w:rPr>
        <w:t xml:space="preserve">‘ استكمال العمل المستفيض الذي أجري خلال المؤتمر العالمي لتنمية الاتصالات لعام </w:t>
      </w:r>
      <w:r w:rsidRPr="009219CC">
        <w:t>2014</w:t>
      </w:r>
      <w:r w:rsidRPr="009219CC">
        <w:rPr>
          <w:rFonts w:hint="cs"/>
          <w:rtl/>
        </w:rPr>
        <w:t xml:space="preserve"> من أجل مراجعة إجراءات القطاع</w:t>
      </w:r>
      <w:r w:rsidRPr="009219CC">
        <w:rPr>
          <w:rFonts w:hint="cs"/>
          <w:rtl/>
          <w:lang w:bidi="ar-SA"/>
        </w:rPr>
        <w:t>؛ ’</w:t>
      </w:r>
      <w:r w:rsidRPr="009219CC">
        <w:t>2</w:t>
      </w:r>
      <w:r w:rsidRPr="009219CC">
        <w:rPr>
          <w:rFonts w:hint="cs"/>
          <w:rtl/>
          <w:lang w:bidi="ar-SA"/>
        </w:rPr>
        <w:t>‘ وتفسير طرائق العمل تفسيراً عملياً؛ ’</w:t>
      </w:r>
      <w:r w:rsidRPr="009219CC">
        <w:t>3</w:t>
      </w:r>
      <w:r w:rsidRPr="009219CC">
        <w:rPr>
          <w:rFonts w:hint="cs"/>
          <w:rtl/>
          <w:lang w:bidi="ar-SA"/>
        </w:rPr>
        <w:t>‘ إعداد مقترحات كي تعرض على أعضاء الاتحاد لمواصلة النظر فيها.</w:t>
      </w:r>
    </w:p>
  </w:footnote>
  <w:footnote w:id="7">
    <w:p w:rsidR="009175F3" w:rsidRDefault="009175F3" w:rsidP="00E75F8B">
      <w:pPr>
        <w:pStyle w:val="FootnoteText"/>
      </w:pPr>
      <w:r>
        <w:rPr>
          <w:rStyle w:val="FootnoteReference"/>
        </w:rPr>
        <w:footnoteRef/>
      </w:r>
      <w:r>
        <w:tab/>
      </w:r>
      <w:r w:rsidRPr="005D681E">
        <w:rPr>
          <w:rFonts w:hint="cs"/>
          <w:rtl/>
          <w:lang w:bidi="ar"/>
        </w:rPr>
        <w:t xml:space="preserve">أشارت بعض التعليقات إلى أن </w:t>
      </w:r>
      <w:r>
        <w:rPr>
          <w:rFonts w:hint="cs"/>
          <w:rtl/>
          <w:lang w:bidi="ar"/>
        </w:rPr>
        <w:t xml:space="preserve">دراسة </w:t>
      </w:r>
      <w:r w:rsidRPr="005D681E">
        <w:rPr>
          <w:rFonts w:hint="cs"/>
          <w:rtl/>
          <w:lang w:bidi="ar"/>
        </w:rPr>
        <w:t xml:space="preserve">النفايات الإلكترونية والتعرض </w:t>
      </w:r>
      <w:r>
        <w:rPr>
          <w:rFonts w:hint="cs"/>
          <w:rtl/>
          <w:lang w:bidi="ar"/>
        </w:rPr>
        <w:t>للمجال</w:t>
      </w:r>
      <w:r w:rsidRPr="005D681E">
        <w:rPr>
          <w:rFonts w:hint="cs"/>
          <w:rtl/>
          <w:lang w:bidi="ar"/>
        </w:rPr>
        <w:t xml:space="preserve"> </w:t>
      </w:r>
      <w:proofErr w:type="spellStart"/>
      <w:r w:rsidRPr="005D681E">
        <w:rPr>
          <w:rFonts w:hint="cs"/>
          <w:rtl/>
          <w:lang w:bidi="ar"/>
        </w:rPr>
        <w:t>الكهرمغنطيسي</w:t>
      </w:r>
      <w:proofErr w:type="spellEnd"/>
      <w:r w:rsidRPr="005D681E">
        <w:rPr>
          <w:rFonts w:hint="cs"/>
          <w:rtl/>
          <w:lang w:bidi="ar"/>
        </w:rPr>
        <w:t xml:space="preserve"> ينبغي أن </w:t>
      </w:r>
      <w:r>
        <w:rPr>
          <w:rFonts w:hint="cs"/>
          <w:rtl/>
          <w:lang w:bidi="ar"/>
        </w:rPr>
        <w:t xml:space="preserve">تُسند إلى لجنة الدراسات </w:t>
      </w:r>
      <w:r>
        <w:rPr>
          <w:lang w:bidi="ar"/>
        </w:rPr>
        <w:t>1</w:t>
      </w:r>
      <w:r w:rsidRPr="005D681E">
        <w:rPr>
          <w:rFonts w:hint="cs"/>
          <w:rtl/>
          <w:lang w:bidi="ar"/>
        </w:rPr>
        <w:t>.</w:t>
      </w:r>
    </w:p>
  </w:footnote>
  <w:footnote w:id="8">
    <w:p w:rsidR="009175F3" w:rsidRDefault="009175F3" w:rsidP="00E86E8D">
      <w:pPr>
        <w:pStyle w:val="FootnoteText"/>
      </w:pPr>
      <w:r>
        <w:rPr>
          <w:rStyle w:val="FootnoteReference"/>
        </w:rPr>
        <w:footnoteRef/>
      </w:r>
      <w:r>
        <w:tab/>
      </w:r>
      <w:r>
        <w:rPr>
          <w:rFonts w:hint="cs"/>
          <w:rtl/>
          <w:lang w:bidi="ar"/>
        </w:rPr>
        <w:t>يجدر بالذكر</w:t>
      </w:r>
      <w:r w:rsidRPr="005D681E">
        <w:rPr>
          <w:rFonts w:hint="cs"/>
          <w:rtl/>
          <w:lang w:bidi="ar"/>
        </w:rPr>
        <w:t xml:space="preserve"> أن </w:t>
      </w:r>
      <w:r>
        <w:rPr>
          <w:rFonts w:hint="cs"/>
          <w:rtl/>
          <w:lang w:bidi="ar"/>
        </w:rPr>
        <w:t>النتائج</w:t>
      </w:r>
      <w:r w:rsidRPr="005D681E">
        <w:rPr>
          <w:rFonts w:hint="cs"/>
          <w:rtl/>
          <w:lang w:bidi="ar"/>
        </w:rPr>
        <w:t xml:space="preserve"> النهائية </w:t>
      </w:r>
      <w:r>
        <w:rPr>
          <w:rFonts w:hint="cs"/>
          <w:rtl/>
          <w:lang w:bidi="ar"/>
        </w:rPr>
        <w:t xml:space="preserve">بشأن </w:t>
      </w:r>
      <w:r w:rsidRPr="005D681E">
        <w:rPr>
          <w:rFonts w:hint="cs"/>
          <w:rtl/>
          <w:lang w:bidi="ar"/>
        </w:rPr>
        <w:t xml:space="preserve">جميع المسائل والقرار </w:t>
      </w:r>
      <w:r>
        <w:rPr>
          <w:lang w:bidi="ar"/>
        </w:rPr>
        <w:t>9</w:t>
      </w:r>
      <w:r w:rsidRPr="005D681E">
        <w:rPr>
          <w:rFonts w:hint="cs"/>
          <w:rtl/>
          <w:lang w:bidi="ar"/>
        </w:rPr>
        <w:t xml:space="preserve"> قد </w:t>
      </w:r>
      <w:r>
        <w:rPr>
          <w:rFonts w:hint="cs"/>
          <w:rtl/>
          <w:lang w:bidi="ar"/>
        </w:rPr>
        <w:t>سُلمت في الفترة</w:t>
      </w:r>
      <w:r w:rsidRPr="005D681E">
        <w:rPr>
          <w:rFonts w:hint="cs"/>
          <w:rtl/>
          <w:lang w:bidi="ar"/>
        </w:rPr>
        <w:t xml:space="preserve"> </w:t>
      </w:r>
      <w:r>
        <w:rPr>
          <w:lang w:bidi="ar"/>
        </w:rPr>
        <w:t>31-27</w:t>
      </w:r>
      <w:r w:rsidRPr="005D681E">
        <w:rPr>
          <w:rFonts w:hint="cs"/>
          <w:rtl/>
          <w:lang w:bidi="ar"/>
        </w:rPr>
        <w:t xml:space="preserve"> مارس </w:t>
      </w:r>
      <w:r>
        <w:rPr>
          <w:lang w:bidi="ar"/>
        </w:rPr>
        <w:t>2017</w:t>
      </w:r>
      <w:r w:rsidRPr="005D681E">
        <w:rPr>
          <w:rFonts w:hint="cs"/>
          <w:rtl/>
          <w:lang w:bidi="ar"/>
        </w:rPr>
        <w:t xml:space="preserve"> أ</w:t>
      </w:r>
      <w:r>
        <w:rPr>
          <w:rFonts w:hint="cs"/>
          <w:rtl/>
          <w:lang w:bidi="ar"/>
        </w:rPr>
        <w:t xml:space="preserve">و </w:t>
      </w:r>
      <w:r>
        <w:rPr>
          <w:lang w:bidi="ar"/>
        </w:rPr>
        <w:t>7-3</w:t>
      </w:r>
      <w:r>
        <w:rPr>
          <w:rFonts w:hint="cs"/>
          <w:rtl/>
          <w:lang w:bidi="ar"/>
        </w:rPr>
        <w:t xml:space="preserve"> أبريل </w:t>
      </w:r>
      <w:r>
        <w:rPr>
          <w:lang w:bidi="ar"/>
        </w:rPr>
        <w:t>2017</w:t>
      </w:r>
      <w:r>
        <w:rPr>
          <w:rFonts w:hint="cs"/>
          <w:rtl/>
          <w:lang w:bidi="ar"/>
        </w:rPr>
        <w:t xml:space="preserve"> في</w:t>
      </w:r>
      <w:r>
        <w:rPr>
          <w:rFonts w:hint="eastAsia"/>
          <w:rtl/>
          <w:lang w:bidi="ar"/>
        </w:rPr>
        <w:t> </w:t>
      </w:r>
      <w:r>
        <w:rPr>
          <w:rFonts w:hint="cs"/>
          <w:rtl/>
          <w:lang w:bidi="ar"/>
        </w:rPr>
        <w:t xml:space="preserve">الاجتماعات </w:t>
      </w:r>
      <w:r w:rsidRPr="005D681E">
        <w:rPr>
          <w:rFonts w:hint="cs"/>
          <w:rtl/>
          <w:lang w:bidi="ar"/>
        </w:rPr>
        <w:t>النهائية</w:t>
      </w:r>
      <w:r>
        <w:rPr>
          <w:rFonts w:hint="cs"/>
          <w:rtl/>
          <w:lang w:bidi="ar"/>
        </w:rPr>
        <w:t xml:space="preserve"> للج</w:t>
      </w:r>
      <w:r w:rsidRPr="005D681E">
        <w:rPr>
          <w:rFonts w:hint="cs"/>
          <w:rtl/>
          <w:lang w:bidi="ar"/>
        </w:rPr>
        <w:t>ن</w:t>
      </w:r>
      <w:r>
        <w:rPr>
          <w:rFonts w:hint="cs"/>
          <w:rtl/>
          <w:lang w:bidi="ar"/>
        </w:rPr>
        <w:t>تي الدراسات</w:t>
      </w:r>
      <w:r w:rsidRPr="005D681E">
        <w:rPr>
          <w:rFonts w:hint="cs"/>
          <w:rtl/>
          <w:lang w:bidi="ar"/>
        </w:rPr>
        <w:t xml:space="preserve">، ولذلك </w:t>
      </w:r>
      <w:r>
        <w:rPr>
          <w:rFonts w:hint="cs"/>
          <w:rtl/>
          <w:lang w:bidi="ar"/>
        </w:rPr>
        <w:t>اعتُبرت</w:t>
      </w:r>
      <w:r w:rsidRPr="005D681E">
        <w:rPr>
          <w:rFonts w:hint="cs"/>
          <w:rtl/>
          <w:lang w:bidi="ar"/>
        </w:rPr>
        <w:t xml:space="preserve"> الردود في الاستقصاء المتعلقة بمخرجات المسائل مشاريع تقارير لم توضع صيغتها النهائية بعد.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5F3" w:rsidRPr="00CB30F8" w:rsidRDefault="009175F3" w:rsidP="006C5BB2">
    <w:pPr>
      <w:tabs>
        <w:tab w:val="clear" w:pos="1134"/>
        <w:tab w:val="center" w:pos="4680"/>
        <w:tab w:val="right" w:pos="96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ITU-D/TDAG1</w:t>
    </w:r>
    <w:r>
      <w:rPr>
        <w:rFonts w:eastAsiaTheme="minorEastAsia" w:cs="Calibri"/>
        <w:sz w:val="20"/>
        <w:szCs w:val="20"/>
        <w:lang w:val="en-GB" w:eastAsia="zh-CN"/>
      </w:rPr>
      <w:t>7</w:t>
    </w:r>
    <w:r w:rsidRPr="00CB30F8">
      <w:rPr>
        <w:rFonts w:eastAsiaTheme="minorEastAsia" w:cs="Calibri"/>
        <w:sz w:val="20"/>
        <w:szCs w:val="20"/>
        <w:lang w:val="en-GB" w:eastAsia="zh-CN"/>
      </w:rPr>
      <w:t>-</w:t>
    </w:r>
    <w:r>
      <w:rPr>
        <w:rFonts w:eastAsiaTheme="minorEastAsia" w:cs="Calibri"/>
        <w:sz w:val="20"/>
        <w:szCs w:val="20"/>
        <w:lang w:val="en-GB" w:eastAsia="zh-CN"/>
      </w:rPr>
      <w:t>22</w:t>
    </w:r>
    <w:r w:rsidRPr="00CB30F8">
      <w:rPr>
        <w:rFonts w:eastAsiaTheme="minorEastAsia" w:cs="Calibri"/>
        <w:sz w:val="20"/>
        <w:szCs w:val="20"/>
        <w:lang w:val="en-GB" w:eastAsia="zh-CN"/>
      </w:rPr>
      <w:t>/</w:t>
    </w:r>
    <w:r>
      <w:rPr>
        <w:rFonts w:eastAsiaTheme="minorEastAsia" w:cs="Calibri"/>
        <w:sz w:val="20"/>
        <w:szCs w:val="20"/>
        <w:lang w:val="en-GB" w:eastAsia="zh-CN"/>
      </w:rPr>
      <w:t>13</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sidRPr="00CB30F8">
      <w:rPr>
        <w:rFonts w:eastAsiaTheme="minorEastAsia" w:cs="Calibri" w:hint="cs"/>
        <w:sz w:val="20"/>
        <w:szCs w:val="20"/>
        <w:rtl/>
        <w:lang w:eastAsia="zh-CN"/>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445E79">
      <w:rPr>
        <w:rFonts w:eastAsiaTheme="minorEastAsia" w:cs="Times New Roman"/>
        <w:noProof/>
        <w:sz w:val="20"/>
        <w:szCs w:val="20"/>
        <w:rtl/>
        <w:lang w:val="en-GB" w:eastAsia="zh-CN"/>
      </w:rPr>
      <w:t>21</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227C3A"/>
    <w:lvl w:ilvl="0">
      <w:start w:val="1"/>
      <w:numFmt w:val="decimal"/>
      <w:lvlText w:val="%1."/>
      <w:lvlJc w:val="left"/>
      <w:pPr>
        <w:tabs>
          <w:tab w:val="num" w:pos="1492"/>
        </w:tabs>
        <w:ind w:left="1492" w:hanging="360"/>
      </w:pPr>
    </w:lvl>
  </w:abstractNum>
  <w:abstractNum w:abstractNumId="1">
    <w:nsid w:val="FFFFFF7D"/>
    <w:multiLevelType w:val="singleLevel"/>
    <w:tmpl w:val="9E9C7032"/>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F0A500"/>
    <w:lvl w:ilvl="0">
      <w:start w:val="1"/>
      <w:numFmt w:val="decimal"/>
      <w:lvlText w:val="%1."/>
      <w:lvlJc w:val="left"/>
      <w:pPr>
        <w:tabs>
          <w:tab w:val="num" w:pos="360"/>
        </w:tabs>
        <w:ind w:left="360" w:hanging="360"/>
      </w:pPr>
    </w:lvl>
  </w:abstractNum>
  <w:abstractNum w:abstractNumId="9">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B5B236A"/>
    <w:multiLevelType w:val="hybridMultilevel"/>
    <w:tmpl w:val="A224D2C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BB"/>
    <w:rsid w:val="000124CC"/>
    <w:rsid w:val="00013BEE"/>
    <w:rsid w:val="00014C08"/>
    <w:rsid w:val="000340CE"/>
    <w:rsid w:val="00041F8B"/>
    <w:rsid w:val="00046444"/>
    <w:rsid w:val="000515CF"/>
    <w:rsid w:val="00052EE4"/>
    <w:rsid w:val="0006023B"/>
    <w:rsid w:val="00076CED"/>
    <w:rsid w:val="0008638B"/>
    <w:rsid w:val="00090574"/>
    <w:rsid w:val="00092FC2"/>
    <w:rsid w:val="000956FA"/>
    <w:rsid w:val="0009664D"/>
    <w:rsid w:val="000A1677"/>
    <w:rsid w:val="000A1AE5"/>
    <w:rsid w:val="000A57BE"/>
    <w:rsid w:val="000B407F"/>
    <w:rsid w:val="000C13C2"/>
    <w:rsid w:val="000D4C64"/>
    <w:rsid w:val="000F0A5B"/>
    <w:rsid w:val="000F0B1C"/>
    <w:rsid w:val="000F1D42"/>
    <w:rsid w:val="000F3159"/>
    <w:rsid w:val="000F4D07"/>
    <w:rsid w:val="000F69B7"/>
    <w:rsid w:val="00102A03"/>
    <w:rsid w:val="001040A3"/>
    <w:rsid w:val="00111EC5"/>
    <w:rsid w:val="00122334"/>
    <w:rsid w:val="001264B8"/>
    <w:rsid w:val="00134652"/>
    <w:rsid w:val="001350E8"/>
    <w:rsid w:val="001565DE"/>
    <w:rsid w:val="00156E53"/>
    <w:rsid w:val="00161022"/>
    <w:rsid w:val="00173915"/>
    <w:rsid w:val="00187834"/>
    <w:rsid w:val="0019171E"/>
    <w:rsid w:val="001A4FE0"/>
    <w:rsid w:val="001B1C71"/>
    <w:rsid w:val="001B6E74"/>
    <w:rsid w:val="001C1ECD"/>
    <w:rsid w:val="001E53D6"/>
    <w:rsid w:val="0022345D"/>
    <w:rsid w:val="00225854"/>
    <w:rsid w:val="00225DD5"/>
    <w:rsid w:val="0023283D"/>
    <w:rsid w:val="00232D45"/>
    <w:rsid w:val="00252E0C"/>
    <w:rsid w:val="00256FB3"/>
    <w:rsid w:val="00266297"/>
    <w:rsid w:val="002745F3"/>
    <w:rsid w:val="00276881"/>
    <w:rsid w:val="002916BE"/>
    <w:rsid w:val="002978F4"/>
    <w:rsid w:val="002A1D07"/>
    <w:rsid w:val="002B028D"/>
    <w:rsid w:val="002B435E"/>
    <w:rsid w:val="002B5678"/>
    <w:rsid w:val="002C08A6"/>
    <w:rsid w:val="002C4DAE"/>
    <w:rsid w:val="002D1B5B"/>
    <w:rsid w:val="002D6669"/>
    <w:rsid w:val="002E42DE"/>
    <w:rsid w:val="002E45D5"/>
    <w:rsid w:val="002E6541"/>
    <w:rsid w:val="002E7FB4"/>
    <w:rsid w:val="002F1DDD"/>
    <w:rsid w:val="002F5560"/>
    <w:rsid w:val="002F7DCE"/>
    <w:rsid w:val="0030486B"/>
    <w:rsid w:val="00307882"/>
    <w:rsid w:val="00311053"/>
    <w:rsid w:val="003115BA"/>
    <w:rsid w:val="0031294E"/>
    <w:rsid w:val="003231B9"/>
    <w:rsid w:val="003275AC"/>
    <w:rsid w:val="00333D29"/>
    <w:rsid w:val="003409F4"/>
    <w:rsid w:val="0034263C"/>
    <w:rsid w:val="00355D27"/>
    <w:rsid w:val="00357185"/>
    <w:rsid w:val="003615F5"/>
    <w:rsid w:val="00375048"/>
    <w:rsid w:val="0039244B"/>
    <w:rsid w:val="003A32F7"/>
    <w:rsid w:val="003B14C7"/>
    <w:rsid w:val="003B4E66"/>
    <w:rsid w:val="003C106D"/>
    <w:rsid w:val="003C3A22"/>
    <w:rsid w:val="003C475F"/>
    <w:rsid w:val="003D4EE9"/>
    <w:rsid w:val="003E4132"/>
    <w:rsid w:val="003F103D"/>
    <w:rsid w:val="003F678F"/>
    <w:rsid w:val="00421777"/>
    <w:rsid w:val="0042686F"/>
    <w:rsid w:val="004367CE"/>
    <w:rsid w:val="00436853"/>
    <w:rsid w:val="004436E7"/>
    <w:rsid w:val="00443869"/>
    <w:rsid w:val="00445E79"/>
    <w:rsid w:val="00464574"/>
    <w:rsid w:val="00464C62"/>
    <w:rsid w:val="00467A92"/>
    <w:rsid w:val="004712C6"/>
    <w:rsid w:val="004763C4"/>
    <w:rsid w:val="00477196"/>
    <w:rsid w:val="0048233A"/>
    <w:rsid w:val="00497703"/>
    <w:rsid w:val="00497AD8"/>
    <w:rsid w:val="004A7F51"/>
    <w:rsid w:val="004B17BE"/>
    <w:rsid w:val="004C6DDA"/>
    <w:rsid w:val="004D1931"/>
    <w:rsid w:val="004D5322"/>
    <w:rsid w:val="004E2197"/>
    <w:rsid w:val="004E67F7"/>
    <w:rsid w:val="004E7228"/>
    <w:rsid w:val="004F0F06"/>
    <w:rsid w:val="005011E0"/>
    <w:rsid w:val="00501E0E"/>
    <w:rsid w:val="0051179E"/>
    <w:rsid w:val="00511CB2"/>
    <w:rsid w:val="005157C4"/>
    <w:rsid w:val="00516106"/>
    <w:rsid w:val="005204D7"/>
    <w:rsid w:val="00527B1E"/>
    <w:rsid w:val="00530420"/>
    <w:rsid w:val="00552BC5"/>
    <w:rsid w:val="0055516A"/>
    <w:rsid w:val="0056374C"/>
    <w:rsid w:val="005650A7"/>
    <w:rsid w:val="0056614F"/>
    <w:rsid w:val="0057656F"/>
    <w:rsid w:val="00576731"/>
    <w:rsid w:val="00577404"/>
    <w:rsid w:val="0059285F"/>
    <w:rsid w:val="00596469"/>
    <w:rsid w:val="005A24B1"/>
    <w:rsid w:val="005A5693"/>
    <w:rsid w:val="005B7B8A"/>
    <w:rsid w:val="005C48CB"/>
    <w:rsid w:val="005C62D5"/>
    <w:rsid w:val="005D6432"/>
    <w:rsid w:val="005D6476"/>
    <w:rsid w:val="005D6C0D"/>
    <w:rsid w:val="005E5283"/>
    <w:rsid w:val="005E58F5"/>
    <w:rsid w:val="005F60C2"/>
    <w:rsid w:val="006007A8"/>
    <w:rsid w:val="00604D3A"/>
    <w:rsid w:val="00606660"/>
    <w:rsid w:val="006157A3"/>
    <w:rsid w:val="00620E60"/>
    <w:rsid w:val="0063315A"/>
    <w:rsid w:val="0065591D"/>
    <w:rsid w:val="006626A8"/>
    <w:rsid w:val="00662C5A"/>
    <w:rsid w:val="00670AF5"/>
    <w:rsid w:val="006A7F92"/>
    <w:rsid w:val="006C1556"/>
    <w:rsid w:val="006C5BB2"/>
    <w:rsid w:val="006E0A31"/>
    <w:rsid w:val="006F267F"/>
    <w:rsid w:val="006F63F7"/>
    <w:rsid w:val="006F6F03"/>
    <w:rsid w:val="00706D7A"/>
    <w:rsid w:val="0071285F"/>
    <w:rsid w:val="00726AEC"/>
    <w:rsid w:val="00731061"/>
    <w:rsid w:val="00742963"/>
    <w:rsid w:val="007530CA"/>
    <w:rsid w:val="0076239F"/>
    <w:rsid w:val="0077392A"/>
    <w:rsid w:val="0079553D"/>
    <w:rsid w:val="007A5768"/>
    <w:rsid w:val="007A6C58"/>
    <w:rsid w:val="007A7D6C"/>
    <w:rsid w:val="007B001C"/>
    <w:rsid w:val="007B01CC"/>
    <w:rsid w:val="007C4ADB"/>
    <w:rsid w:val="007D0630"/>
    <w:rsid w:val="007D4F32"/>
    <w:rsid w:val="007D750A"/>
    <w:rsid w:val="007E0AB4"/>
    <w:rsid w:val="007E7C6C"/>
    <w:rsid w:val="007F1B0B"/>
    <w:rsid w:val="007F6238"/>
    <w:rsid w:val="007F646C"/>
    <w:rsid w:val="00801FCD"/>
    <w:rsid w:val="0080272C"/>
    <w:rsid w:val="00803D7E"/>
    <w:rsid w:val="00803F08"/>
    <w:rsid w:val="00820257"/>
    <w:rsid w:val="008235CD"/>
    <w:rsid w:val="00823A07"/>
    <w:rsid w:val="00835FEC"/>
    <w:rsid w:val="00837FB6"/>
    <w:rsid w:val="008513CB"/>
    <w:rsid w:val="0086590C"/>
    <w:rsid w:val="00867935"/>
    <w:rsid w:val="00874D9C"/>
    <w:rsid w:val="00884EEA"/>
    <w:rsid w:val="00894DD3"/>
    <w:rsid w:val="00895A80"/>
    <w:rsid w:val="008A1810"/>
    <w:rsid w:val="008B2995"/>
    <w:rsid w:val="008B306E"/>
    <w:rsid w:val="008B551B"/>
    <w:rsid w:val="008B5B5D"/>
    <w:rsid w:val="008C034D"/>
    <w:rsid w:val="008D19D7"/>
    <w:rsid w:val="008D2BA7"/>
    <w:rsid w:val="008F6E34"/>
    <w:rsid w:val="00916846"/>
    <w:rsid w:val="009175F3"/>
    <w:rsid w:val="00917694"/>
    <w:rsid w:val="009263CD"/>
    <w:rsid w:val="00927EC7"/>
    <w:rsid w:val="00930E6D"/>
    <w:rsid w:val="00940924"/>
    <w:rsid w:val="009435F7"/>
    <w:rsid w:val="00945F11"/>
    <w:rsid w:val="00955733"/>
    <w:rsid w:val="00960670"/>
    <w:rsid w:val="00963785"/>
    <w:rsid w:val="00972CA2"/>
    <w:rsid w:val="00981D1F"/>
    <w:rsid w:val="00982B28"/>
    <w:rsid w:val="00984EA5"/>
    <w:rsid w:val="00992593"/>
    <w:rsid w:val="00994861"/>
    <w:rsid w:val="009B0770"/>
    <w:rsid w:val="009B6227"/>
    <w:rsid w:val="009B790E"/>
    <w:rsid w:val="009C17E1"/>
    <w:rsid w:val="009C35ED"/>
    <w:rsid w:val="009C4669"/>
    <w:rsid w:val="009D0CE6"/>
    <w:rsid w:val="009D33A5"/>
    <w:rsid w:val="009E3C79"/>
    <w:rsid w:val="009E5E9E"/>
    <w:rsid w:val="009F1C12"/>
    <w:rsid w:val="009F3275"/>
    <w:rsid w:val="009F6B4C"/>
    <w:rsid w:val="00A10DCA"/>
    <w:rsid w:val="00A118AA"/>
    <w:rsid w:val="00A124CB"/>
    <w:rsid w:val="00A141B3"/>
    <w:rsid w:val="00A16B81"/>
    <w:rsid w:val="00A2167A"/>
    <w:rsid w:val="00A25A43"/>
    <w:rsid w:val="00A3295B"/>
    <w:rsid w:val="00A344C3"/>
    <w:rsid w:val="00A35668"/>
    <w:rsid w:val="00A42AE5"/>
    <w:rsid w:val="00A4474E"/>
    <w:rsid w:val="00A50ADC"/>
    <w:rsid w:val="00A52B61"/>
    <w:rsid w:val="00A64820"/>
    <w:rsid w:val="00A71DD6"/>
    <w:rsid w:val="00A723C7"/>
    <w:rsid w:val="00A80E11"/>
    <w:rsid w:val="00A837E5"/>
    <w:rsid w:val="00A9313C"/>
    <w:rsid w:val="00A97F94"/>
    <w:rsid w:val="00AA6DF2"/>
    <w:rsid w:val="00AB1309"/>
    <w:rsid w:val="00AB4BBB"/>
    <w:rsid w:val="00AC2C52"/>
    <w:rsid w:val="00AD1503"/>
    <w:rsid w:val="00AD2224"/>
    <w:rsid w:val="00AE3617"/>
    <w:rsid w:val="00AE4613"/>
    <w:rsid w:val="00AE7244"/>
    <w:rsid w:val="00AF3FEE"/>
    <w:rsid w:val="00B02F46"/>
    <w:rsid w:val="00B05DEB"/>
    <w:rsid w:val="00B07693"/>
    <w:rsid w:val="00B123D2"/>
    <w:rsid w:val="00B2000C"/>
    <w:rsid w:val="00B20ADE"/>
    <w:rsid w:val="00B2254F"/>
    <w:rsid w:val="00B23C4B"/>
    <w:rsid w:val="00B2755B"/>
    <w:rsid w:val="00B36341"/>
    <w:rsid w:val="00B64F46"/>
    <w:rsid w:val="00B65851"/>
    <w:rsid w:val="00B66B9A"/>
    <w:rsid w:val="00B7434F"/>
    <w:rsid w:val="00B75B14"/>
    <w:rsid w:val="00B76D74"/>
    <w:rsid w:val="00B82089"/>
    <w:rsid w:val="00B970AE"/>
    <w:rsid w:val="00BA1427"/>
    <w:rsid w:val="00BA36E2"/>
    <w:rsid w:val="00BA6BB8"/>
    <w:rsid w:val="00BC7F2A"/>
    <w:rsid w:val="00BD0C50"/>
    <w:rsid w:val="00BD4CB6"/>
    <w:rsid w:val="00BE027E"/>
    <w:rsid w:val="00BE1A81"/>
    <w:rsid w:val="00BE49D0"/>
    <w:rsid w:val="00BF2C38"/>
    <w:rsid w:val="00BF4320"/>
    <w:rsid w:val="00BF4467"/>
    <w:rsid w:val="00C033F2"/>
    <w:rsid w:val="00C165BC"/>
    <w:rsid w:val="00C23331"/>
    <w:rsid w:val="00C25A15"/>
    <w:rsid w:val="00C265DA"/>
    <w:rsid w:val="00C35A6B"/>
    <w:rsid w:val="00C442F2"/>
    <w:rsid w:val="00C50CC7"/>
    <w:rsid w:val="00C60858"/>
    <w:rsid w:val="00C61854"/>
    <w:rsid w:val="00C674FE"/>
    <w:rsid w:val="00C7297D"/>
    <w:rsid w:val="00C75633"/>
    <w:rsid w:val="00C77F6A"/>
    <w:rsid w:val="00C8242E"/>
    <w:rsid w:val="00C82615"/>
    <w:rsid w:val="00C867DB"/>
    <w:rsid w:val="00C9760C"/>
    <w:rsid w:val="00CA2A38"/>
    <w:rsid w:val="00CA50FF"/>
    <w:rsid w:val="00CA6F08"/>
    <w:rsid w:val="00CB1256"/>
    <w:rsid w:val="00CB30F8"/>
    <w:rsid w:val="00CC3CD2"/>
    <w:rsid w:val="00CC43BE"/>
    <w:rsid w:val="00CD123C"/>
    <w:rsid w:val="00CD2085"/>
    <w:rsid w:val="00CE2EE1"/>
    <w:rsid w:val="00CF3FFD"/>
    <w:rsid w:val="00CF5ED3"/>
    <w:rsid w:val="00D02375"/>
    <w:rsid w:val="00D0494C"/>
    <w:rsid w:val="00D13816"/>
    <w:rsid w:val="00D14BEB"/>
    <w:rsid w:val="00D21C89"/>
    <w:rsid w:val="00D222DE"/>
    <w:rsid w:val="00D45542"/>
    <w:rsid w:val="00D461BD"/>
    <w:rsid w:val="00D54CAF"/>
    <w:rsid w:val="00D57D1F"/>
    <w:rsid w:val="00D7549C"/>
    <w:rsid w:val="00D77D0F"/>
    <w:rsid w:val="00D9351D"/>
    <w:rsid w:val="00DA044C"/>
    <w:rsid w:val="00DA1CF0"/>
    <w:rsid w:val="00DA1E73"/>
    <w:rsid w:val="00DA6736"/>
    <w:rsid w:val="00DB1891"/>
    <w:rsid w:val="00DB2271"/>
    <w:rsid w:val="00DB318C"/>
    <w:rsid w:val="00DB3656"/>
    <w:rsid w:val="00DB5659"/>
    <w:rsid w:val="00DB6B04"/>
    <w:rsid w:val="00DC24B4"/>
    <w:rsid w:val="00DC67AC"/>
    <w:rsid w:val="00DC68F3"/>
    <w:rsid w:val="00DC772A"/>
    <w:rsid w:val="00DD3952"/>
    <w:rsid w:val="00DD7A05"/>
    <w:rsid w:val="00DE6073"/>
    <w:rsid w:val="00DF16DC"/>
    <w:rsid w:val="00DF5361"/>
    <w:rsid w:val="00DF65DC"/>
    <w:rsid w:val="00E009A1"/>
    <w:rsid w:val="00E00D15"/>
    <w:rsid w:val="00E071BE"/>
    <w:rsid w:val="00E07379"/>
    <w:rsid w:val="00E14494"/>
    <w:rsid w:val="00E17033"/>
    <w:rsid w:val="00E22744"/>
    <w:rsid w:val="00E22CAA"/>
    <w:rsid w:val="00E27B04"/>
    <w:rsid w:val="00E32189"/>
    <w:rsid w:val="00E41D81"/>
    <w:rsid w:val="00E45211"/>
    <w:rsid w:val="00E55BE8"/>
    <w:rsid w:val="00E564B4"/>
    <w:rsid w:val="00E614FA"/>
    <w:rsid w:val="00E65915"/>
    <w:rsid w:val="00E7380C"/>
    <w:rsid w:val="00E74659"/>
    <w:rsid w:val="00E74BE7"/>
    <w:rsid w:val="00E75F8B"/>
    <w:rsid w:val="00E808BB"/>
    <w:rsid w:val="00E86CC9"/>
    <w:rsid w:val="00E86E8D"/>
    <w:rsid w:val="00E944DE"/>
    <w:rsid w:val="00E96624"/>
    <w:rsid w:val="00EC57EB"/>
    <w:rsid w:val="00ED27AB"/>
    <w:rsid w:val="00EE3D4D"/>
    <w:rsid w:val="00EF2010"/>
    <w:rsid w:val="00EF7391"/>
    <w:rsid w:val="00F009B3"/>
    <w:rsid w:val="00F114CA"/>
    <w:rsid w:val="00F126F1"/>
    <w:rsid w:val="00F20697"/>
    <w:rsid w:val="00F2106A"/>
    <w:rsid w:val="00F26F38"/>
    <w:rsid w:val="00F36D8B"/>
    <w:rsid w:val="00F401D0"/>
    <w:rsid w:val="00F43FBD"/>
    <w:rsid w:val="00F45F2B"/>
    <w:rsid w:val="00F57AE4"/>
    <w:rsid w:val="00F67150"/>
    <w:rsid w:val="00F71821"/>
    <w:rsid w:val="00F7450B"/>
    <w:rsid w:val="00F81BE4"/>
    <w:rsid w:val="00F84366"/>
    <w:rsid w:val="00F85089"/>
    <w:rsid w:val="00F85564"/>
    <w:rsid w:val="00F86CFA"/>
    <w:rsid w:val="00FA2AFA"/>
    <w:rsid w:val="00FA7628"/>
    <w:rsid w:val="00FB0438"/>
    <w:rsid w:val="00FB5CD0"/>
    <w:rsid w:val="00FD2867"/>
    <w:rsid w:val="00FD3780"/>
    <w:rsid w:val="00FD58BD"/>
    <w:rsid w:val="00FE18AA"/>
    <w:rsid w:val="00FE3B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F6F13C7-201C-45CB-BE19-FC4A0188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Normalaftertitle">
    <w:name w:val="Normal after title"/>
    <w:basedOn w:val="Normal"/>
    <w:next w:val="Normal"/>
    <w:link w:val="NormalaftertitleChar"/>
    <w:rsid w:val="002916BE"/>
    <w:pPr>
      <w:keepNext/>
      <w:spacing w:before="360"/>
    </w:p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uiPriority w:val="99"/>
    <w:qFormat/>
    <w:rsid w:val="003C106D"/>
    <w:pPr>
      <w:tabs>
        <w:tab w:val="left" w:pos="372"/>
      </w:tabs>
      <w:spacing w:before="60" w:line="168" w:lineRule="auto"/>
      <w:ind w:left="374" w:hanging="374"/>
    </w:pPr>
    <w:rPr>
      <w:sz w:val="20"/>
      <w:szCs w:val="26"/>
      <w:lang w:bidi="ar-EG"/>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uiPriority w:val="99"/>
    <w:rsid w:val="003C106D"/>
    <w:rPr>
      <w:rFonts w:ascii="Calibri" w:eastAsia="Times New Roman" w:hAnsi="Calibri" w:cs="Traditional Arabic"/>
      <w:sz w:val="20"/>
      <w:szCs w:val="26"/>
      <w:lang w:eastAsia="en-US" w:bidi="ar-EG"/>
    </w:rPr>
  </w:style>
  <w:style w:type="character" w:styleId="FootnoteReference">
    <w:name w:val="footnote reference"/>
    <w:aliases w:val="Appel note de bas de p,Footnote Reference/,Footnote symbol,Ref,de nota al pie"/>
    <w:basedOn w:val="DefaultParagraphFont"/>
    <w:uiPriority w:val="99"/>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CEO_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8B306E"/>
    <w:pPr>
      <w:keepNext/>
      <w:keepLines/>
      <w:bidi/>
      <w:spacing w:before="120" w:after="12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paragraph" w:customStyle="1" w:styleId="Reftext">
    <w:name w:val="Ref_text"/>
    <w:basedOn w:val="Normal"/>
    <w:rsid w:val="002916BE"/>
    <w:pPr>
      <w:ind w:left="794" w:right="794" w:hanging="794"/>
    </w:p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6C5BB2"/>
    <w:rPr>
      <w:rFonts w:ascii="Calibri" w:eastAsia="Times New Roman" w:hAnsi="Calibri" w:cs="Traditional Arabic"/>
      <w:sz w:val="20"/>
      <w:szCs w:val="20"/>
      <w:lang w:eastAsia="en-US"/>
    </w:rPr>
  </w:style>
  <w:style w:type="paragraph" w:styleId="CommentText">
    <w:name w:val="annotation text"/>
    <w:basedOn w:val="Normal"/>
    <w:link w:val="CommentTextChar"/>
    <w:uiPriority w:val="99"/>
    <w:semiHidden/>
    <w:unhideWhenUsed/>
    <w:rsid w:val="006C5BB2"/>
    <w:pPr>
      <w:spacing w:line="240" w:lineRule="auto"/>
    </w:pPr>
    <w:rPr>
      <w:sz w:val="20"/>
      <w:szCs w:val="20"/>
    </w:rPr>
  </w:style>
  <w:style w:type="character" w:customStyle="1" w:styleId="CommentSubjectChar">
    <w:name w:val="Comment Subject Char"/>
    <w:basedOn w:val="CommentTextChar"/>
    <w:link w:val="CommentSubject"/>
    <w:uiPriority w:val="99"/>
    <w:semiHidden/>
    <w:rsid w:val="006C5BB2"/>
    <w:rPr>
      <w:rFonts w:ascii="Calibri" w:eastAsia="Times New Roman" w:hAnsi="Calibri" w:cs="Traditional Arabic"/>
      <w:b/>
      <w:bCs/>
      <w:sz w:val="20"/>
      <w:szCs w:val="20"/>
      <w:lang w:eastAsia="en-US"/>
    </w:rPr>
  </w:style>
  <w:style w:type="paragraph" w:styleId="CommentSubject">
    <w:name w:val="annotation subject"/>
    <w:basedOn w:val="CommentText"/>
    <w:next w:val="CommentText"/>
    <w:link w:val="CommentSubjectChar"/>
    <w:uiPriority w:val="99"/>
    <w:semiHidden/>
    <w:unhideWhenUsed/>
    <w:rsid w:val="006C5B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SG01-R-0020" TargetMode="External"/><Relationship Id="rId18" Type="http://schemas.openxmlformats.org/officeDocument/2006/relationships/image" Target="media/image3.jpg"/><Relationship Id="rId26" Type="http://schemas.openxmlformats.org/officeDocument/2006/relationships/hyperlink" Target="https://www.itu.int/md/D14-SG01-C-0412/en" TargetMode="External"/><Relationship Id="rId39" Type="http://schemas.openxmlformats.org/officeDocument/2006/relationships/hyperlink" Target="https://www.itu.int/md/D14-SG01-170327-TD-0002" TargetMode="External"/><Relationship Id="rId21" Type="http://schemas.openxmlformats.org/officeDocument/2006/relationships/hyperlink" Target="https://www.itu.int/md/D14-SG01-R-0010/" TargetMode="External"/><Relationship Id="rId34" Type="http://schemas.openxmlformats.org/officeDocument/2006/relationships/hyperlink" Target="https://www.itu.int/md/D14-SG01-C-0414/en" TargetMode="External"/><Relationship Id="rId42" Type="http://schemas.openxmlformats.org/officeDocument/2006/relationships/hyperlink" Target="https://www.itu.int/md/D14-SG01-C-0417/en" TargetMode="External"/><Relationship Id="rId47" Type="http://schemas.openxmlformats.org/officeDocument/2006/relationships/hyperlink" Target="https://www.itu.int/md/D14-SG01-C-0419/en" TargetMode="External"/><Relationship Id="rId50" Type="http://schemas.openxmlformats.org/officeDocument/2006/relationships/hyperlink" Target="https://www.itu.int/md/D14-SG01-C-0420/en" TargetMode="External"/><Relationship Id="rId55" Type="http://schemas.openxmlformats.org/officeDocument/2006/relationships/hyperlink" Target="https://www.itu.int/net4/ITU-D/CDS/sg/blkmeetings.asp?lg=1&amp;sp=2014&amp;blk=16861" TargetMode="External"/><Relationship Id="rId63" Type="http://schemas.openxmlformats.org/officeDocument/2006/relationships/hyperlink" Target="https://www.itu.int/net4/ITU-D/CDS/sg/blkmeetings.asp?lg=1&amp;sp=2014&amp;blk=15729" TargetMode="External"/><Relationship Id="rId68" Type="http://schemas.openxmlformats.org/officeDocument/2006/relationships/hyperlink" Target="http://www.itu.int/roaming-dialogue15" TargetMode="External"/><Relationship Id="rId7" Type="http://schemas.openxmlformats.org/officeDocument/2006/relationships/webSettings" Target="webSettings.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tu.int/md/D14-SG01-C-0002" TargetMode="External"/><Relationship Id="rId29" Type="http://schemas.openxmlformats.org/officeDocument/2006/relationships/hyperlink" Target="http://web.itu.int/md/D14-SG01-C-454/en" TargetMode="External"/><Relationship Id="rId11" Type="http://schemas.openxmlformats.org/officeDocument/2006/relationships/hyperlink" Target="https://www.itu.int/md/D14-TDAG20-C-0032/" TargetMode="External"/><Relationship Id="rId24" Type="http://schemas.openxmlformats.org/officeDocument/2006/relationships/hyperlink" Target="https://www.itu.int/md/D14-SG01-R-0040/" TargetMode="External"/><Relationship Id="rId32" Type="http://schemas.openxmlformats.org/officeDocument/2006/relationships/hyperlink" Target="https://www.itu.int/md/D14-SG01-C-0463/" TargetMode="External"/><Relationship Id="rId37" Type="http://schemas.openxmlformats.org/officeDocument/2006/relationships/hyperlink" Target="https://www.itu.int/md/D14-SG01-R-0035/en" TargetMode="External"/><Relationship Id="rId40" Type="http://schemas.openxmlformats.org/officeDocument/2006/relationships/hyperlink" Target="https://www.itu.int/md/D14-SG01-c-0423" TargetMode="External"/><Relationship Id="rId45" Type="http://schemas.openxmlformats.org/officeDocument/2006/relationships/hyperlink" Target="https://www.itu.int/md/D14-SG01-C-0469/en" TargetMode="External"/><Relationship Id="rId53" Type="http://schemas.openxmlformats.org/officeDocument/2006/relationships/hyperlink" Target="https://www.itu.int/md/D14-SG01-C-0447/en" TargetMode="External"/><Relationship Id="rId58" Type="http://schemas.openxmlformats.org/officeDocument/2006/relationships/hyperlink" Target="https://www.itu.int/net4/ITU-D/CDS/sg/blkmeetings.asp?lg=1&amp;sp=2014&amp;blk=13708" TargetMode="External"/><Relationship Id="rId66" Type="http://schemas.openxmlformats.org/officeDocument/2006/relationships/hyperlink" Target="http://www.itu.int/net4/ITU-D/CDS/sg/blkmeetings.asp?lg=1&amp;sp=2014&amp;blk=17141" TargetMode="External"/><Relationship Id="rId5" Type="http://schemas.openxmlformats.org/officeDocument/2006/relationships/styles" Target="styles.xml"/><Relationship Id="rId15" Type="http://schemas.openxmlformats.org/officeDocument/2006/relationships/hyperlink" Target="https://www.itu.int/md/D14-SG01-R-0040" TargetMode="External"/><Relationship Id="rId23" Type="http://schemas.openxmlformats.org/officeDocument/2006/relationships/hyperlink" Target="https://www.itu.int/md/D14-SG01-R-0030/" TargetMode="External"/><Relationship Id="rId28" Type="http://schemas.openxmlformats.org/officeDocument/2006/relationships/hyperlink" Target="https://www.itu.int/md/D14-SG01-C-0432/en" TargetMode="External"/><Relationship Id="rId36" Type="http://schemas.openxmlformats.org/officeDocument/2006/relationships/hyperlink" Target="https://www.itu.int/md/D14-SG01-C-0415/en" TargetMode="External"/><Relationship Id="rId49" Type="http://schemas.openxmlformats.org/officeDocument/2006/relationships/hyperlink" Target="https://www.itu.int/md/D14-SG01-R-0035/en" TargetMode="External"/><Relationship Id="rId57" Type="http://schemas.openxmlformats.org/officeDocument/2006/relationships/hyperlink" Target="https://www.itu.int/net4/ITU-D/CDS/sg/blkmeetings.asp?lg=1&amp;sp=2014&amp;blk=14029" TargetMode="External"/><Relationship Id="rId61" Type="http://schemas.openxmlformats.org/officeDocument/2006/relationships/hyperlink" Target="https://www.itu.int/net4/ITU-D/CDS/sg/blkmeetings.asp?lg=1&amp;sp=2014&amp;blk=14210" TargetMode="External"/><Relationship Id="rId10" Type="http://schemas.openxmlformats.org/officeDocument/2006/relationships/image" Target="media/image1.jpeg"/><Relationship Id="rId19" Type="http://schemas.openxmlformats.org/officeDocument/2006/relationships/image" Target="media/image4.jpg"/><Relationship Id="rId31" Type="http://schemas.openxmlformats.org/officeDocument/2006/relationships/hyperlink" Target="https://www.itu.int/md/D14-SG01-C-0413/en" TargetMode="External"/><Relationship Id="rId44" Type="http://schemas.openxmlformats.org/officeDocument/2006/relationships/hyperlink" Target="https://www.itu.int/md/D14-SG01-C-0418/en" TargetMode="External"/><Relationship Id="rId52" Type="http://schemas.openxmlformats.org/officeDocument/2006/relationships/hyperlink" Target="http://www.itu.int/md/D14-CA-CIR-0014" TargetMode="External"/><Relationship Id="rId60" Type="http://schemas.openxmlformats.org/officeDocument/2006/relationships/hyperlink" Target="https://www.itu.int/net4/ITU-D/CDS/sg/blkmeetings.asp?lg=1&amp;sp=2014&amp;blk=15702" TargetMode="External"/><Relationship Id="rId65" Type="http://schemas.openxmlformats.org/officeDocument/2006/relationships/hyperlink" Target="http://www.itu.int/en/ITU-D/Regulatory-Market/Pages/Events2016/Benin/Home.aspx"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SG01-R-0030" TargetMode="External"/><Relationship Id="rId22" Type="http://schemas.openxmlformats.org/officeDocument/2006/relationships/hyperlink" Target="https://www.itu.int/md/D14-SG01-R-0020/" TargetMode="External"/><Relationship Id="rId27" Type="http://schemas.openxmlformats.org/officeDocument/2006/relationships/hyperlink" Target="https://www.itu.int/md/D14-SG01-170327-TD-0014" TargetMode="External"/><Relationship Id="rId30" Type="http://schemas.openxmlformats.org/officeDocument/2006/relationships/hyperlink" Target="https://www.itu.int/md/D14-SG01-R-0032/en" TargetMode="External"/><Relationship Id="rId35" Type="http://schemas.openxmlformats.org/officeDocument/2006/relationships/hyperlink" Target="https://www.itu.int/md/D14-SG01-R-0034/en" TargetMode="External"/><Relationship Id="rId43" Type="http://schemas.openxmlformats.org/officeDocument/2006/relationships/hyperlink" Target="https://www.itu.int/md/D14-SG01-R-0037/en" TargetMode="External"/><Relationship Id="rId48" Type="http://schemas.openxmlformats.org/officeDocument/2006/relationships/hyperlink" Target="https://www.itu.int/md/D14-SG01-c-0421" TargetMode="External"/><Relationship Id="rId56" Type="http://schemas.openxmlformats.org/officeDocument/2006/relationships/hyperlink" Target="https://www.itu.int/net4/ITU-D/CDS/sg/blkmeetings.asp?lg=1&amp;sp=2014&amp;blk=14384" TargetMode="External"/><Relationship Id="rId64" Type="http://schemas.openxmlformats.org/officeDocument/2006/relationships/hyperlink" Target="https://www.itu.int/net4/ITU-D/CDS/sg/blkmeetings.asp?lg=1&amp;sp=2014&amp;blk=15729" TargetMode="External"/><Relationship Id="rId69"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www.itu.int/md/D14-SG01-170327-TD-0018/"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itu.int/md/D14-SG01-R-0010/" TargetMode="External"/><Relationship Id="rId17" Type="http://schemas.openxmlformats.org/officeDocument/2006/relationships/image" Target="media/image2.jpg"/><Relationship Id="rId25" Type="http://schemas.openxmlformats.org/officeDocument/2006/relationships/hyperlink" Target="https://www.itu.int/md/D14-SG01-R-0031/en" TargetMode="External"/><Relationship Id="rId33" Type="http://schemas.openxmlformats.org/officeDocument/2006/relationships/hyperlink" Target="https://www.itu.int/md/D14-SG01-R-0033/en" TargetMode="External"/><Relationship Id="rId38" Type="http://schemas.openxmlformats.org/officeDocument/2006/relationships/hyperlink" Target="https://www.itu.int/md/D14-SG01-C-0416/en" TargetMode="External"/><Relationship Id="rId46" Type="http://schemas.openxmlformats.org/officeDocument/2006/relationships/hyperlink" Target="https://www.itu.int/md/D14-SG01-R-0038/en" TargetMode="External"/><Relationship Id="rId59" Type="http://schemas.openxmlformats.org/officeDocument/2006/relationships/hyperlink" Target="https://www.itu.int/net4/ITU-D/CDS/sg/blkmeetings.asp?lg=1&amp;sp=2014&amp;blk=16863" TargetMode="External"/><Relationship Id="rId67" Type="http://schemas.openxmlformats.org/officeDocument/2006/relationships/hyperlink" Target="http://www.itu.int/en/ITU-D/Study-Groups/2014-2018/Pages/meetings/hungary-feb16-schedule.aspx" TargetMode="External"/><Relationship Id="rId20" Type="http://schemas.openxmlformats.org/officeDocument/2006/relationships/image" Target="media/image5.jpg"/><Relationship Id="rId41" Type="http://schemas.openxmlformats.org/officeDocument/2006/relationships/hyperlink" Target="https://www.itu.int/md/D14-SG01-R-0036/en" TargetMode="External"/><Relationship Id="rId54" Type="http://schemas.openxmlformats.org/officeDocument/2006/relationships/hyperlink" Target="https://www.itu.int/md/D14-SG01-C-0458/en" TargetMode="External"/><Relationship Id="rId62" Type="http://schemas.openxmlformats.org/officeDocument/2006/relationships/hyperlink" Target="http://www.itu.int/net4/ITU-D/CDS/sg/blkmeetings.asp?lg=1&amp;sp=2014&amp;blk=17141"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4-SG01-C-00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D%20(BDT)\PA_TDAG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 ds:uri="de10a323-94a9-4e93-88b4-ea964576960d"/>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F4EB0-93A1-4A82-95BC-05380B566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PA_TDAG17.dotx</Template>
  <TotalTime>443</TotalTime>
  <Pages>22</Pages>
  <Words>7236</Words>
  <Characters>41248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Imad RIZ</cp:lastModifiedBy>
  <cp:revision>236</cp:revision>
  <cp:lastPrinted>2017-05-19T16:58:00Z</cp:lastPrinted>
  <dcterms:created xsi:type="dcterms:W3CDTF">2017-05-19T09:15:00Z</dcterms:created>
  <dcterms:modified xsi:type="dcterms:W3CDTF">2017-05-23T14:23:00Z</dcterms:modified>
  <cp:category>Conference document</cp:category>
</cp:coreProperties>
</file>