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975"/>
        <w:gridCol w:w="2996"/>
      </w:tblGrid>
      <w:tr w:rsidR="00B46DF3" w:rsidRPr="00771629" w:rsidTr="000C61E9">
        <w:trPr>
          <w:cantSplit/>
          <w:trHeight w:val="1134"/>
        </w:trPr>
        <w:tc>
          <w:tcPr>
            <w:tcW w:w="1276" w:type="dxa"/>
          </w:tcPr>
          <w:p w:rsidR="00B46DF3" w:rsidRPr="00771629" w:rsidRDefault="00107E85" w:rsidP="00850246">
            <w:pPr>
              <w:tabs>
                <w:tab w:val="clear" w:pos="1191"/>
                <w:tab w:val="clear" w:pos="1588"/>
                <w:tab w:val="clear" w:pos="1985"/>
              </w:tabs>
              <w:spacing w:before="0"/>
              <w:ind w:left="1311"/>
              <w:rPr>
                <w:rFonts w:ascii="Verdana" w:hAnsi="Verdana"/>
                <w:sz w:val="28"/>
                <w:szCs w:val="28"/>
              </w:rPr>
            </w:pPr>
            <w:r w:rsidRPr="00771629">
              <w:rPr>
                <w:noProof/>
                <w:color w:val="3399FF"/>
                <w:lang w:val="en-US" w:eastAsia="zh-CN"/>
              </w:rPr>
              <w:drawing>
                <wp:anchor distT="0" distB="0" distL="114300" distR="114300" simplePos="0" relativeHeight="251668480" behindDoc="0" locked="0" layoutInCell="1" allowOverlap="1" wp14:anchorId="01C9E727" wp14:editId="39B57A17">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75" w:type="dxa"/>
          </w:tcPr>
          <w:p w:rsidR="00156BF6" w:rsidRPr="00771629" w:rsidRDefault="00156BF6" w:rsidP="00850246">
            <w:pPr>
              <w:tabs>
                <w:tab w:val="left" w:pos="1871"/>
                <w:tab w:val="left" w:pos="2268"/>
              </w:tabs>
              <w:spacing w:before="20" w:after="48"/>
              <w:ind w:left="34"/>
              <w:rPr>
                <w:b/>
                <w:bCs/>
                <w:sz w:val="32"/>
                <w:szCs w:val="32"/>
              </w:rPr>
            </w:pPr>
            <w:r w:rsidRPr="00771629">
              <w:rPr>
                <w:b/>
                <w:sz w:val="32"/>
                <w:szCs w:val="32"/>
              </w:rPr>
              <w:t>Groupe</w:t>
            </w:r>
            <w:r w:rsidRPr="00771629">
              <w:rPr>
                <w:b/>
                <w:bCs/>
                <w:sz w:val="32"/>
                <w:szCs w:val="32"/>
              </w:rPr>
              <w:t xml:space="preserve"> consultatif pour le développement </w:t>
            </w:r>
            <w:r w:rsidRPr="00771629">
              <w:rPr>
                <w:b/>
                <w:bCs/>
                <w:sz w:val="32"/>
                <w:szCs w:val="32"/>
              </w:rPr>
              <w:br/>
              <w:t>des télécommunications (GCDT)</w:t>
            </w:r>
          </w:p>
          <w:p w:rsidR="00E55807" w:rsidRPr="00771629" w:rsidRDefault="00156BF6" w:rsidP="00850246">
            <w:pPr>
              <w:tabs>
                <w:tab w:val="clear" w:pos="1191"/>
                <w:tab w:val="clear" w:pos="1588"/>
                <w:tab w:val="clear" w:pos="1985"/>
              </w:tabs>
              <w:spacing w:before="100" w:after="120"/>
              <w:ind w:left="34"/>
              <w:rPr>
                <w:rFonts w:ascii="Verdana" w:hAnsi="Verdana"/>
                <w:sz w:val="28"/>
                <w:szCs w:val="28"/>
              </w:rPr>
            </w:pPr>
            <w:r w:rsidRPr="00771629">
              <w:rPr>
                <w:b/>
                <w:bCs/>
                <w:sz w:val="26"/>
                <w:szCs w:val="26"/>
              </w:rPr>
              <w:t>22ème réunion, Genève, 9-12 mai 2017</w:t>
            </w:r>
          </w:p>
        </w:tc>
        <w:tc>
          <w:tcPr>
            <w:tcW w:w="2996" w:type="dxa"/>
          </w:tcPr>
          <w:p w:rsidR="00B46DF3" w:rsidRPr="00771629" w:rsidRDefault="000C61E9" w:rsidP="00850246">
            <w:pPr>
              <w:spacing w:before="0"/>
              <w:ind w:right="142"/>
              <w:jc w:val="right"/>
            </w:pPr>
            <w:r w:rsidRPr="00771629">
              <w:rPr>
                <w:noProof/>
                <w:lang w:val="en-US" w:eastAsia="zh-CN"/>
              </w:rPr>
              <w:drawing>
                <wp:anchor distT="0" distB="0" distL="114300" distR="114300" simplePos="0" relativeHeight="251670528" behindDoc="0" locked="0" layoutInCell="1" allowOverlap="1" wp14:anchorId="0219A3AC" wp14:editId="2CA8A366">
                  <wp:simplePos x="0" y="0"/>
                  <wp:positionH relativeFrom="column">
                    <wp:posOffset>-40234</wp:posOffset>
                  </wp:positionH>
                  <wp:positionV relativeFrom="paragraph">
                    <wp:posOffset>30252</wp:posOffset>
                  </wp:positionV>
                  <wp:extent cx="1859825" cy="795565"/>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825" cy="795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771629" w:rsidTr="000C61E9">
        <w:trPr>
          <w:cantSplit/>
        </w:trPr>
        <w:tc>
          <w:tcPr>
            <w:tcW w:w="7251" w:type="dxa"/>
            <w:gridSpan w:val="2"/>
            <w:tcBorders>
              <w:top w:val="single" w:sz="12" w:space="0" w:color="auto"/>
            </w:tcBorders>
          </w:tcPr>
          <w:p w:rsidR="00683C32" w:rsidRPr="00771629" w:rsidRDefault="00683C32" w:rsidP="00850246">
            <w:pPr>
              <w:spacing w:before="0"/>
              <w:rPr>
                <w:rFonts w:cs="Arial"/>
                <w:b/>
                <w:bCs/>
                <w:sz w:val="20"/>
              </w:rPr>
            </w:pPr>
          </w:p>
        </w:tc>
        <w:tc>
          <w:tcPr>
            <w:tcW w:w="2996" w:type="dxa"/>
            <w:tcBorders>
              <w:top w:val="single" w:sz="12" w:space="0" w:color="auto"/>
            </w:tcBorders>
          </w:tcPr>
          <w:p w:rsidR="00683C32" w:rsidRPr="00771629" w:rsidRDefault="00683C32" w:rsidP="00850246">
            <w:pPr>
              <w:spacing w:before="0"/>
              <w:rPr>
                <w:b/>
                <w:bCs/>
                <w:sz w:val="20"/>
              </w:rPr>
            </w:pPr>
          </w:p>
        </w:tc>
      </w:tr>
      <w:tr w:rsidR="00683C32" w:rsidRPr="00771629" w:rsidTr="000C61E9">
        <w:trPr>
          <w:cantSplit/>
        </w:trPr>
        <w:tc>
          <w:tcPr>
            <w:tcW w:w="7251" w:type="dxa"/>
            <w:gridSpan w:val="2"/>
          </w:tcPr>
          <w:p w:rsidR="00683C32" w:rsidRPr="00771629" w:rsidRDefault="00683C32" w:rsidP="00850246">
            <w:pPr>
              <w:pStyle w:val="Committee"/>
              <w:spacing w:before="0"/>
              <w:rPr>
                <w:b w:val="0"/>
                <w:szCs w:val="24"/>
              </w:rPr>
            </w:pPr>
          </w:p>
        </w:tc>
        <w:tc>
          <w:tcPr>
            <w:tcW w:w="2996" w:type="dxa"/>
          </w:tcPr>
          <w:p w:rsidR="00683C32" w:rsidRPr="00771629" w:rsidRDefault="00323587" w:rsidP="00850246">
            <w:pPr>
              <w:spacing w:before="0"/>
              <w:rPr>
                <w:bCs/>
                <w:szCs w:val="24"/>
              </w:rPr>
            </w:pPr>
            <w:r w:rsidRPr="00771629">
              <w:rPr>
                <w:b/>
                <w:bCs/>
                <w:szCs w:val="28"/>
              </w:rPr>
              <w:t xml:space="preserve">Document </w:t>
            </w:r>
            <w:bookmarkStart w:id="0" w:name="DocRef1"/>
            <w:bookmarkEnd w:id="0"/>
            <w:r w:rsidRPr="00771629">
              <w:rPr>
                <w:b/>
                <w:bCs/>
                <w:szCs w:val="28"/>
              </w:rPr>
              <w:t>TDAG17-22/</w:t>
            </w:r>
            <w:bookmarkStart w:id="1" w:name="DocNo1"/>
            <w:bookmarkEnd w:id="1"/>
            <w:r w:rsidR="001605DB" w:rsidRPr="00771629">
              <w:rPr>
                <w:b/>
                <w:bCs/>
                <w:szCs w:val="28"/>
              </w:rPr>
              <w:t>13</w:t>
            </w:r>
            <w:r w:rsidRPr="00771629">
              <w:rPr>
                <w:b/>
                <w:bCs/>
                <w:szCs w:val="28"/>
              </w:rPr>
              <w:t>-F</w:t>
            </w:r>
          </w:p>
        </w:tc>
      </w:tr>
      <w:tr w:rsidR="00683C32" w:rsidRPr="00771629" w:rsidTr="000C61E9">
        <w:trPr>
          <w:cantSplit/>
        </w:trPr>
        <w:tc>
          <w:tcPr>
            <w:tcW w:w="7251" w:type="dxa"/>
            <w:gridSpan w:val="2"/>
          </w:tcPr>
          <w:p w:rsidR="00683C32" w:rsidRPr="00771629" w:rsidRDefault="00683C32" w:rsidP="00850246">
            <w:pPr>
              <w:spacing w:before="0"/>
              <w:rPr>
                <w:b/>
                <w:bCs/>
                <w:smallCaps/>
                <w:szCs w:val="24"/>
              </w:rPr>
            </w:pPr>
          </w:p>
        </w:tc>
        <w:tc>
          <w:tcPr>
            <w:tcW w:w="2996" w:type="dxa"/>
          </w:tcPr>
          <w:p w:rsidR="00683C32" w:rsidRPr="00771629" w:rsidRDefault="00D820BF" w:rsidP="00850246">
            <w:pPr>
              <w:spacing w:before="0"/>
              <w:rPr>
                <w:b/>
                <w:szCs w:val="24"/>
              </w:rPr>
            </w:pPr>
            <w:bookmarkStart w:id="2" w:name="CreationDate"/>
            <w:bookmarkEnd w:id="2"/>
            <w:r w:rsidRPr="00771629">
              <w:rPr>
                <w:b/>
                <w:bCs/>
                <w:szCs w:val="28"/>
              </w:rPr>
              <w:t>4 mai</w:t>
            </w:r>
            <w:r w:rsidR="00323587" w:rsidRPr="00771629">
              <w:rPr>
                <w:b/>
                <w:bCs/>
                <w:szCs w:val="28"/>
              </w:rPr>
              <w:t xml:space="preserve"> 2017</w:t>
            </w:r>
          </w:p>
        </w:tc>
      </w:tr>
      <w:tr w:rsidR="00683C32" w:rsidRPr="00771629" w:rsidTr="000C61E9">
        <w:trPr>
          <w:cantSplit/>
        </w:trPr>
        <w:tc>
          <w:tcPr>
            <w:tcW w:w="7251" w:type="dxa"/>
            <w:gridSpan w:val="2"/>
          </w:tcPr>
          <w:p w:rsidR="00683C32" w:rsidRPr="00771629" w:rsidRDefault="00683C32" w:rsidP="00850246">
            <w:pPr>
              <w:spacing w:before="0"/>
              <w:rPr>
                <w:b/>
                <w:bCs/>
                <w:smallCaps/>
                <w:szCs w:val="24"/>
              </w:rPr>
            </w:pPr>
          </w:p>
        </w:tc>
        <w:tc>
          <w:tcPr>
            <w:tcW w:w="2996" w:type="dxa"/>
          </w:tcPr>
          <w:p w:rsidR="00514D2F" w:rsidRPr="00771629" w:rsidRDefault="00323587" w:rsidP="00850246">
            <w:pPr>
              <w:spacing w:before="0"/>
              <w:rPr>
                <w:szCs w:val="24"/>
              </w:rPr>
            </w:pPr>
            <w:r w:rsidRPr="00771629">
              <w:rPr>
                <w:b/>
                <w:szCs w:val="28"/>
              </w:rPr>
              <w:t>Original:</w:t>
            </w:r>
            <w:bookmarkStart w:id="3" w:name="Original"/>
            <w:bookmarkEnd w:id="3"/>
            <w:r w:rsidR="001605DB" w:rsidRPr="00771629">
              <w:rPr>
                <w:b/>
                <w:szCs w:val="28"/>
              </w:rPr>
              <w:t xml:space="preserve"> anglais</w:t>
            </w:r>
          </w:p>
        </w:tc>
      </w:tr>
      <w:tr w:rsidR="00A13162" w:rsidRPr="00771629" w:rsidTr="000C61E9">
        <w:trPr>
          <w:cantSplit/>
          <w:trHeight w:val="852"/>
        </w:trPr>
        <w:tc>
          <w:tcPr>
            <w:tcW w:w="10247" w:type="dxa"/>
            <w:gridSpan w:val="3"/>
          </w:tcPr>
          <w:p w:rsidR="00A13162" w:rsidRPr="00771629" w:rsidRDefault="001605DB" w:rsidP="00850246">
            <w:pPr>
              <w:pStyle w:val="Source"/>
            </w:pPr>
            <w:bookmarkStart w:id="4" w:name="Source"/>
            <w:bookmarkEnd w:id="4"/>
            <w:r w:rsidRPr="00771629">
              <w:t>Président</w:t>
            </w:r>
            <w:r w:rsidR="00BE3B5A" w:rsidRPr="00771629">
              <w:t>e</w:t>
            </w:r>
            <w:r w:rsidRPr="00771629">
              <w:t xml:space="preserve"> de la Commission d'études 1 de l'UIT</w:t>
            </w:r>
            <w:r w:rsidRPr="00771629">
              <w:noBreakHyphen/>
              <w:t>D</w:t>
            </w:r>
          </w:p>
        </w:tc>
      </w:tr>
      <w:tr w:rsidR="00AC6F14" w:rsidRPr="00771629" w:rsidTr="000C61E9">
        <w:trPr>
          <w:cantSplit/>
        </w:trPr>
        <w:tc>
          <w:tcPr>
            <w:tcW w:w="10247" w:type="dxa"/>
            <w:gridSpan w:val="3"/>
          </w:tcPr>
          <w:p w:rsidR="00D820BF" w:rsidRPr="00771629" w:rsidRDefault="00D820BF" w:rsidP="00850246">
            <w:pPr>
              <w:pStyle w:val="Title2"/>
            </w:pPr>
            <w:bookmarkStart w:id="5" w:name="Title"/>
            <w:bookmarkEnd w:id="5"/>
            <w:r w:rsidRPr="00771629">
              <w:t>ACTIVITÉS DE LA COMMISSION D</w:t>
            </w:r>
            <w:r w:rsidR="00C23F43" w:rsidRPr="00771629">
              <w:t>'</w:t>
            </w:r>
            <w:r w:rsidRPr="00771629">
              <w:t xml:space="preserve">ÉTUDES 1 </w:t>
            </w:r>
            <w:r w:rsidR="00B37C62" w:rsidRPr="00771629">
              <w:t>DE L</w:t>
            </w:r>
            <w:r w:rsidR="00C23F43" w:rsidRPr="00771629">
              <w:t>'</w:t>
            </w:r>
            <w:r w:rsidR="00B37C62" w:rsidRPr="00771629">
              <w:t xml:space="preserve">UIT-D </w:t>
            </w:r>
            <w:r w:rsidRPr="00771629">
              <w:t>POUR LA SIXIÈME PÉRIODE D</w:t>
            </w:r>
            <w:r w:rsidR="00C23F43" w:rsidRPr="00771629">
              <w:t>'</w:t>
            </w:r>
            <w:r w:rsidRPr="00771629">
              <w:t>ÉTUDES COMPRISE ENTRE LA CMDT-14 ET LA CMDT-17</w:t>
            </w:r>
          </w:p>
        </w:tc>
      </w:tr>
      <w:tr w:rsidR="00A721F4" w:rsidRPr="00771629" w:rsidTr="000C61E9">
        <w:trPr>
          <w:cantSplit/>
        </w:trPr>
        <w:tc>
          <w:tcPr>
            <w:tcW w:w="10247" w:type="dxa"/>
            <w:gridSpan w:val="3"/>
            <w:tcBorders>
              <w:bottom w:val="single" w:sz="4" w:space="0" w:color="auto"/>
            </w:tcBorders>
          </w:tcPr>
          <w:p w:rsidR="00A721F4" w:rsidRPr="00771629" w:rsidRDefault="00A721F4" w:rsidP="00850246"/>
        </w:tc>
      </w:tr>
      <w:tr w:rsidR="00A721F4" w:rsidRPr="00EF366C" w:rsidTr="000C61E9">
        <w:trPr>
          <w:cantSplit/>
        </w:trPr>
        <w:tc>
          <w:tcPr>
            <w:tcW w:w="10247" w:type="dxa"/>
            <w:gridSpan w:val="3"/>
            <w:tcBorders>
              <w:top w:val="single" w:sz="4" w:space="0" w:color="auto"/>
              <w:left w:val="single" w:sz="4" w:space="0" w:color="auto"/>
              <w:bottom w:val="single" w:sz="4" w:space="0" w:color="auto"/>
              <w:right w:val="single" w:sz="4" w:space="0" w:color="auto"/>
            </w:tcBorders>
          </w:tcPr>
          <w:p w:rsidR="00A721F4" w:rsidRPr="00771629" w:rsidRDefault="00156BF6" w:rsidP="00850246">
            <w:pPr>
              <w:spacing w:before="240"/>
              <w:rPr>
                <w:b/>
                <w:bCs/>
                <w:szCs w:val="24"/>
              </w:rPr>
            </w:pPr>
            <w:r w:rsidRPr="00771629">
              <w:rPr>
                <w:b/>
                <w:bCs/>
                <w:szCs w:val="24"/>
              </w:rPr>
              <w:t>Résumé:</w:t>
            </w:r>
          </w:p>
          <w:p w:rsidR="00B37C62" w:rsidRPr="00771629" w:rsidRDefault="00B37C62" w:rsidP="00850246">
            <w:pPr>
              <w:rPr>
                <w:szCs w:val="24"/>
              </w:rPr>
            </w:pPr>
            <w:r w:rsidRPr="00771629">
              <w:t>Le présent rapport résume les activités menées par la Commission d</w:t>
            </w:r>
            <w:r w:rsidR="00C23F43" w:rsidRPr="00771629">
              <w:t>'</w:t>
            </w:r>
            <w:r w:rsidRPr="00771629">
              <w:t xml:space="preserve">études 1 </w:t>
            </w:r>
            <w:r w:rsidR="00BE3B5A" w:rsidRPr="00771629">
              <w:t>pendant</w:t>
            </w:r>
            <w:r w:rsidRPr="00771629">
              <w:t xml:space="preserve"> la sixième période d</w:t>
            </w:r>
            <w:r w:rsidR="00C23F43" w:rsidRPr="00771629">
              <w:t>'</w:t>
            </w:r>
            <w:r w:rsidRPr="00771629">
              <w:t>études comprise entre la CMDT-14 et la CMDT-17.</w:t>
            </w:r>
          </w:p>
          <w:p w:rsidR="00A721F4" w:rsidRPr="00771629" w:rsidRDefault="00156BF6" w:rsidP="00850246">
            <w:pPr>
              <w:rPr>
                <w:b/>
                <w:bCs/>
                <w:szCs w:val="24"/>
              </w:rPr>
            </w:pPr>
            <w:r w:rsidRPr="00771629">
              <w:rPr>
                <w:b/>
                <w:bCs/>
                <w:szCs w:val="24"/>
              </w:rPr>
              <w:t>Suite à donner:</w:t>
            </w:r>
          </w:p>
          <w:p w:rsidR="00A721F4" w:rsidRPr="00771629" w:rsidRDefault="00CC5682" w:rsidP="00850246">
            <w:pPr>
              <w:rPr>
                <w:szCs w:val="24"/>
              </w:rPr>
            </w:pPr>
            <w:r w:rsidRPr="00771629">
              <w:t>Le GCDT est invité à prendre note du présent document et à formuler tous les avis qu'il jugera nécessaires.</w:t>
            </w:r>
          </w:p>
          <w:p w:rsidR="00A721F4" w:rsidRPr="00771629" w:rsidRDefault="00156BF6" w:rsidP="00850246">
            <w:pPr>
              <w:rPr>
                <w:b/>
                <w:bCs/>
                <w:szCs w:val="24"/>
                <w:lang w:val="en-US"/>
              </w:rPr>
            </w:pPr>
            <w:r w:rsidRPr="00771629">
              <w:rPr>
                <w:b/>
                <w:bCs/>
                <w:szCs w:val="24"/>
                <w:lang w:val="en-US"/>
              </w:rPr>
              <w:t>Références:</w:t>
            </w:r>
          </w:p>
          <w:p w:rsidR="00A721F4" w:rsidRPr="008636D5" w:rsidRDefault="00C16DC8" w:rsidP="004A274D">
            <w:pPr>
              <w:spacing w:after="120"/>
              <w:rPr>
                <w:lang w:val="en-US"/>
              </w:rPr>
            </w:pPr>
            <w:hyperlink r:id="rId10" w:history="1">
              <w:r w:rsidR="008636D5" w:rsidRPr="008636D5">
                <w:rPr>
                  <w:rStyle w:val="Hyperlink"/>
                  <w:szCs w:val="24"/>
                  <w:lang w:val="en-US"/>
                </w:rPr>
                <w:t>TDAG16-21/5</w:t>
              </w:r>
            </w:hyperlink>
            <w:r w:rsidR="008636D5" w:rsidRPr="008636D5">
              <w:rPr>
                <w:szCs w:val="24"/>
                <w:lang w:val="en-US"/>
              </w:rPr>
              <w:t xml:space="preserve">, </w:t>
            </w:r>
            <w:hyperlink r:id="rId11" w:history="1">
              <w:r w:rsidR="008636D5" w:rsidRPr="008636D5">
                <w:rPr>
                  <w:rStyle w:val="Hyperlink"/>
                  <w:szCs w:val="24"/>
                  <w:lang w:val="en-US"/>
                </w:rPr>
                <w:t>TDAG15-20/32</w:t>
              </w:r>
            </w:hyperlink>
            <w:r w:rsidR="008636D5" w:rsidRPr="008636D5">
              <w:rPr>
                <w:szCs w:val="24"/>
                <w:lang w:val="en-US"/>
              </w:rPr>
              <w:t xml:space="preserve">, </w:t>
            </w:r>
            <w:hyperlink r:id="rId12" w:history="1">
              <w:r w:rsidR="008636D5" w:rsidRPr="008636D5">
                <w:rPr>
                  <w:rStyle w:val="Hyperlink"/>
                  <w:szCs w:val="24"/>
                  <w:lang w:val="en-US"/>
                </w:rPr>
                <w:t>1/REP/10</w:t>
              </w:r>
            </w:hyperlink>
            <w:r w:rsidR="008636D5" w:rsidRPr="008636D5">
              <w:rPr>
                <w:szCs w:val="24"/>
                <w:lang w:val="en-US"/>
              </w:rPr>
              <w:t xml:space="preserve"> (2014), </w:t>
            </w:r>
            <w:hyperlink r:id="rId13" w:history="1">
              <w:r w:rsidR="008636D5" w:rsidRPr="008636D5">
                <w:rPr>
                  <w:rStyle w:val="Hyperlink"/>
                  <w:szCs w:val="24"/>
                  <w:lang w:val="en-US"/>
                </w:rPr>
                <w:t>1/REP/20</w:t>
              </w:r>
            </w:hyperlink>
            <w:r w:rsidR="008636D5" w:rsidRPr="008636D5">
              <w:rPr>
                <w:szCs w:val="24"/>
                <w:lang w:val="en-US"/>
              </w:rPr>
              <w:t xml:space="preserve"> (2015), </w:t>
            </w:r>
            <w:hyperlink r:id="rId14" w:history="1">
              <w:r w:rsidR="008636D5" w:rsidRPr="008636D5">
                <w:rPr>
                  <w:rStyle w:val="Hyperlink"/>
                  <w:szCs w:val="24"/>
                  <w:lang w:val="en-US"/>
                </w:rPr>
                <w:t>1/REP/30</w:t>
              </w:r>
            </w:hyperlink>
            <w:r w:rsidR="008636D5" w:rsidRPr="008636D5">
              <w:rPr>
                <w:szCs w:val="24"/>
                <w:lang w:val="en-US"/>
              </w:rPr>
              <w:t xml:space="preserve"> (2016), </w:t>
            </w:r>
            <w:hyperlink r:id="rId15" w:history="1">
              <w:r w:rsidR="008636D5" w:rsidRPr="008636D5">
                <w:rPr>
                  <w:rStyle w:val="Hyperlink"/>
                  <w:szCs w:val="24"/>
                  <w:lang w:val="en-US"/>
                </w:rPr>
                <w:t>1/REP/40</w:t>
              </w:r>
            </w:hyperlink>
            <w:r w:rsidR="008636D5" w:rsidRPr="008636D5">
              <w:rPr>
                <w:szCs w:val="24"/>
                <w:lang w:val="en-US"/>
              </w:rPr>
              <w:t xml:space="preserve"> (2017)</w:t>
            </w:r>
          </w:p>
        </w:tc>
      </w:tr>
    </w:tbl>
    <w:p w:rsidR="00CC5682" w:rsidRPr="00771629" w:rsidRDefault="00CC5682" w:rsidP="00850246">
      <w:pPr>
        <w:rPr>
          <w:lang w:val="en-US"/>
        </w:rPr>
      </w:pPr>
    </w:p>
    <w:p w:rsidR="00CC5682" w:rsidRPr="00771629" w:rsidRDefault="00CC5682" w:rsidP="00850246">
      <w:pPr>
        <w:tabs>
          <w:tab w:val="clear" w:pos="794"/>
          <w:tab w:val="clear" w:pos="1191"/>
          <w:tab w:val="clear" w:pos="1588"/>
          <w:tab w:val="clear" w:pos="1985"/>
        </w:tabs>
        <w:overflowPunct/>
        <w:autoSpaceDE/>
        <w:autoSpaceDN/>
        <w:adjustRightInd/>
        <w:spacing w:before="0"/>
        <w:textAlignment w:val="auto"/>
        <w:rPr>
          <w:lang w:val="en-US"/>
        </w:rPr>
      </w:pPr>
    </w:p>
    <w:p w:rsidR="00CC5682" w:rsidRPr="00771629" w:rsidRDefault="00CC5682" w:rsidP="00850246">
      <w:pPr>
        <w:tabs>
          <w:tab w:val="clear" w:pos="794"/>
          <w:tab w:val="clear" w:pos="1191"/>
          <w:tab w:val="clear" w:pos="1588"/>
          <w:tab w:val="clear" w:pos="1985"/>
        </w:tabs>
        <w:overflowPunct/>
        <w:autoSpaceDE/>
        <w:autoSpaceDN/>
        <w:adjustRightInd/>
        <w:spacing w:before="0"/>
        <w:textAlignment w:val="auto"/>
        <w:rPr>
          <w:lang w:val="en-US"/>
        </w:rPr>
      </w:pPr>
      <w:r w:rsidRPr="00771629">
        <w:rPr>
          <w:lang w:val="en-US"/>
        </w:rPr>
        <w:br w:type="page"/>
      </w:r>
    </w:p>
    <w:p w:rsidR="00AC6F14" w:rsidRPr="00771629" w:rsidRDefault="00CC5682" w:rsidP="00850246">
      <w:pPr>
        <w:pStyle w:val="Heading1"/>
      </w:pPr>
      <w:r w:rsidRPr="00771629">
        <w:lastRenderedPageBreak/>
        <w:t>1</w:t>
      </w:r>
      <w:r w:rsidRPr="00771629">
        <w:tab/>
        <w:t>Introduction</w:t>
      </w:r>
    </w:p>
    <w:p w:rsidR="00CC5682" w:rsidRPr="00771629" w:rsidRDefault="00CC5682" w:rsidP="00850246">
      <w:r w:rsidRPr="00771629">
        <w:rPr>
          <w:rFonts w:cstheme="minorHAnsi"/>
          <w:szCs w:val="24"/>
        </w:rPr>
        <w:t xml:space="preserve">Le présent rapport couvre les activités menées par la Commission d'études 1 de l'UIT-D pendant la </w:t>
      </w:r>
      <w:r w:rsidR="00B37C62" w:rsidRPr="00771629">
        <w:rPr>
          <w:rFonts w:cstheme="minorHAnsi"/>
          <w:szCs w:val="24"/>
        </w:rPr>
        <w:t>sixième</w:t>
      </w:r>
      <w:r w:rsidRPr="00771629">
        <w:rPr>
          <w:rFonts w:cstheme="minorHAnsi"/>
          <w:szCs w:val="24"/>
        </w:rPr>
        <w:t xml:space="preserve"> période d'études de </w:t>
      </w:r>
      <w:r w:rsidR="00B37C62" w:rsidRPr="00771629">
        <w:rPr>
          <w:rFonts w:cstheme="minorHAnsi"/>
          <w:szCs w:val="24"/>
        </w:rPr>
        <w:t>trois</w:t>
      </w:r>
      <w:r w:rsidRPr="00771629">
        <w:rPr>
          <w:rFonts w:cstheme="minorHAnsi"/>
          <w:szCs w:val="24"/>
        </w:rPr>
        <w:t xml:space="preserve"> ans </w:t>
      </w:r>
      <w:r w:rsidR="00053A4F" w:rsidRPr="00771629">
        <w:rPr>
          <w:rFonts w:cstheme="minorHAnsi"/>
          <w:szCs w:val="24"/>
        </w:rPr>
        <w:t xml:space="preserve">comprise </w:t>
      </w:r>
      <w:r w:rsidRPr="00771629">
        <w:rPr>
          <w:rFonts w:cstheme="minorHAnsi"/>
          <w:szCs w:val="24"/>
        </w:rPr>
        <w:t>entre la CMDT-14 et la CMDT-17.</w:t>
      </w:r>
    </w:p>
    <w:p w:rsidR="00CC5682" w:rsidRPr="00771629" w:rsidRDefault="00CC5682" w:rsidP="00850246">
      <w:pPr>
        <w:pStyle w:val="Heading2"/>
      </w:pPr>
      <w:r w:rsidRPr="00771629">
        <w:t>1.1</w:t>
      </w:r>
      <w:r w:rsidRPr="00771629">
        <w:tab/>
      </w:r>
      <w:r w:rsidRPr="00771629">
        <w:rPr>
          <w:rFonts w:cs="Times New Roman Bold"/>
        </w:rPr>
        <w:t>Mandats et résultats</w:t>
      </w:r>
    </w:p>
    <w:p w:rsidR="00B37C62" w:rsidRPr="00771629" w:rsidRDefault="00CC5682" w:rsidP="008636D5">
      <w:pPr>
        <w:rPr>
          <w:rFonts w:cstheme="minorHAnsi"/>
          <w:szCs w:val="24"/>
        </w:rPr>
      </w:pPr>
      <w:r w:rsidRPr="00771629">
        <w:rPr>
          <w:rFonts w:cs="Calibri"/>
          <w:szCs w:val="24"/>
        </w:rPr>
        <w:t>La Commission d'études 1 (CE 1) a été créée conformément à la Résolution 2 (Rév.Dubaï, 2014) de la CMDT, en vue d'examiner, au titre des Questions adoptées par </w:t>
      </w:r>
      <w:r w:rsidR="008636D5">
        <w:rPr>
          <w:rFonts w:cs="Calibri"/>
          <w:szCs w:val="24"/>
        </w:rPr>
        <w:t>les membres de l'UIT lors de la </w:t>
      </w:r>
      <w:r w:rsidRPr="00771629">
        <w:rPr>
          <w:rFonts w:cs="Calibri"/>
          <w:szCs w:val="24"/>
        </w:rPr>
        <w:t>CMDT-14, les questions relatives à la mise en place d'un environnement propice au développement des télécommunications/TIC.</w:t>
      </w:r>
      <w:bookmarkStart w:id="6" w:name="lt_pId021"/>
      <w:r w:rsidR="008636D5">
        <w:rPr>
          <w:rFonts w:cs="Calibri"/>
          <w:szCs w:val="24"/>
        </w:rPr>
        <w:t xml:space="preserve"> </w:t>
      </w:r>
      <w:r w:rsidR="00B37C62" w:rsidRPr="00771629">
        <w:rPr>
          <w:rFonts w:cstheme="minorHAnsi"/>
          <w:szCs w:val="24"/>
        </w:rPr>
        <w:t>La Commission est responsable de neuf questions de fond, qui peuvent être décrites, au sens large, comme suit</w:t>
      </w:r>
      <w:r w:rsidR="00850246" w:rsidRPr="00771629">
        <w:rPr>
          <w:rFonts w:cstheme="minorHAnsi"/>
          <w:szCs w:val="24"/>
        </w:rPr>
        <w:t>:</w:t>
      </w:r>
      <w:r w:rsidR="00B37C62" w:rsidRPr="00771629">
        <w:rPr>
          <w:rFonts w:cstheme="minorHAnsi"/>
          <w:szCs w:val="24"/>
        </w:rPr>
        <w:t xml:space="preserve"> stratégies politiques, techniques et de mise en </w:t>
      </w:r>
      <w:r w:rsidR="008636D5">
        <w:rPr>
          <w:rFonts w:cstheme="minorHAnsi"/>
          <w:szCs w:val="24"/>
        </w:rPr>
        <w:t>oe</w:t>
      </w:r>
      <w:r w:rsidR="00B37C62" w:rsidRPr="00771629">
        <w:rPr>
          <w:rFonts w:cstheme="minorHAnsi"/>
          <w:szCs w:val="24"/>
        </w:rPr>
        <w:t xml:space="preserve">uvre </w:t>
      </w:r>
      <w:r w:rsidR="000022CC" w:rsidRPr="00771629">
        <w:rPr>
          <w:rFonts w:cstheme="minorHAnsi"/>
          <w:szCs w:val="24"/>
        </w:rPr>
        <w:t>liées</w:t>
      </w:r>
      <w:r w:rsidR="00B37C62" w:rsidRPr="00771629">
        <w:rPr>
          <w:rFonts w:cstheme="minorHAnsi"/>
          <w:szCs w:val="24"/>
        </w:rPr>
        <w:t xml:space="preserve"> au passage aux réseaux, services et applications large bande, y compris les services mobiles, les services over-the-top (OTT) et la mise en </w:t>
      </w:r>
      <w:r w:rsidR="008636D5">
        <w:rPr>
          <w:rFonts w:cstheme="minorHAnsi"/>
          <w:szCs w:val="24"/>
        </w:rPr>
        <w:t>oe</w:t>
      </w:r>
      <w:r w:rsidR="00B37C62" w:rsidRPr="00771629">
        <w:rPr>
          <w:rFonts w:cstheme="minorHAnsi"/>
          <w:szCs w:val="24"/>
        </w:rPr>
        <w:t>uvre du protocole IPv6</w:t>
      </w:r>
      <w:r w:rsidR="00850246" w:rsidRPr="00771629">
        <w:rPr>
          <w:rFonts w:cstheme="minorHAnsi"/>
          <w:szCs w:val="24"/>
        </w:rPr>
        <w:t>;</w:t>
      </w:r>
      <w:r w:rsidR="00B37C62" w:rsidRPr="00771629">
        <w:rPr>
          <w:rFonts w:cstheme="minorHAnsi"/>
          <w:szCs w:val="24"/>
        </w:rPr>
        <w:t xml:space="preserve"> accès universel aux technologies et services large bande, y compris pour les habitants des zones rurales et isolées, les personnes handicapées </w:t>
      </w:r>
      <w:r w:rsidR="00B364EB" w:rsidRPr="00771629">
        <w:rPr>
          <w:rFonts w:cstheme="minorHAnsi"/>
          <w:szCs w:val="24"/>
        </w:rPr>
        <w:t>et les personnes</w:t>
      </w:r>
      <w:r w:rsidR="00B37C62" w:rsidRPr="00771629">
        <w:rPr>
          <w:rFonts w:cstheme="minorHAnsi"/>
          <w:szCs w:val="24"/>
        </w:rPr>
        <w:t xml:space="preserve"> ayant des besoins particuliers</w:t>
      </w:r>
      <w:r w:rsidR="00850246" w:rsidRPr="00771629">
        <w:rPr>
          <w:rFonts w:cstheme="minorHAnsi"/>
          <w:szCs w:val="24"/>
        </w:rPr>
        <w:t>;</w:t>
      </w:r>
      <w:r w:rsidR="00B37C62" w:rsidRPr="00771629">
        <w:rPr>
          <w:rFonts w:cstheme="minorHAnsi"/>
          <w:szCs w:val="24"/>
        </w:rPr>
        <w:t xml:space="preserve"> accès à l'informatique en nuage</w:t>
      </w:r>
      <w:r w:rsidR="00850246" w:rsidRPr="00771629">
        <w:rPr>
          <w:rFonts w:cstheme="minorHAnsi"/>
          <w:szCs w:val="24"/>
        </w:rPr>
        <w:t>;</w:t>
      </w:r>
      <w:r w:rsidR="00697A63" w:rsidRPr="00771629">
        <w:rPr>
          <w:rFonts w:cstheme="minorHAnsi"/>
          <w:szCs w:val="24"/>
        </w:rPr>
        <w:t xml:space="preserve"> politiques économiques et tarifaires en matière de réseaux de télécommunication/TIC; politiques relatives aux TIC pour </w:t>
      </w:r>
      <w:r w:rsidR="00BC3183" w:rsidRPr="00771629">
        <w:rPr>
          <w:rFonts w:cstheme="minorHAnsi"/>
          <w:szCs w:val="24"/>
        </w:rPr>
        <w:t>la protection des consommateurs</w:t>
      </w:r>
      <w:r w:rsidR="00850246" w:rsidRPr="00771629">
        <w:rPr>
          <w:rFonts w:cstheme="minorHAnsi"/>
          <w:szCs w:val="24"/>
        </w:rPr>
        <w:t>;</w:t>
      </w:r>
      <w:r w:rsidR="00BC3183" w:rsidRPr="00771629">
        <w:rPr>
          <w:rFonts w:cstheme="minorHAnsi"/>
          <w:szCs w:val="24"/>
        </w:rPr>
        <w:t xml:space="preserve"> stratégies de transition vers la radiodiffusion numérique de Terre</w:t>
      </w:r>
      <w:r w:rsidR="00850246" w:rsidRPr="00771629">
        <w:rPr>
          <w:rFonts w:cstheme="minorHAnsi"/>
          <w:szCs w:val="24"/>
        </w:rPr>
        <w:t>;</w:t>
      </w:r>
      <w:r w:rsidR="00BC3183" w:rsidRPr="00771629">
        <w:rPr>
          <w:rFonts w:cstheme="minorHAnsi"/>
          <w:szCs w:val="24"/>
        </w:rPr>
        <w:t xml:space="preserve"> et questions relatives à la gestion du spectre</w:t>
      </w:r>
      <w:r w:rsidR="009B2AA3" w:rsidRPr="00771629">
        <w:rPr>
          <w:rFonts w:cstheme="minorHAnsi"/>
          <w:szCs w:val="24"/>
        </w:rPr>
        <w:t xml:space="preserve"> radioélectrique</w:t>
      </w:r>
      <w:r w:rsidR="00BC3183" w:rsidRPr="00771629">
        <w:rPr>
          <w:rFonts w:cstheme="minorHAnsi"/>
          <w:szCs w:val="24"/>
        </w:rPr>
        <w:t>.</w:t>
      </w:r>
    </w:p>
    <w:p w:rsidR="00BD19F0" w:rsidRPr="00771629" w:rsidRDefault="00BD19F0" w:rsidP="00850246">
      <w:pPr>
        <w:rPr>
          <w:color w:val="000000"/>
        </w:rPr>
      </w:pPr>
      <w:r w:rsidRPr="00771629">
        <w:rPr>
          <w:color w:val="000000"/>
        </w:rPr>
        <w:t>Les titres officiels des Questions confiées à la Commission d'études 1 et de la Résolution 9 sont les suivants</w:t>
      </w:r>
      <w:r w:rsidR="00850246" w:rsidRPr="00771629">
        <w:rPr>
          <w:color w:val="000000"/>
        </w:rPr>
        <w:t>:</w:t>
      </w:r>
    </w:p>
    <w:p w:rsidR="00BD19F0" w:rsidRPr="00771629" w:rsidRDefault="00BD19F0" w:rsidP="00C23F43">
      <w:pPr>
        <w:pStyle w:val="ListParagraph"/>
        <w:numPr>
          <w:ilvl w:val="0"/>
          <w:numId w:val="5"/>
        </w:numPr>
        <w:spacing w:before="60" w:after="60"/>
        <w:ind w:left="357" w:hanging="357"/>
        <w:contextualSpacing w:val="0"/>
        <w:rPr>
          <w:b/>
          <w:bCs/>
          <w:szCs w:val="24"/>
        </w:rPr>
      </w:pPr>
      <w:r w:rsidRPr="00771629">
        <w:rPr>
          <w:b/>
          <w:bCs/>
          <w:szCs w:val="24"/>
        </w:rPr>
        <w:t xml:space="preserve">Question 1/1: </w:t>
      </w:r>
      <w:r w:rsidRPr="00771629">
        <w:rPr>
          <w:szCs w:val="24"/>
        </w:rPr>
        <w:t xml:space="preserve">Aspects politiques, réglementaires et techniques liés au passage des réseaux existants aux réseaux large bande dans les pays en développement, y compris les réseaux de prochaine génération, les services mobiles, les services over-the-top (OTT) et la mise en </w:t>
      </w:r>
      <w:r w:rsidR="00850246" w:rsidRPr="00771629">
        <w:rPr>
          <w:szCs w:val="24"/>
        </w:rPr>
        <w:t>oe</w:t>
      </w:r>
      <w:r w:rsidRPr="00771629">
        <w:rPr>
          <w:szCs w:val="24"/>
        </w:rPr>
        <w:t>uvre du protocole IPv6</w:t>
      </w:r>
    </w:p>
    <w:p w:rsidR="00BD19F0" w:rsidRPr="00771629" w:rsidRDefault="00BD19F0" w:rsidP="00C23F43">
      <w:pPr>
        <w:pStyle w:val="ListParagraph"/>
        <w:numPr>
          <w:ilvl w:val="0"/>
          <w:numId w:val="5"/>
        </w:numPr>
        <w:spacing w:before="60" w:after="60"/>
        <w:ind w:left="357" w:hanging="357"/>
        <w:contextualSpacing w:val="0"/>
        <w:rPr>
          <w:szCs w:val="24"/>
        </w:rPr>
      </w:pPr>
      <w:r w:rsidRPr="00771629">
        <w:rPr>
          <w:b/>
          <w:bCs/>
          <w:szCs w:val="24"/>
        </w:rPr>
        <w:t xml:space="preserve">Question 2/1: </w:t>
      </w:r>
      <w:r w:rsidRPr="00771629">
        <w:rPr>
          <w:szCs w:val="24"/>
        </w:rPr>
        <w:t>Technologies d'accès large bande, y compris les IMT, pour les pays en développement</w:t>
      </w:r>
    </w:p>
    <w:p w:rsidR="00BD19F0" w:rsidRPr="00771629" w:rsidRDefault="00BD19F0" w:rsidP="00C23F43">
      <w:pPr>
        <w:pStyle w:val="ListParagraph"/>
        <w:numPr>
          <w:ilvl w:val="0"/>
          <w:numId w:val="5"/>
        </w:numPr>
        <w:spacing w:before="60" w:after="60"/>
        <w:ind w:left="357" w:hanging="357"/>
        <w:contextualSpacing w:val="0"/>
        <w:rPr>
          <w:szCs w:val="24"/>
        </w:rPr>
      </w:pPr>
      <w:r w:rsidRPr="00771629">
        <w:rPr>
          <w:b/>
          <w:bCs/>
          <w:szCs w:val="24"/>
        </w:rPr>
        <w:t xml:space="preserve">Question 3/1: </w:t>
      </w:r>
      <w:r w:rsidRPr="00771629">
        <w:rPr>
          <w:szCs w:val="24"/>
        </w:rPr>
        <w:t>Accès à l'informatique en nuage: enjeux et perspectives pour les pays en développement</w:t>
      </w:r>
    </w:p>
    <w:p w:rsidR="00BD19F0" w:rsidRPr="00771629" w:rsidRDefault="00BD19F0" w:rsidP="00C23F43">
      <w:pPr>
        <w:pStyle w:val="ListParagraph"/>
        <w:numPr>
          <w:ilvl w:val="0"/>
          <w:numId w:val="5"/>
        </w:numPr>
        <w:spacing w:before="60" w:after="60"/>
        <w:ind w:left="357" w:hanging="357"/>
        <w:contextualSpacing w:val="0"/>
        <w:rPr>
          <w:szCs w:val="24"/>
        </w:rPr>
      </w:pPr>
      <w:r w:rsidRPr="00771629">
        <w:rPr>
          <w:b/>
          <w:bCs/>
          <w:szCs w:val="24"/>
        </w:rPr>
        <w:t xml:space="preserve">Question 4/1: </w:t>
      </w:r>
      <w:r w:rsidRPr="00771629">
        <w:rPr>
          <w:szCs w:val="24"/>
        </w:rPr>
        <w:t>Politiques économiques et méthodes de détermination des coûts des services relatifs aux réseaux nationaux de télécommunication/TIC, y compris les réseaux de prochaine génération</w:t>
      </w:r>
    </w:p>
    <w:p w:rsidR="00BD19F0" w:rsidRPr="00771629" w:rsidRDefault="00BD19F0" w:rsidP="00C23F43">
      <w:pPr>
        <w:pStyle w:val="ListParagraph"/>
        <w:numPr>
          <w:ilvl w:val="0"/>
          <w:numId w:val="5"/>
        </w:numPr>
        <w:spacing w:before="60" w:after="60"/>
        <w:ind w:left="357" w:hanging="357"/>
        <w:contextualSpacing w:val="0"/>
        <w:rPr>
          <w:szCs w:val="24"/>
        </w:rPr>
      </w:pPr>
      <w:r w:rsidRPr="00771629">
        <w:rPr>
          <w:b/>
          <w:bCs/>
          <w:szCs w:val="24"/>
        </w:rPr>
        <w:t xml:space="preserve">Question 5/1: </w:t>
      </w:r>
      <w:r w:rsidRPr="00771629">
        <w:rPr>
          <w:szCs w:val="24"/>
        </w:rPr>
        <w:t xml:space="preserve">Télécommunications/TIC pour les zones rurales et isolées </w:t>
      </w:r>
    </w:p>
    <w:p w:rsidR="00BD19F0" w:rsidRPr="00771629" w:rsidRDefault="00BD19F0" w:rsidP="00C23F43">
      <w:pPr>
        <w:pStyle w:val="ListParagraph"/>
        <w:numPr>
          <w:ilvl w:val="0"/>
          <w:numId w:val="5"/>
        </w:numPr>
        <w:spacing w:before="60" w:after="60"/>
        <w:ind w:left="357" w:hanging="357"/>
        <w:contextualSpacing w:val="0"/>
        <w:rPr>
          <w:szCs w:val="24"/>
        </w:rPr>
      </w:pPr>
      <w:r w:rsidRPr="00771629">
        <w:rPr>
          <w:b/>
          <w:bCs/>
          <w:szCs w:val="24"/>
        </w:rPr>
        <w:t xml:space="preserve">Question 6/1: </w:t>
      </w:r>
      <w:r w:rsidRPr="00771629">
        <w:rPr>
          <w:szCs w:val="24"/>
        </w:rPr>
        <w:t>Information, protection et droits du consommateur: lois, réglementation, fondements économiques, réseaux de consommateurs</w:t>
      </w:r>
    </w:p>
    <w:p w:rsidR="00BD19F0" w:rsidRPr="00771629" w:rsidRDefault="00BD19F0" w:rsidP="00C23F43">
      <w:pPr>
        <w:pStyle w:val="ListParagraph"/>
        <w:numPr>
          <w:ilvl w:val="0"/>
          <w:numId w:val="5"/>
        </w:numPr>
        <w:spacing w:before="60" w:after="60"/>
        <w:ind w:left="357" w:hanging="357"/>
        <w:contextualSpacing w:val="0"/>
        <w:rPr>
          <w:szCs w:val="24"/>
        </w:rPr>
      </w:pPr>
      <w:r w:rsidRPr="00771629">
        <w:rPr>
          <w:b/>
          <w:bCs/>
          <w:szCs w:val="24"/>
        </w:rPr>
        <w:t xml:space="preserve">Question 7/1: </w:t>
      </w:r>
      <w:r w:rsidRPr="00771629">
        <w:rPr>
          <w:szCs w:val="24"/>
        </w:rPr>
        <w:t>Accès des personnes handicapées et des personnes ayant des besoins particuliers aux services de télécommunication/TIC</w:t>
      </w:r>
    </w:p>
    <w:p w:rsidR="00850246" w:rsidRPr="00771629" w:rsidRDefault="00BD19F0" w:rsidP="00C23F43">
      <w:pPr>
        <w:pStyle w:val="ListParagraph"/>
        <w:numPr>
          <w:ilvl w:val="0"/>
          <w:numId w:val="5"/>
        </w:numPr>
        <w:spacing w:before="60" w:after="60"/>
        <w:ind w:left="357" w:hanging="357"/>
        <w:contextualSpacing w:val="0"/>
        <w:rPr>
          <w:szCs w:val="24"/>
        </w:rPr>
      </w:pPr>
      <w:r w:rsidRPr="00771629">
        <w:rPr>
          <w:b/>
          <w:bCs/>
          <w:szCs w:val="24"/>
        </w:rPr>
        <w:t xml:space="preserve">Question 8/1: </w:t>
      </w:r>
      <w:r w:rsidRPr="00771629">
        <w:rPr>
          <w:szCs w:val="24"/>
        </w:rPr>
        <w:t xml:space="preserve">Etude des stratégies et des méthodes de transition de la radiodiffusion analogique de Terre à la radiodiffusion numérique de Terre et de la mise en </w:t>
      </w:r>
      <w:r w:rsidR="00850246" w:rsidRPr="00771629">
        <w:rPr>
          <w:szCs w:val="24"/>
        </w:rPr>
        <w:t>oe</w:t>
      </w:r>
      <w:r w:rsidRPr="00771629">
        <w:rPr>
          <w:szCs w:val="24"/>
        </w:rPr>
        <w:t>uvre de nouveaux services</w:t>
      </w:r>
    </w:p>
    <w:p w:rsidR="00BD19F0" w:rsidRPr="00771629" w:rsidRDefault="00BD19F0" w:rsidP="00C23F43">
      <w:pPr>
        <w:pStyle w:val="ListParagraph"/>
        <w:numPr>
          <w:ilvl w:val="0"/>
          <w:numId w:val="5"/>
        </w:numPr>
        <w:spacing w:before="60" w:after="60"/>
        <w:ind w:left="357" w:hanging="357"/>
        <w:contextualSpacing w:val="0"/>
        <w:rPr>
          <w:szCs w:val="24"/>
        </w:rPr>
      </w:pPr>
      <w:r w:rsidRPr="00771629">
        <w:rPr>
          <w:b/>
          <w:bCs/>
          <w:szCs w:val="24"/>
        </w:rPr>
        <w:t xml:space="preserve">Résolution 9 </w:t>
      </w:r>
      <w:r w:rsidR="009B2AA3" w:rsidRPr="00771629">
        <w:rPr>
          <w:b/>
          <w:bCs/>
          <w:szCs w:val="24"/>
        </w:rPr>
        <w:t>(Rév.</w:t>
      </w:r>
      <w:r w:rsidRPr="00771629">
        <w:rPr>
          <w:b/>
          <w:bCs/>
          <w:szCs w:val="24"/>
        </w:rPr>
        <w:t>CMDT</w:t>
      </w:r>
      <w:r w:rsidR="009B2AA3" w:rsidRPr="00771629">
        <w:rPr>
          <w:b/>
          <w:bCs/>
          <w:szCs w:val="24"/>
        </w:rPr>
        <w:t xml:space="preserve">-14) </w:t>
      </w:r>
      <w:r w:rsidR="009B2AA3" w:rsidRPr="00771629">
        <w:rPr>
          <w:szCs w:val="24"/>
        </w:rPr>
        <w:t xml:space="preserve">sur la </w:t>
      </w:r>
      <w:r w:rsidR="00C23F43" w:rsidRPr="00771629">
        <w:rPr>
          <w:szCs w:val="24"/>
        </w:rPr>
        <w:t>"</w:t>
      </w:r>
      <w:r w:rsidRPr="00771629">
        <w:rPr>
          <w:szCs w:val="24"/>
        </w:rPr>
        <w:t>Participation des pays, en particulier des pays en développement, à la gestion du spectre radioélectrique</w:t>
      </w:r>
      <w:r w:rsidR="00C23F43" w:rsidRPr="00771629">
        <w:rPr>
          <w:szCs w:val="24"/>
        </w:rPr>
        <w:t>"</w:t>
      </w:r>
      <w:r w:rsidRPr="00771629">
        <w:rPr>
          <w:szCs w:val="24"/>
        </w:rPr>
        <w:t xml:space="preserve">, </w:t>
      </w:r>
      <w:r w:rsidR="009B2AA3" w:rsidRPr="00771629">
        <w:rPr>
          <w:szCs w:val="24"/>
        </w:rPr>
        <w:t>groupe conjoint avec la Commission d</w:t>
      </w:r>
      <w:r w:rsidR="00C23F43" w:rsidRPr="00771629">
        <w:rPr>
          <w:szCs w:val="24"/>
        </w:rPr>
        <w:t>'</w:t>
      </w:r>
      <w:r w:rsidR="009B2AA3" w:rsidRPr="00771629">
        <w:rPr>
          <w:szCs w:val="24"/>
        </w:rPr>
        <w:t>études 1 de l</w:t>
      </w:r>
      <w:r w:rsidR="00C23F43" w:rsidRPr="00771629">
        <w:rPr>
          <w:szCs w:val="24"/>
        </w:rPr>
        <w:t>'</w:t>
      </w:r>
      <w:r w:rsidR="009B2AA3" w:rsidRPr="00771629">
        <w:rPr>
          <w:szCs w:val="24"/>
        </w:rPr>
        <w:t>UIT-R</w:t>
      </w:r>
    </w:p>
    <w:bookmarkEnd w:id="6"/>
    <w:p w:rsidR="00CC5682" w:rsidRPr="00771629" w:rsidRDefault="00737E83" w:rsidP="00C23F43">
      <w:pPr>
        <w:pStyle w:val="CEOAgendaItemIndent"/>
        <w:spacing w:before="120" w:after="120"/>
        <w:ind w:right="11"/>
        <w:rPr>
          <w:rFonts w:ascii="Calibri" w:hAnsi="Calibri" w:cs="Calibri"/>
          <w:sz w:val="24"/>
          <w:szCs w:val="24"/>
          <w:lang w:val="fr-CH"/>
        </w:rPr>
      </w:pPr>
      <w:r w:rsidRPr="00771629">
        <w:rPr>
          <w:rFonts w:ascii="Calibri" w:hAnsi="Calibri" w:cs="Calibri"/>
          <w:sz w:val="24"/>
          <w:szCs w:val="24"/>
          <w:lang w:val="fr-CH"/>
        </w:rPr>
        <w:lastRenderedPageBreak/>
        <w:t xml:space="preserve">La CE 1 a achevé ses travaux lors de sa quatrième et dernière réunion tenue à Genève du </w:t>
      </w:r>
      <w:r w:rsidR="000022CC" w:rsidRPr="00771629">
        <w:rPr>
          <w:rFonts w:ascii="Calibri" w:hAnsi="Calibri" w:cs="Calibri"/>
          <w:sz w:val="24"/>
          <w:szCs w:val="24"/>
          <w:lang w:val="fr-CH"/>
        </w:rPr>
        <w:t>27</w:t>
      </w:r>
      <w:r w:rsidRPr="00771629">
        <w:rPr>
          <w:rFonts w:ascii="Calibri" w:hAnsi="Calibri" w:cs="Calibri"/>
          <w:sz w:val="24"/>
          <w:szCs w:val="24"/>
          <w:lang w:val="fr-CH"/>
        </w:rPr>
        <w:t xml:space="preserve"> au</w:t>
      </w:r>
      <w:r w:rsidR="008636D5">
        <w:rPr>
          <w:rFonts w:ascii="Calibri" w:hAnsi="Calibri" w:cs="Calibri"/>
          <w:sz w:val="24"/>
          <w:szCs w:val="24"/>
          <w:lang w:val="fr-CH"/>
        </w:rPr>
        <w:t> </w:t>
      </w:r>
      <w:r w:rsidR="000022CC" w:rsidRPr="00771629">
        <w:rPr>
          <w:rFonts w:ascii="Calibri" w:hAnsi="Calibri" w:cs="Calibri"/>
          <w:sz w:val="24"/>
          <w:szCs w:val="24"/>
          <w:lang w:val="fr-CH"/>
        </w:rPr>
        <w:t>31</w:t>
      </w:r>
      <w:r w:rsidRPr="00771629">
        <w:rPr>
          <w:rFonts w:ascii="Calibri" w:hAnsi="Calibri" w:cs="Calibri"/>
          <w:sz w:val="24"/>
          <w:szCs w:val="24"/>
          <w:lang w:val="fr-CH"/>
        </w:rPr>
        <w:t> </w:t>
      </w:r>
      <w:r w:rsidR="000022CC" w:rsidRPr="00771629">
        <w:rPr>
          <w:rFonts w:ascii="Calibri" w:hAnsi="Calibri" w:cs="Calibri"/>
          <w:sz w:val="24"/>
          <w:szCs w:val="24"/>
          <w:lang w:val="fr-CH"/>
        </w:rPr>
        <w:t>mars</w:t>
      </w:r>
      <w:r w:rsidRPr="00771629">
        <w:rPr>
          <w:rFonts w:ascii="Calibri" w:hAnsi="Calibri" w:cs="Calibri"/>
          <w:sz w:val="24"/>
          <w:szCs w:val="24"/>
          <w:lang w:val="fr-CH"/>
        </w:rPr>
        <w:t xml:space="preserve"> 201</w:t>
      </w:r>
      <w:r w:rsidR="000022CC" w:rsidRPr="00771629">
        <w:rPr>
          <w:rFonts w:ascii="Calibri" w:hAnsi="Calibri" w:cs="Calibri"/>
          <w:sz w:val="24"/>
          <w:szCs w:val="24"/>
          <w:lang w:val="fr-CH"/>
        </w:rPr>
        <w:t>7</w:t>
      </w:r>
      <w:r w:rsidRPr="00771629">
        <w:rPr>
          <w:rFonts w:ascii="Calibri" w:hAnsi="Calibri" w:cs="Calibri"/>
          <w:sz w:val="24"/>
          <w:szCs w:val="24"/>
          <w:lang w:val="fr-CH"/>
        </w:rPr>
        <w:t>. Elle a approuvé à cette occasion l</w:t>
      </w:r>
      <w:r w:rsidR="00C23F43" w:rsidRPr="00771629">
        <w:rPr>
          <w:rFonts w:ascii="Calibri" w:hAnsi="Calibri" w:cs="Calibri"/>
          <w:sz w:val="24"/>
          <w:szCs w:val="24"/>
          <w:lang w:val="fr-CH"/>
        </w:rPr>
        <w:t xml:space="preserve">es rapports finals relatifs aux </w:t>
      </w:r>
      <w:r w:rsidRPr="00771629">
        <w:rPr>
          <w:rFonts w:ascii="Calibri" w:hAnsi="Calibri" w:cs="Calibri"/>
          <w:sz w:val="24"/>
          <w:szCs w:val="24"/>
          <w:lang w:val="fr-CH"/>
        </w:rPr>
        <w:t>neuf</w:t>
      </w:r>
      <w:r w:rsidR="00C23F43" w:rsidRPr="00771629">
        <w:rPr>
          <w:rFonts w:ascii="Calibri" w:hAnsi="Calibri" w:cs="Calibri"/>
          <w:sz w:val="24"/>
          <w:szCs w:val="24"/>
          <w:lang w:val="fr-CH"/>
        </w:rPr>
        <w:t xml:space="preserve"> </w:t>
      </w:r>
      <w:r w:rsidR="00F13D58" w:rsidRPr="00771629">
        <w:rPr>
          <w:rFonts w:ascii="Calibri" w:hAnsi="Calibri" w:cs="Calibri"/>
          <w:sz w:val="24"/>
          <w:szCs w:val="24"/>
          <w:lang w:val="fr-CH"/>
        </w:rPr>
        <w:t>Q</w:t>
      </w:r>
      <w:r w:rsidR="00C23F43" w:rsidRPr="00771629">
        <w:rPr>
          <w:rFonts w:ascii="Calibri" w:hAnsi="Calibri" w:cs="Calibri"/>
          <w:sz w:val="24"/>
          <w:szCs w:val="24"/>
          <w:lang w:val="fr-CH"/>
        </w:rPr>
        <w:t>uestions et a </w:t>
      </w:r>
      <w:r w:rsidRPr="00771629">
        <w:rPr>
          <w:rFonts w:ascii="Calibri" w:hAnsi="Calibri" w:cs="Calibri"/>
          <w:sz w:val="24"/>
          <w:szCs w:val="24"/>
          <w:lang w:val="fr-CH"/>
        </w:rPr>
        <w:t xml:space="preserve">élaboré </w:t>
      </w:r>
      <w:r w:rsidR="000022CC" w:rsidRPr="00771629">
        <w:rPr>
          <w:rFonts w:ascii="Calibri" w:hAnsi="Calibri" w:cs="Calibri"/>
          <w:sz w:val="24"/>
          <w:szCs w:val="24"/>
          <w:lang w:val="fr-CH"/>
        </w:rPr>
        <w:t>près</w:t>
      </w:r>
      <w:r w:rsidRPr="00771629">
        <w:rPr>
          <w:rFonts w:ascii="Calibri" w:hAnsi="Calibri" w:cs="Calibri"/>
          <w:sz w:val="24"/>
          <w:szCs w:val="24"/>
          <w:lang w:val="fr-CH"/>
        </w:rPr>
        <w:t xml:space="preserve"> de </w:t>
      </w:r>
      <w:r w:rsidR="000022CC" w:rsidRPr="00771629">
        <w:rPr>
          <w:rFonts w:ascii="Calibri" w:hAnsi="Calibri" w:cs="Calibri"/>
          <w:sz w:val="24"/>
          <w:szCs w:val="24"/>
          <w:lang w:val="fr-CH"/>
        </w:rPr>
        <w:t>80</w:t>
      </w:r>
      <w:r w:rsidRPr="00771629">
        <w:rPr>
          <w:rFonts w:ascii="Calibri" w:hAnsi="Calibri" w:cs="Calibri"/>
          <w:sz w:val="24"/>
          <w:szCs w:val="24"/>
          <w:lang w:val="fr-CH"/>
        </w:rPr>
        <w:t xml:space="preserve"> lignes directrices à l'intention des membres de l'UIT. </w:t>
      </w:r>
    </w:p>
    <w:p w:rsidR="00CC5682" w:rsidRPr="00771629" w:rsidRDefault="00CC5682" w:rsidP="00850246">
      <w:pPr>
        <w:pStyle w:val="Heading2"/>
        <w:rPr>
          <w:noProof/>
        </w:rPr>
      </w:pPr>
      <w:r w:rsidRPr="00771629">
        <w:t>1.2</w:t>
      </w:r>
      <w:r w:rsidRPr="00771629">
        <w:tab/>
      </w:r>
      <w:r w:rsidRPr="00771629">
        <w:rPr>
          <w:noProof/>
        </w:rPr>
        <w:t>Equipe de direction de la Commission d'études 1</w:t>
      </w:r>
    </w:p>
    <w:p w:rsidR="00CC5682" w:rsidRPr="00771629" w:rsidRDefault="00CC5682" w:rsidP="00850246">
      <w:r w:rsidRPr="00771629">
        <w:rPr>
          <w:noProof/>
        </w:rPr>
        <w:t xml:space="preserve">La CMDT-14 a désigné l'équipe de direction de la CE 1 pour la sixième période d'études </w:t>
      </w:r>
      <w:r w:rsidR="00F13D58" w:rsidRPr="00771629">
        <w:rPr>
          <w:noProof/>
        </w:rPr>
        <w:t>(2014</w:t>
      </w:r>
      <w:r w:rsidR="00F13D58" w:rsidRPr="00771629">
        <w:rPr>
          <w:noProof/>
        </w:rPr>
        <w:noBreakHyphen/>
        <w:t>2017)</w:t>
      </w:r>
      <w:r w:rsidR="00850246" w:rsidRPr="00771629">
        <w:rPr>
          <w:noProof/>
        </w:rPr>
        <w:t>:</w:t>
      </w:r>
      <w:r w:rsidRPr="00771629">
        <w:rPr>
          <w:noProof/>
        </w:rPr>
        <w:t xml:space="preserve"> </w:t>
      </w:r>
      <w:r w:rsidR="00257E8F" w:rsidRPr="00771629">
        <w:rPr>
          <w:noProof/>
        </w:rPr>
        <w:t>la présidence a été confiée à Mme Roxanne McElvane Webber (Etats-Unis)</w:t>
      </w:r>
      <w:r w:rsidRPr="00771629">
        <w:rPr>
          <w:noProof/>
        </w:rPr>
        <w:t>,</w:t>
      </w:r>
      <w:r w:rsidR="00257E8F" w:rsidRPr="00771629">
        <w:rPr>
          <w:noProof/>
        </w:rPr>
        <w:t xml:space="preserve"> qui</w:t>
      </w:r>
      <w:r w:rsidRPr="00771629">
        <w:rPr>
          <w:noProof/>
        </w:rPr>
        <w:t xml:space="preserve"> </w:t>
      </w:r>
      <w:r w:rsidR="00257E8F" w:rsidRPr="00771629">
        <w:rPr>
          <w:noProof/>
        </w:rPr>
        <w:t xml:space="preserve">a été secondée avec une remarquable compétence par </w:t>
      </w:r>
      <w:r w:rsidRPr="00771629">
        <w:rPr>
          <w:noProof/>
        </w:rPr>
        <w:t>onze Vice</w:t>
      </w:r>
      <w:r w:rsidRPr="00771629">
        <w:rPr>
          <w:noProof/>
        </w:rPr>
        <w:noBreakHyphen/>
        <w:t>Présidents et Vices</w:t>
      </w:r>
      <w:r w:rsidRPr="00771629">
        <w:rPr>
          <w:noProof/>
        </w:rPr>
        <w:noBreakHyphen/>
        <w:t>Présidentes</w:t>
      </w:r>
      <w:r w:rsidR="00F45BC3" w:rsidRPr="00771629">
        <w:rPr>
          <w:noProof/>
        </w:rPr>
        <w:t xml:space="preserve"> représentant les six régions du monde</w:t>
      </w:r>
      <w:r w:rsidRPr="00771629">
        <w:rPr>
          <w:noProof/>
        </w:rPr>
        <w:t>:</w:t>
      </w:r>
    </w:p>
    <w:p w:rsidR="00CC5682" w:rsidRPr="00771629" w:rsidRDefault="00CC5682" w:rsidP="00850246">
      <w:pPr>
        <w:pStyle w:val="enumlev1"/>
        <w:rPr>
          <w:rFonts w:cs="Calibri"/>
          <w:color w:val="1E1E1E"/>
          <w:lang w:eastAsia="zh-CN"/>
        </w:rPr>
      </w:pPr>
      <w:r w:rsidRPr="00771629">
        <w:rPr>
          <w:rFonts w:cs="Calibri"/>
          <w:color w:val="1E1E1E"/>
          <w:lang w:eastAsia="zh-CN"/>
        </w:rPr>
        <w:t>–</w:t>
      </w:r>
      <w:r w:rsidRPr="00771629">
        <w:rPr>
          <w:rFonts w:cs="Calibri"/>
          <w:color w:val="1E1E1E"/>
          <w:lang w:eastAsia="zh-CN"/>
        </w:rPr>
        <w:tab/>
        <w:t>Mme Regina Fleur Assoumou-Bessou (Côte d'Ivoire)</w:t>
      </w:r>
      <w:r w:rsidR="00AA794F" w:rsidRPr="00771629">
        <w:rPr>
          <w:rFonts w:cs="Calibri"/>
          <w:color w:val="1E1E1E"/>
          <w:lang w:eastAsia="zh-CN"/>
        </w:rPr>
        <w:t xml:space="preserve"> (AFR)</w:t>
      </w:r>
    </w:p>
    <w:p w:rsidR="00AA794F" w:rsidRPr="00771629" w:rsidRDefault="00CC5682" w:rsidP="00850246">
      <w:pPr>
        <w:pStyle w:val="enumlev1"/>
        <w:rPr>
          <w:rFonts w:cs="Calibri"/>
          <w:color w:val="1E1E1E"/>
          <w:lang w:val="en-US" w:eastAsia="zh-CN"/>
        </w:rPr>
      </w:pPr>
      <w:r w:rsidRPr="00771629">
        <w:rPr>
          <w:rFonts w:cs="Calibri"/>
          <w:color w:val="1E1E1E"/>
          <w:lang w:val="en-US" w:eastAsia="zh-CN"/>
        </w:rPr>
        <w:t>–</w:t>
      </w:r>
      <w:r w:rsidRPr="00771629">
        <w:rPr>
          <w:rFonts w:cs="Calibri"/>
          <w:color w:val="1E1E1E"/>
          <w:lang w:val="en-US" w:eastAsia="zh-CN"/>
        </w:rPr>
        <w:tab/>
        <w:t>M. Peter Ngwan Mbengie (Cameroun)</w:t>
      </w:r>
      <w:r w:rsidR="00AA794F" w:rsidRPr="00771629">
        <w:rPr>
          <w:rFonts w:cs="Calibri"/>
          <w:color w:val="1E1E1E"/>
          <w:lang w:val="en-US" w:eastAsia="zh-CN"/>
        </w:rPr>
        <w:t xml:space="preserve"> (AFR) </w:t>
      </w:r>
    </w:p>
    <w:p w:rsidR="00CC5682" w:rsidRPr="00771629" w:rsidRDefault="00AA794F" w:rsidP="00850246">
      <w:pPr>
        <w:pStyle w:val="enumlev1"/>
        <w:rPr>
          <w:rFonts w:cs="Calibri"/>
          <w:color w:val="1E1E1E"/>
          <w:lang w:val="es-ES" w:eastAsia="zh-CN"/>
        </w:rPr>
      </w:pPr>
      <w:r w:rsidRPr="00771629">
        <w:rPr>
          <w:rFonts w:cs="Calibri"/>
          <w:color w:val="1E1E1E"/>
          <w:lang w:val="es-ES" w:eastAsia="zh-CN"/>
        </w:rPr>
        <w:t>–</w:t>
      </w:r>
      <w:r w:rsidRPr="00771629">
        <w:rPr>
          <w:rFonts w:cs="Calibri"/>
          <w:color w:val="1E1E1E"/>
          <w:lang w:val="es-ES" w:eastAsia="zh-CN"/>
        </w:rPr>
        <w:tab/>
        <w:t>Mme Claymir Carozza Rodriguez (Venezuela) (AMS)</w:t>
      </w:r>
    </w:p>
    <w:p w:rsidR="00CC5682" w:rsidRPr="00771629" w:rsidRDefault="00CC5682" w:rsidP="00850246">
      <w:pPr>
        <w:pStyle w:val="enumlev1"/>
        <w:rPr>
          <w:rFonts w:cs="Calibri"/>
          <w:color w:val="1E1E1E"/>
          <w:lang w:val="es-ES" w:eastAsia="zh-CN"/>
        </w:rPr>
      </w:pPr>
      <w:r w:rsidRPr="00771629">
        <w:rPr>
          <w:rFonts w:cs="Calibri"/>
          <w:color w:val="1E1E1E"/>
          <w:lang w:val="es-ES" w:eastAsia="zh-CN"/>
        </w:rPr>
        <w:t>–</w:t>
      </w:r>
      <w:r w:rsidRPr="00771629">
        <w:rPr>
          <w:rFonts w:cs="Calibri"/>
          <w:color w:val="1E1E1E"/>
          <w:lang w:val="es-ES" w:eastAsia="zh-CN"/>
        </w:rPr>
        <w:tab/>
        <w:t>M. Victor Martinez (Paraguay)</w:t>
      </w:r>
      <w:r w:rsidR="00AA794F" w:rsidRPr="00771629">
        <w:rPr>
          <w:rFonts w:cs="Calibri"/>
          <w:color w:val="1E1E1E"/>
          <w:lang w:val="es-ES" w:eastAsia="zh-CN"/>
        </w:rPr>
        <w:t xml:space="preserve"> (AMS)</w:t>
      </w:r>
    </w:p>
    <w:p w:rsidR="00CC5682" w:rsidRPr="00771629" w:rsidRDefault="00B66777" w:rsidP="00850246">
      <w:pPr>
        <w:pStyle w:val="enumlev1"/>
        <w:rPr>
          <w:rFonts w:cs="Calibri"/>
          <w:color w:val="1E1E1E"/>
          <w:lang w:val="de-CH" w:eastAsia="zh-CN"/>
        </w:rPr>
      </w:pPr>
      <w:r w:rsidRPr="00771629">
        <w:rPr>
          <w:rFonts w:cs="Calibri"/>
          <w:color w:val="1E1E1E"/>
          <w:lang w:val="de-CH" w:eastAsia="zh-CN"/>
        </w:rPr>
        <w:t>–</w:t>
      </w:r>
      <w:r w:rsidRPr="00771629">
        <w:rPr>
          <w:rFonts w:cs="Calibri"/>
          <w:color w:val="1E1E1E"/>
          <w:lang w:val="de-CH" w:eastAsia="zh-CN"/>
        </w:rPr>
        <w:tab/>
        <w:t>M. Wesam Al-Ramadeen (Jordanie) (ARB)</w:t>
      </w:r>
      <w:r w:rsidRPr="00771629">
        <w:rPr>
          <w:rStyle w:val="FootnoteReference"/>
          <w:rFonts w:cs="Calibri"/>
          <w:color w:val="1E1E1E"/>
          <w:lang w:eastAsia="zh-CN"/>
        </w:rPr>
        <w:footnoteReference w:id="1"/>
      </w:r>
    </w:p>
    <w:p w:rsidR="00B66777" w:rsidRPr="00771629" w:rsidRDefault="00CC5682" w:rsidP="00850246">
      <w:pPr>
        <w:pStyle w:val="enumlev1"/>
        <w:rPr>
          <w:rFonts w:cs="Calibri"/>
          <w:color w:val="1E1E1E"/>
          <w:lang w:val="de-CH" w:eastAsia="zh-CN"/>
        </w:rPr>
      </w:pPr>
      <w:r w:rsidRPr="00771629">
        <w:rPr>
          <w:rFonts w:cs="Calibri"/>
          <w:color w:val="1E1E1E"/>
          <w:lang w:val="de-CH" w:eastAsia="zh-CN"/>
        </w:rPr>
        <w:t>–</w:t>
      </w:r>
      <w:r w:rsidRPr="00771629">
        <w:rPr>
          <w:rFonts w:cs="Calibri"/>
          <w:color w:val="1E1E1E"/>
          <w:lang w:val="de-CH" w:eastAsia="zh-CN"/>
        </w:rPr>
        <w:tab/>
        <w:t>M. Ahmed Abdel Aziz Gad (Egypte)</w:t>
      </w:r>
      <w:r w:rsidR="00B66777" w:rsidRPr="00771629">
        <w:rPr>
          <w:rFonts w:cs="Calibri"/>
          <w:color w:val="1E1E1E"/>
          <w:lang w:val="de-CH" w:eastAsia="zh-CN"/>
        </w:rPr>
        <w:t xml:space="preserve"> (ARB) </w:t>
      </w:r>
    </w:p>
    <w:p w:rsidR="00CC5682" w:rsidRPr="00771629" w:rsidRDefault="00B66777" w:rsidP="00850246">
      <w:pPr>
        <w:pStyle w:val="enumlev1"/>
        <w:rPr>
          <w:rFonts w:cs="Calibri"/>
          <w:color w:val="1E1E1E"/>
          <w:lang w:val="de-CH" w:eastAsia="zh-CN"/>
        </w:rPr>
      </w:pPr>
      <w:r w:rsidRPr="00771629">
        <w:rPr>
          <w:rFonts w:cs="Calibri"/>
          <w:color w:val="1E1E1E"/>
          <w:lang w:val="de-CH" w:eastAsia="zh-CN"/>
        </w:rPr>
        <w:t>–</w:t>
      </w:r>
      <w:r w:rsidRPr="00771629">
        <w:rPr>
          <w:rFonts w:cs="Calibri"/>
          <w:color w:val="1E1E1E"/>
          <w:lang w:val="de-CH" w:eastAsia="zh-CN"/>
        </w:rPr>
        <w:tab/>
        <w:t>M. Yasuhiko Kawasumi (Japon) (ASP)</w:t>
      </w:r>
    </w:p>
    <w:p w:rsidR="00CC5682" w:rsidRPr="008636D5" w:rsidRDefault="00CC5682" w:rsidP="00850246">
      <w:pPr>
        <w:pStyle w:val="enumlev1"/>
        <w:rPr>
          <w:rFonts w:cs="Calibri"/>
          <w:color w:val="1E1E1E"/>
          <w:lang w:val="de-CH" w:eastAsia="zh-CN"/>
        </w:rPr>
      </w:pPr>
      <w:r w:rsidRPr="008636D5">
        <w:rPr>
          <w:rFonts w:cs="Calibri"/>
          <w:color w:val="1E1E1E"/>
          <w:lang w:val="de-CH" w:eastAsia="zh-CN"/>
        </w:rPr>
        <w:t>–</w:t>
      </w:r>
      <w:r w:rsidRPr="008636D5">
        <w:rPr>
          <w:rFonts w:cs="Calibri"/>
          <w:color w:val="1E1E1E"/>
          <w:lang w:val="de-CH" w:eastAsia="zh-CN"/>
        </w:rPr>
        <w:tab/>
        <w:t>M. Nguyen Quy Quyen (Viet Nam)</w:t>
      </w:r>
      <w:r w:rsidR="001C08BC" w:rsidRPr="008636D5">
        <w:rPr>
          <w:rFonts w:cs="Calibri"/>
          <w:color w:val="1E1E1E"/>
          <w:lang w:val="de-CH" w:eastAsia="zh-CN"/>
        </w:rPr>
        <w:t xml:space="preserve"> (ASP)</w:t>
      </w:r>
    </w:p>
    <w:p w:rsidR="00CC5682" w:rsidRPr="008636D5" w:rsidRDefault="00CC5682" w:rsidP="00850246">
      <w:pPr>
        <w:pStyle w:val="enumlev1"/>
        <w:rPr>
          <w:rFonts w:cs="Calibri"/>
          <w:color w:val="1E1E1E"/>
          <w:lang w:val="de-CH" w:eastAsia="zh-CN"/>
        </w:rPr>
      </w:pPr>
      <w:r w:rsidRPr="008636D5">
        <w:rPr>
          <w:rFonts w:cs="Calibri"/>
          <w:color w:val="1E1E1E"/>
          <w:lang w:val="de-CH" w:eastAsia="zh-CN"/>
        </w:rPr>
        <w:t>–</w:t>
      </w:r>
      <w:r w:rsidRPr="008636D5">
        <w:rPr>
          <w:rFonts w:cs="Calibri"/>
          <w:color w:val="1E1E1E"/>
          <w:lang w:val="de-CH" w:eastAsia="zh-CN"/>
        </w:rPr>
        <w:tab/>
        <w:t>M. Vadym Kaptur</w:t>
      </w:r>
      <w:r w:rsidR="00B66777" w:rsidRPr="00771629">
        <w:rPr>
          <w:rStyle w:val="FootnoteReference"/>
          <w:rFonts w:cs="Calibri"/>
          <w:color w:val="1E1E1E"/>
          <w:lang w:eastAsia="zh-CN"/>
        </w:rPr>
        <w:footnoteReference w:id="2"/>
      </w:r>
      <w:r w:rsidRPr="008636D5">
        <w:rPr>
          <w:rFonts w:cs="Calibri"/>
          <w:color w:val="1E1E1E"/>
          <w:lang w:val="de-CH" w:eastAsia="zh-CN"/>
        </w:rPr>
        <w:t xml:space="preserve"> (Ukraine)</w:t>
      </w:r>
      <w:r w:rsidR="00B66777" w:rsidRPr="008636D5">
        <w:rPr>
          <w:rFonts w:cs="Calibri"/>
          <w:color w:val="1E1E1E"/>
          <w:lang w:val="de-CH" w:eastAsia="zh-CN"/>
        </w:rPr>
        <w:t xml:space="preserve"> (CEI)</w:t>
      </w:r>
    </w:p>
    <w:p w:rsidR="00CC5682" w:rsidRPr="008636D5" w:rsidRDefault="00CC5682" w:rsidP="00850246">
      <w:pPr>
        <w:pStyle w:val="enumlev1"/>
        <w:rPr>
          <w:rFonts w:cs="Calibri"/>
          <w:color w:val="1E1E1E"/>
          <w:lang w:eastAsia="zh-CN"/>
        </w:rPr>
      </w:pPr>
      <w:r w:rsidRPr="008636D5">
        <w:rPr>
          <w:rFonts w:cs="Calibri"/>
          <w:color w:val="1E1E1E"/>
          <w:lang w:eastAsia="zh-CN"/>
        </w:rPr>
        <w:t>–</w:t>
      </w:r>
      <w:r w:rsidRPr="008636D5">
        <w:rPr>
          <w:rFonts w:cs="Calibri"/>
          <w:color w:val="1E1E1E"/>
          <w:lang w:eastAsia="zh-CN"/>
        </w:rPr>
        <w:tab/>
        <w:t>M. Almaz Tilenbaev (République kirghize)</w:t>
      </w:r>
      <w:r w:rsidR="00B66777" w:rsidRPr="008636D5">
        <w:rPr>
          <w:rFonts w:cs="Calibri"/>
          <w:color w:val="1E1E1E"/>
          <w:lang w:eastAsia="zh-CN"/>
        </w:rPr>
        <w:t xml:space="preserve"> (CEI)</w:t>
      </w:r>
    </w:p>
    <w:p w:rsidR="00CC5682" w:rsidRPr="00771629" w:rsidRDefault="00CC5682" w:rsidP="00850246">
      <w:pPr>
        <w:pStyle w:val="enumlev1"/>
        <w:rPr>
          <w:rFonts w:cs="Calibri"/>
          <w:color w:val="1E1E1E"/>
          <w:lang w:val="es-ES" w:eastAsia="zh-CN"/>
        </w:rPr>
      </w:pPr>
      <w:r w:rsidRPr="00771629">
        <w:rPr>
          <w:rFonts w:cs="Calibri"/>
          <w:color w:val="1E1E1E"/>
          <w:lang w:val="es-ES" w:eastAsia="zh-CN"/>
        </w:rPr>
        <w:t>–</w:t>
      </w:r>
      <w:r w:rsidRPr="00771629">
        <w:rPr>
          <w:rFonts w:cs="Calibri"/>
          <w:color w:val="1E1E1E"/>
          <w:lang w:val="es-ES" w:eastAsia="zh-CN"/>
        </w:rPr>
        <w:tab/>
        <w:t>Mme Blanca González (Espagne)</w:t>
      </w:r>
      <w:r w:rsidR="00B66777" w:rsidRPr="00771629">
        <w:rPr>
          <w:rFonts w:cs="Calibri"/>
          <w:color w:val="1E1E1E"/>
          <w:lang w:val="es-ES" w:eastAsia="zh-CN"/>
        </w:rPr>
        <w:t xml:space="preserve"> (EUR)</w:t>
      </w:r>
    </w:p>
    <w:p w:rsidR="009C074C" w:rsidRPr="00771629" w:rsidRDefault="007D0965" w:rsidP="00850246">
      <w:pPr>
        <w:pStyle w:val="enumlev1"/>
        <w:spacing w:before="120"/>
        <w:ind w:left="0" w:firstLine="0"/>
        <w:rPr>
          <w:rFonts w:cs="Calibri"/>
          <w:noProof/>
          <w:szCs w:val="24"/>
        </w:rPr>
      </w:pPr>
      <w:r w:rsidRPr="00771629">
        <w:rPr>
          <w:rFonts w:cs="Calibri"/>
          <w:noProof/>
          <w:szCs w:val="24"/>
        </w:rPr>
        <w:t>Les Vice-Présidents se sont acquitté activement des tâches qui l</w:t>
      </w:r>
      <w:r w:rsidR="008636D5">
        <w:rPr>
          <w:rFonts w:cs="Calibri"/>
          <w:noProof/>
          <w:szCs w:val="24"/>
        </w:rPr>
        <w:t>eur avaient été confiées par la </w:t>
      </w:r>
      <w:r w:rsidRPr="00771629">
        <w:rPr>
          <w:rFonts w:cs="Calibri"/>
          <w:noProof/>
          <w:szCs w:val="24"/>
        </w:rPr>
        <w:t xml:space="preserve">CMDT-14, et ont </w:t>
      </w:r>
      <w:r w:rsidR="00D961B7" w:rsidRPr="00771629">
        <w:rPr>
          <w:rFonts w:cs="Calibri"/>
          <w:noProof/>
          <w:szCs w:val="24"/>
        </w:rPr>
        <w:t>prodigué</w:t>
      </w:r>
      <w:r w:rsidRPr="00771629">
        <w:rPr>
          <w:rFonts w:cs="Calibri"/>
          <w:noProof/>
          <w:szCs w:val="24"/>
        </w:rPr>
        <w:t xml:space="preserve"> des conseils avisés et précieux à la Présidente sur toutes les questions liées à la Commission d</w:t>
      </w:r>
      <w:r w:rsidR="00C23F43" w:rsidRPr="00771629">
        <w:rPr>
          <w:rFonts w:cs="Calibri"/>
          <w:noProof/>
          <w:szCs w:val="24"/>
        </w:rPr>
        <w:t>'</w:t>
      </w:r>
      <w:r w:rsidRPr="00771629">
        <w:rPr>
          <w:rFonts w:cs="Calibri"/>
          <w:noProof/>
          <w:szCs w:val="24"/>
        </w:rPr>
        <w:t xml:space="preserve">études, y compris en ce qui concerne </w:t>
      </w:r>
      <w:r w:rsidR="0032062B" w:rsidRPr="00771629">
        <w:rPr>
          <w:rFonts w:cs="Calibri"/>
          <w:noProof/>
          <w:szCs w:val="24"/>
        </w:rPr>
        <w:t>le</w:t>
      </w:r>
      <w:r w:rsidRPr="00771629">
        <w:rPr>
          <w:rFonts w:cs="Calibri"/>
          <w:noProof/>
          <w:szCs w:val="24"/>
        </w:rPr>
        <w:t xml:space="preserve"> personnel, les méthodes de travail, et tous les résultats de fond demandés par la CMDT-14. Sur ce dernier point, les Vice-Présidents ont participé à un exercice d</w:t>
      </w:r>
      <w:r w:rsidR="00C23F43" w:rsidRPr="00771629">
        <w:rPr>
          <w:rFonts w:cs="Calibri"/>
          <w:noProof/>
          <w:szCs w:val="24"/>
        </w:rPr>
        <w:t>'</w:t>
      </w:r>
      <w:r w:rsidRPr="00771629">
        <w:rPr>
          <w:rFonts w:cs="Calibri"/>
          <w:noProof/>
          <w:szCs w:val="24"/>
        </w:rPr>
        <w:t xml:space="preserve">examen par des pairs </w:t>
      </w:r>
      <w:r w:rsidR="0032062B" w:rsidRPr="00771629">
        <w:rPr>
          <w:rFonts w:cs="Calibri"/>
          <w:noProof/>
          <w:szCs w:val="24"/>
        </w:rPr>
        <w:t xml:space="preserve">organisé </w:t>
      </w:r>
      <w:r w:rsidRPr="00771629">
        <w:rPr>
          <w:rFonts w:cs="Calibri"/>
          <w:noProof/>
          <w:szCs w:val="24"/>
        </w:rPr>
        <w:t xml:space="preserve">afin de préparer les </w:t>
      </w:r>
      <w:r w:rsidR="005D7EA9" w:rsidRPr="00771629">
        <w:rPr>
          <w:rFonts w:cs="Calibri"/>
          <w:noProof/>
          <w:szCs w:val="24"/>
        </w:rPr>
        <w:t>résultats</w:t>
      </w:r>
      <w:r w:rsidRPr="00771629">
        <w:rPr>
          <w:rFonts w:cs="Calibri"/>
          <w:noProof/>
          <w:szCs w:val="24"/>
        </w:rPr>
        <w:t xml:space="preserve"> fina</w:t>
      </w:r>
      <w:r w:rsidR="0032062B" w:rsidRPr="00771629">
        <w:rPr>
          <w:rFonts w:cs="Calibri"/>
          <w:noProof/>
          <w:szCs w:val="24"/>
        </w:rPr>
        <w:t>ls</w:t>
      </w:r>
      <w:r w:rsidRPr="00771629">
        <w:rPr>
          <w:rFonts w:cs="Calibri"/>
          <w:noProof/>
          <w:szCs w:val="24"/>
        </w:rPr>
        <w:t xml:space="preserve"> contenus dans les neuf rapports finals portant sur les Questions et la Résolution 9, compte tenu des principaux domaines d</w:t>
      </w:r>
      <w:r w:rsidR="00C23F43" w:rsidRPr="00771629">
        <w:rPr>
          <w:rFonts w:cs="Calibri"/>
          <w:noProof/>
          <w:szCs w:val="24"/>
        </w:rPr>
        <w:t>'</w:t>
      </w:r>
      <w:r w:rsidRPr="00771629">
        <w:rPr>
          <w:rFonts w:cs="Calibri"/>
          <w:noProof/>
          <w:szCs w:val="24"/>
        </w:rPr>
        <w:t>intérêt qu</w:t>
      </w:r>
      <w:r w:rsidR="00C23F43" w:rsidRPr="00771629">
        <w:rPr>
          <w:rFonts w:cs="Calibri"/>
          <w:noProof/>
          <w:szCs w:val="24"/>
        </w:rPr>
        <w:t>'</w:t>
      </w:r>
      <w:r w:rsidRPr="00771629">
        <w:rPr>
          <w:rFonts w:cs="Calibri"/>
          <w:noProof/>
          <w:szCs w:val="24"/>
        </w:rPr>
        <w:t>ils avaient déclarés</w:t>
      </w:r>
      <w:r w:rsidR="00850246" w:rsidRPr="00771629">
        <w:rPr>
          <w:rFonts w:cs="Calibri"/>
          <w:noProof/>
          <w:szCs w:val="24"/>
        </w:rPr>
        <w:t>:</w:t>
      </w:r>
      <w:r w:rsidR="00465909" w:rsidRPr="00771629">
        <w:rPr>
          <w:rFonts w:cs="Calibri"/>
          <w:noProof/>
          <w:szCs w:val="24"/>
        </w:rPr>
        <w:t xml:space="preserve"> </w:t>
      </w:r>
      <w:r w:rsidR="00767DB5" w:rsidRPr="00771629">
        <w:rPr>
          <w:rFonts w:cs="Calibri"/>
          <w:noProof/>
          <w:szCs w:val="24"/>
        </w:rPr>
        <w:t>Mme</w:t>
      </w:r>
      <w:r w:rsidR="0070256F" w:rsidRPr="00771629">
        <w:rPr>
          <w:rFonts w:cs="Calibri"/>
          <w:noProof/>
          <w:szCs w:val="24"/>
        </w:rPr>
        <w:t xml:space="preserve"> Regina Bessou (</w:t>
      </w:r>
      <w:r w:rsidR="00767DB5" w:rsidRPr="00771629">
        <w:rPr>
          <w:rFonts w:cs="Calibri"/>
          <w:noProof/>
          <w:szCs w:val="24"/>
        </w:rPr>
        <w:t>tarif</w:t>
      </w:r>
      <w:r w:rsidR="005D7EA9" w:rsidRPr="00771629">
        <w:rPr>
          <w:rFonts w:cs="Calibri"/>
          <w:noProof/>
          <w:szCs w:val="24"/>
        </w:rPr>
        <w:t>ication</w:t>
      </w:r>
      <w:r w:rsidR="00767DB5" w:rsidRPr="00771629">
        <w:rPr>
          <w:rFonts w:cs="Calibri"/>
          <w:noProof/>
          <w:szCs w:val="24"/>
        </w:rPr>
        <w:t>, communications rurales et accessibilité</w:t>
      </w:r>
      <w:r w:rsidR="0070256F" w:rsidRPr="00771629">
        <w:rPr>
          <w:rFonts w:cs="Calibri"/>
          <w:noProof/>
          <w:szCs w:val="24"/>
        </w:rPr>
        <w:t xml:space="preserve">); </w:t>
      </w:r>
      <w:r w:rsidR="00767DB5" w:rsidRPr="00771629">
        <w:rPr>
          <w:rFonts w:cs="Calibri"/>
          <w:noProof/>
          <w:szCs w:val="24"/>
        </w:rPr>
        <w:t>M.</w:t>
      </w:r>
      <w:r w:rsidR="0070256F" w:rsidRPr="00771629">
        <w:rPr>
          <w:rFonts w:cs="Calibri"/>
          <w:noProof/>
          <w:szCs w:val="24"/>
        </w:rPr>
        <w:t xml:space="preserve"> Peter Mbengie (</w:t>
      </w:r>
      <w:r w:rsidR="00767DB5" w:rsidRPr="00771629">
        <w:rPr>
          <w:rFonts w:cs="Calibri"/>
          <w:noProof/>
          <w:szCs w:val="24"/>
        </w:rPr>
        <w:t xml:space="preserve">informatique en nuage et questions </w:t>
      </w:r>
      <w:r w:rsidR="0032062B" w:rsidRPr="00771629">
        <w:rPr>
          <w:rFonts w:cs="Calibri"/>
          <w:noProof/>
          <w:szCs w:val="24"/>
        </w:rPr>
        <w:t xml:space="preserve">de la Résolution 9 </w:t>
      </w:r>
      <w:r w:rsidR="00767DB5" w:rsidRPr="00771629">
        <w:rPr>
          <w:rFonts w:cs="Calibri"/>
          <w:noProof/>
          <w:szCs w:val="24"/>
        </w:rPr>
        <w:t>relatives au spectre radioélectrique)</w:t>
      </w:r>
      <w:r w:rsidR="0070256F" w:rsidRPr="00771629">
        <w:rPr>
          <w:rFonts w:cs="Calibri"/>
          <w:noProof/>
          <w:szCs w:val="24"/>
        </w:rPr>
        <w:t>; M</w:t>
      </w:r>
      <w:r w:rsidR="00767DB5" w:rsidRPr="00771629">
        <w:rPr>
          <w:rFonts w:cs="Calibri"/>
          <w:noProof/>
          <w:szCs w:val="24"/>
        </w:rPr>
        <w:t>me</w:t>
      </w:r>
      <w:r w:rsidR="0070256F" w:rsidRPr="00771629">
        <w:rPr>
          <w:rFonts w:cs="Calibri"/>
          <w:noProof/>
          <w:szCs w:val="24"/>
        </w:rPr>
        <w:t xml:space="preserve"> Claymir Rodriguez (</w:t>
      </w:r>
      <w:r w:rsidR="00767DB5" w:rsidRPr="00771629">
        <w:rPr>
          <w:rFonts w:cs="Calibri"/>
          <w:noProof/>
          <w:szCs w:val="24"/>
        </w:rPr>
        <w:t>transition vers le large bande, technologies large bande, communications rurales et passage à la télévision numérique</w:t>
      </w:r>
      <w:r w:rsidR="0070256F" w:rsidRPr="00771629">
        <w:rPr>
          <w:rFonts w:cs="Calibri"/>
          <w:noProof/>
          <w:szCs w:val="24"/>
        </w:rPr>
        <w:t>); M</w:t>
      </w:r>
      <w:r w:rsidR="00767DB5" w:rsidRPr="00771629">
        <w:rPr>
          <w:rFonts w:cs="Calibri"/>
          <w:noProof/>
          <w:szCs w:val="24"/>
        </w:rPr>
        <w:t>.</w:t>
      </w:r>
      <w:r w:rsidR="0070256F" w:rsidRPr="00771629">
        <w:rPr>
          <w:rFonts w:cs="Calibri"/>
          <w:noProof/>
          <w:szCs w:val="24"/>
        </w:rPr>
        <w:t xml:space="preserve"> Victor Martinez (</w:t>
      </w:r>
      <w:r w:rsidR="00767DB5" w:rsidRPr="00771629">
        <w:rPr>
          <w:rFonts w:cs="Calibri"/>
          <w:noProof/>
          <w:szCs w:val="24"/>
        </w:rPr>
        <w:t xml:space="preserve">transition vers le large bande, technologies large bande, communications rurales et questions </w:t>
      </w:r>
      <w:r w:rsidR="00310C69" w:rsidRPr="00771629">
        <w:rPr>
          <w:rFonts w:cs="Calibri"/>
          <w:noProof/>
          <w:szCs w:val="24"/>
        </w:rPr>
        <w:t xml:space="preserve">de la Résolution 9 </w:t>
      </w:r>
      <w:r w:rsidR="00767DB5" w:rsidRPr="00771629">
        <w:rPr>
          <w:rFonts w:cs="Calibri"/>
          <w:noProof/>
          <w:szCs w:val="24"/>
        </w:rPr>
        <w:t>relatives au spectre radioélectrique</w:t>
      </w:r>
      <w:r w:rsidR="0070256F" w:rsidRPr="00771629">
        <w:rPr>
          <w:rFonts w:cs="Calibri"/>
          <w:noProof/>
          <w:szCs w:val="24"/>
        </w:rPr>
        <w:t>); M</w:t>
      </w:r>
      <w:r w:rsidR="00767DB5" w:rsidRPr="00771629">
        <w:rPr>
          <w:rFonts w:cs="Calibri"/>
          <w:noProof/>
          <w:szCs w:val="24"/>
        </w:rPr>
        <w:t>.</w:t>
      </w:r>
      <w:r w:rsidR="00434CC7" w:rsidRPr="00771629">
        <w:rPr>
          <w:rFonts w:cs="Calibri"/>
          <w:noProof/>
          <w:szCs w:val="24"/>
        </w:rPr>
        <w:t> </w:t>
      </w:r>
      <w:r w:rsidR="0070256F" w:rsidRPr="00771629">
        <w:rPr>
          <w:rFonts w:cs="Calibri"/>
          <w:noProof/>
          <w:szCs w:val="24"/>
        </w:rPr>
        <w:t>Ahmed Gad (</w:t>
      </w:r>
      <w:r w:rsidR="00767DB5" w:rsidRPr="00771629">
        <w:rPr>
          <w:rFonts w:cs="Calibri"/>
          <w:noProof/>
          <w:szCs w:val="24"/>
        </w:rPr>
        <w:t xml:space="preserve">transition vers le large bande, technologies large bande et questions </w:t>
      </w:r>
      <w:r w:rsidR="00734AAA" w:rsidRPr="00771629">
        <w:rPr>
          <w:rFonts w:cs="Calibri"/>
          <w:noProof/>
          <w:szCs w:val="24"/>
        </w:rPr>
        <w:t xml:space="preserve">de la Résolution 9 </w:t>
      </w:r>
      <w:r w:rsidR="00767DB5" w:rsidRPr="00771629">
        <w:rPr>
          <w:rFonts w:cs="Calibri"/>
          <w:noProof/>
          <w:szCs w:val="24"/>
        </w:rPr>
        <w:t>relatives au spectre radioélectrique</w:t>
      </w:r>
      <w:r w:rsidR="0070256F" w:rsidRPr="00771629">
        <w:rPr>
          <w:rFonts w:cs="Calibri"/>
          <w:noProof/>
          <w:szCs w:val="24"/>
        </w:rPr>
        <w:t>); M</w:t>
      </w:r>
      <w:r w:rsidR="00767DB5" w:rsidRPr="00771629">
        <w:rPr>
          <w:rFonts w:cs="Calibri"/>
          <w:noProof/>
          <w:szCs w:val="24"/>
        </w:rPr>
        <w:t>.</w:t>
      </w:r>
      <w:r w:rsidR="0070256F" w:rsidRPr="00771629">
        <w:rPr>
          <w:rFonts w:cs="Calibri"/>
          <w:noProof/>
          <w:szCs w:val="24"/>
        </w:rPr>
        <w:t xml:space="preserve"> Yasuhiko Kawasumi (</w:t>
      </w:r>
      <w:r w:rsidR="00767DB5" w:rsidRPr="00771629">
        <w:rPr>
          <w:rFonts w:cs="Calibri"/>
          <w:noProof/>
          <w:szCs w:val="24"/>
        </w:rPr>
        <w:t>technologies large bande et communications rurales</w:t>
      </w:r>
      <w:r w:rsidR="0070256F" w:rsidRPr="00771629">
        <w:rPr>
          <w:rFonts w:cs="Calibri"/>
          <w:noProof/>
          <w:szCs w:val="24"/>
        </w:rPr>
        <w:t>); M</w:t>
      </w:r>
      <w:r w:rsidR="00767DB5" w:rsidRPr="00771629">
        <w:rPr>
          <w:rFonts w:cs="Calibri"/>
          <w:noProof/>
          <w:szCs w:val="24"/>
        </w:rPr>
        <w:t>.</w:t>
      </w:r>
      <w:r w:rsidR="0070256F" w:rsidRPr="00771629">
        <w:rPr>
          <w:rFonts w:cs="Calibri"/>
          <w:noProof/>
          <w:szCs w:val="24"/>
        </w:rPr>
        <w:t xml:space="preserve"> Nguyen Quyen (</w:t>
      </w:r>
      <w:r w:rsidR="00767DB5" w:rsidRPr="00771629">
        <w:rPr>
          <w:rFonts w:cs="Calibri"/>
          <w:noProof/>
          <w:szCs w:val="24"/>
        </w:rPr>
        <w:t>questions relatives aux consommateurs</w:t>
      </w:r>
      <w:r w:rsidR="0070256F" w:rsidRPr="00771629">
        <w:rPr>
          <w:rFonts w:cs="Calibri"/>
          <w:noProof/>
          <w:szCs w:val="24"/>
        </w:rPr>
        <w:t xml:space="preserve">, </w:t>
      </w:r>
      <w:r w:rsidR="00767DB5" w:rsidRPr="00771629">
        <w:rPr>
          <w:rFonts w:cs="Calibri"/>
          <w:noProof/>
          <w:szCs w:val="24"/>
        </w:rPr>
        <w:t>passage à la télévision numérique et</w:t>
      </w:r>
      <w:r w:rsidR="0070256F" w:rsidRPr="00771629">
        <w:rPr>
          <w:rFonts w:cs="Calibri"/>
          <w:noProof/>
          <w:szCs w:val="24"/>
        </w:rPr>
        <w:t xml:space="preserve"> communications</w:t>
      </w:r>
      <w:r w:rsidR="00767DB5" w:rsidRPr="00771629">
        <w:rPr>
          <w:rFonts w:cs="Calibri"/>
          <w:noProof/>
          <w:szCs w:val="24"/>
        </w:rPr>
        <w:t xml:space="preserve"> rurales</w:t>
      </w:r>
      <w:r w:rsidR="0070256F" w:rsidRPr="00771629">
        <w:rPr>
          <w:rFonts w:cs="Calibri"/>
          <w:noProof/>
          <w:szCs w:val="24"/>
        </w:rPr>
        <w:t xml:space="preserve">); </w:t>
      </w:r>
      <w:r w:rsidR="000E4EEA" w:rsidRPr="00771629">
        <w:rPr>
          <w:rFonts w:cs="Calibri"/>
          <w:noProof/>
          <w:szCs w:val="24"/>
        </w:rPr>
        <w:t>M.</w:t>
      </w:r>
      <w:r w:rsidR="0070256F" w:rsidRPr="00771629">
        <w:rPr>
          <w:rFonts w:cs="Calibri"/>
          <w:noProof/>
          <w:szCs w:val="24"/>
        </w:rPr>
        <w:t xml:space="preserve"> Vadym Kaptur (</w:t>
      </w:r>
      <w:r w:rsidR="0019025A" w:rsidRPr="00771629">
        <w:rPr>
          <w:rFonts w:cs="Calibri"/>
          <w:noProof/>
          <w:szCs w:val="24"/>
        </w:rPr>
        <w:t>transition vers le large bande, informatique en nuage et tari</w:t>
      </w:r>
      <w:r w:rsidR="009C074C" w:rsidRPr="00771629">
        <w:rPr>
          <w:rFonts w:cs="Calibri"/>
          <w:noProof/>
          <w:szCs w:val="24"/>
        </w:rPr>
        <w:t>fs); M.</w:t>
      </w:r>
      <w:r w:rsidR="0070256F" w:rsidRPr="00771629">
        <w:rPr>
          <w:rFonts w:cs="Calibri"/>
          <w:noProof/>
          <w:szCs w:val="24"/>
        </w:rPr>
        <w:t xml:space="preserve"> Almaz Tilenbaev (</w:t>
      </w:r>
      <w:r w:rsidR="009C074C" w:rsidRPr="00771629">
        <w:rPr>
          <w:rFonts w:cs="Calibri"/>
          <w:noProof/>
          <w:szCs w:val="24"/>
        </w:rPr>
        <w:t>communications rurales et accessibilité</w:t>
      </w:r>
      <w:r w:rsidR="0070256F" w:rsidRPr="00771629">
        <w:rPr>
          <w:rFonts w:cs="Calibri"/>
          <w:noProof/>
          <w:szCs w:val="24"/>
        </w:rPr>
        <w:t>); M</w:t>
      </w:r>
      <w:r w:rsidR="009C074C" w:rsidRPr="00771629">
        <w:rPr>
          <w:rFonts w:cs="Calibri"/>
          <w:noProof/>
          <w:szCs w:val="24"/>
        </w:rPr>
        <w:t>me</w:t>
      </w:r>
      <w:r w:rsidR="0070256F" w:rsidRPr="00771629">
        <w:rPr>
          <w:rFonts w:cs="Calibri"/>
          <w:noProof/>
          <w:szCs w:val="24"/>
        </w:rPr>
        <w:t xml:space="preserve"> Blanca Gonzalez (</w:t>
      </w:r>
      <w:r w:rsidR="009C074C" w:rsidRPr="00771629">
        <w:rPr>
          <w:rFonts w:cs="Calibri"/>
          <w:noProof/>
          <w:szCs w:val="24"/>
        </w:rPr>
        <w:t>questions relatives au Conseil de l</w:t>
      </w:r>
      <w:r w:rsidR="00C23F43" w:rsidRPr="00771629">
        <w:rPr>
          <w:rFonts w:cs="Calibri"/>
          <w:noProof/>
          <w:szCs w:val="24"/>
        </w:rPr>
        <w:t>'</w:t>
      </w:r>
      <w:r w:rsidR="009C074C" w:rsidRPr="00771629">
        <w:rPr>
          <w:rFonts w:cs="Calibri"/>
          <w:noProof/>
          <w:szCs w:val="24"/>
        </w:rPr>
        <w:t>UIT, langues et interprétation</w:t>
      </w:r>
      <w:r w:rsidR="00465909" w:rsidRPr="00771629">
        <w:rPr>
          <w:rFonts w:cs="Calibri"/>
          <w:noProof/>
          <w:szCs w:val="24"/>
        </w:rPr>
        <w:t>,</w:t>
      </w:r>
      <w:r w:rsidR="009C074C" w:rsidRPr="00771629">
        <w:rPr>
          <w:rFonts w:cs="Calibri"/>
          <w:noProof/>
          <w:szCs w:val="24"/>
        </w:rPr>
        <w:t xml:space="preserve"> et passage à la télévision numérique</w:t>
      </w:r>
      <w:r w:rsidR="0070256F" w:rsidRPr="00771629">
        <w:rPr>
          <w:rFonts w:cs="Calibri"/>
          <w:noProof/>
          <w:szCs w:val="24"/>
        </w:rPr>
        <w:t xml:space="preserve">). </w:t>
      </w:r>
      <w:r w:rsidR="009C074C" w:rsidRPr="00771629">
        <w:rPr>
          <w:rFonts w:cs="Calibri"/>
          <w:noProof/>
          <w:szCs w:val="24"/>
        </w:rPr>
        <w:t xml:space="preserve">Certains Vice-Présidents ont aussi </w:t>
      </w:r>
      <w:r w:rsidR="009C074C" w:rsidRPr="00771629">
        <w:rPr>
          <w:rFonts w:cs="Calibri"/>
          <w:noProof/>
          <w:szCs w:val="24"/>
        </w:rPr>
        <w:lastRenderedPageBreak/>
        <w:t>correspondu avec les bureaux régionaux de l</w:t>
      </w:r>
      <w:r w:rsidR="00C23F43" w:rsidRPr="00771629">
        <w:rPr>
          <w:rFonts w:cs="Calibri"/>
          <w:noProof/>
          <w:szCs w:val="24"/>
        </w:rPr>
        <w:t>'</w:t>
      </w:r>
      <w:r w:rsidR="009C074C" w:rsidRPr="00771629">
        <w:rPr>
          <w:rFonts w:cs="Calibri"/>
          <w:noProof/>
          <w:szCs w:val="24"/>
        </w:rPr>
        <w:t xml:space="preserve">UIT et avec les </w:t>
      </w:r>
      <w:r w:rsidR="005D7EA9" w:rsidRPr="00771629">
        <w:rPr>
          <w:rFonts w:cs="Calibri"/>
          <w:noProof/>
          <w:szCs w:val="24"/>
        </w:rPr>
        <w:t>a</w:t>
      </w:r>
      <w:r w:rsidR="009C074C" w:rsidRPr="00771629">
        <w:rPr>
          <w:rFonts w:cs="Calibri"/>
          <w:noProof/>
          <w:szCs w:val="24"/>
        </w:rPr>
        <w:t>dministrations de leur région pour les encourager à soumettre des contributions pertinentes aux travaux de la Commission. D</w:t>
      </w:r>
      <w:r w:rsidR="00C23F43" w:rsidRPr="00771629">
        <w:rPr>
          <w:rFonts w:cs="Calibri"/>
          <w:noProof/>
          <w:szCs w:val="24"/>
        </w:rPr>
        <w:t>'</w:t>
      </w:r>
      <w:r w:rsidR="009C074C" w:rsidRPr="00771629">
        <w:rPr>
          <w:rFonts w:cs="Calibri"/>
          <w:noProof/>
          <w:szCs w:val="24"/>
        </w:rPr>
        <w:t>autres Vice-Préside</w:t>
      </w:r>
      <w:r w:rsidR="00465909" w:rsidRPr="00771629">
        <w:rPr>
          <w:rFonts w:cs="Calibri"/>
          <w:noProof/>
          <w:szCs w:val="24"/>
        </w:rPr>
        <w:t xml:space="preserve">nts ont élaboré </w:t>
      </w:r>
      <w:r w:rsidR="009C074C" w:rsidRPr="00771629">
        <w:rPr>
          <w:rFonts w:cs="Calibri"/>
          <w:noProof/>
          <w:szCs w:val="24"/>
        </w:rPr>
        <w:t>d</w:t>
      </w:r>
      <w:r w:rsidR="00465909" w:rsidRPr="00771629">
        <w:rPr>
          <w:rFonts w:cs="Calibri"/>
          <w:noProof/>
          <w:szCs w:val="24"/>
        </w:rPr>
        <w:t xml:space="preserve">es </w:t>
      </w:r>
      <w:r w:rsidR="009C074C" w:rsidRPr="00771629">
        <w:rPr>
          <w:rFonts w:cs="Calibri"/>
          <w:noProof/>
          <w:szCs w:val="24"/>
        </w:rPr>
        <w:t>enquêtes</w:t>
      </w:r>
      <w:r w:rsidR="00C45EC2" w:rsidRPr="00771629">
        <w:rPr>
          <w:rFonts w:cs="Calibri"/>
          <w:noProof/>
          <w:szCs w:val="24"/>
        </w:rPr>
        <w:t xml:space="preserve"> et ont apporté leur contribution</w:t>
      </w:r>
      <w:r w:rsidR="009C074C" w:rsidRPr="00771629">
        <w:rPr>
          <w:rFonts w:cs="Calibri"/>
          <w:noProof/>
          <w:szCs w:val="24"/>
        </w:rPr>
        <w:t xml:space="preserve">, </w:t>
      </w:r>
      <w:r w:rsidR="00C45EC2" w:rsidRPr="00771629">
        <w:rPr>
          <w:rFonts w:cs="Calibri"/>
          <w:noProof/>
          <w:szCs w:val="24"/>
        </w:rPr>
        <w:t>y compris en ce qui concerne</w:t>
      </w:r>
      <w:r w:rsidR="009C074C" w:rsidRPr="00771629">
        <w:rPr>
          <w:rFonts w:cs="Calibri"/>
          <w:noProof/>
          <w:szCs w:val="24"/>
        </w:rPr>
        <w:t xml:space="preserve"> la traduction</w:t>
      </w:r>
      <w:r w:rsidR="00C45EC2" w:rsidRPr="00771629">
        <w:rPr>
          <w:rFonts w:cs="Calibri"/>
          <w:noProof/>
          <w:szCs w:val="24"/>
        </w:rPr>
        <w:t>,</w:t>
      </w:r>
      <w:r w:rsidR="009C074C" w:rsidRPr="00771629">
        <w:rPr>
          <w:rFonts w:cs="Calibri"/>
          <w:noProof/>
          <w:szCs w:val="24"/>
        </w:rPr>
        <w:t xml:space="preserve"> pendant les réunions informelles des groupes de tra</w:t>
      </w:r>
      <w:r w:rsidR="00465909" w:rsidRPr="00771629">
        <w:rPr>
          <w:rFonts w:cs="Calibri"/>
          <w:noProof/>
          <w:szCs w:val="24"/>
        </w:rPr>
        <w:t>vail de l</w:t>
      </w:r>
      <w:r w:rsidR="00C23F43" w:rsidRPr="00771629">
        <w:rPr>
          <w:rFonts w:cs="Calibri"/>
          <w:noProof/>
          <w:szCs w:val="24"/>
        </w:rPr>
        <w:t>'</w:t>
      </w:r>
      <w:r w:rsidR="00465909" w:rsidRPr="00771629">
        <w:rPr>
          <w:rFonts w:cs="Calibri"/>
          <w:noProof/>
          <w:szCs w:val="24"/>
        </w:rPr>
        <w:t>équipe de direction de</w:t>
      </w:r>
      <w:r w:rsidR="009C074C" w:rsidRPr="00771629">
        <w:rPr>
          <w:rFonts w:cs="Calibri"/>
          <w:noProof/>
          <w:szCs w:val="24"/>
        </w:rPr>
        <w:t xml:space="preserve"> la CE 1. </w:t>
      </w:r>
    </w:p>
    <w:p w:rsidR="002A6547" w:rsidRPr="00771629" w:rsidRDefault="0032062B" w:rsidP="002752EB">
      <w:pPr>
        <w:pStyle w:val="enumlev1"/>
        <w:spacing w:before="120"/>
        <w:ind w:left="0" w:firstLine="0"/>
        <w:rPr>
          <w:rFonts w:cs="Calibri"/>
          <w:noProof/>
          <w:szCs w:val="24"/>
        </w:rPr>
      </w:pPr>
      <w:r w:rsidRPr="00771629">
        <w:rPr>
          <w:rFonts w:cs="Calibri"/>
          <w:noProof/>
          <w:szCs w:val="24"/>
        </w:rPr>
        <w:t>Enf</w:t>
      </w:r>
      <w:r w:rsidR="002A6547" w:rsidRPr="00771629">
        <w:rPr>
          <w:rFonts w:cs="Calibri"/>
          <w:noProof/>
          <w:szCs w:val="24"/>
        </w:rPr>
        <w:t xml:space="preserve">in, en plus de son rôle de Vice-Président pour la </w:t>
      </w:r>
      <w:r w:rsidR="002752EB">
        <w:rPr>
          <w:rFonts w:cs="Calibri"/>
          <w:noProof/>
          <w:szCs w:val="24"/>
        </w:rPr>
        <w:t>R</w:t>
      </w:r>
      <w:r w:rsidR="002A6547" w:rsidRPr="00771629">
        <w:rPr>
          <w:rFonts w:cs="Calibri"/>
          <w:noProof/>
          <w:szCs w:val="24"/>
        </w:rPr>
        <w:t xml:space="preserve">égion de la CEI, M. </w:t>
      </w:r>
      <w:r w:rsidR="008D603B" w:rsidRPr="00771629">
        <w:rPr>
          <w:rFonts w:cs="Calibri"/>
          <w:noProof/>
          <w:szCs w:val="24"/>
        </w:rPr>
        <w:t>Vady</w:t>
      </w:r>
      <w:r w:rsidR="002A6547" w:rsidRPr="00771629">
        <w:rPr>
          <w:rFonts w:cs="Calibri"/>
          <w:noProof/>
          <w:szCs w:val="24"/>
        </w:rPr>
        <w:t>m Kaptur a occupé les fonctions de Corapporteur pour la Question 1/1</w:t>
      </w:r>
      <w:r w:rsidR="002A6547" w:rsidRPr="00771629">
        <w:t xml:space="preserve"> sur les stratégies liées </w:t>
      </w:r>
      <w:r w:rsidR="002A6547" w:rsidRPr="00771629">
        <w:rPr>
          <w:rFonts w:cs="Calibri"/>
          <w:noProof/>
          <w:szCs w:val="24"/>
        </w:rPr>
        <w:t>au passage aux réseaux, services et applications large bande, qui a fait l</w:t>
      </w:r>
      <w:r w:rsidR="00C23F43" w:rsidRPr="00771629">
        <w:rPr>
          <w:rFonts w:cs="Calibri"/>
          <w:noProof/>
          <w:szCs w:val="24"/>
        </w:rPr>
        <w:t>'</w:t>
      </w:r>
      <w:r w:rsidR="002A6547" w:rsidRPr="00771629">
        <w:rPr>
          <w:rFonts w:cs="Calibri"/>
          <w:noProof/>
          <w:szCs w:val="24"/>
        </w:rPr>
        <w:t xml:space="preserve">objet du plus grand nombre de contributions </w:t>
      </w:r>
      <w:r w:rsidR="00EE2B8A" w:rsidRPr="00771629">
        <w:rPr>
          <w:rFonts w:cs="Calibri"/>
          <w:noProof/>
          <w:szCs w:val="24"/>
        </w:rPr>
        <w:t>pendant la période</w:t>
      </w:r>
      <w:r w:rsidR="002A6547" w:rsidRPr="00771629">
        <w:rPr>
          <w:rFonts w:cs="Calibri"/>
          <w:noProof/>
          <w:szCs w:val="24"/>
        </w:rPr>
        <w:t xml:space="preserve"> 2014</w:t>
      </w:r>
      <w:r w:rsidR="00EE2B8A" w:rsidRPr="00771629">
        <w:rPr>
          <w:rFonts w:cs="Calibri"/>
          <w:noProof/>
          <w:szCs w:val="24"/>
        </w:rPr>
        <w:t>-</w:t>
      </w:r>
      <w:r w:rsidR="002A6547" w:rsidRPr="00771629">
        <w:rPr>
          <w:rFonts w:cs="Calibri"/>
          <w:noProof/>
          <w:szCs w:val="24"/>
        </w:rPr>
        <w:t>2017.</w:t>
      </w:r>
    </w:p>
    <w:p w:rsidR="00F40D9C" w:rsidRPr="00771629" w:rsidRDefault="00C07652" w:rsidP="00850246">
      <w:pPr>
        <w:pStyle w:val="enumlev1"/>
        <w:spacing w:before="120"/>
        <w:ind w:left="0" w:firstLine="0"/>
        <w:rPr>
          <w:rFonts w:cs="Calibri"/>
          <w:noProof/>
          <w:szCs w:val="24"/>
        </w:rPr>
      </w:pPr>
      <w:r w:rsidRPr="00771629">
        <w:rPr>
          <w:rFonts w:cs="Calibri"/>
          <w:noProof/>
          <w:szCs w:val="24"/>
        </w:rPr>
        <w:t xml:space="preserve">La Présidente note que toutes les interactions </w:t>
      </w:r>
      <w:r w:rsidR="00EE2B8A" w:rsidRPr="00771629">
        <w:rPr>
          <w:rFonts w:cs="Calibri"/>
          <w:noProof/>
          <w:szCs w:val="24"/>
        </w:rPr>
        <w:t>avec</w:t>
      </w:r>
      <w:r w:rsidRPr="00771629">
        <w:rPr>
          <w:rFonts w:cs="Calibri"/>
          <w:noProof/>
          <w:szCs w:val="24"/>
        </w:rPr>
        <w:t xml:space="preserve"> l</w:t>
      </w:r>
      <w:r w:rsidR="00C23F43" w:rsidRPr="00771629">
        <w:rPr>
          <w:rFonts w:cs="Calibri"/>
          <w:noProof/>
          <w:szCs w:val="24"/>
        </w:rPr>
        <w:t>'</w:t>
      </w:r>
      <w:r w:rsidRPr="00771629">
        <w:rPr>
          <w:rFonts w:cs="Calibri"/>
          <w:noProof/>
          <w:szCs w:val="24"/>
        </w:rPr>
        <w:t>équipe de direction de la CE</w:t>
      </w:r>
      <w:r w:rsidR="00EE2B8A" w:rsidRPr="00771629">
        <w:rPr>
          <w:rFonts w:cs="Calibri"/>
          <w:noProof/>
          <w:szCs w:val="24"/>
        </w:rPr>
        <w:t> </w:t>
      </w:r>
      <w:r w:rsidRPr="00771629">
        <w:rPr>
          <w:rFonts w:cs="Calibri"/>
          <w:noProof/>
          <w:szCs w:val="24"/>
        </w:rPr>
        <w:t xml:space="preserve">1 pendant la période 2014-2017 ont été caractérisés par </w:t>
      </w:r>
      <w:r w:rsidR="00511CD2" w:rsidRPr="00771629">
        <w:rPr>
          <w:rFonts w:cs="Calibri"/>
          <w:noProof/>
          <w:szCs w:val="24"/>
        </w:rPr>
        <w:t>la collégialité, la coopération</w:t>
      </w:r>
      <w:r w:rsidRPr="00771629">
        <w:rPr>
          <w:rFonts w:cs="Calibri"/>
          <w:noProof/>
          <w:szCs w:val="24"/>
        </w:rPr>
        <w:t xml:space="preserve"> et un degré élevé de professionalisme, </w:t>
      </w:r>
      <w:r w:rsidR="00513F2A" w:rsidRPr="00771629">
        <w:rPr>
          <w:rFonts w:cs="Calibri"/>
          <w:noProof/>
          <w:szCs w:val="24"/>
        </w:rPr>
        <w:t xml:space="preserve">reflétant </w:t>
      </w:r>
      <w:r w:rsidR="00EE2B8A" w:rsidRPr="00771629">
        <w:rPr>
          <w:rFonts w:cs="Calibri"/>
          <w:noProof/>
          <w:szCs w:val="24"/>
        </w:rPr>
        <w:t xml:space="preserve">la </w:t>
      </w:r>
      <w:r w:rsidR="00511CD2" w:rsidRPr="00771629">
        <w:rPr>
          <w:rFonts w:cs="Calibri"/>
          <w:noProof/>
          <w:szCs w:val="24"/>
        </w:rPr>
        <w:t xml:space="preserve">sincère </w:t>
      </w:r>
      <w:r w:rsidR="00EE2B8A" w:rsidRPr="00771629">
        <w:rPr>
          <w:rFonts w:cs="Calibri"/>
          <w:noProof/>
          <w:szCs w:val="24"/>
        </w:rPr>
        <w:t>détermination</w:t>
      </w:r>
      <w:r w:rsidR="00513F2A" w:rsidRPr="00771629">
        <w:rPr>
          <w:rFonts w:cs="Calibri"/>
          <w:noProof/>
          <w:szCs w:val="24"/>
        </w:rPr>
        <w:t xml:space="preserve"> </w:t>
      </w:r>
      <w:r w:rsidRPr="00771629">
        <w:rPr>
          <w:rFonts w:cs="Calibri"/>
          <w:noProof/>
          <w:szCs w:val="24"/>
        </w:rPr>
        <w:t xml:space="preserve">de </w:t>
      </w:r>
      <w:r w:rsidR="00513F2A" w:rsidRPr="00771629">
        <w:rPr>
          <w:rFonts w:cs="Calibri"/>
          <w:noProof/>
          <w:szCs w:val="24"/>
        </w:rPr>
        <w:t>chaque</w:t>
      </w:r>
      <w:r w:rsidRPr="00771629">
        <w:rPr>
          <w:rFonts w:cs="Calibri"/>
          <w:noProof/>
          <w:szCs w:val="24"/>
        </w:rPr>
        <w:t xml:space="preserve"> membre à </w:t>
      </w:r>
      <w:r w:rsidR="00EE2B8A" w:rsidRPr="00771629">
        <w:rPr>
          <w:rFonts w:cs="Calibri"/>
          <w:noProof/>
          <w:szCs w:val="24"/>
        </w:rPr>
        <w:t>réaliser la mission et l</w:t>
      </w:r>
      <w:r w:rsidRPr="00771629">
        <w:rPr>
          <w:rFonts w:cs="Calibri"/>
          <w:noProof/>
          <w:szCs w:val="24"/>
        </w:rPr>
        <w:t>es objectifs de la Commission d</w:t>
      </w:r>
      <w:r w:rsidR="00C23F43" w:rsidRPr="00771629">
        <w:rPr>
          <w:rFonts w:cs="Calibri"/>
          <w:noProof/>
          <w:szCs w:val="24"/>
        </w:rPr>
        <w:t>'</w:t>
      </w:r>
      <w:r w:rsidRPr="00771629">
        <w:rPr>
          <w:rFonts w:cs="Calibri"/>
          <w:noProof/>
          <w:szCs w:val="24"/>
        </w:rPr>
        <w:t>études et de ses participants.</w:t>
      </w:r>
    </w:p>
    <w:p w:rsidR="0070256F" w:rsidRPr="00771629" w:rsidRDefault="00F40D9C" w:rsidP="008636D5">
      <w:pPr>
        <w:rPr>
          <w:rFonts w:ascii="Times New Roman" w:hAnsi="Times New Roman"/>
          <w:lang w:eastAsia="zh-CN"/>
        </w:rPr>
      </w:pPr>
      <w:r w:rsidRPr="00771629">
        <w:rPr>
          <w:noProof/>
        </w:rPr>
        <w:t>On trouvera dans l'</w:t>
      </w:r>
      <w:r w:rsidRPr="00771629">
        <w:rPr>
          <w:b/>
          <w:bCs/>
          <w:noProof/>
        </w:rPr>
        <w:t>Annexe 1</w:t>
      </w:r>
      <w:r w:rsidR="00724920" w:rsidRPr="00771629">
        <w:rPr>
          <w:noProof/>
        </w:rPr>
        <w:t xml:space="preserve"> une liste des R</w:t>
      </w:r>
      <w:r w:rsidR="00EE2B8A" w:rsidRPr="00771629">
        <w:rPr>
          <w:noProof/>
        </w:rPr>
        <w:t xml:space="preserve">apporteurs, </w:t>
      </w:r>
      <w:r w:rsidR="00724920" w:rsidRPr="00771629">
        <w:rPr>
          <w:noProof/>
        </w:rPr>
        <w:t>C</w:t>
      </w:r>
      <w:r w:rsidR="00EE2B8A" w:rsidRPr="00771629">
        <w:rPr>
          <w:noProof/>
        </w:rPr>
        <w:t>orapporteurs,</w:t>
      </w:r>
      <w:r w:rsidR="00724920" w:rsidRPr="00771629">
        <w:rPr>
          <w:noProof/>
        </w:rPr>
        <w:t xml:space="preserve"> Vice-R</w:t>
      </w:r>
      <w:r w:rsidR="00EE2B8A" w:rsidRPr="00771629">
        <w:rPr>
          <w:noProof/>
        </w:rPr>
        <w:t xml:space="preserve">apporteurs et </w:t>
      </w:r>
      <w:r w:rsidR="00724920" w:rsidRPr="00771629">
        <w:rPr>
          <w:noProof/>
        </w:rPr>
        <w:t>C</w:t>
      </w:r>
      <w:r w:rsidR="00EE2B8A" w:rsidRPr="00771629">
        <w:rPr>
          <w:noProof/>
        </w:rPr>
        <w:t>oordonnateurs</w:t>
      </w:r>
      <w:r w:rsidRPr="00771629">
        <w:rPr>
          <w:noProof/>
        </w:rPr>
        <w:t xml:space="preserve"> du BDT responsables des Questions de la CE</w:t>
      </w:r>
      <w:r w:rsidR="00724920" w:rsidRPr="00771629">
        <w:rPr>
          <w:noProof/>
        </w:rPr>
        <w:t> </w:t>
      </w:r>
      <w:r w:rsidRPr="00771629">
        <w:rPr>
          <w:noProof/>
        </w:rPr>
        <w:t>1 et de le Résolution 9. Le texte complet des Questions adoptées, qui comprend notamment un exposé du contexte de la Question, une description des résultats escomptés ainsi qu'un programme de travail initial accompagné de l'échéance fixée pour l'obtention de résultats, figure sur le site web de la</w:t>
      </w:r>
      <w:r w:rsidR="008636D5">
        <w:rPr>
          <w:noProof/>
        </w:rPr>
        <w:t xml:space="preserve"> Commission d'études 1 dans le D</w:t>
      </w:r>
      <w:r w:rsidRPr="00771629">
        <w:rPr>
          <w:noProof/>
        </w:rPr>
        <w:t xml:space="preserve">ocument </w:t>
      </w:r>
      <w:hyperlink r:id="rId16" w:history="1">
        <w:r w:rsidRPr="00771629">
          <w:rPr>
            <w:rStyle w:val="Hyperlink"/>
            <w:rFonts w:cs="Calibri"/>
            <w:noProof/>
            <w:szCs w:val="24"/>
            <w:u w:val="none"/>
          </w:rPr>
          <w:t>1/2</w:t>
        </w:r>
      </w:hyperlink>
      <w:r w:rsidR="00CC654D" w:rsidRPr="00771629">
        <w:rPr>
          <w:rStyle w:val="FootnoteReference"/>
        </w:rPr>
        <w:footnoteReference w:id="3"/>
      </w:r>
      <w:r w:rsidR="00CC654D" w:rsidRPr="00771629">
        <w:t>.</w:t>
      </w:r>
    </w:p>
    <w:p w:rsidR="00945B01" w:rsidRPr="00771629" w:rsidRDefault="00945B01" w:rsidP="00850246">
      <w:pPr>
        <w:pStyle w:val="Heading2"/>
        <w:rPr>
          <w:bCs/>
        </w:rPr>
      </w:pPr>
      <w:r w:rsidRPr="00771629">
        <w:t>1.4</w:t>
      </w:r>
      <w:r w:rsidRPr="00771629">
        <w:tab/>
        <w:t>Participation et contributions écrites (2014</w:t>
      </w:r>
      <w:r w:rsidR="007F41D8" w:rsidRPr="00771629">
        <w:t>-2017</w:t>
      </w:r>
      <w:r w:rsidRPr="00771629">
        <w:t>)</w:t>
      </w:r>
    </w:p>
    <w:p w:rsidR="00945B01" w:rsidRPr="00771629" w:rsidRDefault="00945B01" w:rsidP="00434CC7">
      <w:pPr>
        <w:rPr>
          <w:rFonts w:cs="Calibri"/>
          <w:szCs w:val="24"/>
        </w:rPr>
      </w:pPr>
      <w:r w:rsidRPr="00771629">
        <w:rPr>
          <w:rFonts w:cs="Calibri"/>
          <w:szCs w:val="24"/>
        </w:rPr>
        <w:t xml:space="preserve">Au total, </w:t>
      </w:r>
      <w:r w:rsidR="00CF35B5" w:rsidRPr="00771629">
        <w:rPr>
          <w:rFonts w:cs="Calibri"/>
          <w:szCs w:val="24"/>
        </w:rPr>
        <w:t>599</w:t>
      </w:r>
      <w:r w:rsidRPr="00771629">
        <w:rPr>
          <w:rFonts w:cs="Calibri"/>
          <w:szCs w:val="24"/>
        </w:rPr>
        <w:t xml:space="preserve"> délégués, provenant essentiellement de la région Afrique, suivie des régions Asie</w:t>
      </w:r>
      <w:r w:rsidR="00434CC7" w:rsidRPr="00771629">
        <w:rPr>
          <w:rFonts w:cs="Calibri"/>
          <w:szCs w:val="24"/>
        </w:rPr>
        <w:noBreakHyphen/>
      </w:r>
      <w:r w:rsidR="00CF35B5" w:rsidRPr="00771629">
        <w:rPr>
          <w:rFonts w:cs="Calibri"/>
          <w:szCs w:val="24"/>
        </w:rPr>
        <w:t>Pacifique</w:t>
      </w:r>
      <w:r w:rsidRPr="00771629">
        <w:rPr>
          <w:rFonts w:cs="Calibri"/>
          <w:szCs w:val="24"/>
        </w:rPr>
        <w:t>, Amériques</w:t>
      </w:r>
      <w:r w:rsidR="00CF35B5" w:rsidRPr="00771629">
        <w:rPr>
          <w:rFonts w:cs="Calibri"/>
          <w:szCs w:val="24"/>
        </w:rPr>
        <w:t>,</w:t>
      </w:r>
      <w:r w:rsidRPr="00771629">
        <w:rPr>
          <w:rFonts w:cs="Calibri"/>
          <w:szCs w:val="24"/>
        </w:rPr>
        <w:t xml:space="preserve"> Europe</w:t>
      </w:r>
      <w:r w:rsidR="00CF35B5" w:rsidRPr="00771629">
        <w:rPr>
          <w:rFonts w:cs="Calibri"/>
          <w:szCs w:val="24"/>
        </w:rPr>
        <w:t xml:space="preserve">, </w:t>
      </w:r>
      <w:r w:rsidR="00C23F43" w:rsidRPr="00771629">
        <w:rPr>
          <w:rFonts w:cs="Calibri"/>
          <w:szCs w:val="24"/>
        </w:rPr>
        <w:t>E</w:t>
      </w:r>
      <w:r w:rsidR="00CF35B5" w:rsidRPr="00771629">
        <w:rPr>
          <w:rFonts w:cs="Calibri"/>
          <w:szCs w:val="24"/>
        </w:rPr>
        <w:t xml:space="preserve">tats arabes et Communauté des Etats indépendants </w:t>
      </w:r>
      <w:r w:rsidR="00EE2B8A" w:rsidRPr="00771629">
        <w:rPr>
          <w:rFonts w:cs="Calibri"/>
          <w:szCs w:val="24"/>
        </w:rPr>
        <w:t>(</w:t>
      </w:r>
      <w:r w:rsidR="00CF35B5" w:rsidRPr="00771629">
        <w:rPr>
          <w:rFonts w:cs="Calibri"/>
          <w:szCs w:val="24"/>
        </w:rPr>
        <w:t>CEI)</w:t>
      </w:r>
      <w:r w:rsidRPr="00771629">
        <w:rPr>
          <w:rFonts w:cs="Calibri"/>
          <w:szCs w:val="24"/>
        </w:rPr>
        <w:t>, ont participé à au moins une réunion de la Commission d'études 1 (</w:t>
      </w:r>
      <w:r w:rsidRPr="00771629">
        <w:rPr>
          <w:rFonts w:cs="Calibri"/>
          <w:b/>
          <w:bCs/>
          <w:szCs w:val="24"/>
        </w:rPr>
        <w:t>Graphique 1</w:t>
      </w:r>
      <w:r w:rsidRPr="00771629">
        <w:rPr>
          <w:rFonts w:cs="Calibri"/>
          <w:szCs w:val="24"/>
        </w:rPr>
        <w:t>). Un peu plus de</w:t>
      </w:r>
      <w:r w:rsidR="008636D5">
        <w:rPr>
          <w:rFonts w:cs="Calibri"/>
          <w:szCs w:val="24"/>
        </w:rPr>
        <w:t> </w:t>
      </w:r>
      <w:r w:rsidRPr="00771629">
        <w:rPr>
          <w:rFonts w:cs="Calibri"/>
          <w:szCs w:val="24"/>
        </w:rPr>
        <w:t>1</w:t>
      </w:r>
      <w:r w:rsidR="00CF35B5" w:rsidRPr="00771629">
        <w:rPr>
          <w:rFonts w:cs="Calibri"/>
          <w:szCs w:val="24"/>
        </w:rPr>
        <w:t>6</w:t>
      </w:r>
      <w:r w:rsidRPr="00771629">
        <w:rPr>
          <w:rFonts w:cs="Calibri"/>
          <w:szCs w:val="24"/>
        </w:rPr>
        <w:t>0</w:t>
      </w:r>
      <w:r w:rsidR="00434CC7" w:rsidRPr="00771629">
        <w:rPr>
          <w:rFonts w:cs="Calibri"/>
          <w:szCs w:val="24"/>
        </w:rPr>
        <w:t> </w:t>
      </w:r>
      <w:r w:rsidRPr="00771629">
        <w:rPr>
          <w:rFonts w:cs="Calibri"/>
          <w:szCs w:val="24"/>
        </w:rPr>
        <w:t>participants de plus de 5</w:t>
      </w:r>
      <w:r w:rsidR="00CF35B5" w:rsidRPr="00771629">
        <w:rPr>
          <w:rFonts w:cs="Calibri"/>
          <w:szCs w:val="24"/>
        </w:rPr>
        <w:t>7</w:t>
      </w:r>
      <w:r w:rsidRPr="00771629">
        <w:rPr>
          <w:rFonts w:cs="Calibri"/>
          <w:szCs w:val="24"/>
        </w:rPr>
        <w:t xml:space="preserve"> pays participent</w:t>
      </w:r>
      <w:r w:rsidR="00CC77FE" w:rsidRPr="00771629">
        <w:rPr>
          <w:rFonts w:cs="Calibri"/>
          <w:szCs w:val="24"/>
        </w:rPr>
        <w:t>,</w:t>
      </w:r>
      <w:r w:rsidRPr="00771629">
        <w:rPr>
          <w:rFonts w:cs="Calibri"/>
          <w:szCs w:val="24"/>
        </w:rPr>
        <w:t xml:space="preserve"> en moyenne, aux réunions annuelles de la CE 1.</w:t>
      </w:r>
    </w:p>
    <w:p w:rsidR="008636D5" w:rsidRDefault="008636D5" w:rsidP="00850246">
      <w:pPr>
        <w:pStyle w:val="FigureNo"/>
        <w:rPr>
          <w:rFonts w:cs="Calibri"/>
          <w:szCs w:val="24"/>
        </w:rPr>
      </w:pPr>
      <w:r>
        <w:rPr>
          <w:rFonts w:cs="Calibri"/>
          <w:szCs w:val="24"/>
        </w:rPr>
        <w:br w:type="page"/>
      </w:r>
    </w:p>
    <w:p w:rsidR="000E11E5" w:rsidRPr="00771629" w:rsidRDefault="000E11E5" w:rsidP="00850246">
      <w:pPr>
        <w:pStyle w:val="FigureNo"/>
        <w:rPr>
          <w:rFonts w:cs="Calibri"/>
          <w:szCs w:val="24"/>
        </w:rPr>
      </w:pPr>
      <w:r w:rsidRPr="00771629">
        <w:rPr>
          <w:rFonts w:cs="Calibri"/>
          <w:szCs w:val="24"/>
        </w:rPr>
        <w:lastRenderedPageBreak/>
        <w:t>GRAPHIQUE 1</w:t>
      </w:r>
    </w:p>
    <w:p w:rsidR="00CC5682" w:rsidRPr="00771629" w:rsidRDefault="000E11E5" w:rsidP="002752EB">
      <w:pPr>
        <w:pStyle w:val="Figuretitle"/>
        <w:spacing w:after="120"/>
      </w:pPr>
      <w:r w:rsidRPr="00771629">
        <w:rPr>
          <w:rFonts w:cs="Times New Roman Bold"/>
        </w:rPr>
        <w:t xml:space="preserve">Nombre de participants (chaque participant étant comptabilisé une seule fois) (par région) </w:t>
      </w:r>
      <w:r w:rsidRPr="00771629">
        <w:rPr>
          <w:rFonts w:cs="Times New Roman Bold"/>
        </w:rPr>
        <w:br/>
        <w:t>aux réunions de la Commission d'études 1</w:t>
      </w:r>
      <w:r w:rsidR="00434CC7" w:rsidRPr="00771629">
        <w:t xml:space="preserve"> (septembre 2014 </w:t>
      </w:r>
      <w:r w:rsidR="002752EB">
        <w:t>–</w:t>
      </w:r>
      <w:r w:rsidRPr="00771629">
        <w:t xml:space="preserve"> mars 2017)</w:t>
      </w:r>
    </w:p>
    <w:p w:rsidR="000E11E5" w:rsidRPr="00771629" w:rsidRDefault="00CF35B5" w:rsidP="0033202B">
      <w:pPr>
        <w:spacing w:before="0"/>
      </w:pPr>
      <w:r w:rsidRPr="00771629">
        <w:rPr>
          <w:noProof/>
          <w:lang w:val="en-US" w:eastAsia="zh-CN"/>
        </w:rPr>
        <w:drawing>
          <wp:inline distT="0" distB="0" distL="0" distR="0" wp14:anchorId="5C915673" wp14:editId="4EAE54D1">
            <wp:extent cx="5252313" cy="2070201"/>
            <wp:effectExtent l="0" t="0" r="5715" b="635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7" cstate="print">
                      <a:extLst>
                        <a:ext uri="{28A0092B-C50C-407E-A947-70E740481C1C}">
                          <a14:useLocalDpi xmlns:a14="http://schemas.microsoft.com/office/drawing/2010/main" val="0"/>
                        </a:ext>
                      </a:extLst>
                    </a:blip>
                    <a:srcRect t="17923" b="6146"/>
                    <a:stretch/>
                  </pic:blipFill>
                  <pic:spPr bwMode="auto">
                    <a:xfrm>
                      <a:off x="0" y="0"/>
                      <a:ext cx="5251736" cy="2069973"/>
                    </a:xfrm>
                    <a:prstGeom prst="rect">
                      <a:avLst/>
                    </a:prstGeom>
                    <a:ln>
                      <a:noFill/>
                    </a:ln>
                    <a:extLst>
                      <a:ext uri="{53640926-AAD7-44D8-BBD7-CCE9431645EC}">
                        <a14:shadowObscured xmlns:a14="http://schemas.microsoft.com/office/drawing/2010/main"/>
                      </a:ext>
                    </a:extLst>
                  </pic:spPr>
                </pic:pic>
              </a:graphicData>
            </a:graphic>
          </wp:inline>
        </w:drawing>
      </w:r>
    </w:p>
    <w:p w:rsidR="00CF35B5" w:rsidRPr="00771629" w:rsidRDefault="00CF35B5" w:rsidP="0033202B">
      <w:pPr>
        <w:keepLines/>
        <w:rPr>
          <w:sz w:val="20"/>
        </w:rPr>
      </w:pPr>
      <w:r w:rsidRPr="00771629">
        <w:rPr>
          <w:sz w:val="20"/>
        </w:rPr>
        <w:t>Légende</w:t>
      </w:r>
      <w:r w:rsidR="00850246" w:rsidRPr="00771629">
        <w:rPr>
          <w:sz w:val="20"/>
        </w:rPr>
        <w:t>:</w:t>
      </w:r>
      <w:r w:rsidRPr="00771629">
        <w:rPr>
          <w:sz w:val="20"/>
        </w:rPr>
        <w:t xml:space="preserve"> </w:t>
      </w:r>
      <w:r w:rsidR="0033202B" w:rsidRPr="00771629">
        <w:rPr>
          <w:sz w:val="20"/>
        </w:rPr>
        <w:br/>
      </w:r>
      <w:r w:rsidRPr="00771629">
        <w:rPr>
          <w:sz w:val="20"/>
        </w:rPr>
        <w:t>Afrique</w:t>
      </w:r>
      <w:r w:rsidR="00850246" w:rsidRPr="00771629">
        <w:rPr>
          <w:sz w:val="20"/>
        </w:rPr>
        <w:t>;</w:t>
      </w:r>
      <w:r w:rsidRPr="00771629">
        <w:rPr>
          <w:sz w:val="20"/>
        </w:rPr>
        <w:t xml:space="preserve"> Amériques</w:t>
      </w:r>
      <w:r w:rsidR="00850246" w:rsidRPr="00771629">
        <w:rPr>
          <w:sz w:val="20"/>
        </w:rPr>
        <w:t>;</w:t>
      </w:r>
      <w:r w:rsidRPr="00771629">
        <w:rPr>
          <w:sz w:val="20"/>
        </w:rPr>
        <w:t xml:space="preserve"> </w:t>
      </w:r>
      <w:r w:rsidR="00C23F43" w:rsidRPr="00771629">
        <w:rPr>
          <w:sz w:val="20"/>
        </w:rPr>
        <w:t>E</w:t>
      </w:r>
      <w:r w:rsidRPr="00771629">
        <w:rPr>
          <w:sz w:val="20"/>
        </w:rPr>
        <w:t>tats arabes</w:t>
      </w:r>
      <w:r w:rsidR="00850246" w:rsidRPr="00771629">
        <w:rPr>
          <w:sz w:val="20"/>
        </w:rPr>
        <w:t>;</w:t>
      </w:r>
      <w:r w:rsidRPr="00771629">
        <w:rPr>
          <w:sz w:val="20"/>
        </w:rPr>
        <w:t xml:space="preserve"> Asie et Pacifique</w:t>
      </w:r>
      <w:r w:rsidR="00850246" w:rsidRPr="00771629">
        <w:rPr>
          <w:sz w:val="20"/>
        </w:rPr>
        <w:t>;</w:t>
      </w:r>
      <w:r w:rsidRPr="00771629">
        <w:rPr>
          <w:sz w:val="20"/>
        </w:rPr>
        <w:t xml:space="preserve"> CEI</w:t>
      </w:r>
      <w:r w:rsidR="00850246" w:rsidRPr="00771629">
        <w:rPr>
          <w:sz w:val="20"/>
        </w:rPr>
        <w:t>;</w:t>
      </w:r>
      <w:r w:rsidRPr="00771629">
        <w:rPr>
          <w:sz w:val="20"/>
        </w:rPr>
        <w:t xml:space="preserve"> Europe </w:t>
      </w:r>
      <w:r w:rsidR="0033202B" w:rsidRPr="00771629">
        <w:rPr>
          <w:sz w:val="20"/>
        </w:rPr>
        <w:br/>
      </w:r>
      <w:r w:rsidRPr="00771629">
        <w:rPr>
          <w:sz w:val="20"/>
        </w:rPr>
        <w:t>L</w:t>
      </w:r>
      <w:r w:rsidR="00F04195" w:rsidRPr="00771629">
        <w:rPr>
          <w:sz w:val="20"/>
        </w:rPr>
        <w:t>es</w:t>
      </w:r>
      <w:r w:rsidRPr="00771629">
        <w:rPr>
          <w:sz w:val="20"/>
        </w:rPr>
        <w:t xml:space="preserve"> participa</w:t>
      </w:r>
      <w:r w:rsidR="00F04195" w:rsidRPr="00771629">
        <w:rPr>
          <w:sz w:val="20"/>
        </w:rPr>
        <w:t>nts</w:t>
      </w:r>
      <w:r w:rsidRPr="00771629">
        <w:rPr>
          <w:sz w:val="20"/>
        </w:rPr>
        <w:t xml:space="preserve"> aux </w:t>
      </w:r>
      <w:r w:rsidR="00E31D88" w:rsidRPr="00771629">
        <w:rPr>
          <w:sz w:val="20"/>
        </w:rPr>
        <w:t>séries de réunions des g</w:t>
      </w:r>
      <w:r w:rsidRPr="00771629">
        <w:rPr>
          <w:sz w:val="20"/>
        </w:rPr>
        <w:t>roupes d</w:t>
      </w:r>
      <w:r w:rsidR="00F04195" w:rsidRPr="00771629">
        <w:rPr>
          <w:sz w:val="20"/>
        </w:rPr>
        <w:t>u R</w:t>
      </w:r>
      <w:r w:rsidRPr="00771629">
        <w:rPr>
          <w:sz w:val="20"/>
        </w:rPr>
        <w:t>apporteur de la Commission d'étude</w:t>
      </w:r>
      <w:r w:rsidR="00F04195" w:rsidRPr="00771629">
        <w:rPr>
          <w:sz w:val="20"/>
        </w:rPr>
        <w:t>s</w:t>
      </w:r>
      <w:r w:rsidR="009E2619" w:rsidRPr="00771629">
        <w:rPr>
          <w:sz w:val="20"/>
        </w:rPr>
        <w:t xml:space="preserve"> pendant la période considérée</w:t>
      </w:r>
      <w:r w:rsidR="00E31D88" w:rsidRPr="00771629">
        <w:rPr>
          <w:sz w:val="20"/>
        </w:rPr>
        <w:t xml:space="preserve"> </w:t>
      </w:r>
      <w:r w:rsidR="00F04195" w:rsidRPr="00771629">
        <w:rPr>
          <w:sz w:val="20"/>
        </w:rPr>
        <w:t>sont pris</w:t>
      </w:r>
      <w:r w:rsidR="00E31D88" w:rsidRPr="00771629">
        <w:rPr>
          <w:sz w:val="20"/>
        </w:rPr>
        <w:t xml:space="preserve"> en compte. Les ateliers et manifestations associées ne sont pas pris en compte. </w:t>
      </w:r>
      <w:r w:rsidR="0033202B" w:rsidRPr="00771629">
        <w:rPr>
          <w:sz w:val="20"/>
        </w:rPr>
        <w:br/>
      </w:r>
      <w:r w:rsidR="00E31D88" w:rsidRPr="00771629">
        <w:rPr>
          <w:sz w:val="20"/>
        </w:rPr>
        <w:t>Total</w:t>
      </w:r>
      <w:r w:rsidR="00850246" w:rsidRPr="00771629">
        <w:rPr>
          <w:sz w:val="20"/>
        </w:rPr>
        <w:t>:</w:t>
      </w:r>
      <w:r w:rsidR="0033202B" w:rsidRPr="00771629">
        <w:rPr>
          <w:sz w:val="20"/>
        </w:rPr>
        <w:t xml:space="preserve"> 599 participants</w:t>
      </w:r>
    </w:p>
    <w:p w:rsidR="000E11E5" w:rsidRPr="00771629" w:rsidRDefault="000E11E5" w:rsidP="00850246">
      <w:pPr>
        <w:pStyle w:val="FigureNo"/>
        <w:spacing w:before="360"/>
        <w:rPr>
          <w:rFonts w:cs="Calibri"/>
          <w:szCs w:val="24"/>
        </w:rPr>
      </w:pPr>
      <w:r w:rsidRPr="00771629">
        <w:rPr>
          <w:rFonts w:cs="Calibri"/>
          <w:szCs w:val="24"/>
        </w:rPr>
        <w:t>GRAPHIQUE 2</w:t>
      </w:r>
    </w:p>
    <w:p w:rsidR="000E11E5" w:rsidRPr="00771629" w:rsidRDefault="000E11E5" w:rsidP="0033202B">
      <w:pPr>
        <w:pStyle w:val="Figuretitle"/>
        <w:spacing w:after="120"/>
      </w:pPr>
      <w:r w:rsidRPr="00771629">
        <w:t>Nombre cumulatif de participants (par région) aux réunions de la Commission</w:t>
      </w:r>
      <w:r w:rsidRPr="00771629">
        <w:br/>
        <w:t>d'études 1</w:t>
      </w:r>
      <w:r w:rsidR="009E2619" w:rsidRPr="00771629">
        <w:t xml:space="preserve"> et des groupes d</w:t>
      </w:r>
      <w:r w:rsidR="00F04195" w:rsidRPr="00771629">
        <w:t>u R</w:t>
      </w:r>
      <w:r w:rsidR="009E2619" w:rsidRPr="00771629">
        <w:t>apporteur</w:t>
      </w:r>
      <w:r w:rsidR="009E2619" w:rsidRPr="00771629">
        <w:rPr>
          <w:rStyle w:val="FootnoteReference"/>
          <w:rFonts w:eastAsia="SimSun" w:cs="Calibri"/>
          <w:noProof/>
          <w:szCs w:val="16"/>
        </w:rPr>
        <w:footnoteReference w:id="4"/>
      </w:r>
      <w:r w:rsidR="009E2619" w:rsidRPr="00771629">
        <w:t xml:space="preserve"> </w:t>
      </w:r>
      <w:r w:rsidRPr="00771629">
        <w:t>(septembre 2014 – mars 2017)</w:t>
      </w:r>
    </w:p>
    <w:p w:rsidR="009E2619" w:rsidRPr="00771629" w:rsidRDefault="009E2619" w:rsidP="00850246">
      <w:r w:rsidRPr="00771629">
        <w:rPr>
          <w:noProof/>
          <w:lang w:val="en-US" w:eastAsia="zh-CN"/>
        </w:rPr>
        <w:drawing>
          <wp:inline distT="0" distB="0" distL="0" distR="0" wp14:anchorId="10F8A401" wp14:editId="2DB8782E">
            <wp:extent cx="4923129" cy="206288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8" cstate="print">
                      <a:extLst>
                        <a:ext uri="{28A0092B-C50C-407E-A947-70E740481C1C}">
                          <a14:useLocalDpi xmlns:a14="http://schemas.microsoft.com/office/drawing/2010/main" val="0"/>
                        </a:ext>
                      </a:extLst>
                    </a:blip>
                    <a:srcRect t="15642" b="7927"/>
                    <a:stretch/>
                  </pic:blipFill>
                  <pic:spPr bwMode="auto">
                    <a:xfrm>
                      <a:off x="0" y="0"/>
                      <a:ext cx="4943976" cy="2071621"/>
                    </a:xfrm>
                    <a:prstGeom prst="rect">
                      <a:avLst/>
                    </a:prstGeom>
                    <a:ln>
                      <a:noFill/>
                    </a:ln>
                    <a:extLst>
                      <a:ext uri="{53640926-AAD7-44D8-BBD7-CCE9431645EC}">
                        <a14:shadowObscured xmlns:a14="http://schemas.microsoft.com/office/drawing/2010/main"/>
                      </a:ext>
                    </a:extLst>
                  </pic:spPr>
                </pic:pic>
              </a:graphicData>
            </a:graphic>
          </wp:inline>
        </w:drawing>
      </w:r>
    </w:p>
    <w:p w:rsidR="009E2619" w:rsidRPr="00771629" w:rsidRDefault="009E2619" w:rsidP="0033202B">
      <w:pPr>
        <w:rPr>
          <w:sz w:val="20"/>
        </w:rPr>
      </w:pPr>
      <w:r w:rsidRPr="00771629">
        <w:rPr>
          <w:sz w:val="20"/>
        </w:rPr>
        <w:t>Légende</w:t>
      </w:r>
      <w:r w:rsidR="00850246" w:rsidRPr="00771629">
        <w:rPr>
          <w:sz w:val="20"/>
        </w:rPr>
        <w:t>:</w:t>
      </w:r>
      <w:r w:rsidRPr="00771629">
        <w:rPr>
          <w:sz w:val="20"/>
        </w:rPr>
        <w:t xml:space="preserve"> </w:t>
      </w:r>
      <w:r w:rsidR="0033202B" w:rsidRPr="00771629">
        <w:rPr>
          <w:sz w:val="20"/>
        </w:rPr>
        <w:br/>
      </w:r>
      <w:r w:rsidRPr="00771629">
        <w:rPr>
          <w:sz w:val="20"/>
        </w:rPr>
        <w:t>Afrique</w:t>
      </w:r>
      <w:r w:rsidR="00850246" w:rsidRPr="00771629">
        <w:rPr>
          <w:sz w:val="20"/>
        </w:rPr>
        <w:t>;</w:t>
      </w:r>
      <w:r w:rsidRPr="00771629">
        <w:rPr>
          <w:sz w:val="20"/>
        </w:rPr>
        <w:t xml:space="preserve"> Amériques</w:t>
      </w:r>
      <w:r w:rsidR="00850246" w:rsidRPr="00771629">
        <w:rPr>
          <w:sz w:val="20"/>
        </w:rPr>
        <w:t>;</w:t>
      </w:r>
      <w:r w:rsidRPr="00771629">
        <w:rPr>
          <w:sz w:val="20"/>
        </w:rPr>
        <w:t xml:space="preserve"> </w:t>
      </w:r>
      <w:r w:rsidR="00C23F43" w:rsidRPr="00771629">
        <w:rPr>
          <w:sz w:val="20"/>
        </w:rPr>
        <w:t>E</w:t>
      </w:r>
      <w:r w:rsidRPr="00771629">
        <w:rPr>
          <w:sz w:val="20"/>
        </w:rPr>
        <w:t>tats arabes</w:t>
      </w:r>
      <w:r w:rsidR="00850246" w:rsidRPr="00771629">
        <w:rPr>
          <w:sz w:val="20"/>
        </w:rPr>
        <w:t>;</w:t>
      </w:r>
      <w:r w:rsidRPr="00771629">
        <w:rPr>
          <w:sz w:val="20"/>
        </w:rPr>
        <w:t xml:space="preserve"> Asie et Pacifique</w:t>
      </w:r>
      <w:r w:rsidR="00850246" w:rsidRPr="00771629">
        <w:rPr>
          <w:sz w:val="20"/>
        </w:rPr>
        <w:t>;</w:t>
      </w:r>
      <w:r w:rsidRPr="00771629">
        <w:rPr>
          <w:sz w:val="20"/>
        </w:rPr>
        <w:t xml:space="preserve"> CEI</w:t>
      </w:r>
      <w:r w:rsidR="00850246" w:rsidRPr="00771629">
        <w:rPr>
          <w:sz w:val="20"/>
        </w:rPr>
        <w:t>;</w:t>
      </w:r>
      <w:r w:rsidRPr="00771629">
        <w:rPr>
          <w:sz w:val="20"/>
        </w:rPr>
        <w:t xml:space="preserve"> Europe </w:t>
      </w:r>
      <w:r w:rsidR="0033202B" w:rsidRPr="00771629">
        <w:rPr>
          <w:sz w:val="20"/>
        </w:rPr>
        <w:br/>
      </w:r>
      <w:r w:rsidRPr="00771629">
        <w:rPr>
          <w:sz w:val="20"/>
        </w:rPr>
        <w:t>L</w:t>
      </w:r>
      <w:r w:rsidR="00544D67" w:rsidRPr="00771629">
        <w:rPr>
          <w:sz w:val="20"/>
        </w:rPr>
        <w:t>es</w:t>
      </w:r>
      <w:r w:rsidRPr="00771629">
        <w:rPr>
          <w:sz w:val="20"/>
        </w:rPr>
        <w:t xml:space="preserve"> particip</w:t>
      </w:r>
      <w:r w:rsidR="00544D67" w:rsidRPr="00771629">
        <w:rPr>
          <w:sz w:val="20"/>
        </w:rPr>
        <w:t>ants</w:t>
      </w:r>
      <w:r w:rsidRPr="00771629">
        <w:rPr>
          <w:sz w:val="20"/>
        </w:rPr>
        <w:t xml:space="preserve"> aux séries de réunions de</w:t>
      </w:r>
      <w:r w:rsidR="00544D67" w:rsidRPr="00771629">
        <w:rPr>
          <w:sz w:val="20"/>
        </w:rPr>
        <w:t>s groupes du</w:t>
      </w:r>
      <w:r w:rsidRPr="00771629">
        <w:rPr>
          <w:sz w:val="20"/>
        </w:rPr>
        <w:t xml:space="preserve"> </w:t>
      </w:r>
      <w:r w:rsidR="00544D67" w:rsidRPr="00771629">
        <w:rPr>
          <w:sz w:val="20"/>
        </w:rPr>
        <w:t>R</w:t>
      </w:r>
      <w:r w:rsidRPr="00771629">
        <w:rPr>
          <w:sz w:val="20"/>
        </w:rPr>
        <w:t xml:space="preserve">apporteur </w:t>
      </w:r>
      <w:r w:rsidR="00BB312C" w:rsidRPr="00771629">
        <w:rPr>
          <w:sz w:val="20"/>
        </w:rPr>
        <w:t xml:space="preserve">pendant la période considérée </w:t>
      </w:r>
      <w:r w:rsidR="00544D67" w:rsidRPr="00771629">
        <w:rPr>
          <w:sz w:val="20"/>
        </w:rPr>
        <w:t>sont pris</w:t>
      </w:r>
      <w:r w:rsidRPr="00771629">
        <w:rPr>
          <w:sz w:val="20"/>
        </w:rPr>
        <w:t xml:space="preserve"> en compte. Les ateliers et manifestations associées ne sont pas pris en compte. </w:t>
      </w:r>
      <w:r w:rsidR="0033202B" w:rsidRPr="00771629">
        <w:rPr>
          <w:sz w:val="20"/>
        </w:rPr>
        <w:br/>
      </w:r>
      <w:r w:rsidRPr="00771629">
        <w:rPr>
          <w:sz w:val="20"/>
        </w:rPr>
        <w:t>Total</w:t>
      </w:r>
      <w:r w:rsidR="00850246" w:rsidRPr="00771629">
        <w:rPr>
          <w:sz w:val="20"/>
        </w:rPr>
        <w:t>:</w:t>
      </w:r>
      <w:r w:rsidRPr="00771629">
        <w:rPr>
          <w:sz w:val="20"/>
        </w:rPr>
        <w:t xml:space="preserve"> </w:t>
      </w:r>
      <w:r w:rsidR="00CC77FE" w:rsidRPr="00771629">
        <w:rPr>
          <w:sz w:val="20"/>
        </w:rPr>
        <w:t>2 32</w:t>
      </w:r>
      <w:r w:rsidR="00BB312C" w:rsidRPr="00771629">
        <w:rPr>
          <w:sz w:val="20"/>
        </w:rPr>
        <w:t>8</w:t>
      </w:r>
      <w:r w:rsidR="0033202B" w:rsidRPr="00771629">
        <w:rPr>
          <w:sz w:val="20"/>
        </w:rPr>
        <w:t xml:space="preserve"> participants</w:t>
      </w:r>
    </w:p>
    <w:p w:rsidR="00434CC7" w:rsidRPr="00771629" w:rsidRDefault="000E11E5" w:rsidP="0033202B">
      <w:pPr>
        <w:spacing w:after="240"/>
        <w:rPr>
          <w:rFonts w:cs="Calibri"/>
          <w:szCs w:val="24"/>
        </w:rPr>
      </w:pPr>
      <w:r w:rsidRPr="00771629">
        <w:rPr>
          <w:rFonts w:cs="Calibri"/>
          <w:szCs w:val="24"/>
        </w:rPr>
        <w:lastRenderedPageBreak/>
        <w:t xml:space="preserve">La Commission d'études 1 a reçu au total </w:t>
      </w:r>
      <w:r w:rsidR="00D910BC" w:rsidRPr="00771629">
        <w:rPr>
          <w:rFonts w:cs="Calibri"/>
          <w:szCs w:val="24"/>
        </w:rPr>
        <w:t>698</w:t>
      </w:r>
      <w:r w:rsidRPr="00771629">
        <w:rPr>
          <w:rFonts w:cs="Calibri"/>
          <w:szCs w:val="24"/>
        </w:rPr>
        <w:t xml:space="preserve"> </w:t>
      </w:r>
      <w:r w:rsidR="00CC77FE" w:rsidRPr="00771629">
        <w:rPr>
          <w:rFonts w:cs="Calibri"/>
          <w:szCs w:val="24"/>
        </w:rPr>
        <w:t>documents, don</w:t>
      </w:r>
      <w:r w:rsidR="002A1C13" w:rsidRPr="00771629">
        <w:rPr>
          <w:rFonts w:cs="Calibri"/>
          <w:szCs w:val="24"/>
        </w:rPr>
        <w:t>t</w:t>
      </w:r>
      <w:r w:rsidR="00CC77FE" w:rsidRPr="00771629">
        <w:rPr>
          <w:rFonts w:cs="Calibri"/>
          <w:szCs w:val="24"/>
        </w:rPr>
        <w:t xml:space="preserve"> 476 </w:t>
      </w:r>
      <w:r w:rsidRPr="00771629">
        <w:rPr>
          <w:rFonts w:cs="Calibri"/>
          <w:szCs w:val="24"/>
        </w:rPr>
        <w:t>contributions (</w:t>
      </w:r>
      <w:r w:rsidRPr="00771629">
        <w:rPr>
          <w:rFonts w:cs="Calibri"/>
          <w:b/>
          <w:bCs/>
          <w:szCs w:val="24"/>
        </w:rPr>
        <w:t>voir le Graphique 3</w:t>
      </w:r>
      <w:r w:rsidRPr="00771629">
        <w:rPr>
          <w:rFonts w:cs="Calibri"/>
          <w:szCs w:val="24"/>
        </w:rPr>
        <w:t xml:space="preserve">). </w:t>
      </w:r>
      <w:r w:rsidR="00CC77FE" w:rsidRPr="00771629">
        <w:rPr>
          <w:rFonts w:cs="Calibri"/>
          <w:szCs w:val="24"/>
        </w:rPr>
        <w:t>L</w:t>
      </w:r>
      <w:r w:rsidRPr="00771629">
        <w:rPr>
          <w:rFonts w:cs="Calibri"/>
          <w:szCs w:val="24"/>
        </w:rPr>
        <w:t>es contributions émanaient, pour la plupart d'entre elles</w:t>
      </w:r>
      <w:r w:rsidR="00D910BC" w:rsidRPr="00771629">
        <w:rPr>
          <w:rFonts w:cs="Calibri"/>
          <w:szCs w:val="24"/>
        </w:rPr>
        <w:t xml:space="preserve">, de la région Asie et Pacifique, </w:t>
      </w:r>
      <w:r w:rsidRPr="00771629">
        <w:rPr>
          <w:rFonts w:cs="Calibri"/>
          <w:szCs w:val="24"/>
        </w:rPr>
        <w:t xml:space="preserve">suivie des régions Afrique, </w:t>
      </w:r>
      <w:r w:rsidR="00D910BC" w:rsidRPr="00771629">
        <w:rPr>
          <w:rFonts w:cs="Calibri"/>
          <w:szCs w:val="24"/>
        </w:rPr>
        <w:t>A</w:t>
      </w:r>
      <w:r w:rsidR="00CC77FE" w:rsidRPr="00771629">
        <w:rPr>
          <w:rFonts w:cs="Calibri"/>
          <w:szCs w:val="24"/>
        </w:rPr>
        <w:t>m</w:t>
      </w:r>
      <w:r w:rsidR="00D910BC" w:rsidRPr="00771629">
        <w:rPr>
          <w:rFonts w:cs="Calibri"/>
          <w:szCs w:val="24"/>
        </w:rPr>
        <w:t>érique</w:t>
      </w:r>
      <w:r w:rsidR="00CC77FE" w:rsidRPr="00771629">
        <w:rPr>
          <w:rFonts w:cs="Calibri"/>
          <w:szCs w:val="24"/>
        </w:rPr>
        <w:t>s</w:t>
      </w:r>
      <w:r w:rsidR="00D910BC" w:rsidRPr="00771629">
        <w:rPr>
          <w:rFonts w:cs="Calibri"/>
          <w:szCs w:val="24"/>
        </w:rPr>
        <w:t xml:space="preserve">, </w:t>
      </w:r>
      <w:r w:rsidRPr="00771629">
        <w:rPr>
          <w:rFonts w:cs="Calibri"/>
          <w:szCs w:val="24"/>
        </w:rPr>
        <w:t xml:space="preserve">Europe, </w:t>
      </w:r>
      <w:r w:rsidR="00D910BC" w:rsidRPr="00771629">
        <w:rPr>
          <w:rFonts w:cs="Calibri"/>
          <w:szCs w:val="24"/>
        </w:rPr>
        <w:t xml:space="preserve">CEI et des </w:t>
      </w:r>
      <w:r w:rsidR="00C23F43" w:rsidRPr="00771629">
        <w:rPr>
          <w:rFonts w:cs="Calibri"/>
          <w:szCs w:val="24"/>
        </w:rPr>
        <w:t>E</w:t>
      </w:r>
      <w:r w:rsidR="00D910BC" w:rsidRPr="00771629">
        <w:rPr>
          <w:rFonts w:cs="Calibri"/>
          <w:szCs w:val="24"/>
        </w:rPr>
        <w:t>tats arabes</w:t>
      </w:r>
      <w:r w:rsidRPr="00771629">
        <w:rPr>
          <w:rFonts w:cs="Calibri"/>
          <w:szCs w:val="24"/>
        </w:rPr>
        <w:t xml:space="preserve">. </w:t>
      </w:r>
    </w:p>
    <w:p w:rsidR="009F1129" w:rsidRPr="00771629" w:rsidRDefault="009F1129" w:rsidP="00850246">
      <w:pPr>
        <w:pStyle w:val="FigureNo"/>
        <w:keepNext w:val="0"/>
        <w:keepLines w:val="0"/>
        <w:spacing w:before="0"/>
        <w:rPr>
          <w:rFonts w:cs="Calibri"/>
          <w:szCs w:val="24"/>
        </w:rPr>
      </w:pPr>
      <w:r w:rsidRPr="00771629">
        <w:rPr>
          <w:rFonts w:cs="Calibri"/>
          <w:szCs w:val="24"/>
        </w:rPr>
        <w:t>GRAPHIQUE 3</w:t>
      </w:r>
    </w:p>
    <w:p w:rsidR="009F1129" w:rsidRPr="00771629" w:rsidRDefault="009F1129" w:rsidP="004F0721">
      <w:pPr>
        <w:pStyle w:val="Figuretitle"/>
        <w:spacing w:after="120"/>
        <w:rPr>
          <w:rFonts w:cs="Calibri"/>
          <w:szCs w:val="24"/>
        </w:rPr>
      </w:pPr>
      <w:r w:rsidRPr="00771629">
        <w:rPr>
          <w:rFonts w:cs="Calibri"/>
          <w:szCs w:val="24"/>
        </w:rPr>
        <w:t>Nombre de contributions reçues (par région)</w:t>
      </w:r>
      <w:r w:rsidR="005B7D62" w:rsidRPr="00771629">
        <w:t xml:space="preserve"> aux réunions de la Commission</w:t>
      </w:r>
      <w:r w:rsidR="005B7D62" w:rsidRPr="00771629">
        <w:br/>
        <w:t>d'études 1 et des groupes d</w:t>
      </w:r>
      <w:r w:rsidR="002A1C13" w:rsidRPr="00771629">
        <w:t>u R</w:t>
      </w:r>
      <w:r w:rsidR="00434CC7" w:rsidRPr="00771629">
        <w:t xml:space="preserve">apporteur (septembre 2014 </w:t>
      </w:r>
      <w:r w:rsidR="004F0721">
        <w:t>–</w:t>
      </w:r>
      <w:r w:rsidR="005B7D62" w:rsidRPr="00771629">
        <w:t xml:space="preserve"> mars 2017)</w:t>
      </w:r>
    </w:p>
    <w:p w:rsidR="000E11E5" w:rsidRPr="00771629" w:rsidRDefault="00DA2F13" w:rsidP="00850246">
      <w:r w:rsidRPr="00771629">
        <w:rPr>
          <w:noProof/>
          <w:lang w:val="en-US" w:eastAsia="zh-CN"/>
        </w:rPr>
        <w:drawing>
          <wp:inline distT="0" distB="0" distL="0" distR="0" wp14:anchorId="18E750EF" wp14:editId="7D189A97">
            <wp:extent cx="4798770" cy="2084832"/>
            <wp:effectExtent l="0" t="0" r="1905" b="0"/>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9" cstate="print">
                      <a:extLst>
                        <a:ext uri="{28A0092B-C50C-407E-A947-70E740481C1C}">
                          <a14:useLocalDpi xmlns:a14="http://schemas.microsoft.com/office/drawing/2010/main" val="0"/>
                        </a:ext>
                      </a:extLst>
                    </a:blip>
                    <a:srcRect t="15642" b="7437"/>
                    <a:stretch/>
                  </pic:blipFill>
                  <pic:spPr bwMode="auto">
                    <a:xfrm>
                      <a:off x="0" y="0"/>
                      <a:ext cx="4795820" cy="2083550"/>
                    </a:xfrm>
                    <a:prstGeom prst="rect">
                      <a:avLst/>
                    </a:prstGeom>
                    <a:ln>
                      <a:noFill/>
                    </a:ln>
                    <a:extLst>
                      <a:ext uri="{53640926-AAD7-44D8-BBD7-CCE9431645EC}">
                        <a14:shadowObscured xmlns:a14="http://schemas.microsoft.com/office/drawing/2010/main"/>
                      </a:ext>
                    </a:extLst>
                  </pic:spPr>
                </pic:pic>
              </a:graphicData>
            </a:graphic>
          </wp:inline>
        </w:drawing>
      </w:r>
    </w:p>
    <w:p w:rsidR="00DA2F13" w:rsidRPr="00771629" w:rsidRDefault="00DA2F13" w:rsidP="00850246">
      <w:pPr>
        <w:rPr>
          <w:i/>
          <w:iCs/>
          <w:sz w:val="20"/>
        </w:rPr>
      </w:pPr>
      <w:r w:rsidRPr="00771629">
        <w:rPr>
          <w:sz w:val="20"/>
        </w:rPr>
        <w:t>Légende</w:t>
      </w:r>
      <w:r w:rsidR="00850246" w:rsidRPr="00771629">
        <w:rPr>
          <w:sz w:val="20"/>
        </w:rPr>
        <w:t>:</w:t>
      </w:r>
      <w:r w:rsidRPr="00771629">
        <w:rPr>
          <w:sz w:val="20"/>
        </w:rPr>
        <w:t xml:space="preserve"> </w:t>
      </w:r>
      <w:r w:rsidR="0033202B" w:rsidRPr="00771629">
        <w:rPr>
          <w:sz w:val="20"/>
        </w:rPr>
        <w:br/>
      </w:r>
      <w:r w:rsidRPr="00771629">
        <w:rPr>
          <w:sz w:val="20"/>
        </w:rPr>
        <w:t>Afrique</w:t>
      </w:r>
      <w:r w:rsidR="00850246" w:rsidRPr="00771629">
        <w:rPr>
          <w:sz w:val="20"/>
        </w:rPr>
        <w:t>;</w:t>
      </w:r>
      <w:r w:rsidRPr="00771629">
        <w:rPr>
          <w:sz w:val="20"/>
        </w:rPr>
        <w:t xml:space="preserve"> Amériques</w:t>
      </w:r>
      <w:r w:rsidR="00850246" w:rsidRPr="00771629">
        <w:rPr>
          <w:sz w:val="20"/>
        </w:rPr>
        <w:t>;</w:t>
      </w:r>
      <w:r w:rsidRPr="00771629">
        <w:rPr>
          <w:sz w:val="20"/>
        </w:rPr>
        <w:t xml:space="preserve"> </w:t>
      </w:r>
      <w:r w:rsidR="00C23F43" w:rsidRPr="00771629">
        <w:rPr>
          <w:sz w:val="20"/>
        </w:rPr>
        <w:t>E</w:t>
      </w:r>
      <w:r w:rsidRPr="00771629">
        <w:rPr>
          <w:sz w:val="20"/>
        </w:rPr>
        <w:t>tats arabes</w:t>
      </w:r>
      <w:r w:rsidR="00850246" w:rsidRPr="00771629">
        <w:rPr>
          <w:sz w:val="20"/>
        </w:rPr>
        <w:t>;</w:t>
      </w:r>
      <w:r w:rsidRPr="00771629">
        <w:rPr>
          <w:sz w:val="20"/>
        </w:rPr>
        <w:t xml:space="preserve"> Asie et Pacifique</w:t>
      </w:r>
      <w:r w:rsidR="00850246" w:rsidRPr="00771629">
        <w:rPr>
          <w:sz w:val="20"/>
        </w:rPr>
        <w:t>;</w:t>
      </w:r>
      <w:r w:rsidRPr="00771629">
        <w:rPr>
          <w:sz w:val="20"/>
        </w:rPr>
        <w:t xml:space="preserve"> CEI</w:t>
      </w:r>
      <w:r w:rsidR="00850246" w:rsidRPr="00771629">
        <w:rPr>
          <w:sz w:val="20"/>
        </w:rPr>
        <w:t>;</w:t>
      </w:r>
      <w:r w:rsidRPr="00771629">
        <w:rPr>
          <w:sz w:val="20"/>
        </w:rPr>
        <w:t xml:space="preserve"> Europe</w:t>
      </w:r>
      <w:r w:rsidR="00850246" w:rsidRPr="00771629">
        <w:rPr>
          <w:sz w:val="20"/>
        </w:rPr>
        <w:t>;</w:t>
      </w:r>
      <w:r w:rsidRPr="00771629">
        <w:rPr>
          <w:sz w:val="20"/>
        </w:rPr>
        <w:t xml:space="preserve"> Autres (organisations régionales ou internationales)</w:t>
      </w:r>
      <w:r w:rsidR="0033202B" w:rsidRPr="00771629">
        <w:rPr>
          <w:i/>
          <w:iCs/>
          <w:sz w:val="20"/>
        </w:rPr>
        <w:br/>
      </w:r>
      <w:r w:rsidRPr="00771629">
        <w:rPr>
          <w:sz w:val="20"/>
        </w:rPr>
        <w:t>Seules les contributions des membres sont prises en compte (les documents émis par l</w:t>
      </w:r>
      <w:r w:rsidR="00C23F43" w:rsidRPr="00771629">
        <w:rPr>
          <w:sz w:val="20"/>
        </w:rPr>
        <w:t>'</w:t>
      </w:r>
      <w:r w:rsidRPr="00771629">
        <w:rPr>
          <w:sz w:val="20"/>
        </w:rPr>
        <w:t xml:space="preserve">UIT et les notes de liaison </w:t>
      </w:r>
      <w:r w:rsidR="006E5B63" w:rsidRPr="00771629">
        <w:rPr>
          <w:sz w:val="20"/>
        </w:rPr>
        <w:t xml:space="preserve">reçues </w:t>
      </w:r>
      <w:r w:rsidRPr="00771629">
        <w:rPr>
          <w:sz w:val="20"/>
        </w:rPr>
        <w:t xml:space="preserve">sont exclus). </w:t>
      </w:r>
      <w:r w:rsidR="0033202B" w:rsidRPr="00771629">
        <w:rPr>
          <w:sz w:val="20"/>
        </w:rPr>
        <w:br/>
      </w:r>
      <w:r w:rsidRPr="00771629">
        <w:rPr>
          <w:sz w:val="20"/>
        </w:rPr>
        <w:t>Total</w:t>
      </w:r>
      <w:r w:rsidR="00850246" w:rsidRPr="00771629">
        <w:rPr>
          <w:sz w:val="20"/>
        </w:rPr>
        <w:t>:</w:t>
      </w:r>
      <w:r w:rsidRPr="00771629">
        <w:rPr>
          <w:sz w:val="20"/>
        </w:rPr>
        <w:t xml:space="preserve"> </w:t>
      </w:r>
      <w:r w:rsidR="002A1C13" w:rsidRPr="00771629">
        <w:rPr>
          <w:sz w:val="20"/>
        </w:rPr>
        <w:t>476</w:t>
      </w:r>
      <w:r w:rsidRPr="00771629">
        <w:rPr>
          <w:sz w:val="20"/>
        </w:rPr>
        <w:t xml:space="preserve"> </w:t>
      </w:r>
      <w:r w:rsidR="002A1C13" w:rsidRPr="00771629">
        <w:rPr>
          <w:sz w:val="20"/>
        </w:rPr>
        <w:t xml:space="preserve">contributions sur un total de 698 </w:t>
      </w:r>
      <w:r w:rsidRPr="00771629">
        <w:rPr>
          <w:sz w:val="20"/>
        </w:rPr>
        <w:t>documents pour la CE</w:t>
      </w:r>
      <w:r w:rsidR="006E5B63" w:rsidRPr="00771629">
        <w:rPr>
          <w:sz w:val="20"/>
        </w:rPr>
        <w:t> </w:t>
      </w:r>
      <w:r w:rsidR="0033202B" w:rsidRPr="00771629">
        <w:rPr>
          <w:sz w:val="20"/>
        </w:rPr>
        <w:t>1</w:t>
      </w:r>
    </w:p>
    <w:p w:rsidR="009F1129" w:rsidRPr="00771629" w:rsidRDefault="009F1129" w:rsidP="0033202B">
      <w:pPr>
        <w:pStyle w:val="Normalaftertitle"/>
        <w:rPr>
          <w:color w:val="000000"/>
        </w:rPr>
      </w:pPr>
      <w:r w:rsidRPr="00771629">
        <w:t xml:space="preserve">Ainsi qu'il ressort du </w:t>
      </w:r>
      <w:r w:rsidRPr="00771629">
        <w:rPr>
          <w:b/>
          <w:bCs/>
        </w:rPr>
        <w:t>Tableau 1</w:t>
      </w:r>
      <w:r w:rsidRPr="00771629">
        <w:t>, la Commission d'études 1 a reçu un nombre satisfaisant de contributions écrites</w:t>
      </w:r>
      <w:r w:rsidR="00B532F9" w:rsidRPr="00771629">
        <w:t>, y compris de notes de liaison,</w:t>
      </w:r>
      <w:r w:rsidRPr="00771629">
        <w:t xml:space="preserve"> au titre de chaque Question pour mener à bien ses travaux pendant la période d'études. Les trois Questions pour lesquelles le nombre de contribu</w:t>
      </w:r>
      <w:r w:rsidR="00B532F9" w:rsidRPr="00771629">
        <w:t xml:space="preserve">tions a été le plus élevé sont les Questions 1/1, </w:t>
      </w:r>
      <w:r w:rsidRPr="00771629">
        <w:rPr>
          <w:rFonts w:cstheme="minorHAnsi"/>
        </w:rPr>
        <w:t xml:space="preserve">7/1 </w:t>
      </w:r>
      <w:r w:rsidR="00B532F9" w:rsidRPr="00771629">
        <w:rPr>
          <w:rFonts w:cstheme="minorHAnsi"/>
        </w:rPr>
        <w:t xml:space="preserve">et </w:t>
      </w:r>
      <w:r w:rsidRPr="00771629">
        <w:rPr>
          <w:rFonts w:cstheme="minorHAnsi"/>
        </w:rPr>
        <w:t xml:space="preserve">8/1 </w:t>
      </w:r>
      <w:r w:rsidR="00B532F9" w:rsidRPr="00771629">
        <w:rPr>
          <w:rFonts w:cstheme="minorHAnsi"/>
        </w:rPr>
        <w:t>avec</w:t>
      </w:r>
      <w:r w:rsidRPr="00771629">
        <w:rPr>
          <w:rFonts w:cstheme="minorHAnsi"/>
        </w:rPr>
        <w:t xml:space="preserve"> </w:t>
      </w:r>
      <w:r w:rsidR="00B532F9" w:rsidRPr="00771629">
        <w:rPr>
          <w:rFonts w:cstheme="minorHAnsi"/>
        </w:rPr>
        <w:t>respectivement 143, 108 et 99</w:t>
      </w:r>
      <w:r w:rsidRPr="00771629">
        <w:rPr>
          <w:rFonts w:cstheme="minorHAnsi"/>
        </w:rPr>
        <w:t xml:space="preserve"> contributions</w:t>
      </w:r>
      <w:r w:rsidR="00B532F9" w:rsidRPr="00771629">
        <w:rPr>
          <w:rFonts w:cstheme="minorHAnsi"/>
        </w:rPr>
        <w:t xml:space="preserve"> (</w:t>
      </w:r>
      <w:r w:rsidR="00B532F9" w:rsidRPr="00771629">
        <w:rPr>
          <w:rFonts w:cstheme="minorHAnsi"/>
          <w:b/>
          <w:bCs/>
        </w:rPr>
        <w:t>Graphique 4</w:t>
      </w:r>
      <w:r w:rsidR="00B532F9" w:rsidRPr="00771629">
        <w:rPr>
          <w:rFonts w:cstheme="minorHAnsi"/>
        </w:rPr>
        <w:t>)</w:t>
      </w:r>
      <w:r w:rsidRPr="00771629">
        <w:rPr>
          <w:rFonts w:cstheme="minorHAnsi"/>
        </w:rPr>
        <w:t xml:space="preserve">. </w:t>
      </w:r>
      <w:r w:rsidRPr="00771629">
        <w:t xml:space="preserve">Le nombre de contributions soumises au titre de toutes les Questions de la CE 1 et de notes de liaison reçues par la CE 1 est pris en compte dans le total indiqué dans le </w:t>
      </w:r>
      <w:r w:rsidRPr="00771629">
        <w:rPr>
          <w:b/>
          <w:bCs/>
        </w:rPr>
        <w:t>Tableau 1</w:t>
      </w:r>
      <w:r w:rsidRPr="00771629">
        <w:t>, car il est particulièrement représentatif de la pertinence et de l'intérêt que présente une Question donnée.</w:t>
      </w:r>
      <w:r w:rsidR="00203B20" w:rsidRPr="00771629">
        <w:t xml:space="preserve"> </w:t>
      </w:r>
      <w:r w:rsidR="00203B20" w:rsidRPr="00771629">
        <w:rPr>
          <w:color w:val="000000"/>
        </w:rPr>
        <w:t xml:space="preserve">Le </w:t>
      </w:r>
      <w:r w:rsidR="00203B20" w:rsidRPr="00771629">
        <w:rPr>
          <w:b/>
          <w:bCs/>
          <w:color w:val="000000"/>
        </w:rPr>
        <w:t>Tableau 2</w:t>
      </w:r>
      <w:r w:rsidR="00203B20" w:rsidRPr="00771629">
        <w:rPr>
          <w:color w:val="000000"/>
        </w:rPr>
        <w:t xml:space="preserve"> illustre le nombre de contributions reçues par an en vue des réunions de la Commissio</w:t>
      </w:r>
      <w:r w:rsidR="005C2B3E" w:rsidRPr="00771629">
        <w:rPr>
          <w:color w:val="000000"/>
        </w:rPr>
        <w:t>n d'études 1 de l'UIT-D et des g</w:t>
      </w:r>
      <w:r w:rsidR="00203B20" w:rsidRPr="00771629">
        <w:rPr>
          <w:color w:val="000000"/>
        </w:rPr>
        <w:t>roupes d</w:t>
      </w:r>
      <w:r w:rsidR="00BB6F75" w:rsidRPr="00771629">
        <w:rPr>
          <w:color w:val="000000"/>
        </w:rPr>
        <w:t>u R</w:t>
      </w:r>
      <w:r w:rsidR="00203B20" w:rsidRPr="00771629">
        <w:rPr>
          <w:color w:val="000000"/>
        </w:rPr>
        <w:t>apporteur. Ce tableau indique également le nombre de notes de liaison envoyées et reçues au cours de la période d'études.</w:t>
      </w:r>
    </w:p>
    <w:p w:rsidR="00434CC7" w:rsidRPr="00771629" w:rsidRDefault="00434CC7" w:rsidP="00434CC7">
      <w:pPr>
        <w:pStyle w:val="FigureNo"/>
        <w:keepNext w:val="0"/>
        <w:keepLines w:val="0"/>
        <w:spacing w:before="0"/>
        <w:rPr>
          <w:rFonts w:cs="Calibri"/>
          <w:szCs w:val="24"/>
        </w:rPr>
      </w:pPr>
      <w:r w:rsidRPr="00771629">
        <w:rPr>
          <w:rFonts w:cs="Calibri"/>
          <w:szCs w:val="24"/>
        </w:rPr>
        <w:br w:type="page"/>
      </w:r>
    </w:p>
    <w:p w:rsidR="00203B20" w:rsidRPr="00771629" w:rsidRDefault="00434CC7" w:rsidP="00434CC7">
      <w:pPr>
        <w:pStyle w:val="FigureNo"/>
        <w:keepNext w:val="0"/>
        <w:keepLines w:val="0"/>
        <w:spacing w:before="0"/>
        <w:rPr>
          <w:rFonts w:cs="Calibri"/>
          <w:szCs w:val="24"/>
        </w:rPr>
      </w:pPr>
      <w:r w:rsidRPr="00771629">
        <w:rPr>
          <w:rFonts w:cs="Calibri"/>
          <w:szCs w:val="24"/>
        </w:rPr>
        <w:lastRenderedPageBreak/>
        <w:t xml:space="preserve">Graphique 4 </w:t>
      </w:r>
    </w:p>
    <w:p w:rsidR="00203B20" w:rsidRPr="00771629" w:rsidRDefault="00203B20" w:rsidP="00083B7F">
      <w:pPr>
        <w:pStyle w:val="Figuretitle"/>
        <w:spacing w:before="120" w:after="0"/>
        <w:rPr>
          <w:rFonts w:cs="Calibri"/>
          <w:szCs w:val="24"/>
        </w:rPr>
      </w:pPr>
      <w:r w:rsidRPr="00771629">
        <w:rPr>
          <w:rFonts w:cs="Calibri"/>
          <w:szCs w:val="24"/>
        </w:rPr>
        <w:t xml:space="preserve">Nombre de contributions reçues par Question </w:t>
      </w:r>
      <w:r w:rsidR="005C2B3E" w:rsidRPr="00771629">
        <w:rPr>
          <w:rFonts w:cs="Calibri"/>
          <w:szCs w:val="24"/>
        </w:rPr>
        <w:t xml:space="preserve">(et origine des contributions) </w:t>
      </w:r>
      <w:r w:rsidRPr="00771629">
        <w:rPr>
          <w:rFonts w:cs="Calibri"/>
          <w:szCs w:val="24"/>
        </w:rPr>
        <w:t>pour les ré</w:t>
      </w:r>
      <w:r w:rsidR="005C2B3E" w:rsidRPr="00771629">
        <w:rPr>
          <w:rFonts w:cs="Calibri"/>
          <w:szCs w:val="24"/>
        </w:rPr>
        <w:t xml:space="preserve">unions de la Commission </w:t>
      </w:r>
      <w:r w:rsidRPr="00771629">
        <w:rPr>
          <w:rFonts w:cs="Calibri"/>
          <w:szCs w:val="24"/>
        </w:rPr>
        <w:t xml:space="preserve">d'études 1 et des </w:t>
      </w:r>
      <w:r w:rsidR="00BB6F75" w:rsidRPr="00771629">
        <w:rPr>
          <w:rFonts w:cs="Calibri"/>
          <w:szCs w:val="24"/>
        </w:rPr>
        <w:t xml:space="preserve">groupes du Rapporteur </w:t>
      </w:r>
      <w:r w:rsidR="00434CC7" w:rsidRPr="00771629">
        <w:rPr>
          <w:rFonts w:cs="Calibri"/>
          <w:szCs w:val="24"/>
        </w:rPr>
        <w:t>(septembre 2014 -</w:t>
      </w:r>
      <w:r w:rsidRPr="00771629">
        <w:rPr>
          <w:rFonts w:cs="Calibri"/>
          <w:szCs w:val="24"/>
        </w:rPr>
        <w:t xml:space="preserve"> mars 2017)</w:t>
      </w:r>
    </w:p>
    <w:p w:rsidR="00203B20" w:rsidRPr="00771629" w:rsidRDefault="00203B20" w:rsidP="00850246">
      <w:pPr>
        <w:spacing w:before="240"/>
        <w:rPr>
          <w:rFonts w:cs="Calibri"/>
          <w:szCs w:val="24"/>
        </w:rPr>
      </w:pPr>
      <w:r w:rsidRPr="00771629">
        <w:rPr>
          <w:noProof/>
          <w:lang w:val="en-US" w:eastAsia="zh-CN"/>
        </w:rPr>
        <w:drawing>
          <wp:inline distT="0" distB="0" distL="0" distR="0" wp14:anchorId="33EF94C8" wp14:editId="092B9526">
            <wp:extent cx="5943600" cy="28765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20">
                      <a:extLst>
                        <a:ext uri="{28A0092B-C50C-407E-A947-70E740481C1C}">
                          <a14:useLocalDpi xmlns:a14="http://schemas.microsoft.com/office/drawing/2010/main" val="0"/>
                        </a:ext>
                      </a:extLst>
                    </a:blip>
                    <a:srcRect t="13941" b="-1"/>
                    <a:stretch/>
                  </pic:blipFill>
                  <pic:spPr bwMode="auto">
                    <a:xfrm>
                      <a:off x="0" y="0"/>
                      <a:ext cx="5943600" cy="2876550"/>
                    </a:xfrm>
                    <a:prstGeom prst="rect">
                      <a:avLst/>
                    </a:prstGeom>
                    <a:ln>
                      <a:noFill/>
                    </a:ln>
                    <a:extLst>
                      <a:ext uri="{53640926-AAD7-44D8-BBD7-CCE9431645EC}">
                        <a14:shadowObscured xmlns:a14="http://schemas.microsoft.com/office/drawing/2010/main"/>
                      </a:ext>
                    </a:extLst>
                  </pic:spPr>
                </pic:pic>
              </a:graphicData>
            </a:graphic>
          </wp:inline>
        </w:drawing>
      </w:r>
    </w:p>
    <w:p w:rsidR="00203B20" w:rsidRPr="00771629" w:rsidRDefault="00203B20" w:rsidP="0033202B">
      <w:pPr>
        <w:spacing w:before="240"/>
        <w:rPr>
          <w:color w:val="000000"/>
          <w:sz w:val="20"/>
        </w:rPr>
      </w:pPr>
      <w:r w:rsidRPr="00771629">
        <w:rPr>
          <w:rFonts w:cs="Calibri"/>
          <w:sz w:val="20"/>
        </w:rPr>
        <w:t>Légende</w:t>
      </w:r>
      <w:r w:rsidR="00850246" w:rsidRPr="00771629">
        <w:rPr>
          <w:rFonts w:cs="Calibri"/>
          <w:sz w:val="20"/>
        </w:rPr>
        <w:t>:</w:t>
      </w:r>
      <w:r w:rsidRPr="00771629">
        <w:rPr>
          <w:rFonts w:cs="Calibri"/>
          <w:sz w:val="20"/>
        </w:rPr>
        <w:t xml:space="preserve"> </w:t>
      </w:r>
      <w:r w:rsidR="0033202B" w:rsidRPr="00771629">
        <w:rPr>
          <w:rFonts w:cs="Calibri"/>
          <w:sz w:val="20"/>
        </w:rPr>
        <w:br/>
      </w:r>
      <w:r w:rsidR="00C23F43" w:rsidRPr="00771629">
        <w:rPr>
          <w:rFonts w:cs="Calibri"/>
          <w:sz w:val="20"/>
        </w:rPr>
        <w:t>E</w:t>
      </w:r>
      <w:r w:rsidRPr="00771629">
        <w:rPr>
          <w:rFonts w:cs="Calibri"/>
          <w:sz w:val="20"/>
        </w:rPr>
        <w:t xml:space="preserve">tats </w:t>
      </w:r>
      <w:r w:rsidR="00A747BC" w:rsidRPr="00771629">
        <w:rPr>
          <w:rFonts w:cs="Calibri"/>
          <w:sz w:val="20"/>
        </w:rPr>
        <w:t>M</w:t>
      </w:r>
      <w:r w:rsidRPr="00771629">
        <w:rPr>
          <w:rFonts w:cs="Calibri"/>
          <w:sz w:val="20"/>
        </w:rPr>
        <w:t>embres</w:t>
      </w:r>
      <w:r w:rsidR="00850246" w:rsidRPr="00771629">
        <w:rPr>
          <w:rFonts w:cs="Calibri"/>
          <w:sz w:val="20"/>
        </w:rPr>
        <w:t>;</w:t>
      </w:r>
      <w:r w:rsidRPr="00771629">
        <w:rPr>
          <w:rFonts w:cs="Calibri"/>
          <w:sz w:val="20"/>
        </w:rPr>
        <w:t xml:space="preserve"> </w:t>
      </w:r>
      <w:r w:rsidR="00A747BC" w:rsidRPr="00771629">
        <w:rPr>
          <w:rFonts w:cs="Calibri"/>
          <w:sz w:val="20"/>
        </w:rPr>
        <w:t>é</w:t>
      </w:r>
      <w:r w:rsidRPr="00771629">
        <w:rPr>
          <w:rFonts w:cs="Calibri"/>
          <w:sz w:val="20"/>
        </w:rPr>
        <w:t>tablissements universitaires</w:t>
      </w:r>
      <w:r w:rsidR="00850246" w:rsidRPr="00771629">
        <w:rPr>
          <w:rFonts w:cs="Calibri"/>
          <w:sz w:val="20"/>
        </w:rPr>
        <w:t>;</w:t>
      </w:r>
      <w:r w:rsidRPr="00771629">
        <w:rPr>
          <w:rFonts w:cs="Calibri"/>
          <w:sz w:val="20"/>
        </w:rPr>
        <w:t xml:space="preserve"> Membres de Secteur</w:t>
      </w:r>
      <w:r w:rsidR="00850246" w:rsidRPr="00771629">
        <w:rPr>
          <w:rFonts w:cs="Calibri"/>
          <w:sz w:val="20"/>
        </w:rPr>
        <w:t>;</w:t>
      </w:r>
      <w:r w:rsidRPr="00771629">
        <w:rPr>
          <w:rFonts w:cs="Calibri"/>
          <w:sz w:val="20"/>
        </w:rPr>
        <w:t xml:space="preserve"> Autres (y compris les contributions de l</w:t>
      </w:r>
      <w:r w:rsidR="00C23F43" w:rsidRPr="00771629">
        <w:rPr>
          <w:rFonts w:cs="Calibri"/>
          <w:sz w:val="20"/>
        </w:rPr>
        <w:t>'</w:t>
      </w:r>
      <w:r w:rsidRPr="00771629">
        <w:rPr>
          <w:rFonts w:cs="Calibri"/>
          <w:sz w:val="20"/>
        </w:rPr>
        <w:t>UIT, d</w:t>
      </w:r>
      <w:r w:rsidR="00673B82" w:rsidRPr="00771629">
        <w:rPr>
          <w:rFonts w:cs="Calibri"/>
          <w:sz w:val="20"/>
        </w:rPr>
        <w:t>es</w:t>
      </w:r>
      <w:r w:rsidRPr="00771629">
        <w:rPr>
          <w:rFonts w:cs="Calibri"/>
          <w:sz w:val="20"/>
        </w:rPr>
        <w:t xml:space="preserve"> </w:t>
      </w:r>
      <w:r w:rsidR="00BB6F75" w:rsidRPr="00771629">
        <w:rPr>
          <w:color w:val="000000"/>
          <w:sz w:val="20"/>
        </w:rPr>
        <w:t>C</w:t>
      </w:r>
      <w:r w:rsidRPr="00771629">
        <w:rPr>
          <w:color w:val="000000"/>
          <w:sz w:val="20"/>
        </w:rPr>
        <w:t>oordonnateur</w:t>
      </w:r>
      <w:r w:rsidR="00673B82" w:rsidRPr="00771629">
        <w:rPr>
          <w:color w:val="000000"/>
          <w:sz w:val="20"/>
        </w:rPr>
        <w:t>s</w:t>
      </w:r>
      <w:r w:rsidRPr="00771629">
        <w:rPr>
          <w:color w:val="000000"/>
          <w:sz w:val="20"/>
        </w:rPr>
        <w:t xml:space="preserve"> du BDT</w:t>
      </w:r>
      <w:r w:rsidR="00BB6F75" w:rsidRPr="00771629">
        <w:rPr>
          <w:color w:val="000000"/>
          <w:sz w:val="20"/>
        </w:rPr>
        <w:t xml:space="preserve"> et des R</w:t>
      </w:r>
      <w:r w:rsidR="00673B82" w:rsidRPr="00771629">
        <w:rPr>
          <w:color w:val="000000"/>
          <w:sz w:val="20"/>
        </w:rPr>
        <w:t>apporteurs, et les notes de liaison)</w:t>
      </w:r>
      <w:r w:rsidR="00850246" w:rsidRPr="00771629">
        <w:rPr>
          <w:color w:val="000000"/>
          <w:sz w:val="20"/>
        </w:rPr>
        <w:t>;</w:t>
      </w:r>
      <w:r w:rsidR="00673B82" w:rsidRPr="00771629">
        <w:rPr>
          <w:color w:val="000000"/>
          <w:sz w:val="20"/>
        </w:rPr>
        <w:t xml:space="preserve"> Organisations régionales ou internationales</w:t>
      </w:r>
      <w:r w:rsidR="00850246" w:rsidRPr="00771629">
        <w:rPr>
          <w:color w:val="000000"/>
          <w:sz w:val="20"/>
        </w:rPr>
        <w:t>;</w:t>
      </w:r>
      <w:r w:rsidR="00673B82" w:rsidRPr="00771629">
        <w:rPr>
          <w:color w:val="000000"/>
          <w:sz w:val="20"/>
        </w:rPr>
        <w:t xml:space="preserve"> </w:t>
      </w:r>
      <w:r w:rsidR="0033202B" w:rsidRPr="00771629">
        <w:rPr>
          <w:color w:val="000000"/>
          <w:sz w:val="20"/>
        </w:rPr>
        <w:br/>
      </w:r>
      <w:r w:rsidR="00CC1A11" w:rsidRPr="00771629">
        <w:rPr>
          <w:sz w:val="20"/>
        </w:rPr>
        <w:t>Le nombre total de documents</w:t>
      </w:r>
      <w:r w:rsidR="000F6CFF" w:rsidRPr="00771629">
        <w:rPr>
          <w:color w:val="000000"/>
          <w:sz w:val="20"/>
        </w:rPr>
        <w:t xml:space="preserve"> pour chaque Question </w:t>
      </w:r>
      <w:r w:rsidR="00CC1A11" w:rsidRPr="00771629">
        <w:rPr>
          <w:color w:val="000000"/>
          <w:sz w:val="20"/>
        </w:rPr>
        <w:t xml:space="preserve">est indiqué pour </w:t>
      </w:r>
      <w:r w:rsidR="000F6CFF" w:rsidRPr="00771629">
        <w:rPr>
          <w:color w:val="000000"/>
          <w:sz w:val="20"/>
        </w:rPr>
        <w:t>montrer le degré d</w:t>
      </w:r>
      <w:r w:rsidR="00C23F43" w:rsidRPr="00771629">
        <w:rPr>
          <w:color w:val="000000"/>
          <w:sz w:val="20"/>
        </w:rPr>
        <w:t>'</w:t>
      </w:r>
      <w:r w:rsidR="000F6CFF" w:rsidRPr="00771629">
        <w:rPr>
          <w:color w:val="000000"/>
          <w:sz w:val="20"/>
        </w:rPr>
        <w:t xml:space="preserve">activité par </w:t>
      </w:r>
      <w:r w:rsidR="00CC1A11" w:rsidRPr="00771629">
        <w:rPr>
          <w:color w:val="000000"/>
          <w:sz w:val="20"/>
        </w:rPr>
        <w:t>Q</w:t>
      </w:r>
      <w:r w:rsidR="000F6CFF" w:rsidRPr="00771629">
        <w:rPr>
          <w:color w:val="000000"/>
          <w:sz w:val="20"/>
        </w:rPr>
        <w:t>uestion</w:t>
      </w:r>
      <w:r w:rsidR="00673B82" w:rsidRPr="00771629">
        <w:rPr>
          <w:color w:val="000000"/>
          <w:sz w:val="20"/>
        </w:rPr>
        <w:t xml:space="preserve">. </w:t>
      </w:r>
      <w:r w:rsidR="0033202B" w:rsidRPr="00771629">
        <w:rPr>
          <w:color w:val="000000"/>
          <w:sz w:val="20"/>
        </w:rPr>
        <w:br/>
      </w:r>
      <w:r w:rsidR="00673B82" w:rsidRPr="004A274D">
        <w:rPr>
          <w:i/>
          <w:iCs/>
          <w:color w:val="000000"/>
          <w:sz w:val="20"/>
        </w:rPr>
        <w:t>Certaines contributions peuvent être comptées plus d</w:t>
      </w:r>
      <w:r w:rsidR="00C23F43" w:rsidRPr="004A274D">
        <w:rPr>
          <w:i/>
          <w:iCs/>
          <w:color w:val="000000"/>
          <w:sz w:val="20"/>
        </w:rPr>
        <w:t>'</w:t>
      </w:r>
      <w:r w:rsidR="00673B82" w:rsidRPr="004A274D">
        <w:rPr>
          <w:i/>
          <w:iCs/>
          <w:color w:val="000000"/>
          <w:sz w:val="20"/>
        </w:rPr>
        <w:t>une fois si elles sont associées à plus d</w:t>
      </w:r>
      <w:r w:rsidR="00C23F43" w:rsidRPr="004A274D">
        <w:rPr>
          <w:i/>
          <w:iCs/>
          <w:color w:val="000000"/>
          <w:sz w:val="20"/>
        </w:rPr>
        <w:t>'</w:t>
      </w:r>
      <w:r w:rsidR="00673B82" w:rsidRPr="004A274D">
        <w:rPr>
          <w:i/>
          <w:iCs/>
          <w:color w:val="000000"/>
          <w:sz w:val="20"/>
        </w:rPr>
        <w:t>une Question</w:t>
      </w:r>
      <w:r w:rsidR="00673B82" w:rsidRPr="00771629">
        <w:rPr>
          <w:color w:val="000000"/>
          <w:sz w:val="20"/>
        </w:rPr>
        <w:t xml:space="preserve">. </w:t>
      </w:r>
      <w:r w:rsidR="0033202B" w:rsidRPr="00771629">
        <w:rPr>
          <w:color w:val="000000"/>
          <w:sz w:val="20"/>
        </w:rPr>
        <w:br/>
      </w:r>
      <w:r w:rsidR="00673B82" w:rsidRPr="004A274D">
        <w:rPr>
          <w:b/>
          <w:bCs/>
          <w:color w:val="000000"/>
          <w:sz w:val="20"/>
        </w:rPr>
        <w:t>Nombre total de documents soumis à la CE</w:t>
      </w:r>
      <w:r w:rsidR="00CC1A11" w:rsidRPr="004A274D">
        <w:rPr>
          <w:b/>
          <w:bCs/>
          <w:color w:val="000000"/>
          <w:sz w:val="20"/>
        </w:rPr>
        <w:t> </w:t>
      </w:r>
      <w:r w:rsidR="00673B82" w:rsidRPr="004A274D">
        <w:rPr>
          <w:b/>
          <w:bCs/>
          <w:color w:val="000000"/>
          <w:sz w:val="20"/>
        </w:rPr>
        <w:t>1 pour la période 2014-2017</w:t>
      </w:r>
      <w:r w:rsidR="00850246" w:rsidRPr="004A274D">
        <w:rPr>
          <w:b/>
          <w:bCs/>
          <w:color w:val="000000"/>
          <w:sz w:val="20"/>
        </w:rPr>
        <w:t>:</w:t>
      </w:r>
      <w:r w:rsidR="0033202B" w:rsidRPr="004A274D">
        <w:rPr>
          <w:b/>
          <w:bCs/>
          <w:color w:val="000000"/>
          <w:sz w:val="20"/>
        </w:rPr>
        <w:t xml:space="preserve"> 698.</w:t>
      </w:r>
    </w:p>
    <w:p w:rsidR="00136560" w:rsidRPr="00771629" w:rsidRDefault="00136560" w:rsidP="00850246">
      <w:pPr>
        <w:pStyle w:val="TableNo"/>
        <w:keepNext w:val="0"/>
        <w:spacing w:before="360"/>
        <w:rPr>
          <w:rFonts w:cs="Calibri"/>
          <w:szCs w:val="24"/>
        </w:rPr>
      </w:pPr>
      <w:r w:rsidRPr="00771629">
        <w:rPr>
          <w:rFonts w:cs="Calibri"/>
          <w:szCs w:val="24"/>
        </w:rPr>
        <w:t>Tableau 1</w:t>
      </w:r>
    </w:p>
    <w:p w:rsidR="00136560" w:rsidRPr="00771629" w:rsidRDefault="00136560" w:rsidP="00850246">
      <w:pPr>
        <w:pStyle w:val="Tabletitle"/>
        <w:keepNext w:val="0"/>
        <w:rPr>
          <w:rFonts w:cs="Calibri"/>
          <w:szCs w:val="24"/>
        </w:rPr>
      </w:pPr>
      <w:r w:rsidRPr="00771629">
        <w:rPr>
          <w:rFonts w:eastAsiaTheme="minorEastAsia" w:cs="Calibri"/>
          <w:szCs w:val="24"/>
        </w:rPr>
        <w:t xml:space="preserve">Nombre de contributions reçues pour chaque Question </w:t>
      </w:r>
      <w:r w:rsidR="002A350F" w:rsidRPr="00771629">
        <w:rPr>
          <w:rFonts w:eastAsiaTheme="minorEastAsia" w:cs="Calibri"/>
          <w:szCs w:val="24"/>
        </w:rPr>
        <w:t>confiée à</w:t>
      </w:r>
      <w:r w:rsidRPr="00771629">
        <w:rPr>
          <w:rFonts w:eastAsiaTheme="minorEastAsia" w:cs="Calibri"/>
          <w:szCs w:val="24"/>
        </w:rPr>
        <w:t xml:space="preserve"> la Commission d'études 1</w:t>
      </w:r>
      <w:r w:rsidRPr="00771629">
        <w:rPr>
          <w:rFonts w:eastAsiaTheme="minorEastAsia" w:cs="Calibri"/>
          <w:szCs w:val="24"/>
        </w:rPr>
        <w:br/>
      </w:r>
      <w:r w:rsidRPr="00771629">
        <w:rPr>
          <w:rFonts w:cs="Calibri"/>
          <w:szCs w:val="24"/>
        </w:rPr>
        <w:t>(septembre 2014 – mars 2017)</w:t>
      </w:r>
    </w:p>
    <w:tbl>
      <w:tblPr>
        <w:tblStyle w:val="TableGrid"/>
        <w:tblW w:w="9776" w:type="dxa"/>
        <w:tblLook w:val="04A0" w:firstRow="1" w:lastRow="0" w:firstColumn="1" w:lastColumn="0" w:noHBand="0" w:noVBand="1"/>
      </w:tblPr>
      <w:tblGrid>
        <w:gridCol w:w="2689"/>
        <w:gridCol w:w="1134"/>
        <w:gridCol w:w="1275"/>
        <w:gridCol w:w="1276"/>
        <w:gridCol w:w="1418"/>
        <w:gridCol w:w="1984"/>
      </w:tblGrid>
      <w:tr w:rsidR="00E8073F" w:rsidRPr="00771629" w:rsidTr="004F0721">
        <w:tc>
          <w:tcPr>
            <w:tcW w:w="2689" w:type="dxa"/>
          </w:tcPr>
          <w:p w:rsidR="00E8073F" w:rsidRPr="00771629" w:rsidRDefault="00A747BC" w:rsidP="004F0721">
            <w:pPr>
              <w:pStyle w:val="Tablehead"/>
            </w:pPr>
            <w:r w:rsidRPr="00771629">
              <w:t>Questions de la CE 1</w:t>
            </w:r>
          </w:p>
        </w:tc>
        <w:tc>
          <w:tcPr>
            <w:tcW w:w="1134" w:type="dxa"/>
          </w:tcPr>
          <w:p w:rsidR="00E8073F" w:rsidRPr="00771629" w:rsidRDefault="00A747BC" w:rsidP="00A747BC">
            <w:pPr>
              <w:pStyle w:val="Tablehead"/>
            </w:pPr>
            <w:r w:rsidRPr="00771629">
              <w:t>2014</w:t>
            </w:r>
          </w:p>
        </w:tc>
        <w:tc>
          <w:tcPr>
            <w:tcW w:w="1275" w:type="dxa"/>
          </w:tcPr>
          <w:p w:rsidR="00E8073F" w:rsidRPr="00771629" w:rsidRDefault="00A747BC" w:rsidP="00A747BC">
            <w:pPr>
              <w:pStyle w:val="Tablehead"/>
            </w:pPr>
            <w:r w:rsidRPr="00771629">
              <w:t>2015</w:t>
            </w:r>
          </w:p>
        </w:tc>
        <w:tc>
          <w:tcPr>
            <w:tcW w:w="1276" w:type="dxa"/>
          </w:tcPr>
          <w:p w:rsidR="00E8073F" w:rsidRPr="00771629" w:rsidRDefault="00A747BC" w:rsidP="00A747BC">
            <w:pPr>
              <w:pStyle w:val="Tablehead"/>
            </w:pPr>
            <w:r w:rsidRPr="00771629">
              <w:t>2016</w:t>
            </w:r>
          </w:p>
        </w:tc>
        <w:tc>
          <w:tcPr>
            <w:tcW w:w="1418" w:type="dxa"/>
          </w:tcPr>
          <w:p w:rsidR="00E8073F" w:rsidRPr="00771629" w:rsidRDefault="00A747BC" w:rsidP="00A747BC">
            <w:pPr>
              <w:pStyle w:val="Tablehead"/>
            </w:pPr>
            <w:r w:rsidRPr="00771629">
              <w:t>2017</w:t>
            </w:r>
          </w:p>
        </w:tc>
        <w:tc>
          <w:tcPr>
            <w:tcW w:w="1984" w:type="dxa"/>
          </w:tcPr>
          <w:p w:rsidR="00E8073F" w:rsidRPr="00771629" w:rsidRDefault="00A747BC" w:rsidP="00A747BC">
            <w:pPr>
              <w:pStyle w:val="Tablehead"/>
            </w:pPr>
            <w:r w:rsidRPr="00771629">
              <w:t xml:space="preserve">Total entre 2014 </w:t>
            </w:r>
            <w:r w:rsidRPr="00771629">
              <w:br/>
              <w:t>et 2017</w:t>
            </w:r>
          </w:p>
        </w:tc>
      </w:tr>
      <w:tr w:rsidR="00E8073F" w:rsidRPr="00771629" w:rsidTr="004F0721">
        <w:tc>
          <w:tcPr>
            <w:tcW w:w="2689" w:type="dxa"/>
          </w:tcPr>
          <w:p w:rsidR="00E8073F" w:rsidRPr="004F0721" w:rsidRDefault="00A747BC" w:rsidP="004F0721">
            <w:pPr>
              <w:pStyle w:val="Tabletext"/>
              <w:spacing w:before="0" w:after="0"/>
              <w:jc w:val="center"/>
              <w:rPr>
                <w:b/>
                <w:bCs/>
              </w:rPr>
            </w:pPr>
            <w:r w:rsidRPr="004F0721">
              <w:rPr>
                <w:b/>
                <w:bCs/>
              </w:rPr>
              <w:t>Q1/1</w:t>
            </w:r>
          </w:p>
        </w:tc>
        <w:tc>
          <w:tcPr>
            <w:tcW w:w="1134" w:type="dxa"/>
          </w:tcPr>
          <w:p w:rsidR="00E8073F" w:rsidRPr="00771629" w:rsidRDefault="00D90C05" w:rsidP="00326BBA">
            <w:pPr>
              <w:pStyle w:val="Tabletext"/>
              <w:spacing w:before="0" w:after="0"/>
              <w:jc w:val="center"/>
            </w:pPr>
            <w:r w:rsidRPr="00771629">
              <w:t>19</w:t>
            </w:r>
          </w:p>
        </w:tc>
        <w:tc>
          <w:tcPr>
            <w:tcW w:w="1275" w:type="dxa"/>
          </w:tcPr>
          <w:p w:rsidR="00E8073F" w:rsidRPr="00771629" w:rsidRDefault="00D90C05" w:rsidP="00326BBA">
            <w:pPr>
              <w:pStyle w:val="Tabletext"/>
              <w:spacing w:before="0" w:after="0"/>
              <w:jc w:val="center"/>
            </w:pPr>
            <w:r w:rsidRPr="00771629">
              <w:t>51</w:t>
            </w:r>
          </w:p>
        </w:tc>
        <w:tc>
          <w:tcPr>
            <w:tcW w:w="1276" w:type="dxa"/>
          </w:tcPr>
          <w:p w:rsidR="00E8073F" w:rsidRPr="00771629" w:rsidRDefault="00D90C05" w:rsidP="00326BBA">
            <w:pPr>
              <w:pStyle w:val="Tabletext"/>
              <w:spacing w:before="0" w:after="0"/>
              <w:jc w:val="center"/>
            </w:pPr>
            <w:r w:rsidRPr="00771629">
              <w:t>48</w:t>
            </w:r>
          </w:p>
        </w:tc>
        <w:tc>
          <w:tcPr>
            <w:tcW w:w="1418" w:type="dxa"/>
          </w:tcPr>
          <w:p w:rsidR="00E8073F" w:rsidRPr="00771629" w:rsidRDefault="00D90C05" w:rsidP="00326BBA">
            <w:pPr>
              <w:pStyle w:val="Tabletext"/>
              <w:spacing w:before="0" w:after="0"/>
              <w:jc w:val="center"/>
            </w:pPr>
            <w:r w:rsidRPr="00771629">
              <w:t>25</w:t>
            </w:r>
          </w:p>
        </w:tc>
        <w:tc>
          <w:tcPr>
            <w:tcW w:w="1984" w:type="dxa"/>
          </w:tcPr>
          <w:p w:rsidR="00E8073F" w:rsidRPr="00771629" w:rsidRDefault="00D90C05" w:rsidP="00326BBA">
            <w:pPr>
              <w:pStyle w:val="Tabletext"/>
              <w:spacing w:before="0" w:after="0"/>
              <w:jc w:val="center"/>
            </w:pPr>
            <w:r w:rsidRPr="00771629">
              <w:t>143</w:t>
            </w:r>
          </w:p>
        </w:tc>
      </w:tr>
      <w:tr w:rsidR="00A747BC" w:rsidRPr="00771629" w:rsidTr="004F0721">
        <w:tc>
          <w:tcPr>
            <w:tcW w:w="2689" w:type="dxa"/>
          </w:tcPr>
          <w:p w:rsidR="00A747BC" w:rsidRPr="004F0721" w:rsidRDefault="00A747BC" w:rsidP="004F0721">
            <w:pPr>
              <w:pStyle w:val="Tabletext"/>
              <w:spacing w:before="0" w:after="0"/>
              <w:jc w:val="center"/>
              <w:rPr>
                <w:b/>
                <w:bCs/>
              </w:rPr>
            </w:pPr>
            <w:r w:rsidRPr="004F0721">
              <w:rPr>
                <w:b/>
                <w:bCs/>
              </w:rPr>
              <w:t>Q2/1</w:t>
            </w:r>
          </w:p>
        </w:tc>
        <w:tc>
          <w:tcPr>
            <w:tcW w:w="1134" w:type="dxa"/>
          </w:tcPr>
          <w:p w:rsidR="00A747BC" w:rsidRPr="00771629" w:rsidRDefault="00D90C05" w:rsidP="00326BBA">
            <w:pPr>
              <w:pStyle w:val="Tabletext"/>
              <w:spacing w:before="0" w:after="0"/>
              <w:jc w:val="center"/>
            </w:pPr>
            <w:r w:rsidRPr="00771629">
              <w:t>13</w:t>
            </w:r>
          </w:p>
        </w:tc>
        <w:tc>
          <w:tcPr>
            <w:tcW w:w="1275" w:type="dxa"/>
          </w:tcPr>
          <w:p w:rsidR="00A747BC" w:rsidRPr="00771629" w:rsidRDefault="00D90C05" w:rsidP="00326BBA">
            <w:pPr>
              <w:pStyle w:val="Tabletext"/>
              <w:spacing w:before="0" w:after="0"/>
              <w:jc w:val="center"/>
            </w:pPr>
            <w:r w:rsidRPr="00771629">
              <w:t>19</w:t>
            </w:r>
          </w:p>
        </w:tc>
        <w:tc>
          <w:tcPr>
            <w:tcW w:w="1276" w:type="dxa"/>
          </w:tcPr>
          <w:p w:rsidR="00A747BC" w:rsidRPr="00771629" w:rsidRDefault="00D90C05" w:rsidP="00326BBA">
            <w:pPr>
              <w:pStyle w:val="Tabletext"/>
              <w:spacing w:before="0" w:after="0"/>
              <w:jc w:val="center"/>
            </w:pPr>
            <w:r w:rsidRPr="00771629">
              <w:t>28</w:t>
            </w:r>
          </w:p>
        </w:tc>
        <w:tc>
          <w:tcPr>
            <w:tcW w:w="1418" w:type="dxa"/>
          </w:tcPr>
          <w:p w:rsidR="00A747BC" w:rsidRPr="00771629" w:rsidRDefault="00D90C05" w:rsidP="00326BBA">
            <w:pPr>
              <w:pStyle w:val="Tabletext"/>
              <w:spacing w:before="0" w:after="0"/>
              <w:jc w:val="center"/>
            </w:pPr>
            <w:r w:rsidRPr="00771629">
              <w:t>21</w:t>
            </w:r>
          </w:p>
        </w:tc>
        <w:tc>
          <w:tcPr>
            <w:tcW w:w="1984" w:type="dxa"/>
          </w:tcPr>
          <w:p w:rsidR="00A747BC" w:rsidRPr="00771629" w:rsidRDefault="00326BBA" w:rsidP="00326BBA">
            <w:pPr>
              <w:pStyle w:val="Tabletext"/>
              <w:spacing w:before="0" w:after="0"/>
              <w:jc w:val="center"/>
            </w:pPr>
            <w:r w:rsidRPr="00771629">
              <w:t>81</w:t>
            </w:r>
          </w:p>
        </w:tc>
      </w:tr>
      <w:tr w:rsidR="00A747BC" w:rsidRPr="00771629" w:rsidTr="004F0721">
        <w:tc>
          <w:tcPr>
            <w:tcW w:w="2689" w:type="dxa"/>
          </w:tcPr>
          <w:p w:rsidR="00A747BC" w:rsidRPr="004F0721" w:rsidRDefault="00A747BC" w:rsidP="004F0721">
            <w:pPr>
              <w:pStyle w:val="Tabletext"/>
              <w:spacing w:before="0" w:after="0"/>
              <w:jc w:val="center"/>
              <w:rPr>
                <w:b/>
                <w:bCs/>
              </w:rPr>
            </w:pPr>
            <w:r w:rsidRPr="004F0721">
              <w:rPr>
                <w:b/>
                <w:bCs/>
              </w:rPr>
              <w:t>Q3/1</w:t>
            </w:r>
          </w:p>
        </w:tc>
        <w:tc>
          <w:tcPr>
            <w:tcW w:w="1134" w:type="dxa"/>
          </w:tcPr>
          <w:p w:rsidR="00A747BC" w:rsidRPr="00771629" w:rsidRDefault="00D90C05" w:rsidP="00326BBA">
            <w:pPr>
              <w:pStyle w:val="Tabletext"/>
              <w:spacing w:before="0" w:after="0"/>
              <w:jc w:val="center"/>
            </w:pPr>
            <w:r w:rsidRPr="00771629">
              <w:t>2</w:t>
            </w:r>
          </w:p>
        </w:tc>
        <w:tc>
          <w:tcPr>
            <w:tcW w:w="1275" w:type="dxa"/>
          </w:tcPr>
          <w:p w:rsidR="00A747BC" w:rsidRPr="00771629" w:rsidRDefault="00D90C05" w:rsidP="00326BBA">
            <w:pPr>
              <w:pStyle w:val="Tabletext"/>
              <w:spacing w:before="0" w:after="0"/>
              <w:jc w:val="center"/>
            </w:pPr>
            <w:r w:rsidRPr="00771629">
              <w:t>24</w:t>
            </w:r>
          </w:p>
        </w:tc>
        <w:tc>
          <w:tcPr>
            <w:tcW w:w="1276" w:type="dxa"/>
          </w:tcPr>
          <w:p w:rsidR="00A747BC" w:rsidRPr="00771629" w:rsidRDefault="00D90C05" w:rsidP="00326BBA">
            <w:pPr>
              <w:pStyle w:val="Tabletext"/>
              <w:spacing w:before="0" w:after="0"/>
              <w:jc w:val="center"/>
            </w:pPr>
            <w:r w:rsidRPr="00771629">
              <w:t>25</w:t>
            </w:r>
          </w:p>
        </w:tc>
        <w:tc>
          <w:tcPr>
            <w:tcW w:w="1418" w:type="dxa"/>
          </w:tcPr>
          <w:p w:rsidR="00A747BC" w:rsidRPr="00771629" w:rsidRDefault="00D90C05" w:rsidP="00326BBA">
            <w:pPr>
              <w:pStyle w:val="Tabletext"/>
              <w:spacing w:before="0" w:after="0"/>
              <w:jc w:val="center"/>
            </w:pPr>
            <w:r w:rsidRPr="00771629">
              <w:t>9</w:t>
            </w:r>
          </w:p>
        </w:tc>
        <w:tc>
          <w:tcPr>
            <w:tcW w:w="1984" w:type="dxa"/>
          </w:tcPr>
          <w:p w:rsidR="00A747BC" w:rsidRPr="00771629" w:rsidRDefault="00326BBA" w:rsidP="00326BBA">
            <w:pPr>
              <w:pStyle w:val="Tabletext"/>
              <w:spacing w:before="0" w:after="0"/>
              <w:jc w:val="center"/>
            </w:pPr>
            <w:r w:rsidRPr="00771629">
              <w:t>60</w:t>
            </w:r>
          </w:p>
        </w:tc>
      </w:tr>
      <w:tr w:rsidR="00A747BC" w:rsidRPr="00771629" w:rsidTr="004F0721">
        <w:tc>
          <w:tcPr>
            <w:tcW w:w="2689" w:type="dxa"/>
          </w:tcPr>
          <w:p w:rsidR="00A747BC" w:rsidRPr="004F0721" w:rsidRDefault="00A747BC" w:rsidP="004F0721">
            <w:pPr>
              <w:pStyle w:val="Tabletext"/>
              <w:spacing w:before="0" w:after="0"/>
              <w:jc w:val="center"/>
              <w:rPr>
                <w:b/>
                <w:bCs/>
              </w:rPr>
            </w:pPr>
            <w:r w:rsidRPr="004F0721">
              <w:rPr>
                <w:b/>
                <w:bCs/>
              </w:rPr>
              <w:t>Q4/1</w:t>
            </w:r>
          </w:p>
        </w:tc>
        <w:tc>
          <w:tcPr>
            <w:tcW w:w="1134" w:type="dxa"/>
          </w:tcPr>
          <w:p w:rsidR="00A747BC" w:rsidRPr="00771629" w:rsidRDefault="00D90C05" w:rsidP="00326BBA">
            <w:pPr>
              <w:pStyle w:val="Tabletext"/>
              <w:spacing w:before="0" w:after="0"/>
              <w:jc w:val="center"/>
            </w:pPr>
            <w:r w:rsidRPr="00771629">
              <w:t>7</w:t>
            </w:r>
          </w:p>
        </w:tc>
        <w:tc>
          <w:tcPr>
            <w:tcW w:w="1275" w:type="dxa"/>
          </w:tcPr>
          <w:p w:rsidR="00A747BC" w:rsidRPr="00771629" w:rsidRDefault="00D90C05" w:rsidP="00326BBA">
            <w:pPr>
              <w:pStyle w:val="Tabletext"/>
              <w:spacing w:before="0" w:after="0"/>
              <w:jc w:val="center"/>
            </w:pPr>
            <w:r w:rsidRPr="00771629">
              <w:t>20</w:t>
            </w:r>
          </w:p>
        </w:tc>
        <w:tc>
          <w:tcPr>
            <w:tcW w:w="1276" w:type="dxa"/>
          </w:tcPr>
          <w:p w:rsidR="00A747BC" w:rsidRPr="00771629" w:rsidRDefault="00D90C05" w:rsidP="00326BBA">
            <w:pPr>
              <w:pStyle w:val="Tabletext"/>
              <w:spacing w:before="0" w:after="0"/>
              <w:jc w:val="center"/>
            </w:pPr>
            <w:r w:rsidRPr="00771629">
              <w:t>36</w:t>
            </w:r>
          </w:p>
        </w:tc>
        <w:tc>
          <w:tcPr>
            <w:tcW w:w="1418" w:type="dxa"/>
          </w:tcPr>
          <w:p w:rsidR="00A747BC" w:rsidRPr="00771629" w:rsidRDefault="00D90C05" w:rsidP="00326BBA">
            <w:pPr>
              <w:pStyle w:val="Tabletext"/>
              <w:spacing w:before="0" w:after="0"/>
              <w:jc w:val="center"/>
            </w:pPr>
            <w:r w:rsidRPr="00771629">
              <w:t>6</w:t>
            </w:r>
          </w:p>
        </w:tc>
        <w:tc>
          <w:tcPr>
            <w:tcW w:w="1984" w:type="dxa"/>
          </w:tcPr>
          <w:p w:rsidR="00A747BC" w:rsidRPr="00771629" w:rsidRDefault="00326BBA" w:rsidP="00326BBA">
            <w:pPr>
              <w:pStyle w:val="Tabletext"/>
              <w:spacing w:before="0" w:after="0"/>
              <w:jc w:val="center"/>
            </w:pPr>
            <w:r w:rsidRPr="00771629">
              <w:t>67</w:t>
            </w:r>
          </w:p>
        </w:tc>
      </w:tr>
      <w:tr w:rsidR="00A747BC" w:rsidRPr="00771629" w:rsidTr="004F0721">
        <w:tc>
          <w:tcPr>
            <w:tcW w:w="2689" w:type="dxa"/>
          </w:tcPr>
          <w:p w:rsidR="00A747BC" w:rsidRPr="004F0721" w:rsidRDefault="00A747BC" w:rsidP="004F0721">
            <w:pPr>
              <w:pStyle w:val="Tabletext"/>
              <w:spacing w:before="0" w:after="0"/>
              <w:jc w:val="center"/>
              <w:rPr>
                <w:b/>
                <w:bCs/>
              </w:rPr>
            </w:pPr>
            <w:r w:rsidRPr="004F0721">
              <w:rPr>
                <w:b/>
                <w:bCs/>
              </w:rPr>
              <w:t>Q5/1</w:t>
            </w:r>
          </w:p>
        </w:tc>
        <w:tc>
          <w:tcPr>
            <w:tcW w:w="1134" w:type="dxa"/>
          </w:tcPr>
          <w:p w:rsidR="00A747BC" w:rsidRPr="00771629" w:rsidRDefault="00D90C05" w:rsidP="00326BBA">
            <w:pPr>
              <w:pStyle w:val="Tabletext"/>
              <w:spacing w:before="0" w:after="0"/>
              <w:jc w:val="center"/>
            </w:pPr>
            <w:r w:rsidRPr="00771629">
              <w:t>6</w:t>
            </w:r>
          </w:p>
        </w:tc>
        <w:tc>
          <w:tcPr>
            <w:tcW w:w="1275" w:type="dxa"/>
          </w:tcPr>
          <w:p w:rsidR="00A747BC" w:rsidRPr="00771629" w:rsidRDefault="00D90C05" w:rsidP="00326BBA">
            <w:pPr>
              <w:pStyle w:val="Tabletext"/>
              <w:spacing w:before="0" w:after="0"/>
              <w:jc w:val="center"/>
            </w:pPr>
            <w:r w:rsidRPr="00771629">
              <w:t>23</w:t>
            </w:r>
          </w:p>
        </w:tc>
        <w:tc>
          <w:tcPr>
            <w:tcW w:w="1276" w:type="dxa"/>
          </w:tcPr>
          <w:p w:rsidR="00A747BC" w:rsidRPr="00771629" w:rsidRDefault="00D90C05" w:rsidP="00326BBA">
            <w:pPr>
              <w:pStyle w:val="Tabletext"/>
              <w:spacing w:before="0" w:after="0"/>
              <w:jc w:val="center"/>
            </w:pPr>
            <w:r w:rsidRPr="00771629">
              <w:t>46</w:t>
            </w:r>
          </w:p>
        </w:tc>
        <w:tc>
          <w:tcPr>
            <w:tcW w:w="1418" w:type="dxa"/>
          </w:tcPr>
          <w:p w:rsidR="00A747BC" w:rsidRPr="00771629" w:rsidRDefault="00D90C05" w:rsidP="00326BBA">
            <w:pPr>
              <w:pStyle w:val="Tabletext"/>
              <w:spacing w:before="0" w:after="0"/>
              <w:jc w:val="center"/>
            </w:pPr>
            <w:r w:rsidRPr="00771629">
              <w:t>24</w:t>
            </w:r>
          </w:p>
        </w:tc>
        <w:tc>
          <w:tcPr>
            <w:tcW w:w="1984" w:type="dxa"/>
          </w:tcPr>
          <w:p w:rsidR="00A747BC" w:rsidRPr="00771629" w:rsidRDefault="00326BBA" w:rsidP="00326BBA">
            <w:pPr>
              <w:pStyle w:val="Tabletext"/>
              <w:spacing w:before="0" w:after="0"/>
              <w:jc w:val="center"/>
            </w:pPr>
            <w:r w:rsidRPr="00771629">
              <w:t>99</w:t>
            </w:r>
          </w:p>
        </w:tc>
      </w:tr>
      <w:tr w:rsidR="00A747BC" w:rsidRPr="00771629" w:rsidTr="004F0721">
        <w:tc>
          <w:tcPr>
            <w:tcW w:w="2689" w:type="dxa"/>
          </w:tcPr>
          <w:p w:rsidR="00A747BC" w:rsidRPr="004F0721" w:rsidRDefault="00A747BC" w:rsidP="004F0721">
            <w:pPr>
              <w:pStyle w:val="Tabletext"/>
              <w:spacing w:before="0" w:after="0"/>
              <w:jc w:val="center"/>
              <w:rPr>
                <w:b/>
                <w:bCs/>
              </w:rPr>
            </w:pPr>
            <w:r w:rsidRPr="004F0721">
              <w:rPr>
                <w:b/>
                <w:bCs/>
              </w:rPr>
              <w:t>Q6/1</w:t>
            </w:r>
          </w:p>
        </w:tc>
        <w:tc>
          <w:tcPr>
            <w:tcW w:w="1134" w:type="dxa"/>
          </w:tcPr>
          <w:p w:rsidR="00A747BC" w:rsidRPr="00771629" w:rsidRDefault="00D90C05" w:rsidP="00326BBA">
            <w:pPr>
              <w:pStyle w:val="Tabletext"/>
              <w:spacing w:before="0" w:after="0"/>
              <w:jc w:val="center"/>
            </w:pPr>
            <w:r w:rsidRPr="00771629">
              <w:t>6</w:t>
            </w:r>
          </w:p>
        </w:tc>
        <w:tc>
          <w:tcPr>
            <w:tcW w:w="1275" w:type="dxa"/>
          </w:tcPr>
          <w:p w:rsidR="00A747BC" w:rsidRPr="00771629" w:rsidRDefault="00D90C05" w:rsidP="00326BBA">
            <w:pPr>
              <w:pStyle w:val="Tabletext"/>
              <w:spacing w:before="0" w:after="0"/>
              <w:jc w:val="center"/>
            </w:pPr>
            <w:r w:rsidRPr="00771629">
              <w:t>29</w:t>
            </w:r>
          </w:p>
        </w:tc>
        <w:tc>
          <w:tcPr>
            <w:tcW w:w="1276" w:type="dxa"/>
          </w:tcPr>
          <w:p w:rsidR="00A747BC" w:rsidRPr="00771629" w:rsidRDefault="00D90C05" w:rsidP="00326BBA">
            <w:pPr>
              <w:pStyle w:val="Tabletext"/>
              <w:spacing w:before="0" w:after="0"/>
              <w:jc w:val="center"/>
            </w:pPr>
            <w:r w:rsidRPr="00771629">
              <w:t>28</w:t>
            </w:r>
          </w:p>
        </w:tc>
        <w:tc>
          <w:tcPr>
            <w:tcW w:w="1418" w:type="dxa"/>
          </w:tcPr>
          <w:p w:rsidR="00A747BC" w:rsidRPr="00771629" w:rsidRDefault="00D90C05" w:rsidP="00326BBA">
            <w:pPr>
              <w:pStyle w:val="Tabletext"/>
              <w:spacing w:before="0" w:after="0"/>
              <w:jc w:val="center"/>
            </w:pPr>
            <w:r w:rsidRPr="00771629">
              <w:t>14</w:t>
            </w:r>
          </w:p>
        </w:tc>
        <w:tc>
          <w:tcPr>
            <w:tcW w:w="1984" w:type="dxa"/>
          </w:tcPr>
          <w:p w:rsidR="00A747BC" w:rsidRPr="00771629" w:rsidRDefault="00326BBA" w:rsidP="00326BBA">
            <w:pPr>
              <w:pStyle w:val="Tabletext"/>
              <w:spacing w:before="0" w:after="0"/>
              <w:jc w:val="center"/>
            </w:pPr>
            <w:r w:rsidRPr="00771629">
              <w:t>77</w:t>
            </w:r>
          </w:p>
        </w:tc>
      </w:tr>
      <w:tr w:rsidR="00A747BC" w:rsidRPr="00771629" w:rsidTr="004F0721">
        <w:tc>
          <w:tcPr>
            <w:tcW w:w="2689" w:type="dxa"/>
          </w:tcPr>
          <w:p w:rsidR="00A747BC" w:rsidRPr="004F0721" w:rsidRDefault="00A747BC" w:rsidP="004F0721">
            <w:pPr>
              <w:pStyle w:val="Tabletext"/>
              <w:spacing w:before="0" w:after="0"/>
              <w:jc w:val="center"/>
              <w:rPr>
                <w:b/>
                <w:bCs/>
              </w:rPr>
            </w:pPr>
            <w:r w:rsidRPr="004F0721">
              <w:rPr>
                <w:b/>
                <w:bCs/>
              </w:rPr>
              <w:t>Q7/1</w:t>
            </w:r>
          </w:p>
        </w:tc>
        <w:tc>
          <w:tcPr>
            <w:tcW w:w="1134" w:type="dxa"/>
          </w:tcPr>
          <w:p w:rsidR="00A747BC" w:rsidRPr="00771629" w:rsidRDefault="00D90C05" w:rsidP="00326BBA">
            <w:pPr>
              <w:pStyle w:val="Tabletext"/>
              <w:spacing w:before="0" w:after="0"/>
              <w:jc w:val="center"/>
            </w:pPr>
            <w:r w:rsidRPr="00771629">
              <w:t>6</w:t>
            </w:r>
          </w:p>
        </w:tc>
        <w:tc>
          <w:tcPr>
            <w:tcW w:w="1275" w:type="dxa"/>
          </w:tcPr>
          <w:p w:rsidR="00A747BC" w:rsidRPr="00771629" w:rsidRDefault="00D90C05" w:rsidP="00326BBA">
            <w:pPr>
              <w:pStyle w:val="Tabletext"/>
              <w:spacing w:before="0" w:after="0"/>
              <w:jc w:val="center"/>
            </w:pPr>
            <w:r w:rsidRPr="00771629">
              <w:t>37</w:t>
            </w:r>
          </w:p>
        </w:tc>
        <w:tc>
          <w:tcPr>
            <w:tcW w:w="1276" w:type="dxa"/>
          </w:tcPr>
          <w:p w:rsidR="00A747BC" w:rsidRPr="00771629" w:rsidRDefault="00D90C05" w:rsidP="00326BBA">
            <w:pPr>
              <w:pStyle w:val="Tabletext"/>
              <w:spacing w:before="0" w:after="0"/>
              <w:jc w:val="center"/>
            </w:pPr>
            <w:r w:rsidRPr="00771629">
              <w:t>43</w:t>
            </w:r>
          </w:p>
        </w:tc>
        <w:tc>
          <w:tcPr>
            <w:tcW w:w="1418" w:type="dxa"/>
          </w:tcPr>
          <w:p w:rsidR="00A747BC" w:rsidRPr="00771629" w:rsidRDefault="00D90C05" w:rsidP="00326BBA">
            <w:pPr>
              <w:pStyle w:val="Tabletext"/>
              <w:spacing w:before="0" w:after="0"/>
              <w:jc w:val="center"/>
            </w:pPr>
            <w:r w:rsidRPr="00771629">
              <w:t>22</w:t>
            </w:r>
          </w:p>
        </w:tc>
        <w:tc>
          <w:tcPr>
            <w:tcW w:w="1984" w:type="dxa"/>
          </w:tcPr>
          <w:p w:rsidR="00A747BC" w:rsidRPr="00771629" w:rsidRDefault="00326BBA" w:rsidP="00326BBA">
            <w:pPr>
              <w:pStyle w:val="Tabletext"/>
              <w:spacing w:before="0" w:after="0"/>
              <w:jc w:val="center"/>
            </w:pPr>
            <w:r w:rsidRPr="00771629">
              <w:t>108</w:t>
            </w:r>
          </w:p>
        </w:tc>
      </w:tr>
      <w:tr w:rsidR="00A747BC" w:rsidRPr="00771629" w:rsidTr="004F0721">
        <w:tc>
          <w:tcPr>
            <w:tcW w:w="2689" w:type="dxa"/>
          </w:tcPr>
          <w:p w:rsidR="00A747BC" w:rsidRPr="004F0721" w:rsidRDefault="00A747BC" w:rsidP="004F0721">
            <w:pPr>
              <w:pStyle w:val="Tabletext"/>
              <w:spacing w:before="0" w:after="0"/>
              <w:jc w:val="center"/>
              <w:rPr>
                <w:b/>
                <w:bCs/>
              </w:rPr>
            </w:pPr>
            <w:r w:rsidRPr="004F0721">
              <w:rPr>
                <w:b/>
                <w:bCs/>
              </w:rPr>
              <w:t>Q8/1</w:t>
            </w:r>
          </w:p>
        </w:tc>
        <w:tc>
          <w:tcPr>
            <w:tcW w:w="1134" w:type="dxa"/>
          </w:tcPr>
          <w:p w:rsidR="00A747BC" w:rsidRPr="00771629" w:rsidRDefault="00D90C05" w:rsidP="00326BBA">
            <w:pPr>
              <w:pStyle w:val="Tabletext"/>
              <w:spacing w:before="0" w:after="0"/>
              <w:jc w:val="center"/>
            </w:pPr>
            <w:r w:rsidRPr="00771629">
              <w:t>15</w:t>
            </w:r>
          </w:p>
        </w:tc>
        <w:tc>
          <w:tcPr>
            <w:tcW w:w="1275" w:type="dxa"/>
          </w:tcPr>
          <w:p w:rsidR="00A747BC" w:rsidRPr="00771629" w:rsidRDefault="00D90C05" w:rsidP="00326BBA">
            <w:pPr>
              <w:pStyle w:val="Tabletext"/>
              <w:spacing w:before="0" w:after="0"/>
              <w:jc w:val="center"/>
            </w:pPr>
            <w:r w:rsidRPr="00771629">
              <w:t>40</w:t>
            </w:r>
          </w:p>
        </w:tc>
        <w:tc>
          <w:tcPr>
            <w:tcW w:w="1276" w:type="dxa"/>
          </w:tcPr>
          <w:p w:rsidR="00A747BC" w:rsidRPr="00771629" w:rsidRDefault="00D90C05" w:rsidP="00326BBA">
            <w:pPr>
              <w:pStyle w:val="Tabletext"/>
              <w:spacing w:before="0" w:after="0"/>
              <w:jc w:val="center"/>
            </w:pPr>
            <w:r w:rsidRPr="00771629">
              <w:t>34</w:t>
            </w:r>
          </w:p>
        </w:tc>
        <w:tc>
          <w:tcPr>
            <w:tcW w:w="1418" w:type="dxa"/>
          </w:tcPr>
          <w:p w:rsidR="00A747BC" w:rsidRPr="00771629" w:rsidRDefault="00326BBA" w:rsidP="00326BBA">
            <w:pPr>
              <w:pStyle w:val="Tabletext"/>
              <w:spacing w:before="0" w:after="0"/>
              <w:jc w:val="center"/>
            </w:pPr>
            <w:r w:rsidRPr="00771629">
              <w:t>9</w:t>
            </w:r>
          </w:p>
        </w:tc>
        <w:tc>
          <w:tcPr>
            <w:tcW w:w="1984" w:type="dxa"/>
          </w:tcPr>
          <w:p w:rsidR="00A747BC" w:rsidRPr="00771629" w:rsidRDefault="00326BBA" w:rsidP="00326BBA">
            <w:pPr>
              <w:pStyle w:val="Tabletext"/>
              <w:spacing w:before="0" w:after="0"/>
              <w:jc w:val="center"/>
            </w:pPr>
            <w:r w:rsidRPr="00771629">
              <w:t>98</w:t>
            </w:r>
          </w:p>
        </w:tc>
      </w:tr>
      <w:tr w:rsidR="00A747BC" w:rsidRPr="00771629" w:rsidTr="004F0721">
        <w:tc>
          <w:tcPr>
            <w:tcW w:w="2689" w:type="dxa"/>
            <w:tcBorders>
              <w:bottom w:val="single" w:sz="4" w:space="0" w:color="000000" w:themeColor="text1"/>
            </w:tcBorders>
          </w:tcPr>
          <w:p w:rsidR="00A747BC" w:rsidRPr="004F0721" w:rsidRDefault="00A747BC" w:rsidP="004F0721">
            <w:pPr>
              <w:pStyle w:val="Tabletext"/>
              <w:spacing w:before="0" w:after="0"/>
              <w:jc w:val="center"/>
              <w:rPr>
                <w:b/>
                <w:bCs/>
              </w:rPr>
            </w:pPr>
            <w:r w:rsidRPr="004F0721">
              <w:rPr>
                <w:b/>
                <w:bCs/>
              </w:rPr>
              <w:t>Résolution 9</w:t>
            </w:r>
          </w:p>
        </w:tc>
        <w:tc>
          <w:tcPr>
            <w:tcW w:w="1134" w:type="dxa"/>
            <w:tcBorders>
              <w:bottom w:val="single" w:sz="4" w:space="0" w:color="000000" w:themeColor="text1"/>
            </w:tcBorders>
          </w:tcPr>
          <w:p w:rsidR="00A747BC" w:rsidRPr="00771629" w:rsidRDefault="00D90C05" w:rsidP="00326BBA">
            <w:pPr>
              <w:pStyle w:val="Tabletext"/>
              <w:spacing w:before="0" w:after="0"/>
              <w:jc w:val="center"/>
            </w:pPr>
            <w:r w:rsidRPr="00771629">
              <w:t>8</w:t>
            </w:r>
          </w:p>
        </w:tc>
        <w:tc>
          <w:tcPr>
            <w:tcW w:w="1275" w:type="dxa"/>
            <w:tcBorders>
              <w:bottom w:val="single" w:sz="4" w:space="0" w:color="000000" w:themeColor="text1"/>
            </w:tcBorders>
          </w:tcPr>
          <w:p w:rsidR="00A747BC" w:rsidRPr="00771629" w:rsidRDefault="00D90C05" w:rsidP="00326BBA">
            <w:pPr>
              <w:pStyle w:val="Tabletext"/>
              <w:spacing w:before="0" w:after="0"/>
              <w:jc w:val="center"/>
            </w:pPr>
            <w:r w:rsidRPr="00771629">
              <w:t>27</w:t>
            </w:r>
          </w:p>
        </w:tc>
        <w:tc>
          <w:tcPr>
            <w:tcW w:w="1276" w:type="dxa"/>
            <w:tcBorders>
              <w:bottom w:val="single" w:sz="4" w:space="0" w:color="000000" w:themeColor="text1"/>
            </w:tcBorders>
          </w:tcPr>
          <w:p w:rsidR="00A747BC" w:rsidRPr="00771629" w:rsidRDefault="00D90C05" w:rsidP="00326BBA">
            <w:pPr>
              <w:pStyle w:val="Tabletext"/>
              <w:spacing w:before="0" w:after="0"/>
              <w:jc w:val="center"/>
            </w:pPr>
            <w:r w:rsidRPr="00771629">
              <w:t>34</w:t>
            </w:r>
          </w:p>
        </w:tc>
        <w:tc>
          <w:tcPr>
            <w:tcW w:w="1418" w:type="dxa"/>
            <w:tcBorders>
              <w:bottom w:val="single" w:sz="4" w:space="0" w:color="000000" w:themeColor="text1"/>
            </w:tcBorders>
          </w:tcPr>
          <w:p w:rsidR="00A747BC" w:rsidRPr="00771629" w:rsidRDefault="00326BBA" w:rsidP="00326BBA">
            <w:pPr>
              <w:pStyle w:val="Tabletext"/>
              <w:spacing w:before="0" w:after="0"/>
              <w:jc w:val="center"/>
            </w:pPr>
            <w:r w:rsidRPr="00771629">
              <w:t>10</w:t>
            </w:r>
          </w:p>
        </w:tc>
        <w:tc>
          <w:tcPr>
            <w:tcW w:w="1984" w:type="dxa"/>
            <w:tcBorders>
              <w:bottom w:val="single" w:sz="4" w:space="0" w:color="000000" w:themeColor="text1"/>
            </w:tcBorders>
          </w:tcPr>
          <w:p w:rsidR="00A747BC" w:rsidRPr="00771629" w:rsidRDefault="00326BBA" w:rsidP="00326BBA">
            <w:pPr>
              <w:pStyle w:val="Tabletext"/>
              <w:spacing w:before="0" w:after="0"/>
              <w:jc w:val="center"/>
            </w:pPr>
            <w:r w:rsidRPr="00771629">
              <w:t>79</w:t>
            </w:r>
          </w:p>
        </w:tc>
      </w:tr>
      <w:tr w:rsidR="00E8073F" w:rsidRPr="00771629" w:rsidTr="004F0721">
        <w:tc>
          <w:tcPr>
            <w:tcW w:w="2689" w:type="dxa"/>
            <w:tcBorders>
              <w:bottom w:val="single" w:sz="4" w:space="0" w:color="auto"/>
            </w:tcBorders>
          </w:tcPr>
          <w:p w:rsidR="00E8073F" w:rsidRPr="004F0721" w:rsidRDefault="00A747BC" w:rsidP="004F0721">
            <w:pPr>
              <w:pStyle w:val="Tabletext"/>
              <w:spacing w:before="0" w:after="0"/>
              <w:jc w:val="center"/>
              <w:rPr>
                <w:b/>
                <w:bCs/>
              </w:rPr>
            </w:pPr>
            <w:r w:rsidRPr="004F0721">
              <w:rPr>
                <w:b/>
                <w:bCs/>
              </w:rPr>
              <w:t>Documents pour toutes les Questions de la CE 1</w:t>
            </w:r>
          </w:p>
        </w:tc>
        <w:tc>
          <w:tcPr>
            <w:tcW w:w="1134" w:type="dxa"/>
            <w:tcBorders>
              <w:bottom w:val="single" w:sz="4" w:space="0" w:color="auto"/>
            </w:tcBorders>
          </w:tcPr>
          <w:p w:rsidR="00E8073F" w:rsidRPr="00771629" w:rsidRDefault="00D90C05" w:rsidP="00326BBA">
            <w:pPr>
              <w:pStyle w:val="Tabletext"/>
              <w:spacing w:before="0" w:after="0"/>
              <w:jc w:val="center"/>
            </w:pPr>
            <w:r w:rsidRPr="00771629">
              <w:t>19</w:t>
            </w:r>
          </w:p>
        </w:tc>
        <w:tc>
          <w:tcPr>
            <w:tcW w:w="1275" w:type="dxa"/>
            <w:tcBorders>
              <w:bottom w:val="single" w:sz="4" w:space="0" w:color="auto"/>
            </w:tcBorders>
          </w:tcPr>
          <w:p w:rsidR="00E8073F" w:rsidRPr="00771629" w:rsidRDefault="00D90C05" w:rsidP="00326BBA">
            <w:pPr>
              <w:pStyle w:val="Tabletext"/>
              <w:spacing w:before="0" w:after="0"/>
              <w:jc w:val="center"/>
            </w:pPr>
            <w:r w:rsidRPr="00771629">
              <w:t>28</w:t>
            </w:r>
          </w:p>
        </w:tc>
        <w:tc>
          <w:tcPr>
            <w:tcW w:w="1276" w:type="dxa"/>
            <w:tcBorders>
              <w:bottom w:val="single" w:sz="4" w:space="0" w:color="auto"/>
            </w:tcBorders>
          </w:tcPr>
          <w:p w:rsidR="00E8073F" w:rsidRPr="00771629" w:rsidRDefault="00D90C05" w:rsidP="00326BBA">
            <w:pPr>
              <w:pStyle w:val="Tabletext"/>
              <w:spacing w:before="0" w:after="0"/>
              <w:jc w:val="center"/>
            </w:pPr>
            <w:r w:rsidRPr="00771629">
              <w:t>24</w:t>
            </w:r>
          </w:p>
        </w:tc>
        <w:tc>
          <w:tcPr>
            <w:tcW w:w="1418" w:type="dxa"/>
            <w:tcBorders>
              <w:bottom w:val="single" w:sz="4" w:space="0" w:color="auto"/>
            </w:tcBorders>
          </w:tcPr>
          <w:p w:rsidR="00E8073F" w:rsidRPr="00771629" w:rsidRDefault="00326BBA" w:rsidP="00326BBA">
            <w:pPr>
              <w:pStyle w:val="Tabletext"/>
              <w:spacing w:before="0" w:after="0"/>
              <w:jc w:val="center"/>
            </w:pPr>
            <w:r w:rsidRPr="00771629">
              <w:t>11</w:t>
            </w:r>
          </w:p>
        </w:tc>
        <w:tc>
          <w:tcPr>
            <w:tcW w:w="1984" w:type="dxa"/>
            <w:tcBorders>
              <w:bottom w:val="single" w:sz="4" w:space="0" w:color="auto"/>
            </w:tcBorders>
          </w:tcPr>
          <w:p w:rsidR="00E8073F" w:rsidRPr="00771629" w:rsidRDefault="00326BBA" w:rsidP="00326BBA">
            <w:pPr>
              <w:pStyle w:val="Tabletext"/>
              <w:spacing w:before="0" w:after="0"/>
              <w:jc w:val="center"/>
            </w:pPr>
            <w:r w:rsidRPr="00771629">
              <w:t>82</w:t>
            </w:r>
          </w:p>
        </w:tc>
      </w:tr>
    </w:tbl>
    <w:p w:rsidR="000F6CFF" w:rsidRPr="00771629" w:rsidRDefault="00A747BC" w:rsidP="00083B7F">
      <w:pPr>
        <w:pStyle w:val="Tablelegend"/>
        <w:keepLines/>
        <w:rPr>
          <w:i/>
          <w:iCs/>
        </w:rPr>
      </w:pPr>
      <w:r w:rsidRPr="00771629">
        <w:t>Les chiffres pour chaque Question incluent tous les documents afin de montrer le degré d'activité par Question</w:t>
      </w:r>
      <w:r w:rsidRPr="00771629">
        <w:rPr>
          <w:i/>
          <w:iCs/>
        </w:rPr>
        <w:t xml:space="preserve">. </w:t>
      </w:r>
      <w:r w:rsidR="00083B7F" w:rsidRPr="00771629">
        <w:rPr>
          <w:i/>
          <w:iCs/>
        </w:rPr>
        <w:br/>
      </w:r>
      <w:r w:rsidRPr="00771629">
        <w:rPr>
          <w:i/>
          <w:iCs/>
        </w:rPr>
        <w:t xml:space="preserve">Certaines contributions peuvent être comptées plus d'une fois si elles sont associées à plus d'une Question. </w:t>
      </w:r>
      <w:r w:rsidR="00083B7F" w:rsidRPr="00771629">
        <w:rPr>
          <w:i/>
          <w:iCs/>
        </w:rPr>
        <w:br/>
      </w:r>
      <w:r w:rsidRPr="00771629">
        <w:rPr>
          <w:b/>
          <w:bCs/>
        </w:rPr>
        <w:t>Nombre total de documents de la CE 1 pour la période 2014-2017: 698</w:t>
      </w:r>
    </w:p>
    <w:p w:rsidR="003C5FC9" w:rsidRPr="00771629" w:rsidRDefault="003C5FC9" w:rsidP="00850246">
      <w:pPr>
        <w:pStyle w:val="TableNo"/>
        <w:keepNext w:val="0"/>
        <w:spacing w:before="360"/>
        <w:rPr>
          <w:rFonts w:cs="Calibri"/>
          <w:szCs w:val="24"/>
        </w:rPr>
      </w:pPr>
      <w:r w:rsidRPr="00771629">
        <w:rPr>
          <w:rFonts w:cs="Calibri"/>
          <w:szCs w:val="24"/>
        </w:rPr>
        <w:lastRenderedPageBreak/>
        <w:t xml:space="preserve">Tableau </w:t>
      </w:r>
      <w:r w:rsidR="00A5600B" w:rsidRPr="00771629">
        <w:rPr>
          <w:rFonts w:cs="Calibri"/>
          <w:szCs w:val="24"/>
        </w:rPr>
        <w:t>2</w:t>
      </w:r>
    </w:p>
    <w:p w:rsidR="00136560" w:rsidRPr="00771629" w:rsidRDefault="003C5FC9" w:rsidP="00326BBA">
      <w:pPr>
        <w:spacing w:after="120"/>
        <w:jc w:val="center"/>
        <w:rPr>
          <w:b/>
          <w:bCs/>
        </w:rPr>
      </w:pPr>
      <w:r w:rsidRPr="00771629">
        <w:rPr>
          <w:rFonts w:eastAsiaTheme="minorEastAsia" w:cs="Calibri"/>
          <w:b/>
          <w:bCs/>
          <w:szCs w:val="24"/>
        </w:rPr>
        <w:t>Nombre de contributions reçues</w:t>
      </w:r>
      <w:r w:rsidR="00A5600B" w:rsidRPr="00771629">
        <w:rPr>
          <w:rFonts w:eastAsiaTheme="minorEastAsia" w:cs="Calibri"/>
          <w:b/>
          <w:bCs/>
          <w:szCs w:val="24"/>
        </w:rPr>
        <w:t xml:space="preserve"> par an</w:t>
      </w:r>
      <w:r w:rsidRPr="00771629">
        <w:rPr>
          <w:rFonts w:eastAsiaTheme="minorEastAsia" w:cs="Calibri"/>
          <w:b/>
          <w:bCs/>
          <w:szCs w:val="24"/>
        </w:rPr>
        <w:t xml:space="preserve"> pour </w:t>
      </w:r>
      <w:r w:rsidR="00A5600B" w:rsidRPr="00771629">
        <w:rPr>
          <w:rFonts w:eastAsiaTheme="minorEastAsia" w:cs="Calibri"/>
          <w:b/>
          <w:bCs/>
          <w:szCs w:val="24"/>
        </w:rPr>
        <w:t>les réunions de</w:t>
      </w:r>
      <w:r w:rsidRPr="00771629">
        <w:rPr>
          <w:rFonts w:eastAsiaTheme="minorEastAsia" w:cs="Calibri"/>
          <w:b/>
          <w:bCs/>
          <w:szCs w:val="24"/>
        </w:rPr>
        <w:t xml:space="preserve"> la Commission d'études 1</w:t>
      </w:r>
      <w:r w:rsidR="00A5600B" w:rsidRPr="00771629">
        <w:rPr>
          <w:rFonts w:eastAsiaTheme="minorEastAsia" w:cs="Calibri"/>
          <w:b/>
          <w:bCs/>
          <w:szCs w:val="24"/>
        </w:rPr>
        <w:t xml:space="preserve"> </w:t>
      </w:r>
      <w:r w:rsidR="00434CC7" w:rsidRPr="00771629">
        <w:rPr>
          <w:rFonts w:eastAsiaTheme="minorEastAsia" w:cs="Calibri"/>
          <w:b/>
          <w:bCs/>
          <w:szCs w:val="24"/>
        </w:rPr>
        <w:br/>
      </w:r>
      <w:r w:rsidR="00A5600B" w:rsidRPr="00771629">
        <w:rPr>
          <w:rFonts w:eastAsiaTheme="minorEastAsia" w:cs="Calibri"/>
          <w:b/>
          <w:bCs/>
          <w:szCs w:val="24"/>
        </w:rPr>
        <w:t xml:space="preserve">et des </w:t>
      </w:r>
      <w:r w:rsidR="00BB6F75" w:rsidRPr="00771629">
        <w:rPr>
          <w:rFonts w:eastAsiaTheme="minorEastAsia" w:cs="Calibri"/>
          <w:b/>
          <w:bCs/>
          <w:szCs w:val="24"/>
        </w:rPr>
        <w:t xml:space="preserve">groupes du Rapporteur </w:t>
      </w:r>
      <w:r w:rsidR="00D90C05" w:rsidRPr="00771629">
        <w:rPr>
          <w:rFonts w:cs="Calibri"/>
          <w:b/>
          <w:bCs/>
          <w:szCs w:val="24"/>
        </w:rPr>
        <w:t>(septembre 2014 -</w:t>
      </w:r>
      <w:r w:rsidRPr="00771629">
        <w:rPr>
          <w:rFonts w:cs="Calibri"/>
          <w:b/>
          <w:bCs/>
          <w:szCs w:val="24"/>
        </w:rPr>
        <w:t xml:space="preserve"> mars 2017)</w:t>
      </w:r>
    </w:p>
    <w:tbl>
      <w:tblPr>
        <w:tblStyle w:val="TableGrid"/>
        <w:tblW w:w="0" w:type="auto"/>
        <w:tblLook w:val="04A0" w:firstRow="1" w:lastRow="0" w:firstColumn="1" w:lastColumn="0" w:noHBand="0" w:noVBand="1"/>
      </w:tblPr>
      <w:tblGrid>
        <w:gridCol w:w="3402"/>
        <w:gridCol w:w="1030"/>
        <w:gridCol w:w="1029"/>
        <w:gridCol w:w="1029"/>
        <w:gridCol w:w="1029"/>
        <w:gridCol w:w="2033"/>
      </w:tblGrid>
      <w:tr w:rsidR="00326BBA" w:rsidRPr="00771629" w:rsidTr="00326BBA">
        <w:tc>
          <w:tcPr>
            <w:tcW w:w="3402" w:type="dxa"/>
          </w:tcPr>
          <w:p w:rsidR="00326BBA" w:rsidRPr="00771629" w:rsidRDefault="00326BBA" w:rsidP="00326BBA">
            <w:pPr>
              <w:pStyle w:val="Tablehead"/>
            </w:pPr>
            <w:r w:rsidRPr="00771629">
              <w:rPr>
                <w:i/>
                <w:iCs/>
              </w:rPr>
              <w:t>Nombre total de documents reçus et traités pour les réunions annuelles de la CE 1 et des groupes du Rapporteur</w:t>
            </w:r>
          </w:p>
        </w:tc>
        <w:tc>
          <w:tcPr>
            <w:tcW w:w="1030" w:type="dxa"/>
          </w:tcPr>
          <w:p w:rsidR="00326BBA" w:rsidRPr="00771629" w:rsidRDefault="00326BBA" w:rsidP="00326BBA">
            <w:pPr>
              <w:pStyle w:val="Tablehead"/>
            </w:pPr>
            <w:r w:rsidRPr="00771629">
              <w:t>2014</w:t>
            </w:r>
          </w:p>
        </w:tc>
        <w:tc>
          <w:tcPr>
            <w:tcW w:w="1029" w:type="dxa"/>
          </w:tcPr>
          <w:p w:rsidR="00326BBA" w:rsidRPr="00771629" w:rsidRDefault="00326BBA" w:rsidP="00326BBA">
            <w:pPr>
              <w:pStyle w:val="Tablehead"/>
            </w:pPr>
            <w:r w:rsidRPr="00771629">
              <w:t>2015</w:t>
            </w:r>
          </w:p>
        </w:tc>
        <w:tc>
          <w:tcPr>
            <w:tcW w:w="1029" w:type="dxa"/>
          </w:tcPr>
          <w:p w:rsidR="00326BBA" w:rsidRPr="00771629" w:rsidRDefault="00326BBA" w:rsidP="00326BBA">
            <w:pPr>
              <w:pStyle w:val="Tablehead"/>
            </w:pPr>
            <w:r w:rsidRPr="00771629">
              <w:t>2016</w:t>
            </w:r>
          </w:p>
        </w:tc>
        <w:tc>
          <w:tcPr>
            <w:tcW w:w="1029" w:type="dxa"/>
          </w:tcPr>
          <w:p w:rsidR="00326BBA" w:rsidRPr="00771629" w:rsidRDefault="00326BBA" w:rsidP="00326BBA">
            <w:pPr>
              <w:pStyle w:val="Tablehead"/>
            </w:pPr>
            <w:r w:rsidRPr="00771629">
              <w:t>2017</w:t>
            </w:r>
          </w:p>
        </w:tc>
        <w:tc>
          <w:tcPr>
            <w:tcW w:w="2033" w:type="dxa"/>
          </w:tcPr>
          <w:p w:rsidR="00326BBA" w:rsidRPr="00771629" w:rsidRDefault="00326BBA" w:rsidP="00326BBA">
            <w:pPr>
              <w:pStyle w:val="Tablehead"/>
            </w:pPr>
            <w:r w:rsidRPr="00771629">
              <w:rPr>
                <w:i/>
                <w:iCs/>
                <w:color w:val="000000"/>
              </w:rPr>
              <w:t>Nombre total de documents de la CE1 pour la période 2014-2017</w:t>
            </w:r>
          </w:p>
        </w:tc>
      </w:tr>
      <w:tr w:rsidR="00326BBA" w:rsidRPr="00771629" w:rsidTr="00326BBA">
        <w:tc>
          <w:tcPr>
            <w:tcW w:w="3402" w:type="dxa"/>
          </w:tcPr>
          <w:p w:rsidR="00326BBA" w:rsidRPr="00771629" w:rsidRDefault="004F0721" w:rsidP="00FA4410">
            <w:pPr>
              <w:pStyle w:val="Tabletext"/>
            </w:pPr>
            <w:r>
              <w:t>Nombre total de documents de la </w:t>
            </w:r>
            <w:r w:rsidR="00326BBA" w:rsidRPr="00771629">
              <w:t>CE 1</w:t>
            </w:r>
          </w:p>
        </w:tc>
        <w:tc>
          <w:tcPr>
            <w:tcW w:w="1030" w:type="dxa"/>
          </w:tcPr>
          <w:p w:rsidR="00326BBA" w:rsidRPr="00771629" w:rsidRDefault="00442443" w:rsidP="00FA4410">
            <w:pPr>
              <w:pStyle w:val="Tabletext"/>
              <w:jc w:val="center"/>
            </w:pPr>
            <w:r w:rsidRPr="00771629">
              <w:t>71</w:t>
            </w:r>
          </w:p>
        </w:tc>
        <w:tc>
          <w:tcPr>
            <w:tcW w:w="1029" w:type="dxa"/>
          </w:tcPr>
          <w:p w:rsidR="00326BBA" w:rsidRPr="00771629" w:rsidRDefault="00442443" w:rsidP="00FA4410">
            <w:pPr>
              <w:pStyle w:val="Tabletext"/>
              <w:jc w:val="center"/>
            </w:pPr>
            <w:r w:rsidRPr="00771629">
              <w:t>246</w:t>
            </w:r>
          </w:p>
        </w:tc>
        <w:tc>
          <w:tcPr>
            <w:tcW w:w="1029" w:type="dxa"/>
          </w:tcPr>
          <w:p w:rsidR="00326BBA" w:rsidRPr="00771629" w:rsidRDefault="00442443" w:rsidP="00FA4410">
            <w:pPr>
              <w:pStyle w:val="Tabletext"/>
              <w:jc w:val="center"/>
            </w:pPr>
            <w:r w:rsidRPr="00771629">
              <w:t>264</w:t>
            </w:r>
          </w:p>
        </w:tc>
        <w:tc>
          <w:tcPr>
            <w:tcW w:w="1029" w:type="dxa"/>
          </w:tcPr>
          <w:p w:rsidR="00326BBA" w:rsidRPr="00771629" w:rsidRDefault="00442443" w:rsidP="00FA4410">
            <w:pPr>
              <w:pStyle w:val="Tabletext"/>
              <w:jc w:val="center"/>
            </w:pPr>
            <w:r w:rsidRPr="00771629">
              <w:t>117</w:t>
            </w:r>
          </w:p>
        </w:tc>
        <w:tc>
          <w:tcPr>
            <w:tcW w:w="2033" w:type="dxa"/>
          </w:tcPr>
          <w:p w:rsidR="00326BBA" w:rsidRPr="00771629" w:rsidRDefault="00442443" w:rsidP="00FA4410">
            <w:pPr>
              <w:pStyle w:val="Tabletext"/>
              <w:jc w:val="center"/>
            </w:pPr>
            <w:r w:rsidRPr="00771629">
              <w:t>689</w:t>
            </w:r>
          </w:p>
        </w:tc>
      </w:tr>
      <w:tr w:rsidR="00326BBA" w:rsidRPr="00771629" w:rsidTr="00326BBA">
        <w:tc>
          <w:tcPr>
            <w:tcW w:w="3402" w:type="dxa"/>
          </w:tcPr>
          <w:p w:rsidR="00326BBA" w:rsidRPr="00771629" w:rsidRDefault="00442443" w:rsidP="00FA4410">
            <w:pPr>
              <w:pStyle w:val="Tabletext"/>
            </w:pPr>
            <w:r w:rsidRPr="00771629">
              <w:t>–</w:t>
            </w:r>
            <w:r w:rsidRPr="00771629">
              <w:tab/>
            </w:r>
            <w:r w:rsidR="00326BBA" w:rsidRPr="00771629">
              <w:t>Notes de liaison reçues</w:t>
            </w:r>
          </w:p>
        </w:tc>
        <w:tc>
          <w:tcPr>
            <w:tcW w:w="1030" w:type="dxa"/>
          </w:tcPr>
          <w:p w:rsidR="00326BBA" w:rsidRPr="00771629" w:rsidRDefault="00442443" w:rsidP="00FA4410">
            <w:pPr>
              <w:pStyle w:val="Tabletext"/>
              <w:jc w:val="center"/>
            </w:pPr>
            <w:r w:rsidRPr="00771629">
              <w:t>20</w:t>
            </w:r>
          </w:p>
        </w:tc>
        <w:tc>
          <w:tcPr>
            <w:tcW w:w="1029" w:type="dxa"/>
          </w:tcPr>
          <w:p w:rsidR="00326BBA" w:rsidRPr="00771629" w:rsidRDefault="00442443" w:rsidP="00FA4410">
            <w:pPr>
              <w:pStyle w:val="Tabletext"/>
              <w:jc w:val="center"/>
            </w:pPr>
            <w:r w:rsidRPr="00771629">
              <w:t>39</w:t>
            </w:r>
          </w:p>
        </w:tc>
        <w:tc>
          <w:tcPr>
            <w:tcW w:w="1029" w:type="dxa"/>
          </w:tcPr>
          <w:p w:rsidR="00326BBA" w:rsidRPr="00771629" w:rsidRDefault="00442443" w:rsidP="00FA4410">
            <w:pPr>
              <w:pStyle w:val="Tabletext"/>
              <w:jc w:val="center"/>
            </w:pPr>
            <w:r w:rsidRPr="00771629">
              <w:t>31</w:t>
            </w:r>
          </w:p>
        </w:tc>
        <w:tc>
          <w:tcPr>
            <w:tcW w:w="1029" w:type="dxa"/>
          </w:tcPr>
          <w:p w:rsidR="00326BBA" w:rsidRPr="00771629" w:rsidRDefault="00442443" w:rsidP="00FA4410">
            <w:pPr>
              <w:pStyle w:val="Tabletext"/>
              <w:jc w:val="center"/>
            </w:pPr>
            <w:r w:rsidRPr="00771629">
              <w:t>25</w:t>
            </w:r>
          </w:p>
        </w:tc>
        <w:tc>
          <w:tcPr>
            <w:tcW w:w="2033" w:type="dxa"/>
          </w:tcPr>
          <w:p w:rsidR="00326BBA" w:rsidRPr="00771629" w:rsidRDefault="00442443" w:rsidP="00FA4410">
            <w:pPr>
              <w:pStyle w:val="Tabletext"/>
              <w:jc w:val="center"/>
            </w:pPr>
            <w:r w:rsidRPr="00771629">
              <w:t>115</w:t>
            </w:r>
          </w:p>
        </w:tc>
      </w:tr>
      <w:tr w:rsidR="00326BBA" w:rsidRPr="00771629" w:rsidTr="00326BBA">
        <w:tc>
          <w:tcPr>
            <w:tcW w:w="3402" w:type="dxa"/>
          </w:tcPr>
          <w:p w:rsidR="00326BBA" w:rsidRPr="00771629" w:rsidRDefault="00442443" w:rsidP="00FA4410">
            <w:pPr>
              <w:pStyle w:val="Tabletext"/>
            </w:pPr>
            <w:r w:rsidRPr="00771629">
              <w:t>–</w:t>
            </w:r>
            <w:r w:rsidRPr="00771629">
              <w:tab/>
            </w:r>
            <w:r w:rsidR="00326BBA" w:rsidRPr="00771629">
              <w:t>Notes de liaison envoyées</w:t>
            </w:r>
          </w:p>
        </w:tc>
        <w:tc>
          <w:tcPr>
            <w:tcW w:w="1030" w:type="dxa"/>
          </w:tcPr>
          <w:p w:rsidR="00326BBA" w:rsidRPr="00771629" w:rsidRDefault="00442443" w:rsidP="00FA4410">
            <w:pPr>
              <w:pStyle w:val="Tabletext"/>
              <w:jc w:val="center"/>
            </w:pPr>
            <w:r w:rsidRPr="00771629">
              <w:t>14</w:t>
            </w:r>
          </w:p>
        </w:tc>
        <w:tc>
          <w:tcPr>
            <w:tcW w:w="1029" w:type="dxa"/>
          </w:tcPr>
          <w:p w:rsidR="00326BBA" w:rsidRPr="00771629" w:rsidRDefault="00442443" w:rsidP="00FA4410">
            <w:pPr>
              <w:pStyle w:val="Tabletext"/>
              <w:jc w:val="center"/>
            </w:pPr>
            <w:r w:rsidRPr="00771629">
              <w:t>12</w:t>
            </w:r>
          </w:p>
        </w:tc>
        <w:tc>
          <w:tcPr>
            <w:tcW w:w="1029" w:type="dxa"/>
          </w:tcPr>
          <w:p w:rsidR="00326BBA" w:rsidRPr="00771629" w:rsidRDefault="00442443" w:rsidP="00FA4410">
            <w:pPr>
              <w:pStyle w:val="Tabletext"/>
              <w:jc w:val="center"/>
            </w:pPr>
            <w:r w:rsidRPr="00771629">
              <w:t>17</w:t>
            </w:r>
          </w:p>
        </w:tc>
        <w:tc>
          <w:tcPr>
            <w:tcW w:w="1029" w:type="dxa"/>
          </w:tcPr>
          <w:p w:rsidR="00326BBA" w:rsidRPr="00771629" w:rsidRDefault="00442443" w:rsidP="00FA4410">
            <w:pPr>
              <w:pStyle w:val="Tabletext"/>
              <w:jc w:val="center"/>
            </w:pPr>
            <w:r w:rsidRPr="00771629">
              <w:t>8</w:t>
            </w:r>
          </w:p>
        </w:tc>
        <w:tc>
          <w:tcPr>
            <w:tcW w:w="2033" w:type="dxa"/>
          </w:tcPr>
          <w:p w:rsidR="00326BBA" w:rsidRPr="00771629" w:rsidRDefault="00442443" w:rsidP="00FA4410">
            <w:pPr>
              <w:pStyle w:val="Tabletext"/>
              <w:jc w:val="center"/>
            </w:pPr>
            <w:r w:rsidRPr="00771629">
              <w:t>52</w:t>
            </w:r>
          </w:p>
        </w:tc>
      </w:tr>
    </w:tbl>
    <w:p w:rsidR="00A5600B" w:rsidRPr="00771629" w:rsidRDefault="00A5600B" w:rsidP="00FA4410">
      <w:pPr>
        <w:rPr>
          <w:sz w:val="22"/>
          <w:szCs w:val="22"/>
        </w:rPr>
      </w:pPr>
      <w:r w:rsidRPr="00771629">
        <w:rPr>
          <w:b/>
          <w:bCs/>
          <w:sz w:val="22"/>
          <w:szCs w:val="22"/>
        </w:rPr>
        <w:t>Nombre total de documents de la CE</w:t>
      </w:r>
      <w:r w:rsidR="00FA4410" w:rsidRPr="00771629">
        <w:rPr>
          <w:b/>
          <w:bCs/>
          <w:sz w:val="22"/>
          <w:szCs w:val="22"/>
        </w:rPr>
        <w:t> </w:t>
      </w:r>
      <w:r w:rsidRPr="00771629">
        <w:rPr>
          <w:b/>
          <w:bCs/>
          <w:sz w:val="22"/>
          <w:szCs w:val="22"/>
        </w:rPr>
        <w:t>1 pour la période 2014-2017</w:t>
      </w:r>
      <w:r w:rsidR="00850246" w:rsidRPr="00771629">
        <w:rPr>
          <w:b/>
          <w:bCs/>
          <w:sz w:val="22"/>
          <w:szCs w:val="22"/>
        </w:rPr>
        <w:t>:</w:t>
      </w:r>
      <w:r w:rsidR="00FA4410" w:rsidRPr="00771629">
        <w:rPr>
          <w:b/>
          <w:bCs/>
          <w:sz w:val="22"/>
          <w:szCs w:val="22"/>
        </w:rPr>
        <w:t xml:space="preserve"> 698</w:t>
      </w:r>
      <w:r w:rsidR="00FA4410" w:rsidRPr="00771629">
        <w:rPr>
          <w:sz w:val="22"/>
          <w:szCs w:val="22"/>
        </w:rPr>
        <w:t>.</w:t>
      </w:r>
    </w:p>
    <w:p w:rsidR="00915C64" w:rsidRPr="00771629" w:rsidRDefault="0052705C" w:rsidP="00FA4410">
      <w:pPr>
        <w:pStyle w:val="Normalaftertitle"/>
      </w:pPr>
      <w:r w:rsidRPr="00771629">
        <w:t xml:space="preserve">Les </w:t>
      </w:r>
      <w:r w:rsidR="00BB6F75" w:rsidRPr="00771629">
        <w:t xml:space="preserve">groupes du Rapporteur </w:t>
      </w:r>
      <w:r w:rsidRPr="00771629">
        <w:t>pour les Questions 5/1 et 6/1</w:t>
      </w:r>
      <w:r w:rsidR="00136560" w:rsidRPr="00771629">
        <w:t xml:space="preserve"> ont</w:t>
      </w:r>
      <w:r w:rsidRPr="00771629">
        <w:t xml:space="preserve"> élaboré et diffusé</w:t>
      </w:r>
      <w:r w:rsidR="00136560" w:rsidRPr="00771629">
        <w:t xml:space="preserve"> des questionnaires</w:t>
      </w:r>
      <w:r w:rsidRPr="00771629">
        <w:t xml:space="preserve"> en vue de rassembler des informations spécifiques à utiliser dans leurs ra</w:t>
      </w:r>
      <w:r w:rsidR="00FB3B74" w:rsidRPr="00771629">
        <w:t>pports, respectivement sur l</w:t>
      </w:r>
      <w:r w:rsidR="00C23F43" w:rsidRPr="00771629">
        <w:t>'</w:t>
      </w:r>
      <w:r w:rsidR="00FB3B74" w:rsidRPr="00771629">
        <w:t>accès</w:t>
      </w:r>
      <w:r w:rsidRPr="00771629">
        <w:t xml:space="preserve"> télécommunications/TIC pour les zones rurales et isolées, et sur l'utilisation abusive ou le détournement de ressources de numérotage.</w:t>
      </w:r>
      <w:r w:rsidR="0074776E" w:rsidRPr="00771629">
        <w:t xml:space="preserve"> </w:t>
      </w:r>
      <w:r w:rsidR="00915C64" w:rsidRPr="00771629">
        <w:t>D</w:t>
      </w:r>
      <w:r w:rsidR="00C23F43" w:rsidRPr="00771629">
        <w:t>'</w:t>
      </w:r>
      <w:r w:rsidR="00915C64" w:rsidRPr="00771629">
        <w:t>autres groupes ont intégré</w:t>
      </w:r>
      <w:r w:rsidR="0074776E" w:rsidRPr="00771629">
        <w:t xml:space="preserve"> à</w:t>
      </w:r>
      <w:r w:rsidR="00915C64" w:rsidRPr="00771629">
        <w:t xml:space="preserve"> </w:t>
      </w:r>
      <w:r w:rsidR="0074776E" w:rsidRPr="00771629">
        <w:t xml:space="preserve">leurs analyses </w:t>
      </w:r>
      <w:r w:rsidR="00915C64" w:rsidRPr="00771629">
        <w:t xml:space="preserve">des informations provenant de l'Enquête annuelle sur la réglementation du BDT fournies par les Coordonnateurs du BDT, </w:t>
      </w:r>
      <w:r w:rsidR="0074776E" w:rsidRPr="00771629">
        <w:t>ainsi que l</w:t>
      </w:r>
      <w:r w:rsidR="00C23F43" w:rsidRPr="00771629">
        <w:t>'</w:t>
      </w:r>
      <w:r w:rsidR="003A089E" w:rsidRPr="00771629">
        <w:t>exam</w:t>
      </w:r>
      <w:r w:rsidR="0074776E" w:rsidRPr="00771629">
        <w:t>en d</w:t>
      </w:r>
      <w:r w:rsidR="003A089E" w:rsidRPr="00771629">
        <w:t>es</w:t>
      </w:r>
      <w:r w:rsidR="00915C64" w:rsidRPr="00771629">
        <w:t xml:space="preserve"> résultats d'autres travaux en cours à l'UIT. L'utilisation des données fournies par le BDT dans le cadre de l'enquête annuelle, d'études de cas, d'initiatives régionales, de projets et d'autres activités en cours peut apporter aux Commissions d'études des informations détaillées et actualisées, ce qui évite les chevauchements.</w:t>
      </w:r>
    </w:p>
    <w:p w:rsidR="00136560" w:rsidRPr="00771629" w:rsidRDefault="00136560" w:rsidP="00850246">
      <w:r w:rsidRPr="00771629">
        <w:rPr>
          <w:rFonts w:cs="Calibri"/>
          <w:szCs w:val="24"/>
        </w:rPr>
        <w:t xml:space="preserve">S'appuyant sur ses compétences et sur les travaux menés par le Secteur du développement, et conformément à la pratique suivie au cours de la </w:t>
      </w:r>
      <w:r w:rsidR="00915C64" w:rsidRPr="00771629">
        <w:rPr>
          <w:rFonts w:cs="Calibri"/>
          <w:szCs w:val="24"/>
        </w:rPr>
        <w:t>précédente</w:t>
      </w:r>
      <w:r w:rsidRPr="00771629">
        <w:rPr>
          <w:rFonts w:cs="Calibri"/>
          <w:szCs w:val="24"/>
        </w:rPr>
        <w:t xml:space="preserve"> période d'études</w:t>
      </w:r>
      <w:r w:rsidR="008F6122" w:rsidRPr="00771629">
        <w:rPr>
          <w:rFonts w:cs="Calibri"/>
          <w:szCs w:val="24"/>
        </w:rPr>
        <w:t xml:space="preserve"> (2010-2014)</w:t>
      </w:r>
      <w:r w:rsidRPr="00771629">
        <w:rPr>
          <w:rFonts w:cs="Calibri"/>
          <w:szCs w:val="24"/>
        </w:rPr>
        <w:t xml:space="preserve">, </w:t>
      </w:r>
      <w:r w:rsidR="008F6122" w:rsidRPr="00771629">
        <w:rPr>
          <w:rFonts w:cs="Calibri"/>
          <w:szCs w:val="24"/>
        </w:rPr>
        <w:t xml:space="preserve">à chaque réunion, </w:t>
      </w:r>
      <w:r w:rsidR="00915C64" w:rsidRPr="00771629">
        <w:rPr>
          <w:rFonts w:cs="Calibri"/>
          <w:szCs w:val="24"/>
        </w:rPr>
        <w:t>au moins un</w:t>
      </w:r>
      <w:r w:rsidRPr="00771629">
        <w:rPr>
          <w:rFonts w:cs="Calibri"/>
          <w:szCs w:val="24"/>
        </w:rPr>
        <w:t xml:space="preserve"> Coordonnateur du BDT c</w:t>
      </w:r>
      <w:r w:rsidR="00915C64" w:rsidRPr="00771629">
        <w:rPr>
          <w:rFonts w:cs="Calibri"/>
          <w:szCs w:val="24"/>
        </w:rPr>
        <w:t>hargé de mener des travaux sur chacune d</w:t>
      </w:r>
      <w:r w:rsidRPr="00771629">
        <w:rPr>
          <w:rFonts w:cs="Calibri"/>
          <w:szCs w:val="24"/>
        </w:rPr>
        <w:t>es neuf Questions de la CE 1 a présenté des contributions de fond écrites au titre de ces Questions.</w:t>
      </w:r>
      <w:r w:rsidR="00915C64" w:rsidRPr="00771629">
        <w:t xml:space="preserve"> </w:t>
      </w:r>
      <w:r w:rsidRPr="00771629">
        <w:rPr>
          <w:rFonts w:cs="Calibri"/>
          <w:szCs w:val="24"/>
        </w:rPr>
        <w:t>Des données statistiques de première importance, des exemples objectifs et ponctuels provenant des régions, des documents présentés à l'occasion de séminaires régionaux et des graphiques ainsi que des diagrammes fournis par les Coordonnateurs figurent dans les rapports</w:t>
      </w:r>
      <w:r w:rsidR="008F6122" w:rsidRPr="00771629">
        <w:rPr>
          <w:rFonts w:cs="Calibri"/>
          <w:szCs w:val="24"/>
        </w:rPr>
        <w:t xml:space="preserve"> </w:t>
      </w:r>
      <w:r w:rsidRPr="00771629">
        <w:rPr>
          <w:rFonts w:cs="Calibri"/>
          <w:szCs w:val="24"/>
        </w:rPr>
        <w:t xml:space="preserve">finals de la CE 1. Les participants aux travaux de la Commission d'études ont </w:t>
      </w:r>
      <w:r w:rsidR="008F6122" w:rsidRPr="00771629">
        <w:rPr>
          <w:rFonts w:cs="Calibri"/>
          <w:szCs w:val="24"/>
        </w:rPr>
        <w:t xml:space="preserve">en outre </w:t>
      </w:r>
      <w:r w:rsidRPr="00771629">
        <w:rPr>
          <w:rFonts w:cs="Calibri"/>
          <w:szCs w:val="24"/>
        </w:rPr>
        <w:t xml:space="preserve">bénéficié d'un appui </w:t>
      </w:r>
      <w:r w:rsidR="00915C64" w:rsidRPr="00771629">
        <w:rPr>
          <w:rFonts w:cs="Calibri"/>
          <w:szCs w:val="24"/>
        </w:rPr>
        <w:t>cohérent et essentiel</w:t>
      </w:r>
      <w:r w:rsidRPr="00771629">
        <w:rPr>
          <w:rFonts w:cs="Calibri"/>
          <w:szCs w:val="24"/>
        </w:rPr>
        <w:t xml:space="preserve"> de la part du Secrétariat du BDT</w:t>
      </w:r>
      <w:r w:rsidR="008F6122" w:rsidRPr="00771629">
        <w:rPr>
          <w:rFonts w:cs="Calibri"/>
          <w:szCs w:val="24"/>
        </w:rPr>
        <w:t xml:space="preserve"> pendant toute la période d</w:t>
      </w:r>
      <w:r w:rsidR="00C23F43" w:rsidRPr="00771629">
        <w:rPr>
          <w:rFonts w:cs="Calibri"/>
          <w:szCs w:val="24"/>
        </w:rPr>
        <w:t>'</w:t>
      </w:r>
      <w:r w:rsidR="008F6122" w:rsidRPr="00771629">
        <w:rPr>
          <w:rFonts w:cs="Calibri"/>
          <w:szCs w:val="24"/>
        </w:rPr>
        <w:t>études</w:t>
      </w:r>
      <w:r w:rsidRPr="00771629">
        <w:rPr>
          <w:rFonts w:cs="Calibri"/>
          <w:szCs w:val="24"/>
        </w:rPr>
        <w:t>.</w:t>
      </w:r>
    </w:p>
    <w:p w:rsidR="00AE31A8" w:rsidRPr="00771629" w:rsidRDefault="00AE31A8" w:rsidP="00850246">
      <w:pPr>
        <w:pStyle w:val="Heading1"/>
      </w:pPr>
      <w:r w:rsidRPr="00771629">
        <w:t>2</w:t>
      </w:r>
      <w:r w:rsidRPr="00771629">
        <w:tab/>
        <w:t>Réunions</w:t>
      </w:r>
    </w:p>
    <w:p w:rsidR="00AE31A8" w:rsidRPr="00771629" w:rsidRDefault="00AE31A8" w:rsidP="00850246">
      <w:pPr>
        <w:pStyle w:val="Heading2"/>
        <w:spacing w:before="120"/>
        <w:rPr>
          <w:rFonts w:cs="Calibri"/>
          <w:noProof/>
          <w:szCs w:val="24"/>
        </w:rPr>
      </w:pPr>
      <w:r w:rsidRPr="00771629">
        <w:rPr>
          <w:rFonts w:cs="Calibri"/>
          <w:noProof/>
          <w:szCs w:val="24"/>
        </w:rPr>
        <w:t>2.1</w:t>
      </w:r>
      <w:r w:rsidRPr="00771629">
        <w:rPr>
          <w:rFonts w:cs="Calibri"/>
          <w:noProof/>
          <w:szCs w:val="24"/>
        </w:rPr>
        <w:tab/>
        <w:t>Réunions de l'Equipe de direction</w:t>
      </w:r>
    </w:p>
    <w:p w:rsidR="00AE31A8" w:rsidRPr="00771629" w:rsidRDefault="00771629" w:rsidP="00850246">
      <w:pPr>
        <w:pStyle w:val="CEONormal"/>
        <w:rPr>
          <w:rFonts w:cs="Calibri"/>
          <w:noProof/>
          <w:sz w:val="24"/>
          <w:szCs w:val="24"/>
          <w:lang w:val="fr-CH"/>
        </w:rPr>
      </w:pPr>
      <w:r w:rsidRPr="00771629">
        <w:rPr>
          <w:rFonts w:cs="Calibri"/>
          <w:noProof/>
          <w:sz w:val="24"/>
          <w:szCs w:val="24"/>
          <w:lang w:val="fr-CH"/>
        </w:rPr>
        <w:t>A</w:t>
      </w:r>
      <w:r w:rsidR="0082514C" w:rsidRPr="00771629">
        <w:rPr>
          <w:rFonts w:cs="Calibri"/>
          <w:noProof/>
          <w:sz w:val="24"/>
          <w:szCs w:val="24"/>
          <w:lang w:val="fr-CH"/>
        </w:rPr>
        <w:t xml:space="preserve"> la suite de la nomination de la Présidente et des Vice-Présidents à la CMDT de Dubaï,</w:t>
      </w:r>
      <w:r w:rsidR="000277E5" w:rsidRPr="00771629">
        <w:rPr>
          <w:rFonts w:cs="Calibri"/>
          <w:noProof/>
          <w:sz w:val="24"/>
          <w:szCs w:val="24"/>
          <w:lang w:val="fr-CH"/>
        </w:rPr>
        <w:t xml:space="preserve"> </w:t>
      </w:r>
      <w:r w:rsidR="00AE31A8" w:rsidRPr="00771629">
        <w:rPr>
          <w:rFonts w:cs="Calibri"/>
          <w:noProof/>
          <w:sz w:val="24"/>
          <w:szCs w:val="24"/>
          <w:lang w:val="fr-CH"/>
        </w:rPr>
        <w:t>l'Equipe de direction s'est réunie à quatre reprises la veille de chaque réunion annuelle de la Commission d'études 1. Ces réunions ont permis à la Présid</w:t>
      </w:r>
      <w:r w:rsidR="00C1108E" w:rsidRPr="00771629">
        <w:rPr>
          <w:rFonts w:cs="Calibri"/>
          <w:noProof/>
          <w:sz w:val="24"/>
          <w:szCs w:val="24"/>
          <w:lang w:val="fr-CH"/>
        </w:rPr>
        <w:t>ente, aux Vice-Présidents, aux R</w:t>
      </w:r>
      <w:r w:rsidR="00AE31A8" w:rsidRPr="00771629">
        <w:rPr>
          <w:rFonts w:cs="Calibri"/>
          <w:noProof/>
          <w:sz w:val="24"/>
          <w:szCs w:val="24"/>
          <w:lang w:val="fr-CH"/>
        </w:rPr>
        <w:t xml:space="preserve">apporteurs, aux </w:t>
      </w:r>
      <w:r w:rsidR="00C1108E" w:rsidRPr="00771629">
        <w:rPr>
          <w:rFonts w:cs="Calibri"/>
          <w:noProof/>
          <w:sz w:val="24"/>
          <w:szCs w:val="24"/>
          <w:lang w:val="fr-CH"/>
        </w:rPr>
        <w:t>Vice</w:t>
      </w:r>
      <w:r w:rsidR="00C1108E" w:rsidRPr="00771629">
        <w:rPr>
          <w:rFonts w:cs="Calibri"/>
          <w:noProof/>
          <w:sz w:val="24"/>
          <w:szCs w:val="24"/>
          <w:lang w:val="fr-CH"/>
        </w:rPr>
        <w:noBreakHyphen/>
        <w:t>R</w:t>
      </w:r>
      <w:r w:rsidR="000277E5" w:rsidRPr="00771629">
        <w:rPr>
          <w:rFonts w:cs="Calibri"/>
          <w:noProof/>
          <w:sz w:val="24"/>
          <w:szCs w:val="24"/>
          <w:lang w:val="fr-CH"/>
        </w:rPr>
        <w:t xml:space="preserve">apporteurs, aux </w:t>
      </w:r>
      <w:r w:rsidR="00C1108E" w:rsidRPr="00771629">
        <w:rPr>
          <w:rFonts w:cs="Calibri"/>
          <w:noProof/>
          <w:sz w:val="24"/>
          <w:szCs w:val="24"/>
          <w:lang w:val="fr-CH"/>
        </w:rPr>
        <w:t>C</w:t>
      </w:r>
      <w:r w:rsidR="00AE31A8" w:rsidRPr="00771629">
        <w:rPr>
          <w:rFonts w:cs="Calibri"/>
          <w:noProof/>
          <w:sz w:val="24"/>
          <w:szCs w:val="24"/>
          <w:lang w:val="fr-CH"/>
        </w:rPr>
        <w:t>oordonnateu</w:t>
      </w:r>
      <w:r w:rsidR="000277E5" w:rsidRPr="00771629">
        <w:rPr>
          <w:rFonts w:cs="Calibri"/>
          <w:noProof/>
          <w:sz w:val="24"/>
          <w:szCs w:val="24"/>
          <w:lang w:val="fr-CH"/>
        </w:rPr>
        <w:t>rs</w:t>
      </w:r>
      <w:r w:rsidR="00AE31A8" w:rsidRPr="00771629">
        <w:rPr>
          <w:rFonts w:cs="Calibri"/>
          <w:noProof/>
          <w:sz w:val="24"/>
          <w:szCs w:val="24"/>
          <w:lang w:val="fr-CH"/>
        </w:rPr>
        <w:t xml:space="preserve"> du BDT et au Secrétariat de se préparer pour chaque réunion, c'est-à-dire de faire le point de l'état d'avancement des travaux au titre de chaque Question à l'étude, en débattant des activités actuelles et en projet, en proposant des solutions pour gérer les résultats des travaux et le personnel et en réfléchissant à des idées propres à améliorer les produits et les procédures de la Commission d'études. </w:t>
      </w:r>
    </w:p>
    <w:p w:rsidR="00AE31A8" w:rsidRPr="00771629" w:rsidRDefault="00AE31A8" w:rsidP="00850246">
      <w:pPr>
        <w:pStyle w:val="Heading2"/>
        <w:rPr>
          <w:rFonts w:cs="Calibri"/>
          <w:noProof/>
          <w:szCs w:val="24"/>
        </w:rPr>
      </w:pPr>
      <w:r w:rsidRPr="00771629">
        <w:rPr>
          <w:rFonts w:cs="Calibri"/>
          <w:noProof/>
          <w:szCs w:val="24"/>
        </w:rPr>
        <w:lastRenderedPageBreak/>
        <w:t>2.2</w:t>
      </w:r>
      <w:r w:rsidRPr="00771629">
        <w:rPr>
          <w:rFonts w:cs="Calibri"/>
          <w:noProof/>
          <w:szCs w:val="24"/>
        </w:rPr>
        <w:tab/>
        <w:t>Réunions de la Commission d'études 1</w:t>
      </w:r>
    </w:p>
    <w:p w:rsidR="0082514C" w:rsidRPr="00771629" w:rsidRDefault="00AE31A8" w:rsidP="00850246">
      <w:pPr>
        <w:pStyle w:val="CEONormal"/>
        <w:rPr>
          <w:rFonts w:cs="Calibri"/>
          <w:noProof/>
          <w:sz w:val="24"/>
          <w:szCs w:val="24"/>
          <w:lang w:val="fr-CH"/>
        </w:rPr>
      </w:pPr>
      <w:r w:rsidRPr="00771629">
        <w:rPr>
          <w:rFonts w:cs="Calibri"/>
          <w:noProof/>
          <w:sz w:val="24"/>
          <w:szCs w:val="24"/>
          <w:lang w:val="fr-CH"/>
        </w:rPr>
        <w:t>Au cours de la période d'études, la Commission d'études 1 a tenu quatre réunions</w:t>
      </w:r>
      <w:r w:rsidR="00850246" w:rsidRPr="00771629">
        <w:rPr>
          <w:rFonts w:cs="Calibri"/>
          <w:noProof/>
          <w:sz w:val="24"/>
          <w:szCs w:val="24"/>
          <w:lang w:val="fr-CH"/>
        </w:rPr>
        <w:t>:</w:t>
      </w:r>
      <w:r w:rsidR="000277E5" w:rsidRPr="00771629">
        <w:rPr>
          <w:rFonts w:cs="Calibri"/>
          <w:noProof/>
          <w:sz w:val="24"/>
          <w:szCs w:val="24"/>
          <w:lang w:val="fr-CH"/>
        </w:rPr>
        <w:t xml:space="preserve"> trois réunions</w:t>
      </w:r>
      <w:r w:rsidRPr="00771629">
        <w:rPr>
          <w:rFonts w:cs="Calibri"/>
          <w:noProof/>
          <w:sz w:val="24"/>
          <w:szCs w:val="24"/>
          <w:lang w:val="fr-CH"/>
        </w:rPr>
        <w:t xml:space="preserve"> en septembre de chaque année (201</w:t>
      </w:r>
      <w:r w:rsidR="0082514C" w:rsidRPr="00771629">
        <w:rPr>
          <w:rFonts w:cs="Calibri"/>
          <w:noProof/>
          <w:sz w:val="24"/>
          <w:szCs w:val="24"/>
          <w:lang w:val="fr-CH"/>
        </w:rPr>
        <w:t>4</w:t>
      </w:r>
      <w:r w:rsidRPr="00771629">
        <w:rPr>
          <w:rFonts w:cs="Calibri"/>
          <w:noProof/>
          <w:sz w:val="24"/>
          <w:szCs w:val="24"/>
          <w:lang w:val="fr-CH"/>
        </w:rPr>
        <w:t>, 201</w:t>
      </w:r>
      <w:r w:rsidR="0082514C" w:rsidRPr="00771629">
        <w:rPr>
          <w:rFonts w:cs="Calibri"/>
          <w:noProof/>
          <w:sz w:val="24"/>
          <w:szCs w:val="24"/>
          <w:lang w:val="fr-CH"/>
        </w:rPr>
        <w:t>5</w:t>
      </w:r>
      <w:r w:rsidRPr="00771629">
        <w:rPr>
          <w:rFonts w:cs="Calibri"/>
          <w:noProof/>
          <w:sz w:val="24"/>
          <w:szCs w:val="24"/>
          <w:lang w:val="fr-CH"/>
        </w:rPr>
        <w:t xml:space="preserve"> et 201</w:t>
      </w:r>
      <w:r w:rsidR="0082514C" w:rsidRPr="00771629">
        <w:rPr>
          <w:rFonts w:cs="Calibri"/>
          <w:noProof/>
          <w:sz w:val="24"/>
          <w:szCs w:val="24"/>
          <w:lang w:val="fr-CH"/>
        </w:rPr>
        <w:t>6</w:t>
      </w:r>
      <w:r w:rsidR="000277E5" w:rsidRPr="00771629">
        <w:rPr>
          <w:rFonts w:cs="Calibri"/>
          <w:noProof/>
          <w:sz w:val="24"/>
          <w:szCs w:val="24"/>
          <w:lang w:val="fr-CH"/>
        </w:rPr>
        <w:t>) et une quatrième et dernière réunion en mars 2017.</w:t>
      </w:r>
      <w:r w:rsidR="001E24DB" w:rsidRPr="00771629">
        <w:rPr>
          <w:rFonts w:cs="Calibri"/>
          <w:noProof/>
          <w:sz w:val="24"/>
          <w:szCs w:val="24"/>
          <w:lang w:val="fr-CH"/>
        </w:rPr>
        <w:t xml:space="preserve"> </w:t>
      </w:r>
      <w:r w:rsidR="0082514C" w:rsidRPr="00771629">
        <w:rPr>
          <w:sz w:val="24"/>
          <w:szCs w:val="24"/>
          <w:lang w:val="fr-CH"/>
        </w:rPr>
        <w:t xml:space="preserve">Fait notable, </w:t>
      </w:r>
      <w:r w:rsidR="001E24DB" w:rsidRPr="00771629">
        <w:rPr>
          <w:sz w:val="24"/>
          <w:szCs w:val="24"/>
          <w:lang w:val="fr-CH"/>
        </w:rPr>
        <w:t xml:space="preserve">étant donné la décision de </w:t>
      </w:r>
      <w:r w:rsidR="0082514C" w:rsidRPr="00771629">
        <w:rPr>
          <w:sz w:val="24"/>
          <w:szCs w:val="24"/>
          <w:lang w:val="fr-CH"/>
        </w:rPr>
        <w:t>la Conférence de plénipotentiaires</w:t>
      </w:r>
      <w:r w:rsidR="001E24DB" w:rsidRPr="00771629">
        <w:rPr>
          <w:sz w:val="24"/>
          <w:szCs w:val="24"/>
          <w:lang w:val="fr-CH"/>
        </w:rPr>
        <w:t xml:space="preserve"> </w:t>
      </w:r>
      <w:r w:rsidR="0082514C" w:rsidRPr="00771629">
        <w:rPr>
          <w:sz w:val="24"/>
          <w:szCs w:val="24"/>
          <w:lang w:val="fr-CH"/>
        </w:rPr>
        <w:t>de tenir une seule conférence majeure de l</w:t>
      </w:r>
      <w:r w:rsidR="00C23F43" w:rsidRPr="00771629">
        <w:rPr>
          <w:sz w:val="24"/>
          <w:szCs w:val="24"/>
          <w:lang w:val="fr-CH"/>
        </w:rPr>
        <w:t>'</w:t>
      </w:r>
      <w:r w:rsidR="0082514C" w:rsidRPr="00771629">
        <w:rPr>
          <w:sz w:val="24"/>
          <w:szCs w:val="24"/>
          <w:lang w:val="fr-CH"/>
        </w:rPr>
        <w:t xml:space="preserve">UIT </w:t>
      </w:r>
      <w:r w:rsidR="001E24DB" w:rsidRPr="00771629">
        <w:rPr>
          <w:sz w:val="24"/>
          <w:szCs w:val="24"/>
          <w:lang w:val="fr-CH"/>
        </w:rPr>
        <w:t>par an</w:t>
      </w:r>
      <w:r w:rsidR="00E0786A" w:rsidRPr="00771629">
        <w:rPr>
          <w:sz w:val="24"/>
          <w:szCs w:val="24"/>
          <w:lang w:val="fr-CH"/>
        </w:rPr>
        <w:t xml:space="preserve">, la CMDT a été décalée de 2018 à 2017, </w:t>
      </w:r>
      <w:r w:rsidR="001E24DB" w:rsidRPr="00771629">
        <w:rPr>
          <w:sz w:val="24"/>
          <w:szCs w:val="24"/>
          <w:lang w:val="fr-CH"/>
        </w:rPr>
        <w:t>laissant ainsi</w:t>
      </w:r>
      <w:r w:rsidR="00E0786A" w:rsidRPr="00771629">
        <w:rPr>
          <w:sz w:val="24"/>
          <w:szCs w:val="24"/>
          <w:lang w:val="fr-CH"/>
        </w:rPr>
        <w:t xml:space="preserve"> moins de temps aux commissions d</w:t>
      </w:r>
      <w:r w:rsidR="00C23F43" w:rsidRPr="00771629">
        <w:rPr>
          <w:sz w:val="24"/>
          <w:szCs w:val="24"/>
          <w:lang w:val="fr-CH"/>
        </w:rPr>
        <w:t>'</w:t>
      </w:r>
      <w:r w:rsidR="00E0786A" w:rsidRPr="00771629">
        <w:rPr>
          <w:sz w:val="24"/>
          <w:szCs w:val="24"/>
          <w:lang w:val="fr-CH"/>
        </w:rPr>
        <w:t>études de l</w:t>
      </w:r>
      <w:r w:rsidR="00C23F43" w:rsidRPr="00771629">
        <w:rPr>
          <w:sz w:val="24"/>
          <w:szCs w:val="24"/>
          <w:lang w:val="fr-CH"/>
        </w:rPr>
        <w:t>'</w:t>
      </w:r>
      <w:r w:rsidR="00E0786A" w:rsidRPr="00771629">
        <w:rPr>
          <w:sz w:val="24"/>
          <w:szCs w:val="24"/>
          <w:lang w:val="fr-CH"/>
        </w:rPr>
        <w:t>UIT-D pour achever leurs travaux de cette période.</w:t>
      </w:r>
    </w:p>
    <w:p w:rsidR="005A333A" w:rsidRPr="00771629" w:rsidRDefault="005A333A" w:rsidP="004A274D">
      <w:pPr>
        <w:pStyle w:val="CEONormal"/>
        <w:rPr>
          <w:sz w:val="24"/>
          <w:szCs w:val="24"/>
          <w:lang w:val="fr-CH"/>
        </w:rPr>
      </w:pPr>
      <w:r w:rsidRPr="00771629">
        <w:rPr>
          <w:sz w:val="24"/>
          <w:szCs w:val="24"/>
          <w:lang w:val="fr-CH"/>
        </w:rPr>
        <w:t xml:space="preserve">Malgré le </w:t>
      </w:r>
      <w:r w:rsidR="00D02B8B" w:rsidRPr="00771629">
        <w:rPr>
          <w:sz w:val="24"/>
          <w:szCs w:val="24"/>
          <w:lang w:val="fr-CH"/>
        </w:rPr>
        <w:t>resserrement du délai</w:t>
      </w:r>
      <w:r w:rsidRPr="00771629">
        <w:rPr>
          <w:sz w:val="24"/>
          <w:szCs w:val="24"/>
          <w:lang w:val="fr-CH"/>
        </w:rPr>
        <w:t xml:space="preserve">, grâce </w:t>
      </w:r>
      <w:r w:rsidR="001E24DB" w:rsidRPr="00771629">
        <w:rPr>
          <w:sz w:val="24"/>
          <w:szCs w:val="24"/>
          <w:lang w:val="fr-CH"/>
        </w:rPr>
        <w:t>au dévouement</w:t>
      </w:r>
      <w:r w:rsidRPr="00771629">
        <w:rPr>
          <w:sz w:val="24"/>
          <w:szCs w:val="24"/>
          <w:lang w:val="fr-CH"/>
        </w:rPr>
        <w:t xml:space="preserve"> et à la persévérance de </w:t>
      </w:r>
      <w:r w:rsidR="00D02B8B" w:rsidRPr="00771629">
        <w:rPr>
          <w:sz w:val="24"/>
          <w:szCs w:val="24"/>
          <w:lang w:val="fr-CH"/>
        </w:rPr>
        <w:t>nombre</w:t>
      </w:r>
      <w:r w:rsidR="00997745" w:rsidRPr="00771629">
        <w:rPr>
          <w:sz w:val="24"/>
          <w:szCs w:val="24"/>
          <w:lang w:val="fr-CH"/>
        </w:rPr>
        <w:t>ux</w:t>
      </w:r>
      <w:r w:rsidR="00D02B8B" w:rsidRPr="00771629">
        <w:rPr>
          <w:sz w:val="24"/>
          <w:szCs w:val="24"/>
          <w:lang w:val="fr-CH"/>
        </w:rPr>
        <w:t xml:space="preserve"> responsables des Questions et de la Résolution 9 </w:t>
      </w:r>
      <w:r w:rsidR="00997745" w:rsidRPr="00771629">
        <w:rPr>
          <w:sz w:val="24"/>
          <w:szCs w:val="24"/>
          <w:lang w:val="fr-CH"/>
        </w:rPr>
        <w:t>ainsi que</w:t>
      </w:r>
      <w:r w:rsidR="00D21C5B" w:rsidRPr="00771629">
        <w:rPr>
          <w:sz w:val="24"/>
          <w:szCs w:val="24"/>
          <w:lang w:val="fr-CH"/>
        </w:rPr>
        <w:t xml:space="preserve"> des C</w:t>
      </w:r>
      <w:r w:rsidR="00D02B8B" w:rsidRPr="00771629">
        <w:rPr>
          <w:sz w:val="24"/>
          <w:szCs w:val="24"/>
          <w:lang w:val="fr-CH"/>
        </w:rPr>
        <w:t xml:space="preserve">oordonnateurs du BDT, à la générosité de plusieurs </w:t>
      </w:r>
      <w:r w:rsidR="00D21C5B" w:rsidRPr="00771629">
        <w:rPr>
          <w:sz w:val="24"/>
          <w:szCs w:val="24"/>
          <w:lang w:val="fr-CH"/>
        </w:rPr>
        <w:t>a</w:t>
      </w:r>
      <w:r w:rsidR="00D02B8B" w:rsidRPr="00771629">
        <w:rPr>
          <w:sz w:val="24"/>
          <w:szCs w:val="24"/>
          <w:lang w:val="fr-CH"/>
        </w:rPr>
        <w:t>dministrations et au soutien du Directeur et du personnel du BDT, le</w:t>
      </w:r>
      <w:r w:rsidR="00997745" w:rsidRPr="00771629">
        <w:rPr>
          <w:sz w:val="24"/>
          <w:szCs w:val="24"/>
          <w:lang w:val="fr-CH"/>
        </w:rPr>
        <w:t>s</w:t>
      </w:r>
      <w:r w:rsidR="00D02B8B" w:rsidRPr="00771629">
        <w:rPr>
          <w:sz w:val="24"/>
          <w:szCs w:val="24"/>
          <w:lang w:val="fr-CH"/>
        </w:rPr>
        <w:t xml:space="preserve"> participants aux travaux de la CE</w:t>
      </w:r>
      <w:r w:rsidR="00997745" w:rsidRPr="00771629">
        <w:rPr>
          <w:sz w:val="24"/>
          <w:szCs w:val="24"/>
          <w:lang w:val="fr-CH"/>
        </w:rPr>
        <w:t> </w:t>
      </w:r>
      <w:r w:rsidR="00D02B8B" w:rsidRPr="00771629">
        <w:rPr>
          <w:sz w:val="24"/>
          <w:szCs w:val="24"/>
          <w:lang w:val="fr-CH"/>
        </w:rPr>
        <w:t>1 ont aussi pu bénéficier de trois réunions de groupes d</w:t>
      </w:r>
      <w:r w:rsidR="00C23F43" w:rsidRPr="00771629">
        <w:rPr>
          <w:sz w:val="24"/>
          <w:szCs w:val="24"/>
          <w:lang w:val="fr-CH"/>
        </w:rPr>
        <w:t>'</w:t>
      </w:r>
      <w:r w:rsidR="00D02B8B" w:rsidRPr="00771629">
        <w:rPr>
          <w:sz w:val="24"/>
          <w:szCs w:val="24"/>
          <w:lang w:val="fr-CH"/>
        </w:rPr>
        <w:t xml:space="preserve">experts et quatre ateliers pendant cette période. </w:t>
      </w:r>
      <w:r w:rsidR="00FC2938" w:rsidRPr="00771629">
        <w:rPr>
          <w:sz w:val="24"/>
          <w:szCs w:val="24"/>
          <w:lang w:val="fr-CH"/>
        </w:rPr>
        <w:t>Ces manifestations ont eu lieu à Budapest (Hongrie) (gestion du spectre et télévision numérique), à Chongqing (Chine</w:t>
      </w:r>
      <w:r w:rsidR="00997745" w:rsidRPr="00771629">
        <w:rPr>
          <w:sz w:val="24"/>
          <w:szCs w:val="24"/>
          <w:lang w:val="fr-CH"/>
        </w:rPr>
        <w:t>)</w:t>
      </w:r>
      <w:r w:rsidR="00FC2938" w:rsidRPr="00771629">
        <w:rPr>
          <w:sz w:val="24"/>
          <w:szCs w:val="24"/>
          <w:lang w:val="fr-CH"/>
        </w:rPr>
        <w:t>, à Cotonou (Bénin) (protection des consommateurs) et à Genève (Suisse) (itinérance mobile internationale)</w:t>
      </w:r>
      <w:r w:rsidR="00FC2938" w:rsidRPr="00771629">
        <w:rPr>
          <w:rStyle w:val="FootnoteReference"/>
          <w:szCs w:val="24"/>
          <w:lang w:val="fr-CH"/>
        </w:rPr>
        <w:footnoteReference w:id="5"/>
      </w:r>
      <w:r w:rsidR="004A274D" w:rsidRPr="004A274D">
        <w:rPr>
          <w:lang w:val="fr-CH"/>
        </w:rPr>
        <w:t>.</w:t>
      </w:r>
    </w:p>
    <w:p w:rsidR="0077115B" w:rsidRPr="00771629" w:rsidRDefault="00AE31A8" w:rsidP="00850246">
      <w:pPr>
        <w:pStyle w:val="CEONormal"/>
        <w:rPr>
          <w:rFonts w:cs="Calibri"/>
          <w:noProof/>
          <w:sz w:val="24"/>
          <w:szCs w:val="24"/>
          <w:lang w:val="fr-CH"/>
        </w:rPr>
      </w:pPr>
      <w:r w:rsidRPr="00771629">
        <w:rPr>
          <w:b/>
          <w:bCs/>
          <w:sz w:val="24"/>
          <w:szCs w:val="24"/>
          <w:lang w:val="fr-CH"/>
        </w:rPr>
        <w:t>2.2.1</w:t>
      </w:r>
      <w:r w:rsidRPr="00771629">
        <w:rPr>
          <w:b/>
          <w:bCs/>
          <w:sz w:val="24"/>
          <w:szCs w:val="24"/>
          <w:lang w:val="fr-CH"/>
        </w:rPr>
        <w:tab/>
      </w:r>
      <w:r w:rsidRPr="00771629">
        <w:rPr>
          <w:rFonts w:cs="Calibri"/>
          <w:b/>
          <w:bCs/>
          <w:noProof/>
          <w:sz w:val="24"/>
          <w:szCs w:val="24"/>
          <w:lang w:val="fr-CH"/>
        </w:rPr>
        <w:t>La première réunion</w:t>
      </w:r>
      <w:r w:rsidRPr="00771629">
        <w:rPr>
          <w:rFonts w:cs="Calibri"/>
          <w:noProof/>
          <w:sz w:val="24"/>
          <w:szCs w:val="24"/>
          <w:lang w:val="fr-CH"/>
        </w:rPr>
        <w:t xml:space="preserve"> a eu lieu à Genève du 15 au 19 septembre 2014. </w:t>
      </w:r>
      <w:r w:rsidR="0077115B" w:rsidRPr="00771629">
        <w:rPr>
          <w:rFonts w:cs="Calibri"/>
          <w:noProof/>
          <w:sz w:val="24"/>
          <w:szCs w:val="24"/>
          <w:lang w:val="fr-CH"/>
        </w:rPr>
        <w:t xml:space="preserve">Les participants ont étudié et examiné les 69 contributions reçues </w:t>
      </w:r>
      <w:r w:rsidR="00A73505" w:rsidRPr="00771629">
        <w:rPr>
          <w:rFonts w:cs="Calibri"/>
          <w:noProof/>
          <w:sz w:val="24"/>
          <w:szCs w:val="24"/>
          <w:lang w:val="fr-CH"/>
        </w:rPr>
        <w:t>et pris les décisions suivantes</w:t>
      </w:r>
      <w:r w:rsidR="00850246" w:rsidRPr="00771629">
        <w:rPr>
          <w:rFonts w:cs="Calibri"/>
          <w:noProof/>
          <w:sz w:val="24"/>
          <w:szCs w:val="24"/>
          <w:lang w:val="fr-CH"/>
        </w:rPr>
        <w:t>:</w:t>
      </w:r>
    </w:p>
    <w:p w:rsidR="00ED016F" w:rsidRPr="006171E8" w:rsidRDefault="004F0721" w:rsidP="004F0721">
      <w:pPr>
        <w:pStyle w:val="enumlev1"/>
      </w:pPr>
      <w:r>
        <w:t>–</w:t>
      </w:r>
      <w:r>
        <w:tab/>
      </w:r>
      <w:r w:rsidR="00D21C5B" w:rsidRPr="006171E8">
        <w:t>Nomination de R</w:t>
      </w:r>
      <w:r w:rsidR="00ED016F" w:rsidRPr="006171E8">
        <w:t xml:space="preserve">apporteurs et de </w:t>
      </w:r>
      <w:r w:rsidR="00D21C5B" w:rsidRPr="006171E8">
        <w:t>Vice-R</w:t>
      </w:r>
      <w:r w:rsidR="00ED016F" w:rsidRPr="006171E8">
        <w:t xml:space="preserve">apporteurs pour les neuf Questions à </w:t>
      </w:r>
      <w:r w:rsidR="008A46D3" w:rsidRPr="006171E8">
        <w:t>l</w:t>
      </w:r>
      <w:r w:rsidR="00C23F43" w:rsidRPr="006171E8">
        <w:t>'</w:t>
      </w:r>
      <w:r w:rsidR="00ED016F" w:rsidRPr="006171E8">
        <w:t>étud</w:t>
      </w:r>
      <w:r w:rsidR="008A46D3" w:rsidRPr="006171E8">
        <w:t>e</w:t>
      </w:r>
      <w:r w:rsidR="00850246" w:rsidRPr="006171E8">
        <w:t>;</w:t>
      </w:r>
    </w:p>
    <w:p w:rsidR="00ED016F" w:rsidRPr="006171E8" w:rsidRDefault="004F0721" w:rsidP="004F0721">
      <w:pPr>
        <w:pStyle w:val="enumlev1"/>
      </w:pPr>
      <w:r>
        <w:t>–</w:t>
      </w:r>
      <w:r>
        <w:tab/>
      </w:r>
      <w:r w:rsidR="00ED016F" w:rsidRPr="006171E8">
        <w:t xml:space="preserve">Approbation des plans de travail détaillés pour toutes les Questions et la Résolution 9 </w:t>
      </w:r>
      <w:r w:rsidR="008A46D3" w:rsidRPr="006171E8">
        <w:t>élaborés</w:t>
      </w:r>
      <w:r w:rsidR="00ED016F" w:rsidRPr="006171E8">
        <w:t xml:space="preserve"> par les équipes de direction correspondantes.</w:t>
      </w:r>
    </w:p>
    <w:p w:rsidR="00136560" w:rsidRPr="00771629" w:rsidRDefault="00AE31A8" w:rsidP="00850246">
      <w:r w:rsidRPr="00771629">
        <w:rPr>
          <w:rFonts w:cs="Calibri"/>
          <w:noProof/>
          <w:szCs w:val="24"/>
        </w:rPr>
        <w:t xml:space="preserve">Le rapport de </w:t>
      </w:r>
      <w:r w:rsidR="008A46D3" w:rsidRPr="00771629">
        <w:rPr>
          <w:rFonts w:cs="Calibri"/>
          <w:noProof/>
          <w:szCs w:val="24"/>
        </w:rPr>
        <w:t xml:space="preserve">cette réunion est accessible </w:t>
      </w:r>
      <w:r w:rsidRPr="00771629">
        <w:rPr>
          <w:rFonts w:cs="Calibri"/>
          <w:noProof/>
          <w:szCs w:val="24"/>
        </w:rPr>
        <w:t xml:space="preserve">à l'adresse: </w:t>
      </w:r>
      <w:r w:rsidRPr="002B7233">
        <w:rPr>
          <w:rStyle w:val="Hyperlink"/>
          <w:szCs w:val="24"/>
        </w:rPr>
        <w:t>https://www.itu.int/md/D14-SG01-R-0010/</w:t>
      </w:r>
      <w:r w:rsidRPr="00771629">
        <w:rPr>
          <w:rStyle w:val="Hyperlink"/>
          <w:szCs w:val="24"/>
          <w:u w:val="none"/>
        </w:rPr>
        <w:t>.</w:t>
      </w:r>
    </w:p>
    <w:p w:rsidR="0077573F" w:rsidRPr="00771629" w:rsidRDefault="00AE31A8" w:rsidP="00850246">
      <w:pPr>
        <w:pStyle w:val="CEONormal"/>
        <w:rPr>
          <w:rFonts w:cs="Calibri"/>
          <w:noProof/>
          <w:szCs w:val="24"/>
          <w:lang w:val="fr-CH"/>
        </w:rPr>
      </w:pPr>
      <w:r w:rsidRPr="00771629">
        <w:rPr>
          <w:rFonts w:cs="Calibri"/>
          <w:b/>
          <w:bCs/>
          <w:noProof/>
          <w:sz w:val="24"/>
          <w:szCs w:val="24"/>
          <w:lang w:val="fr-CH"/>
        </w:rPr>
        <w:t>2.2.2</w:t>
      </w:r>
      <w:r w:rsidRPr="00771629">
        <w:rPr>
          <w:rFonts w:cs="Calibri"/>
          <w:b/>
          <w:bCs/>
          <w:noProof/>
          <w:sz w:val="24"/>
          <w:szCs w:val="24"/>
          <w:lang w:val="fr-CH"/>
        </w:rPr>
        <w:tab/>
        <w:t>La deuxième réunion</w:t>
      </w:r>
      <w:r w:rsidRPr="00771629">
        <w:rPr>
          <w:rFonts w:cs="Calibri"/>
          <w:noProof/>
          <w:sz w:val="24"/>
          <w:szCs w:val="24"/>
          <w:lang w:val="fr-CH"/>
        </w:rPr>
        <w:t xml:space="preserve"> a eu lieu à Genève du 14 au 18 septembre 2015.</w:t>
      </w:r>
      <w:r w:rsidRPr="00771629">
        <w:rPr>
          <w:rFonts w:cs="Calibri"/>
          <w:noProof/>
          <w:szCs w:val="24"/>
          <w:lang w:val="fr-CH"/>
        </w:rPr>
        <w:t xml:space="preserve"> </w:t>
      </w:r>
      <w:r w:rsidR="0077573F" w:rsidRPr="00771629">
        <w:rPr>
          <w:rFonts w:cs="Calibri"/>
          <w:noProof/>
          <w:sz w:val="24"/>
          <w:szCs w:val="24"/>
          <w:lang w:val="fr-CH"/>
        </w:rPr>
        <w:t>Les participants ont étudié et examiné les 154 contributions reçues et pris les décisions suivantes</w:t>
      </w:r>
      <w:r w:rsidR="00850246" w:rsidRPr="00771629">
        <w:rPr>
          <w:rFonts w:cs="Calibri"/>
          <w:noProof/>
          <w:sz w:val="24"/>
          <w:szCs w:val="24"/>
          <w:lang w:val="fr-CH"/>
        </w:rPr>
        <w:t>:</w:t>
      </w:r>
    </w:p>
    <w:p w:rsidR="0077573F" w:rsidRPr="004F0721" w:rsidRDefault="004F0721" w:rsidP="004F0721">
      <w:pPr>
        <w:pStyle w:val="enumlev1"/>
      </w:pPr>
      <w:r>
        <w:t>–</w:t>
      </w:r>
      <w:r>
        <w:tab/>
      </w:r>
      <w:r w:rsidR="0077573F" w:rsidRPr="004F0721">
        <w:t>Nomination de M. Vadym Kaptur (ONAT, Ukraine) et de M. Yahya Nasser Mohammed Al Hajri (TRA, Oman) comme Corapporteurs pour la Question 1/1. Nomination de M. Christopher Banda (Malawi</w:t>
      </w:r>
      <w:r w:rsidR="00FD2139" w:rsidRPr="004F0721">
        <w:t>)</w:t>
      </w:r>
      <w:r w:rsidR="0077573F" w:rsidRPr="004F0721">
        <w:t xml:space="preserve"> comme Vice-Rapporteur pour la question 5/1, </w:t>
      </w:r>
      <w:r w:rsidR="00541FB7">
        <w:t>et de Mme </w:t>
      </w:r>
      <w:r w:rsidR="0077573F" w:rsidRPr="004F0721">
        <w:t>Amela Odobašić (Bosnie-Herzégovine) comme Corapporteur pour la question 7/1 (accessibilité).</w:t>
      </w:r>
    </w:p>
    <w:p w:rsidR="00FD2139" w:rsidRPr="004F0721" w:rsidRDefault="004F0721" w:rsidP="004F0721">
      <w:pPr>
        <w:pStyle w:val="enumlev1"/>
      </w:pPr>
      <w:r>
        <w:t>–</w:t>
      </w:r>
      <w:r>
        <w:tab/>
      </w:r>
      <w:r w:rsidR="00FD2139" w:rsidRPr="004F0721">
        <w:t>Accord concernant</w:t>
      </w:r>
      <w:r w:rsidR="00FD2139" w:rsidRPr="00771629">
        <w:t xml:space="preserve"> </w:t>
      </w:r>
      <w:r w:rsidR="00FD2139" w:rsidRPr="004F0721">
        <w:t xml:space="preserve">des ébauches de rapports sur </w:t>
      </w:r>
      <w:r w:rsidR="00231D21" w:rsidRPr="004F0721">
        <w:t xml:space="preserve">les résultats escomptés par la CMDT pour </w:t>
      </w:r>
      <w:r w:rsidR="00FD2139" w:rsidRPr="004F0721">
        <w:t>toutes les Questions et la Résolution 9</w:t>
      </w:r>
      <w:r w:rsidRPr="004F0721">
        <w:t>.</w:t>
      </w:r>
    </w:p>
    <w:p w:rsidR="00136560" w:rsidRPr="00771629" w:rsidRDefault="00AE31A8" w:rsidP="00850246">
      <w:r w:rsidRPr="00771629">
        <w:rPr>
          <w:rFonts w:eastAsia="Calibri"/>
          <w:bdr w:val="nil"/>
          <w:lang w:bidi="fr-FR"/>
        </w:rPr>
        <w:t>Avec l'UIT-T,</w:t>
      </w:r>
      <w:r w:rsidR="007F44EF" w:rsidRPr="00771629">
        <w:rPr>
          <w:rFonts w:eastAsia="Calibri"/>
          <w:bdr w:val="nil"/>
          <w:lang w:bidi="fr-FR"/>
        </w:rPr>
        <w:t xml:space="preserve"> la CE</w:t>
      </w:r>
      <w:r w:rsidR="00231D21" w:rsidRPr="00771629">
        <w:rPr>
          <w:rFonts w:eastAsia="Calibri"/>
          <w:bdr w:val="nil"/>
          <w:lang w:bidi="fr-FR"/>
        </w:rPr>
        <w:t> </w:t>
      </w:r>
      <w:r w:rsidR="007F44EF" w:rsidRPr="00771629">
        <w:rPr>
          <w:rFonts w:eastAsia="Calibri"/>
          <w:bdr w:val="nil"/>
          <w:lang w:bidi="fr-FR"/>
        </w:rPr>
        <w:t>1 a organisé une manifestation très réussie intitulée</w:t>
      </w:r>
      <w:r w:rsidRPr="00771629">
        <w:rPr>
          <w:rFonts w:eastAsia="Calibri"/>
          <w:bdr w:val="nil"/>
          <w:lang w:bidi="fr-FR"/>
        </w:rPr>
        <w:t xml:space="preserve"> </w:t>
      </w:r>
      <w:r w:rsidR="00C23F43" w:rsidRPr="00771629">
        <w:rPr>
          <w:rFonts w:eastAsia="Calibri"/>
          <w:bdr w:val="nil"/>
          <w:lang w:bidi="fr-FR"/>
        </w:rPr>
        <w:t>"</w:t>
      </w:r>
      <w:r w:rsidRPr="00771629">
        <w:rPr>
          <w:rFonts w:eastAsia="Calibri"/>
          <w:bdr w:val="nil"/>
          <w:lang w:bidi="fr-FR"/>
        </w:rPr>
        <w:t>Un monde placé sous le signe de l'itinérance, dialogue stratégique de l'UIT sur l'itinérance mobile internationale</w:t>
      </w:r>
      <w:r w:rsidR="00C23F43" w:rsidRPr="00771629">
        <w:rPr>
          <w:rFonts w:eastAsia="Calibri"/>
          <w:bdr w:val="nil"/>
          <w:lang w:bidi="fr-FR"/>
        </w:rPr>
        <w:t>"</w:t>
      </w:r>
      <w:r w:rsidRPr="00771629">
        <w:rPr>
          <w:rFonts w:eastAsia="Calibri"/>
          <w:bdr w:val="nil"/>
          <w:lang w:bidi="fr-FR"/>
        </w:rPr>
        <w:t>.</w:t>
      </w:r>
    </w:p>
    <w:p w:rsidR="00136560" w:rsidRPr="00771629" w:rsidRDefault="00AE31A8" w:rsidP="00850246">
      <w:r w:rsidRPr="00771629">
        <w:rPr>
          <w:rFonts w:cs="Calibri"/>
          <w:noProof/>
          <w:szCs w:val="24"/>
        </w:rPr>
        <w:t xml:space="preserve">Le rapport de cette réunion est accessible à l'adresse: </w:t>
      </w:r>
      <w:hyperlink r:id="rId21" w:history="1">
        <w:r w:rsidRPr="004F0721">
          <w:rPr>
            <w:rStyle w:val="Hyperlink"/>
          </w:rPr>
          <w:t>https://www.itu.int/md/D14-SG01-R-0020/</w:t>
        </w:r>
      </w:hyperlink>
      <w:r w:rsidRPr="00771629">
        <w:t>.</w:t>
      </w:r>
    </w:p>
    <w:p w:rsidR="00136560" w:rsidRPr="00771629" w:rsidRDefault="00AE31A8" w:rsidP="00771629">
      <w:pPr>
        <w:keepNext/>
        <w:keepLines/>
      </w:pPr>
      <w:r w:rsidRPr="00771629">
        <w:rPr>
          <w:rFonts w:cs="Calibri"/>
          <w:b/>
          <w:bCs/>
          <w:noProof/>
          <w:szCs w:val="24"/>
        </w:rPr>
        <w:t>2.2.3</w:t>
      </w:r>
      <w:r w:rsidRPr="00771629">
        <w:rPr>
          <w:rFonts w:cs="Calibri"/>
          <w:b/>
          <w:bCs/>
          <w:noProof/>
          <w:szCs w:val="24"/>
        </w:rPr>
        <w:tab/>
        <w:t>La troisième réunion</w:t>
      </w:r>
      <w:r w:rsidRPr="00771629">
        <w:rPr>
          <w:rFonts w:cs="Calibri"/>
          <w:noProof/>
          <w:szCs w:val="24"/>
        </w:rPr>
        <w:t xml:space="preserve"> a eu lieu à Genève du 19 au 23 septembre 2016. </w:t>
      </w:r>
      <w:r w:rsidR="007F44EF" w:rsidRPr="00771629">
        <w:rPr>
          <w:rFonts w:cs="Calibri"/>
          <w:noProof/>
          <w:szCs w:val="24"/>
        </w:rPr>
        <w:t>Les participants ont étudié et examiné les 147 contributions reçues et pris les décisions suivantes</w:t>
      </w:r>
      <w:r w:rsidR="00850246" w:rsidRPr="00771629">
        <w:rPr>
          <w:rFonts w:cs="Calibri"/>
          <w:noProof/>
          <w:szCs w:val="24"/>
        </w:rPr>
        <w:t>:</w:t>
      </w:r>
      <w:r w:rsidR="007F44EF" w:rsidRPr="00771629">
        <w:rPr>
          <w:rFonts w:cs="Calibri"/>
          <w:noProof/>
          <w:szCs w:val="24"/>
        </w:rPr>
        <w:t xml:space="preserve"> </w:t>
      </w:r>
    </w:p>
    <w:p w:rsidR="007F44EF" w:rsidRPr="00771629" w:rsidRDefault="004F0721" w:rsidP="004F0721">
      <w:pPr>
        <w:pStyle w:val="enumlev1"/>
        <w:rPr>
          <w:szCs w:val="24"/>
        </w:rPr>
      </w:pPr>
      <w:r>
        <w:t>–</w:t>
      </w:r>
      <w:r>
        <w:tab/>
      </w:r>
      <w:r w:rsidR="007F44EF" w:rsidRPr="004F0721">
        <w:t>Nomination de Mme Tharalika Livera (Telecommunications Regulatory Commission, Sri Lanka) en tant que Vice-Rapporteur pour les Questions 2/1 et 5/1</w:t>
      </w:r>
      <w:r w:rsidR="00850246" w:rsidRPr="004F0721">
        <w:t>;</w:t>
      </w:r>
      <w:r w:rsidR="007F44EF" w:rsidRPr="004F0721">
        <w:t xml:space="preserve"> Mme Zhang Li (République populaire de Chine)</w:t>
      </w:r>
      <w:r w:rsidR="00092413" w:rsidRPr="004F0721">
        <w:t>, qui remplace</w:t>
      </w:r>
      <w:r w:rsidR="007F44EF" w:rsidRPr="004F0721">
        <w:t xml:space="preserve"> </w:t>
      </w:r>
      <w:r w:rsidR="00092413" w:rsidRPr="004F0721">
        <w:t xml:space="preserve">Mme Chunxia Bai (République populaire de Chine) </w:t>
      </w:r>
      <w:r w:rsidR="007F44EF" w:rsidRPr="004F0721">
        <w:t>en tant que Vice-Rapporteur pour la Question 5/1</w:t>
      </w:r>
      <w:r w:rsidR="00850246" w:rsidRPr="004F0721">
        <w:t>;</w:t>
      </w:r>
      <w:r w:rsidR="007F44EF" w:rsidRPr="004F0721">
        <w:t xml:space="preserve"> M. Arseny Plossky (Fédération de Russie) comme Vice-Rapporteur pour la Question 8/1</w:t>
      </w:r>
      <w:r w:rsidR="00850246" w:rsidRPr="004F0721">
        <w:t>;</w:t>
      </w:r>
      <w:r w:rsidR="007F44EF" w:rsidRPr="004F0721">
        <w:t xml:space="preserve"> et Mme LiChing Sung (</w:t>
      </w:r>
      <w:r w:rsidR="00C23F43" w:rsidRPr="004F0721">
        <w:t>E</w:t>
      </w:r>
      <w:r w:rsidR="007F44EF" w:rsidRPr="004F0721">
        <w:t xml:space="preserve">tats-Unis </w:t>
      </w:r>
      <w:r w:rsidR="007F44EF" w:rsidRPr="004F0721">
        <w:lastRenderedPageBreak/>
        <w:t>d</w:t>
      </w:r>
      <w:r w:rsidR="00C23F43" w:rsidRPr="004F0721">
        <w:t>'</w:t>
      </w:r>
      <w:r w:rsidR="007F44EF" w:rsidRPr="004F0721">
        <w:t>Amérique)</w:t>
      </w:r>
      <w:r w:rsidR="00092413" w:rsidRPr="004F0721">
        <w:t>, qui</w:t>
      </w:r>
      <w:r w:rsidR="00092413" w:rsidRPr="00771629">
        <w:rPr>
          <w:szCs w:val="24"/>
        </w:rPr>
        <w:t xml:space="preserve"> remplace M. Scott Kotler (Lockheed Martin Corporation, </w:t>
      </w:r>
      <w:r w:rsidR="00C23F43" w:rsidRPr="00771629">
        <w:rPr>
          <w:szCs w:val="24"/>
        </w:rPr>
        <w:t>E</w:t>
      </w:r>
      <w:r w:rsidR="00092413" w:rsidRPr="00771629">
        <w:rPr>
          <w:szCs w:val="24"/>
        </w:rPr>
        <w:t>tats-Unis d</w:t>
      </w:r>
      <w:r w:rsidR="00C23F43" w:rsidRPr="00771629">
        <w:rPr>
          <w:szCs w:val="24"/>
        </w:rPr>
        <w:t>'</w:t>
      </w:r>
      <w:r w:rsidR="00092413" w:rsidRPr="00771629">
        <w:rPr>
          <w:szCs w:val="24"/>
        </w:rPr>
        <w:t>Amérique) à la coprésidence</w:t>
      </w:r>
      <w:r w:rsidR="007F44EF" w:rsidRPr="00771629">
        <w:rPr>
          <w:szCs w:val="24"/>
        </w:rPr>
        <w:t xml:space="preserve"> pour la Résolution 9</w:t>
      </w:r>
      <w:r>
        <w:rPr>
          <w:szCs w:val="24"/>
        </w:rPr>
        <w:t>.</w:t>
      </w:r>
    </w:p>
    <w:p w:rsidR="001C2EA9" w:rsidRPr="00771629" w:rsidRDefault="004F0721" w:rsidP="004F0721">
      <w:pPr>
        <w:pStyle w:val="enumlev1"/>
        <w:rPr>
          <w:szCs w:val="24"/>
        </w:rPr>
      </w:pPr>
      <w:r>
        <w:t>–</w:t>
      </w:r>
      <w:r>
        <w:tab/>
      </w:r>
      <w:r w:rsidR="001C2EA9" w:rsidRPr="00771629">
        <w:rPr>
          <w:szCs w:val="24"/>
        </w:rPr>
        <w:t>Décision d</w:t>
      </w:r>
      <w:r w:rsidR="00C23F43" w:rsidRPr="00771629">
        <w:rPr>
          <w:szCs w:val="24"/>
        </w:rPr>
        <w:t>'</w:t>
      </w:r>
      <w:r w:rsidR="001C2EA9" w:rsidRPr="00771629">
        <w:rPr>
          <w:szCs w:val="24"/>
        </w:rPr>
        <w:t xml:space="preserve">inclure des </w:t>
      </w:r>
      <w:r w:rsidR="001C2EA9" w:rsidRPr="00771629">
        <w:rPr>
          <w:b/>
          <w:bCs/>
          <w:szCs w:val="24"/>
        </w:rPr>
        <w:t>lignes directrices</w:t>
      </w:r>
      <w:r w:rsidR="001C2EA9" w:rsidRPr="00771629">
        <w:rPr>
          <w:szCs w:val="24"/>
        </w:rPr>
        <w:t xml:space="preserve"> dans les versions révisées des </w:t>
      </w:r>
      <w:r w:rsidR="00275F5E" w:rsidRPr="00771629">
        <w:rPr>
          <w:szCs w:val="24"/>
        </w:rPr>
        <w:t>résultats</w:t>
      </w:r>
      <w:r w:rsidR="001C2EA9" w:rsidRPr="00771629">
        <w:rPr>
          <w:szCs w:val="24"/>
        </w:rPr>
        <w:t xml:space="preserve"> fina</w:t>
      </w:r>
      <w:r w:rsidR="00275F5E" w:rsidRPr="00771629">
        <w:rPr>
          <w:szCs w:val="24"/>
        </w:rPr>
        <w:t>ls</w:t>
      </w:r>
      <w:r w:rsidR="001C2EA9" w:rsidRPr="00771629">
        <w:rPr>
          <w:szCs w:val="24"/>
        </w:rPr>
        <w:t xml:space="preserve"> </w:t>
      </w:r>
      <w:r w:rsidR="000202A0" w:rsidRPr="00771629">
        <w:rPr>
          <w:szCs w:val="24"/>
        </w:rPr>
        <w:t>concernant</w:t>
      </w:r>
      <w:r w:rsidR="001C2EA9" w:rsidRPr="00771629">
        <w:rPr>
          <w:szCs w:val="24"/>
        </w:rPr>
        <w:t xml:space="preserve"> toutes les Questions et la Résolution 9.</w:t>
      </w:r>
    </w:p>
    <w:p w:rsidR="00136560" w:rsidRPr="00771629" w:rsidRDefault="00AE31A8" w:rsidP="00850246">
      <w:pPr>
        <w:pStyle w:val="enumlev1"/>
      </w:pPr>
      <w:r w:rsidRPr="00771629">
        <w:rPr>
          <w:rFonts w:cs="Calibri"/>
          <w:noProof/>
          <w:szCs w:val="24"/>
        </w:rPr>
        <w:t xml:space="preserve">Le rapport de cette réunion est accessible à l'adresse: </w:t>
      </w:r>
      <w:hyperlink r:id="rId22" w:history="1">
        <w:r w:rsidRPr="00541FB7">
          <w:rPr>
            <w:rStyle w:val="Hyperlink"/>
          </w:rPr>
          <w:t>https://www.itu.int/md/D14-SG01-R-0030/</w:t>
        </w:r>
      </w:hyperlink>
      <w:r w:rsidRPr="00771629">
        <w:t>.</w:t>
      </w:r>
    </w:p>
    <w:p w:rsidR="00136560" w:rsidRPr="00771629" w:rsidRDefault="00AE31A8" w:rsidP="00850246">
      <w:r w:rsidRPr="00771629">
        <w:rPr>
          <w:rFonts w:cs="Calibri"/>
          <w:b/>
          <w:bCs/>
          <w:noProof/>
          <w:szCs w:val="24"/>
        </w:rPr>
        <w:t>2.2.4</w:t>
      </w:r>
      <w:r w:rsidRPr="00771629">
        <w:rPr>
          <w:rFonts w:cs="Calibri"/>
          <w:b/>
          <w:bCs/>
          <w:noProof/>
          <w:szCs w:val="24"/>
        </w:rPr>
        <w:tab/>
        <w:t>La quatrième et dernière réunion</w:t>
      </w:r>
      <w:r w:rsidRPr="00771629">
        <w:rPr>
          <w:rFonts w:cs="Calibri"/>
          <w:noProof/>
          <w:szCs w:val="24"/>
        </w:rPr>
        <w:t xml:space="preserve"> </w:t>
      </w:r>
      <w:r w:rsidR="00A2460F" w:rsidRPr="00771629">
        <w:rPr>
          <w:rFonts w:cs="Calibri"/>
          <w:noProof/>
          <w:szCs w:val="24"/>
        </w:rPr>
        <w:t>a eu lieu à Genève du 27 au 31</w:t>
      </w:r>
      <w:r w:rsidRPr="00771629">
        <w:rPr>
          <w:rFonts w:cs="Calibri"/>
          <w:noProof/>
          <w:szCs w:val="24"/>
        </w:rPr>
        <w:t xml:space="preserve"> </w:t>
      </w:r>
      <w:r w:rsidR="00A2460F" w:rsidRPr="00771629">
        <w:rPr>
          <w:rFonts w:cs="Calibri"/>
          <w:noProof/>
          <w:szCs w:val="24"/>
        </w:rPr>
        <w:t>mars</w:t>
      </w:r>
      <w:r w:rsidRPr="00771629">
        <w:rPr>
          <w:rFonts w:cs="Calibri"/>
          <w:noProof/>
          <w:szCs w:val="24"/>
        </w:rPr>
        <w:t xml:space="preserve"> 201</w:t>
      </w:r>
      <w:r w:rsidR="00A2460F" w:rsidRPr="00771629">
        <w:rPr>
          <w:rFonts w:cs="Calibri"/>
          <w:noProof/>
          <w:szCs w:val="24"/>
        </w:rPr>
        <w:t>7</w:t>
      </w:r>
      <w:r w:rsidRPr="00771629">
        <w:rPr>
          <w:rFonts w:cs="Calibri"/>
          <w:noProof/>
          <w:szCs w:val="24"/>
        </w:rPr>
        <w:t>.</w:t>
      </w:r>
      <w:r w:rsidR="00A2460F" w:rsidRPr="00771629">
        <w:rPr>
          <w:szCs w:val="24"/>
        </w:rPr>
        <w:t xml:space="preserve"> </w:t>
      </w:r>
      <w:r w:rsidR="001C2EA9" w:rsidRPr="00771629">
        <w:rPr>
          <w:rFonts w:cs="Calibri"/>
          <w:noProof/>
          <w:szCs w:val="24"/>
        </w:rPr>
        <w:t>Les participants ont étudié et examiné les 66 contributions reçues et pris les décisions suivantes</w:t>
      </w:r>
      <w:r w:rsidR="00850246" w:rsidRPr="00771629">
        <w:rPr>
          <w:rFonts w:cs="Calibri"/>
          <w:noProof/>
          <w:szCs w:val="24"/>
        </w:rPr>
        <w:t>:</w:t>
      </w:r>
      <w:r w:rsidR="001C2EA9" w:rsidRPr="00771629">
        <w:rPr>
          <w:rFonts w:cs="Calibri"/>
          <w:noProof/>
          <w:szCs w:val="24"/>
        </w:rPr>
        <w:t xml:space="preserve"> </w:t>
      </w:r>
    </w:p>
    <w:p w:rsidR="001C2EA9" w:rsidRPr="00771629" w:rsidRDefault="004F0721" w:rsidP="004F0721">
      <w:pPr>
        <w:pStyle w:val="enumlev1"/>
      </w:pPr>
      <w:r>
        <w:t>–</w:t>
      </w:r>
      <w:r>
        <w:tab/>
      </w:r>
      <w:r w:rsidR="008A1F70" w:rsidRPr="00771629">
        <w:t>Approbation des neuf</w:t>
      </w:r>
      <w:r w:rsidR="001C2EA9" w:rsidRPr="00771629">
        <w:t xml:space="preserve"> rapports contenant les </w:t>
      </w:r>
      <w:r w:rsidR="005135A1" w:rsidRPr="00771629">
        <w:t>résultats</w:t>
      </w:r>
      <w:r w:rsidR="001C2EA9" w:rsidRPr="00771629">
        <w:t xml:space="preserve"> demandés par la CMDT-14 </w:t>
      </w:r>
      <w:r w:rsidR="005135A1" w:rsidRPr="00771629">
        <w:t>concernant</w:t>
      </w:r>
      <w:r w:rsidR="001C2EA9" w:rsidRPr="00771629">
        <w:t xml:space="preserve"> toutes les Questions </w:t>
      </w:r>
      <w:r w:rsidR="00275F5E" w:rsidRPr="00771629">
        <w:t>confiées à</w:t>
      </w:r>
      <w:r w:rsidR="001C2EA9" w:rsidRPr="00771629">
        <w:t xml:space="preserve"> la CE</w:t>
      </w:r>
      <w:r w:rsidR="005135A1" w:rsidRPr="00771629">
        <w:t> </w:t>
      </w:r>
      <w:r w:rsidR="001C2EA9" w:rsidRPr="00771629">
        <w:t>1 et la Résolution 9.</w:t>
      </w:r>
    </w:p>
    <w:p w:rsidR="001C2EA9" w:rsidRPr="00771629" w:rsidRDefault="00D63BE1" w:rsidP="00850246">
      <w:pPr>
        <w:spacing w:after="120"/>
        <w:rPr>
          <w:szCs w:val="24"/>
          <w:highlight w:val="yellow"/>
        </w:rPr>
      </w:pPr>
      <w:bookmarkStart w:id="7" w:name="Proposal"/>
      <w:bookmarkStart w:id="8" w:name="lt_pId109"/>
      <w:bookmarkEnd w:id="7"/>
      <w:r w:rsidRPr="00771629">
        <w:rPr>
          <w:bCs/>
          <w:szCs w:val="24"/>
        </w:rPr>
        <w:t xml:space="preserve">Les participants à la réunion ont aussi eu </w:t>
      </w:r>
      <w:r w:rsidR="008A1F70" w:rsidRPr="00771629">
        <w:rPr>
          <w:bCs/>
          <w:szCs w:val="24"/>
        </w:rPr>
        <w:t xml:space="preserve">une discussion constructive </w:t>
      </w:r>
      <w:r w:rsidRPr="00771629">
        <w:rPr>
          <w:bCs/>
          <w:szCs w:val="24"/>
        </w:rPr>
        <w:t>au sujet de</w:t>
      </w:r>
      <w:r w:rsidR="008A1F70" w:rsidRPr="00771629">
        <w:rPr>
          <w:bCs/>
          <w:szCs w:val="24"/>
        </w:rPr>
        <w:t xml:space="preserve"> l</w:t>
      </w:r>
      <w:r w:rsidR="00C23F43" w:rsidRPr="00771629">
        <w:rPr>
          <w:bCs/>
          <w:szCs w:val="24"/>
        </w:rPr>
        <w:t>'</w:t>
      </w:r>
      <w:r w:rsidR="008A1F70" w:rsidRPr="00771629">
        <w:rPr>
          <w:bCs/>
          <w:szCs w:val="24"/>
        </w:rPr>
        <w:t>avenir des Ques</w:t>
      </w:r>
      <w:r w:rsidR="00C26418" w:rsidRPr="00771629">
        <w:rPr>
          <w:bCs/>
          <w:szCs w:val="24"/>
        </w:rPr>
        <w:t>tions actuellement étudiées et d</w:t>
      </w:r>
      <w:r w:rsidR="008A1F70" w:rsidRPr="00771629">
        <w:rPr>
          <w:bCs/>
          <w:szCs w:val="24"/>
        </w:rPr>
        <w:t>es activités futures de la CE 1. Les dates des réunions de la Commission d</w:t>
      </w:r>
      <w:r w:rsidR="00C23F43" w:rsidRPr="00771629">
        <w:rPr>
          <w:bCs/>
          <w:szCs w:val="24"/>
        </w:rPr>
        <w:t>'</w:t>
      </w:r>
      <w:r w:rsidR="008A1F70" w:rsidRPr="00771629">
        <w:rPr>
          <w:bCs/>
          <w:szCs w:val="24"/>
        </w:rPr>
        <w:t>études 1 pour la prochaine période d</w:t>
      </w:r>
      <w:r w:rsidR="00C23F43" w:rsidRPr="00771629">
        <w:rPr>
          <w:bCs/>
          <w:szCs w:val="24"/>
        </w:rPr>
        <w:t>'</w:t>
      </w:r>
      <w:r w:rsidR="008A1F70" w:rsidRPr="00771629">
        <w:rPr>
          <w:bCs/>
          <w:szCs w:val="24"/>
        </w:rPr>
        <w:t>étude</w:t>
      </w:r>
      <w:r w:rsidR="00CA38A5" w:rsidRPr="00771629">
        <w:rPr>
          <w:bCs/>
          <w:szCs w:val="24"/>
        </w:rPr>
        <w:t>s</w:t>
      </w:r>
      <w:r w:rsidR="008A1F70" w:rsidRPr="00771629">
        <w:rPr>
          <w:bCs/>
          <w:szCs w:val="24"/>
        </w:rPr>
        <w:t xml:space="preserve"> (2018-2021) ont </w:t>
      </w:r>
      <w:r w:rsidR="00E3665A" w:rsidRPr="00771629">
        <w:rPr>
          <w:bCs/>
          <w:szCs w:val="24"/>
        </w:rPr>
        <w:t>en outre</w:t>
      </w:r>
      <w:r w:rsidR="008A1F70" w:rsidRPr="00771629">
        <w:rPr>
          <w:bCs/>
          <w:szCs w:val="24"/>
        </w:rPr>
        <w:t xml:space="preserve"> été examinées.</w:t>
      </w:r>
    </w:p>
    <w:p w:rsidR="00A2460F" w:rsidRPr="00771629" w:rsidRDefault="00DA30C5" w:rsidP="00850246">
      <w:pPr>
        <w:pStyle w:val="CEONormal"/>
        <w:rPr>
          <w:sz w:val="24"/>
          <w:szCs w:val="24"/>
          <w:lang w:val="fr-CH"/>
        </w:rPr>
      </w:pPr>
      <w:r w:rsidRPr="00771629">
        <w:rPr>
          <w:rFonts w:cs="Calibri"/>
          <w:noProof/>
          <w:sz w:val="24"/>
          <w:szCs w:val="24"/>
          <w:lang w:val="fr-CH"/>
        </w:rPr>
        <w:t>Le rapport de cette réunion est accessible à l'adresse:</w:t>
      </w:r>
      <w:r w:rsidR="00A2460F" w:rsidRPr="00771629">
        <w:rPr>
          <w:sz w:val="24"/>
          <w:szCs w:val="24"/>
          <w:lang w:val="fr-CH"/>
        </w:rPr>
        <w:t xml:space="preserve"> </w:t>
      </w:r>
      <w:hyperlink r:id="rId23" w:history="1">
        <w:r w:rsidR="00A2460F" w:rsidRPr="00541FB7">
          <w:rPr>
            <w:rStyle w:val="Hyperlink"/>
            <w:sz w:val="24"/>
            <w:szCs w:val="20"/>
            <w:lang w:val="fr-CH"/>
          </w:rPr>
          <w:t>https://www.itu.int/md/D14-SG01-R-0040/</w:t>
        </w:r>
      </w:hyperlink>
      <w:r w:rsidR="00A2460F" w:rsidRPr="00771629">
        <w:rPr>
          <w:sz w:val="24"/>
          <w:szCs w:val="20"/>
          <w:lang w:val="fr-CH"/>
        </w:rPr>
        <w:t>.</w:t>
      </w:r>
      <w:bookmarkEnd w:id="8"/>
    </w:p>
    <w:p w:rsidR="00DA30C5" w:rsidRPr="00771629" w:rsidRDefault="000D5F77" w:rsidP="00850246">
      <w:r w:rsidRPr="00771629">
        <w:rPr>
          <w:szCs w:val="24"/>
        </w:rPr>
        <w:t>On trouvera dans l</w:t>
      </w:r>
      <w:r w:rsidR="00C23F43" w:rsidRPr="00771629">
        <w:rPr>
          <w:szCs w:val="24"/>
        </w:rPr>
        <w:t>'</w:t>
      </w:r>
      <w:r w:rsidR="00DA30C5" w:rsidRPr="00771629">
        <w:rPr>
          <w:b/>
          <w:bCs/>
          <w:szCs w:val="24"/>
        </w:rPr>
        <w:t>Annexe 2</w:t>
      </w:r>
      <w:r w:rsidR="00DA30C5" w:rsidRPr="00771629">
        <w:rPr>
          <w:szCs w:val="24"/>
        </w:rPr>
        <w:t xml:space="preserve"> les dates des réunions de la Commi</w:t>
      </w:r>
      <w:r w:rsidR="002D0401" w:rsidRPr="00771629">
        <w:rPr>
          <w:szCs w:val="24"/>
        </w:rPr>
        <w:t>ssion d</w:t>
      </w:r>
      <w:r w:rsidR="00C23F43" w:rsidRPr="00771629">
        <w:rPr>
          <w:szCs w:val="24"/>
        </w:rPr>
        <w:t>'</w:t>
      </w:r>
      <w:r w:rsidR="002D0401" w:rsidRPr="00771629">
        <w:rPr>
          <w:szCs w:val="24"/>
        </w:rPr>
        <w:t>études et des groupes du</w:t>
      </w:r>
      <w:r w:rsidR="00DA30C5" w:rsidRPr="00771629">
        <w:rPr>
          <w:szCs w:val="24"/>
        </w:rPr>
        <w:t xml:space="preserve"> </w:t>
      </w:r>
      <w:r w:rsidR="002D0401" w:rsidRPr="00771629">
        <w:rPr>
          <w:szCs w:val="24"/>
        </w:rPr>
        <w:t>R</w:t>
      </w:r>
      <w:r w:rsidR="00DA30C5" w:rsidRPr="00771629">
        <w:rPr>
          <w:szCs w:val="24"/>
        </w:rPr>
        <w:t xml:space="preserve">apporteur, </w:t>
      </w:r>
      <w:r w:rsidR="0041286F" w:rsidRPr="00771629">
        <w:t>compte ten</w:t>
      </w:r>
      <w:r w:rsidR="002D0401" w:rsidRPr="00771629">
        <w:t>u du fait que chaque Groupe du R</w:t>
      </w:r>
      <w:r w:rsidR="0041286F" w:rsidRPr="00771629">
        <w:t>apporteur s'est aussi réuni séparément et à l'occasion de la réunion annuelle de la Commission d'études</w:t>
      </w:r>
      <w:r w:rsidR="00DA30C5" w:rsidRPr="00771629">
        <w:rPr>
          <w:szCs w:val="24"/>
        </w:rPr>
        <w:t>. Une quantité important</w:t>
      </w:r>
      <w:r w:rsidR="0041286F" w:rsidRPr="00771629">
        <w:rPr>
          <w:szCs w:val="24"/>
        </w:rPr>
        <w:t>e</w:t>
      </w:r>
      <w:r w:rsidR="00DA30C5" w:rsidRPr="00771629">
        <w:rPr>
          <w:szCs w:val="24"/>
        </w:rPr>
        <w:t xml:space="preserve"> </w:t>
      </w:r>
      <w:r w:rsidR="0041286F" w:rsidRPr="00771629">
        <w:rPr>
          <w:szCs w:val="24"/>
        </w:rPr>
        <w:t xml:space="preserve">des travaux </w:t>
      </w:r>
      <w:r w:rsidR="00DA30C5" w:rsidRPr="00771629">
        <w:rPr>
          <w:szCs w:val="24"/>
        </w:rPr>
        <w:t xml:space="preserve">est réalisée par voie électronique et par correspondance entre les réunions traditionnelles, notamment en ce qui concerne la mise au point </w:t>
      </w:r>
      <w:r w:rsidR="00A74BD2" w:rsidRPr="00771629">
        <w:rPr>
          <w:szCs w:val="24"/>
        </w:rPr>
        <w:t xml:space="preserve">finale </w:t>
      </w:r>
      <w:r w:rsidR="00DA30C5" w:rsidRPr="00771629">
        <w:rPr>
          <w:szCs w:val="24"/>
        </w:rPr>
        <w:t>des documents.</w:t>
      </w:r>
    </w:p>
    <w:p w:rsidR="00A2460F" w:rsidRPr="00771629" w:rsidRDefault="00A2460F" w:rsidP="00850246">
      <w:pPr>
        <w:pStyle w:val="Heading1"/>
      </w:pPr>
      <w:r w:rsidRPr="00771629">
        <w:t>3</w:t>
      </w:r>
      <w:r w:rsidRPr="00771629">
        <w:tab/>
      </w:r>
      <w:r w:rsidR="00A74BD2" w:rsidRPr="00771629">
        <w:rPr>
          <w:noProof/>
        </w:rPr>
        <w:t>Résumé des principaux résultats obtenus</w:t>
      </w:r>
    </w:p>
    <w:p w:rsidR="00A2460F" w:rsidRPr="00771629" w:rsidRDefault="00A2460F" w:rsidP="00850246">
      <w:pPr>
        <w:pStyle w:val="Heading2"/>
      </w:pPr>
      <w:r w:rsidRPr="00771629">
        <w:t>3.1</w:t>
      </w:r>
      <w:r w:rsidRPr="00771629">
        <w:tab/>
      </w:r>
      <w:r w:rsidRPr="00771629">
        <w:rPr>
          <w:rFonts w:cs="Times New Roman Bold"/>
        </w:rPr>
        <w:t xml:space="preserve">Question 1/1 – </w:t>
      </w:r>
      <w:r w:rsidR="00632ABD" w:rsidRPr="00771629">
        <w:rPr>
          <w:rFonts w:cs="Times New Roman Bold"/>
          <w:color w:val="000000"/>
          <w:lang w:eastAsia="ja-JP"/>
        </w:rPr>
        <w:t xml:space="preserve">Aspects </w:t>
      </w:r>
      <w:r w:rsidR="00632ABD" w:rsidRPr="00771629">
        <w:rPr>
          <w:rFonts w:cs="Times New Roman Bold"/>
        </w:rPr>
        <w:t>politiques, réglementaires et techniques liés a</w:t>
      </w:r>
      <w:r w:rsidR="00632ABD" w:rsidRPr="00771629">
        <w:rPr>
          <w:rFonts w:cs="Times New Roman Bold"/>
          <w:color w:val="000000"/>
          <w:lang w:eastAsia="ja-JP"/>
        </w:rPr>
        <w:t xml:space="preserve">u passage des réseaux existants aux réseaux large bande dans les pays en développement, y compris les réseaux de prochaine génération, les services mobiles, les services over-the-top (OTT) et la mise en </w:t>
      </w:r>
      <w:r w:rsidR="00850246" w:rsidRPr="00771629">
        <w:rPr>
          <w:rFonts w:cs="Times New Roman Bold"/>
          <w:color w:val="000000"/>
          <w:lang w:eastAsia="ja-JP"/>
        </w:rPr>
        <w:t>oe</w:t>
      </w:r>
      <w:r w:rsidR="00632ABD" w:rsidRPr="00771629">
        <w:rPr>
          <w:rFonts w:cs="Times New Roman Bold"/>
          <w:color w:val="000000"/>
          <w:lang w:eastAsia="ja-JP"/>
        </w:rPr>
        <w:t>uvre du protocole IPv6</w:t>
      </w:r>
    </w:p>
    <w:p w:rsidR="00A74BD2" w:rsidRPr="00771629" w:rsidRDefault="00A74BD2" w:rsidP="00541FB7">
      <w:pPr>
        <w:pStyle w:val="CEOcontributionStart"/>
        <w:spacing w:before="120" w:after="60"/>
        <w:rPr>
          <w:b w:val="0"/>
          <w:sz w:val="24"/>
          <w:szCs w:val="24"/>
          <w:lang w:val="fr-CH"/>
        </w:rPr>
      </w:pPr>
      <w:bookmarkStart w:id="9" w:name="lt_pId116"/>
      <w:r w:rsidRPr="00771629">
        <w:rPr>
          <w:b w:val="0"/>
          <w:sz w:val="24"/>
          <w:szCs w:val="24"/>
          <w:lang w:val="fr-CH"/>
        </w:rPr>
        <w:t xml:space="preserve">Le rapport approuvé </w:t>
      </w:r>
      <w:r w:rsidR="00F03A31" w:rsidRPr="00771629">
        <w:rPr>
          <w:b w:val="0"/>
          <w:sz w:val="24"/>
          <w:szCs w:val="24"/>
          <w:lang w:val="fr-CH"/>
        </w:rPr>
        <w:t>de</w:t>
      </w:r>
      <w:r w:rsidRPr="00771629">
        <w:rPr>
          <w:b w:val="0"/>
          <w:sz w:val="24"/>
          <w:szCs w:val="24"/>
          <w:lang w:val="fr-CH"/>
        </w:rPr>
        <w:t xml:space="preserve"> la réunion du Groupe du Rapporteur pour la Question 1/1 </w:t>
      </w:r>
      <w:r w:rsidR="009058F1" w:rsidRPr="00771629">
        <w:rPr>
          <w:b w:val="0"/>
          <w:sz w:val="24"/>
          <w:szCs w:val="24"/>
          <w:lang w:val="fr-CH"/>
        </w:rPr>
        <w:t>tenue en mars</w:t>
      </w:r>
      <w:r w:rsidR="00771629" w:rsidRPr="00771629">
        <w:rPr>
          <w:b w:val="0"/>
          <w:sz w:val="24"/>
          <w:szCs w:val="24"/>
          <w:lang w:val="fr-CH"/>
        </w:rPr>
        <w:t> </w:t>
      </w:r>
      <w:r w:rsidR="009058F1" w:rsidRPr="00771629">
        <w:rPr>
          <w:b w:val="0"/>
          <w:sz w:val="24"/>
          <w:szCs w:val="24"/>
          <w:lang w:val="fr-CH"/>
        </w:rPr>
        <w:t xml:space="preserve">2017 </w:t>
      </w:r>
      <w:r w:rsidRPr="00771629">
        <w:rPr>
          <w:b w:val="0"/>
          <w:sz w:val="24"/>
          <w:szCs w:val="24"/>
          <w:lang w:val="fr-CH"/>
        </w:rPr>
        <w:t xml:space="preserve">figure dans le </w:t>
      </w:r>
      <w:r w:rsidR="00541FB7">
        <w:rPr>
          <w:b w:val="0"/>
          <w:sz w:val="24"/>
          <w:szCs w:val="24"/>
          <w:lang w:val="fr-CH"/>
        </w:rPr>
        <w:t>D</w:t>
      </w:r>
      <w:r w:rsidRPr="00771629">
        <w:rPr>
          <w:b w:val="0"/>
          <w:sz w:val="24"/>
          <w:szCs w:val="24"/>
          <w:lang w:val="fr-CH"/>
        </w:rPr>
        <w:t xml:space="preserve">ocument </w:t>
      </w:r>
      <w:hyperlink r:id="rId24" w:history="1">
        <w:r w:rsidRPr="002B7233">
          <w:rPr>
            <w:rStyle w:val="Hyperlink"/>
            <w:b w:val="0"/>
            <w:bCs/>
            <w:sz w:val="24"/>
            <w:szCs w:val="24"/>
            <w:lang w:val="fr-CH"/>
          </w:rPr>
          <w:t>1/REP/31</w:t>
        </w:r>
      </w:hyperlink>
      <w:r w:rsidRPr="00771629">
        <w:rPr>
          <w:b w:val="0"/>
          <w:bCs/>
          <w:sz w:val="24"/>
          <w:szCs w:val="24"/>
          <w:lang w:val="fr-CH"/>
        </w:rPr>
        <w:t xml:space="preserve">. Le rapport </w:t>
      </w:r>
      <w:r w:rsidR="00C83BF7" w:rsidRPr="00771629">
        <w:rPr>
          <w:b w:val="0"/>
          <w:bCs/>
          <w:sz w:val="24"/>
          <w:szCs w:val="24"/>
          <w:lang w:val="fr-CH"/>
        </w:rPr>
        <w:t>sur les résultats</w:t>
      </w:r>
      <w:r w:rsidR="00541FB7">
        <w:rPr>
          <w:b w:val="0"/>
          <w:bCs/>
          <w:sz w:val="24"/>
          <w:szCs w:val="24"/>
          <w:lang w:val="fr-CH"/>
        </w:rPr>
        <w:t xml:space="preserve"> disponible dans le D</w:t>
      </w:r>
      <w:r w:rsidRPr="00771629">
        <w:rPr>
          <w:b w:val="0"/>
          <w:bCs/>
          <w:sz w:val="24"/>
          <w:szCs w:val="24"/>
          <w:lang w:val="fr-CH"/>
        </w:rPr>
        <w:t xml:space="preserve">ocument </w:t>
      </w:r>
      <w:hyperlink r:id="rId25" w:history="1">
        <w:r w:rsidRPr="002B7233">
          <w:rPr>
            <w:rStyle w:val="Hyperlink"/>
            <w:b w:val="0"/>
            <w:bCs/>
            <w:sz w:val="24"/>
            <w:szCs w:val="24"/>
            <w:lang w:val="fr-CH"/>
          </w:rPr>
          <w:t>1/412</w:t>
        </w:r>
      </w:hyperlink>
      <w:r w:rsidR="00541FB7">
        <w:rPr>
          <w:b w:val="0"/>
          <w:bCs/>
          <w:sz w:val="24"/>
          <w:szCs w:val="24"/>
          <w:lang w:val="fr-CH"/>
        </w:rPr>
        <w:t>, et le D</w:t>
      </w:r>
      <w:r w:rsidRPr="00771629">
        <w:rPr>
          <w:b w:val="0"/>
          <w:bCs/>
          <w:sz w:val="24"/>
          <w:szCs w:val="24"/>
          <w:lang w:val="fr-CH"/>
        </w:rPr>
        <w:t xml:space="preserve">ocument temporaire </w:t>
      </w:r>
      <w:hyperlink r:id="rId26" w:history="1">
        <w:r w:rsidRPr="002B7233">
          <w:rPr>
            <w:rStyle w:val="Hyperlink"/>
            <w:b w:val="0"/>
            <w:bCs/>
            <w:sz w:val="24"/>
            <w:szCs w:val="24"/>
            <w:lang w:val="fr-CH"/>
          </w:rPr>
          <w:t>1/TD/3</w:t>
        </w:r>
      </w:hyperlink>
      <w:r w:rsidRPr="00771629">
        <w:rPr>
          <w:b w:val="0"/>
          <w:bCs/>
          <w:sz w:val="24"/>
          <w:szCs w:val="24"/>
          <w:lang w:val="fr-CH"/>
        </w:rPr>
        <w:t xml:space="preserve"> comprenant les modificat</w:t>
      </w:r>
      <w:r w:rsidR="009058F1" w:rsidRPr="00771629">
        <w:rPr>
          <w:b w:val="0"/>
          <w:bCs/>
          <w:sz w:val="24"/>
          <w:szCs w:val="24"/>
          <w:lang w:val="fr-CH"/>
        </w:rPr>
        <w:t>ions demandées à la réunion du G</w:t>
      </w:r>
      <w:r w:rsidRPr="00771629">
        <w:rPr>
          <w:b w:val="0"/>
          <w:bCs/>
          <w:sz w:val="24"/>
          <w:szCs w:val="24"/>
          <w:lang w:val="fr-CH"/>
        </w:rPr>
        <w:t>roupe du Rapporteur</w:t>
      </w:r>
      <w:r w:rsidR="00C0713F" w:rsidRPr="00771629">
        <w:rPr>
          <w:b w:val="0"/>
          <w:bCs/>
          <w:sz w:val="24"/>
          <w:szCs w:val="24"/>
          <w:lang w:val="fr-CH"/>
        </w:rPr>
        <w:t>, ont été adoptés.</w:t>
      </w:r>
    </w:p>
    <w:bookmarkEnd w:id="9"/>
    <w:p w:rsidR="00632ABD" w:rsidRPr="00771629" w:rsidRDefault="00375B71" w:rsidP="00850246">
      <w:r w:rsidRPr="00771629">
        <w:rPr>
          <w:color w:val="000000"/>
        </w:rPr>
        <w:t xml:space="preserve">Concernant l'avenir de la Question 1/1, les résultats des deux enquêtes réalisées par les Commissions d'études de l'UIT-D concernant les travaux en cours et l'avenir de la Question 1/1 font apparaître que l'étude de cette Question devrait se poursuivre mais que le thème central de cette Question est trop général. Deux documents soumis à la Commission d'études 1 de l'UIT-D en vue de sa dernière réunion, émanant de la Côte d'Ivoire (Document </w:t>
      </w:r>
      <w:hyperlink r:id="rId27" w:history="1">
        <w:r w:rsidR="00957F6A" w:rsidRPr="002B7233">
          <w:rPr>
            <w:rStyle w:val="Hyperlink"/>
            <w:szCs w:val="24"/>
          </w:rPr>
          <w:t>1/432</w:t>
        </w:r>
      </w:hyperlink>
      <w:r w:rsidRPr="00771629">
        <w:rPr>
          <w:color w:val="000000"/>
        </w:rPr>
        <w:t xml:space="preserve">) et de la Fédération de Russie (Document </w:t>
      </w:r>
      <w:hyperlink r:id="rId28" w:history="1">
        <w:r w:rsidR="00957F6A" w:rsidRPr="002B7233">
          <w:rPr>
            <w:rStyle w:val="Hyperlink"/>
          </w:rPr>
          <w:t>1/454</w:t>
        </w:r>
      </w:hyperlink>
      <w:r w:rsidRPr="00771629">
        <w:rPr>
          <w:color w:val="000000"/>
        </w:rPr>
        <w:t>), et contenant des propositions relatives à l'avenir de la Ques</w:t>
      </w:r>
      <w:r w:rsidR="002B7233">
        <w:rPr>
          <w:color w:val="000000"/>
        </w:rPr>
        <w:t>tion, ont été examinés. Le Cor</w:t>
      </w:r>
      <w:r w:rsidRPr="00771629">
        <w:rPr>
          <w:color w:val="000000"/>
        </w:rPr>
        <w:t xml:space="preserve">apporteur pour la Question 1/1 a demandé à un groupe de volontaires d'élaborer, à partir de ces propositions, une proposition commune d'ici à la réunion du Groupe consultatif pour le développement des télécommunications (GCDT), qui se tiendra en mai 2017. </w:t>
      </w:r>
      <w:r w:rsidRPr="00771629">
        <w:rPr>
          <w:i/>
          <w:iCs/>
          <w:color w:val="000000"/>
        </w:rPr>
        <w:t>Le Groupe du Rapporteur ne s'est mis d'accord sur aucune solution en ce qui concerne la marche à suivre pour l'avenir.</w:t>
      </w:r>
    </w:p>
    <w:p w:rsidR="00A2460F" w:rsidRPr="00771629" w:rsidRDefault="00632ABD" w:rsidP="00850246">
      <w:pPr>
        <w:pStyle w:val="Heading2"/>
      </w:pPr>
      <w:r w:rsidRPr="00771629">
        <w:lastRenderedPageBreak/>
        <w:t>3.2</w:t>
      </w:r>
      <w:r w:rsidRPr="00771629">
        <w:tab/>
        <w:t>Question 2/1 – Technologies d'accès large bande, y compris les IMT, pour les pays en développement</w:t>
      </w:r>
    </w:p>
    <w:p w:rsidR="007D6687" w:rsidRPr="00771629" w:rsidRDefault="00F03A31" w:rsidP="00850246">
      <w:pPr>
        <w:rPr>
          <w:rFonts w:ascii="Calibri" w:hAnsi="Calibri"/>
          <w:bCs/>
        </w:rPr>
      </w:pPr>
      <w:bookmarkStart w:id="10" w:name="lt_pId123"/>
      <w:r w:rsidRPr="00771629">
        <w:rPr>
          <w:rFonts w:ascii="Calibri" w:hAnsi="Calibri"/>
        </w:rPr>
        <w:t xml:space="preserve">Le rapport approuvé de la réunion du Groupe du Rapporteur pour la Question 2/1 </w:t>
      </w:r>
      <w:r w:rsidR="00541FB7">
        <w:rPr>
          <w:rFonts w:ascii="Calibri" w:hAnsi="Calibri"/>
        </w:rPr>
        <w:t>tenue en mars </w:t>
      </w:r>
      <w:r w:rsidR="00011C80" w:rsidRPr="00771629">
        <w:rPr>
          <w:rFonts w:ascii="Calibri" w:hAnsi="Calibri"/>
        </w:rPr>
        <w:t xml:space="preserve">2017 </w:t>
      </w:r>
      <w:r w:rsidR="00541FB7">
        <w:rPr>
          <w:rFonts w:ascii="Calibri" w:hAnsi="Calibri"/>
        </w:rPr>
        <w:t>figure dans le D</w:t>
      </w:r>
      <w:r w:rsidRPr="00771629">
        <w:rPr>
          <w:rFonts w:ascii="Calibri" w:hAnsi="Calibri"/>
        </w:rPr>
        <w:t xml:space="preserve">ocument </w:t>
      </w:r>
      <w:hyperlink r:id="rId29" w:history="1">
        <w:r w:rsidRPr="002B7233">
          <w:rPr>
            <w:rStyle w:val="Hyperlink"/>
            <w:szCs w:val="24"/>
          </w:rPr>
          <w:t>1/REP/32</w:t>
        </w:r>
      </w:hyperlink>
      <w:r w:rsidRPr="00771629">
        <w:rPr>
          <w:bCs/>
          <w:szCs w:val="24"/>
        </w:rPr>
        <w:t xml:space="preserve">. Le </w:t>
      </w:r>
      <w:r w:rsidR="00C83BF7" w:rsidRPr="00771629">
        <w:rPr>
          <w:bCs/>
          <w:szCs w:val="24"/>
        </w:rPr>
        <w:t>rapport sur les résultats</w:t>
      </w:r>
      <w:r w:rsidRPr="00771629">
        <w:rPr>
          <w:bCs/>
          <w:szCs w:val="24"/>
        </w:rPr>
        <w:t xml:space="preserve"> et les lignes directrices contenus dans </w:t>
      </w:r>
      <w:r w:rsidR="00541FB7">
        <w:rPr>
          <w:bCs/>
          <w:szCs w:val="24"/>
        </w:rPr>
        <w:t>le D</w:t>
      </w:r>
      <w:r w:rsidRPr="00771629">
        <w:rPr>
          <w:bCs/>
          <w:szCs w:val="24"/>
        </w:rPr>
        <w:t xml:space="preserve">ocument </w:t>
      </w:r>
      <w:hyperlink r:id="rId30" w:history="1">
        <w:r w:rsidRPr="002B7233">
          <w:rPr>
            <w:rStyle w:val="Hyperlink"/>
            <w:szCs w:val="24"/>
          </w:rPr>
          <w:t>1/413</w:t>
        </w:r>
      </w:hyperlink>
      <w:r w:rsidRPr="00771629">
        <w:rPr>
          <w:bCs/>
          <w:szCs w:val="24"/>
        </w:rPr>
        <w:t xml:space="preserve"> ont été approuvés avec un certain nombre de modifications à apporter.</w:t>
      </w:r>
      <w:bookmarkEnd w:id="10"/>
      <w:r w:rsidR="00011C80" w:rsidRPr="00771629">
        <w:rPr>
          <w:rFonts w:ascii="Calibri" w:hAnsi="Calibri"/>
          <w:bCs/>
        </w:rPr>
        <w:t xml:space="preserve"> </w:t>
      </w:r>
    </w:p>
    <w:p w:rsidR="00A2460F" w:rsidRPr="00771629" w:rsidRDefault="007D6687" w:rsidP="00771629">
      <w:pPr>
        <w:rPr>
          <w:szCs w:val="24"/>
        </w:rPr>
      </w:pPr>
      <w:bookmarkStart w:id="11" w:name="lt_pId042"/>
      <w:r w:rsidRPr="00771629">
        <w:t>Dans le cadre de l'examen de l'avenir de la Question 2/1, une proposition consistait avant tout à élargir le champ d'application de cette Question pour y inclure les politiques d'attribution et les technologies d'accès. Dans une autre proposition soumise par l'un des Vice-Rapporteurs pour la</w:t>
      </w:r>
      <w:bookmarkEnd w:id="11"/>
      <w:r w:rsidRPr="00771629">
        <w:t xml:space="preserve"> </w:t>
      </w:r>
      <w:r w:rsidRPr="00771629">
        <w:rPr>
          <w:szCs w:val="24"/>
          <w:lang w:eastAsia="ja-JP"/>
        </w:rPr>
        <w:t>Question 2/1 (</w:t>
      </w:r>
      <w:hyperlink r:id="rId31" w:history="1">
        <w:r w:rsidRPr="002B7233">
          <w:rPr>
            <w:rStyle w:val="Hyperlink"/>
            <w:szCs w:val="24"/>
            <w:lang w:eastAsia="ja-JP"/>
          </w:rPr>
          <w:t>1/463</w:t>
        </w:r>
      </w:hyperlink>
      <w:r w:rsidRPr="00771629">
        <w:rPr>
          <w:szCs w:val="24"/>
          <w:lang w:eastAsia="ja-JP"/>
        </w:rPr>
        <w:t xml:space="preserve">) il était demandé de tenir compte de l'importance des IMT-2020 (5G) et des travaux à entreprendre en conséquence pendant la prochaine période d'études. </w:t>
      </w:r>
      <w:r w:rsidRPr="00771629">
        <w:rPr>
          <w:szCs w:val="24"/>
        </w:rPr>
        <w:t>Un tableau faisant le point de la situation actuelle pour toutes les Questions relatives à la problématique du large bande a été présenté par un autre des Vice</w:t>
      </w:r>
      <w:r w:rsidR="009C5B94" w:rsidRPr="00771629">
        <w:rPr>
          <w:szCs w:val="24"/>
        </w:rPr>
        <w:t>-</w:t>
      </w:r>
      <w:r w:rsidRPr="00771629">
        <w:rPr>
          <w:szCs w:val="24"/>
        </w:rPr>
        <w:t>Rapporteurs</w:t>
      </w:r>
      <w:bookmarkStart w:id="12" w:name="lt_pId045"/>
      <w:r w:rsidRPr="00771629">
        <w:rPr>
          <w:szCs w:val="24"/>
          <w:lang w:eastAsia="ja-JP"/>
        </w:rPr>
        <w:t>.</w:t>
      </w:r>
      <w:bookmarkEnd w:id="12"/>
      <w:r w:rsidRPr="00771629">
        <w:rPr>
          <w:szCs w:val="24"/>
          <w:lang w:eastAsia="ja-JP"/>
        </w:rPr>
        <w:t xml:space="preserve"> </w:t>
      </w:r>
      <w:bookmarkStart w:id="13" w:name="lt_pId046"/>
      <w:r w:rsidRPr="00771629">
        <w:rPr>
          <w:i/>
          <w:iCs/>
          <w:szCs w:val="24"/>
        </w:rPr>
        <w:t>Le Groupe du Rapporteur ne s'est mis d'accord sur aucune solution en ce qui concerne la marche à suivre pour l'avenir.</w:t>
      </w:r>
      <w:bookmarkEnd w:id="13"/>
    </w:p>
    <w:p w:rsidR="00A2460F" w:rsidRPr="00771629" w:rsidRDefault="00B93BE7" w:rsidP="00850246">
      <w:pPr>
        <w:pStyle w:val="Heading2"/>
      </w:pPr>
      <w:r w:rsidRPr="00771629">
        <w:t>3.3</w:t>
      </w:r>
      <w:r w:rsidRPr="00771629">
        <w:tab/>
        <w:t>Question 3/1 – Accès à l'informatique en nuage: enjeux et perspectives pour les pays en développement</w:t>
      </w:r>
    </w:p>
    <w:p w:rsidR="00FB2AC0" w:rsidRPr="00771629" w:rsidRDefault="00FB2AC0" w:rsidP="00850246">
      <w:pPr>
        <w:rPr>
          <w:rFonts w:ascii="Calibri" w:hAnsi="Calibri"/>
        </w:rPr>
      </w:pPr>
      <w:bookmarkStart w:id="14" w:name="lt_pId130"/>
      <w:r w:rsidRPr="00771629">
        <w:rPr>
          <w:rFonts w:ascii="Calibri" w:hAnsi="Calibri"/>
        </w:rPr>
        <w:t xml:space="preserve">Le rapport approuvé de la réunion du Groupe du Rapporteur pour la Question 3/1 </w:t>
      </w:r>
      <w:r w:rsidR="00541FB7">
        <w:rPr>
          <w:rFonts w:ascii="Calibri" w:hAnsi="Calibri"/>
        </w:rPr>
        <w:t>tenue en mars </w:t>
      </w:r>
      <w:r w:rsidR="00F64900" w:rsidRPr="00771629">
        <w:rPr>
          <w:rFonts w:ascii="Calibri" w:hAnsi="Calibri"/>
        </w:rPr>
        <w:t xml:space="preserve">2017 </w:t>
      </w:r>
      <w:r w:rsidR="00541FB7">
        <w:rPr>
          <w:rFonts w:ascii="Calibri" w:hAnsi="Calibri"/>
        </w:rPr>
        <w:t>figure dans le D</w:t>
      </w:r>
      <w:r w:rsidRPr="00771629">
        <w:rPr>
          <w:rFonts w:ascii="Calibri" w:hAnsi="Calibri"/>
        </w:rPr>
        <w:t xml:space="preserve">ocument </w:t>
      </w:r>
      <w:hyperlink r:id="rId32" w:history="1">
        <w:r w:rsidRPr="002B7233">
          <w:rPr>
            <w:rStyle w:val="Hyperlink"/>
            <w:bCs/>
            <w:szCs w:val="24"/>
          </w:rPr>
          <w:t>1/REP/33</w:t>
        </w:r>
      </w:hyperlink>
      <w:r w:rsidRPr="00771629">
        <w:rPr>
          <w:szCs w:val="24"/>
        </w:rPr>
        <w:t xml:space="preserve">. </w:t>
      </w:r>
      <w:r w:rsidRPr="00771629">
        <w:rPr>
          <w:rFonts w:ascii="Calibri" w:hAnsi="Calibri"/>
        </w:rPr>
        <w:t xml:space="preserve">Le </w:t>
      </w:r>
      <w:r w:rsidR="00C83BF7" w:rsidRPr="00771629">
        <w:rPr>
          <w:rFonts w:ascii="Calibri" w:hAnsi="Calibri"/>
        </w:rPr>
        <w:t>rapport sur les résultats</w:t>
      </w:r>
      <w:r w:rsidRPr="00771629">
        <w:rPr>
          <w:rFonts w:ascii="Calibri" w:hAnsi="Calibri"/>
        </w:rPr>
        <w:t xml:space="preserve"> et les lignes directrices</w:t>
      </w:r>
      <w:r w:rsidR="00541FB7">
        <w:t xml:space="preserve"> figurant dans le D</w:t>
      </w:r>
      <w:r w:rsidRPr="00771629">
        <w:t xml:space="preserve">ocument </w:t>
      </w:r>
      <w:hyperlink r:id="rId33" w:history="1">
        <w:r w:rsidRPr="002B7233">
          <w:rPr>
            <w:rStyle w:val="Hyperlink"/>
            <w:bCs/>
            <w:szCs w:val="24"/>
          </w:rPr>
          <w:t>1/414</w:t>
        </w:r>
      </w:hyperlink>
      <w:r w:rsidRPr="00771629">
        <w:rPr>
          <w:b/>
          <w:szCs w:val="24"/>
        </w:rPr>
        <w:t xml:space="preserve"> </w:t>
      </w:r>
      <w:r w:rsidRPr="00771629">
        <w:rPr>
          <w:bCs/>
          <w:szCs w:val="24"/>
        </w:rPr>
        <w:t xml:space="preserve">ont été adoptés avec </w:t>
      </w:r>
      <w:r w:rsidR="00375B71" w:rsidRPr="00771629">
        <w:rPr>
          <w:rFonts w:ascii="Calibri" w:hAnsi="Calibri"/>
        </w:rPr>
        <w:t>quelques</w:t>
      </w:r>
      <w:r w:rsidRPr="00771629">
        <w:rPr>
          <w:rFonts w:ascii="Calibri" w:hAnsi="Calibri"/>
        </w:rPr>
        <w:t xml:space="preserve"> modifications à apporter.</w:t>
      </w:r>
    </w:p>
    <w:p w:rsidR="00D6301E" w:rsidRPr="00771629" w:rsidRDefault="00D6301E" w:rsidP="00850246">
      <w:pPr>
        <w:rPr>
          <w:b/>
          <w:bCs/>
          <w:i/>
          <w:iCs/>
        </w:rPr>
      </w:pPr>
      <w:bookmarkStart w:id="15" w:name="lt_pId049"/>
      <w:bookmarkStart w:id="16" w:name="lt_pId131"/>
      <w:bookmarkEnd w:id="14"/>
      <w:r w:rsidRPr="00771629">
        <w:t xml:space="preserve">Selon les résultats des enquêtes, les sujets d'étude examinés au titre de la Question 3/1 ont été considérés comme pertinents pour l'avenir, de sorte que les travaux au titre de la Question 3/1 devront se poursuivre pendant la prochaine période d'études. Le Rapporteur pour la Question </w:t>
      </w:r>
      <w:bookmarkStart w:id="17" w:name="lt_pId050"/>
      <w:bookmarkEnd w:id="15"/>
      <w:r w:rsidRPr="00771629">
        <w:t>3/1 a indiqué que le champ d'application de la Question devait être révisé et suggéré que l'accent soit mis sur les trois aspects suivants:</w:t>
      </w:r>
      <w:bookmarkEnd w:id="17"/>
      <w:r w:rsidRPr="00771629">
        <w:t xml:space="preserve"> </w:t>
      </w:r>
      <w:bookmarkStart w:id="18" w:name="lt_pId051"/>
      <w:r w:rsidRPr="00771629">
        <w:t>1) applications particulières dans le cadre de l'informatique en nuage, y compris les aspects touchant au numérique et à l'environnement</w:t>
      </w:r>
      <w:bookmarkEnd w:id="18"/>
      <w:r w:rsidRPr="00771629">
        <w:t xml:space="preserve">; </w:t>
      </w:r>
      <w:bookmarkStart w:id="19" w:name="lt_pId052"/>
      <w:r w:rsidRPr="00771629">
        <w:t xml:space="preserve">2) l'informatique en nuage au sein des Etats: indicateurs et mesure dans laquelle chaque pays est disposé à mettre en </w:t>
      </w:r>
      <w:r w:rsidR="00850246" w:rsidRPr="00771629">
        <w:t>oe</w:t>
      </w:r>
      <w:r w:rsidRPr="00771629">
        <w:t>uvre l'informatique en nuage</w:t>
      </w:r>
      <w:bookmarkEnd w:id="19"/>
      <w:r w:rsidRPr="00771629">
        <w:t xml:space="preserve">; </w:t>
      </w:r>
      <w:bookmarkStart w:id="20" w:name="lt_pId054"/>
      <w:r w:rsidRPr="00771629">
        <w:t>3) problèmes économiques liés à l'intégration des technologies de l'informatique en nuage dans les modèles économiques existants.</w:t>
      </w:r>
      <w:bookmarkEnd w:id="20"/>
      <w:r w:rsidRPr="00771629">
        <w:t xml:space="preserve"> </w:t>
      </w:r>
      <w:r w:rsidRPr="00771629">
        <w:rPr>
          <w:i/>
          <w:iCs/>
        </w:rPr>
        <w:t>Le Groupe du Rapporteur a proposé de poursuivre l'étude de cette Question.</w:t>
      </w:r>
    </w:p>
    <w:bookmarkEnd w:id="16"/>
    <w:p w:rsidR="00B93BE7" w:rsidRPr="00771629" w:rsidRDefault="002D25F9" w:rsidP="00850246">
      <w:pPr>
        <w:pStyle w:val="Heading2"/>
      </w:pPr>
      <w:r w:rsidRPr="00771629">
        <w:t>3.4</w:t>
      </w:r>
      <w:r w:rsidRPr="00771629">
        <w:tab/>
        <w:t>Question 4/1 – Politiques économiques et méthodes de détermination des coûts des services relatifs aux réseaux nationaux de télécommunication/TIC, y compris les réseaux de prochaine génération</w:t>
      </w:r>
    </w:p>
    <w:p w:rsidR="00423CD6" w:rsidRPr="00771629" w:rsidRDefault="00423CD6" w:rsidP="00850246">
      <w:pPr>
        <w:rPr>
          <w:rFonts w:ascii="Calibri" w:hAnsi="Calibri"/>
        </w:rPr>
      </w:pPr>
      <w:bookmarkStart w:id="21" w:name="lt_pId138"/>
      <w:r w:rsidRPr="00771629">
        <w:rPr>
          <w:rFonts w:ascii="Calibri" w:hAnsi="Calibri"/>
        </w:rPr>
        <w:t xml:space="preserve">Le rapport approuvé de la réunion du Groupe du Rapporteur pour la Question 4/1 </w:t>
      </w:r>
      <w:r w:rsidR="00F53FC0">
        <w:rPr>
          <w:rFonts w:ascii="Calibri" w:hAnsi="Calibri"/>
        </w:rPr>
        <w:t>tenue en mars </w:t>
      </w:r>
      <w:r w:rsidR="00D6692D" w:rsidRPr="00771629">
        <w:rPr>
          <w:rFonts w:ascii="Calibri" w:hAnsi="Calibri"/>
        </w:rPr>
        <w:t xml:space="preserve">2017 </w:t>
      </w:r>
      <w:r w:rsidR="00541FB7">
        <w:rPr>
          <w:rFonts w:ascii="Calibri" w:hAnsi="Calibri"/>
        </w:rPr>
        <w:t>figure dans le D</w:t>
      </w:r>
      <w:r w:rsidRPr="00771629">
        <w:rPr>
          <w:rFonts w:ascii="Calibri" w:hAnsi="Calibri"/>
        </w:rPr>
        <w:t xml:space="preserve">ocument </w:t>
      </w:r>
      <w:hyperlink r:id="rId34" w:history="1">
        <w:r w:rsidRPr="002B7233">
          <w:rPr>
            <w:rStyle w:val="Hyperlink"/>
            <w:bCs/>
            <w:szCs w:val="24"/>
          </w:rPr>
          <w:t>1/REP/34</w:t>
        </w:r>
      </w:hyperlink>
      <w:r w:rsidRPr="002B7233">
        <w:rPr>
          <w:bCs/>
          <w:szCs w:val="24"/>
        </w:rPr>
        <w:t>.</w:t>
      </w:r>
      <w:r w:rsidRPr="00771629">
        <w:rPr>
          <w:szCs w:val="24"/>
        </w:rPr>
        <w:t xml:space="preserve"> </w:t>
      </w:r>
      <w:r w:rsidRPr="00771629">
        <w:rPr>
          <w:rFonts w:ascii="Calibri" w:hAnsi="Calibri"/>
        </w:rPr>
        <w:t xml:space="preserve">Le </w:t>
      </w:r>
      <w:r w:rsidR="00C83BF7" w:rsidRPr="00771629">
        <w:rPr>
          <w:rFonts w:ascii="Calibri" w:hAnsi="Calibri"/>
        </w:rPr>
        <w:t>rapport sur les résultats</w:t>
      </w:r>
      <w:r w:rsidRPr="00771629">
        <w:rPr>
          <w:rFonts w:ascii="Calibri" w:hAnsi="Calibri"/>
        </w:rPr>
        <w:t xml:space="preserve"> et les lignes directrices</w:t>
      </w:r>
      <w:r w:rsidR="00541FB7">
        <w:t xml:space="preserve"> figurant dans le D</w:t>
      </w:r>
      <w:r w:rsidRPr="00771629">
        <w:t xml:space="preserve">ocument </w:t>
      </w:r>
      <w:hyperlink r:id="rId35" w:history="1">
        <w:r w:rsidRPr="002B7233">
          <w:rPr>
            <w:rStyle w:val="Hyperlink"/>
            <w:bCs/>
            <w:szCs w:val="24"/>
          </w:rPr>
          <w:t>1/415</w:t>
        </w:r>
      </w:hyperlink>
      <w:r w:rsidRPr="00771629">
        <w:rPr>
          <w:b/>
          <w:szCs w:val="24"/>
        </w:rPr>
        <w:t xml:space="preserve"> </w:t>
      </w:r>
      <w:r w:rsidRPr="00771629">
        <w:rPr>
          <w:bCs/>
          <w:szCs w:val="24"/>
        </w:rPr>
        <w:t xml:space="preserve">ont été adoptés avec </w:t>
      </w:r>
      <w:r w:rsidR="00565641" w:rsidRPr="00771629">
        <w:rPr>
          <w:rFonts w:ascii="Calibri" w:hAnsi="Calibri"/>
        </w:rPr>
        <w:t>quelques</w:t>
      </w:r>
      <w:r w:rsidRPr="00771629">
        <w:rPr>
          <w:rFonts w:ascii="Calibri" w:hAnsi="Calibri"/>
        </w:rPr>
        <w:t xml:space="preserve"> modifications à apporter.</w:t>
      </w:r>
    </w:p>
    <w:p w:rsidR="00423CD6" w:rsidRPr="00771629" w:rsidRDefault="00E91392" w:rsidP="00771629">
      <w:pPr>
        <w:rPr>
          <w:rFonts w:ascii="Calibri" w:hAnsi="Calibri"/>
          <w:i/>
          <w:iCs/>
        </w:rPr>
      </w:pPr>
      <w:bookmarkStart w:id="22" w:name="lt_pId057"/>
      <w:bookmarkStart w:id="23" w:name="lt_pId141"/>
      <w:bookmarkEnd w:id="21"/>
      <w:r w:rsidRPr="00771629">
        <w:rPr>
          <w:rFonts w:ascii="Calibri" w:hAnsi="Calibri"/>
        </w:rPr>
        <w:t>En ce qui concerne l'avenir de la Question 4/1, les participants étaient d</w:t>
      </w:r>
      <w:r w:rsidR="00C23F43" w:rsidRPr="00771629">
        <w:rPr>
          <w:rFonts w:ascii="Calibri" w:hAnsi="Calibri"/>
        </w:rPr>
        <w:t>'</w:t>
      </w:r>
      <w:r w:rsidRPr="00771629">
        <w:rPr>
          <w:rFonts w:ascii="Calibri" w:hAnsi="Calibri"/>
        </w:rPr>
        <w:t xml:space="preserve">avis que bien que le champ d'application doive être modifié, </w:t>
      </w:r>
      <w:r w:rsidRPr="00771629">
        <w:t xml:space="preserve">les travaux au titre de cette Question </w:t>
      </w:r>
      <w:r w:rsidR="00E65F84" w:rsidRPr="00771629">
        <w:t>devraient se</w:t>
      </w:r>
      <w:r w:rsidRPr="00771629">
        <w:t xml:space="preserve"> poursuiv</w:t>
      </w:r>
      <w:r w:rsidR="00E65F84" w:rsidRPr="00771629">
        <w:t>re</w:t>
      </w:r>
      <w:r w:rsidRPr="00771629">
        <w:t xml:space="preserve">. </w:t>
      </w:r>
      <w:bookmarkStart w:id="24" w:name="lt_pId058"/>
      <w:bookmarkEnd w:id="22"/>
      <w:r w:rsidR="00E65F84" w:rsidRPr="00771629">
        <w:t>Selon certains commentaires, i</w:t>
      </w:r>
      <w:r w:rsidRPr="00771629">
        <w:t>l ne s'agit plus dans le</w:t>
      </w:r>
      <w:r w:rsidRPr="00771629">
        <w:rPr>
          <w:szCs w:val="24"/>
        </w:rPr>
        <w:t xml:space="preserve"> cadre de l'étude de cette Question de comparer les modèles ascendants et les modèles descendants. Il faut aller de l'avant et refléter la réalité au niveau réglementaire, </w:t>
      </w:r>
      <w:r w:rsidR="00047767" w:rsidRPr="00771629">
        <w:rPr>
          <w:szCs w:val="24"/>
        </w:rPr>
        <w:t xml:space="preserve">par exemple en </w:t>
      </w:r>
      <w:r w:rsidRPr="00771629">
        <w:rPr>
          <w:szCs w:val="24"/>
        </w:rPr>
        <w:t>réfléchi</w:t>
      </w:r>
      <w:r w:rsidR="00047767" w:rsidRPr="00771629">
        <w:rPr>
          <w:szCs w:val="24"/>
        </w:rPr>
        <w:t>ssant</w:t>
      </w:r>
      <w:r w:rsidRPr="00771629">
        <w:rPr>
          <w:szCs w:val="24"/>
        </w:rPr>
        <w:t xml:space="preserve"> à la façon dont on peut aider les régulateurs à appliquer les principes dans un nouvel environnement tarifaire davantage axé sur les contrats et les solutions globales. </w:t>
      </w:r>
      <w:bookmarkStart w:id="25" w:name="lt_pId059"/>
      <w:bookmarkEnd w:id="24"/>
      <w:r w:rsidR="00047767" w:rsidRPr="00771629">
        <w:rPr>
          <w:szCs w:val="24"/>
        </w:rPr>
        <w:t>D</w:t>
      </w:r>
      <w:r w:rsidR="00C23F43" w:rsidRPr="00771629">
        <w:rPr>
          <w:szCs w:val="24"/>
        </w:rPr>
        <w:t>'</w:t>
      </w:r>
      <w:r w:rsidR="00047767" w:rsidRPr="00771629">
        <w:rPr>
          <w:szCs w:val="24"/>
        </w:rPr>
        <w:t>autres ont noté que l</w:t>
      </w:r>
      <w:r w:rsidRPr="00771629">
        <w:rPr>
          <w:szCs w:val="24"/>
        </w:rPr>
        <w:t xml:space="preserve">'accent devrait être mis sur les méthodes de tarification sans oublier pour autant les nouvelles méthodes d'établissement des </w:t>
      </w:r>
      <w:r w:rsidRPr="00771629">
        <w:rPr>
          <w:szCs w:val="24"/>
        </w:rPr>
        <w:lastRenderedPageBreak/>
        <w:t>coûts et des tarifs. Qui plus est,</w:t>
      </w:r>
      <w:r w:rsidR="00047767" w:rsidRPr="00771629">
        <w:rPr>
          <w:szCs w:val="24"/>
        </w:rPr>
        <w:t xml:space="preserve"> le groupe a noté qu</w:t>
      </w:r>
      <w:r w:rsidR="00C23F43" w:rsidRPr="00771629">
        <w:rPr>
          <w:szCs w:val="24"/>
        </w:rPr>
        <w:t>'</w:t>
      </w:r>
      <w:r w:rsidRPr="00771629">
        <w:rPr>
          <w:szCs w:val="24"/>
        </w:rPr>
        <w:t>il est important d'examiner cette problématique à la lumière des nouveaux concepts et des nouveaux services qui voient le jour, comme les</w:t>
      </w:r>
      <w:bookmarkStart w:id="26" w:name="lt_pId060"/>
      <w:bookmarkEnd w:id="25"/>
      <w:r w:rsidRPr="00771629">
        <w:rPr>
          <w:szCs w:val="24"/>
        </w:rPr>
        <w:t xml:space="preserve"> OTT et l'Internet des objets (IoT).</w:t>
      </w:r>
      <w:bookmarkEnd w:id="26"/>
      <w:r w:rsidRPr="00771629">
        <w:rPr>
          <w:szCs w:val="24"/>
        </w:rPr>
        <w:t xml:space="preserve"> </w:t>
      </w:r>
      <w:bookmarkStart w:id="27" w:name="lt_pId061"/>
      <w:r w:rsidRPr="00771629">
        <w:rPr>
          <w:szCs w:val="24"/>
        </w:rPr>
        <w:t>Le titre de la Question proposé pour la nouvelle période d'études est:</w:t>
      </w:r>
      <w:bookmarkEnd w:id="27"/>
      <w:r w:rsidRPr="00771629">
        <w:rPr>
          <w:szCs w:val="24"/>
        </w:rPr>
        <w:t xml:space="preserve"> </w:t>
      </w:r>
      <w:bookmarkStart w:id="28" w:name="lt_pId062"/>
      <w:r w:rsidR="00771629" w:rsidRPr="00771629">
        <w:rPr>
          <w:szCs w:val="24"/>
        </w:rPr>
        <w:t>"</w:t>
      </w:r>
      <w:r w:rsidRPr="00771629">
        <w:rPr>
          <w:b/>
          <w:bCs/>
          <w:i/>
          <w:iCs/>
          <w:szCs w:val="24"/>
        </w:rPr>
        <w:t>Politiques, aspects économiques et méthodes de tarification pour les applications et les services offerts sur les réseaux de communication</w:t>
      </w:r>
      <w:bookmarkEnd w:id="28"/>
      <w:r w:rsidRPr="00771629">
        <w:rPr>
          <w:szCs w:val="24"/>
        </w:rPr>
        <w:t>"</w:t>
      </w:r>
      <w:r w:rsidRPr="00771629">
        <w:rPr>
          <w:i/>
          <w:iCs/>
          <w:szCs w:val="24"/>
        </w:rPr>
        <w:t>.</w:t>
      </w:r>
      <w:r w:rsidRPr="00771629">
        <w:rPr>
          <w:szCs w:val="24"/>
        </w:rPr>
        <w:t xml:space="preserve"> </w:t>
      </w:r>
      <w:bookmarkStart w:id="29" w:name="lt_pId063"/>
      <w:r w:rsidRPr="00771629">
        <w:rPr>
          <w:szCs w:val="24"/>
        </w:rPr>
        <w:t xml:space="preserve">Il a été proposé d'inclure d'autres thèmes particuliers comme la tarification du spectre, la fiscalité et les autres incitations fiscales et leur incidence sur les télécommunications/TIC ainsi que les besoins des personnes ayant des besoins particuliers. </w:t>
      </w:r>
      <w:bookmarkStart w:id="30" w:name="lt_pId064"/>
      <w:bookmarkEnd w:id="29"/>
      <w:r w:rsidRPr="00771629">
        <w:rPr>
          <w:rFonts w:ascii="Calibri" w:hAnsi="Calibri"/>
          <w:i/>
          <w:iCs/>
        </w:rPr>
        <w:t xml:space="preserve">Le Groupe du Rapporteur a proposé de poursuivre l'étude de cette </w:t>
      </w:r>
      <w:bookmarkEnd w:id="30"/>
      <w:r w:rsidRPr="00771629">
        <w:rPr>
          <w:rFonts w:ascii="Calibri" w:hAnsi="Calibri"/>
          <w:i/>
          <w:iCs/>
        </w:rPr>
        <w:t>Question.</w:t>
      </w:r>
    </w:p>
    <w:bookmarkEnd w:id="23"/>
    <w:p w:rsidR="00B93BE7" w:rsidRPr="00771629" w:rsidRDefault="002D25F9" w:rsidP="00850246">
      <w:pPr>
        <w:pStyle w:val="Heading2"/>
      </w:pPr>
      <w:r w:rsidRPr="00771629">
        <w:t>3.5</w:t>
      </w:r>
      <w:r w:rsidRPr="00771629">
        <w:tab/>
        <w:t>Question 5/1 – Télécommunications/TIC pour les zones rurales et isolées</w:t>
      </w:r>
    </w:p>
    <w:p w:rsidR="009A2CCB" w:rsidRPr="00771629" w:rsidRDefault="009A2CCB" w:rsidP="00850246">
      <w:pPr>
        <w:rPr>
          <w:rFonts w:ascii="Calibri" w:hAnsi="Calibri"/>
        </w:rPr>
      </w:pPr>
      <w:r w:rsidRPr="00771629">
        <w:rPr>
          <w:rFonts w:ascii="Calibri" w:hAnsi="Calibri"/>
        </w:rPr>
        <w:t xml:space="preserve">Le rapport approuvé de la réunion du Groupe du Rapporteur pour la Question 5/1 </w:t>
      </w:r>
      <w:r w:rsidR="002B7233">
        <w:rPr>
          <w:rFonts w:ascii="Calibri" w:hAnsi="Calibri"/>
        </w:rPr>
        <w:t>tenue en mars </w:t>
      </w:r>
      <w:r w:rsidR="00890279" w:rsidRPr="00771629">
        <w:rPr>
          <w:rFonts w:ascii="Calibri" w:hAnsi="Calibri"/>
        </w:rPr>
        <w:t xml:space="preserve">2017 </w:t>
      </w:r>
      <w:r w:rsidR="00541FB7">
        <w:rPr>
          <w:rFonts w:ascii="Calibri" w:hAnsi="Calibri"/>
        </w:rPr>
        <w:t>figure dans le D</w:t>
      </w:r>
      <w:r w:rsidRPr="00771629">
        <w:rPr>
          <w:rFonts w:ascii="Calibri" w:hAnsi="Calibri"/>
        </w:rPr>
        <w:t xml:space="preserve">ocument </w:t>
      </w:r>
      <w:hyperlink r:id="rId36" w:history="1">
        <w:r w:rsidRPr="002B7233">
          <w:rPr>
            <w:rStyle w:val="Hyperlink"/>
            <w:bCs/>
            <w:szCs w:val="24"/>
          </w:rPr>
          <w:t>1/REP/35</w:t>
        </w:r>
      </w:hyperlink>
      <w:r w:rsidRPr="002B7233">
        <w:rPr>
          <w:bCs/>
          <w:szCs w:val="24"/>
        </w:rPr>
        <w:t>.</w:t>
      </w:r>
      <w:r w:rsidRPr="00771629">
        <w:rPr>
          <w:szCs w:val="24"/>
        </w:rPr>
        <w:t xml:space="preserve"> </w:t>
      </w:r>
      <w:r w:rsidRPr="00771629">
        <w:rPr>
          <w:rFonts w:ascii="Calibri" w:hAnsi="Calibri"/>
        </w:rPr>
        <w:t xml:space="preserve">Le </w:t>
      </w:r>
      <w:r w:rsidR="00C83BF7" w:rsidRPr="00771629">
        <w:rPr>
          <w:rFonts w:ascii="Calibri" w:hAnsi="Calibri"/>
        </w:rPr>
        <w:t>rapport sur les résultats</w:t>
      </w:r>
      <w:r w:rsidRPr="00771629">
        <w:rPr>
          <w:rFonts w:ascii="Calibri" w:hAnsi="Calibri"/>
        </w:rPr>
        <w:t xml:space="preserve"> et les lignes directrices</w:t>
      </w:r>
      <w:r w:rsidR="00541FB7">
        <w:t xml:space="preserve"> figurant dans le D</w:t>
      </w:r>
      <w:r w:rsidRPr="00771629">
        <w:t xml:space="preserve">ocument </w:t>
      </w:r>
      <w:hyperlink r:id="rId37" w:history="1">
        <w:r w:rsidRPr="002B7233">
          <w:rPr>
            <w:rStyle w:val="Hyperlink"/>
            <w:bCs/>
            <w:szCs w:val="24"/>
          </w:rPr>
          <w:t>1/416</w:t>
        </w:r>
      </w:hyperlink>
      <w:r w:rsidR="00541FB7">
        <w:t>, ainsi que le D</w:t>
      </w:r>
      <w:r w:rsidRPr="00771629">
        <w:t xml:space="preserve">ocument temporaire </w:t>
      </w:r>
      <w:hyperlink r:id="rId38" w:history="1">
        <w:r w:rsidRPr="002B7233">
          <w:rPr>
            <w:rStyle w:val="Hyperlink"/>
            <w:szCs w:val="24"/>
          </w:rPr>
          <w:t>1/TD/2</w:t>
        </w:r>
      </w:hyperlink>
      <w:r w:rsidRPr="00771629">
        <w:t>,</w:t>
      </w:r>
      <w:r w:rsidRPr="00771629">
        <w:rPr>
          <w:b/>
          <w:szCs w:val="24"/>
        </w:rPr>
        <w:t xml:space="preserve"> </w:t>
      </w:r>
      <w:r w:rsidRPr="00771629">
        <w:rPr>
          <w:bCs/>
          <w:szCs w:val="24"/>
        </w:rPr>
        <w:t xml:space="preserve">ont été adoptés avec </w:t>
      </w:r>
      <w:r w:rsidR="00890279" w:rsidRPr="00771629">
        <w:rPr>
          <w:rFonts w:ascii="Calibri" w:hAnsi="Calibri"/>
        </w:rPr>
        <w:t xml:space="preserve">quelques </w:t>
      </w:r>
      <w:r w:rsidRPr="00771629">
        <w:rPr>
          <w:rFonts w:ascii="Calibri" w:hAnsi="Calibri"/>
        </w:rPr>
        <w:t>modifications à apporter.</w:t>
      </w:r>
    </w:p>
    <w:p w:rsidR="00DA3F66" w:rsidRPr="00771629" w:rsidRDefault="001429D8" w:rsidP="00850246">
      <w:pPr>
        <w:rPr>
          <w:rFonts w:ascii="Calibri" w:hAnsi="Calibri"/>
        </w:rPr>
      </w:pPr>
      <w:bookmarkStart w:id="31" w:name="lt_pId066"/>
      <w:r w:rsidRPr="00771629">
        <w:t>S'agissant de l'avenir de la Question 5/1, l'enquête réalisée auprès des participants a montré l'importance de poursuivre l'étude des différents aspects des TIC pour les zones rurales et les zones isolées, étant donné que la majorité des habitants des pays en développement vivent toujours dans ces zones et qu'il faut donc garantir un accès, promouvoir l'innovation et renforcer les capacités.</w:t>
      </w:r>
      <w:bookmarkEnd w:id="31"/>
      <w:r w:rsidRPr="00771629">
        <w:t xml:space="preserve"> </w:t>
      </w:r>
      <w:bookmarkStart w:id="32" w:name="lt_pId069"/>
      <w:r w:rsidRPr="00771629">
        <w:rPr>
          <w:rFonts w:ascii="Calibri" w:hAnsi="Calibri"/>
        </w:rPr>
        <w:t>S'appuyant sur des discussions antérieures, le Rapporteur pour la Question 5/1 a soumis une contribution (</w:t>
      </w:r>
      <w:hyperlink r:id="rId39" w:history="1">
        <w:r w:rsidRPr="00771629">
          <w:rPr>
            <w:rStyle w:val="Hyperlink"/>
            <w:szCs w:val="24"/>
            <w:u w:val="none"/>
          </w:rPr>
          <w:t>1/</w:t>
        </w:r>
        <w:r w:rsidRPr="00771629">
          <w:rPr>
            <w:rStyle w:val="Hyperlink"/>
            <w:szCs w:val="24"/>
            <w:u w:val="none"/>
            <w:lang w:eastAsia="ja-JP"/>
          </w:rPr>
          <w:t>423</w:t>
        </w:r>
      </w:hyperlink>
      <w:r w:rsidRPr="00771629">
        <w:rPr>
          <w:szCs w:val="24"/>
        </w:rPr>
        <w:t>) dans laquelle il a exposé certains points de vue sur l'avenir de la Question. Cette Question continue de susciter un intérêt et il est nécessaire de poursuivre les études sur les sujets liés aux télécommunications/TIC dans les zones rurales et isolées</w:t>
      </w:r>
      <w:bookmarkStart w:id="33" w:name="lt_pId070"/>
      <w:bookmarkEnd w:id="32"/>
      <w:r w:rsidRPr="00771629">
        <w:rPr>
          <w:szCs w:val="24"/>
          <w:lang w:eastAsia="ja-JP"/>
        </w:rPr>
        <w:t>.</w:t>
      </w:r>
      <w:bookmarkEnd w:id="33"/>
      <w:r w:rsidRPr="00771629">
        <w:rPr>
          <w:szCs w:val="24"/>
          <w:lang w:eastAsia="ja-JP"/>
        </w:rPr>
        <w:t xml:space="preserve"> </w:t>
      </w:r>
      <w:r w:rsidRPr="00771629">
        <w:rPr>
          <w:rFonts w:ascii="Calibri" w:hAnsi="Calibri"/>
          <w:i/>
          <w:iCs/>
        </w:rPr>
        <w:t>Le Groupe du Rapporteur a proposé de poursuivre l'étude de cette Question.</w:t>
      </w:r>
    </w:p>
    <w:p w:rsidR="00093117" w:rsidRPr="00771629" w:rsidRDefault="00093117" w:rsidP="00850246">
      <w:pPr>
        <w:pStyle w:val="Heading2"/>
      </w:pPr>
      <w:r w:rsidRPr="00771629">
        <w:t>3.6</w:t>
      </w:r>
      <w:r w:rsidRPr="00771629">
        <w:tab/>
        <w:t xml:space="preserve">Question 6/1 – </w:t>
      </w:r>
      <w:r w:rsidRPr="00771629">
        <w:rPr>
          <w:rFonts w:cstheme="minorHAnsi"/>
        </w:rPr>
        <w:t>Information, protection et droits du consommateur: lois, réglementation, fondements économiques, réseaux de consommateurs</w:t>
      </w:r>
    </w:p>
    <w:p w:rsidR="002659BC" w:rsidRPr="00771629" w:rsidRDefault="002659BC" w:rsidP="00850246">
      <w:pPr>
        <w:rPr>
          <w:rFonts w:ascii="Calibri" w:hAnsi="Calibri"/>
        </w:rPr>
      </w:pPr>
      <w:bookmarkStart w:id="34" w:name="lt_pId155"/>
      <w:r w:rsidRPr="00771629">
        <w:rPr>
          <w:rFonts w:ascii="Calibri" w:hAnsi="Calibri"/>
        </w:rPr>
        <w:t xml:space="preserve">Le rapport approuvé de la réunion du Groupe du Rapporteur pour la Question 6/1 </w:t>
      </w:r>
      <w:r w:rsidR="004A274D">
        <w:rPr>
          <w:rFonts w:ascii="Calibri" w:hAnsi="Calibri"/>
        </w:rPr>
        <w:t>tenue en mars </w:t>
      </w:r>
      <w:r w:rsidR="00EB7890" w:rsidRPr="00771629">
        <w:rPr>
          <w:rFonts w:ascii="Calibri" w:hAnsi="Calibri"/>
        </w:rPr>
        <w:t xml:space="preserve">2017 </w:t>
      </w:r>
      <w:r w:rsidR="00541FB7">
        <w:rPr>
          <w:rFonts w:ascii="Calibri" w:hAnsi="Calibri"/>
        </w:rPr>
        <w:t>figure dans le D</w:t>
      </w:r>
      <w:r w:rsidRPr="00771629">
        <w:rPr>
          <w:rFonts w:ascii="Calibri" w:hAnsi="Calibri"/>
        </w:rPr>
        <w:t xml:space="preserve">ocument </w:t>
      </w:r>
      <w:hyperlink r:id="rId40" w:history="1">
        <w:r w:rsidRPr="002B7233">
          <w:rPr>
            <w:rStyle w:val="Hyperlink"/>
            <w:szCs w:val="24"/>
          </w:rPr>
          <w:t>1/REP/36</w:t>
        </w:r>
      </w:hyperlink>
      <w:r w:rsidRPr="002B7233">
        <w:rPr>
          <w:bCs/>
          <w:szCs w:val="24"/>
        </w:rPr>
        <w:t>.</w:t>
      </w:r>
      <w:r w:rsidRPr="00771629">
        <w:rPr>
          <w:szCs w:val="24"/>
        </w:rPr>
        <w:t xml:space="preserve"> </w:t>
      </w:r>
      <w:r w:rsidRPr="00771629">
        <w:rPr>
          <w:rFonts w:ascii="Calibri" w:hAnsi="Calibri"/>
        </w:rPr>
        <w:t xml:space="preserve">Le </w:t>
      </w:r>
      <w:r w:rsidR="00C83BF7" w:rsidRPr="00771629">
        <w:rPr>
          <w:rFonts w:ascii="Calibri" w:hAnsi="Calibri"/>
        </w:rPr>
        <w:t>rapport sur les résultats</w:t>
      </w:r>
      <w:r w:rsidRPr="00771629">
        <w:rPr>
          <w:rFonts w:ascii="Calibri" w:hAnsi="Calibri"/>
        </w:rPr>
        <w:t xml:space="preserve"> et les lignes directrices</w:t>
      </w:r>
      <w:r w:rsidR="00541FB7">
        <w:t xml:space="preserve"> figurant dans le D</w:t>
      </w:r>
      <w:r w:rsidRPr="00771629">
        <w:t xml:space="preserve">ocument </w:t>
      </w:r>
      <w:hyperlink r:id="rId41" w:history="1">
        <w:r w:rsidRPr="002B7233">
          <w:rPr>
            <w:rStyle w:val="Hyperlink"/>
            <w:szCs w:val="24"/>
          </w:rPr>
          <w:t>1/417</w:t>
        </w:r>
      </w:hyperlink>
      <w:r w:rsidRPr="00771629">
        <w:t xml:space="preserve"> ont </w:t>
      </w:r>
      <w:r w:rsidRPr="00771629">
        <w:rPr>
          <w:bCs/>
          <w:szCs w:val="24"/>
        </w:rPr>
        <w:t xml:space="preserve">été adoptés avec </w:t>
      </w:r>
      <w:r w:rsidR="00EB7890" w:rsidRPr="00771629">
        <w:rPr>
          <w:rFonts w:ascii="Calibri" w:hAnsi="Calibri"/>
        </w:rPr>
        <w:t>quelques</w:t>
      </w:r>
      <w:r w:rsidRPr="00771629">
        <w:rPr>
          <w:rFonts w:ascii="Calibri" w:hAnsi="Calibri"/>
        </w:rPr>
        <w:t xml:space="preserve"> modifications à apporter.</w:t>
      </w:r>
    </w:p>
    <w:p w:rsidR="00CD6996" w:rsidRPr="00771629" w:rsidRDefault="00CD6996" w:rsidP="00850246">
      <w:bookmarkStart w:id="35" w:name="lt_pId074"/>
      <w:bookmarkEnd w:id="34"/>
      <w:r w:rsidRPr="00771629">
        <w:t>S'agissant de l'avenir de la Question 6/1, l'enquête réalisée auprès des participants fait ressortir la nature transversale de la thématique de la protection des consommateurs et attire également l'attention sur la nécessité de réviser cette Question. Pendant la réunion du Groupe du Rapporteur, les participants sont convenus qu'il était nécessaire de réfléchir plus avant à la Question, étant entendu que le contenu de la Question et son titre doivent être étoffés pour tenir compte de l'évolution de l'écosystème</w:t>
      </w:r>
      <w:bookmarkStart w:id="36" w:name="lt_pId075"/>
      <w:bookmarkEnd w:id="35"/>
      <w:r w:rsidRPr="00771629">
        <w:rPr>
          <w:rFonts w:ascii="Calibri" w:hAnsi="Calibri"/>
        </w:rPr>
        <w:t>.</w:t>
      </w:r>
      <w:bookmarkEnd w:id="36"/>
      <w:r w:rsidRPr="00771629">
        <w:rPr>
          <w:rFonts w:ascii="Calibri" w:hAnsi="Calibri"/>
        </w:rPr>
        <w:t xml:space="preserve"> </w:t>
      </w:r>
      <w:bookmarkStart w:id="37" w:name="lt_pId076"/>
      <w:r w:rsidRPr="00771629">
        <w:rPr>
          <w:rFonts w:ascii="Calibri" w:hAnsi="Calibri"/>
        </w:rPr>
        <w:t>Le titre suivant a été proposé:</w:t>
      </w:r>
      <w:bookmarkEnd w:id="37"/>
      <w:r w:rsidRPr="00771629">
        <w:rPr>
          <w:rFonts w:ascii="Calibri" w:hAnsi="Calibri"/>
        </w:rPr>
        <w:t xml:space="preserve"> </w:t>
      </w:r>
      <w:bookmarkStart w:id="38" w:name="lt_pId077"/>
      <w:r w:rsidRPr="00771629">
        <w:rPr>
          <w:rFonts w:ascii="Calibri" w:hAnsi="Calibri"/>
          <w:b/>
          <w:bCs/>
          <w:i/>
          <w:iCs/>
        </w:rPr>
        <w:t>"Protection des consommateurs: enjeux et perspectives dans un monde/une économie numérique"</w:t>
      </w:r>
      <w:r w:rsidRPr="00771629">
        <w:rPr>
          <w:rFonts w:ascii="Calibri" w:hAnsi="Calibri"/>
          <w:i/>
          <w:iCs/>
        </w:rPr>
        <w:t>.</w:t>
      </w:r>
      <w:bookmarkEnd w:id="38"/>
      <w:r w:rsidRPr="00771629">
        <w:rPr>
          <w:rFonts w:ascii="Calibri" w:hAnsi="Calibri"/>
          <w:i/>
          <w:iCs/>
        </w:rPr>
        <w:t xml:space="preserve"> </w:t>
      </w:r>
      <w:bookmarkStart w:id="39" w:name="lt_pId078"/>
      <w:r w:rsidRPr="00771629">
        <w:rPr>
          <w:rFonts w:ascii="Calibri" w:hAnsi="Calibri"/>
          <w:iCs/>
        </w:rPr>
        <w:t>D</w:t>
      </w:r>
      <w:r w:rsidR="00C23F43" w:rsidRPr="00771629">
        <w:rPr>
          <w:rFonts w:ascii="Calibri" w:hAnsi="Calibri"/>
          <w:iCs/>
        </w:rPr>
        <w:t>'</w:t>
      </w:r>
      <w:r w:rsidRPr="00771629">
        <w:rPr>
          <w:rFonts w:ascii="Calibri" w:hAnsi="Calibri"/>
          <w:iCs/>
        </w:rPr>
        <w:t xml:space="preserve">autres idées de sujets pourraient être </w:t>
      </w:r>
      <w:r w:rsidR="00A8094D" w:rsidRPr="00771629">
        <w:rPr>
          <w:rFonts w:ascii="Calibri" w:hAnsi="Calibri"/>
          <w:iCs/>
        </w:rPr>
        <w:t>étudiées</w:t>
      </w:r>
      <w:r w:rsidR="00850246" w:rsidRPr="00771629">
        <w:rPr>
          <w:rFonts w:ascii="Calibri" w:hAnsi="Calibri"/>
          <w:iCs/>
        </w:rPr>
        <w:t>:</w:t>
      </w:r>
      <w:r w:rsidRPr="00771629">
        <w:rPr>
          <w:rFonts w:ascii="Calibri" w:hAnsi="Calibri"/>
          <w:iCs/>
        </w:rPr>
        <w:t xml:space="preserve"> il conviendrait de mettre davantage l'accent sur les mécanismes de collaboration et le renforcement des capacités et aussi de resserrer les liens de coopération entre les organismes de réglementation, les opérateurs et les groupes de consommateurs.</w:t>
      </w:r>
      <w:bookmarkEnd w:id="39"/>
      <w:r w:rsidRPr="00771629">
        <w:rPr>
          <w:rFonts w:ascii="Calibri" w:hAnsi="Calibri"/>
          <w:iCs/>
        </w:rPr>
        <w:t xml:space="preserve"> </w:t>
      </w:r>
      <w:r w:rsidRPr="00771629">
        <w:t xml:space="preserve">Il a en outre été noté que l'accent pourrait être mis sur la coordination et la collaboration et que l'on pourrait, pendant la prochaine période d'études, se pencher sur la manière d'améliorer les mécanismes de collaboration dans le nouvel écosystème. Des outils pourraient être mis à la disposition des consommateurs, afin que ceux-ci soient mieux informés de l'offre et de la demande et, par conséquent, mieux à même de choisir en connaissance de cause. </w:t>
      </w:r>
      <w:r w:rsidRPr="00771629">
        <w:rPr>
          <w:rFonts w:ascii="Calibri" w:hAnsi="Calibri"/>
          <w:i/>
          <w:iCs/>
        </w:rPr>
        <w:t>Le Groupe du Rapporteur a proposé de poursuivre l'étude de cette Question.</w:t>
      </w:r>
    </w:p>
    <w:p w:rsidR="00093117" w:rsidRPr="00771629" w:rsidRDefault="0070417F" w:rsidP="00850246">
      <w:pPr>
        <w:pStyle w:val="Heading2"/>
      </w:pPr>
      <w:r w:rsidRPr="00771629">
        <w:lastRenderedPageBreak/>
        <w:t>3.7</w:t>
      </w:r>
      <w:r w:rsidRPr="00771629">
        <w:tab/>
        <w:t>Question 7/1 – Accès des personnes handicapées et des personnes ayant des besoins particuliers aux services de télécommunication/TIC</w:t>
      </w:r>
    </w:p>
    <w:p w:rsidR="00382EB0" w:rsidRPr="00771629" w:rsidRDefault="00382EB0" w:rsidP="00850246">
      <w:pPr>
        <w:rPr>
          <w:rFonts w:ascii="Calibri" w:hAnsi="Calibri"/>
        </w:rPr>
      </w:pPr>
      <w:r w:rsidRPr="00771629">
        <w:rPr>
          <w:rFonts w:ascii="Calibri" w:hAnsi="Calibri"/>
        </w:rPr>
        <w:t xml:space="preserve">Le rapport approuvé de la réunion du Groupe du Rapporteur pour la Question 7/1 </w:t>
      </w:r>
      <w:r w:rsidR="004A274D">
        <w:rPr>
          <w:rFonts w:ascii="Calibri" w:hAnsi="Calibri"/>
        </w:rPr>
        <w:t>tenue en mars </w:t>
      </w:r>
      <w:r w:rsidR="00B34479" w:rsidRPr="00771629">
        <w:rPr>
          <w:rFonts w:ascii="Calibri" w:hAnsi="Calibri"/>
        </w:rPr>
        <w:t xml:space="preserve">2017 </w:t>
      </w:r>
      <w:r w:rsidR="00541FB7">
        <w:rPr>
          <w:rFonts w:ascii="Calibri" w:hAnsi="Calibri"/>
        </w:rPr>
        <w:t>figure dans le D</w:t>
      </w:r>
      <w:r w:rsidRPr="00771629">
        <w:rPr>
          <w:rFonts w:ascii="Calibri" w:hAnsi="Calibri"/>
        </w:rPr>
        <w:t xml:space="preserve">ocument </w:t>
      </w:r>
      <w:hyperlink r:id="rId42" w:history="1">
        <w:r w:rsidR="00AD6356" w:rsidRPr="007E2A58">
          <w:rPr>
            <w:rStyle w:val="Hyperlink"/>
            <w:szCs w:val="24"/>
          </w:rPr>
          <w:t>1/REP/37</w:t>
        </w:r>
      </w:hyperlink>
      <w:r w:rsidRPr="007E2A58">
        <w:rPr>
          <w:bCs/>
          <w:szCs w:val="24"/>
        </w:rPr>
        <w:t>.</w:t>
      </w:r>
      <w:r w:rsidRPr="00771629">
        <w:rPr>
          <w:szCs w:val="24"/>
        </w:rPr>
        <w:t xml:space="preserve"> </w:t>
      </w:r>
      <w:r w:rsidRPr="00771629">
        <w:rPr>
          <w:rFonts w:ascii="Calibri" w:hAnsi="Calibri"/>
        </w:rPr>
        <w:t xml:space="preserve">Le </w:t>
      </w:r>
      <w:r w:rsidR="00C83BF7" w:rsidRPr="00771629">
        <w:rPr>
          <w:rFonts w:ascii="Calibri" w:hAnsi="Calibri"/>
        </w:rPr>
        <w:t>rapport sur les résultats</w:t>
      </w:r>
      <w:r w:rsidRPr="00771629">
        <w:rPr>
          <w:rFonts w:ascii="Calibri" w:hAnsi="Calibri"/>
        </w:rPr>
        <w:t xml:space="preserve"> </w:t>
      </w:r>
      <w:r w:rsidR="00541FB7">
        <w:t>figurant dans le D</w:t>
      </w:r>
      <w:r w:rsidRPr="00771629">
        <w:t xml:space="preserve">ocument </w:t>
      </w:r>
      <w:hyperlink r:id="rId43" w:history="1">
        <w:r w:rsidR="00AD6356" w:rsidRPr="007E2A58">
          <w:rPr>
            <w:rStyle w:val="Hyperlink"/>
            <w:szCs w:val="24"/>
          </w:rPr>
          <w:t>1/418</w:t>
        </w:r>
      </w:hyperlink>
      <w:r w:rsidR="00AD6356" w:rsidRPr="00771629">
        <w:t xml:space="preserve"> a</w:t>
      </w:r>
      <w:r w:rsidRPr="00771629">
        <w:t xml:space="preserve"> </w:t>
      </w:r>
      <w:r w:rsidRPr="00771629">
        <w:rPr>
          <w:bCs/>
          <w:szCs w:val="24"/>
        </w:rPr>
        <w:t xml:space="preserve">été adopté avec </w:t>
      </w:r>
      <w:r w:rsidR="003148FB" w:rsidRPr="00771629">
        <w:rPr>
          <w:rFonts w:ascii="Calibri" w:hAnsi="Calibri"/>
        </w:rPr>
        <w:t>quelques</w:t>
      </w:r>
      <w:r w:rsidRPr="00771629">
        <w:rPr>
          <w:rFonts w:ascii="Calibri" w:hAnsi="Calibri"/>
        </w:rPr>
        <w:t xml:space="preserve"> modifications à apporter.</w:t>
      </w:r>
    </w:p>
    <w:p w:rsidR="00AD6356" w:rsidRPr="00771629" w:rsidRDefault="00AD6356" w:rsidP="00850246">
      <w:bookmarkStart w:id="40" w:name="lt_pId083"/>
      <w:r w:rsidRPr="00771629">
        <w:t>S'agissant de l'avenir de la Question 7/1, l'enquête réalisée auprès des par</w:t>
      </w:r>
      <w:r w:rsidR="00A8094D" w:rsidRPr="00771629">
        <w:t>ticipants souligne le rôle des c</w:t>
      </w:r>
      <w:r w:rsidRPr="00771629">
        <w:t>ommissions d'études de l'UIT-D en tant que t</w:t>
      </w:r>
      <w:r w:rsidR="00A8094D" w:rsidRPr="00771629">
        <w:t>ribune mondiale qui permet aux m</w:t>
      </w:r>
      <w:r w:rsidRPr="00771629">
        <w:t xml:space="preserve">embres de mener des travaux sur la problématique </w:t>
      </w:r>
      <w:r w:rsidRPr="00771629">
        <w:rPr>
          <w:rFonts w:ascii="Calibri" w:hAnsi="Calibri"/>
        </w:rPr>
        <w:t xml:space="preserve">de l'accessibilité des TIC pour les personnes handicapées. Les participants ont suggéré que pendant la prochaine période </w:t>
      </w:r>
      <w:r w:rsidRPr="00771629">
        <w:t>d'études</w:t>
      </w:r>
      <w:r w:rsidRPr="00771629">
        <w:rPr>
          <w:rFonts w:ascii="Calibri" w:hAnsi="Calibri"/>
        </w:rPr>
        <w:t xml:space="preserve">, les responsables de l'étude de la </w:t>
      </w:r>
      <w:bookmarkStart w:id="41" w:name="lt_pId084"/>
      <w:bookmarkEnd w:id="40"/>
      <w:r w:rsidRPr="00771629">
        <w:rPr>
          <w:rFonts w:ascii="Calibri" w:hAnsi="Calibri"/>
        </w:rPr>
        <w:t>Que</w:t>
      </w:r>
      <w:r w:rsidR="00A8094D" w:rsidRPr="00771629">
        <w:rPr>
          <w:rFonts w:ascii="Calibri" w:hAnsi="Calibri"/>
        </w:rPr>
        <w:t>stion 7/1 pourraient aider les m</w:t>
      </w:r>
      <w:r w:rsidRPr="00771629">
        <w:rPr>
          <w:rFonts w:ascii="Calibri" w:hAnsi="Calibri"/>
        </w:rPr>
        <w:t xml:space="preserve">embres à mettre en </w:t>
      </w:r>
      <w:r w:rsidR="00850246" w:rsidRPr="00771629">
        <w:rPr>
          <w:rFonts w:ascii="Calibri" w:hAnsi="Calibri"/>
        </w:rPr>
        <w:t>oe</w:t>
      </w:r>
      <w:r w:rsidRPr="00771629">
        <w:rPr>
          <w:rFonts w:ascii="Calibri" w:hAnsi="Calibri"/>
        </w:rPr>
        <w:t xml:space="preserve">uvre les lignes directrices qui ont été élaborées pendant la période 2014-2017. </w:t>
      </w:r>
      <w:bookmarkStart w:id="42" w:name="lt_pId085"/>
      <w:bookmarkEnd w:id="41"/>
      <w:r w:rsidRPr="00771629">
        <w:rPr>
          <w:rFonts w:ascii="Calibri" w:hAnsi="Calibri"/>
        </w:rPr>
        <w:t>En outre</w:t>
      </w:r>
      <w:r w:rsidRPr="00771629">
        <w:t>, les participants ont convenu, sur la base d'une contribution reçue (</w:t>
      </w:r>
      <w:hyperlink r:id="rId44" w:history="1">
        <w:r w:rsidRPr="007E2A58">
          <w:rPr>
            <w:rStyle w:val="Hyperlink"/>
            <w:szCs w:val="24"/>
          </w:rPr>
          <w:t>1/469</w:t>
        </w:r>
      </w:hyperlink>
      <w:r w:rsidRPr="00771629">
        <w:t xml:space="preserve">), que cette Question </w:t>
      </w:r>
      <w:r w:rsidRPr="00771629">
        <w:rPr>
          <w:bCs/>
        </w:rPr>
        <w:t>devrait aussi être centrée sur l'accessibilité des télécommunications/TIC pour les personnes âgées.</w:t>
      </w:r>
      <w:bookmarkEnd w:id="42"/>
      <w:r w:rsidRPr="00771629">
        <w:rPr>
          <w:bCs/>
        </w:rPr>
        <w:t xml:space="preserve"> </w:t>
      </w:r>
      <w:r w:rsidRPr="00771629">
        <w:rPr>
          <w:rFonts w:ascii="Calibri" w:hAnsi="Calibri"/>
        </w:rPr>
        <w:t>Le titre suivant a été proposé</w:t>
      </w:r>
      <w:r w:rsidRPr="00771629">
        <w:t xml:space="preserve">: </w:t>
      </w:r>
      <w:r w:rsidR="00C23F43" w:rsidRPr="00771629">
        <w:rPr>
          <w:rFonts w:ascii="Calibri" w:hAnsi="Calibri"/>
          <w:b/>
          <w:bCs/>
          <w:i/>
          <w:iCs/>
        </w:rPr>
        <w:t>"</w:t>
      </w:r>
      <w:r w:rsidRPr="00771629">
        <w:rPr>
          <w:b/>
          <w:bCs/>
          <w:i/>
          <w:iCs/>
        </w:rPr>
        <w:t>Accessibilité des TIC pour les personnes handicapées, y compris les personnes souffrant de handicaps liés à l'âge et les personnes ayant des besoins particuliers</w:t>
      </w:r>
      <w:r w:rsidR="00C23F43" w:rsidRPr="00771629">
        <w:rPr>
          <w:b/>
          <w:bCs/>
          <w:i/>
          <w:iCs/>
        </w:rPr>
        <w:t>"</w:t>
      </w:r>
      <w:r w:rsidRPr="00771629">
        <w:rPr>
          <w:i/>
          <w:iCs/>
        </w:rPr>
        <w:t>.</w:t>
      </w:r>
      <w:r w:rsidRPr="00771629">
        <w:t xml:space="preserve"> </w:t>
      </w:r>
      <w:bookmarkStart w:id="43" w:name="lt_pId090"/>
      <w:r w:rsidRPr="00771629">
        <w:rPr>
          <w:rFonts w:ascii="Calibri" w:hAnsi="Calibri"/>
          <w:i/>
          <w:iCs/>
        </w:rPr>
        <w:t>Le Groupe du Rapporteur a proposé de poursuivre l'étude de cette Question</w:t>
      </w:r>
      <w:bookmarkEnd w:id="43"/>
      <w:r w:rsidRPr="00771629">
        <w:rPr>
          <w:rFonts w:ascii="Calibri" w:hAnsi="Calibri"/>
          <w:i/>
          <w:iCs/>
        </w:rPr>
        <w:t>.</w:t>
      </w:r>
    </w:p>
    <w:p w:rsidR="00093117" w:rsidRPr="00771629" w:rsidRDefault="0070417F" w:rsidP="00850246">
      <w:pPr>
        <w:pStyle w:val="Heading2"/>
      </w:pPr>
      <w:r w:rsidRPr="00771629">
        <w:t>3.8</w:t>
      </w:r>
      <w:r w:rsidRPr="00771629">
        <w:tab/>
        <w:t xml:space="preserve">Question 8/1 – </w:t>
      </w:r>
      <w:r w:rsidRPr="00771629">
        <w:rPr>
          <w:rFonts w:eastAsia="SimSun"/>
        </w:rPr>
        <w:t>Etude des stratégies et des méthodes de transition</w:t>
      </w:r>
      <w:r w:rsidRPr="00771629">
        <w:t xml:space="preserve"> de la radiodiffusion analogique de Terre à la radiodiffusion numérique de Terre et de la mise en </w:t>
      </w:r>
      <w:r w:rsidR="00850246" w:rsidRPr="00771629">
        <w:t>oe</w:t>
      </w:r>
      <w:r w:rsidRPr="00771629">
        <w:t>uvre de nouveaux services</w:t>
      </w:r>
    </w:p>
    <w:p w:rsidR="00AD6356" w:rsidRPr="00771629" w:rsidRDefault="00AD6356" w:rsidP="00850246">
      <w:pPr>
        <w:rPr>
          <w:rFonts w:ascii="Calibri" w:hAnsi="Calibri"/>
        </w:rPr>
      </w:pPr>
      <w:r w:rsidRPr="00771629">
        <w:rPr>
          <w:rFonts w:ascii="Calibri" w:hAnsi="Calibri"/>
        </w:rPr>
        <w:t xml:space="preserve">Le rapport approuvé de la réunion du Groupe du Rapporteur pour la Question 8/1 </w:t>
      </w:r>
      <w:r w:rsidR="004A274D">
        <w:rPr>
          <w:rFonts w:ascii="Calibri" w:hAnsi="Calibri"/>
        </w:rPr>
        <w:t>tenue en mars </w:t>
      </w:r>
      <w:r w:rsidR="006E5710" w:rsidRPr="00771629">
        <w:rPr>
          <w:rFonts w:ascii="Calibri" w:hAnsi="Calibri"/>
        </w:rPr>
        <w:t xml:space="preserve">2017 </w:t>
      </w:r>
      <w:r w:rsidR="00541FB7">
        <w:rPr>
          <w:rFonts w:ascii="Calibri" w:hAnsi="Calibri"/>
        </w:rPr>
        <w:t>figure dans le D</w:t>
      </w:r>
      <w:r w:rsidRPr="00771629">
        <w:rPr>
          <w:rFonts w:ascii="Calibri" w:hAnsi="Calibri"/>
        </w:rPr>
        <w:t xml:space="preserve">ocument </w:t>
      </w:r>
      <w:hyperlink r:id="rId45" w:history="1">
        <w:r w:rsidRPr="007E2A58">
          <w:rPr>
            <w:rStyle w:val="Hyperlink"/>
            <w:bCs/>
            <w:szCs w:val="24"/>
          </w:rPr>
          <w:t>1/REP/38</w:t>
        </w:r>
      </w:hyperlink>
      <w:r w:rsidRPr="004A274D">
        <w:t xml:space="preserve">. </w:t>
      </w:r>
      <w:r w:rsidRPr="00771629">
        <w:rPr>
          <w:rFonts w:ascii="Calibri" w:hAnsi="Calibri"/>
        </w:rPr>
        <w:t xml:space="preserve">Le </w:t>
      </w:r>
      <w:r w:rsidR="00C83BF7" w:rsidRPr="00771629">
        <w:rPr>
          <w:rFonts w:ascii="Calibri" w:hAnsi="Calibri"/>
        </w:rPr>
        <w:t>rapport sur les résultats</w:t>
      </w:r>
      <w:r w:rsidRPr="00771629">
        <w:rPr>
          <w:rFonts w:ascii="Calibri" w:hAnsi="Calibri"/>
        </w:rPr>
        <w:t xml:space="preserve"> </w:t>
      </w:r>
      <w:r w:rsidR="00541FB7">
        <w:t>figurant dans le D</w:t>
      </w:r>
      <w:r w:rsidRPr="00771629">
        <w:t xml:space="preserve">ocument </w:t>
      </w:r>
      <w:hyperlink r:id="rId46" w:history="1">
        <w:r w:rsidRPr="007E2A58">
          <w:rPr>
            <w:rStyle w:val="Hyperlink"/>
            <w:bCs/>
            <w:szCs w:val="24"/>
          </w:rPr>
          <w:t>1/419</w:t>
        </w:r>
      </w:hyperlink>
      <w:r w:rsidRPr="00771629">
        <w:rPr>
          <w:szCs w:val="24"/>
        </w:rPr>
        <w:t xml:space="preserve"> et les lignes directrices en matière de </w:t>
      </w:r>
      <w:r w:rsidR="00541FB7">
        <w:rPr>
          <w:szCs w:val="24"/>
        </w:rPr>
        <w:t>communication figurant dans le D</w:t>
      </w:r>
      <w:r w:rsidRPr="00771629">
        <w:rPr>
          <w:szCs w:val="24"/>
        </w:rPr>
        <w:t>ocument</w:t>
      </w:r>
      <w:r w:rsidR="004A274D">
        <w:rPr>
          <w:szCs w:val="24"/>
        </w:rPr>
        <w:t> </w:t>
      </w:r>
      <w:hyperlink r:id="rId47" w:history="1">
        <w:r w:rsidRPr="007E2A58">
          <w:rPr>
            <w:rStyle w:val="Hyperlink"/>
            <w:szCs w:val="24"/>
          </w:rPr>
          <w:t>1/421</w:t>
        </w:r>
      </w:hyperlink>
      <w:r w:rsidRPr="00771629">
        <w:t xml:space="preserve"> ont </w:t>
      </w:r>
      <w:r w:rsidRPr="00771629">
        <w:rPr>
          <w:bCs/>
          <w:szCs w:val="24"/>
        </w:rPr>
        <w:t xml:space="preserve">été adoptés avec </w:t>
      </w:r>
      <w:r w:rsidRPr="00771629">
        <w:rPr>
          <w:rFonts w:ascii="Calibri" w:hAnsi="Calibri"/>
        </w:rPr>
        <w:t>un certain nombre de modifications à apporter.</w:t>
      </w:r>
    </w:p>
    <w:p w:rsidR="0097184F" w:rsidRPr="00771629" w:rsidRDefault="0097184F" w:rsidP="00850246">
      <w:bookmarkStart w:id="44" w:name="lt_pId092"/>
      <w:r w:rsidRPr="00771629">
        <w:t>S'agissant de l'avenir de la Question 8/1, il a été indiqué dans l'enquête réalisée auprès des participants que de nombreux délais pour le passage de la radiodiffusion analogique à la radiodiffusion numérique de Terre avaient expiré et que de nombreux pays en sont encore au stade expérimental en ce qui concerne les nouveaux services de radiodiffusion sonore numérique. Parmi les nouveaux thèmes d'étude proposés pendant la réunion du Groupe du Rapporteur, on citera notamment l'élargissement du champ d'application de la Question</w:t>
      </w:r>
      <w:bookmarkStart w:id="45" w:name="lt_pId093"/>
      <w:bookmarkEnd w:id="44"/>
      <w:r w:rsidRPr="00771629">
        <w:t xml:space="preserve"> 8/1 de façon à y inclure l'évolution du passage au numérique en ce qui concerne la radiodiffusion et la radiodiffusion sonore numérique, l'utilisation des nouvelle fréquences libérées en conséquence du passage au numérique pour de nouveaux services et </w:t>
      </w:r>
      <w:r w:rsidR="00956DC8" w:rsidRPr="00771629">
        <w:t xml:space="preserve">de nouvelles </w:t>
      </w:r>
      <w:r w:rsidRPr="00771629">
        <w:t>applications, les aspects économiques du déploiement des nouveaux services et des nouvelles applications de radiodiffusion ainsi que l'étude des incidences d'autres plates-formes de distribution des programmes de télévision</w:t>
      </w:r>
      <w:bookmarkStart w:id="46" w:name="lt_pId094"/>
      <w:bookmarkEnd w:id="45"/>
      <w:r w:rsidRPr="00771629">
        <w:t>.</w:t>
      </w:r>
      <w:bookmarkEnd w:id="46"/>
      <w:r w:rsidRPr="00771629">
        <w:t xml:space="preserve"> </w:t>
      </w:r>
      <w:bookmarkStart w:id="47" w:name="lt_pId095"/>
      <w:r w:rsidRPr="00771629">
        <w:t>Il a également été jugé important de recueillir les expériences des pays en ce qui concerne l</w:t>
      </w:r>
      <w:r w:rsidR="00C23F43" w:rsidRPr="00771629">
        <w:t>'</w:t>
      </w:r>
      <w:r w:rsidR="00956DC8" w:rsidRPr="00771629">
        <w:t>atténuation d</w:t>
      </w:r>
      <w:r w:rsidRPr="00771629">
        <w:t xml:space="preserve">es problèmes de brouillage rencontrés avec le passage à la radiodiffusion numérique et la mise en </w:t>
      </w:r>
      <w:r w:rsidR="00850246" w:rsidRPr="00771629">
        <w:t>oe</w:t>
      </w:r>
      <w:r w:rsidRPr="00771629">
        <w:t>uvre des nouveaux services et des nouvelles applications (télévision communautaire et télévision régionale sur la TNT, et nouveaux services de radiodiffusion:</w:t>
      </w:r>
      <w:bookmarkEnd w:id="47"/>
      <w:r w:rsidRPr="00771629">
        <w:t xml:space="preserve"> </w:t>
      </w:r>
      <w:bookmarkStart w:id="48" w:name="lt_pId096"/>
      <w:r w:rsidRPr="00771629">
        <w:t>3D, 4K, 8K, etc.).</w:t>
      </w:r>
      <w:bookmarkEnd w:id="48"/>
      <w:r w:rsidRPr="00771629">
        <w:t xml:space="preserve"> </w:t>
      </w:r>
      <w:bookmarkStart w:id="49" w:name="lt_pId097"/>
      <w:r w:rsidRPr="00771629">
        <w:t xml:space="preserve">Les questions liées aux personnes handicapées ont également trouvé un certain soutien. </w:t>
      </w:r>
      <w:bookmarkStart w:id="50" w:name="lt_pId098"/>
      <w:bookmarkEnd w:id="49"/>
      <w:r w:rsidRPr="00771629">
        <w:rPr>
          <w:rFonts w:ascii="Calibri" w:hAnsi="Calibri"/>
          <w:i/>
          <w:iCs/>
        </w:rPr>
        <w:t>Le Groupe du Rapporteur a proposé de poursuivre l'étude de cette Question</w:t>
      </w:r>
      <w:r w:rsidRPr="00771629">
        <w:rPr>
          <w:i/>
          <w:iCs/>
          <w:szCs w:val="24"/>
        </w:rPr>
        <w:t>.</w:t>
      </w:r>
      <w:bookmarkEnd w:id="50"/>
    </w:p>
    <w:p w:rsidR="007E2A58" w:rsidRDefault="007E2A58" w:rsidP="00850246">
      <w:pPr>
        <w:pStyle w:val="Heading2"/>
      </w:pPr>
      <w:r>
        <w:br w:type="page"/>
      </w:r>
    </w:p>
    <w:p w:rsidR="00093117" w:rsidRPr="00771629" w:rsidRDefault="0070417F" w:rsidP="00850246">
      <w:pPr>
        <w:pStyle w:val="Heading2"/>
      </w:pPr>
      <w:r w:rsidRPr="00771629">
        <w:lastRenderedPageBreak/>
        <w:t>3.9</w:t>
      </w:r>
      <w:r w:rsidRPr="00771629">
        <w:tab/>
        <w:t>Résolution 9 – Participation des pays, en particulier des pays en développement, à la gestion du spectre radioélectrique</w:t>
      </w:r>
    </w:p>
    <w:p w:rsidR="00433E29" w:rsidRPr="00771629" w:rsidRDefault="00433E29" w:rsidP="004A274D">
      <w:pPr>
        <w:rPr>
          <w:rFonts w:ascii="Calibri" w:hAnsi="Calibri"/>
        </w:rPr>
      </w:pPr>
      <w:r w:rsidRPr="00771629">
        <w:rPr>
          <w:rFonts w:ascii="Calibri" w:hAnsi="Calibri"/>
        </w:rPr>
        <w:t xml:space="preserve">Le rapport approuvé de la réunion du Groupe mixte UIT-D/UIT-R sur la Résolution 9 de la CMDT </w:t>
      </w:r>
      <w:r w:rsidR="00C032DB" w:rsidRPr="00771629">
        <w:rPr>
          <w:rFonts w:ascii="Calibri" w:hAnsi="Calibri"/>
        </w:rPr>
        <w:t xml:space="preserve">tenue en mars 2017 </w:t>
      </w:r>
      <w:r w:rsidR="00541FB7">
        <w:rPr>
          <w:rFonts w:ascii="Calibri" w:hAnsi="Calibri"/>
        </w:rPr>
        <w:t>figure dans le D</w:t>
      </w:r>
      <w:r w:rsidRPr="00771629">
        <w:rPr>
          <w:rFonts w:ascii="Calibri" w:hAnsi="Calibri"/>
        </w:rPr>
        <w:t xml:space="preserve">ocument </w:t>
      </w:r>
      <w:hyperlink r:id="rId48" w:history="1">
        <w:r w:rsidRPr="007E2A58">
          <w:rPr>
            <w:rStyle w:val="Hyperlink"/>
            <w:bCs/>
            <w:szCs w:val="24"/>
          </w:rPr>
          <w:t>1/REP/39</w:t>
        </w:r>
      </w:hyperlink>
      <w:r w:rsidRPr="004A274D">
        <w:t xml:space="preserve">. </w:t>
      </w:r>
      <w:r w:rsidRPr="00771629">
        <w:rPr>
          <w:rFonts w:ascii="Calibri" w:hAnsi="Calibri"/>
        </w:rPr>
        <w:t xml:space="preserve">Le </w:t>
      </w:r>
      <w:r w:rsidR="00C83BF7" w:rsidRPr="00771629">
        <w:rPr>
          <w:rFonts w:ascii="Calibri" w:hAnsi="Calibri"/>
        </w:rPr>
        <w:t>rapport sur les résultats</w:t>
      </w:r>
      <w:r w:rsidRPr="00771629">
        <w:rPr>
          <w:rFonts w:ascii="Calibri" w:hAnsi="Calibri"/>
        </w:rPr>
        <w:t xml:space="preserve"> </w:t>
      </w:r>
      <w:r w:rsidRPr="00771629">
        <w:t xml:space="preserve">figurant dans </w:t>
      </w:r>
      <w:r w:rsidR="00541FB7">
        <w:t>le D</w:t>
      </w:r>
      <w:r w:rsidRPr="00771629">
        <w:t xml:space="preserve">ocument </w:t>
      </w:r>
      <w:hyperlink r:id="rId49" w:history="1">
        <w:r w:rsidRPr="007E2A58">
          <w:rPr>
            <w:rStyle w:val="Hyperlink"/>
            <w:bCs/>
            <w:szCs w:val="24"/>
          </w:rPr>
          <w:t>1/420</w:t>
        </w:r>
      </w:hyperlink>
      <w:r w:rsidR="00541FB7">
        <w:rPr>
          <w:szCs w:val="24"/>
        </w:rPr>
        <w:t xml:space="preserve"> et le D</w:t>
      </w:r>
      <w:r w:rsidRPr="00771629">
        <w:rPr>
          <w:szCs w:val="24"/>
        </w:rPr>
        <w:t xml:space="preserve">ocument temporaire </w:t>
      </w:r>
      <w:hyperlink r:id="rId50" w:history="1">
        <w:r w:rsidRPr="007E2A58">
          <w:rPr>
            <w:rStyle w:val="Hyperlink"/>
            <w:szCs w:val="24"/>
          </w:rPr>
          <w:t>1/TD/18</w:t>
        </w:r>
      </w:hyperlink>
      <w:r w:rsidRPr="00771629">
        <w:t xml:space="preserve"> ont </w:t>
      </w:r>
      <w:r w:rsidRPr="00771629">
        <w:rPr>
          <w:bCs/>
          <w:szCs w:val="24"/>
        </w:rPr>
        <w:t xml:space="preserve">été adoptés avec </w:t>
      </w:r>
      <w:r w:rsidRPr="00771629">
        <w:rPr>
          <w:rFonts w:ascii="Calibri" w:hAnsi="Calibri"/>
        </w:rPr>
        <w:t>un certain nombre de modifications à apporter.</w:t>
      </w:r>
    </w:p>
    <w:p w:rsidR="00433E29" w:rsidRPr="00771629" w:rsidRDefault="00433E29" w:rsidP="00850246">
      <w:pPr>
        <w:rPr>
          <w:szCs w:val="24"/>
        </w:rPr>
      </w:pPr>
      <w:bookmarkStart w:id="51" w:name="lt_pId100"/>
      <w:r w:rsidRPr="00771629">
        <w:rPr>
          <w:szCs w:val="24"/>
        </w:rPr>
        <w:t xml:space="preserve">Les discussions concernant l'avenir de la Résolution 9 ont porté sur la méthode de travail préférée et sur les sujets à étudier pendant la prochaine période </w:t>
      </w:r>
      <w:bookmarkEnd w:id="51"/>
      <w:r w:rsidRPr="00771629">
        <w:rPr>
          <w:szCs w:val="24"/>
        </w:rPr>
        <w:t xml:space="preserve">d'études. </w:t>
      </w:r>
    </w:p>
    <w:p w:rsidR="00433E29" w:rsidRPr="00771629" w:rsidRDefault="00433E29" w:rsidP="00850246">
      <w:pPr>
        <w:pStyle w:val="enumlev1"/>
      </w:pPr>
      <w:r w:rsidRPr="00771629">
        <w:t>–</w:t>
      </w:r>
      <w:r w:rsidRPr="00771629">
        <w:tab/>
        <w:t>Méthodes de travail: mécanismes pour renforcer la collaboration entre les Secteurs de l'UIT</w:t>
      </w:r>
      <w:r w:rsidRPr="00771629">
        <w:noBreakHyphen/>
        <w:t>D et de l'UIT</w:t>
      </w:r>
      <w:r w:rsidRPr="00771629">
        <w:noBreakHyphen/>
        <w:t xml:space="preserve">R. Un participant a suggéré de tenir à intervalles réguliers des réunions conjointes avec les réunions de la CE 1 de l'UIT-R, afin d'accroître la collaboration entre les experts et les participants aux réunions des deux Secteurs. Une autre question qui se pose est de savoir comment concevoir les </w:t>
      </w:r>
      <w:r w:rsidR="00F56059" w:rsidRPr="00771629">
        <w:t>produits</w:t>
      </w:r>
      <w:r w:rsidRPr="00771629">
        <w:t xml:space="preserve"> des trava</w:t>
      </w:r>
      <w:r w:rsidR="00F56059" w:rsidRPr="00771629">
        <w:t xml:space="preserve">ux au titre de la Résolution 9, par exemple le </w:t>
      </w:r>
      <w:r w:rsidRPr="00771629">
        <w:t xml:space="preserve">type de rapport établi, </w:t>
      </w:r>
      <w:r w:rsidR="00F56059" w:rsidRPr="00771629">
        <w:t xml:space="preserve">les </w:t>
      </w:r>
      <w:r w:rsidRPr="00771629">
        <w:t>séries d'ateliers à organiser et</w:t>
      </w:r>
      <w:r w:rsidR="00F56059" w:rsidRPr="00771629">
        <w:t xml:space="preserve"> les</w:t>
      </w:r>
      <w:r w:rsidRPr="00771629">
        <w:t xml:space="preserve"> sujets à examiner.</w:t>
      </w:r>
    </w:p>
    <w:p w:rsidR="00433E29" w:rsidRPr="00771629" w:rsidRDefault="00433E29" w:rsidP="00850246">
      <w:pPr>
        <w:pStyle w:val="enumlev1"/>
      </w:pPr>
      <w:r w:rsidRPr="00771629">
        <w:t>–</w:t>
      </w:r>
      <w:r w:rsidRPr="00771629">
        <w:tab/>
        <w:t xml:space="preserve">Thèmes étudiés qui ont reçu </w:t>
      </w:r>
      <w:r w:rsidR="00F56059" w:rsidRPr="00771629">
        <w:t>un</w:t>
      </w:r>
      <w:r w:rsidRPr="00771629">
        <w:t xml:space="preserve"> soutien: redevances d'utilisation du spectre</w:t>
      </w:r>
      <w:r w:rsidR="00F56059" w:rsidRPr="00771629">
        <w:t xml:space="preserve"> (Sénégal, ATDI (France))</w:t>
      </w:r>
      <w:r w:rsidRPr="00771629">
        <w:t>, logiciel pour le calcul des redevances</w:t>
      </w:r>
      <w:r w:rsidR="007D0771" w:rsidRPr="00771629">
        <w:t xml:space="preserve"> (Cameroun)</w:t>
      </w:r>
      <w:r w:rsidRPr="00771629">
        <w:t xml:space="preserve">, harmonisation des licences et rôle de la gestion du spectre dans la réalisation des ODD à l'horizon 2030, efficacité d'utilisation du spectre et applications de l'IoT, dispositifs à courte portée (ATDI). </w:t>
      </w:r>
      <w:bookmarkStart w:id="52" w:name="lt_pId107"/>
      <w:r w:rsidRPr="00771629">
        <w:rPr>
          <w:i/>
          <w:iCs/>
          <w:szCs w:val="24"/>
        </w:rPr>
        <w:t xml:space="preserve">Le Groupe mixte a proposé de poursuivre l'étude pendant la prochaine période </w:t>
      </w:r>
      <w:bookmarkEnd w:id="52"/>
      <w:r w:rsidRPr="00771629">
        <w:rPr>
          <w:i/>
          <w:iCs/>
          <w:szCs w:val="24"/>
        </w:rPr>
        <w:t>d'études.</w:t>
      </w:r>
    </w:p>
    <w:p w:rsidR="0070417F" w:rsidRPr="00771629" w:rsidRDefault="008129A2" w:rsidP="00850246">
      <w:pPr>
        <w:pStyle w:val="Heading1"/>
      </w:pPr>
      <w:r w:rsidRPr="00771629">
        <w:t>4</w:t>
      </w:r>
      <w:r w:rsidRPr="00771629">
        <w:tab/>
      </w:r>
      <w:r w:rsidR="007D0771" w:rsidRPr="00771629">
        <w:rPr>
          <w:noProof/>
        </w:rPr>
        <w:t>Enquête</w:t>
      </w:r>
      <w:r w:rsidR="00C032DB" w:rsidRPr="00771629">
        <w:rPr>
          <w:noProof/>
        </w:rPr>
        <w:t>s</w:t>
      </w:r>
      <w:r w:rsidR="007D0771" w:rsidRPr="00771629">
        <w:rPr>
          <w:noProof/>
        </w:rPr>
        <w:t xml:space="preserve"> sur les commissions d'études de l</w:t>
      </w:r>
      <w:r w:rsidR="00C23F43" w:rsidRPr="00771629">
        <w:rPr>
          <w:noProof/>
        </w:rPr>
        <w:t>'</w:t>
      </w:r>
      <w:r w:rsidR="007D0771" w:rsidRPr="00771629">
        <w:rPr>
          <w:noProof/>
        </w:rPr>
        <w:t>UIT-D</w:t>
      </w:r>
      <w:r w:rsidR="00850246" w:rsidRPr="00771629">
        <w:rPr>
          <w:noProof/>
        </w:rPr>
        <w:t>:</w:t>
      </w:r>
      <w:r w:rsidR="007D0771" w:rsidRPr="00771629">
        <w:rPr>
          <w:noProof/>
        </w:rPr>
        <w:t xml:space="preserve"> Questions</w:t>
      </w:r>
      <w:r w:rsidR="00C032DB" w:rsidRPr="00771629">
        <w:rPr>
          <w:noProof/>
        </w:rPr>
        <w:t xml:space="preserve">, méthodes de travail et </w:t>
      </w:r>
      <w:r w:rsidR="007D0771" w:rsidRPr="00771629">
        <w:rPr>
          <w:noProof/>
        </w:rPr>
        <w:t>activités futures</w:t>
      </w:r>
      <w:r w:rsidR="007D0771" w:rsidRPr="007E2A58">
        <w:rPr>
          <w:rStyle w:val="FootnoteReference"/>
          <w:b w:val="0"/>
          <w:bCs/>
          <w:noProof/>
        </w:rPr>
        <w:footnoteReference w:id="6"/>
      </w:r>
    </w:p>
    <w:p w:rsidR="00972F9C" w:rsidRPr="004A274D" w:rsidRDefault="00972F9C" w:rsidP="004A274D">
      <w:r w:rsidRPr="00771629">
        <w:t xml:space="preserve">Conformément à la section </w:t>
      </w:r>
      <w:r w:rsidR="007E2A58">
        <w:t>11.4.3 de la Résolution 1 (Rév.</w:t>
      </w:r>
      <w:r w:rsidRPr="00771629">
        <w:t>Dubaï, 2014), les commissions d'études de l'UIT-D ont élaboré deux enquêtes afin de recueillir des commentaires des membres de l</w:t>
      </w:r>
      <w:r w:rsidR="00C23F43" w:rsidRPr="00771629">
        <w:t>'</w:t>
      </w:r>
      <w:r w:rsidRPr="00771629">
        <w:t>UIT et des participants aux commissions d</w:t>
      </w:r>
      <w:r w:rsidR="00C23F43" w:rsidRPr="00771629">
        <w:t>'</w:t>
      </w:r>
      <w:r w:rsidRPr="00771629">
        <w:t>études sur différents aspects relatifs au travail des commissions d'études, aux activités futures de l</w:t>
      </w:r>
      <w:r w:rsidR="00C23F43" w:rsidRPr="00771629">
        <w:t>'</w:t>
      </w:r>
      <w:r w:rsidRPr="00771629">
        <w:t>UIT-D et aux expérience</w:t>
      </w:r>
      <w:r w:rsidR="00E75AC4" w:rsidRPr="00771629">
        <w:t>s</w:t>
      </w:r>
      <w:r w:rsidRPr="00771629">
        <w:t xml:space="preserve"> spécifiques des participants.</w:t>
      </w:r>
    </w:p>
    <w:p w:rsidR="00972F9C" w:rsidRPr="00771629" w:rsidRDefault="00972F9C" w:rsidP="00850246">
      <w:pPr>
        <w:pStyle w:val="Heading2"/>
        <w:ind w:left="357" w:hanging="357"/>
        <w:rPr>
          <w:rFonts w:ascii="Calibri" w:hAnsi="Calibri"/>
          <w:b w:val="0"/>
          <w:szCs w:val="24"/>
        </w:rPr>
      </w:pPr>
      <w:r w:rsidRPr="00771629">
        <w:rPr>
          <w:rFonts w:ascii="Calibri" w:hAnsi="Calibri"/>
          <w:szCs w:val="24"/>
        </w:rPr>
        <w:t>4.1</w:t>
      </w:r>
      <w:r w:rsidRPr="00771629">
        <w:rPr>
          <w:rFonts w:ascii="Calibri" w:hAnsi="Calibri"/>
          <w:szCs w:val="24"/>
        </w:rPr>
        <w:tab/>
      </w:r>
      <w:r w:rsidR="007E00A0" w:rsidRPr="00771629">
        <w:rPr>
          <w:rFonts w:ascii="Calibri" w:hAnsi="Calibri"/>
          <w:szCs w:val="24"/>
        </w:rPr>
        <w:t>Enquête mondiale menée auprès des membres de l</w:t>
      </w:r>
      <w:r w:rsidR="00C23F43" w:rsidRPr="00771629">
        <w:rPr>
          <w:rFonts w:ascii="Calibri" w:hAnsi="Calibri"/>
          <w:szCs w:val="24"/>
        </w:rPr>
        <w:t>'</w:t>
      </w:r>
      <w:r w:rsidR="007E00A0" w:rsidRPr="00771629">
        <w:rPr>
          <w:rFonts w:ascii="Calibri" w:hAnsi="Calibri"/>
          <w:szCs w:val="24"/>
        </w:rPr>
        <w:t>UIT (6ème période d</w:t>
      </w:r>
      <w:r w:rsidR="00C23F43" w:rsidRPr="00771629">
        <w:rPr>
          <w:rFonts w:ascii="Calibri" w:hAnsi="Calibri"/>
          <w:szCs w:val="24"/>
        </w:rPr>
        <w:t>'</w:t>
      </w:r>
      <w:r w:rsidR="007E00A0" w:rsidRPr="00771629">
        <w:rPr>
          <w:rFonts w:ascii="Calibri" w:hAnsi="Calibri"/>
          <w:szCs w:val="24"/>
        </w:rPr>
        <w:t>études, 2014-2017)</w:t>
      </w:r>
    </w:p>
    <w:p w:rsidR="007E2A58" w:rsidRDefault="00C818BA" w:rsidP="00850246">
      <w:pPr>
        <w:rPr>
          <w:rFonts w:eastAsiaTheme="majorEastAsia"/>
        </w:rPr>
      </w:pPr>
      <w:r w:rsidRPr="00771629">
        <w:rPr>
          <w:rFonts w:eastAsiaTheme="majorEastAsia"/>
        </w:rPr>
        <w:t>L'</w:t>
      </w:r>
      <w:r w:rsidRPr="00771629">
        <w:t>"</w:t>
      </w:r>
      <w:r w:rsidRPr="00771629">
        <w:rPr>
          <w:rFonts w:eastAsiaTheme="majorEastAsia"/>
          <w:b/>
          <w:bCs/>
        </w:rPr>
        <w:t>Enquête mondiale sur les travaux des Commissions d'études de l'UIT-D (6ème période d'études, 2014-2017</w:t>
      </w:r>
      <w:r w:rsidR="00993F89" w:rsidRPr="00771629">
        <w:rPr>
          <w:rFonts w:eastAsiaTheme="majorEastAsia"/>
          <w:b/>
          <w:bCs/>
        </w:rPr>
        <w:t>)</w:t>
      </w:r>
      <w:r w:rsidRPr="00771629">
        <w:t>"</w:t>
      </w:r>
      <w:r w:rsidRPr="00771629">
        <w:rPr>
          <w:rFonts w:eastAsiaTheme="majorEastAsia"/>
        </w:rPr>
        <w:t>, a été réalisée à l'initiative des responsables de la Question 9/2 de la Commission d'études 2 de l'UIT-D. Elle a été envoyée</w:t>
      </w:r>
      <w:r w:rsidR="00217E47" w:rsidRPr="00771629">
        <w:rPr>
          <w:rFonts w:eastAsiaTheme="majorEastAsia"/>
        </w:rPr>
        <w:t xml:space="preserve"> en novembre 2016</w:t>
      </w:r>
      <w:r w:rsidRPr="00771629">
        <w:rPr>
          <w:rFonts w:eastAsiaTheme="majorEastAsia"/>
        </w:rPr>
        <w:t xml:space="preserve"> aux coordonnateurs désignés dans les Etats Membres de l'UIT, aux Membres de Secteur, aux Associés, aux établissements universitaires et aux membres des équipes de dire</w:t>
      </w:r>
      <w:r w:rsidR="007E2A58">
        <w:rPr>
          <w:rFonts w:eastAsiaTheme="majorEastAsia"/>
        </w:rPr>
        <w:t>ction de la Commission d'études </w:t>
      </w:r>
      <w:r w:rsidRPr="00771629">
        <w:rPr>
          <w:rFonts w:eastAsiaTheme="majorEastAsia"/>
        </w:rPr>
        <w:t>1 et de la Commission d'études 2 de l'UIT-D, via une lettre circulaire (</w:t>
      </w:r>
      <w:hyperlink r:id="rId51" w:tgtFrame="_blank" w:history="1">
        <w:r w:rsidRPr="007E2A58">
          <w:rPr>
            <w:rStyle w:val="Hyperlink"/>
            <w:rFonts w:eastAsiaTheme="majorEastAsia"/>
          </w:rPr>
          <w:t>BDT/IP/CSTG-14</w:t>
        </w:r>
      </w:hyperlink>
      <w:r w:rsidRPr="00771629">
        <w:rPr>
          <w:rFonts w:eastAsiaTheme="majorEastAsia"/>
        </w:rPr>
        <w:t>). L'objet premier de cette enquête était de recueillir des avis sur l'u</w:t>
      </w:r>
      <w:r w:rsidR="007E2A58">
        <w:rPr>
          <w:rFonts w:eastAsiaTheme="majorEastAsia"/>
        </w:rPr>
        <w:t>tilité des résultats des études </w:t>
      </w:r>
      <w:r w:rsidRPr="00771629">
        <w:rPr>
          <w:rFonts w:eastAsiaTheme="majorEastAsia"/>
        </w:rPr>
        <w:t xml:space="preserve">menées par les Commissions d'études 1 et 2 de l'UIT-D, de déterminer la pertinence des sujets à l'étude et d'obtenir des contributions concernant de futurs domaines prioritaires. </w:t>
      </w:r>
      <w:r w:rsidR="007E2A58">
        <w:rPr>
          <w:rFonts w:eastAsiaTheme="majorEastAsia"/>
        </w:rPr>
        <w:br w:type="page"/>
      </w:r>
    </w:p>
    <w:p w:rsidR="00C818BA" w:rsidRPr="00771629" w:rsidRDefault="00C818BA" w:rsidP="00850246">
      <w:pPr>
        <w:rPr>
          <w:rFonts w:eastAsiaTheme="majorEastAsia"/>
        </w:rPr>
      </w:pPr>
      <w:r w:rsidRPr="00771629">
        <w:rPr>
          <w:rFonts w:eastAsiaTheme="majorEastAsia"/>
        </w:rPr>
        <w:lastRenderedPageBreak/>
        <w:t xml:space="preserve">Quarante réponses </w:t>
      </w:r>
      <w:r w:rsidR="00217E47" w:rsidRPr="00771629">
        <w:rPr>
          <w:rFonts w:eastAsiaTheme="majorEastAsia"/>
        </w:rPr>
        <w:t>ont</w:t>
      </w:r>
      <w:r w:rsidRPr="00771629">
        <w:rPr>
          <w:rFonts w:eastAsiaTheme="majorEastAsia"/>
        </w:rPr>
        <w:t xml:space="preserve"> été reçues. Les réponses provenaient, pour 57,5% d'ent</w:t>
      </w:r>
      <w:r w:rsidR="00E75AC4" w:rsidRPr="00771629">
        <w:rPr>
          <w:rFonts w:eastAsiaTheme="majorEastAsia"/>
        </w:rPr>
        <w:t>re elles, de représentants des a</w:t>
      </w:r>
      <w:r w:rsidRPr="00771629">
        <w:rPr>
          <w:rFonts w:eastAsiaTheme="majorEastAsia"/>
        </w:rPr>
        <w:t xml:space="preserve">dministrations, d'organismes publics et de ministères. </w:t>
      </w:r>
      <w:r w:rsidR="00217E47" w:rsidRPr="00771629">
        <w:rPr>
          <w:rFonts w:eastAsiaTheme="majorEastAsia"/>
        </w:rPr>
        <w:t>L</w:t>
      </w:r>
      <w:r w:rsidRPr="00771629">
        <w:rPr>
          <w:rFonts w:eastAsiaTheme="majorEastAsia"/>
        </w:rPr>
        <w:t xml:space="preserve">es résultats </w:t>
      </w:r>
      <w:r w:rsidR="00217E47" w:rsidRPr="00771629">
        <w:rPr>
          <w:rFonts w:eastAsiaTheme="majorEastAsia"/>
        </w:rPr>
        <w:t>étaient</w:t>
      </w:r>
      <w:r w:rsidRPr="00771629">
        <w:rPr>
          <w:rFonts w:eastAsiaTheme="majorEastAsia"/>
        </w:rPr>
        <w:t xml:space="preserve"> notamment</w:t>
      </w:r>
      <w:r w:rsidR="00217E47" w:rsidRPr="00771629">
        <w:rPr>
          <w:rFonts w:eastAsiaTheme="majorEastAsia"/>
        </w:rPr>
        <w:t xml:space="preserve"> les suivants</w:t>
      </w:r>
      <w:r w:rsidRPr="00771629">
        <w:rPr>
          <w:rFonts w:eastAsiaTheme="majorEastAsia"/>
        </w:rPr>
        <w:t>:</w:t>
      </w:r>
    </w:p>
    <w:p w:rsidR="00C818BA" w:rsidRPr="00771629" w:rsidRDefault="00C818BA" w:rsidP="00850246">
      <w:pPr>
        <w:pStyle w:val="enumlev1"/>
      </w:pPr>
      <w:r w:rsidRPr="00771629">
        <w:t>–</w:t>
      </w:r>
      <w:r w:rsidRPr="00771629">
        <w:tab/>
        <w:t xml:space="preserve">Concernant la </w:t>
      </w:r>
      <w:r w:rsidRPr="00771629">
        <w:rPr>
          <w:b/>
          <w:bCs/>
        </w:rPr>
        <w:t>structure</w:t>
      </w:r>
      <w:r w:rsidRPr="00771629">
        <w:t xml:space="preserve"> et le </w:t>
      </w:r>
      <w:r w:rsidRPr="00771629">
        <w:rPr>
          <w:b/>
          <w:bCs/>
        </w:rPr>
        <w:t>nombre des commissions d'études de l'UIT-D</w:t>
      </w:r>
      <w:r w:rsidRPr="00771629">
        <w:t xml:space="preserve">, l'existence des deux commissions actuelles a été considérée appropriée. Cependant, certains des commentaires reçus révèlent qu'aux yeux des membres, </w:t>
      </w:r>
      <w:r w:rsidRPr="00771629">
        <w:rPr>
          <w:b/>
          <w:bCs/>
        </w:rPr>
        <w:t>certaines des Questions ne sont pas confiées à la commission d'études appropriée</w:t>
      </w:r>
      <w:r w:rsidR="00217E47" w:rsidRPr="00B10F92">
        <w:rPr>
          <w:rStyle w:val="FootnoteReference"/>
        </w:rPr>
        <w:footnoteReference w:id="7"/>
      </w:r>
      <w:r w:rsidRPr="00B10F92">
        <w:t>.</w:t>
      </w:r>
      <w:r w:rsidRPr="00771629">
        <w:t xml:space="preserve"> Le caractère ambigu des mandats actuels des commissions d'études a été mentionné. Le </w:t>
      </w:r>
      <w:r w:rsidRPr="00771629">
        <w:rPr>
          <w:b/>
          <w:bCs/>
        </w:rPr>
        <w:t>grand nombre de Questions</w:t>
      </w:r>
      <w:r w:rsidRPr="00771629">
        <w:t xml:space="preserve"> a également été mentionné dans plusieurs réponses. Pour certains des participants interrogés, il pourrait être pertinent de fusionner certaines Questions en vue de renforcer les commissions d'études de l'UIT-D. Aucune des réponses n'a fait ressortir la volonté d'augmenter le nombre de Questions confiées à chaque commission.</w:t>
      </w:r>
    </w:p>
    <w:p w:rsidR="00C818BA" w:rsidRPr="00771629" w:rsidRDefault="00C818BA" w:rsidP="00850246">
      <w:pPr>
        <w:pStyle w:val="enumlev1"/>
        <w:rPr>
          <w:rFonts w:eastAsiaTheme="majorEastAsia"/>
        </w:rPr>
      </w:pPr>
      <w:r w:rsidRPr="00771629">
        <w:t>–</w:t>
      </w:r>
      <w:r w:rsidRPr="00771629">
        <w:tab/>
      </w:r>
      <w:bookmarkStart w:id="53" w:name="lt_pId275"/>
      <w:r w:rsidRPr="00771629">
        <w:t>On a répété l'importance d'</w:t>
      </w:r>
      <w:r w:rsidRPr="00771629">
        <w:rPr>
          <w:b/>
          <w:bCs/>
        </w:rPr>
        <w:t>éviter</w:t>
      </w:r>
      <w:r w:rsidRPr="00771629">
        <w:t xml:space="preserve"> </w:t>
      </w:r>
      <w:r w:rsidRPr="00771629">
        <w:rPr>
          <w:b/>
          <w:bCs/>
        </w:rPr>
        <w:t>tout double emploi</w:t>
      </w:r>
      <w:r w:rsidRPr="00771629">
        <w:t xml:space="preserve"> au sein des commissions d'études. </w:t>
      </w:r>
      <w:bookmarkEnd w:id="53"/>
      <w:r w:rsidRPr="00771629">
        <w:t xml:space="preserve">Les participants ayant répondu à l'étude ont également évalué leur </w:t>
      </w:r>
      <w:r w:rsidRPr="00771629">
        <w:rPr>
          <w:b/>
          <w:bCs/>
        </w:rPr>
        <w:t>satisfaction concernant les documents résultant de l'étude des Questions confiées à la Commission 1 et à la Commission 2 de l'UIT-D</w:t>
      </w:r>
      <w:r w:rsidRPr="00771629">
        <w:t>, au vu de leur pertinence et des résultats qu'ils suscitent pour la période d'études</w:t>
      </w:r>
      <w:r w:rsidR="00292BD3" w:rsidRPr="00771629">
        <w:rPr>
          <w:rStyle w:val="FootnoteReference"/>
        </w:rPr>
        <w:footnoteReference w:id="8"/>
      </w:r>
      <w:r w:rsidRPr="00771629">
        <w:t>. A cet égard, les sondés se sont dits "très satisfaits" des Questions 5/1, 7/1, 8/1, de la Résolution 9 et des Questions 1/2 (à égalité avec "satisfaits"), 3/2 et 5/2, et ils se sont dits "satisfaits" des Questions 1</w:t>
      </w:r>
      <w:r w:rsidRPr="00771629">
        <w:rPr>
          <w:rFonts w:eastAsiaTheme="majorEastAsia"/>
        </w:rPr>
        <w:t>/1, 2/1, 3/1, 4/1, 6/1, ainsi que des Questions 2/2, 4/2, 6/2, 7/2, 8/2, et 9/2.</w:t>
      </w:r>
      <w:r w:rsidR="00217E47" w:rsidRPr="00771629">
        <w:rPr>
          <w:rFonts w:eastAsiaTheme="majorEastAsia"/>
        </w:rPr>
        <w:t xml:space="preserve"> Il n</w:t>
      </w:r>
      <w:r w:rsidR="00C23F43" w:rsidRPr="00771629">
        <w:rPr>
          <w:rFonts w:eastAsiaTheme="majorEastAsia"/>
        </w:rPr>
        <w:t>'</w:t>
      </w:r>
      <w:r w:rsidR="00217E47" w:rsidRPr="00771629">
        <w:rPr>
          <w:rFonts w:eastAsiaTheme="majorEastAsia"/>
        </w:rPr>
        <w:t>y a eu aucun cas où l</w:t>
      </w:r>
      <w:r w:rsidRPr="00771629">
        <w:rPr>
          <w:rFonts w:eastAsiaTheme="majorEastAsia"/>
        </w:rPr>
        <w:t xml:space="preserve">a plupart des participants interrogés se sont dits </w:t>
      </w:r>
      <w:r w:rsidRPr="00771629">
        <w:t>"</w:t>
      </w:r>
      <w:r w:rsidRPr="00771629">
        <w:rPr>
          <w:rFonts w:eastAsiaTheme="majorEastAsia"/>
        </w:rPr>
        <w:t>neutres</w:t>
      </w:r>
      <w:r w:rsidRPr="00771629">
        <w:t>"</w:t>
      </w:r>
      <w:r w:rsidRPr="00771629">
        <w:rPr>
          <w:rFonts w:eastAsiaTheme="majorEastAsia"/>
        </w:rPr>
        <w:t xml:space="preserve"> </w:t>
      </w:r>
      <w:r w:rsidR="00217E47" w:rsidRPr="00771629">
        <w:rPr>
          <w:rFonts w:eastAsiaTheme="majorEastAsia"/>
        </w:rPr>
        <w:t>ou</w:t>
      </w:r>
      <w:r w:rsidRPr="00771629">
        <w:rPr>
          <w:rFonts w:eastAsiaTheme="majorEastAsia"/>
        </w:rPr>
        <w:t xml:space="preserve"> </w:t>
      </w:r>
      <w:r w:rsidRPr="00771629">
        <w:t>"</w:t>
      </w:r>
      <w:r w:rsidRPr="00771629">
        <w:rPr>
          <w:rFonts w:eastAsiaTheme="majorEastAsia"/>
        </w:rPr>
        <w:t>non satisfaits</w:t>
      </w:r>
      <w:r w:rsidRPr="00771629">
        <w:t>"</w:t>
      </w:r>
      <w:r w:rsidRPr="00771629">
        <w:rPr>
          <w:rFonts w:eastAsiaTheme="majorEastAsia"/>
        </w:rPr>
        <w:t xml:space="preserve"> des produits résultant de l'étude des Questions.</w:t>
      </w:r>
    </w:p>
    <w:p w:rsidR="00C818BA" w:rsidRPr="00771629" w:rsidRDefault="00C818BA" w:rsidP="00850246">
      <w:pPr>
        <w:rPr>
          <w:rStyle w:val="Hyperlink"/>
          <w:rFonts w:cstheme="minorBidi"/>
          <w:color w:val="auto"/>
          <w:sz w:val="22"/>
          <w:szCs w:val="22"/>
          <w:u w:val="none"/>
        </w:rPr>
      </w:pPr>
      <w:r w:rsidRPr="00771629">
        <w:rPr>
          <w:rFonts w:eastAsiaTheme="majorEastAsia"/>
        </w:rPr>
        <w:t>Le Document</w:t>
      </w:r>
      <w:r w:rsidRPr="00771629">
        <w:rPr>
          <w:b/>
          <w:bCs/>
        </w:rPr>
        <w:t xml:space="preserve"> </w:t>
      </w:r>
      <w:hyperlink r:id="rId52" w:history="1">
        <w:r w:rsidR="00217E47" w:rsidRPr="00771629">
          <w:rPr>
            <w:rStyle w:val="Hyperlink"/>
            <w:u w:val="none"/>
          </w:rPr>
          <w:t>1/447</w:t>
        </w:r>
      </w:hyperlink>
      <w:r w:rsidR="00217E47" w:rsidRPr="00771629">
        <w:rPr>
          <w:rStyle w:val="Hyperlink"/>
          <w:u w:val="none"/>
        </w:rPr>
        <w:t xml:space="preserve"> + Annexes </w:t>
      </w:r>
      <w:r w:rsidRPr="00771629">
        <w:t>contient toutes les précisions relatives à l'enquête</w:t>
      </w:r>
      <w:r w:rsidRPr="00771629">
        <w:rPr>
          <w:rStyle w:val="Hyperlink"/>
          <w:rFonts w:cstheme="minorBidi"/>
          <w:color w:val="auto"/>
          <w:sz w:val="22"/>
          <w:szCs w:val="22"/>
          <w:u w:val="none"/>
        </w:rPr>
        <w:t>.</w:t>
      </w:r>
    </w:p>
    <w:p w:rsidR="00A008EF" w:rsidRPr="00771629" w:rsidRDefault="00A008EF" w:rsidP="00850246">
      <w:pPr>
        <w:pStyle w:val="Heading2"/>
        <w:spacing w:before="120"/>
        <w:ind w:left="357" w:hanging="357"/>
        <w:rPr>
          <w:szCs w:val="24"/>
        </w:rPr>
      </w:pPr>
      <w:r w:rsidRPr="00771629">
        <w:rPr>
          <w:szCs w:val="24"/>
        </w:rPr>
        <w:t>4.2</w:t>
      </w:r>
      <w:r w:rsidRPr="00771629">
        <w:rPr>
          <w:szCs w:val="24"/>
        </w:rPr>
        <w:tab/>
      </w:r>
      <w:r w:rsidR="00521A2F" w:rsidRPr="00771629">
        <w:rPr>
          <w:szCs w:val="24"/>
        </w:rPr>
        <w:t>Enquête menée auprès des participants aux</w:t>
      </w:r>
      <w:r w:rsidR="00B25DE3" w:rsidRPr="00771629">
        <w:rPr>
          <w:szCs w:val="24"/>
        </w:rPr>
        <w:t xml:space="preserve"> travaux des</w:t>
      </w:r>
      <w:r w:rsidR="00521A2F" w:rsidRPr="00771629">
        <w:rPr>
          <w:szCs w:val="24"/>
        </w:rPr>
        <w:t xml:space="preserve"> commissions d</w:t>
      </w:r>
      <w:r w:rsidR="00C23F43" w:rsidRPr="00771629">
        <w:rPr>
          <w:szCs w:val="24"/>
        </w:rPr>
        <w:t>'</w:t>
      </w:r>
      <w:r w:rsidR="00521A2F" w:rsidRPr="00771629">
        <w:rPr>
          <w:szCs w:val="24"/>
        </w:rPr>
        <w:t>études de l</w:t>
      </w:r>
      <w:r w:rsidR="00C23F43" w:rsidRPr="00771629">
        <w:rPr>
          <w:szCs w:val="24"/>
        </w:rPr>
        <w:t>'</w:t>
      </w:r>
      <w:r w:rsidR="00521A2F" w:rsidRPr="00771629">
        <w:rPr>
          <w:szCs w:val="24"/>
        </w:rPr>
        <w:t>UIT-D</w:t>
      </w:r>
      <w:r w:rsidRPr="00771629">
        <w:rPr>
          <w:szCs w:val="24"/>
        </w:rPr>
        <w:t xml:space="preserve"> </w:t>
      </w:r>
    </w:p>
    <w:p w:rsidR="00C4260F" w:rsidRPr="00771629" w:rsidRDefault="00C4260F" w:rsidP="00850246">
      <w:pPr>
        <w:rPr>
          <w:szCs w:val="24"/>
        </w:rPr>
      </w:pPr>
      <w:bookmarkStart w:id="54" w:name="lt_pId201"/>
      <w:r w:rsidRPr="00771629">
        <w:rPr>
          <w:szCs w:val="24"/>
        </w:rPr>
        <w:t>Lancée par la Commission d'études 1 de l'UIT-D, l'"</w:t>
      </w:r>
      <w:r w:rsidRPr="00771629">
        <w:rPr>
          <w:b/>
          <w:bCs/>
          <w:szCs w:val="24"/>
        </w:rPr>
        <w:t>Enquête sur les Questions confiées à la Commission d'études, les procédures et les propositions concernant les activités futures</w:t>
      </w:r>
      <w:r w:rsidRPr="00771629">
        <w:rPr>
          <w:szCs w:val="24"/>
        </w:rPr>
        <w:t>" avait pour objectif de recueillir les points de vue des participants aux réunions des Commissions d'études 1 et 2 de l'UIT-D sur les activités de ces commissions et leurs résultats pour la période d'études 2014</w:t>
      </w:r>
      <w:r w:rsidRPr="00771629">
        <w:rPr>
          <w:szCs w:val="24"/>
        </w:rPr>
        <w:noBreakHyphen/>
        <w:t>2017 ainsi que sur les activités futures pour la prochaine période d'études.</w:t>
      </w:r>
      <w:bookmarkEnd w:id="54"/>
      <w:r w:rsidRPr="00771629">
        <w:rPr>
          <w:szCs w:val="24"/>
        </w:rPr>
        <w:t xml:space="preserve"> </w:t>
      </w:r>
      <w:bookmarkStart w:id="55" w:name="lt_pId202"/>
      <w:r w:rsidRPr="00771629">
        <w:rPr>
          <w:szCs w:val="24"/>
        </w:rPr>
        <w:t xml:space="preserve">Il s'agissait de recueillir des informations </w:t>
      </w:r>
      <w:r w:rsidR="008A107A" w:rsidRPr="00771629">
        <w:rPr>
          <w:szCs w:val="24"/>
        </w:rPr>
        <w:t xml:space="preserve">directement </w:t>
      </w:r>
      <w:r w:rsidRPr="00771629">
        <w:rPr>
          <w:szCs w:val="24"/>
        </w:rPr>
        <w:t xml:space="preserve">auprès des participants afin que leurs vues puissent être utiles à tous ceux qui voudraient formuler des propositions sur ces questions aux Réunions préparatoires régionales (RPM) et à la CMDT-17. Les résultats de l'enquête </w:t>
      </w:r>
      <w:r w:rsidR="000318CB" w:rsidRPr="00771629">
        <w:rPr>
          <w:szCs w:val="24"/>
        </w:rPr>
        <w:t>étaient</w:t>
      </w:r>
      <w:r w:rsidRPr="00771629">
        <w:rPr>
          <w:szCs w:val="24"/>
        </w:rPr>
        <w:t xml:space="preserve"> aussi destinés à compléter les informati</w:t>
      </w:r>
      <w:r w:rsidR="00B10F92">
        <w:rPr>
          <w:szCs w:val="24"/>
        </w:rPr>
        <w:t>ons reçues en retour des Etats M</w:t>
      </w:r>
      <w:r w:rsidRPr="00771629">
        <w:rPr>
          <w:szCs w:val="24"/>
        </w:rPr>
        <w:t>embres dans le cadre de l'enquête lancée par la Commission d'études 2 de l'UIT</w:t>
      </w:r>
      <w:r w:rsidRPr="00771629">
        <w:rPr>
          <w:szCs w:val="24"/>
        </w:rPr>
        <w:noBreakHyphen/>
        <w:t xml:space="preserve">D sur ces questions, dans le cadre de la Question </w:t>
      </w:r>
      <w:bookmarkStart w:id="56" w:name="lt_pId203"/>
      <w:bookmarkEnd w:id="55"/>
      <w:r w:rsidRPr="00771629">
        <w:rPr>
          <w:szCs w:val="24"/>
        </w:rPr>
        <w:t>9/2.</w:t>
      </w:r>
      <w:bookmarkEnd w:id="56"/>
    </w:p>
    <w:p w:rsidR="000318CB" w:rsidRPr="00771629" w:rsidRDefault="000318CB" w:rsidP="00850246">
      <w:pPr>
        <w:overflowPunct/>
        <w:autoSpaceDE/>
        <w:adjustRightInd/>
        <w:rPr>
          <w:rFonts w:ascii="Calibri" w:hAnsi="Calibri"/>
          <w:szCs w:val="24"/>
        </w:rPr>
      </w:pPr>
      <w:r w:rsidRPr="00771629">
        <w:rPr>
          <w:rFonts w:ascii="Calibri" w:hAnsi="Calibri"/>
          <w:szCs w:val="24"/>
        </w:rPr>
        <w:t>Au total, 28 réponses ont été reçues de 22 pays. La participation est répartie entre les régions comme suit</w:t>
      </w:r>
      <w:r w:rsidR="00850246" w:rsidRPr="00771629">
        <w:rPr>
          <w:rFonts w:ascii="Calibri" w:hAnsi="Calibri"/>
          <w:szCs w:val="24"/>
        </w:rPr>
        <w:t>:</w:t>
      </w:r>
      <w:r w:rsidRPr="00771629">
        <w:rPr>
          <w:rFonts w:ascii="Calibri" w:hAnsi="Calibri"/>
          <w:szCs w:val="24"/>
        </w:rPr>
        <w:t xml:space="preserve"> Afrique (29%), Amériques (19%), Asie et Pacifique (19%), CEI (9%) et Europe (24%).</w:t>
      </w:r>
    </w:p>
    <w:p w:rsidR="00423964" w:rsidRPr="00771629" w:rsidRDefault="00A41B71" w:rsidP="00850246">
      <w:r w:rsidRPr="00771629">
        <w:lastRenderedPageBreak/>
        <w:t xml:space="preserve">Dans le cadre de l'enquête, il était demandé aux participants de </w:t>
      </w:r>
      <w:r w:rsidR="003065F9" w:rsidRPr="00771629">
        <w:t>formuler des commentaires</w:t>
      </w:r>
      <w:r w:rsidRPr="00771629">
        <w:t xml:space="preserve"> concernant l'avenir de chaque Question confiée à la Commission d'études 1 et à la Commission d'études 2, en choisissant l'une des quatre possibilités proposées, à savoir poursuivre, fusionner, réviser ou suspendre. Les résultats ont indiqué que les participants souhaitent poursuivre l'étude de l'ensemble des Questions. </w:t>
      </w:r>
      <w:r w:rsidR="003065F9" w:rsidRPr="00771629">
        <w:t>Plusieurs participants ont proposé</w:t>
      </w:r>
      <w:r w:rsidRPr="00771629">
        <w:t xml:space="preserve"> de réviser ou de f</w:t>
      </w:r>
      <w:r w:rsidR="003065F9" w:rsidRPr="00771629">
        <w:t>usionner certaines Questions, en particulier</w:t>
      </w:r>
      <w:r w:rsidRPr="00771629">
        <w:t xml:space="preserve"> de fusionner la Question 1/1 et la Question 2/1</w:t>
      </w:r>
      <w:r w:rsidR="003065F9" w:rsidRPr="00771629">
        <w:t>. L</w:t>
      </w:r>
      <w:r w:rsidRPr="00771629">
        <w:t>a nécessité d'éviter tout double emploi et chevauchement des travaux</w:t>
      </w:r>
      <w:r w:rsidR="003065F9" w:rsidRPr="00771629">
        <w:t xml:space="preserve"> a </w:t>
      </w:r>
      <w:r w:rsidR="001D40E9" w:rsidRPr="00771629">
        <w:rPr>
          <w:rFonts w:ascii="Calibri" w:hAnsi="Calibri"/>
          <w:szCs w:val="24"/>
        </w:rPr>
        <w:t>aussi été soulignée.</w:t>
      </w:r>
    </w:p>
    <w:p w:rsidR="00E54183" w:rsidRPr="00771629" w:rsidRDefault="00E54183" w:rsidP="00850246">
      <w:r w:rsidRPr="00771629">
        <w:t xml:space="preserve">Le Document </w:t>
      </w:r>
      <w:hyperlink r:id="rId53" w:history="1">
        <w:r w:rsidRPr="007E2A58">
          <w:rPr>
            <w:rStyle w:val="Hyperlink"/>
          </w:rPr>
          <w:t>1/458</w:t>
        </w:r>
      </w:hyperlink>
      <w:r w:rsidRPr="007E2A58">
        <w:rPr>
          <w:rStyle w:val="Hyperlink"/>
        </w:rPr>
        <w:t xml:space="preserve"> + Annexe</w:t>
      </w:r>
      <w:r w:rsidRPr="00771629">
        <w:rPr>
          <w:rStyle w:val="Hyperlink"/>
          <w:rFonts w:cstheme="minorBidi"/>
          <w:sz w:val="22"/>
          <w:szCs w:val="22"/>
          <w:u w:val="none"/>
        </w:rPr>
        <w:t xml:space="preserve"> </w:t>
      </w:r>
      <w:r w:rsidRPr="00771629">
        <w:t>contient de plus amples renseignements relatifs à l'enquête.</w:t>
      </w:r>
    </w:p>
    <w:p w:rsidR="001D40E9" w:rsidRPr="00771629" w:rsidRDefault="001D40E9" w:rsidP="00850246">
      <w:r w:rsidRPr="00771629">
        <w:t xml:space="preserve">Les conclusions des </w:t>
      </w:r>
      <w:r w:rsidR="00161662" w:rsidRPr="00771629">
        <w:t>enquêtes</w:t>
      </w:r>
      <w:r w:rsidRPr="00771629">
        <w:t xml:space="preserve"> peuvent être utiles </w:t>
      </w:r>
      <w:r w:rsidR="00AA14AF" w:rsidRPr="00771629">
        <w:t>aux</w:t>
      </w:r>
      <w:r w:rsidRPr="00771629">
        <w:t xml:space="preserve"> Membres pour la </w:t>
      </w:r>
      <w:r w:rsidR="007670EA" w:rsidRPr="00771629">
        <w:t>préparation</w:t>
      </w:r>
      <w:r w:rsidR="007E2A58">
        <w:t xml:space="preserve"> de la </w:t>
      </w:r>
      <w:r w:rsidR="001459E0">
        <w:t>CMDT</w:t>
      </w:r>
      <w:r w:rsidR="001459E0">
        <w:noBreakHyphen/>
      </w:r>
      <w:r w:rsidRPr="00771629">
        <w:t>17.</w:t>
      </w:r>
    </w:p>
    <w:p w:rsidR="00A008EF" w:rsidRPr="00771629" w:rsidRDefault="007670EA" w:rsidP="00850246">
      <w:pPr>
        <w:pStyle w:val="Heading1"/>
        <w:rPr>
          <w:szCs w:val="28"/>
        </w:rPr>
      </w:pPr>
      <w:r w:rsidRPr="00771629">
        <w:rPr>
          <w:noProof/>
        </w:rPr>
        <w:t>5</w:t>
      </w:r>
      <w:r w:rsidRPr="00771629">
        <w:rPr>
          <w:noProof/>
        </w:rPr>
        <w:tab/>
        <w:t>Vues des participants à la Commission d</w:t>
      </w:r>
      <w:r w:rsidR="00C23F43" w:rsidRPr="00771629">
        <w:rPr>
          <w:noProof/>
        </w:rPr>
        <w:t>'</w:t>
      </w:r>
      <w:r w:rsidRPr="00771629">
        <w:rPr>
          <w:noProof/>
        </w:rPr>
        <w:t>études 1 exprimées lors des activités consacrées à l</w:t>
      </w:r>
      <w:r w:rsidR="00C23F43" w:rsidRPr="00771629">
        <w:rPr>
          <w:noProof/>
        </w:rPr>
        <w:t>'</w:t>
      </w:r>
      <w:r w:rsidRPr="00771629">
        <w:rPr>
          <w:noProof/>
        </w:rPr>
        <w:t>innovation sur la période 2014-2017</w:t>
      </w:r>
    </w:p>
    <w:p w:rsidR="007670EA" w:rsidRPr="00771629" w:rsidRDefault="0052452D" w:rsidP="00850246">
      <w:r w:rsidRPr="00771629">
        <w:rPr>
          <w:szCs w:val="24"/>
        </w:rPr>
        <w:t>S</w:t>
      </w:r>
      <w:r w:rsidR="00C23F43" w:rsidRPr="00771629">
        <w:rPr>
          <w:szCs w:val="24"/>
        </w:rPr>
        <w:t>'</w:t>
      </w:r>
      <w:r w:rsidRPr="00771629">
        <w:rPr>
          <w:szCs w:val="24"/>
        </w:rPr>
        <w:t>inscrivant dans la</w:t>
      </w:r>
      <w:r w:rsidR="001E2FB2" w:rsidRPr="00771629">
        <w:rPr>
          <w:szCs w:val="24"/>
        </w:rPr>
        <w:t xml:space="preserve"> </w:t>
      </w:r>
      <w:r w:rsidR="00967F6C">
        <w:rPr>
          <w:szCs w:val="24"/>
        </w:rPr>
        <w:t>"</w:t>
      </w:r>
      <w:r w:rsidR="001E2FB2" w:rsidRPr="00771629">
        <w:rPr>
          <w:szCs w:val="24"/>
        </w:rPr>
        <w:t>culture de l</w:t>
      </w:r>
      <w:r w:rsidR="00C23F43" w:rsidRPr="00771629">
        <w:rPr>
          <w:szCs w:val="24"/>
        </w:rPr>
        <w:t>'</w:t>
      </w:r>
      <w:r w:rsidR="001E2FB2" w:rsidRPr="00771629">
        <w:rPr>
          <w:szCs w:val="24"/>
        </w:rPr>
        <w:t>innovation</w:t>
      </w:r>
      <w:r w:rsidR="00967F6C">
        <w:rPr>
          <w:szCs w:val="24"/>
        </w:rPr>
        <w:t>"</w:t>
      </w:r>
      <w:r w:rsidR="001E2FB2" w:rsidRPr="00771629">
        <w:rPr>
          <w:szCs w:val="24"/>
        </w:rPr>
        <w:t xml:space="preserve"> </w:t>
      </w:r>
      <w:r w:rsidR="00F42256" w:rsidRPr="00771629">
        <w:rPr>
          <w:szCs w:val="24"/>
        </w:rPr>
        <w:t>favorisée</w:t>
      </w:r>
      <w:r w:rsidRPr="00771629">
        <w:rPr>
          <w:szCs w:val="24"/>
        </w:rPr>
        <w:t xml:space="preserve"> par le Directeur et le personnel du BDT et </w:t>
      </w:r>
      <w:r w:rsidR="00F42256" w:rsidRPr="00771629">
        <w:rPr>
          <w:szCs w:val="24"/>
        </w:rPr>
        <w:t>introduite</w:t>
      </w:r>
      <w:r w:rsidRPr="00771629">
        <w:rPr>
          <w:szCs w:val="24"/>
        </w:rPr>
        <w:t xml:space="preserve"> pendant la période 2010-2014, à chacune des </w:t>
      </w:r>
      <w:r w:rsidR="004B03DE" w:rsidRPr="00771629">
        <w:rPr>
          <w:szCs w:val="24"/>
        </w:rPr>
        <w:t xml:space="preserve">trois </w:t>
      </w:r>
      <w:r w:rsidRPr="00771629">
        <w:rPr>
          <w:szCs w:val="24"/>
        </w:rPr>
        <w:t xml:space="preserve">réunions annuelles de la CE 1, des discussions ont eu lieu à propos des </w:t>
      </w:r>
      <w:r w:rsidR="004B03DE" w:rsidRPr="00771629">
        <w:rPr>
          <w:szCs w:val="24"/>
        </w:rPr>
        <w:t>possibilités</w:t>
      </w:r>
      <w:r w:rsidRPr="00771629">
        <w:rPr>
          <w:szCs w:val="24"/>
        </w:rPr>
        <w:t xml:space="preserve"> d</w:t>
      </w:r>
      <w:r w:rsidR="00C23F43" w:rsidRPr="00771629">
        <w:rPr>
          <w:szCs w:val="24"/>
        </w:rPr>
        <w:t>'</w:t>
      </w:r>
      <w:r w:rsidRPr="00771629">
        <w:rPr>
          <w:szCs w:val="24"/>
        </w:rPr>
        <w:t>innov</w:t>
      </w:r>
      <w:r w:rsidR="004B03DE" w:rsidRPr="00771629">
        <w:rPr>
          <w:szCs w:val="24"/>
        </w:rPr>
        <w:t>ation</w:t>
      </w:r>
      <w:r w:rsidR="00B52F88" w:rsidRPr="00771629">
        <w:rPr>
          <w:szCs w:val="24"/>
        </w:rPr>
        <w:t xml:space="preserve"> pour une</w:t>
      </w:r>
      <w:r w:rsidR="004B03DE" w:rsidRPr="00771629">
        <w:rPr>
          <w:szCs w:val="24"/>
        </w:rPr>
        <w:t xml:space="preserve"> amélioration continue</w:t>
      </w:r>
      <w:r w:rsidRPr="00771629">
        <w:rPr>
          <w:szCs w:val="24"/>
        </w:rPr>
        <w:t xml:space="preserve">. </w:t>
      </w:r>
      <w:r w:rsidR="003E7842" w:rsidRPr="00771629">
        <w:rPr>
          <w:szCs w:val="24"/>
        </w:rPr>
        <w:t>Les suggestions sont</w:t>
      </w:r>
      <w:r w:rsidRPr="00771629">
        <w:rPr>
          <w:szCs w:val="24"/>
        </w:rPr>
        <w:t xml:space="preserve"> résumé</w:t>
      </w:r>
      <w:r w:rsidR="003E7842" w:rsidRPr="00771629">
        <w:rPr>
          <w:szCs w:val="24"/>
        </w:rPr>
        <w:t>e</w:t>
      </w:r>
      <w:r w:rsidR="00DB7354" w:rsidRPr="00771629">
        <w:rPr>
          <w:szCs w:val="24"/>
        </w:rPr>
        <w:t>s</w:t>
      </w:r>
      <w:r w:rsidRPr="00771629">
        <w:rPr>
          <w:szCs w:val="24"/>
        </w:rPr>
        <w:t xml:space="preserve"> </w:t>
      </w:r>
      <w:r w:rsidR="003E7842" w:rsidRPr="00771629">
        <w:rPr>
          <w:szCs w:val="24"/>
        </w:rPr>
        <w:t>c</w:t>
      </w:r>
      <w:r w:rsidRPr="00771629">
        <w:rPr>
          <w:szCs w:val="24"/>
        </w:rPr>
        <w:t xml:space="preserve">i-après en vue </w:t>
      </w:r>
      <w:r w:rsidR="00316918" w:rsidRPr="00771629">
        <w:rPr>
          <w:szCs w:val="24"/>
        </w:rPr>
        <w:t xml:space="preserve">de leur </w:t>
      </w:r>
      <w:r w:rsidRPr="00771629">
        <w:rPr>
          <w:szCs w:val="24"/>
        </w:rPr>
        <w:t>examen</w:t>
      </w:r>
      <w:r w:rsidR="00850246" w:rsidRPr="00771629">
        <w:rPr>
          <w:szCs w:val="24"/>
        </w:rPr>
        <w:t>:</w:t>
      </w:r>
    </w:p>
    <w:p w:rsidR="00BA3BE3" w:rsidRPr="00771629" w:rsidRDefault="002D2D17" w:rsidP="00850246">
      <w:pPr>
        <w:rPr>
          <w:b/>
          <w:szCs w:val="24"/>
        </w:rPr>
      </w:pPr>
      <w:r w:rsidRPr="00771629">
        <w:rPr>
          <w:b/>
          <w:szCs w:val="24"/>
        </w:rPr>
        <w:t>G</w:t>
      </w:r>
      <w:r w:rsidR="00316918" w:rsidRPr="00771629">
        <w:rPr>
          <w:b/>
          <w:szCs w:val="24"/>
        </w:rPr>
        <w:t>estion du</w:t>
      </w:r>
      <w:r w:rsidR="00BA3BE3" w:rsidRPr="00771629">
        <w:rPr>
          <w:b/>
          <w:szCs w:val="24"/>
        </w:rPr>
        <w:t xml:space="preserve"> temps</w:t>
      </w:r>
    </w:p>
    <w:p w:rsidR="004A19EA" w:rsidRPr="0071420F" w:rsidRDefault="007E2A58" w:rsidP="007E2A58">
      <w:pPr>
        <w:pStyle w:val="enumlev1"/>
      </w:pPr>
      <w:r>
        <w:t>–</w:t>
      </w:r>
      <w:r>
        <w:tab/>
      </w:r>
      <w:r w:rsidR="00DB7354" w:rsidRPr="0071420F">
        <w:t>Tenue de</w:t>
      </w:r>
      <w:r w:rsidR="00AF2639" w:rsidRPr="0071420F">
        <w:t xml:space="preserve"> réunions ou </w:t>
      </w:r>
      <w:r w:rsidR="00DB7354" w:rsidRPr="0071420F">
        <w:t>d</w:t>
      </w:r>
      <w:r w:rsidR="00C23F43" w:rsidRPr="0071420F">
        <w:t>'</w:t>
      </w:r>
      <w:r w:rsidR="00AF2639" w:rsidRPr="0071420F">
        <w:t xml:space="preserve">ateliers supplémentaires de plusieurs jours dans les différentes régions, afin que les questions puissent être examinées en </w:t>
      </w:r>
      <w:r w:rsidR="00DB7354" w:rsidRPr="0071420F">
        <w:t>profondeur</w:t>
      </w:r>
      <w:r w:rsidR="0071420F" w:rsidRPr="0071420F">
        <w:t>.</w:t>
      </w:r>
    </w:p>
    <w:p w:rsidR="00AF2639" w:rsidRPr="0071420F" w:rsidRDefault="007E2A58" w:rsidP="007E2A58">
      <w:pPr>
        <w:pStyle w:val="enumlev1"/>
      </w:pPr>
      <w:r>
        <w:t>–</w:t>
      </w:r>
      <w:r>
        <w:tab/>
      </w:r>
      <w:r w:rsidR="00AF2639" w:rsidRPr="0071420F">
        <w:t>Organis</w:t>
      </w:r>
      <w:r w:rsidR="00992486" w:rsidRPr="0071420F">
        <w:t>ation de</w:t>
      </w:r>
      <w:r w:rsidR="00AF2639" w:rsidRPr="0071420F">
        <w:t xml:space="preserve"> réunions </w:t>
      </w:r>
      <w:r w:rsidR="00992486" w:rsidRPr="0071420F">
        <w:t xml:space="preserve">au niveau </w:t>
      </w:r>
      <w:r w:rsidR="00AF2639" w:rsidRPr="0071420F">
        <w:t>régional; renforce</w:t>
      </w:r>
      <w:r w:rsidR="00992486" w:rsidRPr="0071420F">
        <w:t>ment du</w:t>
      </w:r>
      <w:r w:rsidR="00AF2639" w:rsidRPr="0071420F">
        <w:t xml:space="preserve"> rôle des bureaux régionaux</w:t>
      </w:r>
      <w:r w:rsidR="00B10F92">
        <w:t>.</w:t>
      </w:r>
    </w:p>
    <w:p w:rsidR="001A1502" w:rsidRPr="0071420F" w:rsidRDefault="007E2A58" w:rsidP="007E2A58">
      <w:pPr>
        <w:pStyle w:val="enumlev1"/>
      </w:pPr>
      <w:r>
        <w:t>–</w:t>
      </w:r>
      <w:r>
        <w:tab/>
      </w:r>
      <w:r w:rsidR="008F7DB1" w:rsidRPr="0071420F">
        <w:t>Utilisation accrue d</w:t>
      </w:r>
      <w:r w:rsidR="001A1502" w:rsidRPr="0071420F">
        <w:t>es technologies (par exemple les visioconférences)</w:t>
      </w:r>
      <w:r w:rsidR="00850246" w:rsidRPr="0071420F">
        <w:t>;</w:t>
      </w:r>
      <w:r w:rsidR="001A1502" w:rsidRPr="0071420F">
        <w:t xml:space="preserve"> ajout de réunions virtuelles au calendrier annuel pour accroître le nombre et la fréquence des </w:t>
      </w:r>
      <w:r w:rsidR="008F7DB1" w:rsidRPr="0071420F">
        <w:t>résultats obtenus</w:t>
      </w:r>
      <w:r w:rsidR="0071420F" w:rsidRPr="0071420F">
        <w:t>.</w:t>
      </w:r>
    </w:p>
    <w:p w:rsidR="001A1502" w:rsidRPr="0071420F" w:rsidRDefault="007E2A58" w:rsidP="007E2A58">
      <w:pPr>
        <w:pStyle w:val="enumlev1"/>
      </w:pPr>
      <w:r>
        <w:t>–</w:t>
      </w:r>
      <w:r>
        <w:tab/>
      </w:r>
      <w:r w:rsidR="001A1502" w:rsidRPr="0071420F">
        <w:t>Utilis</w:t>
      </w:r>
      <w:r w:rsidR="003978AF" w:rsidRPr="0071420F">
        <w:t>ation de</w:t>
      </w:r>
      <w:r w:rsidR="0071420F">
        <w:t xml:space="preserve"> groupes par correspondance.</w:t>
      </w:r>
    </w:p>
    <w:p w:rsidR="001A1502" w:rsidRPr="0071420F" w:rsidRDefault="007E2A58" w:rsidP="007E2A58">
      <w:pPr>
        <w:pStyle w:val="enumlev1"/>
      </w:pPr>
      <w:r>
        <w:t>–</w:t>
      </w:r>
      <w:r>
        <w:tab/>
      </w:r>
      <w:r w:rsidR="001A1502" w:rsidRPr="0071420F">
        <w:t>Publi</w:t>
      </w:r>
      <w:r w:rsidR="002876F6" w:rsidRPr="0071420F">
        <w:t xml:space="preserve">cation </w:t>
      </w:r>
      <w:r w:rsidR="00B725DB" w:rsidRPr="0071420F">
        <w:t xml:space="preserve">sur SharePoint </w:t>
      </w:r>
      <w:r w:rsidR="002876F6" w:rsidRPr="0071420F">
        <w:t>d</w:t>
      </w:r>
      <w:r w:rsidR="001A1502" w:rsidRPr="0071420F">
        <w:t xml:space="preserve">es projets de </w:t>
      </w:r>
      <w:r w:rsidR="00C83BF7" w:rsidRPr="0071420F">
        <w:t>rapports sur les résultats</w:t>
      </w:r>
      <w:r w:rsidR="001A1502" w:rsidRPr="0071420F">
        <w:t xml:space="preserve"> en amont des réunions pour que les participants à la Commission d</w:t>
      </w:r>
      <w:r w:rsidR="00C23F43" w:rsidRPr="0071420F">
        <w:t>'</w:t>
      </w:r>
      <w:r w:rsidR="001A1502" w:rsidRPr="0071420F">
        <w:t>études puissent</w:t>
      </w:r>
      <w:r w:rsidR="00B43662" w:rsidRPr="0071420F">
        <w:t xml:space="preserve"> commencer à formuler leurs commentaires</w:t>
      </w:r>
      <w:r w:rsidR="0071420F">
        <w:t>.</w:t>
      </w:r>
    </w:p>
    <w:p w:rsidR="00B43662" w:rsidRPr="0071420F" w:rsidRDefault="007E2A58" w:rsidP="007E2A58">
      <w:pPr>
        <w:pStyle w:val="enumlev1"/>
      </w:pPr>
      <w:r>
        <w:t>–</w:t>
      </w:r>
      <w:r>
        <w:tab/>
      </w:r>
      <w:r w:rsidR="00B43662" w:rsidRPr="0071420F">
        <w:t>Modifi</w:t>
      </w:r>
      <w:r w:rsidR="00096BFB" w:rsidRPr="0071420F">
        <w:t>cation de</w:t>
      </w:r>
      <w:r w:rsidR="00B43662" w:rsidRPr="0071420F">
        <w:t xml:space="preserve"> la Résolution 1 de manière à charger le Rapporteur de déterminer l</w:t>
      </w:r>
      <w:r w:rsidR="00C23F43" w:rsidRPr="0071420F">
        <w:t>'</w:t>
      </w:r>
      <w:r w:rsidR="00B43662" w:rsidRPr="0071420F">
        <w:t xml:space="preserve">ordre des documents présentés, afin que ceux qui portent directement sur les </w:t>
      </w:r>
      <w:r w:rsidR="00096BFB" w:rsidRPr="0071420F">
        <w:t xml:space="preserve">résultats demandés par </w:t>
      </w:r>
      <w:r w:rsidR="00B43662" w:rsidRPr="0071420F">
        <w:t>la CMDT soient présentés en premier</w:t>
      </w:r>
      <w:r w:rsidR="00850246" w:rsidRPr="0071420F">
        <w:t>;</w:t>
      </w:r>
      <w:r w:rsidR="00B43662" w:rsidRPr="0071420F">
        <w:t xml:space="preserve"> éviter de présenter plusieurs fois le même document</w:t>
      </w:r>
      <w:r w:rsidR="0071420F">
        <w:t>.</w:t>
      </w:r>
    </w:p>
    <w:p w:rsidR="008264F1" w:rsidRPr="0071420F" w:rsidRDefault="007E2A58" w:rsidP="007E2A58">
      <w:pPr>
        <w:pStyle w:val="enumlev1"/>
      </w:pPr>
      <w:r>
        <w:t>–</w:t>
      </w:r>
      <w:r>
        <w:tab/>
      </w:r>
      <w:r w:rsidR="008264F1" w:rsidRPr="0071420F">
        <w:t>Présent</w:t>
      </w:r>
      <w:r w:rsidR="00096BFB" w:rsidRPr="0071420F">
        <w:t>ation de</w:t>
      </w:r>
      <w:r w:rsidR="008264F1" w:rsidRPr="0071420F">
        <w:t xml:space="preserve"> tous les documents pendant les deux premiers jours; utilis</w:t>
      </w:r>
      <w:r w:rsidR="00096BFB" w:rsidRPr="0071420F">
        <w:t>ation du</w:t>
      </w:r>
      <w:r w:rsidR="008264F1" w:rsidRPr="0071420F">
        <w:t xml:space="preserve"> temps restant pour les examiner et les analyser, en formant des groupes de rédactions</w:t>
      </w:r>
      <w:r w:rsidR="0071420F">
        <w:t>.</w:t>
      </w:r>
    </w:p>
    <w:p w:rsidR="00A008EF" w:rsidRPr="0071420F" w:rsidRDefault="007E2A58" w:rsidP="007E2A58">
      <w:pPr>
        <w:pStyle w:val="enumlev1"/>
      </w:pPr>
      <w:r>
        <w:t>–</w:t>
      </w:r>
      <w:r>
        <w:tab/>
      </w:r>
      <w:r w:rsidR="00823827" w:rsidRPr="0071420F">
        <w:t>Ajout</w:t>
      </w:r>
      <w:r w:rsidR="00E00C98" w:rsidRPr="0071420F">
        <w:t xml:space="preserve"> de journées supplémentaires ou </w:t>
      </w:r>
      <w:r w:rsidR="00823827" w:rsidRPr="0071420F">
        <w:t>d</w:t>
      </w:r>
      <w:r w:rsidR="00C23F43" w:rsidRPr="0071420F">
        <w:t>'</w:t>
      </w:r>
      <w:r w:rsidR="00E00C98" w:rsidRPr="0071420F">
        <w:t>une troisième semaine</w:t>
      </w:r>
      <w:r w:rsidR="00B725DB" w:rsidRPr="0071420F">
        <w:t xml:space="preserve"> aux réunions</w:t>
      </w:r>
      <w:r w:rsidR="00BF3497" w:rsidRPr="0071420F">
        <w:t xml:space="preserve">, </w:t>
      </w:r>
      <w:r w:rsidR="00B725DB" w:rsidRPr="0071420F">
        <w:t>et faire en sorte que</w:t>
      </w:r>
      <w:r w:rsidR="00BF3497" w:rsidRPr="0071420F">
        <w:t xml:space="preserve"> les</w:t>
      </w:r>
      <w:r w:rsidR="009F6F60" w:rsidRPr="0071420F">
        <w:t xml:space="preserve"> dates</w:t>
      </w:r>
      <w:r w:rsidR="00BF3497" w:rsidRPr="0071420F">
        <w:t xml:space="preserve"> </w:t>
      </w:r>
      <w:r w:rsidR="00B725DB" w:rsidRPr="0071420F">
        <w:t xml:space="preserve">des </w:t>
      </w:r>
      <w:r w:rsidR="00BF3497" w:rsidRPr="0071420F">
        <w:t>réunions de</w:t>
      </w:r>
      <w:r w:rsidR="00E00C98" w:rsidRPr="0071420F">
        <w:t xml:space="preserve"> la CE 1 et </w:t>
      </w:r>
      <w:r w:rsidR="00BF3497" w:rsidRPr="0071420F">
        <w:t xml:space="preserve">de </w:t>
      </w:r>
      <w:r w:rsidR="00E00C98" w:rsidRPr="0071420F">
        <w:t>la CE 2</w:t>
      </w:r>
      <w:r w:rsidR="00BF3497" w:rsidRPr="0071420F">
        <w:t xml:space="preserve"> se chevauchent</w:t>
      </w:r>
      <w:r w:rsidR="0071420F">
        <w:t>.</w:t>
      </w:r>
    </w:p>
    <w:p w:rsidR="00E00C98" w:rsidRPr="0071420F" w:rsidRDefault="007E2A58" w:rsidP="007E2A58">
      <w:pPr>
        <w:pStyle w:val="enumlev1"/>
      </w:pPr>
      <w:r>
        <w:t>–</w:t>
      </w:r>
      <w:r>
        <w:tab/>
      </w:r>
      <w:r w:rsidR="00E00C98" w:rsidRPr="0071420F">
        <w:t>Ten</w:t>
      </w:r>
      <w:r w:rsidR="00AE689D" w:rsidRPr="0071420F">
        <w:t>ue de</w:t>
      </w:r>
      <w:r w:rsidR="00E00C98" w:rsidRPr="0071420F">
        <w:t xml:space="preserve"> réunions parallèles au sein des commissions et entre elles, </w:t>
      </w:r>
      <w:r w:rsidR="00AE689D" w:rsidRPr="0071420F">
        <w:t>avec</w:t>
      </w:r>
      <w:r w:rsidR="00E00C98" w:rsidRPr="0071420F">
        <w:t xml:space="preserve"> sous-titrage</w:t>
      </w:r>
      <w:r w:rsidR="0071420F">
        <w:t>.</w:t>
      </w:r>
    </w:p>
    <w:p w:rsidR="00E00C98" w:rsidRPr="0071420F" w:rsidRDefault="007E2A58" w:rsidP="007E2A58">
      <w:pPr>
        <w:pStyle w:val="enumlev1"/>
      </w:pPr>
      <w:r>
        <w:t>–</w:t>
      </w:r>
      <w:r>
        <w:tab/>
      </w:r>
      <w:r w:rsidR="001365A6" w:rsidRPr="0071420F">
        <w:t>M</w:t>
      </w:r>
      <w:r w:rsidR="00E00C98" w:rsidRPr="0071420F">
        <w:t xml:space="preserve">aximum </w:t>
      </w:r>
      <w:r w:rsidR="001365A6" w:rsidRPr="0071420F">
        <w:t xml:space="preserve">de </w:t>
      </w:r>
      <w:r w:rsidR="00E00C98" w:rsidRPr="0071420F">
        <w:t xml:space="preserve">cinq questions </w:t>
      </w:r>
      <w:r w:rsidR="001365A6" w:rsidRPr="0071420F">
        <w:t xml:space="preserve">confiées </w:t>
      </w:r>
      <w:r w:rsidR="00E00C98" w:rsidRPr="0071420F">
        <w:t>à chaque commission d</w:t>
      </w:r>
      <w:r w:rsidR="00C23F43" w:rsidRPr="0071420F">
        <w:t>'</w:t>
      </w:r>
      <w:r w:rsidR="00E00C98" w:rsidRPr="0071420F">
        <w:t>études.</w:t>
      </w:r>
    </w:p>
    <w:p w:rsidR="007E2A58" w:rsidRDefault="007E2A58" w:rsidP="00850246">
      <w:pPr>
        <w:rPr>
          <w:b/>
          <w:szCs w:val="24"/>
        </w:rPr>
      </w:pPr>
      <w:r>
        <w:rPr>
          <w:b/>
          <w:szCs w:val="24"/>
        </w:rPr>
        <w:br w:type="page"/>
      </w:r>
    </w:p>
    <w:p w:rsidR="00A008EF" w:rsidRPr="00771629" w:rsidRDefault="00A008EF" w:rsidP="00850246">
      <w:pPr>
        <w:rPr>
          <w:szCs w:val="24"/>
        </w:rPr>
      </w:pPr>
      <w:r w:rsidRPr="00771629">
        <w:rPr>
          <w:b/>
          <w:szCs w:val="24"/>
        </w:rPr>
        <w:lastRenderedPageBreak/>
        <w:t>Contributions</w:t>
      </w:r>
    </w:p>
    <w:p w:rsidR="00B66FC9" w:rsidRPr="00771629" w:rsidRDefault="007E2A58" w:rsidP="007E2A58">
      <w:pPr>
        <w:pStyle w:val="enumlev1"/>
      </w:pPr>
      <w:r>
        <w:t>–</w:t>
      </w:r>
      <w:r>
        <w:tab/>
      </w:r>
      <w:r w:rsidR="00B66FC9" w:rsidRPr="00771629">
        <w:t>Dans le modèle de contribution prévu par la Résolution 1, ajout</w:t>
      </w:r>
      <w:r w:rsidR="00F34C55" w:rsidRPr="00771629">
        <w:t xml:space="preserve"> d</w:t>
      </w:r>
      <w:r w:rsidR="00C23F43" w:rsidRPr="00771629">
        <w:t>'</w:t>
      </w:r>
      <w:r w:rsidR="00B66FC9" w:rsidRPr="00771629">
        <w:t xml:space="preserve">un emplacement pour indiquer à quelle </w:t>
      </w:r>
      <w:r w:rsidR="00F34C55" w:rsidRPr="00771629">
        <w:t>section</w:t>
      </w:r>
      <w:r w:rsidR="00B66FC9" w:rsidRPr="00771629">
        <w:t xml:space="preserve"> du </w:t>
      </w:r>
      <w:r w:rsidR="00F34C55" w:rsidRPr="00771629">
        <w:t>résultat</w:t>
      </w:r>
      <w:r w:rsidR="00B66FC9" w:rsidRPr="00771629">
        <w:t xml:space="preserve"> attendu </w:t>
      </w:r>
      <w:r w:rsidR="00F34C55" w:rsidRPr="00771629">
        <w:t xml:space="preserve">correspond </w:t>
      </w:r>
      <w:r w:rsidR="0071420F">
        <w:t>la contribution.</w:t>
      </w:r>
    </w:p>
    <w:p w:rsidR="00A05044" w:rsidRPr="00771629" w:rsidRDefault="007E2A58" w:rsidP="007E2A58">
      <w:pPr>
        <w:pStyle w:val="enumlev1"/>
      </w:pPr>
      <w:r>
        <w:t>–</w:t>
      </w:r>
      <w:r>
        <w:tab/>
      </w:r>
      <w:r w:rsidR="00A05044" w:rsidRPr="00771629">
        <w:t>Modifi</w:t>
      </w:r>
      <w:r w:rsidR="00855804" w:rsidRPr="00771629">
        <w:t>cation de</w:t>
      </w:r>
      <w:r w:rsidR="00A05044" w:rsidRPr="00771629">
        <w:t xml:space="preserve"> la Résolution 1 pour encourager le Rapporteur à déterminer les contributions nécessaires pour </w:t>
      </w:r>
      <w:r w:rsidR="00855804" w:rsidRPr="00771629">
        <w:t xml:space="preserve">produire le résultat </w:t>
      </w:r>
      <w:r w:rsidR="00A05044" w:rsidRPr="00771629">
        <w:t>attendu</w:t>
      </w:r>
      <w:r w:rsidR="0071420F">
        <w:t>.</w:t>
      </w:r>
    </w:p>
    <w:p w:rsidR="00A05044" w:rsidRPr="00771629" w:rsidRDefault="007E2A58" w:rsidP="007E2A58">
      <w:pPr>
        <w:pStyle w:val="enumlev1"/>
      </w:pPr>
      <w:r>
        <w:t>–</w:t>
      </w:r>
      <w:r>
        <w:tab/>
      </w:r>
      <w:r w:rsidR="00771629" w:rsidRPr="00771629">
        <w:t>A</w:t>
      </w:r>
      <w:r w:rsidR="00A05044" w:rsidRPr="00771629">
        <w:t xml:space="preserve"> la dernière </w:t>
      </w:r>
      <w:r w:rsidR="00DB6ECF" w:rsidRPr="00771629">
        <w:t>réunion</w:t>
      </w:r>
      <w:r w:rsidR="00A05044" w:rsidRPr="00771629">
        <w:t xml:space="preserve"> d</w:t>
      </w:r>
      <w:r w:rsidR="00C23F43" w:rsidRPr="00771629">
        <w:t>'</w:t>
      </w:r>
      <w:r w:rsidR="00A05044" w:rsidRPr="00771629">
        <w:t>une période d</w:t>
      </w:r>
      <w:r w:rsidR="00C23F43" w:rsidRPr="00771629">
        <w:t>'</w:t>
      </w:r>
      <w:r w:rsidR="00A05044" w:rsidRPr="00771629">
        <w:t>études, limit</w:t>
      </w:r>
      <w:r w:rsidR="001D7E89" w:rsidRPr="00771629">
        <w:t>ation</w:t>
      </w:r>
      <w:r w:rsidR="00A05044" w:rsidRPr="00771629">
        <w:t xml:space="preserve"> (</w:t>
      </w:r>
      <w:r w:rsidR="001D7E89" w:rsidRPr="00771629">
        <w:t xml:space="preserve">de </w:t>
      </w:r>
      <w:r w:rsidR="00A05044" w:rsidRPr="00771629">
        <w:t xml:space="preserve">la plupart) </w:t>
      </w:r>
      <w:r w:rsidR="001D7E89" w:rsidRPr="00771629">
        <w:t xml:space="preserve">des </w:t>
      </w:r>
      <w:r w:rsidR="00A05044" w:rsidRPr="00771629">
        <w:t xml:space="preserve">contributions à du texte ou à des modifications en marques de </w:t>
      </w:r>
      <w:r w:rsidR="00DB6ECF" w:rsidRPr="00771629">
        <w:t>révision</w:t>
      </w:r>
      <w:r w:rsidR="00A05044" w:rsidRPr="00771629">
        <w:t xml:space="preserve"> </w:t>
      </w:r>
      <w:r w:rsidR="001D7E89" w:rsidRPr="00771629">
        <w:t xml:space="preserve">visant à </w:t>
      </w:r>
      <w:r w:rsidR="00A05044" w:rsidRPr="00771629">
        <w:t>établi</w:t>
      </w:r>
      <w:r w:rsidR="001D7E89" w:rsidRPr="00771629">
        <w:t xml:space="preserve">r le </w:t>
      </w:r>
      <w:r w:rsidR="00C83BF7" w:rsidRPr="00771629">
        <w:t>rapport final sur les résultats</w:t>
      </w:r>
      <w:r w:rsidR="0071420F">
        <w:t>.</w:t>
      </w:r>
    </w:p>
    <w:p w:rsidR="00DB6ECF" w:rsidRPr="00771629" w:rsidRDefault="007E2A58" w:rsidP="007E2A58">
      <w:pPr>
        <w:pStyle w:val="enumlev1"/>
      </w:pPr>
      <w:r>
        <w:t>–</w:t>
      </w:r>
      <w:r>
        <w:tab/>
      </w:r>
      <w:r w:rsidR="001D7E89" w:rsidRPr="00771629">
        <w:t>F</w:t>
      </w:r>
      <w:r w:rsidR="00DB6ECF" w:rsidRPr="00771629">
        <w:t>ormation</w:t>
      </w:r>
      <w:r w:rsidR="001D7E89" w:rsidRPr="00771629">
        <w:t xml:space="preserve"> par le</w:t>
      </w:r>
      <w:r w:rsidR="00DB6ECF" w:rsidRPr="00771629">
        <w:t xml:space="preserve"> BDT des Rapporteurs et de leurs équipes </w:t>
      </w:r>
      <w:r w:rsidR="00CF5325" w:rsidRPr="00771629">
        <w:t>à</w:t>
      </w:r>
      <w:r w:rsidR="00DB6ECF" w:rsidRPr="00771629">
        <w:t xml:space="preserve"> l</w:t>
      </w:r>
      <w:r w:rsidR="00C23F43" w:rsidRPr="00771629">
        <w:t>'</w:t>
      </w:r>
      <w:r w:rsidR="00DB6ECF" w:rsidRPr="00771629">
        <w:t>utilisation des outils technologiques app</w:t>
      </w:r>
      <w:r w:rsidR="001D7E89" w:rsidRPr="00771629">
        <w:t>ropriés, par exemple SharePoint, afin de favoriser une communication accrue au sein de l</w:t>
      </w:r>
      <w:r w:rsidR="00C23F43" w:rsidRPr="00771629">
        <w:t>'</w:t>
      </w:r>
      <w:r w:rsidR="001D7E89" w:rsidRPr="00771629">
        <w:t>équipe en vue de l</w:t>
      </w:r>
      <w:r w:rsidR="00C23F43" w:rsidRPr="00771629">
        <w:t>'</w:t>
      </w:r>
      <w:r w:rsidR="001D7E89" w:rsidRPr="00771629">
        <w:t>établissement du ré</w:t>
      </w:r>
      <w:r w:rsidR="00CF5325" w:rsidRPr="00771629">
        <w:t>sultat final et de permettre l</w:t>
      </w:r>
      <w:r w:rsidR="00C23F43" w:rsidRPr="00771629">
        <w:t>'</w:t>
      </w:r>
      <w:r w:rsidR="00CF5325" w:rsidRPr="00771629">
        <w:t xml:space="preserve">avancement </w:t>
      </w:r>
      <w:r w:rsidR="001D7E89" w:rsidRPr="00771629">
        <w:t>de la rédaction entre les réunions traditionnelles et en amont de celles-ci</w:t>
      </w:r>
      <w:r w:rsidR="00850246" w:rsidRPr="00771629">
        <w:t>;</w:t>
      </w:r>
      <w:r w:rsidR="001D7E89" w:rsidRPr="00771629">
        <w:t xml:space="preserve"> utilisation de ces outils dans tous les groupes.</w:t>
      </w:r>
    </w:p>
    <w:p w:rsidR="00DB6ECF" w:rsidRPr="00771629" w:rsidRDefault="00DB6ECF" w:rsidP="00850246">
      <w:pPr>
        <w:rPr>
          <w:b/>
          <w:szCs w:val="24"/>
        </w:rPr>
      </w:pPr>
      <w:r w:rsidRPr="00771629">
        <w:rPr>
          <w:b/>
          <w:szCs w:val="24"/>
        </w:rPr>
        <w:t>Autres</w:t>
      </w:r>
    </w:p>
    <w:p w:rsidR="00DB6ECF" w:rsidRPr="00771629" w:rsidRDefault="007E2A58" w:rsidP="007E2A58">
      <w:pPr>
        <w:pStyle w:val="enumlev1"/>
      </w:pPr>
      <w:r>
        <w:t>–</w:t>
      </w:r>
      <w:r>
        <w:tab/>
      </w:r>
      <w:r w:rsidR="00354F49" w:rsidRPr="00771629">
        <w:t>Collecte de commentaires auprès d</w:t>
      </w:r>
      <w:r w:rsidR="00DB6ECF" w:rsidRPr="00771629">
        <w:t xml:space="preserve">es </w:t>
      </w:r>
      <w:r w:rsidR="00985653" w:rsidRPr="00771629">
        <w:t>régions</w:t>
      </w:r>
      <w:r w:rsidR="00DB6ECF" w:rsidRPr="00771629">
        <w:t xml:space="preserve">, </w:t>
      </w:r>
      <w:r w:rsidR="00354F49" w:rsidRPr="00771629">
        <w:t>d</w:t>
      </w:r>
      <w:r w:rsidR="00985653" w:rsidRPr="00771629">
        <w:t>es bureaux régionaux</w:t>
      </w:r>
      <w:r w:rsidR="00354F49" w:rsidRPr="00771629">
        <w:t xml:space="preserve"> et d</w:t>
      </w:r>
      <w:r w:rsidR="00DB6ECF" w:rsidRPr="00771629">
        <w:t>es commissions d</w:t>
      </w:r>
      <w:r w:rsidR="00C23F43" w:rsidRPr="00771629">
        <w:t>'</w:t>
      </w:r>
      <w:r w:rsidR="00DB6ECF" w:rsidRPr="00771629">
        <w:t xml:space="preserve">études </w:t>
      </w:r>
      <w:r w:rsidR="00354F49" w:rsidRPr="00771629">
        <w:t>au sujet de l</w:t>
      </w:r>
      <w:r w:rsidR="00C23F43" w:rsidRPr="00771629">
        <w:t>'</w:t>
      </w:r>
      <w:r w:rsidR="00354F49" w:rsidRPr="00771629">
        <w:t xml:space="preserve">applicabilité </w:t>
      </w:r>
      <w:r w:rsidR="00985653" w:rsidRPr="00771629">
        <w:t xml:space="preserve">ou </w:t>
      </w:r>
      <w:r w:rsidR="003B52AC" w:rsidRPr="00771629">
        <w:t>du degré de</w:t>
      </w:r>
      <w:r w:rsidR="00985653" w:rsidRPr="00771629">
        <w:t xml:space="preserve"> réussite de la mise en </w:t>
      </w:r>
      <w:r w:rsidR="00850246" w:rsidRPr="00771629">
        <w:t>oe</w:t>
      </w:r>
      <w:r w:rsidR="00985653" w:rsidRPr="00771629">
        <w:t>uvre de</w:t>
      </w:r>
      <w:r w:rsidR="00354F49" w:rsidRPr="00771629">
        <w:t>s</w:t>
      </w:r>
      <w:r w:rsidR="00985653" w:rsidRPr="00771629">
        <w:t xml:space="preserve"> lignes directrices existantes</w:t>
      </w:r>
      <w:r w:rsidR="0071420F">
        <w:t>.</w:t>
      </w:r>
    </w:p>
    <w:p w:rsidR="00180212" w:rsidRPr="00771629" w:rsidRDefault="007E2A58" w:rsidP="007E2A58">
      <w:pPr>
        <w:pStyle w:val="enumlev1"/>
      </w:pPr>
      <w:r>
        <w:t>–</w:t>
      </w:r>
      <w:r>
        <w:tab/>
      </w:r>
      <w:r w:rsidR="00103FEF" w:rsidRPr="00771629">
        <w:t>Création</w:t>
      </w:r>
      <w:r w:rsidR="00180212" w:rsidRPr="00771629">
        <w:t xml:space="preserve"> et </w:t>
      </w:r>
      <w:r w:rsidR="00103FEF" w:rsidRPr="00771629">
        <w:t>mise</w:t>
      </w:r>
      <w:r w:rsidR="00180212" w:rsidRPr="00771629">
        <w:t xml:space="preserve"> en </w:t>
      </w:r>
      <w:r w:rsidR="00850246" w:rsidRPr="00771629">
        <w:t>oe</w:t>
      </w:r>
      <w:r w:rsidR="00180212" w:rsidRPr="00771629">
        <w:t xml:space="preserve">uvre </w:t>
      </w:r>
      <w:r w:rsidR="00103FEF" w:rsidRPr="00771629">
        <w:t>d</w:t>
      </w:r>
      <w:r w:rsidR="00C23F43" w:rsidRPr="00771629">
        <w:t>'</w:t>
      </w:r>
      <w:r w:rsidR="00180212" w:rsidRPr="00771629">
        <w:t xml:space="preserve">un système de suivi et de </w:t>
      </w:r>
      <w:r w:rsidR="00103FEF" w:rsidRPr="00771629">
        <w:t>retour d</w:t>
      </w:r>
      <w:r w:rsidR="00C23F43" w:rsidRPr="00771629">
        <w:t>'</w:t>
      </w:r>
      <w:r w:rsidR="00103FEF" w:rsidRPr="00771629">
        <w:t>informations</w:t>
      </w:r>
      <w:r w:rsidR="00180212" w:rsidRPr="00771629">
        <w:t xml:space="preserve"> pour que la Commission d</w:t>
      </w:r>
      <w:r w:rsidR="00C23F43" w:rsidRPr="00771629">
        <w:t>'</w:t>
      </w:r>
      <w:r w:rsidR="00180212" w:rsidRPr="00771629">
        <w:t>études puisse déterminer si les travaux accomplis pendant la période d</w:t>
      </w:r>
      <w:r w:rsidR="00C23F43" w:rsidRPr="00771629">
        <w:t>'</w:t>
      </w:r>
      <w:r w:rsidR="00180212" w:rsidRPr="00771629">
        <w:t xml:space="preserve">études et les </w:t>
      </w:r>
      <w:r w:rsidR="000E444F" w:rsidRPr="00771629">
        <w:t>résultats finals sont utiles</w:t>
      </w:r>
      <w:r w:rsidR="0071420F">
        <w:t>.</w:t>
      </w:r>
    </w:p>
    <w:p w:rsidR="00180212" w:rsidRPr="00771629" w:rsidRDefault="007E2A58" w:rsidP="007E2A58">
      <w:pPr>
        <w:pStyle w:val="enumlev1"/>
      </w:pPr>
      <w:r>
        <w:t>–</w:t>
      </w:r>
      <w:r>
        <w:tab/>
      </w:r>
      <w:r w:rsidR="000B42B4" w:rsidRPr="00771629">
        <w:t>Réalisation éventuelle</w:t>
      </w:r>
      <w:r w:rsidR="000E444F" w:rsidRPr="00771629">
        <w:t xml:space="preserve"> de résultats autres que d</w:t>
      </w:r>
      <w:r w:rsidR="00180212" w:rsidRPr="00771629">
        <w:t>es rapports</w:t>
      </w:r>
      <w:r w:rsidR="0071420F">
        <w:t>.</w:t>
      </w:r>
    </w:p>
    <w:p w:rsidR="00180212" w:rsidRPr="00771629" w:rsidRDefault="007E2A58" w:rsidP="007E2A58">
      <w:pPr>
        <w:pStyle w:val="enumlev1"/>
      </w:pPr>
      <w:r>
        <w:t>–</w:t>
      </w:r>
      <w:r>
        <w:tab/>
      </w:r>
      <w:r w:rsidR="000E444F" w:rsidRPr="00771629">
        <w:t>Exploration de</w:t>
      </w:r>
      <w:r w:rsidR="00180212" w:rsidRPr="00771629">
        <w:t xml:space="preserve"> manières innovantes d</w:t>
      </w:r>
      <w:r w:rsidR="00C23F43" w:rsidRPr="00771629">
        <w:t>'</w:t>
      </w:r>
      <w:r w:rsidR="00180212" w:rsidRPr="00771629">
        <w:t>augmenter les ressources financières consacrées à la traduction, à l</w:t>
      </w:r>
      <w:r w:rsidR="00C23F43" w:rsidRPr="00771629">
        <w:t>'</w:t>
      </w:r>
      <w:r w:rsidR="00180212" w:rsidRPr="00771629">
        <w:t>interprétation, aux bourses, aux ateliers et aux autres activités de la Commission d</w:t>
      </w:r>
      <w:r w:rsidR="00C23F43" w:rsidRPr="00771629">
        <w:t>'</w:t>
      </w:r>
      <w:r w:rsidR="00180212" w:rsidRPr="00771629">
        <w:t>études</w:t>
      </w:r>
    </w:p>
    <w:p w:rsidR="00180212" w:rsidRPr="00771629" w:rsidRDefault="007E2A58" w:rsidP="007E2A58">
      <w:pPr>
        <w:pStyle w:val="enumlev1"/>
      </w:pPr>
      <w:r>
        <w:t>–</w:t>
      </w:r>
      <w:r>
        <w:tab/>
      </w:r>
      <w:r w:rsidR="000B42B4" w:rsidRPr="00771629">
        <w:t>Collecte de</w:t>
      </w:r>
      <w:r w:rsidR="00180212" w:rsidRPr="00771629">
        <w:t xml:space="preserve"> commentaires </w:t>
      </w:r>
      <w:r w:rsidR="000B42B4" w:rsidRPr="00771629">
        <w:t xml:space="preserve">auprès </w:t>
      </w:r>
      <w:r w:rsidR="00180212" w:rsidRPr="00771629">
        <w:t>des Rapporteurs via des rapports courts et informels décrivant leurs expériences personnelles au cours de la période d</w:t>
      </w:r>
      <w:r w:rsidR="00C23F43" w:rsidRPr="00771629">
        <w:t>'</w:t>
      </w:r>
      <w:r w:rsidR="00180212" w:rsidRPr="00771629">
        <w:t>études. Les rapporteurs pourraient présenter ces rapports pour soutenir leur équipe et signaler les éventuelles difficultés rencontr</w:t>
      </w:r>
      <w:r w:rsidR="000B42B4" w:rsidRPr="00771629">
        <w:t>ées pendant la période d</w:t>
      </w:r>
      <w:r w:rsidR="00C23F43" w:rsidRPr="00771629">
        <w:t>'</w:t>
      </w:r>
      <w:r w:rsidR="000B42B4" w:rsidRPr="00771629">
        <w:t>études</w:t>
      </w:r>
      <w:r w:rsidR="0071420F">
        <w:t>.</w:t>
      </w:r>
    </w:p>
    <w:p w:rsidR="000B42B4" w:rsidRPr="00771629" w:rsidRDefault="007E2A58" w:rsidP="007E2A58">
      <w:pPr>
        <w:pStyle w:val="enumlev1"/>
      </w:pPr>
      <w:r>
        <w:t>–</w:t>
      </w:r>
      <w:r>
        <w:tab/>
      </w:r>
      <w:r w:rsidR="00CF5325" w:rsidRPr="00771629">
        <w:t xml:space="preserve">Lors de certaines réunions, attribution des places assises </w:t>
      </w:r>
      <w:r w:rsidR="000B42B4" w:rsidRPr="00771629">
        <w:t xml:space="preserve">en fonction des thèmes/questions ou des </w:t>
      </w:r>
      <w:r w:rsidR="006B4FB8" w:rsidRPr="00771629">
        <w:t>groupes du Rapporteur</w:t>
      </w:r>
      <w:r w:rsidR="000B42B4" w:rsidRPr="00771629">
        <w:t>, afin que les participants puissent facilement reconnaître les personnes ayant des intérêts similaires aux leurs et engager des discussions.</w:t>
      </w:r>
    </w:p>
    <w:p w:rsidR="00B93BE7" w:rsidRPr="00771629" w:rsidRDefault="007E2A58" w:rsidP="00850246">
      <w:pPr>
        <w:pStyle w:val="Heading1"/>
      </w:pPr>
      <w:r>
        <w:t>6</w:t>
      </w:r>
      <w:r w:rsidR="008129A2" w:rsidRPr="00771629">
        <w:tab/>
        <w:t>Conclusion</w:t>
      </w:r>
    </w:p>
    <w:p w:rsidR="008129A2" w:rsidRPr="00771629" w:rsidRDefault="00327AAC" w:rsidP="001853A2">
      <w:r w:rsidRPr="00771629">
        <w:t xml:space="preserve">Si la Commission d'études 1 s'est acquittée avec succès du mandat qui lui a été confié </w:t>
      </w:r>
      <w:r w:rsidR="00A80B12" w:rsidRPr="00771629">
        <w:t>–</w:t>
      </w:r>
      <w:r w:rsidRPr="00771629">
        <w:t xml:space="preserve"> </w:t>
      </w:r>
      <w:r w:rsidR="000E1D4D" w:rsidRPr="00771629">
        <w:t>pour</w:t>
      </w:r>
      <w:r w:rsidR="00A80B12" w:rsidRPr="00771629">
        <w:t xml:space="preserve"> cette période d</w:t>
      </w:r>
      <w:r w:rsidR="00C23F43" w:rsidRPr="00771629">
        <w:t>'</w:t>
      </w:r>
      <w:r w:rsidR="00A80B12" w:rsidRPr="00771629">
        <w:t>études raccourcie où le nombre de délégués a augmenté, tout comme le nombre et la qualité des contributions</w:t>
      </w:r>
      <w:r w:rsidR="002B7233">
        <w:t xml:space="preserve"> </w:t>
      </w:r>
      <w:r w:rsidR="00A80B12" w:rsidRPr="00771629">
        <w:t>présentées –</w:t>
      </w:r>
      <w:r w:rsidRPr="00771629">
        <w:t>, c'est grâce au travail inlassable, au dévouement, à la persévérance, à la souplesse et aux compétences de toutes les parties concernées, à savoir l'Equipe de direction de la CE 1, les Vice-Présidents, les Rapporteurs, les Vice-Rapporteurs, les Coordonnateurs, le Secrétariat</w:t>
      </w:r>
      <w:r w:rsidR="00A80B12" w:rsidRPr="00771629">
        <w:t xml:space="preserve"> du BDT</w:t>
      </w:r>
      <w:r w:rsidRPr="00771629">
        <w:t>, les auteurs actifs de contributions, les participants aux réunions</w:t>
      </w:r>
      <w:r w:rsidR="00A80B12" w:rsidRPr="00771629">
        <w:t xml:space="preserve"> tant à distance qu</w:t>
      </w:r>
      <w:r w:rsidR="00C23F43" w:rsidRPr="00771629">
        <w:t>'</w:t>
      </w:r>
      <w:r w:rsidR="00A80B12" w:rsidRPr="00771629">
        <w:t>en personne</w:t>
      </w:r>
      <w:r w:rsidRPr="00771629">
        <w:t>, les interprètes</w:t>
      </w:r>
      <w:r w:rsidR="00A80B12" w:rsidRPr="00771629">
        <w:t>,</w:t>
      </w:r>
      <w:r w:rsidRPr="00771629">
        <w:t xml:space="preserve"> les traducteurs</w:t>
      </w:r>
      <w:r w:rsidR="000E1D4D" w:rsidRPr="00771629">
        <w:t xml:space="preserve"> et le personnel d</w:t>
      </w:r>
      <w:r w:rsidR="00C23F43" w:rsidRPr="00771629">
        <w:t>'</w:t>
      </w:r>
      <w:r w:rsidR="000E1D4D" w:rsidRPr="00771629">
        <w:t xml:space="preserve">appui </w:t>
      </w:r>
      <w:r w:rsidR="00A80B12" w:rsidRPr="00771629">
        <w:t>informatique</w:t>
      </w:r>
      <w:r w:rsidRPr="00771629">
        <w:t>. Grâce à l'appui sans faille</w:t>
      </w:r>
      <w:r w:rsidR="00A80B12" w:rsidRPr="00771629">
        <w:t xml:space="preserve"> </w:t>
      </w:r>
      <w:r w:rsidRPr="00771629">
        <w:t xml:space="preserve">du Directeur du BDT et de ses collaborateurs, la Commission d'études a mené à bien sa mission. </w:t>
      </w:r>
      <w:r w:rsidR="008129A2" w:rsidRPr="00771629">
        <w:br w:type="page"/>
      </w:r>
    </w:p>
    <w:p w:rsidR="005A5716" w:rsidRPr="00771629" w:rsidRDefault="005A5716" w:rsidP="00850246">
      <w:pPr>
        <w:pStyle w:val="Annextitle"/>
        <w:rPr>
          <w:rFonts w:cs="Calibri"/>
          <w:b w:val="0"/>
          <w:bCs/>
          <w:szCs w:val="24"/>
        </w:rPr>
      </w:pPr>
      <w:r w:rsidRPr="00771629">
        <w:lastRenderedPageBreak/>
        <w:t>Annexe 1</w:t>
      </w:r>
      <w:r w:rsidRPr="00771629">
        <w:br/>
      </w:r>
      <w:r w:rsidRPr="00771629">
        <w:br/>
      </w:r>
      <w:r w:rsidRPr="00771629">
        <w:rPr>
          <w:rFonts w:cs="Calibri"/>
          <w:bCs/>
          <w:szCs w:val="24"/>
        </w:rPr>
        <w:t>Liste des Président, Vice-Présidents, Rapporteurs et Vice-Rapporteurs de la</w:t>
      </w:r>
      <w:r w:rsidRPr="00771629">
        <w:rPr>
          <w:rFonts w:cs="Calibri"/>
          <w:bCs/>
          <w:szCs w:val="24"/>
        </w:rPr>
        <w:br/>
        <w:t>Commission d'études 1 et des Coordonnateurs du BDT</w:t>
      </w:r>
    </w:p>
    <w:p w:rsidR="005A5716" w:rsidRPr="00771629" w:rsidRDefault="005A5716" w:rsidP="00850246">
      <w:pPr>
        <w:jc w:val="center"/>
        <w:rPr>
          <w:rFonts w:cs="Calibri"/>
          <w:b/>
          <w:bCs/>
          <w:szCs w:val="24"/>
        </w:rPr>
      </w:pPr>
      <w:r w:rsidRPr="00771629">
        <w:rPr>
          <w:rFonts w:cs="Calibri"/>
          <w:b/>
          <w:szCs w:val="24"/>
        </w:rPr>
        <w:t>Sixième période d'études (2014-2017)</w:t>
      </w:r>
    </w:p>
    <w:p w:rsidR="005A5716" w:rsidRPr="00771629" w:rsidRDefault="005A5716" w:rsidP="00070F51">
      <w:pPr>
        <w:spacing w:before="240" w:after="120"/>
        <w:rPr>
          <w:rFonts w:cs="Calibri"/>
          <w:b/>
          <w:szCs w:val="24"/>
        </w:rPr>
      </w:pPr>
      <w:r w:rsidRPr="00771629">
        <w:rPr>
          <w:rFonts w:cs="Calibri"/>
          <w:b/>
          <w:szCs w:val="24"/>
        </w:rPr>
        <w:t>Présidente et Vice-Présidents de la Commission d'études 1</w:t>
      </w:r>
    </w:p>
    <w:tbl>
      <w:tblPr>
        <w:tblW w:w="9356"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43"/>
        <w:gridCol w:w="3827"/>
        <w:gridCol w:w="2410"/>
        <w:gridCol w:w="1276"/>
      </w:tblGrid>
      <w:tr w:rsidR="005A5716" w:rsidRPr="00771629" w:rsidTr="00B37C62">
        <w:trPr>
          <w:trHeight w:val="600"/>
          <w:tblHeader/>
        </w:trPr>
        <w:tc>
          <w:tcPr>
            <w:tcW w:w="1843" w:type="dxa"/>
            <w:shd w:val="clear" w:color="5B9BD5" w:fill="5B9BD5"/>
            <w:vAlign w:val="center"/>
            <w:hideMark/>
          </w:tcPr>
          <w:p w:rsidR="005A5716" w:rsidRPr="00771629" w:rsidRDefault="005A5716" w:rsidP="00850246">
            <w:pPr>
              <w:pStyle w:val="Tablehead"/>
              <w:rPr>
                <w:lang w:eastAsia="zh-CN"/>
              </w:rPr>
            </w:pPr>
            <w:r w:rsidRPr="00771629">
              <w:rPr>
                <w:lang w:eastAsia="zh-CN"/>
              </w:rPr>
              <w:t>Fonction</w:t>
            </w:r>
          </w:p>
        </w:tc>
        <w:tc>
          <w:tcPr>
            <w:tcW w:w="3827" w:type="dxa"/>
            <w:shd w:val="clear" w:color="5B9BD5" w:fill="5B9BD5"/>
            <w:vAlign w:val="center"/>
            <w:hideMark/>
          </w:tcPr>
          <w:p w:rsidR="005A5716" w:rsidRPr="00771629" w:rsidRDefault="005A5716" w:rsidP="00850246">
            <w:pPr>
              <w:pStyle w:val="Tablehead"/>
              <w:rPr>
                <w:lang w:eastAsia="zh-CN"/>
              </w:rPr>
            </w:pPr>
            <w:bookmarkStart w:id="57" w:name="lt_pId232"/>
            <w:r w:rsidRPr="00771629">
              <w:rPr>
                <w:lang w:eastAsia="zh-CN"/>
              </w:rPr>
              <w:t>N</w:t>
            </w:r>
            <w:bookmarkEnd w:id="57"/>
            <w:r w:rsidRPr="00771629">
              <w:rPr>
                <w:lang w:eastAsia="zh-CN"/>
              </w:rPr>
              <w:t>om</w:t>
            </w:r>
          </w:p>
        </w:tc>
        <w:tc>
          <w:tcPr>
            <w:tcW w:w="2410" w:type="dxa"/>
            <w:shd w:val="clear" w:color="5B9BD5" w:fill="5B9BD5"/>
            <w:vAlign w:val="center"/>
            <w:hideMark/>
          </w:tcPr>
          <w:p w:rsidR="005A5716" w:rsidRPr="00771629" w:rsidRDefault="005A5716" w:rsidP="00850246">
            <w:pPr>
              <w:pStyle w:val="Tablehead"/>
              <w:rPr>
                <w:lang w:eastAsia="zh-CN"/>
              </w:rPr>
            </w:pPr>
            <w:r w:rsidRPr="00771629">
              <w:rPr>
                <w:lang w:eastAsia="zh-CN"/>
              </w:rPr>
              <w:t>Pays</w:t>
            </w:r>
          </w:p>
        </w:tc>
        <w:tc>
          <w:tcPr>
            <w:tcW w:w="1276" w:type="dxa"/>
            <w:shd w:val="clear" w:color="5B9BD5" w:fill="5B9BD5"/>
            <w:vAlign w:val="center"/>
            <w:hideMark/>
          </w:tcPr>
          <w:p w:rsidR="005A5716" w:rsidRPr="00771629" w:rsidRDefault="005A5716" w:rsidP="00850246">
            <w:pPr>
              <w:pStyle w:val="Tablehead"/>
              <w:rPr>
                <w:lang w:eastAsia="zh-CN"/>
              </w:rPr>
            </w:pPr>
            <w:bookmarkStart w:id="58" w:name="lt_pId234"/>
            <w:r w:rsidRPr="00771629">
              <w:rPr>
                <w:lang w:eastAsia="zh-CN"/>
              </w:rPr>
              <w:t>Région</w:t>
            </w:r>
            <w:bookmarkEnd w:id="58"/>
          </w:p>
        </w:tc>
      </w:tr>
      <w:tr w:rsidR="005A5716" w:rsidRPr="00771629" w:rsidTr="00B37C62">
        <w:trPr>
          <w:trHeight w:val="300"/>
        </w:trPr>
        <w:tc>
          <w:tcPr>
            <w:tcW w:w="1843" w:type="dxa"/>
            <w:shd w:val="clear" w:color="auto" w:fill="auto"/>
          </w:tcPr>
          <w:p w:rsidR="005A5716" w:rsidRPr="00771629" w:rsidRDefault="005A5716" w:rsidP="00850246">
            <w:pPr>
              <w:pStyle w:val="Tablehead"/>
              <w:spacing w:before="40" w:after="40"/>
              <w:jc w:val="left"/>
              <w:rPr>
                <w:lang w:eastAsia="zh-CN"/>
              </w:rPr>
            </w:pPr>
            <w:r w:rsidRPr="00771629">
              <w:rPr>
                <w:lang w:eastAsia="zh-CN"/>
              </w:rPr>
              <w:t>Président</w:t>
            </w:r>
            <w:r w:rsidR="005B3C26" w:rsidRPr="00771629">
              <w:rPr>
                <w:lang w:eastAsia="zh-CN"/>
              </w:rPr>
              <w:t>e</w:t>
            </w:r>
          </w:p>
        </w:tc>
        <w:tc>
          <w:tcPr>
            <w:tcW w:w="3827" w:type="dxa"/>
            <w:shd w:val="clear" w:color="auto" w:fill="auto"/>
          </w:tcPr>
          <w:p w:rsidR="005A5716" w:rsidRPr="00771629" w:rsidRDefault="005A5716" w:rsidP="00850246">
            <w:pPr>
              <w:pStyle w:val="Tablehead"/>
              <w:spacing w:before="40" w:after="40"/>
              <w:jc w:val="left"/>
              <w:rPr>
                <w:lang w:eastAsia="zh-CN"/>
              </w:rPr>
            </w:pPr>
            <w:bookmarkStart w:id="59" w:name="lt_pId236"/>
            <w:r w:rsidRPr="00771629">
              <w:rPr>
                <w:lang w:eastAsia="zh-CN"/>
              </w:rPr>
              <w:t>Mme Roxanne MCELVANE WEBBER</w:t>
            </w:r>
            <w:bookmarkEnd w:id="59"/>
          </w:p>
        </w:tc>
        <w:tc>
          <w:tcPr>
            <w:tcW w:w="2410" w:type="dxa"/>
            <w:shd w:val="clear" w:color="auto" w:fill="auto"/>
          </w:tcPr>
          <w:p w:rsidR="005A5716" w:rsidRPr="00771629" w:rsidRDefault="005A5716" w:rsidP="00850246">
            <w:pPr>
              <w:pStyle w:val="Tablehead"/>
              <w:spacing w:before="40" w:after="40"/>
              <w:jc w:val="left"/>
              <w:rPr>
                <w:lang w:eastAsia="zh-CN"/>
              </w:rPr>
            </w:pPr>
            <w:r w:rsidRPr="00771629">
              <w:rPr>
                <w:lang w:eastAsia="zh-CN"/>
              </w:rPr>
              <w:t>Etats</w:t>
            </w:r>
            <w:r w:rsidR="005B3C26" w:rsidRPr="00771629">
              <w:rPr>
                <w:lang w:eastAsia="zh-CN"/>
              </w:rPr>
              <w:t>-</w:t>
            </w:r>
            <w:r w:rsidRPr="00771629">
              <w:rPr>
                <w:lang w:eastAsia="zh-CN"/>
              </w:rPr>
              <w:t xml:space="preserve">Unis </w:t>
            </w:r>
          </w:p>
        </w:tc>
        <w:tc>
          <w:tcPr>
            <w:tcW w:w="1276" w:type="dxa"/>
            <w:shd w:val="clear" w:color="auto" w:fill="auto"/>
          </w:tcPr>
          <w:p w:rsidR="005A5716" w:rsidRPr="00771629" w:rsidRDefault="005A5716" w:rsidP="00850246">
            <w:pPr>
              <w:pStyle w:val="Tablehead"/>
              <w:spacing w:before="40" w:after="40"/>
              <w:rPr>
                <w:lang w:eastAsia="zh-CN"/>
              </w:rPr>
            </w:pPr>
            <w:bookmarkStart w:id="60" w:name="lt_pId238"/>
            <w:r w:rsidRPr="00771629">
              <w:rPr>
                <w:lang w:eastAsia="zh-CN"/>
              </w:rPr>
              <w:t>AMS</w:t>
            </w:r>
            <w:bookmarkEnd w:id="60"/>
          </w:p>
        </w:tc>
      </w:tr>
      <w:tr w:rsidR="005A5716" w:rsidRPr="00771629" w:rsidTr="00B37C62">
        <w:trPr>
          <w:trHeight w:val="300"/>
        </w:trPr>
        <w:tc>
          <w:tcPr>
            <w:tcW w:w="1843" w:type="dxa"/>
            <w:shd w:val="clear" w:color="auto" w:fill="C6D9F1" w:themeFill="text2" w:themeFillTint="33"/>
          </w:tcPr>
          <w:p w:rsidR="005A5716" w:rsidRPr="00771629" w:rsidRDefault="005A5716" w:rsidP="00850246">
            <w:pPr>
              <w:pStyle w:val="Tabletext"/>
              <w:rPr>
                <w:lang w:eastAsia="zh-CN"/>
              </w:rPr>
            </w:pPr>
            <w:r w:rsidRPr="00771629">
              <w:rPr>
                <w:lang w:eastAsia="zh-CN"/>
              </w:rPr>
              <w:t>Vice-Président</w:t>
            </w:r>
            <w:r w:rsidR="005B3C26" w:rsidRPr="00771629">
              <w:rPr>
                <w:lang w:eastAsia="zh-CN"/>
              </w:rPr>
              <w:t>e</w:t>
            </w:r>
          </w:p>
        </w:tc>
        <w:tc>
          <w:tcPr>
            <w:tcW w:w="3827" w:type="dxa"/>
            <w:shd w:val="clear" w:color="auto" w:fill="C6D9F1" w:themeFill="text2" w:themeFillTint="33"/>
          </w:tcPr>
          <w:p w:rsidR="005A5716" w:rsidRPr="00771629" w:rsidRDefault="005A5716" w:rsidP="00850246">
            <w:pPr>
              <w:pStyle w:val="Tabletext"/>
              <w:rPr>
                <w:lang w:eastAsia="zh-CN"/>
              </w:rPr>
            </w:pPr>
            <w:bookmarkStart w:id="61" w:name="lt_pId240"/>
            <w:r w:rsidRPr="00771629">
              <w:rPr>
                <w:lang w:eastAsia="zh-CN"/>
              </w:rPr>
              <w:t>Mme Regina Fleur ASSOUMOU-BESSOU</w:t>
            </w:r>
            <w:bookmarkEnd w:id="61"/>
          </w:p>
        </w:tc>
        <w:tc>
          <w:tcPr>
            <w:tcW w:w="2410" w:type="dxa"/>
            <w:shd w:val="clear" w:color="auto" w:fill="C6D9F1" w:themeFill="text2" w:themeFillTint="33"/>
          </w:tcPr>
          <w:p w:rsidR="005A5716" w:rsidRPr="00771629" w:rsidRDefault="005A5716" w:rsidP="00850246">
            <w:pPr>
              <w:pStyle w:val="Tabletext"/>
              <w:rPr>
                <w:lang w:eastAsia="zh-CN"/>
              </w:rPr>
            </w:pPr>
            <w:bookmarkStart w:id="62" w:name="lt_pId241"/>
            <w:r w:rsidRPr="00771629">
              <w:rPr>
                <w:lang w:eastAsia="zh-CN"/>
              </w:rPr>
              <w:t>Côte d'Ivoire</w:t>
            </w:r>
            <w:bookmarkEnd w:id="62"/>
          </w:p>
        </w:tc>
        <w:tc>
          <w:tcPr>
            <w:tcW w:w="1276" w:type="dxa"/>
            <w:shd w:val="clear" w:color="auto" w:fill="C6D9F1" w:themeFill="text2" w:themeFillTint="33"/>
          </w:tcPr>
          <w:p w:rsidR="005A5716" w:rsidRPr="00771629" w:rsidRDefault="005A5716" w:rsidP="00850246">
            <w:pPr>
              <w:pStyle w:val="Tabletext"/>
              <w:jc w:val="center"/>
              <w:rPr>
                <w:lang w:eastAsia="zh-CN"/>
              </w:rPr>
            </w:pPr>
            <w:bookmarkStart w:id="63" w:name="lt_pId242"/>
            <w:r w:rsidRPr="00771629">
              <w:rPr>
                <w:lang w:eastAsia="zh-CN"/>
              </w:rPr>
              <w:t>AFR</w:t>
            </w:r>
            <w:bookmarkEnd w:id="63"/>
          </w:p>
        </w:tc>
      </w:tr>
      <w:tr w:rsidR="005A5716" w:rsidRPr="00771629" w:rsidTr="00B37C62">
        <w:trPr>
          <w:trHeight w:val="300"/>
        </w:trPr>
        <w:tc>
          <w:tcPr>
            <w:tcW w:w="1843" w:type="dxa"/>
            <w:shd w:val="clear" w:color="DDEBF7" w:fill="auto"/>
          </w:tcPr>
          <w:p w:rsidR="005A5716" w:rsidRPr="00771629" w:rsidRDefault="005A5716" w:rsidP="00850246">
            <w:pPr>
              <w:pStyle w:val="Tabletext"/>
            </w:pPr>
            <w:r w:rsidRPr="00771629">
              <w:rPr>
                <w:lang w:eastAsia="zh-CN"/>
              </w:rPr>
              <w:t>Vice-Président</w:t>
            </w:r>
          </w:p>
        </w:tc>
        <w:tc>
          <w:tcPr>
            <w:tcW w:w="3827" w:type="dxa"/>
            <w:shd w:val="clear" w:color="DDEBF7" w:fill="auto"/>
          </w:tcPr>
          <w:p w:rsidR="005A5716" w:rsidRPr="00771629" w:rsidRDefault="005A5716" w:rsidP="00850246">
            <w:pPr>
              <w:pStyle w:val="Tabletext"/>
              <w:rPr>
                <w:lang w:eastAsia="zh-CN"/>
              </w:rPr>
            </w:pPr>
            <w:bookmarkStart w:id="64" w:name="lt_pId244"/>
            <w:r w:rsidRPr="00771629">
              <w:rPr>
                <w:lang w:eastAsia="zh-CN"/>
              </w:rPr>
              <w:t>M. Peter Ngwan MBENGIE</w:t>
            </w:r>
            <w:bookmarkEnd w:id="64"/>
          </w:p>
        </w:tc>
        <w:tc>
          <w:tcPr>
            <w:tcW w:w="2410" w:type="dxa"/>
            <w:shd w:val="clear" w:color="DDEBF7" w:fill="auto"/>
          </w:tcPr>
          <w:p w:rsidR="005A5716" w:rsidRPr="00771629" w:rsidRDefault="005A5716" w:rsidP="00850246">
            <w:pPr>
              <w:pStyle w:val="Tabletext"/>
              <w:rPr>
                <w:lang w:eastAsia="zh-CN"/>
              </w:rPr>
            </w:pPr>
            <w:bookmarkStart w:id="65" w:name="lt_pId245"/>
            <w:r w:rsidRPr="00771629">
              <w:rPr>
                <w:lang w:eastAsia="zh-CN"/>
              </w:rPr>
              <w:t>Cameroun</w:t>
            </w:r>
            <w:bookmarkEnd w:id="65"/>
          </w:p>
        </w:tc>
        <w:tc>
          <w:tcPr>
            <w:tcW w:w="1276" w:type="dxa"/>
            <w:shd w:val="clear" w:color="DDEBF7" w:fill="auto"/>
          </w:tcPr>
          <w:p w:rsidR="005A5716" w:rsidRPr="00771629" w:rsidRDefault="005A5716" w:rsidP="00850246">
            <w:pPr>
              <w:pStyle w:val="Tabletext"/>
              <w:jc w:val="center"/>
              <w:rPr>
                <w:lang w:eastAsia="zh-CN"/>
              </w:rPr>
            </w:pPr>
            <w:bookmarkStart w:id="66" w:name="lt_pId246"/>
            <w:r w:rsidRPr="00771629">
              <w:rPr>
                <w:lang w:eastAsia="zh-CN"/>
              </w:rPr>
              <w:t>AFR</w:t>
            </w:r>
            <w:bookmarkEnd w:id="66"/>
          </w:p>
        </w:tc>
      </w:tr>
      <w:tr w:rsidR="005A5716" w:rsidRPr="00771629" w:rsidTr="00B37C62">
        <w:trPr>
          <w:trHeight w:val="300"/>
        </w:trPr>
        <w:tc>
          <w:tcPr>
            <w:tcW w:w="1843" w:type="dxa"/>
            <w:shd w:val="clear" w:color="auto" w:fill="C6D9F1" w:themeFill="text2" w:themeFillTint="33"/>
          </w:tcPr>
          <w:p w:rsidR="005A5716" w:rsidRPr="00771629" w:rsidRDefault="005A5716" w:rsidP="00850246">
            <w:pPr>
              <w:pStyle w:val="Tabletext"/>
            </w:pPr>
            <w:r w:rsidRPr="00771629">
              <w:rPr>
                <w:lang w:eastAsia="zh-CN"/>
              </w:rPr>
              <w:t>Vice-Président</w:t>
            </w:r>
          </w:p>
        </w:tc>
        <w:tc>
          <w:tcPr>
            <w:tcW w:w="3827" w:type="dxa"/>
            <w:shd w:val="clear" w:color="auto" w:fill="C6D9F1" w:themeFill="text2" w:themeFillTint="33"/>
          </w:tcPr>
          <w:p w:rsidR="005A5716" w:rsidRPr="00771629" w:rsidRDefault="005A5716" w:rsidP="00850246">
            <w:pPr>
              <w:pStyle w:val="Tabletext"/>
              <w:rPr>
                <w:lang w:eastAsia="zh-CN"/>
              </w:rPr>
            </w:pPr>
            <w:bookmarkStart w:id="67" w:name="lt_pId248"/>
            <w:r w:rsidRPr="00771629">
              <w:rPr>
                <w:lang w:eastAsia="zh-CN"/>
              </w:rPr>
              <w:t>M. Víctor MARTÍNEZ</w:t>
            </w:r>
            <w:bookmarkEnd w:id="67"/>
            <w:r w:rsidRPr="00771629">
              <w:rPr>
                <w:lang w:eastAsia="zh-CN"/>
              </w:rPr>
              <w:t xml:space="preserve"> </w:t>
            </w:r>
          </w:p>
        </w:tc>
        <w:tc>
          <w:tcPr>
            <w:tcW w:w="2410" w:type="dxa"/>
            <w:shd w:val="clear" w:color="auto" w:fill="C6D9F1" w:themeFill="text2" w:themeFillTint="33"/>
          </w:tcPr>
          <w:p w:rsidR="005A5716" w:rsidRPr="00771629" w:rsidRDefault="005A5716" w:rsidP="00850246">
            <w:pPr>
              <w:pStyle w:val="Tabletext"/>
              <w:rPr>
                <w:lang w:eastAsia="zh-CN"/>
              </w:rPr>
            </w:pPr>
            <w:bookmarkStart w:id="68" w:name="lt_pId249"/>
            <w:r w:rsidRPr="00771629">
              <w:rPr>
                <w:lang w:eastAsia="zh-CN"/>
              </w:rPr>
              <w:t>Paraguay</w:t>
            </w:r>
            <w:bookmarkEnd w:id="68"/>
          </w:p>
        </w:tc>
        <w:tc>
          <w:tcPr>
            <w:tcW w:w="1276" w:type="dxa"/>
            <w:shd w:val="clear" w:color="auto" w:fill="C6D9F1" w:themeFill="text2" w:themeFillTint="33"/>
          </w:tcPr>
          <w:p w:rsidR="005A5716" w:rsidRPr="00771629" w:rsidRDefault="005A5716" w:rsidP="00850246">
            <w:pPr>
              <w:pStyle w:val="Tabletext"/>
              <w:jc w:val="center"/>
              <w:rPr>
                <w:lang w:eastAsia="zh-CN"/>
              </w:rPr>
            </w:pPr>
            <w:bookmarkStart w:id="69" w:name="lt_pId250"/>
            <w:r w:rsidRPr="00771629">
              <w:rPr>
                <w:lang w:eastAsia="zh-CN"/>
              </w:rPr>
              <w:t>AMS</w:t>
            </w:r>
            <w:bookmarkEnd w:id="69"/>
          </w:p>
        </w:tc>
      </w:tr>
      <w:tr w:rsidR="005A5716" w:rsidRPr="00771629" w:rsidTr="00B37C62">
        <w:trPr>
          <w:trHeight w:val="300"/>
        </w:trPr>
        <w:tc>
          <w:tcPr>
            <w:tcW w:w="1843" w:type="dxa"/>
            <w:shd w:val="clear" w:color="DDEBF7" w:fill="auto"/>
          </w:tcPr>
          <w:p w:rsidR="005A5716" w:rsidRPr="00771629" w:rsidRDefault="005A5716" w:rsidP="00850246">
            <w:pPr>
              <w:pStyle w:val="Tabletext"/>
            </w:pPr>
            <w:r w:rsidRPr="00771629">
              <w:rPr>
                <w:lang w:eastAsia="zh-CN"/>
              </w:rPr>
              <w:t>Vice-Président</w:t>
            </w:r>
            <w:r w:rsidR="005B3C26" w:rsidRPr="00771629">
              <w:rPr>
                <w:lang w:eastAsia="zh-CN"/>
              </w:rPr>
              <w:t>e</w:t>
            </w:r>
          </w:p>
        </w:tc>
        <w:tc>
          <w:tcPr>
            <w:tcW w:w="3827" w:type="dxa"/>
            <w:shd w:val="clear" w:color="DDEBF7" w:fill="auto"/>
          </w:tcPr>
          <w:p w:rsidR="005A5716" w:rsidRPr="00771629" w:rsidRDefault="005B3C26" w:rsidP="00850246">
            <w:pPr>
              <w:pStyle w:val="Tabletext"/>
              <w:rPr>
                <w:lang w:eastAsia="zh-CN"/>
              </w:rPr>
            </w:pPr>
            <w:bookmarkStart w:id="70" w:name="lt_pId252"/>
            <w:r w:rsidRPr="00771629">
              <w:rPr>
                <w:lang w:eastAsia="zh-CN"/>
              </w:rPr>
              <w:t>Mm</w:t>
            </w:r>
            <w:r w:rsidR="005A5716" w:rsidRPr="00771629">
              <w:rPr>
                <w:lang w:eastAsia="zh-CN"/>
              </w:rPr>
              <w:t>e Claymir CAROZZA RODRÍGUEZ</w:t>
            </w:r>
            <w:bookmarkEnd w:id="70"/>
          </w:p>
        </w:tc>
        <w:tc>
          <w:tcPr>
            <w:tcW w:w="2410" w:type="dxa"/>
            <w:shd w:val="clear" w:color="DDEBF7" w:fill="auto"/>
          </w:tcPr>
          <w:p w:rsidR="005A5716" w:rsidRPr="00771629" w:rsidRDefault="005A5716" w:rsidP="00850246">
            <w:pPr>
              <w:pStyle w:val="Tabletext"/>
              <w:rPr>
                <w:lang w:eastAsia="zh-CN"/>
              </w:rPr>
            </w:pPr>
            <w:bookmarkStart w:id="71" w:name="lt_pId253"/>
            <w:r w:rsidRPr="00771629">
              <w:rPr>
                <w:lang w:eastAsia="zh-CN"/>
              </w:rPr>
              <w:t>Venezuela</w:t>
            </w:r>
            <w:bookmarkEnd w:id="71"/>
          </w:p>
        </w:tc>
        <w:tc>
          <w:tcPr>
            <w:tcW w:w="1276" w:type="dxa"/>
            <w:shd w:val="clear" w:color="DDEBF7" w:fill="auto"/>
          </w:tcPr>
          <w:p w:rsidR="005A5716" w:rsidRPr="00771629" w:rsidRDefault="005A5716" w:rsidP="00850246">
            <w:pPr>
              <w:pStyle w:val="Tabletext"/>
              <w:jc w:val="center"/>
              <w:rPr>
                <w:lang w:eastAsia="zh-CN"/>
              </w:rPr>
            </w:pPr>
            <w:bookmarkStart w:id="72" w:name="lt_pId254"/>
            <w:r w:rsidRPr="00771629">
              <w:rPr>
                <w:lang w:eastAsia="zh-CN"/>
              </w:rPr>
              <w:t>AMS</w:t>
            </w:r>
            <w:bookmarkEnd w:id="72"/>
          </w:p>
        </w:tc>
      </w:tr>
      <w:tr w:rsidR="005A5716" w:rsidRPr="00771629" w:rsidTr="00B37C62">
        <w:trPr>
          <w:trHeight w:val="300"/>
        </w:trPr>
        <w:tc>
          <w:tcPr>
            <w:tcW w:w="1843" w:type="dxa"/>
            <w:shd w:val="clear" w:color="auto" w:fill="C6D9F1" w:themeFill="text2" w:themeFillTint="33"/>
          </w:tcPr>
          <w:p w:rsidR="005A5716" w:rsidRPr="00771629" w:rsidRDefault="005A5716" w:rsidP="00850246">
            <w:pPr>
              <w:pStyle w:val="Tabletext"/>
            </w:pPr>
            <w:r w:rsidRPr="00771629">
              <w:rPr>
                <w:lang w:eastAsia="zh-CN"/>
              </w:rPr>
              <w:t>Vice-Président</w:t>
            </w:r>
          </w:p>
        </w:tc>
        <w:tc>
          <w:tcPr>
            <w:tcW w:w="3827" w:type="dxa"/>
            <w:shd w:val="clear" w:color="auto" w:fill="C6D9F1" w:themeFill="text2" w:themeFillTint="33"/>
          </w:tcPr>
          <w:p w:rsidR="005A5716" w:rsidRPr="00771629" w:rsidRDefault="005A5716" w:rsidP="00850246">
            <w:pPr>
              <w:pStyle w:val="Tabletext"/>
              <w:rPr>
                <w:lang w:eastAsia="zh-CN"/>
              </w:rPr>
            </w:pPr>
            <w:bookmarkStart w:id="73" w:name="lt_pId256"/>
            <w:r w:rsidRPr="00771629">
              <w:rPr>
                <w:lang w:eastAsia="zh-CN"/>
              </w:rPr>
              <w:t>M. Wesam AL-RAMADEEN</w:t>
            </w:r>
            <w:bookmarkEnd w:id="73"/>
          </w:p>
        </w:tc>
        <w:tc>
          <w:tcPr>
            <w:tcW w:w="2410" w:type="dxa"/>
            <w:shd w:val="clear" w:color="auto" w:fill="C6D9F1" w:themeFill="text2" w:themeFillTint="33"/>
          </w:tcPr>
          <w:p w:rsidR="005A5716" w:rsidRPr="00771629" w:rsidRDefault="005A5716" w:rsidP="00850246">
            <w:pPr>
              <w:pStyle w:val="Tabletext"/>
              <w:rPr>
                <w:lang w:eastAsia="zh-CN"/>
              </w:rPr>
            </w:pPr>
            <w:bookmarkStart w:id="74" w:name="lt_pId257"/>
            <w:r w:rsidRPr="00771629">
              <w:rPr>
                <w:lang w:eastAsia="zh-CN"/>
              </w:rPr>
              <w:t>Jordan</w:t>
            </w:r>
            <w:bookmarkEnd w:id="74"/>
            <w:r w:rsidR="005B3C26" w:rsidRPr="00771629">
              <w:rPr>
                <w:lang w:eastAsia="zh-CN"/>
              </w:rPr>
              <w:t>ie</w:t>
            </w:r>
          </w:p>
        </w:tc>
        <w:tc>
          <w:tcPr>
            <w:tcW w:w="1276" w:type="dxa"/>
            <w:shd w:val="clear" w:color="auto" w:fill="C6D9F1" w:themeFill="text2" w:themeFillTint="33"/>
          </w:tcPr>
          <w:p w:rsidR="005A5716" w:rsidRPr="00771629" w:rsidRDefault="005A5716" w:rsidP="00850246">
            <w:pPr>
              <w:pStyle w:val="Tabletext"/>
              <w:jc w:val="center"/>
              <w:rPr>
                <w:lang w:eastAsia="zh-CN"/>
              </w:rPr>
            </w:pPr>
            <w:bookmarkStart w:id="75" w:name="lt_pId258"/>
            <w:r w:rsidRPr="00771629">
              <w:rPr>
                <w:lang w:eastAsia="zh-CN"/>
              </w:rPr>
              <w:t>ARB</w:t>
            </w:r>
            <w:bookmarkEnd w:id="75"/>
          </w:p>
        </w:tc>
      </w:tr>
      <w:tr w:rsidR="005A5716" w:rsidRPr="00771629" w:rsidTr="00B37C62">
        <w:trPr>
          <w:trHeight w:val="300"/>
        </w:trPr>
        <w:tc>
          <w:tcPr>
            <w:tcW w:w="1843" w:type="dxa"/>
            <w:shd w:val="clear" w:color="DDEBF7" w:fill="auto"/>
          </w:tcPr>
          <w:p w:rsidR="005A5716" w:rsidRPr="00771629" w:rsidRDefault="005A5716" w:rsidP="00850246">
            <w:pPr>
              <w:pStyle w:val="Tabletext"/>
            </w:pPr>
            <w:r w:rsidRPr="00771629">
              <w:rPr>
                <w:lang w:eastAsia="zh-CN"/>
              </w:rPr>
              <w:t>Vice-Président</w:t>
            </w:r>
          </w:p>
        </w:tc>
        <w:tc>
          <w:tcPr>
            <w:tcW w:w="3827" w:type="dxa"/>
            <w:shd w:val="clear" w:color="DDEBF7" w:fill="auto"/>
          </w:tcPr>
          <w:p w:rsidR="005A5716" w:rsidRPr="00771629" w:rsidRDefault="005A5716" w:rsidP="00850246">
            <w:pPr>
              <w:pStyle w:val="Tabletext"/>
              <w:rPr>
                <w:lang w:val="en-US" w:eastAsia="zh-CN"/>
              </w:rPr>
            </w:pPr>
            <w:bookmarkStart w:id="76" w:name="lt_pId260"/>
            <w:r w:rsidRPr="00771629">
              <w:rPr>
                <w:lang w:val="en-US" w:eastAsia="zh-CN"/>
              </w:rPr>
              <w:t>M. Ahmed Abdel Aziz GAD</w:t>
            </w:r>
            <w:bookmarkEnd w:id="76"/>
          </w:p>
        </w:tc>
        <w:tc>
          <w:tcPr>
            <w:tcW w:w="2410" w:type="dxa"/>
            <w:shd w:val="clear" w:color="DDEBF7" w:fill="auto"/>
          </w:tcPr>
          <w:p w:rsidR="005A5716" w:rsidRPr="00771629" w:rsidRDefault="005A5716" w:rsidP="00850246">
            <w:pPr>
              <w:pStyle w:val="Tabletext"/>
              <w:rPr>
                <w:lang w:eastAsia="zh-CN"/>
              </w:rPr>
            </w:pPr>
            <w:bookmarkStart w:id="77" w:name="lt_pId261"/>
            <w:r w:rsidRPr="00771629">
              <w:rPr>
                <w:lang w:eastAsia="zh-CN"/>
              </w:rPr>
              <w:t>Egypt</w:t>
            </w:r>
            <w:bookmarkEnd w:id="77"/>
            <w:r w:rsidRPr="00771629">
              <w:rPr>
                <w:lang w:eastAsia="zh-CN"/>
              </w:rPr>
              <w:t>e</w:t>
            </w:r>
          </w:p>
        </w:tc>
        <w:tc>
          <w:tcPr>
            <w:tcW w:w="1276" w:type="dxa"/>
            <w:shd w:val="clear" w:color="DDEBF7" w:fill="auto"/>
          </w:tcPr>
          <w:p w:rsidR="005A5716" w:rsidRPr="00771629" w:rsidRDefault="005A5716" w:rsidP="00850246">
            <w:pPr>
              <w:pStyle w:val="Tabletext"/>
              <w:jc w:val="center"/>
              <w:rPr>
                <w:lang w:eastAsia="zh-CN"/>
              </w:rPr>
            </w:pPr>
            <w:bookmarkStart w:id="78" w:name="lt_pId262"/>
            <w:r w:rsidRPr="00771629">
              <w:rPr>
                <w:lang w:eastAsia="zh-CN"/>
              </w:rPr>
              <w:t>ARB</w:t>
            </w:r>
            <w:bookmarkEnd w:id="78"/>
          </w:p>
        </w:tc>
      </w:tr>
      <w:tr w:rsidR="005A5716" w:rsidRPr="00771629" w:rsidTr="00B37C62">
        <w:trPr>
          <w:trHeight w:val="300"/>
        </w:trPr>
        <w:tc>
          <w:tcPr>
            <w:tcW w:w="1843" w:type="dxa"/>
            <w:shd w:val="clear" w:color="auto" w:fill="C6D9F1" w:themeFill="text2" w:themeFillTint="33"/>
          </w:tcPr>
          <w:p w:rsidR="005A5716" w:rsidRPr="00771629" w:rsidRDefault="005A5716" w:rsidP="00850246">
            <w:pPr>
              <w:pStyle w:val="Tabletext"/>
            </w:pPr>
            <w:r w:rsidRPr="00771629">
              <w:rPr>
                <w:lang w:eastAsia="zh-CN"/>
              </w:rPr>
              <w:t>Vice-Président</w:t>
            </w:r>
          </w:p>
        </w:tc>
        <w:tc>
          <w:tcPr>
            <w:tcW w:w="3827" w:type="dxa"/>
            <w:shd w:val="clear" w:color="auto" w:fill="C6D9F1" w:themeFill="text2" w:themeFillTint="33"/>
          </w:tcPr>
          <w:p w:rsidR="005A5716" w:rsidRPr="00771629" w:rsidRDefault="005A5716" w:rsidP="00850246">
            <w:pPr>
              <w:pStyle w:val="Tabletext"/>
              <w:rPr>
                <w:lang w:eastAsia="zh-CN"/>
              </w:rPr>
            </w:pPr>
            <w:bookmarkStart w:id="79" w:name="lt_pId264"/>
            <w:r w:rsidRPr="00771629">
              <w:rPr>
                <w:lang w:eastAsia="zh-CN"/>
              </w:rPr>
              <w:t>M. Nguyen Quy QUYEN</w:t>
            </w:r>
            <w:bookmarkEnd w:id="79"/>
          </w:p>
        </w:tc>
        <w:tc>
          <w:tcPr>
            <w:tcW w:w="2410" w:type="dxa"/>
            <w:shd w:val="clear" w:color="auto" w:fill="C6D9F1" w:themeFill="text2" w:themeFillTint="33"/>
          </w:tcPr>
          <w:p w:rsidR="005A5716" w:rsidRPr="00771629" w:rsidRDefault="005A5716" w:rsidP="00850246">
            <w:pPr>
              <w:pStyle w:val="Tabletext"/>
              <w:rPr>
                <w:lang w:eastAsia="zh-CN"/>
              </w:rPr>
            </w:pPr>
            <w:bookmarkStart w:id="80" w:name="lt_pId265"/>
            <w:r w:rsidRPr="00771629">
              <w:rPr>
                <w:lang w:eastAsia="zh-CN"/>
              </w:rPr>
              <w:t>Viet Nam</w:t>
            </w:r>
            <w:bookmarkEnd w:id="80"/>
          </w:p>
        </w:tc>
        <w:tc>
          <w:tcPr>
            <w:tcW w:w="1276" w:type="dxa"/>
            <w:shd w:val="clear" w:color="auto" w:fill="C6D9F1" w:themeFill="text2" w:themeFillTint="33"/>
          </w:tcPr>
          <w:p w:rsidR="005A5716" w:rsidRPr="00771629" w:rsidRDefault="005A5716" w:rsidP="00850246">
            <w:pPr>
              <w:pStyle w:val="Tabletext"/>
              <w:jc w:val="center"/>
              <w:rPr>
                <w:lang w:eastAsia="zh-CN"/>
              </w:rPr>
            </w:pPr>
            <w:bookmarkStart w:id="81" w:name="lt_pId266"/>
            <w:r w:rsidRPr="00771629">
              <w:rPr>
                <w:lang w:eastAsia="zh-CN"/>
              </w:rPr>
              <w:t>ASP</w:t>
            </w:r>
            <w:bookmarkEnd w:id="81"/>
          </w:p>
        </w:tc>
      </w:tr>
      <w:tr w:rsidR="005A5716" w:rsidRPr="00771629" w:rsidTr="00B37C62">
        <w:trPr>
          <w:trHeight w:val="300"/>
        </w:trPr>
        <w:tc>
          <w:tcPr>
            <w:tcW w:w="1843" w:type="dxa"/>
            <w:shd w:val="clear" w:color="DDEBF7" w:fill="auto"/>
          </w:tcPr>
          <w:p w:rsidR="005A5716" w:rsidRPr="00771629" w:rsidRDefault="005A5716" w:rsidP="00850246">
            <w:pPr>
              <w:pStyle w:val="Tabletext"/>
            </w:pPr>
            <w:r w:rsidRPr="00771629">
              <w:rPr>
                <w:lang w:eastAsia="zh-CN"/>
              </w:rPr>
              <w:t>Vice-Président</w:t>
            </w:r>
          </w:p>
        </w:tc>
        <w:tc>
          <w:tcPr>
            <w:tcW w:w="3827" w:type="dxa"/>
            <w:shd w:val="clear" w:color="DDEBF7" w:fill="auto"/>
          </w:tcPr>
          <w:p w:rsidR="005A5716" w:rsidRPr="00771629" w:rsidRDefault="005A5716" w:rsidP="00850246">
            <w:pPr>
              <w:pStyle w:val="Tabletext"/>
              <w:rPr>
                <w:lang w:eastAsia="zh-CN"/>
              </w:rPr>
            </w:pPr>
            <w:bookmarkStart w:id="82" w:name="lt_pId268"/>
            <w:r w:rsidRPr="00771629">
              <w:rPr>
                <w:lang w:eastAsia="zh-CN"/>
              </w:rPr>
              <w:t>M. Yasuhiko KAWASUMI</w:t>
            </w:r>
            <w:bookmarkEnd w:id="82"/>
          </w:p>
        </w:tc>
        <w:tc>
          <w:tcPr>
            <w:tcW w:w="2410" w:type="dxa"/>
            <w:shd w:val="clear" w:color="DDEBF7" w:fill="auto"/>
          </w:tcPr>
          <w:p w:rsidR="005A5716" w:rsidRPr="00771629" w:rsidRDefault="005A5716" w:rsidP="00850246">
            <w:pPr>
              <w:pStyle w:val="Tabletext"/>
              <w:rPr>
                <w:lang w:eastAsia="zh-CN"/>
              </w:rPr>
            </w:pPr>
            <w:bookmarkStart w:id="83" w:name="lt_pId269"/>
            <w:r w:rsidRPr="00771629">
              <w:rPr>
                <w:lang w:eastAsia="zh-CN"/>
              </w:rPr>
              <w:t>Japon</w:t>
            </w:r>
            <w:bookmarkEnd w:id="83"/>
          </w:p>
        </w:tc>
        <w:tc>
          <w:tcPr>
            <w:tcW w:w="1276" w:type="dxa"/>
            <w:shd w:val="clear" w:color="DDEBF7" w:fill="auto"/>
          </w:tcPr>
          <w:p w:rsidR="005A5716" w:rsidRPr="00771629" w:rsidRDefault="005A5716" w:rsidP="00850246">
            <w:pPr>
              <w:pStyle w:val="Tabletext"/>
              <w:jc w:val="center"/>
              <w:rPr>
                <w:lang w:eastAsia="zh-CN"/>
              </w:rPr>
            </w:pPr>
            <w:bookmarkStart w:id="84" w:name="lt_pId270"/>
            <w:r w:rsidRPr="00771629">
              <w:rPr>
                <w:lang w:eastAsia="zh-CN"/>
              </w:rPr>
              <w:t>ASP</w:t>
            </w:r>
            <w:bookmarkEnd w:id="84"/>
          </w:p>
        </w:tc>
      </w:tr>
      <w:tr w:rsidR="005A5716" w:rsidRPr="00771629" w:rsidTr="00B37C62">
        <w:trPr>
          <w:trHeight w:val="300"/>
        </w:trPr>
        <w:tc>
          <w:tcPr>
            <w:tcW w:w="1843" w:type="dxa"/>
            <w:shd w:val="clear" w:color="auto" w:fill="C6D9F1" w:themeFill="text2" w:themeFillTint="33"/>
          </w:tcPr>
          <w:p w:rsidR="005A5716" w:rsidRPr="00771629" w:rsidRDefault="005A5716" w:rsidP="00850246">
            <w:pPr>
              <w:pStyle w:val="Tabletext"/>
            </w:pPr>
            <w:r w:rsidRPr="00771629">
              <w:rPr>
                <w:lang w:eastAsia="zh-CN"/>
              </w:rPr>
              <w:t>Vice-Président</w:t>
            </w:r>
          </w:p>
        </w:tc>
        <w:tc>
          <w:tcPr>
            <w:tcW w:w="3827" w:type="dxa"/>
            <w:shd w:val="clear" w:color="auto" w:fill="C6D9F1" w:themeFill="text2" w:themeFillTint="33"/>
          </w:tcPr>
          <w:p w:rsidR="005A5716" w:rsidRPr="00771629" w:rsidRDefault="005A5716" w:rsidP="00850246">
            <w:pPr>
              <w:pStyle w:val="Tabletext"/>
              <w:rPr>
                <w:lang w:eastAsia="zh-CN"/>
              </w:rPr>
            </w:pPr>
            <w:bookmarkStart w:id="85" w:name="lt_pId272"/>
            <w:r w:rsidRPr="00771629">
              <w:rPr>
                <w:lang w:eastAsia="zh-CN"/>
              </w:rPr>
              <w:t>M. Vadym KAPTUR</w:t>
            </w:r>
            <w:bookmarkEnd w:id="85"/>
          </w:p>
        </w:tc>
        <w:tc>
          <w:tcPr>
            <w:tcW w:w="2410" w:type="dxa"/>
            <w:shd w:val="clear" w:color="auto" w:fill="C6D9F1" w:themeFill="text2" w:themeFillTint="33"/>
          </w:tcPr>
          <w:p w:rsidR="005A5716" w:rsidRPr="00771629" w:rsidRDefault="005A5716" w:rsidP="00850246">
            <w:pPr>
              <w:pStyle w:val="Tabletext"/>
              <w:rPr>
                <w:lang w:eastAsia="zh-CN"/>
              </w:rPr>
            </w:pPr>
            <w:bookmarkStart w:id="86" w:name="lt_pId273"/>
            <w:r w:rsidRPr="00771629">
              <w:rPr>
                <w:lang w:eastAsia="zh-CN"/>
              </w:rPr>
              <w:t>Ukraine</w:t>
            </w:r>
            <w:bookmarkEnd w:id="86"/>
          </w:p>
        </w:tc>
        <w:tc>
          <w:tcPr>
            <w:tcW w:w="1276" w:type="dxa"/>
            <w:shd w:val="clear" w:color="auto" w:fill="C6D9F1" w:themeFill="text2" w:themeFillTint="33"/>
          </w:tcPr>
          <w:p w:rsidR="005A5716" w:rsidRPr="00771629" w:rsidRDefault="005A5716" w:rsidP="00850246">
            <w:pPr>
              <w:pStyle w:val="Tabletext"/>
              <w:jc w:val="center"/>
              <w:rPr>
                <w:lang w:eastAsia="zh-CN"/>
              </w:rPr>
            </w:pPr>
            <w:bookmarkStart w:id="87" w:name="lt_pId274"/>
            <w:r w:rsidRPr="00771629">
              <w:rPr>
                <w:lang w:eastAsia="zh-CN"/>
              </w:rPr>
              <w:t>C</w:t>
            </w:r>
            <w:bookmarkEnd w:id="87"/>
            <w:r w:rsidR="005B3C26" w:rsidRPr="00771629">
              <w:rPr>
                <w:lang w:eastAsia="zh-CN"/>
              </w:rPr>
              <w:t>EI</w:t>
            </w:r>
          </w:p>
        </w:tc>
      </w:tr>
      <w:tr w:rsidR="005A5716" w:rsidRPr="00771629" w:rsidTr="00B37C62">
        <w:trPr>
          <w:trHeight w:val="300"/>
        </w:trPr>
        <w:tc>
          <w:tcPr>
            <w:tcW w:w="1843" w:type="dxa"/>
            <w:shd w:val="clear" w:color="DDEBF7" w:fill="auto"/>
          </w:tcPr>
          <w:p w:rsidR="005A5716" w:rsidRPr="00771629" w:rsidRDefault="005A5716" w:rsidP="00850246">
            <w:pPr>
              <w:pStyle w:val="Tabletext"/>
            </w:pPr>
            <w:r w:rsidRPr="00771629">
              <w:rPr>
                <w:lang w:eastAsia="zh-CN"/>
              </w:rPr>
              <w:t>Vice-Président</w:t>
            </w:r>
          </w:p>
        </w:tc>
        <w:tc>
          <w:tcPr>
            <w:tcW w:w="3827" w:type="dxa"/>
            <w:shd w:val="clear" w:color="DDEBF7" w:fill="auto"/>
          </w:tcPr>
          <w:p w:rsidR="005A5716" w:rsidRPr="00771629" w:rsidRDefault="005A5716" w:rsidP="00850246">
            <w:pPr>
              <w:pStyle w:val="Tabletext"/>
              <w:rPr>
                <w:lang w:eastAsia="zh-CN"/>
              </w:rPr>
            </w:pPr>
            <w:bookmarkStart w:id="88" w:name="lt_pId276"/>
            <w:r w:rsidRPr="00771629">
              <w:rPr>
                <w:lang w:eastAsia="zh-CN"/>
              </w:rPr>
              <w:t>M. Almaz TILENBAEV</w:t>
            </w:r>
            <w:bookmarkEnd w:id="88"/>
          </w:p>
        </w:tc>
        <w:tc>
          <w:tcPr>
            <w:tcW w:w="2410" w:type="dxa"/>
            <w:shd w:val="clear" w:color="DDEBF7" w:fill="auto"/>
          </w:tcPr>
          <w:p w:rsidR="005A5716" w:rsidRPr="00771629" w:rsidRDefault="005A5716" w:rsidP="00850246">
            <w:pPr>
              <w:pStyle w:val="Tabletext"/>
              <w:rPr>
                <w:lang w:eastAsia="zh-CN"/>
              </w:rPr>
            </w:pPr>
            <w:bookmarkStart w:id="89" w:name="lt_pId277"/>
            <w:r w:rsidRPr="00771629">
              <w:rPr>
                <w:lang w:eastAsia="zh-CN"/>
              </w:rPr>
              <w:t>Républi</w:t>
            </w:r>
            <w:bookmarkEnd w:id="89"/>
            <w:r w:rsidR="005B3C26" w:rsidRPr="00771629">
              <w:rPr>
                <w:lang w:eastAsia="zh-CN"/>
              </w:rPr>
              <w:t>que ki</w:t>
            </w:r>
            <w:r w:rsidRPr="00771629">
              <w:rPr>
                <w:lang w:eastAsia="zh-CN"/>
              </w:rPr>
              <w:t>rg</w:t>
            </w:r>
            <w:r w:rsidR="005B3C26" w:rsidRPr="00771629">
              <w:rPr>
                <w:lang w:eastAsia="zh-CN"/>
              </w:rPr>
              <w:t>hi</w:t>
            </w:r>
            <w:r w:rsidRPr="00771629">
              <w:rPr>
                <w:lang w:eastAsia="zh-CN"/>
              </w:rPr>
              <w:t>ze</w:t>
            </w:r>
          </w:p>
        </w:tc>
        <w:tc>
          <w:tcPr>
            <w:tcW w:w="1276" w:type="dxa"/>
            <w:shd w:val="clear" w:color="DDEBF7" w:fill="auto"/>
          </w:tcPr>
          <w:p w:rsidR="005A5716" w:rsidRPr="00771629" w:rsidRDefault="005A5716" w:rsidP="00850246">
            <w:pPr>
              <w:pStyle w:val="Tabletext"/>
              <w:jc w:val="center"/>
              <w:rPr>
                <w:lang w:eastAsia="zh-CN"/>
              </w:rPr>
            </w:pPr>
            <w:bookmarkStart w:id="90" w:name="lt_pId278"/>
            <w:r w:rsidRPr="00771629">
              <w:rPr>
                <w:lang w:eastAsia="zh-CN"/>
              </w:rPr>
              <w:t>C</w:t>
            </w:r>
            <w:bookmarkEnd w:id="90"/>
            <w:r w:rsidR="005B3C26" w:rsidRPr="00771629">
              <w:rPr>
                <w:lang w:eastAsia="zh-CN"/>
              </w:rPr>
              <w:t>EI</w:t>
            </w:r>
          </w:p>
        </w:tc>
      </w:tr>
      <w:tr w:rsidR="005A5716" w:rsidRPr="00771629" w:rsidTr="00B37C62">
        <w:trPr>
          <w:trHeight w:val="300"/>
        </w:trPr>
        <w:tc>
          <w:tcPr>
            <w:tcW w:w="1843" w:type="dxa"/>
            <w:shd w:val="clear" w:color="auto" w:fill="C6D9F1" w:themeFill="text2" w:themeFillTint="33"/>
          </w:tcPr>
          <w:p w:rsidR="005A5716" w:rsidRPr="00771629" w:rsidRDefault="005A5716" w:rsidP="00850246">
            <w:pPr>
              <w:pStyle w:val="Tabletext"/>
            </w:pPr>
            <w:r w:rsidRPr="00771629">
              <w:rPr>
                <w:lang w:eastAsia="zh-CN"/>
              </w:rPr>
              <w:t>Vice-Président</w:t>
            </w:r>
            <w:r w:rsidR="005B3C26" w:rsidRPr="00771629">
              <w:rPr>
                <w:lang w:eastAsia="zh-CN"/>
              </w:rPr>
              <w:t>e</w:t>
            </w:r>
          </w:p>
        </w:tc>
        <w:tc>
          <w:tcPr>
            <w:tcW w:w="3827" w:type="dxa"/>
            <w:shd w:val="clear" w:color="auto" w:fill="C6D9F1" w:themeFill="text2" w:themeFillTint="33"/>
          </w:tcPr>
          <w:p w:rsidR="005A5716" w:rsidRPr="00771629" w:rsidRDefault="005B3C26" w:rsidP="00850246">
            <w:pPr>
              <w:pStyle w:val="Tabletext"/>
              <w:rPr>
                <w:lang w:eastAsia="zh-CN"/>
              </w:rPr>
            </w:pPr>
            <w:bookmarkStart w:id="91" w:name="lt_pId280"/>
            <w:r w:rsidRPr="00771629">
              <w:rPr>
                <w:lang w:eastAsia="zh-CN"/>
              </w:rPr>
              <w:t>Mm</w:t>
            </w:r>
            <w:r w:rsidR="005A5716" w:rsidRPr="00771629">
              <w:rPr>
                <w:lang w:eastAsia="zh-CN"/>
              </w:rPr>
              <w:t>e Blanca GONZÁLEZ</w:t>
            </w:r>
            <w:bookmarkEnd w:id="91"/>
          </w:p>
        </w:tc>
        <w:tc>
          <w:tcPr>
            <w:tcW w:w="2410" w:type="dxa"/>
            <w:shd w:val="clear" w:color="auto" w:fill="C6D9F1" w:themeFill="text2" w:themeFillTint="33"/>
          </w:tcPr>
          <w:p w:rsidR="005A5716" w:rsidRPr="00771629" w:rsidRDefault="005A5716" w:rsidP="00850246">
            <w:pPr>
              <w:pStyle w:val="Tabletext"/>
              <w:rPr>
                <w:lang w:eastAsia="zh-CN"/>
              </w:rPr>
            </w:pPr>
            <w:r w:rsidRPr="00771629">
              <w:rPr>
                <w:lang w:eastAsia="zh-CN"/>
              </w:rPr>
              <w:t>Espagne</w:t>
            </w:r>
          </w:p>
        </w:tc>
        <w:tc>
          <w:tcPr>
            <w:tcW w:w="1276" w:type="dxa"/>
            <w:shd w:val="clear" w:color="auto" w:fill="C6D9F1" w:themeFill="text2" w:themeFillTint="33"/>
          </w:tcPr>
          <w:p w:rsidR="005A5716" w:rsidRPr="00771629" w:rsidRDefault="005A5716" w:rsidP="00850246">
            <w:pPr>
              <w:pStyle w:val="Tabletext"/>
              <w:jc w:val="center"/>
              <w:rPr>
                <w:lang w:eastAsia="zh-CN"/>
              </w:rPr>
            </w:pPr>
            <w:bookmarkStart w:id="92" w:name="lt_pId282"/>
            <w:r w:rsidRPr="00771629">
              <w:rPr>
                <w:lang w:eastAsia="zh-CN"/>
              </w:rPr>
              <w:t>EUR</w:t>
            </w:r>
            <w:bookmarkEnd w:id="92"/>
          </w:p>
        </w:tc>
      </w:tr>
    </w:tbl>
    <w:p w:rsidR="005A5716" w:rsidRPr="00771629" w:rsidRDefault="005A5716" w:rsidP="00070F51">
      <w:pPr>
        <w:spacing w:before="360" w:after="120"/>
        <w:rPr>
          <w:rFonts w:cs="Calibri"/>
          <w:b/>
          <w:szCs w:val="24"/>
        </w:rPr>
      </w:pPr>
      <w:r w:rsidRPr="00771629">
        <w:rPr>
          <w:rFonts w:cs="Calibri"/>
          <w:b/>
          <w:szCs w:val="24"/>
        </w:rPr>
        <w:t>Rapporteurs et Vice-Rapporteurs de la Commission d'études 1 et Coordonnateurs du BDT</w:t>
      </w:r>
    </w:p>
    <w:tbl>
      <w:tblPr>
        <w:tblW w:w="9364" w:type="dxa"/>
        <w:tblInd w:w="-8"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51"/>
        <w:gridCol w:w="2969"/>
        <w:gridCol w:w="9"/>
        <w:gridCol w:w="2834"/>
        <w:gridCol w:w="1701"/>
      </w:tblGrid>
      <w:tr w:rsidR="005A5716" w:rsidRPr="00771629" w:rsidTr="00B37C62">
        <w:trPr>
          <w:trHeight w:val="300"/>
        </w:trPr>
        <w:tc>
          <w:tcPr>
            <w:tcW w:w="1851" w:type="dxa"/>
            <w:shd w:val="clear" w:color="000000" w:fill="5B9BD5"/>
            <w:noWrap/>
            <w:hideMark/>
          </w:tcPr>
          <w:p w:rsidR="005A5716" w:rsidRPr="00771629" w:rsidRDefault="005A5716" w:rsidP="00850246">
            <w:pPr>
              <w:pStyle w:val="Tablehead"/>
              <w:spacing w:before="40" w:after="40"/>
              <w:rPr>
                <w:lang w:eastAsia="zh-CN"/>
              </w:rPr>
            </w:pPr>
            <w:bookmarkStart w:id="93" w:name="lt_pId284"/>
            <w:r w:rsidRPr="00771629">
              <w:rPr>
                <w:lang w:eastAsia="zh-CN"/>
              </w:rPr>
              <w:t>Question</w:t>
            </w:r>
            <w:bookmarkEnd w:id="93"/>
          </w:p>
        </w:tc>
        <w:tc>
          <w:tcPr>
            <w:tcW w:w="7513" w:type="dxa"/>
            <w:gridSpan w:val="4"/>
            <w:shd w:val="clear" w:color="000000" w:fill="5B9BD5"/>
            <w:noWrap/>
            <w:hideMark/>
          </w:tcPr>
          <w:p w:rsidR="005A5716" w:rsidRPr="00771629" w:rsidRDefault="00712C50" w:rsidP="00850246">
            <w:pPr>
              <w:pStyle w:val="Tablehead"/>
              <w:spacing w:before="40" w:after="40"/>
              <w:rPr>
                <w:lang w:eastAsia="zh-CN"/>
              </w:rPr>
            </w:pPr>
            <w:bookmarkStart w:id="94" w:name="lt_pId285"/>
            <w:r w:rsidRPr="00771629">
              <w:rPr>
                <w:lang w:eastAsia="zh-CN"/>
              </w:rPr>
              <w:t>Titre de la</w:t>
            </w:r>
            <w:r w:rsidR="005A5716" w:rsidRPr="00771629">
              <w:rPr>
                <w:lang w:eastAsia="zh-CN"/>
              </w:rPr>
              <w:t xml:space="preserve"> Question</w:t>
            </w:r>
            <w:bookmarkEnd w:id="94"/>
          </w:p>
        </w:tc>
      </w:tr>
      <w:tr w:rsidR="005A5716" w:rsidRPr="00771629" w:rsidTr="00B37C62">
        <w:trPr>
          <w:trHeight w:val="300"/>
        </w:trPr>
        <w:tc>
          <w:tcPr>
            <w:tcW w:w="1851" w:type="dxa"/>
            <w:shd w:val="clear" w:color="000000" w:fill="D9D9D9" w:themeFill="background1" w:themeFillShade="D9"/>
            <w:noWrap/>
          </w:tcPr>
          <w:p w:rsidR="005A5716" w:rsidRPr="00771629" w:rsidRDefault="005A5716" w:rsidP="00483DEC">
            <w:pPr>
              <w:pStyle w:val="Tablehead"/>
              <w:spacing w:before="40" w:after="40"/>
              <w:jc w:val="left"/>
              <w:rPr>
                <w:lang w:eastAsia="zh-CN"/>
              </w:rPr>
            </w:pPr>
            <w:bookmarkStart w:id="95" w:name="lt_pId286"/>
            <w:r w:rsidRPr="00771629">
              <w:rPr>
                <w:lang w:eastAsia="zh-CN"/>
              </w:rPr>
              <w:t>Q1/1</w:t>
            </w:r>
            <w:bookmarkEnd w:id="95"/>
          </w:p>
        </w:tc>
        <w:tc>
          <w:tcPr>
            <w:tcW w:w="7513" w:type="dxa"/>
            <w:gridSpan w:val="4"/>
            <w:shd w:val="clear" w:color="000000" w:fill="D9D9D9" w:themeFill="background1" w:themeFillShade="D9"/>
            <w:noWrap/>
          </w:tcPr>
          <w:p w:rsidR="005A5716" w:rsidRPr="00771629" w:rsidRDefault="00101430" w:rsidP="00850246">
            <w:pPr>
              <w:pStyle w:val="Tablehead"/>
              <w:spacing w:before="40" w:after="40"/>
              <w:rPr>
                <w:lang w:eastAsia="zh-CN"/>
              </w:rPr>
            </w:pPr>
            <w:r w:rsidRPr="00771629">
              <w:rPr>
                <w:color w:val="000000"/>
                <w:lang w:eastAsia="ja-JP"/>
              </w:rPr>
              <w:t xml:space="preserve">Aspects </w:t>
            </w:r>
            <w:r w:rsidRPr="00771629">
              <w:t>politiques, réglementaires et techniques liés a</w:t>
            </w:r>
            <w:r w:rsidRPr="00771629">
              <w:rPr>
                <w:color w:val="000000"/>
                <w:lang w:eastAsia="ja-JP"/>
              </w:rPr>
              <w:t>u passage des réseaux existants aux réseaux large bande dans les pays en développement, y compris les réseaux de prochaine génération, les services</w:t>
            </w:r>
            <w:r w:rsidR="007E2A58">
              <w:rPr>
                <w:color w:val="000000"/>
                <w:lang w:eastAsia="ja-JP"/>
              </w:rPr>
              <w:t xml:space="preserve"> mobiles, les services over</w:t>
            </w:r>
            <w:r w:rsidR="007E2A58">
              <w:rPr>
                <w:color w:val="000000"/>
                <w:lang w:eastAsia="ja-JP"/>
              </w:rPr>
              <w:noBreakHyphen/>
              <w:t>the</w:t>
            </w:r>
            <w:r w:rsidR="007E2A58">
              <w:rPr>
                <w:color w:val="000000"/>
                <w:lang w:eastAsia="ja-JP"/>
              </w:rPr>
              <w:noBreakHyphen/>
            </w:r>
            <w:r w:rsidRPr="00771629">
              <w:rPr>
                <w:color w:val="000000"/>
                <w:lang w:eastAsia="ja-JP"/>
              </w:rPr>
              <w:t xml:space="preserve">top (OTT) et la mise en </w:t>
            </w:r>
            <w:r w:rsidR="00850246" w:rsidRPr="00771629">
              <w:rPr>
                <w:color w:val="000000"/>
                <w:lang w:eastAsia="ja-JP"/>
              </w:rPr>
              <w:t>oe</w:t>
            </w:r>
            <w:r w:rsidRPr="00771629">
              <w:rPr>
                <w:color w:val="000000"/>
                <w:lang w:eastAsia="ja-JP"/>
              </w:rPr>
              <w:t>uvre du protocole IPv6</w:t>
            </w:r>
          </w:p>
        </w:tc>
      </w:tr>
      <w:tr w:rsidR="005A5716" w:rsidRPr="00771629" w:rsidTr="00B37C62">
        <w:trPr>
          <w:trHeight w:val="300"/>
        </w:trPr>
        <w:tc>
          <w:tcPr>
            <w:tcW w:w="1851" w:type="dxa"/>
            <w:tcBorders>
              <w:bottom w:val="single" w:sz="6" w:space="0" w:color="365F91" w:themeColor="accent1" w:themeShade="BF"/>
            </w:tcBorders>
            <w:shd w:val="clear" w:color="000000" w:fill="5B9BD5"/>
            <w:noWrap/>
          </w:tcPr>
          <w:p w:rsidR="005A5716" w:rsidRPr="00771629" w:rsidRDefault="005A5716" w:rsidP="00850246">
            <w:pPr>
              <w:pStyle w:val="Tablehead"/>
              <w:spacing w:before="40" w:after="40"/>
              <w:rPr>
                <w:lang w:eastAsia="zh-CN"/>
              </w:rPr>
            </w:pPr>
            <w:bookmarkStart w:id="96" w:name="lt_pId288"/>
            <w:r w:rsidRPr="00771629">
              <w:rPr>
                <w:lang w:eastAsia="zh-CN"/>
              </w:rPr>
              <w:t>Tit</w:t>
            </w:r>
            <w:bookmarkEnd w:id="96"/>
            <w:r w:rsidR="00712C50" w:rsidRPr="00771629">
              <w:rPr>
                <w:lang w:eastAsia="zh-CN"/>
              </w:rPr>
              <w:t>re</w:t>
            </w:r>
          </w:p>
        </w:tc>
        <w:tc>
          <w:tcPr>
            <w:tcW w:w="2978" w:type="dxa"/>
            <w:gridSpan w:val="2"/>
            <w:tcBorders>
              <w:bottom w:val="single" w:sz="6" w:space="0" w:color="365F91" w:themeColor="accent1" w:themeShade="BF"/>
            </w:tcBorders>
            <w:shd w:val="clear" w:color="000000" w:fill="5B9BD5"/>
            <w:noWrap/>
          </w:tcPr>
          <w:p w:rsidR="005A5716" w:rsidRPr="00771629" w:rsidRDefault="005A5716" w:rsidP="00850246">
            <w:pPr>
              <w:pStyle w:val="Tablehead"/>
              <w:spacing w:before="40" w:after="40"/>
              <w:rPr>
                <w:lang w:eastAsia="zh-CN"/>
              </w:rPr>
            </w:pPr>
            <w:bookmarkStart w:id="97" w:name="lt_pId289"/>
            <w:r w:rsidRPr="00771629">
              <w:rPr>
                <w:lang w:eastAsia="zh-CN"/>
              </w:rPr>
              <w:t>N</w:t>
            </w:r>
            <w:bookmarkEnd w:id="97"/>
            <w:r w:rsidR="00712C50" w:rsidRPr="00771629">
              <w:rPr>
                <w:lang w:eastAsia="zh-CN"/>
              </w:rPr>
              <w:t>om</w:t>
            </w:r>
          </w:p>
        </w:tc>
        <w:tc>
          <w:tcPr>
            <w:tcW w:w="2834" w:type="dxa"/>
            <w:tcBorders>
              <w:bottom w:val="single" w:sz="6" w:space="0" w:color="365F91" w:themeColor="accent1" w:themeShade="BF"/>
            </w:tcBorders>
            <w:shd w:val="clear" w:color="000000" w:fill="5B9BD5"/>
            <w:noWrap/>
          </w:tcPr>
          <w:p w:rsidR="005A5716" w:rsidRPr="00771629" w:rsidRDefault="0015263E" w:rsidP="00850246">
            <w:pPr>
              <w:pStyle w:val="Tablehead"/>
              <w:spacing w:before="40" w:after="40"/>
              <w:rPr>
                <w:lang w:eastAsia="zh-CN"/>
              </w:rPr>
            </w:pPr>
            <w:r w:rsidRPr="00771629">
              <w:rPr>
                <w:lang w:eastAsia="zh-CN"/>
              </w:rPr>
              <w:t>Entité représentée</w:t>
            </w:r>
          </w:p>
        </w:tc>
        <w:tc>
          <w:tcPr>
            <w:tcW w:w="1701" w:type="dxa"/>
            <w:tcBorders>
              <w:bottom w:val="single" w:sz="6" w:space="0" w:color="365F91" w:themeColor="accent1" w:themeShade="BF"/>
            </w:tcBorders>
            <w:shd w:val="clear" w:color="000000" w:fill="5B9BD5"/>
            <w:noWrap/>
          </w:tcPr>
          <w:p w:rsidR="005A5716" w:rsidRPr="00771629" w:rsidRDefault="00712C50" w:rsidP="007E2A58">
            <w:pPr>
              <w:pStyle w:val="Tablehead"/>
              <w:spacing w:before="40" w:after="40"/>
              <w:rPr>
                <w:lang w:eastAsia="zh-CN"/>
              </w:rPr>
            </w:pPr>
            <w:bookmarkStart w:id="98" w:name="lt_pId291"/>
            <w:r w:rsidRPr="00771629">
              <w:rPr>
                <w:lang w:eastAsia="zh-CN"/>
              </w:rPr>
              <w:t>Ré</w:t>
            </w:r>
            <w:r w:rsidR="005A5716" w:rsidRPr="00771629">
              <w:rPr>
                <w:lang w:eastAsia="zh-CN"/>
              </w:rPr>
              <w:t>gion</w:t>
            </w:r>
            <w:bookmarkEnd w:id="98"/>
          </w:p>
        </w:tc>
      </w:tr>
      <w:tr w:rsidR="005A5716" w:rsidRPr="00771629" w:rsidTr="00B37C62">
        <w:trPr>
          <w:trHeight w:val="300"/>
        </w:trPr>
        <w:tc>
          <w:tcPr>
            <w:tcW w:w="1851" w:type="dxa"/>
            <w:shd w:val="clear" w:color="auto" w:fill="FFFFFF" w:themeFill="background1"/>
          </w:tcPr>
          <w:p w:rsidR="005A5716" w:rsidRPr="00771629" w:rsidRDefault="00050BA8" w:rsidP="00850246">
            <w:pPr>
              <w:pStyle w:val="Tabletext"/>
              <w:rPr>
                <w:rFonts w:ascii="Times New Roman" w:hAnsi="Times New Roman"/>
                <w:sz w:val="20"/>
                <w:lang w:eastAsia="zh-CN"/>
              </w:rPr>
            </w:pPr>
            <w:bookmarkStart w:id="99" w:name="lt_pId292"/>
            <w:r w:rsidRPr="00771629">
              <w:rPr>
                <w:lang w:eastAsia="zh-CN"/>
              </w:rPr>
              <w:t>Cor</w:t>
            </w:r>
            <w:r w:rsidR="005A5716" w:rsidRPr="00771629">
              <w:rPr>
                <w:lang w:eastAsia="zh-CN"/>
              </w:rPr>
              <w:t>apporteur</w:t>
            </w:r>
            <w:bookmarkEnd w:id="99"/>
          </w:p>
        </w:tc>
        <w:tc>
          <w:tcPr>
            <w:tcW w:w="2978" w:type="dxa"/>
            <w:gridSpan w:val="2"/>
            <w:shd w:val="clear" w:color="auto" w:fill="FFFFFF" w:themeFill="background1"/>
          </w:tcPr>
          <w:p w:rsidR="005A5716" w:rsidRPr="00771629" w:rsidRDefault="005A5716" w:rsidP="00850246">
            <w:pPr>
              <w:pStyle w:val="Tabletext"/>
              <w:rPr>
                <w:lang w:eastAsia="zh-CN"/>
              </w:rPr>
            </w:pPr>
            <w:bookmarkStart w:id="100" w:name="lt_pId293"/>
            <w:r w:rsidRPr="00771629">
              <w:rPr>
                <w:lang w:eastAsia="zh-CN"/>
              </w:rPr>
              <w:t>M</w:t>
            </w:r>
            <w:r w:rsidR="000E4EEA" w:rsidRPr="00771629">
              <w:rPr>
                <w:lang w:eastAsia="zh-CN"/>
              </w:rPr>
              <w:t>.</w:t>
            </w:r>
            <w:r w:rsidRPr="00771629">
              <w:rPr>
                <w:lang w:eastAsia="zh-CN"/>
              </w:rPr>
              <w:t xml:space="preserve"> Yahya Nasser Mohammed AL HAJRI</w:t>
            </w:r>
            <w:bookmarkEnd w:id="100"/>
          </w:p>
        </w:tc>
        <w:tc>
          <w:tcPr>
            <w:tcW w:w="2834" w:type="dxa"/>
            <w:shd w:val="clear" w:color="auto" w:fill="FFFFFF" w:themeFill="background1"/>
          </w:tcPr>
          <w:p w:rsidR="005A5716" w:rsidRPr="00771629" w:rsidRDefault="0009723E" w:rsidP="00850246">
            <w:pPr>
              <w:pStyle w:val="Tabletext"/>
              <w:rPr>
                <w:lang w:eastAsia="zh-CN"/>
              </w:rPr>
            </w:pPr>
            <w:bookmarkStart w:id="101" w:name="lt_pId294"/>
            <w:r w:rsidRPr="00771629">
              <w:rPr>
                <w:lang w:eastAsia="zh-CN"/>
              </w:rPr>
              <w:t>Autorité de régulation des télécommunications (TRA)</w:t>
            </w:r>
            <w:r w:rsidR="005A5716" w:rsidRPr="00771629">
              <w:rPr>
                <w:lang w:eastAsia="zh-CN"/>
              </w:rPr>
              <w:t>, Oman</w:t>
            </w:r>
            <w:bookmarkEnd w:id="101"/>
          </w:p>
        </w:tc>
        <w:tc>
          <w:tcPr>
            <w:tcW w:w="1701" w:type="dxa"/>
            <w:shd w:val="clear" w:color="auto" w:fill="FFFFFF" w:themeFill="background1"/>
          </w:tcPr>
          <w:p w:rsidR="005A5716" w:rsidRPr="00771629" w:rsidRDefault="005A5716" w:rsidP="007E2A58">
            <w:pPr>
              <w:pStyle w:val="Tabletext"/>
              <w:jc w:val="center"/>
              <w:rPr>
                <w:lang w:eastAsia="zh-CN"/>
              </w:rPr>
            </w:pPr>
            <w:bookmarkStart w:id="102" w:name="lt_pId295"/>
            <w:r w:rsidRPr="00771629">
              <w:rPr>
                <w:lang w:eastAsia="zh-CN"/>
              </w:rPr>
              <w:t>ARB</w:t>
            </w:r>
            <w:bookmarkEnd w:id="102"/>
          </w:p>
        </w:tc>
      </w:tr>
      <w:tr w:rsidR="005A5716" w:rsidRPr="00771629" w:rsidTr="00B37C62">
        <w:trPr>
          <w:trHeight w:val="300"/>
        </w:trPr>
        <w:tc>
          <w:tcPr>
            <w:tcW w:w="1851" w:type="dxa"/>
            <w:tcBorders>
              <w:bottom w:val="single" w:sz="6" w:space="0" w:color="365F91" w:themeColor="accent1" w:themeShade="BF"/>
            </w:tcBorders>
            <w:shd w:val="clear" w:color="auto" w:fill="C6D9F1" w:themeFill="text2" w:themeFillTint="33"/>
          </w:tcPr>
          <w:p w:rsidR="005A5716" w:rsidRPr="00771629" w:rsidRDefault="00050BA8" w:rsidP="00850246">
            <w:pPr>
              <w:pStyle w:val="Tabletext"/>
              <w:rPr>
                <w:lang w:eastAsia="zh-CN"/>
              </w:rPr>
            </w:pPr>
            <w:r w:rsidRPr="00771629">
              <w:rPr>
                <w:lang w:eastAsia="zh-CN"/>
              </w:rPr>
              <w:t>Corapporteur</w:t>
            </w:r>
          </w:p>
        </w:tc>
        <w:tc>
          <w:tcPr>
            <w:tcW w:w="2978" w:type="dxa"/>
            <w:gridSpan w:val="2"/>
            <w:tcBorders>
              <w:bottom w:val="single" w:sz="6" w:space="0" w:color="365F91" w:themeColor="accent1" w:themeShade="BF"/>
            </w:tcBorders>
            <w:shd w:val="clear" w:color="auto" w:fill="C6D9F1" w:themeFill="text2" w:themeFillTint="33"/>
          </w:tcPr>
          <w:p w:rsidR="005A5716" w:rsidRPr="00771629" w:rsidRDefault="000E4EEA" w:rsidP="00850246">
            <w:pPr>
              <w:pStyle w:val="Tabletext"/>
              <w:rPr>
                <w:lang w:eastAsia="zh-CN"/>
              </w:rPr>
            </w:pPr>
            <w:bookmarkStart w:id="103" w:name="lt_pId297"/>
            <w:r w:rsidRPr="00771629">
              <w:rPr>
                <w:lang w:eastAsia="zh-CN"/>
              </w:rPr>
              <w:t>M.</w:t>
            </w:r>
            <w:r w:rsidR="005A5716" w:rsidRPr="00771629">
              <w:rPr>
                <w:lang w:eastAsia="zh-CN"/>
              </w:rPr>
              <w:t xml:space="preserve"> Vadym KAPTUR</w:t>
            </w:r>
            <w:bookmarkEnd w:id="103"/>
          </w:p>
        </w:tc>
        <w:tc>
          <w:tcPr>
            <w:tcW w:w="2834" w:type="dxa"/>
            <w:tcBorders>
              <w:bottom w:val="single" w:sz="6" w:space="0" w:color="365F91" w:themeColor="accent1" w:themeShade="BF"/>
            </w:tcBorders>
            <w:shd w:val="clear" w:color="auto" w:fill="C6D9F1" w:themeFill="text2" w:themeFillTint="33"/>
          </w:tcPr>
          <w:p w:rsidR="005A5716" w:rsidRPr="00771629" w:rsidRDefault="00E01915" w:rsidP="00850246">
            <w:pPr>
              <w:pStyle w:val="Tabletext"/>
              <w:rPr>
                <w:lang w:eastAsia="zh-CN"/>
              </w:rPr>
            </w:pPr>
            <w:bookmarkStart w:id="104" w:name="lt_pId298"/>
            <w:r w:rsidRPr="00771629">
              <w:rPr>
                <w:lang w:eastAsia="zh-CN"/>
              </w:rPr>
              <w:t>Académie nationale des télécommunications A.S. Popov d'Odessa</w:t>
            </w:r>
            <w:r w:rsidR="005A5716" w:rsidRPr="00771629">
              <w:rPr>
                <w:lang w:eastAsia="zh-CN"/>
              </w:rPr>
              <w:t xml:space="preserve"> (ONAT), Ukraine</w:t>
            </w:r>
            <w:bookmarkEnd w:id="104"/>
          </w:p>
        </w:tc>
        <w:tc>
          <w:tcPr>
            <w:tcW w:w="1701" w:type="dxa"/>
            <w:tcBorders>
              <w:bottom w:val="single" w:sz="6" w:space="0" w:color="365F91" w:themeColor="accent1" w:themeShade="BF"/>
            </w:tcBorders>
            <w:shd w:val="clear" w:color="auto" w:fill="C6D9F1" w:themeFill="text2" w:themeFillTint="33"/>
          </w:tcPr>
          <w:p w:rsidR="005A5716" w:rsidRPr="00771629" w:rsidRDefault="005A5716" w:rsidP="007E2A58">
            <w:pPr>
              <w:pStyle w:val="Tabletext"/>
              <w:jc w:val="center"/>
              <w:rPr>
                <w:lang w:eastAsia="zh-CN"/>
              </w:rPr>
            </w:pPr>
            <w:bookmarkStart w:id="105" w:name="lt_pId299"/>
            <w:r w:rsidRPr="00771629">
              <w:rPr>
                <w:lang w:eastAsia="zh-CN"/>
              </w:rPr>
              <w:t>C</w:t>
            </w:r>
            <w:bookmarkEnd w:id="105"/>
            <w:r w:rsidR="000E4EEA" w:rsidRPr="00771629">
              <w:rPr>
                <w:lang w:eastAsia="zh-CN"/>
              </w:rPr>
              <w:t>EI</w:t>
            </w:r>
          </w:p>
        </w:tc>
      </w:tr>
      <w:tr w:rsidR="005A5716" w:rsidRPr="00771629" w:rsidTr="00B37C62">
        <w:trPr>
          <w:trHeight w:val="214"/>
        </w:trPr>
        <w:tc>
          <w:tcPr>
            <w:tcW w:w="1851" w:type="dxa"/>
            <w:shd w:val="clear" w:color="auto" w:fill="FFFFFF" w:themeFill="background1"/>
            <w:hideMark/>
          </w:tcPr>
          <w:p w:rsidR="005A5716" w:rsidRPr="00771629" w:rsidRDefault="005A5716" w:rsidP="00850246">
            <w:pPr>
              <w:pStyle w:val="Tabletext"/>
              <w:rPr>
                <w:lang w:eastAsia="zh-CN"/>
              </w:rPr>
            </w:pPr>
            <w:bookmarkStart w:id="106" w:name="lt_pId300"/>
            <w:r w:rsidRPr="00771629">
              <w:rPr>
                <w:lang w:eastAsia="zh-CN"/>
              </w:rPr>
              <w:t>Vice-Rapporteur</w:t>
            </w:r>
            <w:bookmarkEnd w:id="106"/>
          </w:p>
        </w:tc>
        <w:tc>
          <w:tcPr>
            <w:tcW w:w="2978" w:type="dxa"/>
            <w:gridSpan w:val="2"/>
            <w:shd w:val="clear" w:color="auto" w:fill="FFFFFF" w:themeFill="background1"/>
            <w:hideMark/>
          </w:tcPr>
          <w:p w:rsidR="005A5716" w:rsidRPr="00771629" w:rsidRDefault="00E01915" w:rsidP="00850246">
            <w:pPr>
              <w:pStyle w:val="Tabletext"/>
              <w:rPr>
                <w:lang w:eastAsia="zh-CN"/>
              </w:rPr>
            </w:pPr>
            <w:bookmarkStart w:id="107" w:name="lt_pId301"/>
            <w:r w:rsidRPr="00771629">
              <w:rPr>
                <w:lang w:eastAsia="zh-CN"/>
              </w:rPr>
              <w:t>M.</w:t>
            </w:r>
            <w:r w:rsidR="005A5716" w:rsidRPr="00771629">
              <w:rPr>
                <w:lang w:eastAsia="zh-CN"/>
              </w:rPr>
              <w:t xml:space="preserve"> William Kyoungyong JEE</w:t>
            </w:r>
            <w:bookmarkEnd w:id="107"/>
          </w:p>
        </w:tc>
        <w:tc>
          <w:tcPr>
            <w:tcW w:w="2834" w:type="dxa"/>
            <w:shd w:val="clear" w:color="auto" w:fill="FFFFFF" w:themeFill="background1"/>
            <w:hideMark/>
          </w:tcPr>
          <w:p w:rsidR="005A5716" w:rsidRPr="00771629" w:rsidRDefault="00680F57" w:rsidP="00850246">
            <w:pPr>
              <w:pStyle w:val="Tabletext"/>
              <w:rPr>
                <w:lang w:eastAsia="zh-CN"/>
              </w:rPr>
            </w:pPr>
            <w:r w:rsidRPr="00771629">
              <w:rPr>
                <w:lang w:eastAsia="zh-CN"/>
              </w:rPr>
              <w:t>Corée (République de)</w:t>
            </w:r>
          </w:p>
        </w:tc>
        <w:tc>
          <w:tcPr>
            <w:tcW w:w="1701" w:type="dxa"/>
            <w:shd w:val="clear" w:color="auto" w:fill="FFFFFF" w:themeFill="background1"/>
            <w:hideMark/>
          </w:tcPr>
          <w:p w:rsidR="005A5716" w:rsidRPr="00771629" w:rsidRDefault="005A5716" w:rsidP="007E2A58">
            <w:pPr>
              <w:pStyle w:val="Tabletext"/>
              <w:jc w:val="center"/>
              <w:rPr>
                <w:lang w:eastAsia="zh-CN"/>
              </w:rPr>
            </w:pPr>
            <w:bookmarkStart w:id="108" w:name="lt_pId303"/>
            <w:r w:rsidRPr="00771629">
              <w:rPr>
                <w:lang w:eastAsia="zh-CN"/>
              </w:rPr>
              <w:t>ASP</w:t>
            </w:r>
            <w:bookmarkEnd w:id="108"/>
          </w:p>
        </w:tc>
      </w:tr>
      <w:tr w:rsidR="005A5716" w:rsidRPr="00771629" w:rsidTr="00B37C62">
        <w:trPr>
          <w:trHeight w:val="232"/>
        </w:trPr>
        <w:tc>
          <w:tcPr>
            <w:tcW w:w="1851"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109" w:name="lt_pId304"/>
            <w:r w:rsidRPr="00771629">
              <w:rPr>
                <w:lang w:eastAsia="zh-CN"/>
              </w:rPr>
              <w:t>Vice-Rapporteur</w:t>
            </w:r>
            <w:bookmarkEnd w:id="109"/>
          </w:p>
        </w:tc>
        <w:tc>
          <w:tcPr>
            <w:tcW w:w="2978" w:type="dxa"/>
            <w:gridSpan w:val="2"/>
            <w:tcBorders>
              <w:bottom w:val="single" w:sz="6" w:space="0" w:color="365F91" w:themeColor="accent1" w:themeShade="BF"/>
            </w:tcBorders>
            <w:shd w:val="clear" w:color="auto" w:fill="C6D9F1" w:themeFill="text2" w:themeFillTint="33"/>
            <w:hideMark/>
          </w:tcPr>
          <w:p w:rsidR="005A5716" w:rsidRPr="00771629" w:rsidRDefault="000E4EEA" w:rsidP="00850246">
            <w:pPr>
              <w:pStyle w:val="Tabletext"/>
              <w:rPr>
                <w:lang w:eastAsia="zh-CN"/>
              </w:rPr>
            </w:pPr>
            <w:bookmarkStart w:id="110" w:name="lt_pId305"/>
            <w:r w:rsidRPr="00771629">
              <w:rPr>
                <w:lang w:eastAsia="zh-CN"/>
              </w:rPr>
              <w:t>M.</w:t>
            </w:r>
            <w:r w:rsidR="005A5716" w:rsidRPr="00771629">
              <w:rPr>
                <w:lang w:eastAsia="zh-CN"/>
              </w:rPr>
              <w:t xml:space="preserve"> Rachid OUTEMZABET</w:t>
            </w:r>
            <w:bookmarkEnd w:id="110"/>
          </w:p>
        </w:tc>
        <w:tc>
          <w:tcPr>
            <w:tcW w:w="2834"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111" w:name="lt_pId306"/>
            <w:r w:rsidRPr="00771629">
              <w:rPr>
                <w:lang w:eastAsia="zh-CN"/>
              </w:rPr>
              <w:t>Alg</w:t>
            </w:r>
            <w:bookmarkEnd w:id="111"/>
            <w:r w:rsidR="00DD2415" w:rsidRPr="00771629">
              <w:rPr>
                <w:lang w:eastAsia="zh-CN"/>
              </w:rPr>
              <w:t>érie</w:t>
            </w:r>
          </w:p>
        </w:tc>
        <w:tc>
          <w:tcPr>
            <w:tcW w:w="1701" w:type="dxa"/>
            <w:tcBorders>
              <w:bottom w:val="single" w:sz="6" w:space="0" w:color="365F91" w:themeColor="accent1" w:themeShade="BF"/>
            </w:tcBorders>
            <w:shd w:val="clear" w:color="auto" w:fill="C6D9F1" w:themeFill="text2" w:themeFillTint="33"/>
            <w:hideMark/>
          </w:tcPr>
          <w:p w:rsidR="005A5716" w:rsidRPr="00771629" w:rsidRDefault="005A5716" w:rsidP="007E2A58">
            <w:pPr>
              <w:pStyle w:val="Tabletext"/>
              <w:jc w:val="center"/>
              <w:rPr>
                <w:lang w:eastAsia="zh-CN"/>
              </w:rPr>
            </w:pPr>
            <w:bookmarkStart w:id="112" w:name="lt_pId307"/>
            <w:r w:rsidRPr="00771629">
              <w:rPr>
                <w:lang w:eastAsia="zh-CN"/>
              </w:rPr>
              <w:t>ARB</w:t>
            </w:r>
            <w:bookmarkEnd w:id="112"/>
          </w:p>
        </w:tc>
      </w:tr>
      <w:tr w:rsidR="005A5716" w:rsidRPr="00771629" w:rsidTr="00B37C62">
        <w:trPr>
          <w:trHeight w:val="222"/>
        </w:trPr>
        <w:tc>
          <w:tcPr>
            <w:tcW w:w="1851" w:type="dxa"/>
            <w:shd w:val="clear" w:color="auto" w:fill="FFFFFF" w:themeFill="background1"/>
            <w:hideMark/>
          </w:tcPr>
          <w:p w:rsidR="005A5716" w:rsidRPr="00771629" w:rsidRDefault="005A5716" w:rsidP="00850246">
            <w:pPr>
              <w:pStyle w:val="Tabletext"/>
              <w:rPr>
                <w:lang w:eastAsia="zh-CN"/>
              </w:rPr>
            </w:pPr>
            <w:bookmarkStart w:id="113" w:name="lt_pId308"/>
            <w:r w:rsidRPr="00771629">
              <w:rPr>
                <w:lang w:eastAsia="zh-CN"/>
              </w:rPr>
              <w:t>Vice-Rapporteur</w:t>
            </w:r>
            <w:bookmarkEnd w:id="113"/>
          </w:p>
        </w:tc>
        <w:tc>
          <w:tcPr>
            <w:tcW w:w="2978" w:type="dxa"/>
            <w:gridSpan w:val="2"/>
            <w:shd w:val="clear" w:color="auto" w:fill="FFFFFF" w:themeFill="background1"/>
            <w:hideMark/>
          </w:tcPr>
          <w:p w:rsidR="005A5716" w:rsidRPr="00771629" w:rsidRDefault="000E4EEA" w:rsidP="00850246">
            <w:pPr>
              <w:pStyle w:val="Tabletext"/>
              <w:rPr>
                <w:lang w:eastAsia="zh-CN"/>
              </w:rPr>
            </w:pPr>
            <w:bookmarkStart w:id="114" w:name="lt_pId309"/>
            <w:r w:rsidRPr="00771629">
              <w:rPr>
                <w:lang w:eastAsia="zh-CN"/>
              </w:rPr>
              <w:t>M.</w:t>
            </w:r>
            <w:r w:rsidR="005A5716" w:rsidRPr="00771629">
              <w:rPr>
                <w:lang w:eastAsia="zh-CN"/>
              </w:rPr>
              <w:t xml:space="preserve"> Serge Edgard KOUDJO</w:t>
            </w:r>
            <w:bookmarkEnd w:id="114"/>
          </w:p>
        </w:tc>
        <w:tc>
          <w:tcPr>
            <w:tcW w:w="2834" w:type="dxa"/>
            <w:shd w:val="clear" w:color="auto" w:fill="FFFFFF" w:themeFill="background1"/>
            <w:hideMark/>
          </w:tcPr>
          <w:p w:rsidR="005A5716" w:rsidRPr="00771629" w:rsidRDefault="00DD2415" w:rsidP="00850246">
            <w:pPr>
              <w:pStyle w:val="Tabletext"/>
              <w:rPr>
                <w:lang w:eastAsia="zh-CN"/>
              </w:rPr>
            </w:pPr>
            <w:bookmarkStart w:id="115" w:name="lt_pId310"/>
            <w:r w:rsidRPr="00771629">
              <w:rPr>
                <w:lang w:eastAsia="zh-CN"/>
              </w:rPr>
              <w:t>Bé</w:t>
            </w:r>
            <w:r w:rsidR="005A5716" w:rsidRPr="00771629">
              <w:rPr>
                <w:lang w:eastAsia="zh-CN"/>
              </w:rPr>
              <w:t>nin</w:t>
            </w:r>
            <w:bookmarkEnd w:id="115"/>
          </w:p>
        </w:tc>
        <w:tc>
          <w:tcPr>
            <w:tcW w:w="1701" w:type="dxa"/>
            <w:shd w:val="clear" w:color="auto" w:fill="FFFFFF" w:themeFill="background1"/>
            <w:hideMark/>
          </w:tcPr>
          <w:p w:rsidR="005A5716" w:rsidRPr="00771629" w:rsidRDefault="005A5716" w:rsidP="007E2A58">
            <w:pPr>
              <w:pStyle w:val="Tabletext"/>
              <w:jc w:val="center"/>
              <w:rPr>
                <w:lang w:eastAsia="zh-CN"/>
              </w:rPr>
            </w:pPr>
            <w:bookmarkStart w:id="116" w:name="lt_pId311"/>
            <w:r w:rsidRPr="00771629">
              <w:rPr>
                <w:lang w:eastAsia="zh-CN"/>
              </w:rPr>
              <w:t>AFR</w:t>
            </w:r>
            <w:bookmarkEnd w:id="116"/>
          </w:p>
        </w:tc>
      </w:tr>
      <w:tr w:rsidR="005A5716" w:rsidRPr="00771629" w:rsidTr="00B37C62">
        <w:trPr>
          <w:trHeight w:val="84"/>
        </w:trPr>
        <w:tc>
          <w:tcPr>
            <w:tcW w:w="1851"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117" w:name="lt_pId312"/>
            <w:r w:rsidRPr="00771629">
              <w:rPr>
                <w:lang w:eastAsia="zh-CN"/>
              </w:rPr>
              <w:t>Vice-Rapporteur</w:t>
            </w:r>
            <w:bookmarkEnd w:id="117"/>
          </w:p>
        </w:tc>
        <w:tc>
          <w:tcPr>
            <w:tcW w:w="2978" w:type="dxa"/>
            <w:gridSpan w:val="2"/>
            <w:tcBorders>
              <w:bottom w:val="single" w:sz="6" w:space="0" w:color="365F91" w:themeColor="accent1" w:themeShade="BF"/>
            </w:tcBorders>
            <w:shd w:val="clear" w:color="auto" w:fill="C6D9F1" w:themeFill="text2" w:themeFillTint="33"/>
            <w:hideMark/>
          </w:tcPr>
          <w:p w:rsidR="005A5716" w:rsidRPr="00771629" w:rsidRDefault="000E4EEA" w:rsidP="00850246">
            <w:pPr>
              <w:pStyle w:val="Tabletext"/>
              <w:rPr>
                <w:lang w:eastAsia="zh-CN"/>
              </w:rPr>
            </w:pPr>
            <w:bookmarkStart w:id="118" w:name="lt_pId313"/>
            <w:r w:rsidRPr="00771629">
              <w:rPr>
                <w:lang w:eastAsia="zh-CN"/>
              </w:rPr>
              <w:t>M.</w:t>
            </w:r>
            <w:r w:rsidR="005A5716" w:rsidRPr="00771629">
              <w:rPr>
                <w:lang w:eastAsia="zh-CN"/>
              </w:rPr>
              <w:t xml:space="preserve"> Abdoulaye OUEDRAOGO</w:t>
            </w:r>
            <w:bookmarkEnd w:id="118"/>
          </w:p>
        </w:tc>
        <w:tc>
          <w:tcPr>
            <w:tcW w:w="2834"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119" w:name="lt_pId314"/>
            <w:r w:rsidRPr="00771629">
              <w:rPr>
                <w:lang w:eastAsia="zh-CN"/>
              </w:rPr>
              <w:t>Burkina Faso</w:t>
            </w:r>
            <w:bookmarkEnd w:id="119"/>
          </w:p>
        </w:tc>
        <w:tc>
          <w:tcPr>
            <w:tcW w:w="1701" w:type="dxa"/>
            <w:tcBorders>
              <w:bottom w:val="single" w:sz="6" w:space="0" w:color="365F91" w:themeColor="accent1" w:themeShade="BF"/>
            </w:tcBorders>
            <w:shd w:val="clear" w:color="auto" w:fill="C6D9F1" w:themeFill="text2" w:themeFillTint="33"/>
            <w:hideMark/>
          </w:tcPr>
          <w:p w:rsidR="005A5716" w:rsidRPr="00771629" w:rsidRDefault="005A5716" w:rsidP="007E2A58">
            <w:pPr>
              <w:pStyle w:val="Tabletext"/>
              <w:jc w:val="center"/>
              <w:rPr>
                <w:lang w:eastAsia="zh-CN"/>
              </w:rPr>
            </w:pPr>
            <w:bookmarkStart w:id="120" w:name="lt_pId315"/>
            <w:r w:rsidRPr="00771629">
              <w:rPr>
                <w:lang w:eastAsia="zh-CN"/>
              </w:rPr>
              <w:t>AFR</w:t>
            </w:r>
            <w:bookmarkEnd w:id="120"/>
          </w:p>
        </w:tc>
      </w:tr>
      <w:tr w:rsidR="005A5716" w:rsidRPr="00771629" w:rsidTr="00B37C62">
        <w:trPr>
          <w:trHeight w:val="88"/>
        </w:trPr>
        <w:tc>
          <w:tcPr>
            <w:tcW w:w="1851" w:type="dxa"/>
            <w:shd w:val="clear" w:color="auto" w:fill="FFFFFF" w:themeFill="background1"/>
            <w:hideMark/>
          </w:tcPr>
          <w:p w:rsidR="005A5716" w:rsidRPr="00771629" w:rsidRDefault="005A5716" w:rsidP="00850246">
            <w:pPr>
              <w:pStyle w:val="Tabletext"/>
              <w:rPr>
                <w:lang w:eastAsia="zh-CN"/>
              </w:rPr>
            </w:pPr>
            <w:bookmarkStart w:id="121" w:name="lt_pId316"/>
            <w:r w:rsidRPr="00771629">
              <w:rPr>
                <w:lang w:eastAsia="zh-CN"/>
              </w:rPr>
              <w:lastRenderedPageBreak/>
              <w:t>Vice-Rapporteur</w:t>
            </w:r>
            <w:bookmarkEnd w:id="121"/>
          </w:p>
        </w:tc>
        <w:tc>
          <w:tcPr>
            <w:tcW w:w="2978" w:type="dxa"/>
            <w:gridSpan w:val="2"/>
            <w:shd w:val="clear" w:color="auto" w:fill="FFFFFF" w:themeFill="background1"/>
            <w:hideMark/>
          </w:tcPr>
          <w:p w:rsidR="005A5716" w:rsidRPr="00771629" w:rsidRDefault="000E4EEA" w:rsidP="00850246">
            <w:pPr>
              <w:pStyle w:val="Tabletext"/>
              <w:rPr>
                <w:lang w:eastAsia="zh-CN"/>
              </w:rPr>
            </w:pPr>
            <w:bookmarkStart w:id="122" w:name="lt_pId317"/>
            <w:r w:rsidRPr="00771629">
              <w:rPr>
                <w:lang w:eastAsia="zh-CN"/>
              </w:rPr>
              <w:t>M.</w:t>
            </w:r>
            <w:r w:rsidR="005A5716" w:rsidRPr="00771629">
              <w:rPr>
                <w:lang w:eastAsia="zh-CN"/>
              </w:rPr>
              <w:t xml:space="preserve"> Albert KAMGA</w:t>
            </w:r>
            <w:bookmarkEnd w:id="122"/>
          </w:p>
        </w:tc>
        <w:tc>
          <w:tcPr>
            <w:tcW w:w="2834" w:type="dxa"/>
            <w:shd w:val="clear" w:color="auto" w:fill="FFFFFF" w:themeFill="background1"/>
            <w:hideMark/>
          </w:tcPr>
          <w:p w:rsidR="005A5716" w:rsidRPr="00771629" w:rsidRDefault="00DD2415" w:rsidP="00850246">
            <w:pPr>
              <w:pStyle w:val="Tabletext"/>
              <w:rPr>
                <w:lang w:eastAsia="zh-CN"/>
              </w:rPr>
            </w:pPr>
            <w:bookmarkStart w:id="123" w:name="lt_pId318"/>
            <w:r w:rsidRPr="00771629">
              <w:rPr>
                <w:lang w:eastAsia="zh-CN"/>
              </w:rPr>
              <w:t>Camerou</w:t>
            </w:r>
            <w:r w:rsidR="005A5716" w:rsidRPr="00771629">
              <w:rPr>
                <w:lang w:eastAsia="zh-CN"/>
              </w:rPr>
              <w:t>n</w:t>
            </w:r>
            <w:bookmarkEnd w:id="123"/>
          </w:p>
        </w:tc>
        <w:tc>
          <w:tcPr>
            <w:tcW w:w="1701" w:type="dxa"/>
            <w:shd w:val="clear" w:color="auto" w:fill="FFFFFF" w:themeFill="background1"/>
            <w:hideMark/>
          </w:tcPr>
          <w:p w:rsidR="005A5716" w:rsidRPr="00771629" w:rsidRDefault="005A5716" w:rsidP="007E2A58">
            <w:pPr>
              <w:pStyle w:val="Tabletext"/>
              <w:jc w:val="center"/>
              <w:rPr>
                <w:lang w:eastAsia="zh-CN"/>
              </w:rPr>
            </w:pPr>
            <w:bookmarkStart w:id="124" w:name="lt_pId319"/>
            <w:r w:rsidRPr="00771629">
              <w:rPr>
                <w:lang w:eastAsia="zh-CN"/>
              </w:rPr>
              <w:t>AFR</w:t>
            </w:r>
            <w:bookmarkEnd w:id="124"/>
          </w:p>
        </w:tc>
      </w:tr>
      <w:tr w:rsidR="005A5716" w:rsidRPr="00771629" w:rsidTr="00B37C62">
        <w:trPr>
          <w:trHeight w:val="220"/>
        </w:trPr>
        <w:tc>
          <w:tcPr>
            <w:tcW w:w="1851"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125" w:name="lt_pId320"/>
            <w:r w:rsidRPr="00771629">
              <w:rPr>
                <w:lang w:eastAsia="zh-CN"/>
              </w:rPr>
              <w:t>Vice-Rapporteur</w:t>
            </w:r>
            <w:bookmarkEnd w:id="125"/>
          </w:p>
        </w:tc>
        <w:tc>
          <w:tcPr>
            <w:tcW w:w="2978" w:type="dxa"/>
            <w:gridSpan w:val="2"/>
            <w:tcBorders>
              <w:bottom w:val="single" w:sz="6" w:space="0" w:color="365F91" w:themeColor="accent1" w:themeShade="BF"/>
            </w:tcBorders>
            <w:shd w:val="clear" w:color="auto" w:fill="C6D9F1" w:themeFill="text2" w:themeFillTint="33"/>
            <w:hideMark/>
          </w:tcPr>
          <w:p w:rsidR="005A5716" w:rsidRPr="00771629" w:rsidRDefault="000E4EEA" w:rsidP="00850246">
            <w:pPr>
              <w:pStyle w:val="Tabletext"/>
              <w:rPr>
                <w:lang w:eastAsia="zh-CN"/>
              </w:rPr>
            </w:pPr>
            <w:bookmarkStart w:id="126" w:name="lt_pId321"/>
            <w:r w:rsidRPr="00771629">
              <w:rPr>
                <w:lang w:eastAsia="zh-CN"/>
              </w:rPr>
              <w:t>M.</w:t>
            </w:r>
            <w:r w:rsidR="005A5716" w:rsidRPr="00771629">
              <w:rPr>
                <w:lang w:eastAsia="zh-CN"/>
              </w:rPr>
              <w:t xml:space="preserve"> Gilbert BALEKETTE</w:t>
            </w:r>
            <w:bookmarkEnd w:id="126"/>
          </w:p>
        </w:tc>
        <w:tc>
          <w:tcPr>
            <w:tcW w:w="2834" w:type="dxa"/>
            <w:tcBorders>
              <w:bottom w:val="single" w:sz="6" w:space="0" w:color="365F91" w:themeColor="accent1" w:themeShade="BF"/>
            </w:tcBorders>
            <w:shd w:val="clear" w:color="auto" w:fill="C6D9F1" w:themeFill="text2" w:themeFillTint="33"/>
            <w:hideMark/>
          </w:tcPr>
          <w:p w:rsidR="005A5716" w:rsidRPr="00771629" w:rsidRDefault="00E01915" w:rsidP="00850246">
            <w:pPr>
              <w:pStyle w:val="Tabletext"/>
              <w:rPr>
                <w:lang w:eastAsia="zh-CN"/>
              </w:rPr>
            </w:pPr>
            <w:r w:rsidRPr="00771629">
              <w:rPr>
                <w:lang w:eastAsia="zh-CN"/>
              </w:rPr>
              <w:t>République centrafricaine</w:t>
            </w:r>
          </w:p>
        </w:tc>
        <w:tc>
          <w:tcPr>
            <w:tcW w:w="1701" w:type="dxa"/>
            <w:tcBorders>
              <w:bottom w:val="single" w:sz="6" w:space="0" w:color="365F91" w:themeColor="accent1" w:themeShade="BF"/>
            </w:tcBorders>
            <w:shd w:val="clear" w:color="auto" w:fill="C6D9F1" w:themeFill="text2" w:themeFillTint="33"/>
            <w:hideMark/>
          </w:tcPr>
          <w:p w:rsidR="005A5716" w:rsidRPr="00771629" w:rsidRDefault="005A5716" w:rsidP="007E2A58">
            <w:pPr>
              <w:pStyle w:val="Tabletext"/>
              <w:jc w:val="center"/>
              <w:rPr>
                <w:lang w:eastAsia="zh-CN"/>
              </w:rPr>
            </w:pPr>
            <w:bookmarkStart w:id="127" w:name="lt_pId323"/>
            <w:r w:rsidRPr="00771629">
              <w:rPr>
                <w:lang w:eastAsia="zh-CN"/>
              </w:rPr>
              <w:t>AFR</w:t>
            </w:r>
            <w:bookmarkEnd w:id="127"/>
          </w:p>
        </w:tc>
      </w:tr>
      <w:tr w:rsidR="005A5716" w:rsidRPr="00771629" w:rsidTr="00B37C62">
        <w:trPr>
          <w:trHeight w:val="269"/>
        </w:trPr>
        <w:tc>
          <w:tcPr>
            <w:tcW w:w="1851" w:type="dxa"/>
            <w:shd w:val="clear" w:color="auto" w:fill="FFFFFF" w:themeFill="background1"/>
            <w:hideMark/>
          </w:tcPr>
          <w:p w:rsidR="005A5716" w:rsidRPr="00771629" w:rsidRDefault="005A5716" w:rsidP="00850246">
            <w:pPr>
              <w:pStyle w:val="Tabletext"/>
              <w:rPr>
                <w:lang w:eastAsia="zh-CN"/>
              </w:rPr>
            </w:pPr>
            <w:bookmarkStart w:id="128" w:name="lt_pId324"/>
            <w:r w:rsidRPr="00771629">
              <w:rPr>
                <w:lang w:eastAsia="zh-CN"/>
              </w:rPr>
              <w:t>Vice-Rapporteur</w:t>
            </w:r>
            <w:bookmarkEnd w:id="128"/>
          </w:p>
        </w:tc>
        <w:tc>
          <w:tcPr>
            <w:tcW w:w="2978" w:type="dxa"/>
            <w:gridSpan w:val="2"/>
            <w:shd w:val="clear" w:color="auto" w:fill="FFFFFF" w:themeFill="background1"/>
            <w:hideMark/>
          </w:tcPr>
          <w:p w:rsidR="005A5716" w:rsidRPr="00771629" w:rsidRDefault="000E4EEA" w:rsidP="00850246">
            <w:pPr>
              <w:pStyle w:val="Tabletext"/>
              <w:rPr>
                <w:lang w:eastAsia="zh-CN"/>
              </w:rPr>
            </w:pPr>
            <w:bookmarkStart w:id="129" w:name="lt_pId325"/>
            <w:r w:rsidRPr="00771629">
              <w:rPr>
                <w:lang w:eastAsia="zh-CN"/>
              </w:rPr>
              <w:t>M.</w:t>
            </w:r>
            <w:r w:rsidR="005A5716" w:rsidRPr="00771629">
              <w:rPr>
                <w:lang w:eastAsia="zh-CN"/>
              </w:rPr>
              <w:t xml:space="preserve"> Chunfei ZHANG</w:t>
            </w:r>
            <w:bookmarkEnd w:id="129"/>
            <w:r w:rsidR="005A5716" w:rsidRPr="00771629">
              <w:rPr>
                <w:lang w:eastAsia="zh-CN"/>
              </w:rPr>
              <w:t xml:space="preserve"> </w:t>
            </w:r>
          </w:p>
        </w:tc>
        <w:tc>
          <w:tcPr>
            <w:tcW w:w="2834" w:type="dxa"/>
            <w:shd w:val="clear" w:color="auto" w:fill="FFFFFF" w:themeFill="background1"/>
            <w:hideMark/>
          </w:tcPr>
          <w:p w:rsidR="005A5716" w:rsidRPr="00771629" w:rsidRDefault="00DD2415" w:rsidP="007E2A58">
            <w:pPr>
              <w:pStyle w:val="Tabletext"/>
              <w:rPr>
                <w:lang w:eastAsia="zh-CN"/>
              </w:rPr>
            </w:pPr>
            <w:r w:rsidRPr="00771629">
              <w:rPr>
                <w:lang w:eastAsia="zh-CN"/>
              </w:rPr>
              <w:t>Chine (République populaire</w:t>
            </w:r>
            <w:r w:rsidR="007E2A58">
              <w:rPr>
                <w:lang w:eastAsia="zh-CN"/>
              </w:rPr>
              <w:t> </w:t>
            </w:r>
            <w:r w:rsidRPr="00771629">
              <w:rPr>
                <w:lang w:eastAsia="zh-CN"/>
              </w:rPr>
              <w:t>de)</w:t>
            </w:r>
          </w:p>
        </w:tc>
        <w:tc>
          <w:tcPr>
            <w:tcW w:w="1701" w:type="dxa"/>
            <w:shd w:val="clear" w:color="auto" w:fill="FFFFFF" w:themeFill="background1"/>
            <w:hideMark/>
          </w:tcPr>
          <w:p w:rsidR="005A5716" w:rsidRPr="00771629" w:rsidRDefault="005A5716" w:rsidP="007E2A58">
            <w:pPr>
              <w:pStyle w:val="Tabletext"/>
              <w:jc w:val="center"/>
              <w:rPr>
                <w:lang w:eastAsia="zh-CN"/>
              </w:rPr>
            </w:pPr>
            <w:bookmarkStart w:id="130" w:name="lt_pId327"/>
            <w:r w:rsidRPr="00771629">
              <w:rPr>
                <w:lang w:eastAsia="zh-CN"/>
              </w:rPr>
              <w:t>ASP</w:t>
            </w:r>
            <w:bookmarkEnd w:id="130"/>
          </w:p>
        </w:tc>
      </w:tr>
      <w:tr w:rsidR="005A5716" w:rsidRPr="00771629" w:rsidTr="00B37C62">
        <w:trPr>
          <w:trHeight w:val="269"/>
        </w:trPr>
        <w:tc>
          <w:tcPr>
            <w:tcW w:w="1851"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131" w:name="lt_pId328"/>
            <w:r w:rsidRPr="00771629">
              <w:rPr>
                <w:lang w:eastAsia="zh-CN"/>
              </w:rPr>
              <w:t>Vice-Rapporteur</w:t>
            </w:r>
            <w:bookmarkEnd w:id="131"/>
          </w:p>
        </w:tc>
        <w:tc>
          <w:tcPr>
            <w:tcW w:w="2978" w:type="dxa"/>
            <w:gridSpan w:val="2"/>
            <w:tcBorders>
              <w:bottom w:val="single" w:sz="6" w:space="0" w:color="365F91" w:themeColor="accent1" w:themeShade="BF"/>
            </w:tcBorders>
            <w:shd w:val="clear" w:color="auto" w:fill="C6D9F1" w:themeFill="text2" w:themeFillTint="33"/>
            <w:hideMark/>
          </w:tcPr>
          <w:p w:rsidR="005A5716" w:rsidRPr="00771629" w:rsidRDefault="000E4EEA" w:rsidP="00850246">
            <w:pPr>
              <w:pStyle w:val="Tabletext"/>
              <w:rPr>
                <w:lang w:eastAsia="zh-CN"/>
              </w:rPr>
            </w:pPr>
            <w:bookmarkStart w:id="132" w:name="lt_pId329"/>
            <w:r w:rsidRPr="00771629">
              <w:rPr>
                <w:lang w:eastAsia="zh-CN"/>
              </w:rPr>
              <w:t>M.</w:t>
            </w:r>
            <w:r w:rsidR="005A5716" w:rsidRPr="00771629">
              <w:rPr>
                <w:lang w:eastAsia="zh-CN"/>
              </w:rPr>
              <w:t xml:space="preserve"> Luc MISSIDIMBAZI</w:t>
            </w:r>
            <w:bookmarkEnd w:id="132"/>
          </w:p>
        </w:tc>
        <w:tc>
          <w:tcPr>
            <w:tcW w:w="2834"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133" w:name="lt_pId330"/>
            <w:r w:rsidRPr="00771629">
              <w:rPr>
                <w:lang w:eastAsia="zh-CN"/>
              </w:rPr>
              <w:t>Congo (</w:t>
            </w:r>
            <w:r w:rsidR="00E01915" w:rsidRPr="00771629">
              <w:rPr>
                <w:lang w:eastAsia="zh-CN"/>
              </w:rPr>
              <w:t>République du</w:t>
            </w:r>
            <w:r w:rsidRPr="00771629">
              <w:rPr>
                <w:lang w:eastAsia="zh-CN"/>
              </w:rPr>
              <w:t>)</w:t>
            </w:r>
            <w:bookmarkEnd w:id="133"/>
          </w:p>
        </w:tc>
        <w:tc>
          <w:tcPr>
            <w:tcW w:w="1701" w:type="dxa"/>
            <w:tcBorders>
              <w:bottom w:val="single" w:sz="6" w:space="0" w:color="365F91" w:themeColor="accent1" w:themeShade="BF"/>
            </w:tcBorders>
            <w:shd w:val="clear" w:color="auto" w:fill="C6D9F1" w:themeFill="text2" w:themeFillTint="33"/>
            <w:hideMark/>
          </w:tcPr>
          <w:p w:rsidR="005A5716" w:rsidRPr="00771629" w:rsidRDefault="005A5716" w:rsidP="007E2A58">
            <w:pPr>
              <w:pStyle w:val="Tabletext"/>
              <w:jc w:val="center"/>
              <w:rPr>
                <w:lang w:eastAsia="zh-CN"/>
              </w:rPr>
            </w:pPr>
            <w:bookmarkStart w:id="134" w:name="lt_pId331"/>
            <w:r w:rsidRPr="00771629">
              <w:rPr>
                <w:lang w:eastAsia="zh-CN"/>
              </w:rPr>
              <w:t>AFR</w:t>
            </w:r>
            <w:bookmarkEnd w:id="134"/>
          </w:p>
        </w:tc>
      </w:tr>
      <w:tr w:rsidR="005A5716" w:rsidRPr="00771629" w:rsidTr="00B37C62">
        <w:trPr>
          <w:trHeight w:val="269"/>
        </w:trPr>
        <w:tc>
          <w:tcPr>
            <w:tcW w:w="1851" w:type="dxa"/>
            <w:shd w:val="clear" w:color="auto" w:fill="FFFFFF" w:themeFill="background1"/>
            <w:hideMark/>
          </w:tcPr>
          <w:p w:rsidR="005A5716" w:rsidRPr="00771629" w:rsidRDefault="005A5716" w:rsidP="00850246">
            <w:pPr>
              <w:pStyle w:val="Tabletext"/>
              <w:rPr>
                <w:lang w:eastAsia="zh-CN"/>
              </w:rPr>
            </w:pPr>
            <w:bookmarkStart w:id="135" w:name="lt_pId332"/>
            <w:r w:rsidRPr="00771629">
              <w:rPr>
                <w:lang w:eastAsia="zh-CN"/>
              </w:rPr>
              <w:t>Vice-Rapporteur</w:t>
            </w:r>
            <w:bookmarkEnd w:id="135"/>
          </w:p>
        </w:tc>
        <w:tc>
          <w:tcPr>
            <w:tcW w:w="2978" w:type="dxa"/>
            <w:gridSpan w:val="2"/>
            <w:shd w:val="clear" w:color="auto" w:fill="FFFFFF" w:themeFill="background1"/>
            <w:hideMark/>
          </w:tcPr>
          <w:p w:rsidR="005A5716" w:rsidRPr="00771629" w:rsidRDefault="000E4EEA" w:rsidP="00850246">
            <w:pPr>
              <w:pStyle w:val="Tabletext"/>
              <w:rPr>
                <w:lang w:val="en-US" w:eastAsia="zh-CN"/>
              </w:rPr>
            </w:pPr>
            <w:bookmarkStart w:id="136" w:name="lt_pId333"/>
            <w:r w:rsidRPr="00771629">
              <w:rPr>
                <w:lang w:val="en-US" w:eastAsia="zh-CN"/>
              </w:rPr>
              <w:t>M.</w:t>
            </w:r>
            <w:r w:rsidR="005A5716" w:rsidRPr="00771629">
              <w:rPr>
                <w:lang w:val="en-US" w:eastAsia="zh-CN"/>
              </w:rPr>
              <w:t xml:space="preserve"> Patrick H.B. ZEBOUA</w:t>
            </w:r>
            <w:bookmarkEnd w:id="136"/>
          </w:p>
        </w:tc>
        <w:tc>
          <w:tcPr>
            <w:tcW w:w="2834" w:type="dxa"/>
            <w:shd w:val="clear" w:color="auto" w:fill="FFFFFF" w:themeFill="background1"/>
            <w:hideMark/>
          </w:tcPr>
          <w:p w:rsidR="005A5716" w:rsidRPr="00771629" w:rsidRDefault="005A5716" w:rsidP="00850246">
            <w:pPr>
              <w:pStyle w:val="Tabletext"/>
              <w:rPr>
                <w:lang w:eastAsia="zh-CN"/>
              </w:rPr>
            </w:pPr>
            <w:bookmarkStart w:id="137" w:name="lt_pId334"/>
            <w:r w:rsidRPr="00771629">
              <w:rPr>
                <w:lang w:eastAsia="zh-CN"/>
              </w:rPr>
              <w:t>Côte d'Ivoire</w:t>
            </w:r>
            <w:bookmarkEnd w:id="137"/>
          </w:p>
        </w:tc>
        <w:tc>
          <w:tcPr>
            <w:tcW w:w="1701" w:type="dxa"/>
            <w:shd w:val="clear" w:color="auto" w:fill="FFFFFF" w:themeFill="background1"/>
            <w:hideMark/>
          </w:tcPr>
          <w:p w:rsidR="005A5716" w:rsidRPr="00771629" w:rsidRDefault="005A5716" w:rsidP="007E2A58">
            <w:pPr>
              <w:pStyle w:val="Tabletext"/>
              <w:jc w:val="center"/>
              <w:rPr>
                <w:lang w:eastAsia="zh-CN"/>
              </w:rPr>
            </w:pPr>
            <w:bookmarkStart w:id="138" w:name="lt_pId335"/>
            <w:r w:rsidRPr="00771629">
              <w:rPr>
                <w:lang w:eastAsia="zh-CN"/>
              </w:rPr>
              <w:t>AFR</w:t>
            </w:r>
            <w:bookmarkEnd w:id="138"/>
          </w:p>
        </w:tc>
      </w:tr>
      <w:tr w:rsidR="005A5716" w:rsidRPr="00771629" w:rsidTr="00B37C62">
        <w:trPr>
          <w:trHeight w:val="271"/>
        </w:trPr>
        <w:tc>
          <w:tcPr>
            <w:tcW w:w="1851"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139" w:name="lt_pId336"/>
            <w:r w:rsidRPr="00771629">
              <w:rPr>
                <w:lang w:eastAsia="zh-CN"/>
              </w:rPr>
              <w:t>Vice-Rapporteur</w:t>
            </w:r>
            <w:bookmarkEnd w:id="139"/>
          </w:p>
        </w:tc>
        <w:tc>
          <w:tcPr>
            <w:tcW w:w="2978" w:type="dxa"/>
            <w:gridSpan w:val="2"/>
            <w:tcBorders>
              <w:bottom w:val="single" w:sz="6" w:space="0" w:color="365F91" w:themeColor="accent1" w:themeShade="BF"/>
            </w:tcBorders>
            <w:shd w:val="clear" w:color="auto" w:fill="C6D9F1" w:themeFill="text2" w:themeFillTint="33"/>
            <w:hideMark/>
          </w:tcPr>
          <w:p w:rsidR="005A5716" w:rsidRPr="00771629" w:rsidRDefault="000E4EEA" w:rsidP="00850246">
            <w:pPr>
              <w:pStyle w:val="Tabletext"/>
              <w:rPr>
                <w:lang w:val="es-ES" w:eastAsia="zh-CN"/>
              </w:rPr>
            </w:pPr>
            <w:bookmarkStart w:id="140" w:name="lt_pId337"/>
            <w:r w:rsidRPr="00771629">
              <w:rPr>
                <w:lang w:val="es-ES" w:eastAsia="zh-CN"/>
              </w:rPr>
              <w:t>M.</w:t>
            </w:r>
            <w:r w:rsidR="005A5716" w:rsidRPr="00771629">
              <w:rPr>
                <w:lang w:val="es-ES" w:eastAsia="zh-CN"/>
              </w:rPr>
              <w:t xml:space="preserve"> Joseph Bruno YUMA UTCHUDI</w:t>
            </w:r>
            <w:bookmarkEnd w:id="140"/>
          </w:p>
        </w:tc>
        <w:tc>
          <w:tcPr>
            <w:tcW w:w="2834" w:type="dxa"/>
            <w:tcBorders>
              <w:bottom w:val="single" w:sz="6" w:space="0" w:color="365F91" w:themeColor="accent1" w:themeShade="BF"/>
            </w:tcBorders>
            <w:shd w:val="clear" w:color="auto" w:fill="C6D9F1" w:themeFill="text2" w:themeFillTint="33"/>
            <w:hideMark/>
          </w:tcPr>
          <w:p w:rsidR="005A5716" w:rsidRPr="00771629" w:rsidRDefault="00DD2415" w:rsidP="007E2A58">
            <w:pPr>
              <w:pStyle w:val="Tabletext"/>
              <w:rPr>
                <w:lang w:eastAsia="zh-CN"/>
              </w:rPr>
            </w:pPr>
            <w:r w:rsidRPr="00771629">
              <w:rPr>
                <w:lang w:eastAsia="zh-CN"/>
              </w:rPr>
              <w:t>République démocratique du</w:t>
            </w:r>
            <w:r w:rsidR="007E2A58">
              <w:rPr>
                <w:lang w:eastAsia="zh-CN"/>
              </w:rPr>
              <w:t> </w:t>
            </w:r>
            <w:r w:rsidRPr="00771629">
              <w:rPr>
                <w:lang w:eastAsia="zh-CN"/>
              </w:rPr>
              <w:t>Congo</w:t>
            </w:r>
          </w:p>
        </w:tc>
        <w:tc>
          <w:tcPr>
            <w:tcW w:w="1701" w:type="dxa"/>
            <w:tcBorders>
              <w:bottom w:val="single" w:sz="6" w:space="0" w:color="365F91" w:themeColor="accent1" w:themeShade="BF"/>
            </w:tcBorders>
            <w:shd w:val="clear" w:color="auto" w:fill="C6D9F1" w:themeFill="text2" w:themeFillTint="33"/>
            <w:hideMark/>
          </w:tcPr>
          <w:p w:rsidR="005A5716" w:rsidRPr="00771629" w:rsidRDefault="005A5716" w:rsidP="007E2A58">
            <w:pPr>
              <w:pStyle w:val="Tabletext"/>
              <w:jc w:val="center"/>
              <w:rPr>
                <w:lang w:eastAsia="zh-CN"/>
              </w:rPr>
            </w:pPr>
            <w:bookmarkStart w:id="141" w:name="lt_pId339"/>
            <w:r w:rsidRPr="00771629">
              <w:rPr>
                <w:lang w:eastAsia="zh-CN"/>
              </w:rPr>
              <w:t>AFR</w:t>
            </w:r>
            <w:bookmarkEnd w:id="141"/>
          </w:p>
        </w:tc>
      </w:tr>
      <w:tr w:rsidR="005A5716" w:rsidRPr="00771629" w:rsidTr="00B37C62">
        <w:trPr>
          <w:trHeight w:val="293"/>
        </w:trPr>
        <w:tc>
          <w:tcPr>
            <w:tcW w:w="1851" w:type="dxa"/>
            <w:shd w:val="clear" w:color="auto" w:fill="FFFFFF" w:themeFill="background1"/>
            <w:hideMark/>
          </w:tcPr>
          <w:p w:rsidR="005A5716" w:rsidRPr="00771629" w:rsidRDefault="005A5716" w:rsidP="00850246">
            <w:pPr>
              <w:pStyle w:val="Tabletext"/>
              <w:rPr>
                <w:lang w:eastAsia="zh-CN"/>
              </w:rPr>
            </w:pPr>
            <w:bookmarkStart w:id="142" w:name="lt_pId340"/>
            <w:r w:rsidRPr="00771629">
              <w:rPr>
                <w:lang w:eastAsia="zh-CN"/>
              </w:rPr>
              <w:t>Vice-Rapporteur</w:t>
            </w:r>
            <w:bookmarkEnd w:id="142"/>
          </w:p>
        </w:tc>
        <w:tc>
          <w:tcPr>
            <w:tcW w:w="2978" w:type="dxa"/>
            <w:gridSpan w:val="2"/>
            <w:shd w:val="clear" w:color="auto" w:fill="FFFFFF" w:themeFill="background1"/>
            <w:hideMark/>
          </w:tcPr>
          <w:p w:rsidR="005A5716" w:rsidRPr="00771629" w:rsidRDefault="000E4EEA" w:rsidP="00850246">
            <w:pPr>
              <w:pStyle w:val="Tabletext"/>
              <w:rPr>
                <w:lang w:eastAsia="zh-CN"/>
              </w:rPr>
            </w:pPr>
            <w:bookmarkStart w:id="143" w:name="lt_pId341"/>
            <w:r w:rsidRPr="00771629">
              <w:rPr>
                <w:lang w:eastAsia="zh-CN"/>
              </w:rPr>
              <w:t>M.</w:t>
            </w:r>
            <w:r w:rsidR="005A5716" w:rsidRPr="00771629">
              <w:rPr>
                <w:lang w:eastAsia="zh-CN"/>
              </w:rPr>
              <w:t xml:space="preserve"> Mamadou Pathé BARRY</w:t>
            </w:r>
            <w:bookmarkEnd w:id="143"/>
          </w:p>
        </w:tc>
        <w:tc>
          <w:tcPr>
            <w:tcW w:w="2834" w:type="dxa"/>
            <w:shd w:val="clear" w:color="auto" w:fill="FFFFFF" w:themeFill="background1"/>
            <w:hideMark/>
          </w:tcPr>
          <w:p w:rsidR="005A5716" w:rsidRPr="00771629" w:rsidRDefault="005A5716" w:rsidP="00850246">
            <w:pPr>
              <w:pStyle w:val="Tabletext"/>
              <w:rPr>
                <w:lang w:eastAsia="zh-CN"/>
              </w:rPr>
            </w:pPr>
            <w:bookmarkStart w:id="144" w:name="lt_pId342"/>
            <w:r w:rsidRPr="00771629">
              <w:rPr>
                <w:lang w:eastAsia="zh-CN"/>
              </w:rPr>
              <w:t>Guin</w:t>
            </w:r>
            <w:bookmarkEnd w:id="144"/>
            <w:r w:rsidR="00680F57" w:rsidRPr="00771629">
              <w:rPr>
                <w:lang w:eastAsia="zh-CN"/>
              </w:rPr>
              <w:t>ée</w:t>
            </w:r>
          </w:p>
        </w:tc>
        <w:tc>
          <w:tcPr>
            <w:tcW w:w="1701" w:type="dxa"/>
            <w:shd w:val="clear" w:color="auto" w:fill="FFFFFF" w:themeFill="background1"/>
            <w:hideMark/>
          </w:tcPr>
          <w:p w:rsidR="005A5716" w:rsidRPr="00771629" w:rsidRDefault="005A5716" w:rsidP="007E2A58">
            <w:pPr>
              <w:pStyle w:val="Tabletext"/>
              <w:jc w:val="center"/>
              <w:rPr>
                <w:lang w:eastAsia="zh-CN"/>
              </w:rPr>
            </w:pPr>
            <w:bookmarkStart w:id="145" w:name="lt_pId343"/>
            <w:r w:rsidRPr="00771629">
              <w:rPr>
                <w:lang w:eastAsia="zh-CN"/>
              </w:rPr>
              <w:t>AFR</w:t>
            </w:r>
            <w:bookmarkEnd w:id="145"/>
          </w:p>
        </w:tc>
      </w:tr>
      <w:tr w:rsidR="005A5716" w:rsidRPr="00771629" w:rsidTr="00B37C62">
        <w:trPr>
          <w:trHeight w:val="113"/>
        </w:trPr>
        <w:tc>
          <w:tcPr>
            <w:tcW w:w="1851"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146" w:name="lt_pId344"/>
            <w:r w:rsidRPr="00771629">
              <w:rPr>
                <w:lang w:eastAsia="zh-CN"/>
              </w:rPr>
              <w:t>Vice-Rapporteur</w:t>
            </w:r>
            <w:bookmarkEnd w:id="146"/>
          </w:p>
        </w:tc>
        <w:tc>
          <w:tcPr>
            <w:tcW w:w="2978" w:type="dxa"/>
            <w:gridSpan w:val="2"/>
            <w:tcBorders>
              <w:bottom w:val="single" w:sz="6" w:space="0" w:color="365F91" w:themeColor="accent1" w:themeShade="BF"/>
            </w:tcBorders>
            <w:shd w:val="clear" w:color="auto" w:fill="C6D9F1" w:themeFill="text2" w:themeFillTint="33"/>
            <w:hideMark/>
          </w:tcPr>
          <w:p w:rsidR="005A5716" w:rsidRPr="00771629" w:rsidRDefault="000E4EEA" w:rsidP="00850246">
            <w:pPr>
              <w:pStyle w:val="Tabletext"/>
              <w:rPr>
                <w:lang w:eastAsia="zh-CN"/>
              </w:rPr>
            </w:pPr>
            <w:bookmarkStart w:id="147" w:name="lt_pId345"/>
            <w:r w:rsidRPr="00771629">
              <w:rPr>
                <w:lang w:eastAsia="zh-CN"/>
              </w:rPr>
              <w:t>M.</w:t>
            </w:r>
            <w:r w:rsidR="005A5716" w:rsidRPr="00771629">
              <w:rPr>
                <w:lang w:eastAsia="zh-CN"/>
              </w:rPr>
              <w:t xml:space="preserve"> Satya N. GUPTA</w:t>
            </w:r>
            <w:bookmarkEnd w:id="147"/>
          </w:p>
        </w:tc>
        <w:tc>
          <w:tcPr>
            <w:tcW w:w="2834"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148" w:name="lt_pId346"/>
            <w:r w:rsidRPr="00771629">
              <w:rPr>
                <w:lang w:eastAsia="zh-CN"/>
              </w:rPr>
              <w:t>ITU-APT Foundation, Ind</w:t>
            </w:r>
            <w:bookmarkEnd w:id="148"/>
            <w:r w:rsidR="00E01915" w:rsidRPr="00771629">
              <w:rPr>
                <w:lang w:eastAsia="zh-CN"/>
              </w:rPr>
              <w:t>e</w:t>
            </w:r>
          </w:p>
        </w:tc>
        <w:tc>
          <w:tcPr>
            <w:tcW w:w="1701" w:type="dxa"/>
            <w:tcBorders>
              <w:bottom w:val="single" w:sz="6" w:space="0" w:color="365F91" w:themeColor="accent1" w:themeShade="BF"/>
            </w:tcBorders>
            <w:shd w:val="clear" w:color="auto" w:fill="C6D9F1" w:themeFill="text2" w:themeFillTint="33"/>
            <w:hideMark/>
          </w:tcPr>
          <w:p w:rsidR="005A5716" w:rsidRPr="00771629" w:rsidRDefault="005A5716" w:rsidP="007E2A58">
            <w:pPr>
              <w:pStyle w:val="Tabletext"/>
              <w:jc w:val="center"/>
              <w:rPr>
                <w:lang w:eastAsia="zh-CN"/>
              </w:rPr>
            </w:pPr>
            <w:bookmarkStart w:id="149" w:name="lt_pId347"/>
            <w:r w:rsidRPr="00771629">
              <w:rPr>
                <w:lang w:eastAsia="zh-CN"/>
              </w:rPr>
              <w:t>ASP</w:t>
            </w:r>
            <w:bookmarkEnd w:id="149"/>
          </w:p>
        </w:tc>
      </w:tr>
      <w:tr w:rsidR="005A5716" w:rsidRPr="00771629" w:rsidTr="00B37C62">
        <w:trPr>
          <w:trHeight w:val="272"/>
        </w:trPr>
        <w:tc>
          <w:tcPr>
            <w:tcW w:w="1851" w:type="dxa"/>
            <w:shd w:val="clear" w:color="auto" w:fill="FFFFFF" w:themeFill="background1"/>
            <w:hideMark/>
          </w:tcPr>
          <w:p w:rsidR="005A5716" w:rsidRPr="00771629" w:rsidRDefault="005A5716" w:rsidP="00850246">
            <w:pPr>
              <w:pStyle w:val="Tabletext"/>
              <w:rPr>
                <w:lang w:eastAsia="zh-CN"/>
              </w:rPr>
            </w:pPr>
            <w:bookmarkStart w:id="150" w:name="lt_pId348"/>
            <w:r w:rsidRPr="00771629">
              <w:rPr>
                <w:lang w:eastAsia="zh-CN"/>
              </w:rPr>
              <w:t>Vice-Rapporteur</w:t>
            </w:r>
            <w:bookmarkEnd w:id="150"/>
          </w:p>
        </w:tc>
        <w:tc>
          <w:tcPr>
            <w:tcW w:w="2978" w:type="dxa"/>
            <w:gridSpan w:val="2"/>
            <w:shd w:val="clear" w:color="auto" w:fill="FFFFFF" w:themeFill="background1"/>
            <w:hideMark/>
          </w:tcPr>
          <w:p w:rsidR="005A5716" w:rsidRPr="00771629" w:rsidRDefault="00E01915" w:rsidP="00850246">
            <w:pPr>
              <w:pStyle w:val="Tabletext"/>
              <w:rPr>
                <w:lang w:eastAsia="zh-CN"/>
              </w:rPr>
            </w:pPr>
            <w:bookmarkStart w:id="151" w:name="lt_pId349"/>
            <w:r w:rsidRPr="00771629">
              <w:rPr>
                <w:lang w:eastAsia="zh-CN"/>
              </w:rPr>
              <w:t>Mme</w:t>
            </w:r>
            <w:r w:rsidR="005A5716" w:rsidRPr="00771629">
              <w:rPr>
                <w:lang w:eastAsia="zh-CN"/>
              </w:rPr>
              <w:t xml:space="preserve"> Jane COFFIN</w:t>
            </w:r>
            <w:bookmarkEnd w:id="151"/>
          </w:p>
        </w:tc>
        <w:tc>
          <w:tcPr>
            <w:tcW w:w="2834" w:type="dxa"/>
            <w:shd w:val="clear" w:color="auto" w:fill="FFFFFF" w:themeFill="background1"/>
            <w:hideMark/>
          </w:tcPr>
          <w:p w:rsidR="005A5716" w:rsidRPr="00771629" w:rsidRDefault="00DD2415" w:rsidP="00850246">
            <w:pPr>
              <w:pStyle w:val="Tabletext"/>
              <w:rPr>
                <w:lang w:eastAsia="zh-CN"/>
              </w:rPr>
            </w:pPr>
            <w:r w:rsidRPr="00771629">
              <w:rPr>
                <w:lang w:eastAsia="zh-CN"/>
              </w:rPr>
              <w:t xml:space="preserve">Etats-Unis </w:t>
            </w:r>
            <w:r w:rsidR="00E01915" w:rsidRPr="00771629">
              <w:rPr>
                <w:lang w:eastAsia="zh-CN"/>
              </w:rPr>
              <w:t>d</w:t>
            </w:r>
            <w:r w:rsidR="00C23F43" w:rsidRPr="00771629">
              <w:rPr>
                <w:lang w:eastAsia="zh-CN"/>
              </w:rPr>
              <w:t>'</w:t>
            </w:r>
            <w:r w:rsidR="00E01915" w:rsidRPr="00771629">
              <w:rPr>
                <w:lang w:eastAsia="zh-CN"/>
              </w:rPr>
              <w:t>Amérique</w:t>
            </w:r>
          </w:p>
        </w:tc>
        <w:tc>
          <w:tcPr>
            <w:tcW w:w="1701" w:type="dxa"/>
            <w:shd w:val="clear" w:color="auto" w:fill="FFFFFF" w:themeFill="background1"/>
            <w:hideMark/>
          </w:tcPr>
          <w:p w:rsidR="005A5716" w:rsidRPr="00771629" w:rsidRDefault="005A5716" w:rsidP="007E2A58">
            <w:pPr>
              <w:pStyle w:val="Tabletext"/>
              <w:jc w:val="center"/>
              <w:rPr>
                <w:lang w:eastAsia="zh-CN"/>
              </w:rPr>
            </w:pPr>
            <w:bookmarkStart w:id="152" w:name="lt_pId351"/>
            <w:r w:rsidRPr="00771629">
              <w:rPr>
                <w:lang w:eastAsia="zh-CN"/>
              </w:rPr>
              <w:t>AMS</w:t>
            </w:r>
            <w:bookmarkEnd w:id="152"/>
          </w:p>
        </w:tc>
      </w:tr>
      <w:tr w:rsidR="005A5716" w:rsidRPr="00771629" w:rsidTr="00B37C62">
        <w:trPr>
          <w:trHeight w:val="115"/>
        </w:trPr>
        <w:tc>
          <w:tcPr>
            <w:tcW w:w="1851"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153" w:name="lt_pId352"/>
            <w:r w:rsidRPr="00771629">
              <w:rPr>
                <w:lang w:eastAsia="zh-CN"/>
              </w:rPr>
              <w:t>Vice-Rapporteur</w:t>
            </w:r>
            <w:bookmarkEnd w:id="153"/>
          </w:p>
        </w:tc>
        <w:tc>
          <w:tcPr>
            <w:tcW w:w="2978" w:type="dxa"/>
            <w:gridSpan w:val="2"/>
            <w:tcBorders>
              <w:bottom w:val="single" w:sz="6" w:space="0" w:color="365F91" w:themeColor="accent1" w:themeShade="BF"/>
            </w:tcBorders>
            <w:shd w:val="clear" w:color="auto" w:fill="C6D9F1" w:themeFill="text2" w:themeFillTint="33"/>
            <w:hideMark/>
          </w:tcPr>
          <w:p w:rsidR="005A5716" w:rsidRPr="00771629" w:rsidRDefault="000E4EEA" w:rsidP="00850246">
            <w:pPr>
              <w:pStyle w:val="Tabletext"/>
              <w:rPr>
                <w:lang w:eastAsia="zh-CN"/>
              </w:rPr>
            </w:pPr>
            <w:bookmarkStart w:id="154" w:name="lt_pId353"/>
            <w:r w:rsidRPr="00771629">
              <w:rPr>
                <w:lang w:eastAsia="zh-CN"/>
              </w:rPr>
              <w:t>M.</w:t>
            </w:r>
            <w:r w:rsidR="005A5716" w:rsidRPr="00771629">
              <w:rPr>
                <w:lang w:eastAsia="zh-CN"/>
              </w:rPr>
              <w:t xml:space="preserve"> Turhan MULUK</w:t>
            </w:r>
            <w:bookmarkEnd w:id="154"/>
          </w:p>
        </w:tc>
        <w:tc>
          <w:tcPr>
            <w:tcW w:w="2834"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155" w:name="lt_pId354"/>
            <w:r w:rsidRPr="00771629">
              <w:rPr>
                <w:lang w:eastAsia="zh-CN"/>
              </w:rPr>
              <w:t xml:space="preserve">Intel Corporation, </w:t>
            </w:r>
            <w:r w:rsidR="00DD2415" w:rsidRPr="00771629">
              <w:rPr>
                <w:lang w:eastAsia="zh-CN"/>
              </w:rPr>
              <w:t>Etats-Unis d'Amérique</w:t>
            </w:r>
            <w:bookmarkEnd w:id="155"/>
          </w:p>
        </w:tc>
        <w:tc>
          <w:tcPr>
            <w:tcW w:w="1701" w:type="dxa"/>
            <w:tcBorders>
              <w:bottom w:val="single" w:sz="6" w:space="0" w:color="365F91" w:themeColor="accent1" w:themeShade="BF"/>
            </w:tcBorders>
            <w:shd w:val="clear" w:color="auto" w:fill="C6D9F1" w:themeFill="text2" w:themeFillTint="33"/>
            <w:hideMark/>
          </w:tcPr>
          <w:p w:rsidR="005A5716" w:rsidRPr="00771629" w:rsidRDefault="005A5716" w:rsidP="007E2A58">
            <w:pPr>
              <w:pStyle w:val="Tabletext"/>
              <w:jc w:val="center"/>
              <w:rPr>
                <w:lang w:eastAsia="zh-CN"/>
              </w:rPr>
            </w:pPr>
            <w:bookmarkStart w:id="156" w:name="lt_pId355"/>
            <w:r w:rsidRPr="00771629">
              <w:rPr>
                <w:lang w:eastAsia="zh-CN"/>
              </w:rPr>
              <w:t>AMS</w:t>
            </w:r>
            <w:bookmarkEnd w:id="156"/>
          </w:p>
        </w:tc>
      </w:tr>
      <w:tr w:rsidR="005A5716" w:rsidRPr="00771629" w:rsidTr="00B37C62">
        <w:trPr>
          <w:trHeight w:val="134"/>
        </w:trPr>
        <w:tc>
          <w:tcPr>
            <w:tcW w:w="9364" w:type="dxa"/>
            <w:gridSpan w:val="5"/>
            <w:tcBorders>
              <w:bottom w:val="single" w:sz="6" w:space="0" w:color="365F91" w:themeColor="accent1" w:themeShade="BF"/>
            </w:tcBorders>
            <w:shd w:val="clear" w:color="auto" w:fill="auto"/>
          </w:tcPr>
          <w:p w:rsidR="005A5716" w:rsidRPr="00771629" w:rsidRDefault="00E01915" w:rsidP="007E2A58">
            <w:pPr>
              <w:pStyle w:val="Tablehead"/>
              <w:spacing w:before="40" w:after="40"/>
              <w:rPr>
                <w:lang w:eastAsia="zh-CN"/>
              </w:rPr>
            </w:pPr>
            <w:r w:rsidRPr="00771629">
              <w:rPr>
                <w:lang w:eastAsia="zh-CN"/>
              </w:rPr>
              <w:t>Coordonnateurs</w:t>
            </w:r>
          </w:p>
        </w:tc>
      </w:tr>
      <w:tr w:rsidR="005A5716" w:rsidRPr="00771629" w:rsidTr="00B37C62">
        <w:trPr>
          <w:trHeight w:val="242"/>
        </w:trPr>
        <w:tc>
          <w:tcPr>
            <w:tcW w:w="1851" w:type="dxa"/>
            <w:shd w:val="clear" w:color="auto" w:fill="C6D9F1" w:themeFill="text2" w:themeFillTint="33"/>
          </w:tcPr>
          <w:p w:rsidR="005A5716" w:rsidRPr="00771629" w:rsidRDefault="00930CF6" w:rsidP="00850246">
            <w:pPr>
              <w:pStyle w:val="Tabletext"/>
              <w:rPr>
                <w:lang w:eastAsia="zh-CN"/>
              </w:rPr>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shd w:val="clear" w:color="auto" w:fill="C6D9F1" w:themeFill="text2" w:themeFillTint="33"/>
          </w:tcPr>
          <w:p w:rsidR="005A5716" w:rsidRPr="00771629" w:rsidRDefault="000E4EEA" w:rsidP="00850246">
            <w:pPr>
              <w:pStyle w:val="Tabletext"/>
              <w:rPr>
                <w:lang w:eastAsia="zh-CN"/>
              </w:rPr>
            </w:pPr>
            <w:bookmarkStart w:id="157" w:name="lt_pId358"/>
            <w:r w:rsidRPr="00771629">
              <w:rPr>
                <w:lang w:eastAsia="zh-CN"/>
              </w:rPr>
              <w:t>M.</w:t>
            </w:r>
            <w:r w:rsidR="005A5716" w:rsidRPr="00771629">
              <w:rPr>
                <w:lang w:eastAsia="zh-CN"/>
              </w:rPr>
              <w:t xml:space="preserve"> Vladimir </w:t>
            </w:r>
            <w:r w:rsidR="005A5716" w:rsidRPr="00771629">
              <w:rPr>
                <w:caps/>
                <w:lang w:eastAsia="zh-CN"/>
              </w:rPr>
              <w:t>Daigele</w:t>
            </w:r>
            <w:bookmarkEnd w:id="157"/>
          </w:p>
        </w:tc>
        <w:tc>
          <w:tcPr>
            <w:tcW w:w="2834" w:type="dxa"/>
            <w:shd w:val="clear" w:color="auto" w:fill="C6D9F1" w:themeFill="text2" w:themeFillTint="33"/>
          </w:tcPr>
          <w:p w:rsidR="005A5716" w:rsidRPr="00771629" w:rsidRDefault="00963BAD" w:rsidP="00850246">
            <w:pPr>
              <w:pStyle w:val="Tabletext"/>
              <w:rPr>
                <w:lang w:eastAsia="zh-CN"/>
              </w:rPr>
            </w:pPr>
            <w:bookmarkStart w:id="158" w:name="lt_pId359"/>
            <w:r w:rsidRPr="00771629">
              <w:rPr>
                <w:lang w:eastAsia="zh-CN"/>
              </w:rPr>
              <w:t>UIT</w:t>
            </w:r>
            <w:r w:rsidR="005A5716" w:rsidRPr="00771629">
              <w:rPr>
                <w:lang w:eastAsia="zh-CN"/>
              </w:rPr>
              <w:t>/BDT</w:t>
            </w:r>
            <w:bookmarkEnd w:id="158"/>
          </w:p>
        </w:tc>
        <w:tc>
          <w:tcPr>
            <w:tcW w:w="1701" w:type="dxa"/>
            <w:shd w:val="clear" w:color="auto" w:fill="C6D9F1" w:themeFill="text2" w:themeFillTint="33"/>
          </w:tcPr>
          <w:p w:rsidR="005A5716" w:rsidRPr="00771629" w:rsidRDefault="00785F4B" w:rsidP="007E2A58">
            <w:pPr>
              <w:pStyle w:val="Tabletext"/>
              <w:jc w:val="center"/>
              <w:rPr>
                <w:lang w:eastAsia="zh-CN"/>
              </w:rPr>
            </w:pPr>
            <w:r w:rsidRPr="00771629">
              <w:rPr>
                <w:lang w:eastAsia="zh-CN"/>
              </w:rPr>
              <w:t>Siège</w:t>
            </w:r>
          </w:p>
        </w:tc>
      </w:tr>
      <w:tr w:rsidR="00050BA8" w:rsidRPr="00771629" w:rsidTr="00B37C62">
        <w:trPr>
          <w:trHeight w:val="104"/>
        </w:trPr>
        <w:tc>
          <w:tcPr>
            <w:tcW w:w="1851" w:type="dxa"/>
            <w:tcBorders>
              <w:bottom w:val="single" w:sz="6" w:space="0" w:color="365F91" w:themeColor="accent1" w:themeShade="BF"/>
            </w:tcBorders>
            <w:shd w:val="clear" w:color="auto" w:fill="FFFFFF" w:themeFill="background1"/>
            <w:hideMark/>
          </w:tcPr>
          <w:p w:rsidR="00050BA8" w:rsidRPr="00771629" w:rsidRDefault="00EC72FF" w:rsidP="00850246">
            <w:pPr>
              <w:pStyle w:val="Tabletext"/>
            </w:pPr>
            <w:r w:rsidRPr="00771629">
              <w:rPr>
                <w:lang w:eastAsia="zh-CN"/>
              </w:rPr>
              <w:t>Coordonnatrice du BDT</w:t>
            </w:r>
          </w:p>
        </w:tc>
        <w:tc>
          <w:tcPr>
            <w:tcW w:w="2978" w:type="dxa"/>
            <w:gridSpan w:val="2"/>
            <w:tcBorders>
              <w:bottom w:val="single" w:sz="6" w:space="0" w:color="365F91" w:themeColor="accent1" w:themeShade="BF"/>
            </w:tcBorders>
            <w:shd w:val="clear" w:color="auto" w:fill="FFFFFF" w:themeFill="background1"/>
            <w:hideMark/>
          </w:tcPr>
          <w:p w:rsidR="00050BA8" w:rsidRPr="00771629" w:rsidRDefault="0009723E" w:rsidP="00850246">
            <w:pPr>
              <w:pStyle w:val="Tabletext"/>
              <w:rPr>
                <w:lang w:eastAsia="zh-CN"/>
              </w:rPr>
            </w:pPr>
            <w:bookmarkStart w:id="159" w:name="lt_pId362"/>
            <w:r w:rsidRPr="00771629">
              <w:rPr>
                <w:lang w:eastAsia="zh-CN"/>
              </w:rPr>
              <w:t xml:space="preserve">Mme </w:t>
            </w:r>
            <w:r w:rsidR="00050BA8" w:rsidRPr="00771629">
              <w:rPr>
                <w:lang w:eastAsia="zh-CN"/>
              </w:rPr>
              <w:t xml:space="preserve">Nancy </w:t>
            </w:r>
            <w:r w:rsidR="00050BA8" w:rsidRPr="00771629">
              <w:rPr>
                <w:caps/>
                <w:lang w:eastAsia="zh-CN"/>
              </w:rPr>
              <w:t>Sundberg</w:t>
            </w:r>
            <w:bookmarkEnd w:id="159"/>
          </w:p>
        </w:tc>
        <w:tc>
          <w:tcPr>
            <w:tcW w:w="2834" w:type="dxa"/>
            <w:tcBorders>
              <w:bottom w:val="single" w:sz="6" w:space="0" w:color="365F91" w:themeColor="accent1" w:themeShade="BF"/>
            </w:tcBorders>
            <w:shd w:val="clear" w:color="auto" w:fill="FFFFFF" w:themeFill="background1"/>
            <w:hideMark/>
          </w:tcPr>
          <w:p w:rsidR="00050BA8" w:rsidRPr="00771629" w:rsidRDefault="00963BAD" w:rsidP="00850246">
            <w:pPr>
              <w:pStyle w:val="Tabletext"/>
              <w:rPr>
                <w:lang w:eastAsia="zh-CN"/>
              </w:rPr>
            </w:pPr>
            <w:bookmarkStart w:id="160" w:name="lt_pId363"/>
            <w:r w:rsidRPr="00771629">
              <w:rPr>
                <w:lang w:eastAsia="zh-CN"/>
              </w:rPr>
              <w:t>UIT</w:t>
            </w:r>
            <w:r w:rsidR="00050BA8" w:rsidRPr="00771629">
              <w:rPr>
                <w:lang w:eastAsia="zh-CN"/>
              </w:rPr>
              <w:t>/BDT</w:t>
            </w:r>
            <w:bookmarkEnd w:id="160"/>
          </w:p>
        </w:tc>
        <w:tc>
          <w:tcPr>
            <w:tcW w:w="1701" w:type="dxa"/>
            <w:tcBorders>
              <w:bottom w:val="single" w:sz="6" w:space="0" w:color="365F91" w:themeColor="accent1" w:themeShade="BF"/>
            </w:tcBorders>
            <w:shd w:val="clear" w:color="auto" w:fill="FFFFFF" w:themeFill="background1"/>
            <w:hideMark/>
          </w:tcPr>
          <w:p w:rsidR="00050BA8" w:rsidRPr="00771629" w:rsidRDefault="00785F4B" w:rsidP="007E2A58">
            <w:pPr>
              <w:pStyle w:val="Tabletext"/>
              <w:jc w:val="center"/>
              <w:rPr>
                <w:lang w:eastAsia="zh-CN"/>
              </w:rPr>
            </w:pPr>
            <w:r w:rsidRPr="00771629">
              <w:rPr>
                <w:lang w:eastAsia="zh-CN"/>
              </w:rPr>
              <w:t>Siège</w:t>
            </w:r>
          </w:p>
        </w:tc>
      </w:tr>
      <w:tr w:rsidR="00050BA8" w:rsidRPr="00771629" w:rsidTr="00B37C62">
        <w:trPr>
          <w:trHeight w:val="264"/>
        </w:trPr>
        <w:tc>
          <w:tcPr>
            <w:tcW w:w="1851" w:type="dxa"/>
            <w:shd w:val="clear" w:color="auto" w:fill="C6D9F1" w:themeFill="text2" w:themeFillTint="33"/>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shd w:val="clear" w:color="auto" w:fill="C6D9F1" w:themeFill="text2" w:themeFillTint="33"/>
          </w:tcPr>
          <w:p w:rsidR="00050BA8" w:rsidRPr="00771629" w:rsidRDefault="000E4EEA" w:rsidP="00850246">
            <w:pPr>
              <w:pStyle w:val="Tabletext"/>
              <w:rPr>
                <w:lang w:eastAsia="zh-CN"/>
              </w:rPr>
            </w:pPr>
            <w:bookmarkStart w:id="161" w:name="lt_pId366"/>
            <w:r w:rsidRPr="00771629">
              <w:rPr>
                <w:lang w:eastAsia="zh-CN"/>
              </w:rPr>
              <w:t>M.</w:t>
            </w:r>
            <w:r w:rsidR="00050BA8" w:rsidRPr="00771629">
              <w:rPr>
                <w:lang w:eastAsia="zh-CN"/>
              </w:rPr>
              <w:t xml:space="preserve"> Marcelino TAYOB</w:t>
            </w:r>
            <w:bookmarkEnd w:id="161"/>
          </w:p>
        </w:tc>
        <w:tc>
          <w:tcPr>
            <w:tcW w:w="2834" w:type="dxa"/>
            <w:shd w:val="clear" w:color="auto" w:fill="C6D9F1" w:themeFill="text2" w:themeFillTint="33"/>
          </w:tcPr>
          <w:p w:rsidR="00050BA8" w:rsidRPr="00771629" w:rsidRDefault="00963BAD" w:rsidP="00850246">
            <w:pPr>
              <w:pStyle w:val="Tabletext"/>
              <w:rPr>
                <w:lang w:eastAsia="zh-CN"/>
              </w:rPr>
            </w:pPr>
            <w:bookmarkStart w:id="162" w:name="lt_pId367"/>
            <w:r w:rsidRPr="00771629">
              <w:rPr>
                <w:lang w:eastAsia="zh-CN"/>
              </w:rPr>
              <w:t>UIT</w:t>
            </w:r>
            <w:r w:rsidR="00050BA8" w:rsidRPr="00771629">
              <w:rPr>
                <w:lang w:eastAsia="zh-CN"/>
              </w:rPr>
              <w:t>/AFR</w:t>
            </w:r>
            <w:bookmarkEnd w:id="162"/>
          </w:p>
        </w:tc>
        <w:tc>
          <w:tcPr>
            <w:tcW w:w="1701" w:type="dxa"/>
            <w:shd w:val="clear" w:color="auto" w:fill="C6D9F1" w:themeFill="text2" w:themeFillTint="33"/>
          </w:tcPr>
          <w:p w:rsidR="00050BA8" w:rsidRPr="00771629" w:rsidRDefault="00050BA8" w:rsidP="007E2A58">
            <w:pPr>
              <w:pStyle w:val="Tabletext"/>
              <w:jc w:val="center"/>
              <w:rPr>
                <w:lang w:eastAsia="zh-CN"/>
              </w:rPr>
            </w:pPr>
            <w:bookmarkStart w:id="163" w:name="lt_pId368"/>
            <w:r w:rsidRPr="00771629">
              <w:rPr>
                <w:lang w:eastAsia="zh-CN"/>
              </w:rPr>
              <w:t>AFR</w:t>
            </w:r>
            <w:bookmarkEnd w:id="163"/>
          </w:p>
        </w:tc>
      </w:tr>
      <w:tr w:rsidR="00050BA8" w:rsidRPr="00771629" w:rsidTr="00B37C62">
        <w:trPr>
          <w:trHeight w:val="268"/>
        </w:trPr>
        <w:tc>
          <w:tcPr>
            <w:tcW w:w="1851" w:type="dxa"/>
            <w:tcBorders>
              <w:bottom w:val="single" w:sz="6" w:space="0" w:color="365F91" w:themeColor="accent1" w:themeShade="BF"/>
            </w:tcBorders>
            <w:shd w:val="clear" w:color="auto" w:fill="FFFFFF" w:themeFill="background1"/>
          </w:tcPr>
          <w:p w:rsidR="00050BA8" w:rsidRPr="00771629" w:rsidRDefault="00EC72FF" w:rsidP="00850246">
            <w:pPr>
              <w:pStyle w:val="Tabletext"/>
            </w:pPr>
            <w:r w:rsidRPr="00771629">
              <w:rPr>
                <w:lang w:eastAsia="zh-CN"/>
              </w:rPr>
              <w:t>Coordonnatrice du BDT</w:t>
            </w:r>
          </w:p>
        </w:tc>
        <w:tc>
          <w:tcPr>
            <w:tcW w:w="2978" w:type="dxa"/>
            <w:gridSpan w:val="2"/>
            <w:tcBorders>
              <w:bottom w:val="single" w:sz="6" w:space="0" w:color="365F91" w:themeColor="accent1" w:themeShade="BF"/>
            </w:tcBorders>
            <w:shd w:val="clear" w:color="auto" w:fill="FFFFFF" w:themeFill="background1"/>
          </w:tcPr>
          <w:p w:rsidR="00050BA8" w:rsidRPr="00771629" w:rsidRDefault="00050BA8" w:rsidP="00850246">
            <w:pPr>
              <w:pStyle w:val="Tabletext"/>
              <w:rPr>
                <w:lang w:eastAsia="zh-CN"/>
              </w:rPr>
            </w:pPr>
            <w:bookmarkStart w:id="164" w:name="lt_pId370"/>
            <w:r w:rsidRPr="00771629">
              <w:rPr>
                <w:lang w:eastAsia="zh-CN"/>
              </w:rPr>
              <w:t>M</w:t>
            </w:r>
            <w:r w:rsidR="00AD78FA" w:rsidRPr="00771629">
              <w:rPr>
                <w:lang w:eastAsia="zh-CN"/>
              </w:rPr>
              <w:t>me</w:t>
            </w:r>
            <w:r w:rsidRPr="00771629">
              <w:rPr>
                <w:lang w:eastAsia="zh-CN"/>
              </w:rPr>
              <w:t xml:space="preserve"> Chali TUMELO</w:t>
            </w:r>
            <w:bookmarkEnd w:id="164"/>
          </w:p>
        </w:tc>
        <w:tc>
          <w:tcPr>
            <w:tcW w:w="2834" w:type="dxa"/>
            <w:tcBorders>
              <w:bottom w:val="single" w:sz="6" w:space="0" w:color="365F91" w:themeColor="accent1" w:themeShade="BF"/>
            </w:tcBorders>
            <w:shd w:val="clear" w:color="auto" w:fill="FFFFFF" w:themeFill="background1"/>
          </w:tcPr>
          <w:p w:rsidR="00050BA8" w:rsidRPr="00771629" w:rsidRDefault="00963BAD" w:rsidP="00850246">
            <w:pPr>
              <w:pStyle w:val="Tabletext"/>
              <w:rPr>
                <w:lang w:eastAsia="zh-CN"/>
              </w:rPr>
            </w:pPr>
            <w:bookmarkStart w:id="165" w:name="lt_pId371"/>
            <w:r w:rsidRPr="00771629">
              <w:rPr>
                <w:lang w:eastAsia="zh-CN"/>
              </w:rPr>
              <w:t>UIT</w:t>
            </w:r>
            <w:r w:rsidR="00050BA8" w:rsidRPr="00771629">
              <w:rPr>
                <w:lang w:eastAsia="zh-CN"/>
              </w:rPr>
              <w:t>/AFR</w:t>
            </w:r>
            <w:bookmarkEnd w:id="165"/>
          </w:p>
        </w:tc>
        <w:tc>
          <w:tcPr>
            <w:tcW w:w="1701" w:type="dxa"/>
            <w:tcBorders>
              <w:bottom w:val="single" w:sz="6" w:space="0" w:color="365F91" w:themeColor="accent1" w:themeShade="BF"/>
            </w:tcBorders>
            <w:shd w:val="clear" w:color="auto" w:fill="FFFFFF" w:themeFill="background1"/>
          </w:tcPr>
          <w:p w:rsidR="00050BA8" w:rsidRPr="00771629" w:rsidRDefault="00050BA8" w:rsidP="007E2A58">
            <w:pPr>
              <w:pStyle w:val="Tabletext"/>
              <w:jc w:val="center"/>
              <w:rPr>
                <w:lang w:eastAsia="zh-CN"/>
              </w:rPr>
            </w:pPr>
            <w:bookmarkStart w:id="166" w:name="lt_pId372"/>
            <w:r w:rsidRPr="00771629">
              <w:rPr>
                <w:lang w:eastAsia="zh-CN"/>
              </w:rPr>
              <w:t>AFR</w:t>
            </w:r>
            <w:bookmarkEnd w:id="166"/>
          </w:p>
        </w:tc>
      </w:tr>
      <w:tr w:rsidR="00050BA8" w:rsidRPr="00771629" w:rsidTr="00B37C62">
        <w:trPr>
          <w:trHeight w:val="272"/>
        </w:trPr>
        <w:tc>
          <w:tcPr>
            <w:tcW w:w="1851" w:type="dxa"/>
            <w:shd w:val="clear" w:color="auto" w:fill="C6D9F1" w:themeFill="text2" w:themeFillTint="33"/>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shd w:val="clear" w:color="auto" w:fill="C6D9F1" w:themeFill="text2" w:themeFillTint="33"/>
          </w:tcPr>
          <w:p w:rsidR="00050BA8" w:rsidRPr="00771629" w:rsidRDefault="000E4EEA" w:rsidP="00850246">
            <w:pPr>
              <w:pStyle w:val="Tabletext"/>
              <w:rPr>
                <w:lang w:eastAsia="zh-CN"/>
              </w:rPr>
            </w:pPr>
            <w:bookmarkStart w:id="167" w:name="lt_pId374"/>
            <w:r w:rsidRPr="00771629">
              <w:rPr>
                <w:lang w:eastAsia="zh-CN"/>
              </w:rPr>
              <w:t>M.</w:t>
            </w:r>
            <w:r w:rsidR="00050BA8" w:rsidRPr="00771629">
              <w:rPr>
                <w:lang w:eastAsia="zh-CN"/>
              </w:rPr>
              <w:t xml:space="preserve"> Sylvester CADETTE</w:t>
            </w:r>
            <w:bookmarkEnd w:id="167"/>
          </w:p>
        </w:tc>
        <w:tc>
          <w:tcPr>
            <w:tcW w:w="2834" w:type="dxa"/>
            <w:shd w:val="clear" w:color="auto" w:fill="C6D9F1" w:themeFill="text2" w:themeFillTint="33"/>
          </w:tcPr>
          <w:p w:rsidR="00050BA8" w:rsidRPr="00771629" w:rsidRDefault="00963BAD" w:rsidP="00850246">
            <w:pPr>
              <w:pStyle w:val="Tabletext"/>
              <w:rPr>
                <w:lang w:eastAsia="zh-CN"/>
              </w:rPr>
            </w:pPr>
            <w:bookmarkStart w:id="168" w:name="lt_pId375"/>
            <w:r w:rsidRPr="00771629">
              <w:rPr>
                <w:lang w:eastAsia="zh-CN"/>
              </w:rPr>
              <w:t>UIT</w:t>
            </w:r>
            <w:r w:rsidR="00050BA8" w:rsidRPr="00771629">
              <w:rPr>
                <w:lang w:eastAsia="zh-CN"/>
              </w:rPr>
              <w:t>/AMS</w:t>
            </w:r>
            <w:bookmarkEnd w:id="168"/>
          </w:p>
        </w:tc>
        <w:tc>
          <w:tcPr>
            <w:tcW w:w="1701" w:type="dxa"/>
            <w:shd w:val="clear" w:color="auto" w:fill="C6D9F1" w:themeFill="text2" w:themeFillTint="33"/>
          </w:tcPr>
          <w:p w:rsidR="00050BA8" w:rsidRPr="00771629" w:rsidRDefault="00050BA8" w:rsidP="007E2A58">
            <w:pPr>
              <w:pStyle w:val="Tabletext"/>
              <w:jc w:val="center"/>
              <w:rPr>
                <w:lang w:eastAsia="zh-CN"/>
              </w:rPr>
            </w:pPr>
            <w:bookmarkStart w:id="169" w:name="lt_pId376"/>
            <w:r w:rsidRPr="00771629">
              <w:rPr>
                <w:lang w:eastAsia="zh-CN"/>
              </w:rPr>
              <w:t>AMS</w:t>
            </w:r>
            <w:bookmarkEnd w:id="169"/>
          </w:p>
        </w:tc>
      </w:tr>
      <w:tr w:rsidR="00050BA8" w:rsidRPr="00771629" w:rsidTr="00B37C62">
        <w:trPr>
          <w:trHeight w:val="262"/>
        </w:trPr>
        <w:tc>
          <w:tcPr>
            <w:tcW w:w="1851" w:type="dxa"/>
            <w:tcBorders>
              <w:bottom w:val="single" w:sz="6" w:space="0" w:color="365F91" w:themeColor="accent1" w:themeShade="BF"/>
            </w:tcBorders>
            <w:shd w:val="clear" w:color="auto" w:fill="FFFFFF" w:themeFill="background1"/>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tcBorders>
              <w:bottom w:val="single" w:sz="6" w:space="0" w:color="365F91" w:themeColor="accent1" w:themeShade="BF"/>
            </w:tcBorders>
            <w:shd w:val="clear" w:color="auto" w:fill="FFFFFF" w:themeFill="background1"/>
          </w:tcPr>
          <w:p w:rsidR="00050BA8" w:rsidRPr="00771629" w:rsidRDefault="000E4EEA" w:rsidP="00850246">
            <w:pPr>
              <w:pStyle w:val="Tabletext"/>
              <w:rPr>
                <w:lang w:eastAsia="zh-CN"/>
              </w:rPr>
            </w:pPr>
            <w:bookmarkStart w:id="170" w:name="lt_pId378"/>
            <w:r w:rsidRPr="00771629">
              <w:rPr>
                <w:lang w:eastAsia="zh-CN"/>
              </w:rPr>
              <w:t>M.</w:t>
            </w:r>
            <w:r w:rsidR="00050BA8" w:rsidRPr="00771629">
              <w:rPr>
                <w:lang w:eastAsia="zh-CN"/>
              </w:rPr>
              <w:t xml:space="preserve"> Sameer SHARMA</w:t>
            </w:r>
            <w:bookmarkEnd w:id="170"/>
          </w:p>
        </w:tc>
        <w:tc>
          <w:tcPr>
            <w:tcW w:w="2834" w:type="dxa"/>
            <w:tcBorders>
              <w:bottom w:val="single" w:sz="6" w:space="0" w:color="365F91" w:themeColor="accent1" w:themeShade="BF"/>
            </w:tcBorders>
            <w:shd w:val="clear" w:color="auto" w:fill="FFFFFF" w:themeFill="background1"/>
          </w:tcPr>
          <w:p w:rsidR="00050BA8" w:rsidRPr="00771629" w:rsidRDefault="00963BAD" w:rsidP="00850246">
            <w:pPr>
              <w:pStyle w:val="Tabletext"/>
              <w:rPr>
                <w:lang w:eastAsia="zh-CN"/>
              </w:rPr>
            </w:pPr>
            <w:bookmarkStart w:id="171" w:name="lt_pId379"/>
            <w:r w:rsidRPr="00771629">
              <w:rPr>
                <w:lang w:eastAsia="zh-CN"/>
              </w:rPr>
              <w:t>UIT</w:t>
            </w:r>
            <w:r w:rsidR="00050BA8" w:rsidRPr="00771629">
              <w:rPr>
                <w:lang w:eastAsia="zh-CN"/>
              </w:rPr>
              <w:t>/ASP</w:t>
            </w:r>
            <w:bookmarkEnd w:id="171"/>
          </w:p>
        </w:tc>
        <w:tc>
          <w:tcPr>
            <w:tcW w:w="1701" w:type="dxa"/>
            <w:tcBorders>
              <w:bottom w:val="single" w:sz="6" w:space="0" w:color="365F91" w:themeColor="accent1" w:themeShade="BF"/>
            </w:tcBorders>
            <w:shd w:val="clear" w:color="auto" w:fill="FFFFFF" w:themeFill="background1"/>
          </w:tcPr>
          <w:p w:rsidR="00050BA8" w:rsidRPr="00771629" w:rsidRDefault="00050BA8" w:rsidP="007E2A58">
            <w:pPr>
              <w:pStyle w:val="Tabletext"/>
              <w:jc w:val="center"/>
              <w:rPr>
                <w:lang w:eastAsia="zh-CN"/>
              </w:rPr>
            </w:pPr>
            <w:bookmarkStart w:id="172" w:name="lt_pId380"/>
            <w:r w:rsidRPr="00771629">
              <w:rPr>
                <w:lang w:eastAsia="zh-CN"/>
              </w:rPr>
              <w:t>ASP</w:t>
            </w:r>
            <w:bookmarkEnd w:id="172"/>
          </w:p>
        </w:tc>
      </w:tr>
      <w:tr w:rsidR="00050BA8" w:rsidRPr="00771629" w:rsidTr="00070F51">
        <w:trPr>
          <w:trHeight w:val="124"/>
        </w:trPr>
        <w:tc>
          <w:tcPr>
            <w:tcW w:w="1851" w:type="dxa"/>
            <w:tcBorders>
              <w:bottom w:val="single" w:sz="12" w:space="0" w:color="C0504D" w:themeColor="accent2"/>
            </w:tcBorders>
            <w:shd w:val="clear" w:color="auto" w:fill="C6D9F1" w:themeFill="text2" w:themeFillTint="33"/>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tcBorders>
              <w:bottom w:val="single" w:sz="12" w:space="0" w:color="C0504D" w:themeColor="accent2"/>
            </w:tcBorders>
            <w:shd w:val="clear" w:color="auto" w:fill="C6D9F1" w:themeFill="text2" w:themeFillTint="33"/>
          </w:tcPr>
          <w:p w:rsidR="00050BA8" w:rsidRPr="00771629" w:rsidRDefault="000E4EEA" w:rsidP="00850246">
            <w:pPr>
              <w:pStyle w:val="Tabletext"/>
              <w:rPr>
                <w:lang w:eastAsia="zh-CN"/>
              </w:rPr>
            </w:pPr>
            <w:bookmarkStart w:id="173" w:name="lt_pId382"/>
            <w:r w:rsidRPr="00771629">
              <w:rPr>
                <w:lang w:eastAsia="zh-CN"/>
              </w:rPr>
              <w:t>M.</w:t>
            </w:r>
            <w:r w:rsidR="00050BA8" w:rsidRPr="00771629">
              <w:rPr>
                <w:lang w:eastAsia="zh-CN"/>
              </w:rPr>
              <w:t xml:space="preserve"> Farid NAKHLI</w:t>
            </w:r>
            <w:bookmarkEnd w:id="173"/>
          </w:p>
        </w:tc>
        <w:tc>
          <w:tcPr>
            <w:tcW w:w="2834" w:type="dxa"/>
            <w:tcBorders>
              <w:bottom w:val="single" w:sz="12" w:space="0" w:color="C0504D" w:themeColor="accent2"/>
            </w:tcBorders>
            <w:shd w:val="clear" w:color="auto" w:fill="C6D9F1" w:themeFill="text2" w:themeFillTint="33"/>
          </w:tcPr>
          <w:p w:rsidR="00050BA8" w:rsidRPr="00771629" w:rsidRDefault="00963BAD" w:rsidP="00850246">
            <w:pPr>
              <w:pStyle w:val="Tabletext"/>
              <w:rPr>
                <w:lang w:eastAsia="zh-CN"/>
              </w:rPr>
            </w:pPr>
            <w:bookmarkStart w:id="174" w:name="lt_pId383"/>
            <w:r w:rsidRPr="00771629">
              <w:rPr>
                <w:lang w:eastAsia="zh-CN"/>
              </w:rPr>
              <w:t>UIT</w:t>
            </w:r>
            <w:r w:rsidR="00050BA8" w:rsidRPr="00771629">
              <w:rPr>
                <w:lang w:eastAsia="zh-CN"/>
              </w:rPr>
              <w:t>/C</w:t>
            </w:r>
            <w:bookmarkEnd w:id="174"/>
            <w:r w:rsidR="00D90FC0" w:rsidRPr="00771629">
              <w:rPr>
                <w:lang w:eastAsia="zh-CN"/>
              </w:rPr>
              <w:t>EI</w:t>
            </w:r>
          </w:p>
        </w:tc>
        <w:tc>
          <w:tcPr>
            <w:tcW w:w="1701" w:type="dxa"/>
            <w:tcBorders>
              <w:bottom w:val="single" w:sz="12" w:space="0" w:color="C0504D" w:themeColor="accent2"/>
            </w:tcBorders>
            <w:shd w:val="clear" w:color="auto" w:fill="C6D9F1" w:themeFill="text2" w:themeFillTint="33"/>
          </w:tcPr>
          <w:p w:rsidR="00050BA8" w:rsidRPr="00771629" w:rsidRDefault="000E4EEA" w:rsidP="007E2A58">
            <w:pPr>
              <w:pStyle w:val="Tabletext"/>
              <w:jc w:val="center"/>
              <w:rPr>
                <w:lang w:eastAsia="zh-CN"/>
              </w:rPr>
            </w:pPr>
            <w:r w:rsidRPr="00771629">
              <w:rPr>
                <w:lang w:eastAsia="zh-CN"/>
              </w:rPr>
              <w:t>CEI</w:t>
            </w:r>
          </w:p>
        </w:tc>
      </w:tr>
      <w:tr w:rsidR="005A5716" w:rsidRPr="00771629" w:rsidTr="00070F51">
        <w:trPr>
          <w:trHeight w:val="300"/>
        </w:trPr>
        <w:tc>
          <w:tcPr>
            <w:tcW w:w="1851" w:type="dxa"/>
            <w:tcBorders>
              <w:top w:val="single" w:sz="12" w:space="0" w:color="C0504D" w:themeColor="accent2"/>
            </w:tcBorders>
            <w:shd w:val="clear" w:color="000000" w:fill="5B9BD5"/>
            <w:noWrap/>
            <w:hideMark/>
          </w:tcPr>
          <w:p w:rsidR="005A5716" w:rsidRPr="00771629" w:rsidRDefault="005A5716" w:rsidP="00850246">
            <w:pPr>
              <w:pStyle w:val="Tablehead"/>
              <w:spacing w:before="40" w:after="40"/>
              <w:rPr>
                <w:lang w:eastAsia="zh-CN"/>
              </w:rPr>
            </w:pPr>
            <w:bookmarkStart w:id="175" w:name="lt_pId385"/>
            <w:r w:rsidRPr="00771629">
              <w:rPr>
                <w:lang w:eastAsia="zh-CN"/>
              </w:rPr>
              <w:t>Question</w:t>
            </w:r>
            <w:bookmarkEnd w:id="175"/>
          </w:p>
        </w:tc>
        <w:tc>
          <w:tcPr>
            <w:tcW w:w="7513" w:type="dxa"/>
            <w:gridSpan w:val="4"/>
            <w:tcBorders>
              <w:top w:val="single" w:sz="12" w:space="0" w:color="C0504D" w:themeColor="accent2"/>
            </w:tcBorders>
            <w:shd w:val="clear" w:color="000000" w:fill="5B9BD5"/>
            <w:noWrap/>
            <w:hideMark/>
          </w:tcPr>
          <w:p w:rsidR="005A5716" w:rsidRPr="00771629" w:rsidRDefault="00712C50" w:rsidP="00850246">
            <w:pPr>
              <w:pStyle w:val="Tablehead"/>
              <w:spacing w:before="40" w:after="40"/>
              <w:rPr>
                <w:lang w:eastAsia="zh-CN"/>
              </w:rPr>
            </w:pPr>
            <w:r w:rsidRPr="00771629">
              <w:rPr>
                <w:lang w:eastAsia="zh-CN"/>
              </w:rPr>
              <w:t>Titre de la Question</w:t>
            </w:r>
          </w:p>
        </w:tc>
      </w:tr>
      <w:tr w:rsidR="005A5716" w:rsidRPr="00771629" w:rsidTr="00B37C62">
        <w:trPr>
          <w:trHeight w:val="536"/>
        </w:trPr>
        <w:tc>
          <w:tcPr>
            <w:tcW w:w="1851" w:type="dxa"/>
            <w:shd w:val="clear" w:color="000000" w:fill="D9D9D9" w:themeFill="background1" w:themeFillShade="D9"/>
            <w:noWrap/>
          </w:tcPr>
          <w:p w:rsidR="005A5716" w:rsidRPr="00771629" w:rsidRDefault="005A5716" w:rsidP="00483DEC">
            <w:pPr>
              <w:pStyle w:val="Tablehead"/>
              <w:spacing w:before="40" w:after="40"/>
              <w:jc w:val="left"/>
              <w:rPr>
                <w:lang w:eastAsia="zh-CN"/>
              </w:rPr>
            </w:pPr>
            <w:bookmarkStart w:id="176" w:name="lt_pId387"/>
            <w:r w:rsidRPr="00771629">
              <w:rPr>
                <w:lang w:eastAsia="zh-CN"/>
              </w:rPr>
              <w:t>Q2/1</w:t>
            </w:r>
            <w:bookmarkEnd w:id="176"/>
          </w:p>
        </w:tc>
        <w:tc>
          <w:tcPr>
            <w:tcW w:w="7513" w:type="dxa"/>
            <w:gridSpan w:val="4"/>
            <w:shd w:val="clear" w:color="000000" w:fill="D9D9D9" w:themeFill="background1" w:themeFillShade="D9"/>
            <w:noWrap/>
          </w:tcPr>
          <w:p w:rsidR="005A5716" w:rsidRPr="00771629" w:rsidRDefault="00101430" w:rsidP="00850246">
            <w:pPr>
              <w:pStyle w:val="Tablehead"/>
              <w:spacing w:before="40" w:after="40"/>
              <w:rPr>
                <w:color w:val="000000"/>
                <w:highlight w:val="lightGray"/>
                <w:lang w:eastAsia="zh-CN"/>
              </w:rPr>
            </w:pPr>
            <w:r w:rsidRPr="00771629">
              <w:t xml:space="preserve">Technologies d'accès large bande, y compris les IMT, </w:t>
            </w:r>
            <w:r w:rsidR="007E2A58">
              <w:br/>
            </w:r>
            <w:r w:rsidRPr="00771629">
              <w:t>pour les pays en développement</w:t>
            </w:r>
          </w:p>
        </w:tc>
      </w:tr>
      <w:tr w:rsidR="00712C50" w:rsidRPr="00771629" w:rsidTr="00B37C62">
        <w:trPr>
          <w:trHeight w:val="300"/>
        </w:trPr>
        <w:tc>
          <w:tcPr>
            <w:tcW w:w="1851" w:type="dxa"/>
            <w:shd w:val="clear" w:color="000000" w:fill="5B9BD5"/>
            <w:noWrap/>
          </w:tcPr>
          <w:p w:rsidR="00712C50" w:rsidRPr="00771629" w:rsidRDefault="00712C50" w:rsidP="00850246">
            <w:pPr>
              <w:pStyle w:val="Tablehead"/>
              <w:spacing w:before="40" w:after="40"/>
              <w:rPr>
                <w:lang w:eastAsia="zh-CN"/>
              </w:rPr>
            </w:pPr>
            <w:r w:rsidRPr="00771629">
              <w:rPr>
                <w:lang w:eastAsia="zh-CN"/>
              </w:rPr>
              <w:t>Titre</w:t>
            </w:r>
          </w:p>
        </w:tc>
        <w:tc>
          <w:tcPr>
            <w:tcW w:w="2978" w:type="dxa"/>
            <w:gridSpan w:val="2"/>
            <w:shd w:val="clear" w:color="000000" w:fill="5B9BD5"/>
            <w:noWrap/>
          </w:tcPr>
          <w:p w:rsidR="00712C50" w:rsidRPr="00771629" w:rsidRDefault="00712C50" w:rsidP="00850246">
            <w:pPr>
              <w:pStyle w:val="Tablehead"/>
              <w:spacing w:before="40" w:after="40"/>
              <w:rPr>
                <w:lang w:eastAsia="zh-CN"/>
              </w:rPr>
            </w:pPr>
            <w:r w:rsidRPr="00771629">
              <w:rPr>
                <w:lang w:eastAsia="zh-CN"/>
              </w:rPr>
              <w:t>Nom</w:t>
            </w:r>
          </w:p>
        </w:tc>
        <w:tc>
          <w:tcPr>
            <w:tcW w:w="2834" w:type="dxa"/>
            <w:shd w:val="clear" w:color="000000" w:fill="5B9BD5"/>
            <w:noWrap/>
          </w:tcPr>
          <w:p w:rsidR="00712C50" w:rsidRPr="00771629" w:rsidRDefault="00AD78FA" w:rsidP="00850246">
            <w:pPr>
              <w:pStyle w:val="Tablehead"/>
              <w:spacing w:before="40" w:after="40"/>
              <w:rPr>
                <w:lang w:eastAsia="zh-CN"/>
              </w:rPr>
            </w:pPr>
            <w:r w:rsidRPr="00771629">
              <w:rPr>
                <w:lang w:eastAsia="zh-CN"/>
              </w:rPr>
              <w:t>Entité représentée</w:t>
            </w:r>
          </w:p>
        </w:tc>
        <w:tc>
          <w:tcPr>
            <w:tcW w:w="1701" w:type="dxa"/>
            <w:shd w:val="clear" w:color="000000" w:fill="5B9BD5"/>
            <w:noWrap/>
          </w:tcPr>
          <w:p w:rsidR="00712C50" w:rsidRPr="00771629" w:rsidRDefault="00712C50" w:rsidP="00850246">
            <w:pPr>
              <w:pStyle w:val="Tablehead"/>
              <w:spacing w:before="40" w:after="40"/>
              <w:rPr>
                <w:lang w:eastAsia="zh-CN"/>
              </w:rPr>
            </w:pPr>
            <w:r w:rsidRPr="00771629">
              <w:rPr>
                <w:lang w:eastAsia="zh-CN"/>
              </w:rPr>
              <w:t>Région</w:t>
            </w:r>
          </w:p>
        </w:tc>
      </w:tr>
      <w:tr w:rsidR="005A5716" w:rsidRPr="00771629" w:rsidTr="00B37C62">
        <w:trPr>
          <w:trHeight w:val="292"/>
        </w:trPr>
        <w:tc>
          <w:tcPr>
            <w:tcW w:w="1851" w:type="dxa"/>
            <w:tcBorders>
              <w:bottom w:val="single" w:sz="6" w:space="0" w:color="365F91" w:themeColor="accent1" w:themeShade="BF"/>
            </w:tcBorders>
            <w:shd w:val="clear" w:color="auto" w:fill="auto"/>
          </w:tcPr>
          <w:p w:rsidR="005A5716" w:rsidRPr="00771629" w:rsidRDefault="005A5716" w:rsidP="00850246">
            <w:pPr>
              <w:pStyle w:val="Tabletext"/>
              <w:rPr>
                <w:lang w:eastAsia="zh-CN"/>
              </w:rPr>
            </w:pPr>
            <w:bookmarkStart w:id="177" w:name="lt_pId393"/>
            <w:r w:rsidRPr="00771629">
              <w:rPr>
                <w:lang w:eastAsia="zh-CN"/>
              </w:rPr>
              <w:t>Rapporteur</w:t>
            </w:r>
            <w:bookmarkEnd w:id="177"/>
          </w:p>
        </w:tc>
        <w:tc>
          <w:tcPr>
            <w:tcW w:w="2978" w:type="dxa"/>
            <w:gridSpan w:val="2"/>
            <w:tcBorders>
              <w:bottom w:val="single" w:sz="6" w:space="0" w:color="365F91" w:themeColor="accent1" w:themeShade="BF"/>
            </w:tcBorders>
            <w:shd w:val="clear" w:color="auto" w:fill="auto"/>
          </w:tcPr>
          <w:p w:rsidR="005A5716" w:rsidRPr="00771629" w:rsidRDefault="000E4EEA" w:rsidP="00850246">
            <w:pPr>
              <w:pStyle w:val="Tabletext"/>
              <w:rPr>
                <w:lang w:eastAsia="zh-CN"/>
              </w:rPr>
            </w:pPr>
            <w:bookmarkStart w:id="178" w:name="lt_pId394"/>
            <w:r w:rsidRPr="00771629">
              <w:rPr>
                <w:lang w:eastAsia="zh-CN"/>
              </w:rPr>
              <w:t>M.</w:t>
            </w:r>
            <w:r w:rsidR="005A5716" w:rsidRPr="00771629">
              <w:rPr>
                <w:lang w:eastAsia="zh-CN"/>
              </w:rPr>
              <w:t xml:space="preserve"> Luc MISSIDIMBAZI</w:t>
            </w:r>
            <w:bookmarkEnd w:id="178"/>
          </w:p>
        </w:tc>
        <w:tc>
          <w:tcPr>
            <w:tcW w:w="2834" w:type="dxa"/>
            <w:tcBorders>
              <w:bottom w:val="single" w:sz="6" w:space="0" w:color="365F91" w:themeColor="accent1" w:themeShade="BF"/>
            </w:tcBorders>
            <w:shd w:val="clear" w:color="auto" w:fill="auto"/>
          </w:tcPr>
          <w:p w:rsidR="005A5716" w:rsidRPr="00771629" w:rsidRDefault="005A5716" w:rsidP="00850246">
            <w:pPr>
              <w:pStyle w:val="Tabletext"/>
              <w:rPr>
                <w:lang w:eastAsia="zh-CN"/>
              </w:rPr>
            </w:pPr>
            <w:bookmarkStart w:id="179" w:name="lt_pId395"/>
            <w:r w:rsidRPr="00771629">
              <w:rPr>
                <w:lang w:eastAsia="zh-CN"/>
              </w:rPr>
              <w:t>Congo (</w:t>
            </w:r>
            <w:r w:rsidR="00680F57" w:rsidRPr="00771629">
              <w:rPr>
                <w:lang w:eastAsia="zh-CN"/>
              </w:rPr>
              <w:t>République du</w:t>
            </w:r>
            <w:r w:rsidRPr="00771629">
              <w:rPr>
                <w:lang w:eastAsia="zh-CN"/>
              </w:rPr>
              <w:t>)</w:t>
            </w:r>
            <w:bookmarkEnd w:id="179"/>
          </w:p>
        </w:tc>
        <w:tc>
          <w:tcPr>
            <w:tcW w:w="1701" w:type="dxa"/>
            <w:tcBorders>
              <w:bottom w:val="single" w:sz="6" w:space="0" w:color="365F91" w:themeColor="accent1" w:themeShade="BF"/>
            </w:tcBorders>
            <w:shd w:val="clear" w:color="auto" w:fill="auto"/>
          </w:tcPr>
          <w:p w:rsidR="005A5716" w:rsidRPr="00771629" w:rsidRDefault="005A5716" w:rsidP="007E2A58">
            <w:pPr>
              <w:pStyle w:val="Tabletext"/>
              <w:jc w:val="center"/>
              <w:rPr>
                <w:lang w:eastAsia="zh-CN"/>
              </w:rPr>
            </w:pPr>
            <w:bookmarkStart w:id="180" w:name="lt_pId396"/>
            <w:r w:rsidRPr="00771629">
              <w:rPr>
                <w:lang w:eastAsia="zh-CN"/>
              </w:rPr>
              <w:t>AFR</w:t>
            </w:r>
            <w:bookmarkEnd w:id="180"/>
          </w:p>
        </w:tc>
      </w:tr>
      <w:tr w:rsidR="005A5716" w:rsidRPr="00771629" w:rsidTr="00B37C62">
        <w:trPr>
          <w:trHeight w:val="51"/>
        </w:trPr>
        <w:tc>
          <w:tcPr>
            <w:tcW w:w="1851" w:type="dxa"/>
            <w:shd w:val="clear" w:color="auto" w:fill="C6D9F1" w:themeFill="text2" w:themeFillTint="33"/>
          </w:tcPr>
          <w:p w:rsidR="005A5716" w:rsidRPr="00771629" w:rsidRDefault="005A5716" w:rsidP="00850246">
            <w:pPr>
              <w:pStyle w:val="Tabletext"/>
              <w:rPr>
                <w:lang w:eastAsia="zh-CN"/>
              </w:rPr>
            </w:pPr>
            <w:bookmarkStart w:id="181" w:name="lt_pId397"/>
            <w:r w:rsidRPr="00771629">
              <w:rPr>
                <w:lang w:eastAsia="zh-CN"/>
              </w:rPr>
              <w:t>Vice-Rapporteur</w:t>
            </w:r>
            <w:bookmarkEnd w:id="181"/>
          </w:p>
        </w:tc>
        <w:tc>
          <w:tcPr>
            <w:tcW w:w="2978" w:type="dxa"/>
            <w:gridSpan w:val="2"/>
            <w:shd w:val="clear" w:color="auto" w:fill="C6D9F1" w:themeFill="text2" w:themeFillTint="33"/>
          </w:tcPr>
          <w:p w:rsidR="005A5716" w:rsidRPr="00771629" w:rsidRDefault="000E4EEA" w:rsidP="00850246">
            <w:pPr>
              <w:pStyle w:val="Tabletext"/>
              <w:rPr>
                <w:lang w:eastAsia="zh-CN"/>
              </w:rPr>
            </w:pPr>
            <w:bookmarkStart w:id="182" w:name="lt_pId398"/>
            <w:r w:rsidRPr="00771629">
              <w:rPr>
                <w:lang w:eastAsia="zh-CN"/>
              </w:rPr>
              <w:t>M.</w:t>
            </w:r>
            <w:r w:rsidR="005A5716" w:rsidRPr="00771629">
              <w:rPr>
                <w:lang w:eastAsia="zh-CN"/>
              </w:rPr>
              <w:t xml:space="preserve"> Yuki UMEZAWA</w:t>
            </w:r>
            <w:bookmarkEnd w:id="182"/>
          </w:p>
        </w:tc>
        <w:tc>
          <w:tcPr>
            <w:tcW w:w="2834" w:type="dxa"/>
            <w:shd w:val="clear" w:color="auto" w:fill="C6D9F1" w:themeFill="text2" w:themeFillTint="33"/>
          </w:tcPr>
          <w:p w:rsidR="005A5716" w:rsidRPr="00771629" w:rsidRDefault="00DD2415" w:rsidP="00850246">
            <w:pPr>
              <w:pStyle w:val="Tabletext"/>
              <w:rPr>
                <w:lang w:eastAsia="zh-CN"/>
              </w:rPr>
            </w:pPr>
            <w:bookmarkStart w:id="183" w:name="lt_pId399"/>
            <w:r w:rsidRPr="00771629">
              <w:rPr>
                <w:lang w:eastAsia="zh-CN"/>
              </w:rPr>
              <w:t>Japo</w:t>
            </w:r>
            <w:r w:rsidR="005A5716" w:rsidRPr="00771629">
              <w:rPr>
                <w:lang w:eastAsia="zh-CN"/>
              </w:rPr>
              <w:t>n</w:t>
            </w:r>
            <w:bookmarkEnd w:id="183"/>
          </w:p>
        </w:tc>
        <w:tc>
          <w:tcPr>
            <w:tcW w:w="1701" w:type="dxa"/>
            <w:shd w:val="clear" w:color="auto" w:fill="C6D9F1" w:themeFill="text2" w:themeFillTint="33"/>
          </w:tcPr>
          <w:p w:rsidR="005A5716" w:rsidRPr="00771629" w:rsidRDefault="005A5716" w:rsidP="007E2A58">
            <w:pPr>
              <w:pStyle w:val="Tabletext"/>
              <w:jc w:val="center"/>
              <w:rPr>
                <w:lang w:eastAsia="zh-CN"/>
              </w:rPr>
            </w:pPr>
            <w:bookmarkStart w:id="184" w:name="lt_pId400"/>
            <w:r w:rsidRPr="00771629">
              <w:rPr>
                <w:lang w:eastAsia="zh-CN"/>
              </w:rPr>
              <w:t>ASP</w:t>
            </w:r>
            <w:bookmarkEnd w:id="184"/>
          </w:p>
        </w:tc>
      </w:tr>
      <w:tr w:rsidR="005A5716" w:rsidRPr="00771629" w:rsidTr="00B37C62">
        <w:trPr>
          <w:trHeight w:val="413"/>
        </w:trPr>
        <w:tc>
          <w:tcPr>
            <w:tcW w:w="1851" w:type="dxa"/>
            <w:tcBorders>
              <w:bottom w:val="single" w:sz="6" w:space="0" w:color="365F91" w:themeColor="accent1" w:themeShade="BF"/>
            </w:tcBorders>
            <w:shd w:val="clear" w:color="auto" w:fill="auto"/>
            <w:hideMark/>
          </w:tcPr>
          <w:p w:rsidR="005A5716" w:rsidRPr="00771629" w:rsidRDefault="005A5716" w:rsidP="00850246">
            <w:pPr>
              <w:pStyle w:val="Tabletext"/>
              <w:rPr>
                <w:lang w:eastAsia="zh-CN"/>
              </w:rPr>
            </w:pPr>
            <w:bookmarkStart w:id="185" w:name="lt_pId401"/>
            <w:r w:rsidRPr="00771629">
              <w:rPr>
                <w:lang w:eastAsia="zh-CN"/>
              </w:rPr>
              <w:t>Vice-Rapporteur</w:t>
            </w:r>
            <w:bookmarkEnd w:id="185"/>
          </w:p>
        </w:tc>
        <w:tc>
          <w:tcPr>
            <w:tcW w:w="2978" w:type="dxa"/>
            <w:gridSpan w:val="2"/>
            <w:tcBorders>
              <w:bottom w:val="single" w:sz="6" w:space="0" w:color="365F91" w:themeColor="accent1" w:themeShade="BF"/>
            </w:tcBorders>
            <w:shd w:val="clear" w:color="auto" w:fill="auto"/>
            <w:hideMark/>
          </w:tcPr>
          <w:p w:rsidR="005A5716" w:rsidRPr="00771629" w:rsidRDefault="000E4EEA" w:rsidP="00850246">
            <w:pPr>
              <w:pStyle w:val="Tabletext"/>
              <w:rPr>
                <w:lang w:eastAsia="zh-CN"/>
              </w:rPr>
            </w:pPr>
            <w:bookmarkStart w:id="186" w:name="lt_pId402"/>
            <w:r w:rsidRPr="00771629">
              <w:rPr>
                <w:lang w:eastAsia="zh-CN"/>
              </w:rPr>
              <w:t>M.</w:t>
            </w:r>
            <w:r w:rsidR="005A5716" w:rsidRPr="00771629">
              <w:rPr>
                <w:lang w:eastAsia="zh-CN"/>
              </w:rPr>
              <w:t xml:space="preserve"> Philip KELLEY</w:t>
            </w:r>
            <w:bookmarkEnd w:id="186"/>
          </w:p>
        </w:tc>
        <w:tc>
          <w:tcPr>
            <w:tcW w:w="2834" w:type="dxa"/>
            <w:tcBorders>
              <w:bottom w:val="single" w:sz="6" w:space="0" w:color="365F91" w:themeColor="accent1" w:themeShade="BF"/>
            </w:tcBorders>
            <w:shd w:val="clear" w:color="auto" w:fill="auto"/>
            <w:hideMark/>
          </w:tcPr>
          <w:p w:rsidR="005A5716" w:rsidRPr="00771629" w:rsidRDefault="005A5716" w:rsidP="00850246">
            <w:pPr>
              <w:pStyle w:val="Tabletext"/>
              <w:rPr>
                <w:lang w:eastAsia="zh-CN"/>
              </w:rPr>
            </w:pPr>
            <w:bookmarkStart w:id="187" w:name="lt_pId403"/>
            <w:r w:rsidRPr="00771629">
              <w:rPr>
                <w:lang w:eastAsia="zh-CN"/>
              </w:rPr>
              <w:t>Alcatel-Lucent International, France</w:t>
            </w:r>
            <w:r w:rsidR="00850246" w:rsidRPr="00771629">
              <w:rPr>
                <w:lang w:eastAsia="zh-CN"/>
              </w:rPr>
              <w:t>;</w:t>
            </w:r>
            <w:r w:rsidRPr="00771629">
              <w:rPr>
                <w:lang w:eastAsia="zh-CN"/>
              </w:rPr>
              <w:t xml:space="preserve"> Nokia France, France</w:t>
            </w:r>
            <w:bookmarkEnd w:id="187"/>
          </w:p>
        </w:tc>
        <w:tc>
          <w:tcPr>
            <w:tcW w:w="1701" w:type="dxa"/>
            <w:tcBorders>
              <w:bottom w:val="single" w:sz="6" w:space="0" w:color="365F91" w:themeColor="accent1" w:themeShade="BF"/>
            </w:tcBorders>
            <w:shd w:val="clear" w:color="auto" w:fill="auto"/>
            <w:hideMark/>
          </w:tcPr>
          <w:p w:rsidR="005A5716" w:rsidRPr="00771629" w:rsidRDefault="005A5716" w:rsidP="007E2A58">
            <w:pPr>
              <w:pStyle w:val="Tabletext"/>
              <w:jc w:val="center"/>
              <w:rPr>
                <w:lang w:eastAsia="zh-CN"/>
              </w:rPr>
            </w:pPr>
            <w:bookmarkStart w:id="188" w:name="lt_pId404"/>
            <w:r w:rsidRPr="00771629">
              <w:rPr>
                <w:lang w:eastAsia="zh-CN"/>
              </w:rPr>
              <w:t>EUR</w:t>
            </w:r>
            <w:bookmarkEnd w:id="188"/>
          </w:p>
        </w:tc>
      </w:tr>
      <w:tr w:rsidR="005A5716" w:rsidRPr="00771629" w:rsidTr="00B37C62">
        <w:trPr>
          <w:trHeight w:val="156"/>
        </w:trPr>
        <w:tc>
          <w:tcPr>
            <w:tcW w:w="1851" w:type="dxa"/>
            <w:shd w:val="clear" w:color="auto" w:fill="C6D9F1" w:themeFill="text2" w:themeFillTint="33"/>
            <w:hideMark/>
          </w:tcPr>
          <w:p w:rsidR="005A5716" w:rsidRPr="00771629" w:rsidRDefault="005A5716" w:rsidP="00850246">
            <w:pPr>
              <w:pStyle w:val="Tabletext"/>
              <w:rPr>
                <w:lang w:eastAsia="zh-CN"/>
              </w:rPr>
            </w:pPr>
            <w:bookmarkStart w:id="189" w:name="lt_pId405"/>
            <w:r w:rsidRPr="00771629">
              <w:rPr>
                <w:lang w:eastAsia="zh-CN"/>
              </w:rPr>
              <w:t>Vice-Rapporteur</w:t>
            </w:r>
            <w:bookmarkEnd w:id="189"/>
          </w:p>
        </w:tc>
        <w:tc>
          <w:tcPr>
            <w:tcW w:w="2978" w:type="dxa"/>
            <w:gridSpan w:val="2"/>
            <w:shd w:val="clear" w:color="auto" w:fill="C6D9F1" w:themeFill="text2" w:themeFillTint="33"/>
            <w:hideMark/>
          </w:tcPr>
          <w:p w:rsidR="005A5716" w:rsidRPr="00771629" w:rsidRDefault="005A5716" w:rsidP="00850246">
            <w:pPr>
              <w:pStyle w:val="Tabletext"/>
              <w:rPr>
                <w:lang w:eastAsia="zh-CN"/>
              </w:rPr>
            </w:pPr>
            <w:bookmarkStart w:id="190" w:name="lt_pId406"/>
            <w:r w:rsidRPr="00771629">
              <w:rPr>
                <w:lang w:eastAsia="zh-CN"/>
              </w:rPr>
              <w:t>M</w:t>
            </w:r>
            <w:r w:rsidR="00AD78FA" w:rsidRPr="00771629">
              <w:rPr>
                <w:lang w:eastAsia="zh-CN"/>
              </w:rPr>
              <w:t>me</w:t>
            </w:r>
            <w:r w:rsidRPr="00771629">
              <w:rPr>
                <w:lang w:eastAsia="zh-CN"/>
              </w:rPr>
              <w:t xml:space="preserve"> Laboni PATNAIK</w:t>
            </w:r>
            <w:bookmarkEnd w:id="190"/>
          </w:p>
        </w:tc>
        <w:tc>
          <w:tcPr>
            <w:tcW w:w="2834" w:type="dxa"/>
            <w:shd w:val="clear" w:color="auto" w:fill="C6D9F1" w:themeFill="text2" w:themeFillTint="33"/>
            <w:hideMark/>
          </w:tcPr>
          <w:p w:rsidR="005A5716" w:rsidRPr="00771629" w:rsidRDefault="00DD2415" w:rsidP="00850246">
            <w:pPr>
              <w:pStyle w:val="Tabletext"/>
              <w:rPr>
                <w:lang w:eastAsia="zh-CN"/>
              </w:rPr>
            </w:pPr>
            <w:r w:rsidRPr="00771629">
              <w:rPr>
                <w:lang w:eastAsia="zh-CN"/>
              </w:rPr>
              <w:t>Etats-Unis d'Amérique</w:t>
            </w:r>
          </w:p>
        </w:tc>
        <w:tc>
          <w:tcPr>
            <w:tcW w:w="1701" w:type="dxa"/>
            <w:shd w:val="clear" w:color="auto" w:fill="C6D9F1" w:themeFill="text2" w:themeFillTint="33"/>
            <w:hideMark/>
          </w:tcPr>
          <w:p w:rsidR="005A5716" w:rsidRPr="00771629" w:rsidRDefault="005A5716" w:rsidP="007E2A58">
            <w:pPr>
              <w:pStyle w:val="Tabletext"/>
              <w:jc w:val="center"/>
              <w:rPr>
                <w:lang w:eastAsia="zh-CN"/>
              </w:rPr>
            </w:pPr>
            <w:bookmarkStart w:id="191" w:name="lt_pId408"/>
            <w:r w:rsidRPr="00771629">
              <w:rPr>
                <w:lang w:eastAsia="zh-CN"/>
              </w:rPr>
              <w:t>AMS</w:t>
            </w:r>
            <w:bookmarkEnd w:id="191"/>
          </w:p>
        </w:tc>
      </w:tr>
      <w:tr w:rsidR="005A5716" w:rsidRPr="00771629" w:rsidTr="00B37C62">
        <w:trPr>
          <w:trHeight w:val="444"/>
        </w:trPr>
        <w:tc>
          <w:tcPr>
            <w:tcW w:w="1851" w:type="dxa"/>
            <w:tcBorders>
              <w:bottom w:val="single" w:sz="6" w:space="0" w:color="365F91" w:themeColor="accent1" w:themeShade="BF"/>
            </w:tcBorders>
            <w:shd w:val="clear" w:color="auto" w:fill="auto"/>
          </w:tcPr>
          <w:p w:rsidR="005A5716" w:rsidRPr="00771629" w:rsidRDefault="005A5716" w:rsidP="00850246">
            <w:pPr>
              <w:pStyle w:val="Tabletext"/>
              <w:rPr>
                <w:lang w:eastAsia="zh-CN"/>
              </w:rPr>
            </w:pPr>
            <w:bookmarkStart w:id="192" w:name="lt_pId409"/>
            <w:r w:rsidRPr="00771629">
              <w:rPr>
                <w:lang w:eastAsia="zh-CN"/>
              </w:rPr>
              <w:t>Vice-Rapporteur</w:t>
            </w:r>
            <w:bookmarkEnd w:id="192"/>
          </w:p>
        </w:tc>
        <w:tc>
          <w:tcPr>
            <w:tcW w:w="2978" w:type="dxa"/>
            <w:gridSpan w:val="2"/>
            <w:tcBorders>
              <w:bottom w:val="single" w:sz="6" w:space="0" w:color="365F91" w:themeColor="accent1" w:themeShade="BF"/>
            </w:tcBorders>
            <w:shd w:val="clear" w:color="auto" w:fill="auto"/>
          </w:tcPr>
          <w:p w:rsidR="005A5716" w:rsidRPr="00771629" w:rsidRDefault="000E4EEA" w:rsidP="00850246">
            <w:pPr>
              <w:pStyle w:val="Tabletext"/>
              <w:rPr>
                <w:lang w:eastAsia="zh-CN"/>
              </w:rPr>
            </w:pPr>
            <w:bookmarkStart w:id="193" w:name="lt_pId410"/>
            <w:r w:rsidRPr="00771629">
              <w:rPr>
                <w:lang w:eastAsia="zh-CN"/>
              </w:rPr>
              <w:t>M.</w:t>
            </w:r>
            <w:r w:rsidR="005A5716" w:rsidRPr="00771629">
              <w:rPr>
                <w:lang w:eastAsia="zh-CN"/>
              </w:rPr>
              <w:t xml:space="preserve"> Turhan MULUK</w:t>
            </w:r>
            <w:bookmarkEnd w:id="193"/>
          </w:p>
        </w:tc>
        <w:tc>
          <w:tcPr>
            <w:tcW w:w="2834" w:type="dxa"/>
            <w:tcBorders>
              <w:bottom w:val="single" w:sz="6" w:space="0" w:color="365F91" w:themeColor="accent1" w:themeShade="BF"/>
            </w:tcBorders>
            <w:shd w:val="clear" w:color="auto" w:fill="auto"/>
          </w:tcPr>
          <w:p w:rsidR="005A5716" w:rsidRPr="00771629" w:rsidRDefault="005A5716" w:rsidP="00850246">
            <w:pPr>
              <w:pStyle w:val="Tabletext"/>
              <w:rPr>
                <w:lang w:eastAsia="zh-CN"/>
              </w:rPr>
            </w:pPr>
            <w:bookmarkStart w:id="194" w:name="lt_pId411"/>
            <w:r w:rsidRPr="00771629">
              <w:rPr>
                <w:lang w:eastAsia="zh-CN"/>
              </w:rPr>
              <w:t xml:space="preserve">Intel Corporation, </w:t>
            </w:r>
            <w:r w:rsidR="00DD2415" w:rsidRPr="00771629">
              <w:rPr>
                <w:lang w:eastAsia="zh-CN"/>
              </w:rPr>
              <w:t>Etats-Unis d'Amérique</w:t>
            </w:r>
            <w:bookmarkEnd w:id="194"/>
          </w:p>
        </w:tc>
        <w:tc>
          <w:tcPr>
            <w:tcW w:w="1701" w:type="dxa"/>
            <w:tcBorders>
              <w:bottom w:val="single" w:sz="6" w:space="0" w:color="365F91" w:themeColor="accent1" w:themeShade="BF"/>
            </w:tcBorders>
            <w:shd w:val="clear" w:color="auto" w:fill="auto"/>
          </w:tcPr>
          <w:p w:rsidR="005A5716" w:rsidRPr="00771629" w:rsidRDefault="005A5716" w:rsidP="007E2A58">
            <w:pPr>
              <w:pStyle w:val="Tabletext"/>
              <w:jc w:val="center"/>
              <w:rPr>
                <w:lang w:eastAsia="zh-CN"/>
              </w:rPr>
            </w:pPr>
            <w:bookmarkStart w:id="195" w:name="lt_pId412"/>
            <w:r w:rsidRPr="00771629">
              <w:rPr>
                <w:lang w:eastAsia="zh-CN"/>
              </w:rPr>
              <w:t>AMS</w:t>
            </w:r>
            <w:bookmarkEnd w:id="195"/>
          </w:p>
        </w:tc>
      </w:tr>
      <w:tr w:rsidR="005A5716" w:rsidRPr="00771629" w:rsidTr="00B37C62">
        <w:trPr>
          <w:trHeight w:val="51"/>
        </w:trPr>
        <w:tc>
          <w:tcPr>
            <w:tcW w:w="1851" w:type="dxa"/>
            <w:shd w:val="clear" w:color="auto" w:fill="C6D9F1" w:themeFill="text2" w:themeFillTint="33"/>
            <w:hideMark/>
          </w:tcPr>
          <w:p w:rsidR="005A5716" w:rsidRPr="00771629" w:rsidRDefault="005A5716" w:rsidP="00850246">
            <w:pPr>
              <w:pStyle w:val="Tabletext"/>
              <w:rPr>
                <w:lang w:eastAsia="zh-CN"/>
              </w:rPr>
            </w:pPr>
            <w:bookmarkStart w:id="196" w:name="lt_pId413"/>
            <w:r w:rsidRPr="00771629">
              <w:rPr>
                <w:lang w:eastAsia="zh-CN"/>
              </w:rPr>
              <w:t>Vice-Rapporteur</w:t>
            </w:r>
            <w:bookmarkEnd w:id="196"/>
          </w:p>
        </w:tc>
        <w:tc>
          <w:tcPr>
            <w:tcW w:w="2978" w:type="dxa"/>
            <w:gridSpan w:val="2"/>
            <w:shd w:val="clear" w:color="auto" w:fill="C6D9F1" w:themeFill="text2" w:themeFillTint="33"/>
            <w:hideMark/>
          </w:tcPr>
          <w:p w:rsidR="005A5716" w:rsidRPr="00771629" w:rsidRDefault="005A5716" w:rsidP="00850246">
            <w:pPr>
              <w:pStyle w:val="Tabletext"/>
              <w:rPr>
                <w:lang w:eastAsia="zh-CN"/>
              </w:rPr>
            </w:pPr>
            <w:bookmarkStart w:id="197" w:name="lt_pId414"/>
            <w:r w:rsidRPr="00771629">
              <w:rPr>
                <w:lang w:eastAsia="zh-CN"/>
              </w:rPr>
              <w:t>M</w:t>
            </w:r>
            <w:r w:rsidR="00AD78FA" w:rsidRPr="00771629">
              <w:rPr>
                <w:lang w:eastAsia="zh-CN"/>
              </w:rPr>
              <w:t>me</w:t>
            </w:r>
            <w:r w:rsidRPr="00771629">
              <w:rPr>
                <w:lang w:eastAsia="zh-CN"/>
              </w:rPr>
              <w:t xml:space="preserve"> Tharalika LIVERA</w:t>
            </w:r>
            <w:bookmarkEnd w:id="197"/>
          </w:p>
        </w:tc>
        <w:tc>
          <w:tcPr>
            <w:tcW w:w="2834" w:type="dxa"/>
            <w:shd w:val="clear" w:color="auto" w:fill="C6D9F1" w:themeFill="text2" w:themeFillTint="33"/>
            <w:hideMark/>
          </w:tcPr>
          <w:p w:rsidR="005A5716" w:rsidRPr="00771629" w:rsidRDefault="005A5716" w:rsidP="00850246">
            <w:pPr>
              <w:pStyle w:val="Tabletext"/>
              <w:rPr>
                <w:lang w:eastAsia="zh-CN"/>
              </w:rPr>
            </w:pPr>
            <w:bookmarkStart w:id="198" w:name="lt_pId415"/>
            <w:r w:rsidRPr="00771629">
              <w:rPr>
                <w:lang w:eastAsia="zh-CN"/>
              </w:rPr>
              <w:t>Sri Lanka</w:t>
            </w:r>
            <w:bookmarkEnd w:id="198"/>
          </w:p>
        </w:tc>
        <w:tc>
          <w:tcPr>
            <w:tcW w:w="1701" w:type="dxa"/>
            <w:shd w:val="clear" w:color="auto" w:fill="C6D9F1" w:themeFill="text2" w:themeFillTint="33"/>
            <w:hideMark/>
          </w:tcPr>
          <w:p w:rsidR="005A5716" w:rsidRPr="00771629" w:rsidRDefault="005A5716" w:rsidP="007E2A58">
            <w:pPr>
              <w:pStyle w:val="Tabletext"/>
              <w:jc w:val="center"/>
              <w:rPr>
                <w:lang w:eastAsia="zh-CN"/>
              </w:rPr>
            </w:pPr>
            <w:bookmarkStart w:id="199" w:name="lt_pId416"/>
            <w:r w:rsidRPr="00771629">
              <w:rPr>
                <w:lang w:eastAsia="zh-CN"/>
              </w:rPr>
              <w:t>ASP</w:t>
            </w:r>
            <w:bookmarkEnd w:id="199"/>
          </w:p>
        </w:tc>
      </w:tr>
      <w:tr w:rsidR="005A5716" w:rsidRPr="00771629" w:rsidTr="00B37C62">
        <w:trPr>
          <w:trHeight w:val="314"/>
        </w:trPr>
        <w:tc>
          <w:tcPr>
            <w:tcW w:w="1851" w:type="dxa"/>
            <w:shd w:val="clear" w:color="auto" w:fill="auto"/>
          </w:tcPr>
          <w:p w:rsidR="005A5716" w:rsidRPr="00771629" w:rsidRDefault="005A5716" w:rsidP="00850246">
            <w:pPr>
              <w:pStyle w:val="Tabletext"/>
              <w:rPr>
                <w:lang w:eastAsia="zh-CN"/>
              </w:rPr>
            </w:pPr>
            <w:bookmarkStart w:id="200" w:name="lt_pId417"/>
            <w:r w:rsidRPr="00771629">
              <w:rPr>
                <w:lang w:eastAsia="zh-CN"/>
              </w:rPr>
              <w:t>Vice-Rapporteur</w:t>
            </w:r>
            <w:bookmarkEnd w:id="200"/>
          </w:p>
        </w:tc>
        <w:tc>
          <w:tcPr>
            <w:tcW w:w="2978" w:type="dxa"/>
            <w:gridSpan w:val="2"/>
            <w:shd w:val="clear" w:color="auto" w:fill="auto"/>
          </w:tcPr>
          <w:p w:rsidR="005A5716" w:rsidRPr="00771629" w:rsidRDefault="000E4EEA" w:rsidP="00850246">
            <w:pPr>
              <w:pStyle w:val="Tabletext"/>
              <w:rPr>
                <w:lang w:eastAsia="zh-CN"/>
              </w:rPr>
            </w:pPr>
            <w:bookmarkStart w:id="201" w:name="lt_pId418"/>
            <w:r w:rsidRPr="00771629">
              <w:rPr>
                <w:lang w:eastAsia="zh-CN"/>
              </w:rPr>
              <w:t>M.</w:t>
            </w:r>
            <w:r w:rsidR="005A5716" w:rsidRPr="00771629">
              <w:rPr>
                <w:lang w:eastAsia="zh-CN"/>
              </w:rPr>
              <w:t xml:space="preserve"> Farid NAKHLI (</w:t>
            </w:r>
            <w:r w:rsidR="00B10F92">
              <w:rPr>
                <w:lang w:eastAsia="zh-CN"/>
              </w:rPr>
              <w:t>a </w:t>
            </w:r>
            <w:r w:rsidR="00AD78FA" w:rsidRPr="00771629">
              <w:rPr>
                <w:lang w:eastAsia="zh-CN"/>
              </w:rPr>
              <w:t>démissionné</w:t>
            </w:r>
            <w:r w:rsidR="005A5716" w:rsidRPr="00771629">
              <w:rPr>
                <w:lang w:eastAsia="zh-CN"/>
              </w:rPr>
              <w:t>)</w:t>
            </w:r>
            <w:bookmarkEnd w:id="201"/>
          </w:p>
        </w:tc>
        <w:tc>
          <w:tcPr>
            <w:tcW w:w="2834" w:type="dxa"/>
            <w:shd w:val="clear" w:color="auto" w:fill="auto"/>
          </w:tcPr>
          <w:p w:rsidR="005A5716" w:rsidRPr="00771629" w:rsidRDefault="00AD78FA" w:rsidP="00850246">
            <w:pPr>
              <w:pStyle w:val="Tabletext"/>
              <w:rPr>
                <w:lang w:eastAsia="zh-CN"/>
              </w:rPr>
            </w:pPr>
            <w:bookmarkStart w:id="202" w:name="lt_pId419"/>
            <w:r w:rsidRPr="00771629">
              <w:rPr>
                <w:lang w:eastAsia="zh-CN"/>
              </w:rPr>
              <w:t>Bé</w:t>
            </w:r>
            <w:r w:rsidR="005A5716" w:rsidRPr="00771629">
              <w:rPr>
                <w:lang w:eastAsia="zh-CN"/>
              </w:rPr>
              <w:t>larus</w:t>
            </w:r>
            <w:bookmarkEnd w:id="202"/>
          </w:p>
        </w:tc>
        <w:tc>
          <w:tcPr>
            <w:tcW w:w="1701" w:type="dxa"/>
            <w:shd w:val="clear" w:color="auto" w:fill="auto"/>
          </w:tcPr>
          <w:p w:rsidR="005A5716" w:rsidRPr="00771629" w:rsidRDefault="000E4EEA" w:rsidP="007E2A58">
            <w:pPr>
              <w:pStyle w:val="Tabletext"/>
              <w:jc w:val="center"/>
              <w:rPr>
                <w:lang w:eastAsia="zh-CN"/>
              </w:rPr>
            </w:pPr>
            <w:r w:rsidRPr="00771629">
              <w:rPr>
                <w:lang w:eastAsia="zh-CN"/>
              </w:rPr>
              <w:t>CEI</w:t>
            </w:r>
          </w:p>
        </w:tc>
      </w:tr>
      <w:tr w:rsidR="005A5716" w:rsidRPr="00771629" w:rsidTr="00B37C62">
        <w:trPr>
          <w:trHeight w:val="226"/>
        </w:trPr>
        <w:tc>
          <w:tcPr>
            <w:tcW w:w="9364" w:type="dxa"/>
            <w:gridSpan w:val="5"/>
            <w:shd w:val="clear" w:color="auto" w:fill="auto"/>
          </w:tcPr>
          <w:p w:rsidR="005A5716" w:rsidRPr="00771629" w:rsidRDefault="00930CF6" w:rsidP="007E2A58">
            <w:pPr>
              <w:pStyle w:val="Tablehead"/>
              <w:spacing w:before="40" w:after="40"/>
              <w:rPr>
                <w:lang w:eastAsia="zh-CN"/>
              </w:rPr>
            </w:pPr>
            <w:r w:rsidRPr="00771629">
              <w:rPr>
                <w:lang w:eastAsia="zh-CN"/>
              </w:rPr>
              <w:lastRenderedPageBreak/>
              <w:t>Coordonnateurs</w:t>
            </w:r>
          </w:p>
        </w:tc>
      </w:tr>
      <w:tr w:rsidR="00050BA8" w:rsidRPr="00771629" w:rsidTr="00B37C62">
        <w:trPr>
          <w:trHeight w:val="266"/>
        </w:trPr>
        <w:tc>
          <w:tcPr>
            <w:tcW w:w="1851" w:type="dxa"/>
            <w:shd w:val="clear" w:color="auto" w:fill="C6D9F1" w:themeFill="text2" w:themeFillTint="33"/>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shd w:val="clear" w:color="auto" w:fill="C6D9F1" w:themeFill="text2" w:themeFillTint="33"/>
          </w:tcPr>
          <w:p w:rsidR="00050BA8" w:rsidRPr="00771629" w:rsidRDefault="000E4EEA" w:rsidP="00850246">
            <w:pPr>
              <w:pStyle w:val="Tabletext"/>
              <w:rPr>
                <w:lang w:eastAsia="zh-CN"/>
              </w:rPr>
            </w:pPr>
            <w:bookmarkStart w:id="203" w:name="lt_pId423"/>
            <w:r w:rsidRPr="00771629">
              <w:rPr>
                <w:lang w:eastAsia="zh-CN"/>
              </w:rPr>
              <w:t>M.</w:t>
            </w:r>
            <w:r w:rsidR="00050BA8" w:rsidRPr="00771629">
              <w:rPr>
                <w:lang w:eastAsia="zh-CN"/>
              </w:rPr>
              <w:t xml:space="preserve"> Désiré KARYABWITE</w:t>
            </w:r>
            <w:bookmarkEnd w:id="203"/>
          </w:p>
        </w:tc>
        <w:tc>
          <w:tcPr>
            <w:tcW w:w="2834" w:type="dxa"/>
            <w:shd w:val="clear" w:color="auto" w:fill="C6D9F1" w:themeFill="text2" w:themeFillTint="33"/>
          </w:tcPr>
          <w:p w:rsidR="00050BA8" w:rsidRPr="00771629" w:rsidRDefault="008E303D" w:rsidP="00850246">
            <w:pPr>
              <w:pStyle w:val="Tabletext"/>
              <w:rPr>
                <w:lang w:eastAsia="zh-CN"/>
              </w:rPr>
            </w:pPr>
            <w:bookmarkStart w:id="204" w:name="lt_pId424"/>
            <w:r w:rsidRPr="00771629">
              <w:rPr>
                <w:lang w:eastAsia="zh-CN"/>
              </w:rPr>
              <w:t>UIT</w:t>
            </w:r>
            <w:r w:rsidR="00050BA8" w:rsidRPr="00771629">
              <w:rPr>
                <w:lang w:eastAsia="zh-CN"/>
              </w:rPr>
              <w:t>/BDT</w:t>
            </w:r>
            <w:bookmarkEnd w:id="204"/>
          </w:p>
        </w:tc>
        <w:tc>
          <w:tcPr>
            <w:tcW w:w="1701" w:type="dxa"/>
            <w:shd w:val="clear" w:color="auto" w:fill="C6D9F1" w:themeFill="text2" w:themeFillTint="33"/>
          </w:tcPr>
          <w:p w:rsidR="00050BA8" w:rsidRPr="00771629" w:rsidRDefault="008E303D" w:rsidP="007E2A58">
            <w:pPr>
              <w:pStyle w:val="Tabletext"/>
              <w:jc w:val="center"/>
              <w:rPr>
                <w:lang w:eastAsia="zh-CN"/>
              </w:rPr>
            </w:pPr>
            <w:r w:rsidRPr="00771629">
              <w:rPr>
                <w:lang w:eastAsia="zh-CN"/>
              </w:rPr>
              <w:t>Siège</w:t>
            </w:r>
          </w:p>
        </w:tc>
      </w:tr>
      <w:tr w:rsidR="00050BA8" w:rsidRPr="00771629" w:rsidTr="00B37C62">
        <w:trPr>
          <w:trHeight w:val="114"/>
        </w:trPr>
        <w:tc>
          <w:tcPr>
            <w:tcW w:w="1851" w:type="dxa"/>
            <w:shd w:val="clear" w:color="auto" w:fill="auto"/>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shd w:val="clear" w:color="auto" w:fill="auto"/>
          </w:tcPr>
          <w:p w:rsidR="00050BA8" w:rsidRPr="00771629" w:rsidRDefault="000E4EEA" w:rsidP="00850246">
            <w:pPr>
              <w:pStyle w:val="Tabletext"/>
              <w:rPr>
                <w:lang w:eastAsia="zh-CN"/>
              </w:rPr>
            </w:pPr>
            <w:bookmarkStart w:id="205" w:name="lt_pId427"/>
            <w:r w:rsidRPr="00771629">
              <w:rPr>
                <w:lang w:eastAsia="zh-CN"/>
              </w:rPr>
              <w:t>M.</w:t>
            </w:r>
            <w:r w:rsidR="00050BA8" w:rsidRPr="00771629">
              <w:rPr>
                <w:lang w:eastAsia="zh-CN"/>
              </w:rPr>
              <w:t xml:space="preserve"> Ali Drissa BADIEL</w:t>
            </w:r>
            <w:bookmarkEnd w:id="205"/>
          </w:p>
        </w:tc>
        <w:tc>
          <w:tcPr>
            <w:tcW w:w="2834" w:type="dxa"/>
            <w:shd w:val="clear" w:color="auto" w:fill="auto"/>
          </w:tcPr>
          <w:p w:rsidR="00050BA8" w:rsidRPr="00771629" w:rsidRDefault="008E303D" w:rsidP="00850246">
            <w:pPr>
              <w:pStyle w:val="Tabletext"/>
              <w:rPr>
                <w:lang w:eastAsia="zh-CN"/>
              </w:rPr>
            </w:pPr>
            <w:bookmarkStart w:id="206" w:name="lt_pId428"/>
            <w:r w:rsidRPr="00771629">
              <w:rPr>
                <w:lang w:eastAsia="zh-CN"/>
              </w:rPr>
              <w:t>UIT</w:t>
            </w:r>
            <w:r w:rsidR="00050BA8" w:rsidRPr="00771629">
              <w:rPr>
                <w:lang w:eastAsia="zh-CN"/>
              </w:rPr>
              <w:t>/AFR</w:t>
            </w:r>
            <w:bookmarkEnd w:id="206"/>
          </w:p>
        </w:tc>
        <w:tc>
          <w:tcPr>
            <w:tcW w:w="1701" w:type="dxa"/>
            <w:shd w:val="clear" w:color="auto" w:fill="auto"/>
          </w:tcPr>
          <w:p w:rsidR="00050BA8" w:rsidRPr="00771629" w:rsidRDefault="00050BA8" w:rsidP="007E2A58">
            <w:pPr>
              <w:pStyle w:val="Tabletext"/>
              <w:jc w:val="center"/>
              <w:rPr>
                <w:lang w:eastAsia="zh-CN"/>
              </w:rPr>
            </w:pPr>
            <w:bookmarkStart w:id="207" w:name="lt_pId429"/>
            <w:r w:rsidRPr="00771629">
              <w:rPr>
                <w:lang w:eastAsia="zh-CN"/>
              </w:rPr>
              <w:t>AFR</w:t>
            </w:r>
            <w:bookmarkEnd w:id="207"/>
          </w:p>
        </w:tc>
      </w:tr>
      <w:tr w:rsidR="00050BA8" w:rsidRPr="00771629" w:rsidTr="00B37C62">
        <w:trPr>
          <w:trHeight w:val="132"/>
        </w:trPr>
        <w:tc>
          <w:tcPr>
            <w:tcW w:w="1851" w:type="dxa"/>
            <w:shd w:val="clear" w:color="auto" w:fill="C6D9F1" w:themeFill="text2" w:themeFillTint="33"/>
          </w:tcPr>
          <w:p w:rsidR="00050BA8" w:rsidRPr="00771629" w:rsidRDefault="00EC72FF" w:rsidP="00850246">
            <w:pPr>
              <w:pStyle w:val="Tabletext"/>
            </w:pPr>
            <w:r w:rsidRPr="00771629">
              <w:rPr>
                <w:lang w:eastAsia="zh-CN"/>
              </w:rPr>
              <w:t>Coordonnatrice du BDT</w:t>
            </w:r>
          </w:p>
        </w:tc>
        <w:tc>
          <w:tcPr>
            <w:tcW w:w="2978" w:type="dxa"/>
            <w:gridSpan w:val="2"/>
            <w:shd w:val="clear" w:color="auto" w:fill="C6D9F1" w:themeFill="text2" w:themeFillTint="33"/>
          </w:tcPr>
          <w:p w:rsidR="00050BA8" w:rsidRPr="00771629" w:rsidRDefault="00AD78FA" w:rsidP="00850246">
            <w:pPr>
              <w:pStyle w:val="Tabletext"/>
              <w:rPr>
                <w:lang w:eastAsia="zh-CN"/>
              </w:rPr>
            </w:pPr>
            <w:bookmarkStart w:id="208" w:name="lt_pId431"/>
            <w:r w:rsidRPr="00771629">
              <w:rPr>
                <w:lang w:eastAsia="zh-CN"/>
              </w:rPr>
              <w:t>Mme</w:t>
            </w:r>
            <w:r w:rsidR="00050BA8" w:rsidRPr="00771629">
              <w:rPr>
                <w:lang w:eastAsia="zh-CN"/>
              </w:rPr>
              <w:t xml:space="preserve"> Chali TUMELO</w:t>
            </w:r>
            <w:bookmarkEnd w:id="208"/>
          </w:p>
        </w:tc>
        <w:tc>
          <w:tcPr>
            <w:tcW w:w="2834" w:type="dxa"/>
            <w:shd w:val="clear" w:color="auto" w:fill="C6D9F1" w:themeFill="text2" w:themeFillTint="33"/>
          </w:tcPr>
          <w:p w:rsidR="00050BA8" w:rsidRPr="00771629" w:rsidRDefault="008E303D" w:rsidP="00850246">
            <w:pPr>
              <w:pStyle w:val="Tabletext"/>
              <w:rPr>
                <w:lang w:eastAsia="zh-CN"/>
              </w:rPr>
            </w:pPr>
            <w:bookmarkStart w:id="209" w:name="lt_pId432"/>
            <w:r w:rsidRPr="00771629">
              <w:rPr>
                <w:lang w:eastAsia="zh-CN"/>
              </w:rPr>
              <w:t>UIT</w:t>
            </w:r>
            <w:r w:rsidR="00050BA8" w:rsidRPr="00771629">
              <w:rPr>
                <w:lang w:eastAsia="zh-CN"/>
              </w:rPr>
              <w:t>/AFR</w:t>
            </w:r>
            <w:bookmarkEnd w:id="209"/>
          </w:p>
        </w:tc>
        <w:tc>
          <w:tcPr>
            <w:tcW w:w="1701" w:type="dxa"/>
            <w:shd w:val="clear" w:color="auto" w:fill="C6D9F1" w:themeFill="text2" w:themeFillTint="33"/>
          </w:tcPr>
          <w:p w:rsidR="00050BA8" w:rsidRPr="00771629" w:rsidRDefault="00050BA8" w:rsidP="007E2A58">
            <w:pPr>
              <w:pStyle w:val="Tabletext"/>
              <w:jc w:val="center"/>
              <w:rPr>
                <w:lang w:eastAsia="zh-CN"/>
              </w:rPr>
            </w:pPr>
            <w:bookmarkStart w:id="210" w:name="lt_pId433"/>
            <w:r w:rsidRPr="00771629">
              <w:rPr>
                <w:lang w:eastAsia="zh-CN"/>
              </w:rPr>
              <w:t>AFR</w:t>
            </w:r>
            <w:bookmarkEnd w:id="210"/>
          </w:p>
        </w:tc>
      </w:tr>
      <w:tr w:rsidR="00050BA8" w:rsidRPr="00771629" w:rsidTr="00B37C62">
        <w:trPr>
          <w:trHeight w:val="122"/>
        </w:trPr>
        <w:tc>
          <w:tcPr>
            <w:tcW w:w="1851" w:type="dxa"/>
            <w:shd w:val="clear" w:color="auto" w:fill="auto"/>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shd w:val="clear" w:color="auto" w:fill="auto"/>
          </w:tcPr>
          <w:p w:rsidR="00050BA8" w:rsidRPr="00771629" w:rsidRDefault="000E4EEA" w:rsidP="00850246">
            <w:pPr>
              <w:pStyle w:val="Tabletext"/>
              <w:rPr>
                <w:lang w:eastAsia="zh-CN"/>
              </w:rPr>
            </w:pPr>
            <w:bookmarkStart w:id="211" w:name="lt_pId435"/>
            <w:r w:rsidRPr="00771629">
              <w:rPr>
                <w:lang w:eastAsia="zh-CN"/>
              </w:rPr>
              <w:t>M.</w:t>
            </w:r>
            <w:r w:rsidR="00050BA8" w:rsidRPr="00771629">
              <w:rPr>
                <w:lang w:eastAsia="zh-CN"/>
              </w:rPr>
              <w:t xml:space="preserve"> Sameer SHARMA</w:t>
            </w:r>
            <w:bookmarkEnd w:id="211"/>
          </w:p>
        </w:tc>
        <w:tc>
          <w:tcPr>
            <w:tcW w:w="2834" w:type="dxa"/>
            <w:shd w:val="clear" w:color="auto" w:fill="auto"/>
          </w:tcPr>
          <w:p w:rsidR="00050BA8" w:rsidRPr="00771629" w:rsidRDefault="008E303D" w:rsidP="00850246">
            <w:pPr>
              <w:pStyle w:val="Tabletext"/>
              <w:rPr>
                <w:lang w:eastAsia="zh-CN"/>
              </w:rPr>
            </w:pPr>
            <w:bookmarkStart w:id="212" w:name="lt_pId436"/>
            <w:r w:rsidRPr="00771629">
              <w:rPr>
                <w:lang w:eastAsia="zh-CN"/>
              </w:rPr>
              <w:t>UIT</w:t>
            </w:r>
            <w:r w:rsidR="00050BA8" w:rsidRPr="00771629">
              <w:rPr>
                <w:lang w:eastAsia="zh-CN"/>
              </w:rPr>
              <w:t>/ASP</w:t>
            </w:r>
            <w:bookmarkEnd w:id="212"/>
          </w:p>
        </w:tc>
        <w:tc>
          <w:tcPr>
            <w:tcW w:w="1701" w:type="dxa"/>
            <w:shd w:val="clear" w:color="auto" w:fill="auto"/>
          </w:tcPr>
          <w:p w:rsidR="00050BA8" w:rsidRPr="00771629" w:rsidRDefault="00050BA8" w:rsidP="007E2A58">
            <w:pPr>
              <w:pStyle w:val="Tabletext"/>
              <w:jc w:val="center"/>
              <w:rPr>
                <w:lang w:eastAsia="zh-CN"/>
              </w:rPr>
            </w:pPr>
            <w:bookmarkStart w:id="213" w:name="lt_pId437"/>
            <w:r w:rsidRPr="00771629">
              <w:rPr>
                <w:lang w:eastAsia="zh-CN"/>
              </w:rPr>
              <w:t>ASP</w:t>
            </w:r>
            <w:bookmarkEnd w:id="213"/>
          </w:p>
        </w:tc>
      </w:tr>
      <w:tr w:rsidR="00050BA8" w:rsidRPr="00771629" w:rsidTr="00070F51">
        <w:trPr>
          <w:trHeight w:val="192"/>
        </w:trPr>
        <w:tc>
          <w:tcPr>
            <w:tcW w:w="1851" w:type="dxa"/>
            <w:tcBorders>
              <w:bottom w:val="single" w:sz="12" w:space="0" w:color="C0504D" w:themeColor="accent2"/>
            </w:tcBorders>
            <w:shd w:val="clear" w:color="auto" w:fill="C6D9F1" w:themeFill="text2" w:themeFillTint="33"/>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tcBorders>
              <w:bottom w:val="single" w:sz="12" w:space="0" w:color="C0504D" w:themeColor="accent2"/>
            </w:tcBorders>
            <w:shd w:val="clear" w:color="auto" w:fill="C6D9F1" w:themeFill="text2" w:themeFillTint="33"/>
          </w:tcPr>
          <w:p w:rsidR="00050BA8" w:rsidRPr="00771629" w:rsidRDefault="000E4EEA" w:rsidP="00850246">
            <w:pPr>
              <w:pStyle w:val="Tabletext"/>
              <w:rPr>
                <w:lang w:eastAsia="zh-CN"/>
              </w:rPr>
            </w:pPr>
            <w:bookmarkStart w:id="214" w:name="lt_pId439"/>
            <w:r w:rsidRPr="00771629">
              <w:rPr>
                <w:lang w:eastAsia="zh-CN"/>
              </w:rPr>
              <w:t>M.</w:t>
            </w:r>
            <w:r w:rsidR="00050BA8" w:rsidRPr="00771629">
              <w:rPr>
                <w:lang w:eastAsia="zh-CN"/>
              </w:rPr>
              <w:t xml:space="preserve"> Farid NAKHLI</w:t>
            </w:r>
            <w:bookmarkEnd w:id="214"/>
          </w:p>
        </w:tc>
        <w:tc>
          <w:tcPr>
            <w:tcW w:w="2834" w:type="dxa"/>
            <w:tcBorders>
              <w:bottom w:val="single" w:sz="12" w:space="0" w:color="C0504D" w:themeColor="accent2"/>
            </w:tcBorders>
            <w:shd w:val="clear" w:color="auto" w:fill="C6D9F1" w:themeFill="text2" w:themeFillTint="33"/>
          </w:tcPr>
          <w:p w:rsidR="00050BA8" w:rsidRPr="00771629" w:rsidRDefault="008E303D" w:rsidP="00850246">
            <w:pPr>
              <w:pStyle w:val="Tabletext"/>
              <w:rPr>
                <w:lang w:eastAsia="zh-CN"/>
              </w:rPr>
            </w:pPr>
            <w:bookmarkStart w:id="215" w:name="lt_pId440"/>
            <w:r w:rsidRPr="00771629">
              <w:rPr>
                <w:lang w:eastAsia="zh-CN"/>
              </w:rPr>
              <w:t>UIT</w:t>
            </w:r>
            <w:r w:rsidR="00050BA8" w:rsidRPr="00771629">
              <w:rPr>
                <w:lang w:eastAsia="zh-CN"/>
              </w:rPr>
              <w:t>/C</w:t>
            </w:r>
            <w:bookmarkEnd w:id="215"/>
            <w:r w:rsidR="00D90FC0" w:rsidRPr="00771629">
              <w:rPr>
                <w:lang w:eastAsia="zh-CN"/>
              </w:rPr>
              <w:t>EI</w:t>
            </w:r>
          </w:p>
        </w:tc>
        <w:tc>
          <w:tcPr>
            <w:tcW w:w="1701" w:type="dxa"/>
            <w:tcBorders>
              <w:bottom w:val="single" w:sz="12" w:space="0" w:color="C0504D" w:themeColor="accent2"/>
            </w:tcBorders>
            <w:shd w:val="clear" w:color="auto" w:fill="C6D9F1" w:themeFill="text2" w:themeFillTint="33"/>
          </w:tcPr>
          <w:p w:rsidR="00050BA8" w:rsidRPr="00771629" w:rsidRDefault="000E4EEA" w:rsidP="007E2A58">
            <w:pPr>
              <w:pStyle w:val="Tabletext"/>
              <w:jc w:val="center"/>
              <w:rPr>
                <w:lang w:eastAsia="zh-CN"/>
              </w:rPr>
            </w:pPr>
            <w:r w:rsidRPr="00771629">
              <w:rPr>
                <w:lang w:eastAsia="zh-CN"/>
              </w:rPr>
              <w:t>CEI</w:t>
            </w:r>
          </w:p>
        </w:tc>
      </w:tr>
      <w:tr w:rsidR="005A5716" w:rsidRPr="00771629" w:rsidTr="00B37C62">
        <w:trPr>
          <w:trHeight w:val="300"/>
        </w:trPr>
        <w:tc>
          <w:tcPr>
            <w:tcW w:w="1851" w:type="dxa"/>
            <w:tcBorders>
              <w:top w:val="single" w:sz="12" w:space="0" w:color="C0504D" w:themeColor="accent2"/>
            </w:tcBorders>
            <w:shd w:val="clear" w:color="000000" w:fill="5B9BD5"/>
            <w:noWrap/>
            <w:hideMark/>
          </w:tcPr>
          <w:p w:rsidR="005A5716" w:rsidRPr="00771629" w:rsidRDefault="005A5716" w:rsidP="00850246">
            <w:pPr>
              <w:pStyle w:val="Tablehead"/>
              <w:spacing w:before="40" w:after="40"/>
              <w:rPr>
                <w:lang w:eastAsia="zh-CN"/>
              </w:rPr>
            </w:pPr>
            <w:bookmarkStart w:id="216" w:name="lt_pId442"/>
            <w:r w:rsidRPr="00771629">
              <w:rPr>
                <w:lang w:eastAsia="zh-CN"/>
              </w:rPr>
              <w:t>Question</w:t>
            </w:r>
            <w:bookmarkEnd w:id="216"/>
          </w:p>
        </w:tc>
        <w:tc>
          <w:tcPr>
            <w:tcW w:w="7513" w:type="dxa"/>
            <w:gridSpan w:val="4"/>
            <w:tcBorders>
              <w:top w:val="single" w:sz="12" w:space="0" w:color="C0504D" w:themeColor="accent2"/>
            </w:tcBorders>
            <w:shd w:val="clear" w:color="000000" w:fill="5B9BD5"/>
            <w:noWrap/>
            <w:hideMark/>
          </w:tcPr>
          <w:p w:rsidR="005A5716" w:rsidRPr="00771629" w:rsidRDefault="00712C50" w:rsidP="00850246">
            <w:pPr>
              <w:pStyle w:val="Tablehead"/>
              <w:spacing w:before="40" w:after="40"/>
              <w:rPr>
                <w:lang w:eastAsia="zh-CN"/>
              </w:rPr>
            </w:pPr>
            <w:r w:rsidRPr="00771629">
              <w:rPr>
                <w:lang w:eastAsia="zh-CN"/>
              </w:rPr>
              <w:t>Titre de la Question</w:t>
            </w:r>
          </w:p>
        </w:tc>
      </w:tr>
      <w:tr w:rsidR="005A5716" w:rsidRPr="00771629" w:rsidTr="00B37C62">
        <w:trPr>
          <w:trHeight w:val="300"/>
        </w:trPr>
        <w:tc>
          <w:tcPr>
            <w:tcW w:w="1851" w:type="dxa"/>
            <w:shd w:val="clear" w:color="000000" w:fill="D9D9D9" w:themeFill="background1" w:themeFillShade="D9"/>
            <w:noWrap/>
          </w:tcPr>
          <w:p w:rsidR="005A5716" w:rsidRPr="00771629" w:rsidRDefault="005A5716" w:rsidP="00483DEC">
            <w:pPr>
              <w:pStyle w:val="Tablehead"/>
              <w:spacing w:before="40" w:after="40"/>
              <w:jc w:val="left"/>
              <w:rPr>
                <w:highlight w:val="lightGray"/>
                <w:lang w:eastAsia="zh-CN"/>
              </w:rPr>
            </w:pPr>
            <w:bookmarkStart w:id="217" w:name="lt_pId444"/>
            <w:r w:rsidRPr="00771629">
              <w:rPr>
                <w:highlight w:val="lightGray"/>
                <w:lang w:eastAsia="zh-CN"/>
              </w:rPr>
              <w:t>Q3/1</w:t>
            </w:r>
            <w:bookmarkEnd w:id="217"/>
          </w:p>
        </w:tc>
        <w:tc>
          <w:tcPr>
            <w:tcW w:w="7513" w:type="dxa"/>
            <w:gridSpan w:val="4"/>
            <w:shd w:val="clear" w:color="000000" w:fill="D9D9D9" w:themeFill="background1" w:themeFillShade="D9"/>
            <w:noWrap/>
          </w:tcPr>
          <w:p w:rsidR="005A5716" w:rsidRPr="00771629" w:rsidRDefault="00101430" w:rsidP="00850246">
            <w:pPr>
              <w:pStyle w:val="Tablehead"/>
              <w:spacing w:before="40" w:after="40"/>
              <w:rPr>
                <w:color w:val="000000"/>
                <w:highlight w:val="lightGray"/>
                <w:lang w:eastAsia="zh-CN"/>
              </w:rPr>
            </w:pPr>
            <w:r w:rsidRPr="00771629">
              <w:t>Accès à l'informatique en nuage: enjeux e</w:t>
            </w:r>
            <w:r w:rsidR="007E2A58">
              <w:t xml:space="preserve">t perspectives </w:t>
            </w:r>
            <w:r w:rsidR="00070F51">
              <w:br/>
            </w:r>
            <w:r w:rsidR="007E2A58">
              <w:t>pour les pays en </w:t>
            </w:r>
            <w:r w:rsidRPr="00771629">
              <w:t>développement</w:t>
            </w:r>
          </w:p>
        </w:tc>
      </w:tr>
      <w:tr w:rsidR="00712C50" w:rsidRPr="00771629" w:rsidTr="00B37C62">
        <w:trPr>
          <w:trHeight w:val="300"/>
        </w:trPr>
        <w:tc>
          <w:tcPr>
            <w:tcW w:w="1851" w:type="dxa"/>
            <w:shd w:val="clear" w:color="000000" w:fill="5B9BD5"/>
            <w:noWrap/>
          </w:tcPr>
          <w:p w:rsidR="00712C50" w:rsidRPr="00771629" w:rsidRDefault="00712C50" w:rsidP="00850246">
            <w:pPr>
              <w:pStyle w:val="Tablehead"/>
              <w:spacing w:before="40" w:after="40"/>
              <w:rPr>
                <w:lang w:eastAsia="zh-CN"/>
              </w:rPr>
            </w:pPr>
            <w:r w:rsidRPr="00771629">
              <w:rPr>
                <w:lang w:eastAsia="zh-CN"/>
              </w:rPr>
              <w:t>Titre</w:t>
            </w:r>
          </w:p>
        </w:tc>
        <w:tc>
          <w:tcPr>
            <w:tcW w:w="2978" w:type="dxa"/>
            <w:gridSpan w:val="2"/>
            <w:shd w:val="clear" w:color="000000" w:fill="5B9BD5"/>
            <w:noWrap/>
          </w:tcPr>
          <w:p w:rsidR="00712C50" w:rsidRPr="00771629" w:rsidRDefault="00712C50" w:rsidP="00850246">
            <w:pPr>
              <w:pStyle w:val="Tablehead"/>
              <w:spacing w:before="40" w:after="40"/>
              <w:rPr>
                <w:lang w:eastAsia="zh-CN"/>
              </w:rPr>
            </w:pPr>
            <w:r w:rsidRPr="00771629">
              <w:rPr>
                <w:lang w:eastAsia="zh-CN"/>
              </w:rPr>
              <w:t>Nom</w:t>
            </w:r>
          </w:p>
        </w:tc>
        <w:tc>
          <w:tcPr>
            <w:tcW w:w="2834" w:type="dxa"/>
            <w:shd w:val="clear" w:color="000000" w:fill="5B9BD5"/>
            <w:noWrap/>
          </w:tcPr>
          <w:p w:rsidR="00712C50" w:rsidRPr="00771629" w:rsidRDefault="00AD78FA" w:rsidP="00850246">
            <w:pPr>
              <w:pStyle w:val="Tablehead"/>
              <w:spacing w:before="40" w:after="40"/>
              <w:rPr>
                <w:lang w:eastAsia="zh-CN"/>
              </w:rPr>
            </w:pPr>
            <w:r w:rsidRPr="00771629">
              <w:rPr>
                <w:lang w:eastAsia="zh-CN"/>
              </w:rPr>
              <w:t>Entité représentée</w:t>
            </w:r>
          </w:p>
        </w:tc>
        <w:tc>
          <w:tcPr>
            <w:tcW w:w="1701" w:type="dxa"/>
            <w:shd w:val="clear" w:color="000000" w:fill="5B9BD5"/>
            <w:noWrap/>
          </w:tcPr>
          <w:p w:rsidR="00712C50" w:rsidRPr="00771629" w:rsidRDefault="00712C50" w:rsidP="00850246">
            <w:pPr>
              <w:pStyle w:val="Tablehead"/>
              <w:spacing w:before="40" w:after="40"/>
              <w:rPr>
                <w:lang w:eastAsia="zh-CN"/>
              </w:rPr>
            </w:pPr>
            <w:r w:rsidRPr="00771629">
              <w:rPr>
                <w:lang w:eastAsia="zh-CN"/>
              </w:rPr>
              <w:t>Région</w:t>
            </w:r>
          </w:p>
        </w:tc>
      </w:tr>
      <w:tr w:rsidR="005A5716" w:rsidRPr="00771629" w:rsidTr="00B37C62">
        <w:trPr>
          <w:trHeight w:val="561"/>
        </w:trPr>
        <w:tc>
          <w:tcPr>
            <w:tcW w:w="1851" w:type="dxa"/>
            <w:tcBorders>
              <w:bottom w:val="single" w:sz="6" w:space="0" w:color="365F91" w:themeColor="accent1" w:themeShade="BF"/>
            </w:tcBorders>
            <w:shd w:val="clear" w:color="auto" w:fill="auto"/>
          </w:tcPr>
          <w:p w:rsidR="005A5716" w:rsidRPr="00771629" w:rsidRDefault="005A5716" w:rsidP="00850246">
            <w:pPr>
              <w:pStyle w:val="Tabletext"/>
              <w:rPr>
                <w:lang w:eastAsia="zh-CN"/>
              </w:rPr>
            </w:pPr>
            <w:bookmarkStart w:id="218" w:name="lt_pId450"/>
            <w:r w:rsidRPr="00771629">
              <w:rPr>
                <w:lang w:eastAsia="zh-CN"/>
              </w:rPr>
              <w:t>Rapporteur</w:t>
            </w:r>
            <w:bookmarkEnd w:id="218"/>
          </w:p>
        </w:tc>
        <w:tc>
          <w:tcPr>
            <w:tcW w:w="2978" w:type="dxa"/>
            <w:gridSpan w:val="2"/>
            <w:tcBorders>
              <w:bottom w:val="single" w:sz="6" w:space="0" w:color="365F91" w:themeColor="accent1" w:themeShade="BF"/>
            </w:tcBorders>
            <w:shd w:val="clear" w:color="auto" w:fill="auto"/>
          </w:tcPr>
          <w:p w:rsidR="005A5716" w:rsidRPr="00771629" w:rsidRDefault="000E4EEA" w:rsidP="00850246">
            <w:pPr>
              <w:pStyle w:val="Tabletext"/>
              <w:rPr>
                <w:lang w:eastAsia="zh-CN"/>
              </w:rPr>
            </w:pPr>
            <w:bookmarkStart w:id="219" w:name="lt_pId451"/>
            <w:r w:rsidRPr="00771629">
              <w:rPr>
                <w:lang w:eastAsia="zh-CN"/>
              </w:rPr>
              <w:t>M.</w:t>
            </w:r>
            <w:r w:rsidR="005A5716" w:rsidRPr="00771629">
              <w:rPr>
                <w:lang w:eastAsia="zh-CN"/>
              </w:rPr>
              <w:t xml:space="preserve"> Nasser KETTANI</w:t>
            </w:r>
            <w:bookmarkEnd w:id="219"/>
          </w:p>
        </w:tc>
        <w:tc>
          <w:tcPr>
            <w:tcW w:w="2834" w:type="dxa"/>
            <w:tcBorders>
              <w:bottom w:val="single" w:sz="6" w:space="0" w:color="365F91" w:themeColor="accent1" w:themeShade="BF"/>
            </w:tcBorders>
            <w:shd w:val="clear" w:color="auto" w:fill="auto"/>
          </w:tcPr>
          <w:p w:rsidR="005A5716" w:rsidRPr="00771629" w:rsidRDefault="005A5716" w:rsidP="00850246">
            <w:pPr>
              <w:pStyle w:val="Tabletext"/>
              <w:rPr>
                <w:lang w:eastAsia="zh-CN"/>
              </w:rPr>
            </w:pPr>
            <w:bookmarkStart w:id="220" w:name="lt_pId452"/>
            <w:r w:rsidRPr="00771629">
              <w:rPr>
                <w:lang w:eastAsia="zh-CN"/>
              </w:rPr>
              <w:t xml:space="preserve">Microsoft Corporation, </w:t>
            </w:r>
            <w:r w:rsidR="00B10F92">
              <w:rPr>
                <w:lang w:eastAsia="zh-CN"/>
              </w:rPr>
              <w:t>Etats</w:t>
            </w:r>
            <w:r w:rsidR="00B10F92">
              <w:rPr>
                <w:lang w:eastAsia="zh-CN"/>
              </w:rPr>
              <w:noBreakHyphen/>
            </w:r>
            <w:r w:rsidR="00DD2415" w:rsidRPr="00771629">
              <w:rPr>
                <w:lang w:eastAsia="zh-CN"/>
              </w:rPr>
              <w:t>Unis d'Amérique</w:t>
            </w:r>
            <w:bookmarkEnd w:id="220"/>
          </w:p>
        </w:tc>
        <w:tc>
          <w:tcPr>
            <w:tcW w:w="1701" w:type="dxa"/>
            <w:tcBorders>
              <w:bottom w:val="single" w:sz="6" w:space="0" w:color="365F91" w:themeColor="accent1" w:themeShade="BF"/>
            </w:tcBorders>
            <w:shd w:val="clear" w:color="auto" w:fill="auto"/>
          </w:tcPr>
          <w:p w:rsidR="005A5716" w:rsidRPr="00771629" w:rsidRDefault="005A5716" w:rsidP="007E2A58">
            <w:pPr>
              <w:pStyle w:val="Tabletext"/>
              <w:jc w:val="center"/>
              <w:rPr>
                <w:lang w:eastAsia="zh-CN"/>
              </w:rPr>
            </w:pPr>
            <w:bookmarkStart w:id="221" w:name="lt_pId453"/>
            <w:r w:rsidRPr="00771629">
              <w:rPr>
                <w:lang w:eastAsia="zh-CN"/>
              </w:rPr>
              <w:t>AMS</w:t>
            </w:r>
            <w:bookmarkEnd w:id="221"/>
          </w:p>
        </w:tc>
      </w:tr>
      <w:tr w:rsidR="005A5716" w:rsidRPr="00771629" w:rsidTr="00B37C62">
        <w:trPr>
          <w:trHeight w:val="272"/>
        </w:trPr>
        <w:tc>
          <w:tcPr>
            <w:tcW w:w="1851" w:type="dxa"/>
            <w:shd w:val="clear" w:color="DDEBF7" w:fill="C6D9F1" w:themeFill="text2" w:themeFillTint="33"/>
            <w:hideMark/>
          </w:tcPr>
          <w:p w:rsidR="005A5716" w:rsidRPr="00771629" w:rsidRDefault="005A5716" w:rsidP="00850246">
            <w:pPr>
              <w:pStyle w:val="Tabletext"/>
              <w:rPr>
                <w:lang w:eastAsia="zh-CN"/>
              </w:rPr>
            </w:pPr>
            <w:bookmarkStart w:id="222" w:name="lt_pId454"/>
            <w:r w:rsidRPr="00771629">
              <w:rPr>
                <w:lang w:eastAsia="zh-CN"/>
              </w:rPr>
              <w:t>Vice-Rapporteur</w:t>
            </w:r>
            <w:bookmarkEnd w:id="222"/>
          </w:p>
        </w:tc>
        <w:tc>
          <w:tcPr>
            <w:tcW w:w="2978" w:type="dxa"/>
            <w:gridSpan w:val="2"/>
            <w:shd w:val="clear" w:color="DDEBF7" w:fill="C6D9F1" w:themeFill="text2" w:themeFillTint="33"/>
          </w:tcPr>
          <w:p w:rsidR="005A5716" w:rsidRPr="00771629" w:rsidRDefault="000E4EEA" w:rsidP="00850246">
            <w:pPr>
              <w:pStyle w:val="Tabletext"/>
              <w:rPr>
                <w:lang w:eastAsia="zh-CN"/>
              </w:rPr>
            </w:pPr>
            <w:bookmarkStart w:id="223" w:name="lt_pId455"/>
            <w:r w:rsidRPr="00771629">
              <w:rPr>
                <w:lang w:eastAsia="zh-CN"/>
              </w:rPr>
              <w:t>M.</w:t>
            </w:r>
            <w:r w:rsidR="005A5716" w:rsidRPr="00771629">
              <w:rPr>
                <w:lang w:eastAsia="zh-CN"/>
              </w:rPr>
              <w:t xml:space="preserve"> Abdoulaye OUEDRAOGO</w:t>
            </w:r>
            <w:bookmarkEnd w:id="223"/>
          </w:p>
        </w:tc>
        <w:tc>
          <w:tcPr>
            <w:tcW w:w="2834" w:type="dxa"/>
            <w:shd w:val="clear" w:color="DDEBF7" w:fill="C6D9F1" w:themeFill="text2" w:themeFillTint="33"/>
          </w:tcPr>
          <w:p w:rsidR="005A5716" w:rsidRPr="00771629" w:rsidRDefault="005A5716" w:rsidP="00850246">
            <w:pPr>
              <w:pStyle w:val="Tabletext"/>
              <w:rPr>
                <w:lang w:eastAsia="zh-CN"/>
              </w:rPr>
            </w:pPr>
            <w:bookmarkStart w:id="224" w:name="lt_pId456"/>
            <w:r w:rsidRPr="00771629">
              <w:rPr>
                <w:lang w:eastAsia="zh-CN"/>
              </w:rPr>
              <w:t>Burkina Faso</w:t>
            </w:r>
            <w:bookmarkEnd w:id="224"/>
          </w:p>
        </w:tc>
        <w:tc>
          <w:tcPr>
            <w:tcW w:w="1701" w:type="dxa"/>
            <w:shd w:val="clear" w:color="DDEBF7" w:fill="C6D9F1" w:themeFill="text2" w:themeFillTint="33"/>
          </w:tcPr>
          <w:p w:rsidR="005A5716" w:rsidRPr="00771629" w:rsidRDefault="005A5716" w:rsidP="007E2A58">
            <w:pPr>
              <w:pStyle w:val="Tabletext"/>
              <w:jc w:val="center"/>
              <w:rPr>
                <w:lang w:eastAsia="zh-CN"/>
              </w:rPr>
            </w:pPr>
            <w:bookmarkStart w:id="225" w:name="lt_pId457"/>
            <w:r w:rsidRPr="00771629">
              <w:rPr>
                <w:lang w:eastAsia="zh-CN"/>
              </w:rPr>
              <w:t>AFR</w:t>
            </w:r>
            <w:bookmarkEnd w:id="225"/>
          </w:p>
        </w:tc>
      </w:tr>
      <w:tr w:rsidR="005A5716" w:rsidRPr="00771629" w:rsidTr="00B37C62">
        <w:trPr>
          <w:trHeight w:val="262"/>
        </w:trPr>
        <w:tc>
          <w:tcPr>
            <w:tcW w:w="1851" w:type="dxa"/>
            <w:tcBorders>
              <w:bottom w:val="single" w:sz="6" w:space="0" w:color="365F91" w:themeColor="accent1" w:themeShade="BF"/>
            </w:tcBorders>
            <w:shd w:val="clear" w:color="auto" w:fill="auto"/>
            <w:hideMark/>
          </w:tcPr>
          <w:p w:rsidR="005A5716" w:rsidRPr="00771629" w:rsidRDefault="005A5716" w:rsidP="00850246">
            <w:pPr>
              <w:pStyle w:val="Tabletext"/>
              <w:rPr>
                <w:lang w:eastAsia="zh-CN"/>
              </w:rPr>
            </w:pPr>
            <w:bookmarkStart w:id="226" w:name="lt_pId458"/>
            <w:r w:rsidRPr="00771629">
              <w:rPr>
                <w:lang w:eastAsia="zh-CN"/>
              </w:rPr>
              <w:t>Vice-Rapporteur</w:t>
            </w:r>
            <w:bookmarkEnd w:id="226"/>
          </w:p>
        </w:tc>
        <w:tc>
          <w:tcPr>
            <w:tcW w:w="2978" w:type="dxa"/>
            <w:gridSpan w:val="2"/>
            <w:tcBorders>
              <w:bottom w:val="single" w:sz="6" w:space="0" w:color="365F91" w:themeColor="accent1" w:themeShade="BF"/>
            </w:tcBorders>
            <w:shd w:val="clear" w:color="auto" w:fill="auto"/>
            <w:hideMark/>
          </w:tcPr>
          <w:p w:rsidR="005A5716" w:rsidRPr="00771629" w:rsidRDefault="000E4EEA" w:rsidP="00850246">
            <w:pPr>
              <w:pStyle w:val="Tabletext"/>
              <w:rPr>
                <w:lang w:eastAsia="zh-CN"/>
              </w:rPr>
            </w:pPr>
            <w:bookmarkStart w:id="227" w:name="lt_pId459"/>
            <w:r w:rsidRPr="00771629">
              <w:rPr>
                <w:lang w:eastAsia="zh-CN"/>
              </w:rPr>
              <w:t>M.</w:t>
            </w:r>
            <w:r w:rsidR="005A5716" w:rsidRPr="00771629">
              <w:rPr>
                <w:lang w:eastAsia="zh-CN"/>
              </w:rPr>
              <w:t xml:space="preserve"> Jules ESSOH KAMBO</w:t>
            </w:r>
            <w:bookmarkEnd w:id="227"/>
          </w:p>
        </w:tc>
        <w:tc>
          <w:tcPr>
            <w:tcW w:w="2834" w:type="dxa"/>
            <w:tcBorders>
              <w:bottom w:val="single" w:sz="6" w:space="0" w:color="365F91" w:themeColor="accent1" w:themeShade="BF"/>
            </w:tcBorders>
            <w:shd w:val="clear" w:color="auto" w:fill="auto"/>
            <w:hideMark/>
          </w:tcPr>
          <w:p w:rsidR="005A5716" w:rsidRPr="00771629" w:rsidRDefault="00DD2415" w:rsidP="00850246">
            <w:pPr>
              <w:pStyle w:val="Tabletext"/>
              <w:rPr>
                <w:lang w:eastAsia="zh-CN"/>
              </w:rPr>
            </w:pPr>
            <w:bookmarkStart w:id="228" w:name="lt_pId460"/>
            <w:r w:rsidRPr="00771629">
              <w:rPr>
                <w:lang w:eastAsia="zh-CN"/>
              </w:rPr>
              <w:t>Camerou</w:t>
            </w:r>
            <w:r w:rsidR="005A5716" w:rsidRPr="00771629">
              <w:rPr>
                <w:lang w:eastAsia="zh-CN"/>
              </w:rPr>
              <w:t>n</w:t>
            </w:r>
            <w:bookmarkEnd w:id="228"/>
          </w:p>
        </w:tc>
        <w:tc>
          <w:tcPr>
            <w:tcW w:w="1701" w:type="dxa"/>
            <w:tcBorders>
              <w:bottom w:val="single" w:sz="6" w:space="0" w:color="365F91" w:themeColor="accent1" w:themeShade="BF"/>
            </w:tcBorders>
            <w:shd w:val="clear" w:color="auto" w:fill="auto"/>
            <w:hideMark/>
          </w:tcPr>
          <w:p w:rsidR="005A5716" w:rsidRPr="00771629" w:rsidRDefault="005A5716" w:rsidP="007E2A58">
            <w:pPr>
              <w:pStyle w:val="Tabletext"/>
              <w:jc w:val="center"/>
              <w:rPr>
                <w:lang w:eastAsia="zh-CN"/>
              </w:rPr>
            </w:pPr>
            <w:bookmarkStart w:id="229" w:name="lt_pId461"/>
            <w:r w:rsidRPr="00771629">
              <w:rPr>
                <w:lang w:eastAsia="zh-CN"/>
              </w:rPr>
              <w:t>AFR</w:t>
            </w:r>
            <w:bookmarkEnd w:id="229"/>
          </w:p>
        </w:tc>
      </w:tr>
      <w:tr w:rsidR="005A5716" w:rsidRPr="00771629" w:rsidTr="00B37C62">
        <w:trPr>
          <w:trHeight w:val="407"/>
        </w:trPr>
        <w:tc>
          <w:tcPr>
            <w:tcW w:w="1851" w:type="dxa"/>
            <w:tcBorders>
              <w:bottom w:val="single" w:sz="6" w:space="0" w:color="365F91" w:themeColor="accent1" w:themeShade="BF"/>
            </w:tcBorders>
            <w:shd w:val="clear" w:color="DDEBF7" w:fill="C6D9F1" w:themeFill="text2" w:themeFillTint="33"/>
            <w:hideMark/>
          </w:tcPr>
          <w:p w:rsidR="005A5716" w:rsidRPr="00771629" w:rsidRDefault="005A5716" w:rsidP="00850246">
            <w:pPr>
              <w:pStyle w:val="Tabletext"/>
              <w:rPr>
                <w:lang w:eastAsia="zh-CN"/>
              </w:rPr>
            </w:pPr>
            <w:bookmarkStart w:id="230" w:name="lt_pId462"/>
            <w:r w:rsidRPr="00771629">
              <w:rPr>
                <w:lang w:eastAsia="zh-CN"/>
              </w:rPr>
              <w:t>Vice-Rapporteur</w:t>
            </w:r>
            <w:bookmarkEnd w:id="230"/>
          </w:p>
        </w:tc>
        <w:tc>
          <w:tcPr>
            <w:tcW w:w="2978" w:type="dxa"/>
            <w:gridSpan w:val="2"/>
            <w:tcBorders>
              <w:bottom w:val="single" w:sz="6" w:space="0" w:color="365F91" w:themeColor="accent1" w:themeShade="BF"/>
            </w:tcBorders>
            <w:shd w:val="clear" w:color="DDEBF7" w:fill="C6D9F1" w:themeFill="text2" w:themeFillTint="33"/>
            <w:hideMark/>
          </w:tcPr>
          <w:p w:rsidR="005A5716" w:rsidRPr="00771629" w:rsidRDefault="000E4EEA" w:rsidP="00850246">
            <w:pPr>
              <w:pStyle w:val="Tabletext"/>
              <w:rPr>
                <w:lang w:val="es-ES" w:eastAsia="zh-CN"/>
              </w:rPr>
            </w:pPr>
            <w:bookmarkStart w:id="231" w:name="lt_pId463"/>
            <w:r w:rsidRPr="00771629">
              <w:rPr>
                <w:lang w:val="es-ES" w:eastAsia="zh-CN"/>
              </w:rPr>
              <w:t>M.</w:t>
            </w:r>
            <w:r w:rsidR="005A5716" w:rsidRPr="00771629">
              <w:rPr>
                <w:lang w:val="es-ES" w:eastAsia="zh-CN"/>
              </w:rPr>
              <w:t xml:space="preserve"> Henri-Dodo Numbi ILUNGA</w:t>
            </w:r>
            <w:bookmarkEnd w:id="231"/>
          </w:p>
        </w:tc>
        <w:tc>
          <w:tcPr>
            <w:tcW w:w="2834" w:type="dxa"/>
            <w:tcBorders>
              <w:bottom w:val="single" w:sz="6" w:space="0" w:color="365F91" w:themeColor="accent1" w:themeShade="BF"/>
            </w:tcBorders>
            <w:shd w:val="clear" w:color="DDEBF7" w:fill="C6D9F1" w:themeFill="text2" w:themeFillTint="33"/>
            <w:hideMark/>
          </w:tcPr>
          <w:p w:rsidR="005A5716" w:rsidRPr="00771629" w:rsidRDefault="00DD2415" w:rsidP="007E2A58">
            <w:pPr>
              <w:pStyle w:val="Tabletext"/>
              <w:rPr>
                <w:lang w:eastAsia="zh-CN"/>
              </w:rPr>
            </w:pPr>
            <w:r w:rsidRPr="00771629">
              <w:rPr>
                <w:lang w:eastAsia="zh-CN"/>
              </w:rPr>
              <w:t>République démocratique du</w:t>
            </w:r>
            <w:r w:rsidR="007E2A58">
              <w:rPr>
                <w:lang w:eastAsia="zh-CN"/>
              </w:rPr>
              <w:t> </w:t>
            </w:r>
            <w:r w:rsidRPr="00771629">
              <w:rPr>
                <w:lang w:eastAsia="zh-CN"/>
              </w:rPr>
              <w:t>Congo</w:t>
            </w:r>
          </w:p>
        </w:tc>
        <w:tc>
          <w:tcPr>
            <w:tcW w:w="1701" w:type="dxa"/>
            <w:tcBorders>
              <w:bottom w:val="single" w:sz="6" w:space="0" w:color="365F91" w:themeColor="accent1" w:themeShade="BF"/>
            </w:tcBorders>
            <w:shd w:val="clear" w:color="DDEBF7" w:fill="C6D9F1" w:themeFill="text2" w:themeFillTint="33"/>
            <w:hideMark/>
          </w:tcPr>
          <w:p w:rsidR="005A5716" w:rsidRPr="00771629" w:rsidRDefault="005A5716" w:rsidP="007E2A58">
            <w:pPr>
              <w:pStyle w:val="Tabletext"/>
              <w:jc w:val="center"/>
              <w:rPr>
                <w:lang w:eastAsia="zh-CN"/>
              </w:rPr>
            </w:pPr>
            <w:bookmarkStart w:id="232" w:name="lt_pId465"/>
            <w:r w:rsidRPr="00771629">
              <w:rPr>
                <w:lang w:eastAsia="zh-CN"/>
              </w:rPr>
              <w:t>AFR</w:t>
            </w:r>
            <w:bookmarkEnd w:id="232"/>
          </w:p>
        </w:tc>
      </w:tr>
      <w:tr w:rsidR="005A5716" w:rsidRPr="00771629" w:rsidTr="00B37C62">
        <w:trPr>
          <w:trHeight w:val="220"/>
        </w:trPr>
        <w:tc>
          <w:tcPr>
            <w:tcW w:w="9364" w:type="dxa"/>
            <w:gridSpan w:val="5"/>
            <w:tcBorders>
              <w:bottom w:val="single" w:sz="6" w:space="0" w:color="365F91" w:themeColor="accent1" w:themeShade="BF"/>
            </w:tcBorders>
            <w:shd w:val="clear" w:color="DDEBF7" w:fill="FFFFFF" w:themeFill="background1"/>
          </w:tcPr>
          <w:p w:rsidR="005A5716" w:rsidRPr="00771629" w:rsidRDefault="00930CF6" w:rsidP="00850246">
            <w:pPr>
              <w:pStyle w:val="Tabletext"/>
              <w:jc w:val="center"/>
              <w:rPr>
                <w:b/>
                <w:bCs/>
                <w:lang w:eastAsia="zh-CN"/>
              </w:rPr>
            </w:pPr>
            <w:r w:rsidRPr="00771629">
              <w:rPr>
                <w:b/>
                <w:bCs/>
                <w:lang w:eastAsia="zh-CN"/>
              </w:rPr>
              <w:t>Coordonnateurs</w:t>
            </w:r>
          </w:p>
        </w:tc>
      </w:tr>
      <w:tr w:rsidR="00050BA8" w:rsidRPr="00771629" w:rsidTr="00B37C62">
        <w:trPr>
          <w:trHeight w:val="278"/>
        </w:trPr>
        <w:tc>
          <w:tcPr>
            <w:tcW w:w="1851" w:type="dxa"/>
            <w:tcBorders>
              <w:bottom w:val="single" w:sz="6" w:space="0" w:color="365F91" w:themeColor="accent1" w:themeShade="BF"/>
            </w:tcBorders>
            <w:shd w:val="clear" w:color="DDEBF7" w:fill="C6D9F1" w:themeFill="text2" w:themeFillTint="33"/>
          </w:tcPr>
          <w:p w:rsidR="00050BA8" w:rsidRPr="00771629" w:rsidRDefault="00EC72FF" w:rsidP="00850246">
            <w:pPr>
              <w:pStyle w:val="Tabletext"/>
            </w:pPr>
            <w:r w:rsidRPr="00771629">
              <w:rPr>
                <w:lang w:eastAsia="zh-CN"/>
              </w:rPr>
              <w:t>Coordonnatrice du BDT</w:t>
            </w:r>
          </w:p>
        </w:tc>
        <w:tc>
          <w:tcPr>
            <w:tcW w:w="2978" w:type="dxa"/>
            <w:gridSpan w:val="2"/>
            <w:tcBorders>
              <w:bottom w:val="single" w:sz="6" w:space="0" w:color="365F91" w:themeColor="accent1" w:themeShade="BF"/>
            </w:tcBorders>
            <w:shd w:val="clear" w:color="DDEBF7" w:fill="C6D9F1" w:themeFill="text2" w:themeFillTint="33"/>
          </w:tcPr>
          <w:p w:rsidR="00050BA8" w:rsidRPr="00771629" w:rsidRDefault="00050BA8" w:rsidP="00850246">
            <w:pPr>
              <w:pStyle w:val="Tabletext"/>
              <w:rPr>
                <w:lang w:eastAsia="zh-CN"/>
              </w:rPr>
            </w:pPr>
            <w:bookmarkStart w:id="233" w:name="lt_pId468"/>
            <w:r w:rsidRPr="00771629">
              <w:rPr>
                <w:lang w:eastAsia="zh-CN"/>
              </w:rPr>
              <w:t>M</w:t>
            </w:r>
            <w:r w:rsidR="008E303D" w:rsidRPr="00771629">
              <w:rPr>
                <w:lang w:eastAsia="zh-CN"/>
              </w:rPr>
              <w:t>me</w:t>
            </w:r>
            <w:r w:rsidRPr="00771629">
              <w:rPr>
                <w:lang w:eastAsia="zh-CN"/>
              </w:rPr>
              <w:t xml:space="preserve"> Youlia LOZANOVA</w:t>
            </w:r>
            <w:bookmarkEnd w:id="233"/>
          </w:p>
        </w:tc>
        <w:tc>
          <w:tcPr>
            <w:tcW w:w="2834" w:type="dxa"/>
            <w:tcBorders>
              <w:bottom w:val="single" w:sz="6" w:space="0" w:color="365F91" w:themeColor="accent1" w:themeShade="BF"/>
            </w:tcBorders>
            <w:shd w:val="clear" w:color="DDEBF7" w:fill="C6D9F1" w:themeFill="text2" w:themeFillTint="33"/>
          </w:tcPr>
          <w:p w:rsidR="00050BA8" w:rsidRPr="00771629" w:rsidRDefault="008E303D" w:rsidP="00850246">
            <w:pPr>
              <w:pStyle w:val="Tabletext"/>
              <w:rPr>
                <w:lang w:eastAsia="zh-CN"/>
              </w:rPr>
            </w:pPr>
            <w:bookmarkStart w:id="234" w:name="lt_pId469"/>
            <w:r w:rsidRPr="00771629">
              <w:rPr>
                <w:lang w:eastAsia="zh-CN"/>
              </w:rPr>
              <w:t>UIT</w:t>
            </w:r>
            <w:r w:rsidR="00050BA8" w:rsidRPr="00771629">
              <w:rPr>
                <w:lang w:eastAsia="zh-CN"/>
              </w:rPr>
              <w:t>/BDT</w:t>
            </w:r>
            <w:bookmarkEnd w:id="234"/>
          </w:p>
        </w:tc>
        <w:tc>
          <w:tcPr>
            <w:tcW w:w="1701" w:type="dxa"/>
            <w:tcBorders>
              <w:bottom w:val="single" w:sz="6" w:space="0" w:color="365F91" w:themeColor="accent1" w:themeShade="BF"/>
            </w:tcBorders>
            <w:shd w:val="clear" w:color="DDEBF7" w:fill="C6D9F1" w:themeFill="text2" w:themeFillTint="33"/>
          </w:tcPr>
          <w:p w:rsidR="00050BA8" w:rsidRPr="00771629" w:rsidRDefault="00020223" w:rsidP="007E2A58">
            <w:pPr>
              <w:pStyle w:val="Tabletext"/>
              <w:jc w:val="center"/>
              <w:rPr>
                <w:lang w:eastAsia="zh-CN"/>
              </w:rPr>
            </w:pPr>
            <w:r w:rsidRPr="00771629">
              <w:rPr>
                <w:lang w:eastAsia="zh-CN"/>
              </w:rPr>
              <w:t>Siège</w:t>
            </w:r>
          </w:p>
        </w:tc>
      </w:tr>
      <w:tr w:rsidR="00050BA8" w:rsidRPr="00771629" w:rsidTr="00B37C62">
        <w:trPr>
          <w:trHeight w:val="268"/>
        </w:trPr>
        <w:tc>
          <w:tcPr>
            <w:tcW w:w="1851" w:type="dxa"/>
            <w:tcBorders>
              <w:bottom w:val="single" w:sz="6" w:space="0" w:color="365F91" w:themeColor="accent1" w:themeShade="BF"/>
            </w:tcBorders>
            <w:shd w:val="clear" w:color="DDEBF7" w:fill="FFFFFF" w:themeFill="background1"/>
          </w:tcPr>
          <w:p w:rsidR="00050BA8" w:rsidRPr="00771629" w:rsidRDefault="00EC72FF" w:rsidP="00850246">
            <w:pPr>
              <w:pStyle w:val="Tabletext"/>
            </w:pPr>
            <w:r w:rsidRPr="00771629">
              <w:rPr>
                <w:lang w:eastAsia="zh-CN"/>
              </w:rPr>
              <w:t>Coordonnatrice du BDT</w:t>
            </w:r>
          </w:p>
        </w:tc>
        <w:tc>
          <w:tcPr>
            <w:tcW w:w="2978" w:type="dxa"/>
            <w:gridSpan w:val="2"/>
            <w:tcBorders>
              <w:bottom w:val="single" w:sz="6" w:space="0" w:color="365F91" w:themeColor="accent1" w:themeShade="BF"/>
            </w:tcBorders>
            <w:shd w:val="clear" w:color="DDEBF7" w:fill="FFFFFF" w:themeFill="background1"/>
          </w:tcPr>
          <w:p w:rsidR="00050BA8" w:rsidRPr="00771629" w:rsidRDefault="00050BA8" w:rsidP="00850246">
            <w:pPr>
              <w:pStyle w:val="Tabletext"/>
              <w:rPr>
                <w:lang w:eastAsia="zh-CN"/>
              </w:rPr>
            </w:pPr>
            <w:bookmarkStart w:id="235" w:name="lt_pId472"/>
            <w:r w:rsidRPr="00771629">
              <w:rPr>
                <w:lang w:eastAsia="zh-CN"/>
              </w:rPr>
              <w:t>M</w:t>
            </w:r>
            <w:r w:rsidR="008E303D" w:rsidRPr="00771629">
              <w:rPr>
                <w:lang w:eastAsia="zh-CN"/>
              </w:rPr>
              <w:t>me</w:t>
            </w:r>
            <w:r w:rsidRPr="00771629">
              <w:rPr>
                <w:lang w:eastAsia="zh-CN"/>
              </w:rPr>
              <w:t xml:space="preserve"> Ida JALLOW</w:t>
            </w:r>
            <w:bookmarkEnd w:id="235"/>
          </w:p>
        </w:tc>
        <w:tc>
          <w:tcPr>
            <w:tcW w:w="2834" w:type="dxa"/>
            <w:tcBorders>
              <w:bottom w:val="single" w:sz="6" w:space="0" w:color="365F91" w:themeColor="accent1" w:themeShade="BF"/>
            </w:tcBorders>
            <w:shd w:val="clear" w:color="DDEBF7" w:fill="FFFFFF" w:themeFill="background1"/>
          </w:tcPr>
          <w:p w:rsidR="00050BA8" w:rsidRPr="00771629" w:rsidRDefault="008E303D" w:rsidP="00850246">
            <w:pPr>
              <w:pStyle w:val="Tabletext"/>
              <w:rPr>
                <w:lang w:eastAsia="zh-CN"/>
              </w:rPr>
            </w:pPr>
            <w:bookmarkStart w:id="236" w:name="lt_pId473"/>
            <w:r w:rsidRPr="00771629">
              <w:rPr>
                <w:lang w:eastAsia="zh-CN"/>
              </w:rPr>
              <w:t>UIT</w:t>
            </w:r>
            <w:r w:rsidR="00050BA8" w:rsidRPr="00771629">
              <w:rPr>
                <w:lang w:eastAsia="zh-CN"/>
              </w:rPr>
              <w:t>/AFR</w:t>
            </w:r>
            <w:bookmarkEnd w:id="236"/>
          </w:p>
        </w:tc>
        <w:tc>
          <w:tcPr>
            <w:tcW w:w="1701" w:type="dxa"/>
            <w:tcBorders>
              <w:bottom w:val="single" w:sz="6" w:space="0" w:color="365F91" w:themeColor="accent1" w:themeShade="BF"/>
            </w:tcBorders>
            <w:shd w:val="clear" w:color="DDEBF7" w:fill="FFFFFF" w:themeFill="background1"/>
          </w:tcPr>
          <w:p w:rsidR="00050BA8" w:rsidRPr="00771629" w:rsidRDefault="00050BA8" w:rsidP="007E2A58">
            <w:pPr>
              <w:pStyle w:val="Tabletext"/>
              <w:jc w:val="center"/>
              <w:rPr>
                <w:lang w:eastAsia="zh-CN"/>
              </w:rPr>
            </w:pPr>
            <w:bookmarkStart w:id="237" w:name="lt_pId474"/>
            <w:r w:rsidRPr="00771629">
              <w:rPr>
                <w:lang w:eastAsia="zh-CN"/>
              </w:rPr>
              <w:t>AFR</w:t>
            </w:r>
            <w:bookmarkEnd w:id="237"/>
          </w:p>
        </w:tc>
      </w:tr>
      <w:tr w:rsidR="00050BA8" w:rsidRPr="00771629" w:rsidTr="00B37C62">
        <w:trPr>
          <w:trHeight w:val="272"/>
        </w:trPr>
        <w:tc>
          <w:tcPr>
            <w:tcW w:w="1851" w:type="dxa"/>
            <w:tcBorders>
              <w:bottom w:val="single" w:sz="6" w:space="0" w:color="365F91" w:themeColor="accent1" w:themeShade="BF"/>
            </w:tcBorders>
            <w:shd w:val="clear" w:color="DDEBF7" w:fill="C6D9F1" w:themeFill="text2" w:themeFillTint="33"/>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tcBorders>
              <w:bottom w:val="single" w:sz="6" w:space="0" w:color="365F91" w:themeColor="accent1" w:themeShade="BF"/>
            </w:tcBorders>
            <w:shd w:val="clear" w:color="DDEBF7" w:fill="C6D9F1" w:themeFill="text2" w:themeFillTint="33"/>
          </w:tcPr>
          <w:p w:rsidR="00050BA8" w:rsidRPr="00771629" w:rsidRDefault="000E4EEA" w:rsidP="00850246">
            <w:pPr>
              <w:pStyle w:val="Tabletext"/>
              <w:rPr>
                <w:lang w:eastAsia="zh-CN"/>
              </w:rPr>
            </w:pPr>
            <w:bookmarkStart w:id="238" w:name="lt_pId476"/>
            <w:r w:rsidRPr="00771629">
              <w:rPr>
                <w:lang w:eastAsia="zh-CN"/>
              </w:rPr>
              <w:t>M.</w:t>
            </w:r>
            <w:r w:rsidR="00050BA8" w:rsidRPr="00771629">
              <w:rPr>
                <w:lang w:eastAsia="zh-CN"/>
              </w:rPr>
              <w:t xml:space="preserve"> Emmanuel KAMDEM</w:t>
            </w:r>
            <w:bookmarkEnd w:id="238"/>
          </w:p>
        </w:tc>
        <w:tc>
          <w:tcPr>
            <w:tcW w:w="2834" w:type="dxa"/>
            <w:tcBorders>
              <w:bottom w:val="single" w:sz="6" w:space="0" w:color="365F91" w:themeColor="accent1" w:themeShade="BF"/>
            </w:tcBorders>
            <w:shd w:val="clear" w:color="DDEBF7" w:fill="C6D9F1" w:themeFill="text2" w:themeFillTint="33"/>
          </w:tcPr>
          <w:p w:rsidR="00050BA8" w:rsidRPr="00771629" w:rsidRDefault="008E303D" w:rsidP="00850246">
            <w:pPr>
              <w:pStyle w:val="Tabletext"/>
              <w:rPr>
                <w:lang w:eastAsia="zh-CN"/>
              </w:rPr>
            </w:pPr>
            <w:bookmarkStart w:id="239" w:name="lt_pId477"/>
            <w:r w:rsidRPr="00771629">
              <w:rPr>
                <w:lang w:eastAsia="zh-CN"/>
              </w:rPr>
              <w:t>UIT</w:t>
            </w:r>
            <w:r w:rsidR="00050BA8" w:rsidRPr="00771629">
              <w:rPr>
                <w:lang w:eastAsia="zh-CN"/>
              </w:rPr>
              <w:t>/AFR</w:t>
            </w:r>
            <w:bookmarkEnd w:id="239"/>
          </w:p>
        </w:tc>
        <w:tc>
          <w:tcPr>
            <w:tcW w:w="1701" w:type="dxa"/>
            <w:tcBorders>
              <w:bottom w:val="single" w:sz="6" w:space="0" w:color="365F91" w:themeColor="accent1" w:themeShade="BF"/>
            </w:tcBorders>
            <w:shd w:val="clear" w:color="DDEBF7" w:fill="C6D9F1" w:themeFill="text2" w:themeFillTint="33"/>
          </w:tcPr>
          <w:p w:rsidR="00050BA8" w:rsidRPr="00771629" w:rsidRDefault="00050BA8" w:rsidP="007E2A58">
            <w:pPr>
              <w:pStyle w:val="Tabletext"/>
              <w:jc w:val="center"/>
              <w:rPr>
                <w:lang w:eastAsia="zh-CN"/>
              </w:rPr>
            </w:pPr>
            <w:bookmarkStart w:id="240" w:name="lt_pId478"/>
            <w:r w:rsidRPr="00771629">
              <w:rPr>
                <w:lang w:eastAsia="zh-CN"/>
              </w:rPr>
              <w:t>AFR</w:t>
            </w:r>
            <w:bookmarkEnd w:id="240"/>
          </w:p>
        </w:tc>
      </w:tr>
      <w:tr w:rsidR="00050BA8" w:rsidRPr="00771629" w:rsidTr="00070F51">
        <w:trPr>
          <w:trHeight w:val="262"/>
        </w:trPr>
        <w:tc>
          <w:tcPr>
            <w:tcW w:w="1851" w:type="dxa"/>
            <w:tcBorders>
              <w:bottom w:val="single" w:sz="12" w:space="0" w:color="C0504D" w:themeColor="accent2"/>
            </w:tcBorders>
            <w:shd w:val="clear" w:color="DDEBF7" w:fill="FFFFFF" w:themeFill="background1"/>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tcBorders>
              <w:bottom w:val="single" w:sz="12" w:space="0" w:color="C0504D" w:themeColor="accent2"/>
            </w:tcBorders>
            <w:shd w:val="clear" w:color="DDEBF7" w:fill="FFFFFF" w:themeFill="background1"/>
          </w:tcPr>
          <w:p w:rsidR="00050BA8" w:rsidRPr="00771629" w:rsidRDefault="000E4EEA" w:rsidP="00850246">
            <w:pPr>
              <w:pStyle w:val="Tabletext"/>
              <w:rPr>
                <w:lang w:eastAsia="zh-CN"/>
              </w:rPr>
            </w:pPr>
            <w:bookmarkStart w:id="241" w:name="lt_pId480"/>
            <w:r w:rsidRPr="00771629">
              <w:rPr>
                <w:lang w:eastAsia="zh-CN"/>
              </w:rPr>
              <w:t>M.</w:t>
            </w:r>
            <w:r w:rsidR="00050BA8" w:rsidRPr="00771629">
              <w:rPr>
                <w:lang w:eastAsia="zh-CN"/>
              </w:rPr>
              <w:t xml:space="preserve"> Slaheddine MAAREF</w:t>
            </w:r>
            <w:bookmarkEnd w:id="241"/>
          </w:p>
        </w:tc>
        <w:tc>
          <w:tcPr>
            <w:tcW w:w="2834" w:type="dxa"/>
            <w:tcBorders>
              <w:bottom w:val="single" w:sz="12" w:space="0" w:color="C0504D" w:themeColor="accent2"/>
            </w:tcBorders>
            <w:shd w:val="clear" w:color="DDEBF7" w:fill="FFFFFF" w:themeFill="background1"/>
          </w:tcPr>
          <w:p w:rsidR="00050BA8" w:rsidRPr="00771629" w:rsidRDefault="008E303D" w:rsidP="00850246">
            <w:pPr>
              <w:pStyle w:val="Tabletext"/>
              <w:rPr>
                <w:lang w:eastAsia="zh-CN"/>
              </w:rPr>
            </w:pPr>
            <w:bookmarkStart w:id="242" w:name="lt_pId481"/>
            <w:r w:rsidRPr="00771629">
              <w:rPr>
                <w:lang w:eastAsia="zh-CN"/>
              </w:rPr>
              <w:t>UIT</w:t>
            </w:r>
            <w:r w:rsidR="00050BA8" w:rsidRPr="00771629">
              <w:rPr>
                <w:lang w:eastAsia="zh-CN"/>
              </w:rPr>
              <w:t>/ARB</w:t>
            </w:r>
            <w:bookmarkEnd w:id="242"/>
          </w:p>
        </w:tc>
        <w:tc>
          <w:tcPr>
            <w:tcW w:w="1701" w:type="dxa"/>
            <w:tcBorders>
              <w:bottom w:val="single" w:sz="12" w:space="0" w:color="C0504D" w:themeColor="accent2"/>
            </w:tcBorders>
            <w:shd w:val="clear" w:color="DDEBF7" w:fill="FFFFFF" w:themeFill="background1"/>
          </w:tcPr>
          <w:p w:rsidR="00050BA8" w:rsidRPr="00771629" w:rsidRDefault="00050BA8" w:rsidP="007E2A58">
            <w:pPr>
              <w:pStyle w:val="Tabletext"/>
              <w:jc w:val="center"/>
              <w:rPr>
                <w:lang w:eastAsia="zh-CN"/>
              </w:rPr>
            </w:pPr>
            <w:bookmarkStart w:id="243" w:name="lt_pId482"/>
            <w:r w:rsidRPr="00771629">
              <w:rPr>
                <w:lang w:eastAsia="zh-CN"/>
              </w:rPr>
              <w:t>ARB</w:t>
            </w:r>
            <w:bookmarkEnd w:id="243"/>
          </w:p>
        </w:tc>
      </w:tr>
      <w:tr w:rsidR="005A5716" w:rsidRPr="00771629" w:rsidTr="00070F51">
        <w:trPr>
          <w:trHeight w:val="300"/>
        </w:trPr>
        <w:tc>
          <w:tcPr>
            <w:tcW w:w="1851" w:type="dxa"/>
            <w:tcBorders>
              <w:top w:val="single" w:sz="12" w:space="0" w:color="C0504D" w:themeColor="accent2"/>
              <w:left w:val="single" w:sz="6" w:space="0" w:color="365F91" w:themeColor="accent1" w:themeShade="BF"/>
              <w:bottom w:val="single" w:sz="6" w:space="0" w:color="365F91" w:themeColor="accent1" w:themeShade="BF"/>
              <w:right w:val="single" w:sz="6" w:space="0" w:color="365F91" w:themeColor="accent1" w:themeShade="BF"/>
            </w:tcBorders>
            <w:shd w:val="clear" w:color="000000" w:fill="5B9BD5"/>
            <w:noWrap/>
            <w:hideMark/>
          </w:tcPr>
          <w:p w:rsidR="005A5716" w:rsidRPr="00771629" w:rsidRDefault="005A5716" w:rsidP="00850246">
            <w:pPr>
              <w:pStyle w:val="Tablehead"/>
              <w:spacing w:before="40" w:after="40"/>
              <w:rPr>
                <w:lang w:eastAsia="zh-CN"/>
              </w:rPr>
            </w:pPr>
            <w:bookmarkStart w:id="244" w:name="lt_pId483"/>
            <w:r w:rsidRPr="00771629">
              <w:rPr>
                <w:lang w:eastAsia="zh-CN"/>
              </w:rPr>
              <w:t>Question</w:t>
            </w:r>
            <w:bookmarkEnd w:id="244"/>
          </w:p>
        </w:tc>
        <w:tc>
          <w:tcPr>
            <w:tcW w:w="7513" w:type="dxa"/>
            <w:gridSpan w:val="4"/>
            <w:tcBorders>
              <w:top w:val="single" w:sz="12" w:space="0" w:color="C0504D" w:themeColor="accent2"/>
              <w:left w:val="single" w:sz="6" w:space="0" w:color="365F91" w:themeColor="accent1" w:themeShade="BF"/>
              <w:bottom w:val="single" w:sz="6" w:space="0" w:color="365F91" w:themeColor="accent1" w:themeShade="BF"/>
              <w:right w:val="single" w:sz="6" w:space="0" w:color="365F91" w:themeColor="accent1" w:themeShade="BF"/>
            </w:tcBorders>
            <w:shd w:val="clear" w:color="000000" w:fill="5B9BD5"/>
            <w:noWrap/>
            <w:hideMark/>
          </w:tcPr>
          <w:p w:rsidR="005A5716" w:rsidRPr="00771629" w:rsidRDefault="00712C50" w:rsidP="00850246">
            <w:pPr>
              <w:pStyle w:val="Tablehead"/>
              <w:spacing w:before="40" w:after="40"/>
              <w:rPr>
                <w:lang w:eastAsia="zh-CN"/>
              </w:rPr>
            </w:pPr>
            <w:r w:rsidRPr="00771629">
              <w:rPr>
                <w:lang w:eastAsia="zh-CN"/>
              </w:rPr>
              <w:t>Titre de la Question</w:t>
            </w:r>
          </w:p>
        </w:tc>
      </w:tr>
      <w:tr w:rsidR="005A5716" w:rsidRPr="00771629" w:rsidTr="00070F51">
        <w:trPr>
          <w:trHeight w:val="558"/>
        </w:trPr>
        <w:tc>
          <w:tcPr>
            <w:tcW w:w="1851" w:type="dxa"/>
            <w:tcBorders>
              <w:top w:val="single" w:sz="6" w:space="0" w:color="365F91" w:themeColor="accent1" w:themeShade="BF"/>
            </w:tcBorders>
            <w:shd w:val="clear" w:color="000000" w:fill="D9D9D9" w:themeFill="background1" w:themeFillShade="D9"/>
            <w:noWrap/>
          </w:tcPr>
          <w:p w:rsidR="005A5716" w:rsidRPr="00771629" w:rsidRDefault="005A5716" w:rsidP="00483DEC">
            <w:pPr>
              <w:pStyle w:val="Tablehead"/>
              <w:spacing w:before="40" w:after="40"/>
              <w:jc w:val="left"/>
              <w:rPr>
                <w:highlight w:val="lightGray"/>
                <w:lang w:eastAsia="zh-CN"/>
              </w:rPr>
            </w:pPr>
            <w:bookmarkStart w:id="245" w:name="lt_pId485"/>
            <w:r w:rsidRPr="00771629">
              <w:rPr>
                <w:highlight w:val="lightGray"/>
                <w:lang w:eastAsia="zh-CN"/>
              </w:rPr>
              <w:t>Q4/1</w:t>
            </w:r>
            <w:bookmarkEnd w:id="245"/>
          </w:p>
        </w:tc>
        <w:tc>
          <w:tcPr>
            <w:tcW w:w="7513" w:type="dxa"/>
            <w:gridSpan w:val="4"/>
            <w:tcBorders>
              <w:top w:val="single" w:sz="6" w:space="0" w:color="365F91" w:themeColor="accent1" w:themeShade="BF"/>
            </w:tcBorders>
            <w:shd w:val="clear" w:color="000000" w:fill="D9D9D9" w:themeFill="background1" w:themeFillShade="D9"/>
            <w:noWrap/>
          </w:tcPr>
          <w:p w:rsidR="005A5716" w:rsidRPr="00771629" w:rsidRDefault="00101430" w:rsidP="007E2A58">
            <w:pPr>
              <w:pStyle w:val="Tablehead"/>
              <w:spacing w:before="40" w:after="40"/>
              <w:rPr>
                <w:color w:val="000000"/>
                <w:highlight w:val="lightGray"/>
                <w:lang w:eastAsia="zh-CN"/>
              </w:rPr>
            </w:pPr>
            <w:r w:rsidRPr="00771629">
              <w:t>Politiques économiques et méthodes de détermination des coûts des services relatifs aux réseaux nationaux de téléc</w:t>
            </w:r>
            <w:r w:rsidR="007E2A58">
              <w:t>ommunication/TIC, y compris les </w:t>
            </w:r>
            <w:r w:rsidRPr="00771629">
              <w:t>réseaux</w:t>
            </w:r>
            <w:r w:rsidR="007E2A58">
              <w:t> </w:t>
            </w:r>
            <w:r w:rsidRPr="00771629">
              <w:t>de prochaine génération</w:t>
            </w:r>
          </w:p>
        </w:tc>
      </w:tr>
      <w:tr w:rsidR="00712C50" w:rsidRPr="00771629" w:rsidTr="00B37C62">
        <w:trPr>
          <w:trHeight w:val="300"/>
        </w:trPr>
        <w:tc>
          <w:tcPr>
            <w:tcW w:w="1851" w:type="dxa"/>
            <w:shd w:val="clear" w:color="000000" w:fill="5B9BD5"/>
            <w:noWrap/>
          </w:tcPr>
          <w:p w:rsidR="00712C50" w:rsidRPr="00771629" w:rsidRDefault="00712C50" w:rsidP="00850246">
            <w:pPr>
              <w:pStyle w:val="Tablehead"/>
              <w:spacing w:before="40" w:after="40"/>
              <w:rPr>
                <w:lang w:eastAsia="zh-CN"/>
              </w:rPr>
            </w:pPr>
            <w:r w:rsidRPr="00771629">
              <w:rPr>
                <w:lang w:eastAsia="zh-CN"/>
              </w:rPr>
              <w:t>Titre</w:t>
            </w:r>
          </w:p>
        </w:tc>
        <w:tc>
          <w:tcPr>
            <w:tcW w:w="2978" w:type="dxa"/>
            <w:gridSpan w:val="2"/>
            <w:shd w:val="clear" w:color="000000" w:fill="5B9BD5"/>
            <w:noWrap/>
          </w:tcPr>
          <w:p w:rsidR="00712C50" w:rsidRPr="00771629" w:rsidRDefault="00712C50" w:rsidP="00850246">
            <w:pPr>
              <w:pStyle w:val="Tablehead"/>
              <w:spacing w:before="40" w:after="40"/>
              <w:rPr>
                <w:lang w:eastAsia="zh-CN"/>
              </w:rPr>
            </w:pPr>
            <w:r w:rsidRPr="00771629">
              <w:rPr>
                <w:lang w:eastAsia="zh-CN"/>
              </w:rPr>
              <w:t>Nom</w:t>
            </w:r>
          </w:p>
        </w:tc>
        <w:tc>
          <w:tcPr>
            <w:tcW w:w="2834" w:type="dxa"/>
            <w:shd w:val="clear" w:color="000000" w:fill="5B9BD5"/>
            <w:noWrap/>
          </w:tcPr>
          <w:p w:rsidR="00712C50" w:rsidRPr="00771629" w:rsidRDefault="00AD78FA" w:rsidP="00850246">
            <w:pPr>
              <w:pStyle w:val="Tablehead"/>
              <w:spacing w:before="40" w:after="40"/>
              <w:rPr>
                <w:lang w:eastAsia="zh-CN"/>
              </w:rPr>
            </w:pPr>
            <w:r w:rsidRPr="00771629">
              <w:rPr>
                <w:lang w:eastAsia="zh-CN"/>
              </w:rPr>
              <w:t>Entité représentée</w:t>
            </w:r>
          </w:p>
        </w:tc>
        <w:tc>
          <w:tcPr>
            <w:tcW w:w="1701" w:type="dxa"/>
            <w:shd w:val="clear" w:color="000000" w:fill="5B9BD5"/>
            <w:noWrap/>
          </w:tcPr>
          <w:p w:rsidR="00712C50" w:rsidRPr="00771629" w:rsidRDefault="00712C50" w:rsidP="00850246">
            <w:pPr>
              <w:pStyle w:val="Tablehead"/>
              <w:spacing w:before="40" w:after="40"/>
              <w:rPr>
                <w:lang w:eastAsia="zh-CN"/>
              </w:rPr>
            </w:pPr>
            <w:r w:rsidRPr="00771629">
              <w:rPr>
                <w:lang w:eastAsia="zh-CN"/>
              </w:rPr>
              <w:t>Région</w:t>
            </w:r>
          </w:p>
        </w:tc>
      </w:tr>
      <w:tr w:rsidR="005A5716" w:rsidRPr="00771629" w:rsidTr="00B37C62">
        <w:trPr>
          <w:trHeight w:val="204"/>
        </w:trPr>
        <w:tc>
          <w:tcPr>
            <w:tcW w:w="1851" w:type="dxa"/>
            <w:tcBorders>
              <w:bottom w:val="single" w:sz="6" w:space="0" w:color="365F91" w:themeColor="accent1" w:themeShade="BF"/>
            </w:tcBorders>
            <w:shd w:val="clear" w:color="auto" w:fill="auto"/>
            <w:hideMark/>
          </w:tcPr>
          <w:p w:rsidR="005A5716" w:rsidRPr="00771629" w:rsidRDefault="005A5716" w:rsidP="00850246">
            <w:pPr>
              <w:pStyle w:val="Tabletext"/>
              <w:rPr>
                <w:lang w:eastAsia="zh-CN"/>
              </w:rPr>
            </w:pPr>
            <w:bookmarkStart w:id="246" w:name="lt_pId491"/>
            <w:r w:rsidRPr="00771629">
              <w:rPr>
                <w:lang w:eastAsia="zh-CN"/>
              </w:rPr>
              <w:t>Rapporteur</w:t>
            </w:r>
            <w:bookmarkEnd w:id="246"/>
          </w:p>
        </w:tc>
        <w:tc>
          <w:tcPr>
            <w:tcW w:w="2978" w:type="dxa"/>
            <w:gridSpan w:val="2"/>
            <w:tcBorders>
              <w:bottom w:val="single" w:sz="6" w:space="0" w:color="365F91" w:themeColor="accent1" w:themeShade="BF"/>
            </w:tcBorders>
            <w:shd w:val="clear" w:color="auto" w:fill="auto"/>
            <w:hideMark/>
          </w:tcPr>
          <w:p w:rsidR="005A5716" w:rsidRPr="00771629" w:rsidRDefault="000E4EEA" w:rsidP="00850246">
            <w:pPr>
              <w:pStyle w:val="Tabletext"/>
              <w:rPr>
                <w:lang w:eastAsia="zh-CN"/>
              </w:rPr>
            </w:pPr>
            <w:bookmarkStart w:id="247" w:name="lt_pId492"/>
            <w:r w:rsidRPr="00771629">
              <w:rPr>
                <w:lang w:eastAsia="zh-CN"/>
              </w:rPr>
              <w:t>M.</w:t>
            </w:r>
            <w:r w:rsidR="005A5716" w:rsidRPr="00771629">
              <w:rPr>
                <w:lang w:eastAsia="zh-CN"/>
              </w:rPr>
              <w:t xml:space="preserve"> Amah Vinyo CAPO</w:t>
            </w:r>
            <w:bookmarkEnd w:id="247"/>
          </w:p>
        </w:tc>
        <w:tc>
          <w:tcPr>
            <w:tcW w:w="2834" w:type="dxa"/>
            <w:tcBorders>
              <w:bottom w:val="single" w:sz="6" w:space="0" w:color="365F91" w:themeColor="accent1" w:themeShade="BF"/>
            </w:tcBorders>
            <w:shd w:val="clear" w:color="auto" w:fill="auto"/>
            <w:hideMark/>
          </w:tcPr>
          <w:p w:rsidR="005A5716" w:rsidRPr="00771629" w:rsidRDefault="005A5716" w:rsidP="00850246">
            <w:pPr>
              <w:pStyle w:val="Tabletext"/>
              <w:rPr>
                <w:lang w:eastAsia="zh-CN"/>
              </w:rPr>
            </w:pPr>
            <w:bookmarkStart w:id="248" w:name="lt_pId493"/>
            <w:r w:rsidRPr="00771629">
              <w:rPr>
                <w:lang w:eastAsia="zh-CN"/>
              </w:rPr>
              <w:t>Togo</w:t>
            </w:r>
            <w:bookmarkEnd w:id="248"/>
          </w:p>
        </w:tc>
        <w:tc>
          <w:tcPr>
            <w:tcW w:w="1701" w:type="dxa"/>
            <w:tcBorders>
              <w:bottom w:val="single" w:sz="6" w:space="0" w:color="365F91" w:themeColor="accent1" w:themeShade="BF"/>
            </w:tcBorders>
            <w:shd w:val="clear" w:color="auto" w:fill="auto"/>
            <w:hideMark/>
          </w:tcPr>
          <w:p w:rsidR="005A5716" w:rsidRPr="00771629" w:rsidRDefault="005A5716" w:rsidP="007E2A58">
            <w:pPr>
              <w:pStyle w:val="Tabletext"/>
              <w:jc w:val="center"/>
              <w:rPr>
                <w:lang w:eastAsia="zh-CN"/>
              </w:rPr>
            </w:pPr>
            <w:bookmarkStart w:id="249" w:name="lt_pId494"/>
            <w:r w:rsidRPr="00771629">
              <w:rPr>
                <w:lang w:eastAsia="zh-CN"/>
              </w:rPr>
              <w:t>AFR</w:t>
            </w:r>
            <w:bookmarkEnd w:id="249"/>
          </w:p>
        </w:tc>
      </w:tr>
      <w:tr w:rsidR="005A5716" w:rsidRPr="00771629" w:rsidTr="00B37C62">
        <w:trPr>
          <w:trHeight w:val="208"/>
        </w:trPr>
        <w:tc>
          <w:tcPr>
            <w:tcW w:w="1851" w:type="dxa"/>
            <w:shd w:val="clear" w:color="DDEBF7" w:fill="C6D9F1" w:themeFill="text2" w:themeFillTint="33"/>
            <w:hideMark/>
          </w:tcPr>
          <w:p w:rsidR="005A5716" w:rsidRPr="00771629" w:rsidRDefault="005A5716" w:rsidP="00850246">
            <w:pPr>
              <w:pStyle w:val="Tabletext"/>
              <w:rPr>
                <w:lang w:eastAsia="zh-CN"/>
              </w:rPr>
            </w:pPr>
            <w:bookmarkStart w:id="250" w:name="lt_pId495"/>
            <w:r w:rsidRPr="00771629">
              <w:rPr>
                <w:lang w:eastAsia="zh-CN"/>
              </w:rPr>
              <w:t>Vice-Rapporteur</w:t>
            </w:r>
            <w:bookmarkEnd w:id="250"/>
          </w:p>
        </w:tc>
        <w:tc>
          <w:tcPr>
            <w:tcW w:w="2978" w:type="dxa"/>
            <w:gridSpan w:val="2"/>
            <w:shd w:val="clear" w:color="DDEBF7" w:fill="C6D9F1" w:themeFill="text2" w:themeFillTint="33"/>
            <w:hideMark/>
          </w:tcPr>
          <w:p w:rsidR="005A5716" w:rsidRPr="00771629" w:rsidRDefault="000E4EEA" w:rsidP="00850246">
            <w:pPr>
              <w:pStyle w:val="Tabletext"/>
              <w:rPr>
                <w:lang w:eastAsia="zh-CN"/>
              </w:rPr>
            </w:pPr>
            <w:bookmarkStart w:id="251" w:name="lt_pId496"/>
            <w:r w:rsidRPr="00771629">
              <w:rPr>
                <w:lang w:eastAsia="zh-CN"/>
              </w:rPr>
              <w:t>M.</w:t>
            </w:r>
            <w:r w:rsidR="005A5716" w:rsidRPr="00771629">
              <w:rPr>
                <w:lang w:eastAsia="zh-CN"/>
              </w:rPr>
              <w:t xml:space="preserve"> Luc BOKO</w:t>
            </w:r>
            <w:bookmarkEnd w:id="251"/>
          </w:p>
        </w:tc>
        <w:tc>
          <w:tcPr>
            <w:tcW w:w="2834" w:type="dxa"/>
            <w:shd w:val="clear" w:color="DDEBF7" w:fill="C6D9F1" w:themeFill="text2" w:themeFillTint="33"/>
            <w:hideMark/>
          </w:tcPr>
          <w:p w:rsidR="005A5716" w:rsidRPr="00771629" w:rsidRDefault="005A5716" w:rsidP="00850246">
            <w:pPr>
              <w:pStyle w:val="Tabletext"/>
              <w:rPr>
                <w:lang w:eastAsia="zh-CN"/>
              </w:rPr>
            </w:pPr>
            <w:bookmarkStart w:id="252" w:name="lt_pId497"/>
            <w:r w:rsidRPr="00771629">
              <w:rPr>
                <w:lang w:eastAsia="zh-CN"/>
              </w:rPr>
              <w:t>B</w:t>
            </w:r>
            <w:r w:rsidR="008E303D" w:rsidRPr="00771629">
              <w:rPr>
                <w:lang w:eastAsia="zh-CN"/>
              </w:rPr>
              <w:t>é</w:t>
            </w:r>
            <w:r w:rsidRPr="00771629">
              <w:rPr>
                <w:lang w:eastAsia="zh-CN"/>
              </w:rPr>
              <w:t>nin</w:t>
            </w:r>
            <w:bookmarkEnd w:id="252"/>
          </w:p>
        </w:tc>
        <w:tc>
          <w:tcPr>
            <w:tcW w:w="1701" w:type="dxa"/>
            <w:shd w:val="clear" w:color="DDEBF7" w:fill="C6D9F1" w:themeFill="text2" w:themeFillTint="33"/>
            <w:hideMark/>
          </w:tcPr>
          <w:p w:rsidR="005A5716" w:rsidRPr="00771629" w:rsidRDefault="005A5716" w:rsidP="007E2A58">
            <w:pPr>
              <w:pStyle w:val="Tabletext"/>
              <w:jc w:val="center"/>
              <w:rPr>
                <w:lang w:eastAsia="zh-CN"/>
              </w:rPr>
            </w:pPr>
            <w:bookmarkStart w:id="253" w:name="lt_pId498"/>
            <w:r w:rsidRPr="00771629">
              <w:rPr>
                <w:lang w:eastAsia="zh-CN"/>
              </w:rPr>
              <w:t>AFR</w:t>
            </w:r>
            <w:bookmarkEnd w:id="253"/>
          </w:p>
        </w:tc>
      </w:tr>
      <w:tr w:rsidR="005A5716" w:rsidRPr="00771629" w:rsidTr="00B37C62">
        <w:trPr>
          <w:trHeight w:val="269"/>
        </w:trPr>
        <w:tc>
          <w:tcPr>
            <w:tcW w:w="1851" w:type="dxa"/>
            <w:tcBorders>
              <w:bottom w:val="single" w:sz="6" w:space="0" w:color="365F91" w:themeColor="accent1" w:themeShade="BF"/>
            </w:tcBorders>
            <w:shd w:val="clear" w:color="auto" w:fill="auto"/>
            <w:hideMark/>
          </w:tcPr>
          <w:p w:rsidR="005A5716" w:rsidRPr="00771629" w:rsidRDefault="005A5716" w:rsidP="00850246">
            <w:pPr>
              <w:pStyle w:val="Tabletext"/>
              <w:rPr>
                <w:lang w:eastAsia="zh-CN"/>
              </w:rPr>
            </w:pPr>
            <w:bookmarkStart w:id="254" w:name="lt_pId499"/>
            <w:r w:rsidRPr="00771629">
              <w:rPr>
                <w:lang w:eastAsia="zh-CN"/>
              </w:rPr>
              <w:t>Vice-Rapporteur</w:t>
            </w:r>
            <w:bookmarkEnd w:id="254"/>
          </w:p>
        </w:tc>
        <w:tc>
          <w:tcPr>
            <w:tcW w:w="2978" w:type="dxa"/>
            <w:gridSpan w:val="2"/>
            <w:tcBorders>
              <w:bottom w:val="single" w:sz="6" w:space="0" w:color="365F91" w:themeColor="accent1" w:themeShade="BF"/>
            </w:tcBorders>
            <w:shd w:val="clear" w:color="auto" w:fill="auto"/>
            <w:hideMark/>
          </w:tcPr>
          <w:p w:rsidR="005A5716" w:rsidRPr="00771629" w:rsidRDefault="000E4EEA" w:rsidP="00850246">
            <w:pPr>
              <w:pStyle w:val="Tabletext"/>
              <w:rPr>
                <w:lang w:eastAsia="zh-CN"/>
              </w:rPr>
            </w:pPr>
            <w:bookmarkStart w:id="255" w:name="lt_pId500"/>
            <w:r w:rsidRPr="00771629">
              <w:rPr>
                <w:lang w:eastAsia="zh-CN"/>
              </w:rPr>
              <w:t>M.</w:t>
            </w:r>
            <w:r w:rsidR="005A5716" w:rsidRPr="00771629">
              <w:rPr>
                <w:lang w:eastAsia="zh-CN"/>
              </w:rPr>
              <w:t xml:space="preserve"> Gilbert BALEKETTE</w:t>
            </w:r>
            <w:bookmarkEnd w:id="255"/>
          </w:p>
        </w:tc>
        <w:tc>
          <w:tcPr>
            <w:tcW w:w="2834" w:type="dxa"/>
            <w:tcBorders>
              <w:bottom w:val="single" w:sz="6" w:space="0" w:color="365F91" w:themeColor="accent1" w:themeShade="BF"/>
            </w:tcBorders>
            <w:shd w:val="clear" w:color="auto" w:fill="auto"/>
            <w:hideMark/>
          </w:tcPr>
          <w:p w:rsidR="005A5716" w:rsidRPr="00771629" w:rsidRDefault="005A5716" w:rsidP="00850246">
            <w:pPr>
              <w:pStyle w:val="Tabletext"/>
              <w:rPr>
                <w:lang w:eastAsia="zh-CN"/>
              </w:rPr>
            </w:pPr>
            <w:bookmarkStart w:id="256" w:name="lt_pId501"/>
            <w:r w:rsidRPr="00771629">
              <w:rPr>
                <w:lang w:eastAsia="zh-CN"/>
              </w:rPr>
              <w:t>R</w:t>
            </w:r>
            <w:r w:rsidR="008E303D" w:rsidRPr="00771629">
              <w:rPr>
                <w:lang w:eastAsia="zh-CN"/>
              </w:rPr>
              <w:t>é</w:t>
            </w:r>
            <w:r w:rsidRPr="00771629">
              <w:rPr>
                <w:lang w:eastAsia="zh-CN"/>
              </w:rPr>
              <w:t>publi</w:t>
            </w:r>
            <w:bookmarkEnd w:id="256"/>
            <w:r w:rsidR="008E303D" w:rsidRPr="00771629">
              <w:rPr>
                <w:lang w:eastAsia="zh-CN"/>
              </w:rPr>
              <w:t>que centrafricaine</w:t>
            </w:r>
          </w:p>
        </w:tc>
        <w:tc>
          <w:tcPr>
            <w:tcW w:w="1701" w:type="dxa"/>
            <w:tcBorders>
              <w:bottom w:val="single" w:sz="6" w:space="0" w:color="365F91" w:themeColor="accent1" w:themeShade="BF"/>
            </w:tcBorders>
            <w:shd w:val="clear" w:color="auto" w:fill="auto"/>
            <w:hideMark/>
          </w:tcPr>
          <w:p w:rsidR="005A5716" w:rsidRPr="00771629" w:rsidRDefault="005A5716" w:rsidP="007E2A58">
            <w:pPr>
              <w:pStyle w:val="Tabletext"/>
              <w:jc w:val="center"/>
              <w:rPr>
                <w:lang w:eastAsia="zh-CN"/>
              </w:rPr>
            </w:pPr>
            <w:bookmarkStart w:id="257" w:name="lt_pId502"/>
            <w:r w:rsidRPr="00771629">
              <w:rPr>
                <w:lang w:eastAsia="zh-CN"/>
              </w:rPr>
              <w:t>AFR</w:t>
            </w:r>
            <w:bookmarkEnd w:id="257"/>
          </w:p>
        </w:tc>
      </w:tr>
      <w:tr w:rsidR="005A5716" w:rsidRPr="00771629" w:rsidTr="00B37C62">
        <w:trPr>
          <w:trHeight w:val="553"/>
        </w:trPr>
        <w:tc>
          <w:tcPr>
            <w:tcW w:w="1851" w:type="dxa"/>
            <w:shd w:val="clear" w:color="DDEBF7" w:fill="C6D9F1" w:themeFill="text2" w:themeFillTint="33"/>
            <w:hideMark/>
          </w:tcPr>
          <w:p w:rsidR="005A5716" w:rsidRPr="00771629" w:rsidRDefault="005A5716" w:rsidP="00850246">
            <w:pPr>
              <w:pStyle w:val="Tabletext"/>
              <w:rPr>
                <w:lang w:eastAsia="zh-CN"/>
              </w:rPr>
            </w:pPr>
            <w:bookmarkStart w:id="258" w:name="lt_pId503"/>
            <w:r w:rsidRPr="00771629">
              <w:rPr>
                <w:lang w:eastAsia="zh-CN"/>
              </w:rPr>
              <w:t>Vice-Rapporteur</w:t>
            </w:r>
            <w:bookmarkEnd w:id="258"/>
          </w:p>
        </w:tc>
        <w:tc>
          <w:tcPr>
            <w:tcW w:w="2978" w:type="dxa"/>
            <w:gridSpan w:val="2"/>
            <w:shd w:val="clear" w:color="DDEBF7" w:fill="C6D9F1" w:themeFill="text2" w:themeFillTint="33"/>
            <w:hideMark/>
          </w:tcPr>
          <w:p w:rsidR="005A5716" w:rsidRPr="00771629" w:rsidRDefault="000E4EEA" w:rsidP="00850246">
            <w:pPr>
              <w:pStyle w:val="Tabletext"/>
              <w:rPr>
                <w:lang w:eastAsia="zh-CN"/>
              </w:rPr>
            </w:pPr>
            <w:bookmarkStart w:id="259" w:name="lt_pId504"/>
            <w:r w:rsidRPr="00771629">
              <w:rPr>
                <w:lang w:eastAsia="zh-CN"/>
              </w:rPr>
              <w:t>M.</w:t>
            </w:r>
            <w:r w:rsidR="005A5716" w:rsidRPr="00771629">
              <w:rPr>
                <w:lang w:eastAsia="zh-CN"/>
              </w:rPr>
              <w:t xml:space="preserve"> Denis R. VILLALOBOS ARAYA</w:t>
            </w:r>
            <w:bookmarkEnd w:id="259"/>
            <w:r w:rsidR="005A5716" w:rsidRPr="00771629">
              <w:rPr>
                <w:lang w:eastAsia="zh-CN"/>
              </w:rPr>
              <w:t xml:space="preserve"> </w:t>
            </w:r>
          </w:p>
        </w:tc>
        <w:tc>
          <w:tcPr>
            <w:tcW w:w="2834" w:type="dxa"/>
            <w:shd w:val="clear" w:color="DDEBF7" w:fill="C6D9F1" w:themeFill="text2" w:themeFillTint="33"/>
            <w:hideMark/>
          </w:tcPr>
          <w:p w:rsidR="005A5716" w:rsidRPr="00771629" w:rsidRDefault="005A5716" w:rsidP="00850246">
            <w:pPr>
              <w:pStyle w:val="Tabletext"/>
              <w:rPr>
                <w:lang w:val="es-ES" w:eastAsia="zh-CN"/>
              </w:rPr>
            </w:pPr>
            <w:bookmarkStart w:id="260" w:name="lt_pId505"/>
            <w:r w:rsidRPr="00771629">
              <w:rPr>
                <w:lang w:val="es-ES" w:eastAsia="zh-CN"/>
              </w:rPr>
              <w:t>Instituto Costarricense de Electricidad (ICE), Costa Rica</w:t>
            </w:r>
            <w:bookmarkEnd w:id="260"/>
          </w:p>
        </w:tc>
        <w:tc>
          <w:tcPr>
            <w:tcW w:w="1701" w:type="dxa"/>
            <w:shd w:val="clear" w:color="DDEBF7" w:fill="C6D9F1" w:themeFill="text2" w:themeFillTint="33"/>
            <w:hideMark/>
          </w:tcPr>
          <w:p w:rsidR="005A5716" w:rsidRPr="00771629" w:rsidRDefault="005A5716" w:rsidP="007E2A58">
            <w:pPr>
              <w:pStyle w:val="Tabletext"/>
              <w:jc w:val="center"/>
              <w:rPr>
                <w:lang w:eastAsia="zh-CN"/>
              </w:rPr>
            </w:pPr>
            <w:bookmarkStart w:id="261" w:name="lt_pId506"/>
            <w:r w:rsidRPr="00771629">
              <w:rPr>
                <w:lang w:eastAsia="zh-CN"/>
              </w:rPr>
              <w:t>AMS</w:t>
            </w:r>
            <w:bookmarkEnd w:id="261"/>
          </w:p>
        </w:tc>
      </w:tr>
      <w:tr w:rsidR="005A5716" w:rsidRPr="00771629" w:rsidTr="00B37C62">
        <w:trPr>
          <w:trHeight w:val="271"/>
        </w:trPr>
        <w:tc>
          <w:tcPr>
            <w:tcW w:w="1851" w:type="dxa"/>
            <w:shd w:val="clear" w:color="auto" w:fill="auto"/>
            <w:hideMark/>
          </w:tcPr>
          <w:p w:rsidR="005A5716" w:rsidRPr="00771629" w:rsidRDefault="005A5716" w:rsidP="00850246">
            <w:pPr>
              <w:pStyle w:val="Tabletext"/>
              <w:rPr>
                <w:lang w:eastAsia="zh-CN"/>
              </w:rPr>
            </w:pPr>
            <w:bookmarkStart w:id="262" w:name="lt_pId507"/>
            <w:r w:rsidRPr="00771629">
              <w:rPr>
                <w:lang w:eastAsia="zh-CN"/>
              </w:rPr>
              <w:t>Vice-Rapporteur</w:t>
            </w:r>
            <w:bookmarkEnd w:id="262"/>
          </w:p>
        </w:tc>
        <w:tc>
          <w:tcPr>
            <w:tcW w:w="2978" w:type="dxa"/>
            <w:gridSpan w:val="2"/>
            <w:shd w:val="clear" w:color="auto" w:fill="auto"/>
            <w:hideMark/>
          </w:tcPr>
          <w:p w:rsidR="005A5716" w:rsidRPr="00771629" w:rsidRDefault="000E4EEA" w:rsidP="00850246">
            <w:pPr>
              <w:pStyle w:val="Tabletext"/>
              <w:rPr>
                <w:lang w:eastAsia="zh-CN"/>
              </w:rPr>
            </w:pPr>
            <w:bookmarkStart w:id="263" w:name="lt_pId508"/>
            <w:r w:rsidRPr="00771629">
              <w:rPr>
                <w:lang w:eastAsia="zh-CN"/>
              </w:rPr>
              <w:t>M.</w:t>
            </w:r>
            <w:r w:rsidR="005A5716" w:rsidRPr="00771629">
              <w:rPr>
                <w:lang w:eastAsia="zh-CN"/>
              </w:rPr>
              <w:t xml:space="preserve"> Alexandre IPOU</w:t>
            </w:r>
            <w:bookmarkEnd w:id="263"/>
          </w:p>
        </w:tc>
        <w:tc>
          <w:tcPr>
            <w:tcW w:w="2834" w:type="dxa"/>
            <w:shd w:val="clear" w:color="auto" w:fill="auto"/>
            <w:hideMark/>
          </w:tcPr>
          <w:p w:rsidR="005A5716" w:rsidRPr="00771629" w:rsidRDefault="005A5716" w:rsidP="00850246">
            <w:pPr>
              <w:pStyle w:val="Tabletext"/>
              <w:rPr>
                <w:lang w:eastAsia="zh-CN"/>
              </w:rPr>
            </w:pPr>
            <w:bookmarkStart w:id="264" w:name="lt_pId509"/>
            <w:r w:rsidRPr="00771629">
              <w:rPr>
                <w:lang w:eastAsia="zh-CN"/>
              </w:rPr>
              <w:t>Côte d'Ivoire</w:t>
            </w:r>
            <w:bookmarkEnd w:id="264"/>
          </w:p>
        </w:tc>
        <w:tc>
          <w:tcPr>
            <w:tcW w:w="1701" w:type="dxa"/>
            <w:shd w:val="clear" w:color="auto" w:fill="auto"/>
            <w:hideMark/>
          </w:tcPr>
          <w:p w:rsidR="005A5716" w:rsidRPr="00771629" w:rsidRDefault="005A5716" w:rsidP="00EF366C">
            <w:pPr>
              <w:pStyle w:val="Tabletext"/>
              <w:jc w:val="center"/>
              <w:rPr>
                <w:lang w:eastAsia="zh-CN"/>
              </w:rPr>
            </w:pPr>
            <w:bookmarkStart w:id="265" w:name="lt_pId510"/>
            <w:r w:rsidRPr="00771629">
              <w:rPr>
                <w:lang w:eastAsia="zh-CN"/>
              </w:rPr>
              <w:t>AFR</w:t>
            </w:r>
            <w:bookmarkEnd w:id="265"/>
          </w:p>
        </w:tc>
      </w:tr>
      <w:tr w:rsidR="005A5716" w:rsidRPr="00771629" w:rsidTr="00B37C62">
        <w:trPr>
          <w:trHeight w:val="600"/>
        </w:trPr>
        <w:tc>
          <w:tcPr>
            <w:tcW w:w="1851" w:type="dxa"/>
            <w:shd w:val="clear" w:color="auto" w:fill="C6D9F1" w:themeFill="text2" w:themeFillTint="33"/>
            <w:hideMark/>
          </w:tcPr>
          <w:p w:rsidR="005A5716" w:rsidRPr="00771629" w:rsidRDefault="005A5716" w:rsidP="00850246">
            <w:pPr>
              <w:pStyle w:val="Tabletext"/>
              <w:rPr>
                <w:lang w:eastAsia="zh-CN"/>
              </w:rPr>
            </w:pPr>
            <w:bookmarkStart w:id="266" w:name="lt_pId511"/>
            <w:r w:rsidRPr="00771629">
              <w:rPr>
                <w:lang w:eastAsia="zh-CN"/>
              </w:rPr>
              <w:lastRenderedPageBreak/>
              <w:t>Vice-Rapporteur</w:t>
            </w:r>
            <w:bookmarkEnd w:id="266"/>
          </w:p>
        </w:tc>
        <w:tc>
          <w:tcPr>
            <w:tcW w:w="2978" w:type="dxa"/>
            <w:gridSpan w:val="2"/>
            <w:shd w:val="clear" w:color="auto" w:fill="C6D9F1" w:themeFill="text2" w:themeFillTint="33"/>
            <w:hideMark/>
          </w:tcPr>
          <w:p w:rsidR="005A5716" w:rsidRPr="00771629" w:rsidRDefault="000E4EEA" w:rsidP="00850246">
            <w:pPr>
              <w:pStyle w:val="Tabletext"/>
              <w:rPr>
                <w:lang w:eastAsia="zh-CN"/>
              </w:rPr>
            </w:pPr>
            <w:bookmarkStart w:id="267" w:name="lt_pId512"/>
            <w:r w:rsidRPr="00771629">
              <w:rPr>
                <w:lang w:eastAsia="zh-CN"/>
              </w:rPr>
              <w:t>M.</w:t>
            </w:r>
            <w:r w:rsidR="005A5716" w:rsidRPr="00771629">
              <w:rPr>
                <w:lang w:eastAsia="zh-CN"/>
              </w:rPr>
              <w:t xml:space="preserve"> Romain CIZA</w:t>
            </w:r>
            <w:bookmarkEnd w:id="267"/>
          </w:p>
        </w:tc>
        <w:tc>
          <w:tcPr>
            <w:tcW w:w="2834" w:type="dxa"/>
            <w:shd w:val="clear" w:color="auto" w:fill="C6D9F1" w:themeFill="text2" w:themeFillTint="33"/>
            <w:hideMark/>
          </w:tcPr>
          <w:p w:rsidR="005A5716" w:rsidRPr="00771629" w:rsidRDefault="00DD2415" w:rsidP="00850246">
            <w:pPr>
              <w:pStyle w:val="Tabletext"/>
              <w:rPr>
                <w:lang w:eastAsia="zh-CN"/>
              </w:rPr>
            </w:pPr>
            <w:r w:rsidRPr="00771629">
              <w:rPr>
                <w:lang w:eastAsia="zh-CN"/>
              </w:rPr>
              <w:t>République démocratique du Congo</w:t>
            </w:r>
          </w:p>
        </w:tc>
        <w:tc>
          <w:tcPr>
            <w:tcW w:w="1701" w:type="dxa"/>
            <w:shd w:val="clear" w:color="auto" w:fill="C6D9F1" w:themeFill="text2" w:themeFillTint="33"/>
            <w:hideMark/>
          </w:tcPr>
          <w:p w:rsidR="005A5716" w:rsidRPr="00771629" w:rsidRDefault="005A5716" w:rsidP="00EF366C">
            <w:pPr>
              <w:pStyle w:val="Tabletext"/>
              <w:jc w:val="center"/>
              <w:rPr>
                <w:lang w:eastAsia="zh-CN"/>
              </w:rPr>
            </w:pPr>
            <w:bookmarkStart w:id="268" w:name="lt_pId514"/>
            <w:r w:rsidRPr="00771629">
              <w:rPr>
                <w:lang w:eastAsia="zh-CN"/>
              </w:rPr>
              <w:t>AFR</w:t>
            </w:r>
            <w:bookmarkEnd w:id="268"/>
          </w:p>
        </w:tc>
      </w:tr>
      <w:tr w:rsidR="005A5716" w:rsidRPr="00771629" w:rsidTr="00B37C62">
        <w:trPr>
          <w:trHeight w:val="212"/>
        </w:trPr>
        <w:tc>
          <w:tcPr>
            <w:tcW w:w="1851" w:type="dxa"/>
            <w:shd w:val="clear" w:color="auto" w:fill="auto"/>
            <w:hideMark/>
          </w:tcPr>
          <w:p w:rsidR="005A5716" w:rsidRPr="00771629" w:rsidRDefault="005A5716" w:rsidP="00850246">
            <w:pPr>
              <w:pStyle w:val="Tabletext"/>
              <w:rPr>
                <w:lang w:eastAsia="zh-CN"/>
              </w:rPr>
            </w:pPr>
            <w:bookmarkStart w:id="269" w:name="lt_pId515"/>
            <w:r w:rsidRPr="00771629">
              <w:rPr>
                <w:lang w:eastAsia="zh-CN"/>
              </w:rPr>
              <w:t>Vice-Rapporteur</w:t>
            </w:r>
            <w:bookmarkEnd w:id="269"/>
          </w:p>
        </w:tc>
        <w:tc>
          <w:tcPr>
            <w:tcW w:w="2978" w:type="dxa"/>
            <w:gridSpan w:val="2"/>
            <w:shd w:val="clear" w:color="auto" w:fill="auto"/>
            <w:hideMark/>
          </w:tcPr>
          <w:p w:rsidR="005A5716" w:rsidRPr="00771629" w:rsidRDefault="000E4EEA" w:rsidP="00850246">
            <w:pPr>
              <w:pStyle w:val="Tabletext"/>
              <w:rPr>
                <w:lang w:eastAsia="zh-CN"/>
              </w:rPr>
            </w:pPr>
            <w:bookmarkStart w:id="270" w:name="lt_pId516"/>
            <w:r w:rsidRPr="00771629">
              <w:rPr>
                <w:lang w:eastAsia="zh-CN"/>
              </w:rPr>
              <w:t>M.</w:t>
            </w:r>
            <w:r w:rsidR="005A5716" w:rsidRPr="00771629">
              <w:rPr>
                <w:lang w:eastAsia="zh-CN"/>
              </w:rPr>
              <w:t xml:space="preserve"> Mamadou Pathé BARRY</w:t>
            </w:r>
            <w:bookmarkEnd w:id="270"/>
          </w:p>
        </w:tc>
        <w:tc>
          <w:tcPr>
            <w:tcW w:w="2834" w:type="dxa"/>
            <w:shd w:val="clear" w:color="auto" w:fill="auto"/>
            <w:hideMark/>
          </w:tcPr>
          <w:p w:rsidR="005A5716" w:rsidRPr="00771629" w:rsidRDefault="005A5716" w:rsidP="00850246">
            <w:pPr>
              <w:pStyle w:val="Tabletext"/>
              <w:rPr>
                <w:lang w:eastAsia="zh-CN"/>
              </w:rPr>
            </w:pPr>
            <w:bookmarkStart w:id="271" w:name="lt_pId517"/>
            <w:r w:rsidRPr="00771629">
              <w:rPr>
                <w:lang w:eastAsia="zh-CN"/>
              </w:rPr>
              <w:t>Guin</w:t>
            </w:r>
            <w:bookmarkEnd w:id="271"/>
            <w:r w:rsidR="00680F57" w:rsidRPr="00771629">
              <w:rPr>
                <w:lang w:eastAsia="zh-CN"/>
              </w:rPr>
              <w:t>ée</w:t>
            </w:r>
          </w:p>
        </w:tc>
        <w:tc>
          <w:tcPr>
            <w:tcW w:w="1701" w:type="dxa"/>
            <w:shd w:val="clear" w:color="auto" w:fill="auto"/>
            <w:hideMark/>
          </w:tcPr>
          <w:p w:rsidR="005A5716" w:rsidRPr="00771629" w:rsidRDefault="005A5716" w:rsidP="00EF366C">
            <w:pPr>
              <w:pStyle w:val="Tabletext"/>
              <w:jc w:val="center"/>
              <w:rPr>
                <w:lang w:eastAsia="zh-CN"/>
              </w:rPr>
            </w:pPr>
            <w:bookmarkStart w:id="272" w:name="lt_pId518"/>
            <w:r w:rsidRPr="00771629">
              <w:rPr>
                <w:lang w:eastAsia="zh-CN"/>
              </w:rPr>
              <w:t>AFR</w:t>
            </w:r>
            <w:bookmarkEnd w:id="272"/>
          </w:p>
        </w:tc>
      </w:tr>
      <w:tr w:rsidR="005A5716" w:rsidRPr="00771629" w:rsidTr="00B37C62">
        <w:trPr>
          <w:trHeight w:val="216"/>
        </w:trPr>
        <w:tc>
          <w:tcPr>
            <w:tcW w:w="1851" w:type="dxa"/>
            <w:shd w:val="clear" w:color="auto" w:fill="C6D9F1" w:themeFill="text2" w:themeFillTint="33"/>
            <w:hideMark/>
          </w:tcPr>
          <w:p w:rsidR="005A5716" w:rsidRPr="00771629" w:rsidRDefault="005A5716" w:rsidP="00850246">
            <w:pPr>
              <w:pStyle w:val="Tabletext"/>
              <w:rPr>
                <w:lang w:eastAsia="zh-CN"/>
              </w:rPr>
            </w:pPr>
            <w:bookmarkStart w:id="273" w:name="lt_pId519"/>
            <w:r w:rsidRPr="00771629">
              <w:rPr>
                <w:lang w:eastAsia="zh-CN"/>
              </w:rPr>
              <w:t>Vice-Rapporteur</w:t>
            </w:r>
            <w:bookmarkEnd w:id="273"/>
          </w:p>
        </w:tc>
        <w:tc>
          <w:tcPr>
            <w:tcW w:w="2978" w:type="dxa"/>
            <w:gridSpan w:val="2"/>
            <w:shd w:val="clear" w:color="auto" w:fill="C6D9F1" w:themeFill="text2" w:themeFillTint="33"/>
            <w:hideMark/>
          </w:tcPr>
          <w:p w:rsidR="005A5716" w:rsidRPr="00771629" w:rsidRDefault="008E303D" w:rsidP="00850246">
            <w:pPr>
              <w:pStyle w:val="Tabletext"/>
              <w:rPr>
                <w:lang w:eastAsia="zh-CN"/>
              </w:rPr>
            </w:pPr>
            <w:bookmarkStart w:id="274" w:name="lt_pId520"/>
            <w:r w:rsidRPr="00771629">
              <w:rPr>
                <w:lang w:eastAsia="zh-CN"/>
              </w:rPr>
              <w:t>M.</w:t>
            </w:r>
            <w:r w:rsidR="005A5716" w:rsidRPr="00771629">
              <w:rPr>
                <w:lang w:eastAsia="zh-CN"/>
              </w:rPr>
              <w:t xml:space="preserve"> James Ngari NJERU</w:t>
            </w:r>
            <w:bookmarkEnd w:id="274"/>
          </w:p>
        </w:tc>
        <w:tc>
          <w:tcPr>
            <w:tcW w:w="2834" w:type="dxa"/>
            <w:shd w:val="clear" w:color="auto" w:fill="C6D9F1" w:themeFill="text2" w:themeFillTint="33"/>
            <w:hideMark/>
          </w:tcPr>
          <w:p w:rsidR="005A5716" w:rsidRPr="00771629" w:rsidRDefault="005A5716" w:rsidP="00850246">
            <w:pPr>
              <w:pStyle w:val="Tabletext"/>
              <w:rPr>
                <w:lang w:eastAsia="zh-CN"/>
              </w:rPr>
            </w:pPr>
            <w:bookmarkStart w:id="275" w:name="lt_pId521"/>
            <w:r w:rsidRPr="00771629">
              <w:rPr>
                <w:lang w:eastAsia="zh-CN"/>
              </w:rPr>
              <w:t>Kenya</w:t>
            </w:r>
            <w:bookmarkEnd w:id="275"/>
          </w:p>
        </w:tc>
        <w:tc>
          <w:tcPr>
            <w:tcW w:w="1701" w:type="dxa"/>
            <w:shd w:val="clear" w:color="auto" w:fill="C6D9F1" w:themeFill="text2" w:themeFillTint="33"/>
            <w:hideMark/>
          </w:tcPr>
          <w:p w:rsidR="005A5716" w:rsidRPr="00771629" w:rsidRDefault="005A5716" w:rsidP="00EF366C">
            <w:pPr>
              <w:pStyle w:val="Tabletext"/>
              <w:jc w:val="center"/>
              <w:rPr>
                <w:lang w:eastAsia="zh-CN"/>
              </w:rPr>
            </w:pPr>
            <w:bookmarkStart w:id="276" w:name="lt_pId522"/>
            <w:r w:rsidRPr="00771629">
              <w:rPr>
                <w:lang w:eastAsia="zh-CN"/>
              </w:rPr>
              <w:t>AFR</w:t>
            </w:r>
            <w:bookmarkEnd w:id="276"/>
          </w:p>
        </w:tc>
      </w:tr>
      <w:tr w:rsidR="005A5716" w:rsidRPr="00771629" w:rsidTr="00B37C62">
        <w:trPr>
          <w:trHeight w:val="600"/>
        </w:trPr>
        <w:tc>
          <w:tcPr>
            <w:tcW w:w="1851" w:type="dxa"/>
            <w:shd w:val="clear" w:color="auto" w:fill="auto"/>
            <w:hideMark/>
          </w:tcPr>
          <w:p w:rsidR="005A5716" w:rsidRPr="00771629" w:rsidRDefault="005A5716" w:rsidP="00850246">
            <w:pPr>
              <w:pStyle w:val="Tabletext"/>
              <w:rPr>
                <w:lang w:eastAsia="zh-CN"/>
              </w:rPr>
            </w:pPr>
            <w:bookmarkStart w:id="277" w:name="lt_pId523"/>
            <w:r w:rsidRPr="00771629">
              <w:rPr>
                <w:lang w:eastAsia="zh-CN"/>
              </w:rPr>
              <w:t>Vice-Rapporteur</w:t>
            </w:r>
            <w:bookmarkEnd w:id="277"/>
          </w:p>
        </w:tc>
        <w:tc>
          <w:tcPr>
            <w:tcW w:w="2978" w:type="dxa"/>
            <w:gridSpan w:val="2"/>
            <w:shd w:val="clear" w:color="auto" w:fill="auto"/>
            <w:hideMark/>
          </w:tcPr>
          <w:p w:rsidR="005A5716" w:rsidRPr="00771629" w:rsidRDefault="000E4EEA" w:rsidP="00850246">
            <w:pPr>
              <w:pStyle w:val="Tabletext"/>
              <w:rPr>
                <w:lang w:eastAsia="zh-CN"/>
              </w:rPr>
            </w:pPr>
            <w:bookmarkStart w:id="278" w:name="lt_pId524"/>
            <w:r w:rsidRPr="00771629">
              <w:rPr>
                <w:lang w:eastAsia="zh-CN"/>
              </w:rPr>
              <w:t>M.</w:t>
            </w:r>
            <w:r w:rsidR="005A5716" w:rsidRPr="00771629">
              <w:rPr>
                <w:lang w:eastAsia="zh-CN"/>
              </w:rPr>
              <w:t xml:space="preserve"> Mohamed Abdullah Suliman AL-KHARUSI</w:t>
            </w:r>
            <w:bookmarkEnd w:id="278"/>
          </w:p>
        </w:tc>
        <w:tc>
          <w:tcPr>
            <w:tcW w:w="2834" w:type="dxa"/>
            <w:shd w:val="clear" w:color="auto" w:fill="auto"/>
            <w:hideMark/>
          </w:tcPr>
          <w:p w:rsidR="005A5716" w:rsidRPr="00771629" w:rsidRDefault="00EC72FF" w:rsidP="00850246">
            <w:pPr>
              <w:pStyle w:val="Tabletext"/>
              <w:rPr>
                <w:lang w:eastAsia="zh-CN"/>
              </w:rPr>
            </w:pPr>
            <w:r w:rsidRPr="00771629">
              <w:rPr>
                <w:lang w:eastAsia="zh-CN"/>
              </w:rPr>
              <w:t>Autorité de régulation des télécommunications (TRA), Oman</w:t>
            </w:r>
          </w:p>
        </w:tc>
        <w:tc>
          <w:tcPr>
            <w:tcW w:w="1701" w:type="dxa"/>
            <w:shd w:val="clear" w:color="auto" w:fill="auto"/>
            <w:hideMark/>
          </w:tcPr>
          <w:p w:rsidR="005A5716" w:rsidRPr="00771629" w:rsidRDefault="005A5716" w:rsidP="00EF366C">
            <w:pPr>
              <w:pStyle w:val="Tabletext"/>
              <w:jc w:val="center"/>
              <w:rPr>
                <w:lang w:eastAsia="zh-CN"/>
              </w:rPr>
            </w:pPr>
            <w:bookmarkStart w:id="279" w:name="lt_pId526"/>
            <w:r w:rsidRPr="00771629">
              <w:rPr>
                <w:lang w:eastAsia="zh-CN"/>
              </w:rPr>
              <w:t>ARB</w:t>
            </w:r>
            <w:bookmarkEnd w:id="279"/>
          </w:p>
        </w:tc>
      </w:tr>
      <w:tr w:rsidR="005A5716" w:rsidRPr="00771629" w:rsidTr="00B37C62">
        <w:trPr>
          <w:trHeight w:val="246"/>
        </w:trPr>
        <w:tc>
          <w:tcPr>
            <w:tcW w:w="1851"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280" w:name="lt_pId527"/>
            <w:r w:rsidRPr="00771629">
              <w:rPr>
                <w:lang w:eastAsia="zh-CN"/>
              </w:rPr>
              <w:t>Vice-Rapporteur</w:t>
            </w:r>
            <w:bookmarkEnd w:id="280"/>
          </w:p>
        </w:tc>
        <w:tc>
          <w:tcPr>
            <w:tcW w:w="2978" w:type="dxa"/>
            <w:gridSpan w:val="2"/>
            <w:tcBorders>
              <w:bottom w:val="single" w:sz="6" w:space="0" w:color="365F91" w:themeColor="accent1" w:themeShade="BF"/>
            </w:tcBorders>
            <w:shd w:val="clear" w:color="auto" w:fill="C6D9F1" w:themeFill="text2" w:themeFillTint="33"/>
            <w:hideMark/>
          </w:tcPr>
          <w:p w:rsidR="005A5716" w:rsidRPr="00771629" w:rsidRDefault="000E4EEA" w:rsidP="00850246">
            <w:pPr>
              <w:pStyle w:val="Tabletext"/>
              <w:rPr>
                <w:lang w:eastAsia="zh-CN"/>
              </w:rPr>
            </w:pPr>
            <w:bookmarkStart w:id="281" w:name="lt_pId528"/>
            <w:r w:rsidRPr="00771629">
              <w:rPr>
                <w:lang w:eastAsia="zh-CN"/>
              </w:rPr>
              <w:t>M.</w:t>
            </w:r>
            <w:r w:rsidR="005A5716" w:rsidRPr="00771629">
              <w:rPr>
                <w:lang w:eastAsia="zh-CN"/>
              </w:rPr>
              <w:t xml:space="preserve"> Saad ALSHAMMARI</w:t>
            </w:r>
            <w:bookmarkEnd w:id="281"/>
          </w:p>
        </w:tc>
        <w:tc>
          <w:tcPr>
            <w:tcW w:w="2834" w:type="dxa"/>
            <w:tcBorders>
              <w:bottom w:val="single" w:sz="6" w:space="0" w:color="365F91" w:themeColor="accent1" w:themeShade="BF"/>
            </w:tcBorders>
            <w:shd w:val="clear" w:color="auto" w:fill="C6D9F1" w:themeFill="text2" w:themeFillTint="33"/>
            <w:hideMark/>
          </w:tcPr>
          <w:p w:rsidR="005A5716" w:rsidRPr="00771629" w:rsidRDefault="00680F57" w:rsidP="00850246">
            <w:pPr>
              <w:pStyle w:val="Tabletext"/>
              <w:rPr>
                <w:lang w:eastAsia="zh-CN"/>
              </w:rPr>
            </w:pPr>
            <w:r w:rsidRPr="00771629">
              <w:rPr>
                <w:lang w:eastAsia="zh-CN"/>
              </w:rPr>
              <w:t>Arabie saoudite</w:t>
            </w:r>
          </w:p>
        </w:tc>
        <w:tc>
          <w:tcPr>
            <w:tcW w:w="1701" w:type="dxa"/>
            <w:tcBorders>
              <w:bottom w:val="single" w:sz="6" w:space="0" w:color="365F91" w:themeColor="accent1" w:themeShade="BF"/>
            </w:tcBorders>
            <w:shd w:val="clear" w:color="auto" w:fill="C6D9F1" w:themeFill="text2" w:themeFillTint="33"/>
            <w:hideMark/>
          </w:tcPr>
          <w:p w:rsidR="005A5716" w:rsidRPr="00771629" w:rsidRDefault="005A5716" w:rsidP="00EF366C">
            <w:pPr>
              <w:pStyle w:val="Tabletext"/>
              <w:jc w:val="center"/>
              <w:rPr>
                <w:lang w:eastAsia="zh-CN"/>
              </w:rPr>
            </w:pPr>
            <w:bookmarkStart w:id="282" w:name="lt_pId530"/>
            <w:r w:rsidRPr="00771629">
              <w:rPr>
                <w:lang w:eastAsia="zh-CN"/>
              </w:rPr>
              <w:t>ARB</w:t>
            </w:r>
            <w:bookmarkEnd w:id="282"/>
          </w:p>
        </w:tc>
      </w:tr>
      <w:tr w:rsidR="005A5716" w:rsidRPr="00771629" w:rsidTr="00B37C62">
        <w:trPr>
          <w:trHeight w:val="300"/>
        </w:trPr>
        <w:tc>
          <w:tcPr>
            <w:tcW w:w="1851" w:type="dxa"/>
            <w:shd w:val="clear" w:color="auto" w:fill="auto"/>
          </w:tcPr>
          <w:p w:rsidR="005A5716" w:rsidRPr="00771629" w:rsidRDefault="005A5716" w:rsidP="00850246">
            <w:pPr>
              <w:pStyle w:val="Tabletext"/>
              <w:rPr>
                <w:lang w:eastAsia="zh-CN"/>
              </w:rPr>
            </w:pPr>
            <w:bookmarkStart w:id="283" w:name="lt_pId531"/>
            <w:r w:rsidRPr="00771629">
              <w:rPr>
                <w:lang w:eastAsia="zh-CN"/>
              </w:rPr>
              <w:t>Vice-Rapporteur</w:t>
            </w:r>
            <w:bookmarkEnd w:id="283"/>
          </w:p>
        </w:tc>
        <w:tc>
          <w:tcPr>
            <w:tcW w:w="2978" w:type="dxa"/>
            <w:gridSpan w:val="2"/>
            <w:shd w:val="clear" w:color="auto" w:fill="auto"/>
          </w:tcPr>
          <w:p w:rsidR="005A5716" w:rsidRPr="00771629" w:rsidRDefault="000E4EEA" w:rsidP="00850246">
            <w:pPr>
              <w:pStyle w:val="Tabletext"/>
              <w:rPr>
                <w:lang w:eastAsia="zh-CN"/>
              </w:rPr>
            </w:pPr>
            <w:bookmarkStart w:id="284" w:name="lt_pId532"/>
            <w:r w:rsidRPr="00771629">
              <w:rPr>
                <w:lang w:eastAsia="zh-CN"/>
              </w:rPr>
              <w:t>M.</w:t>
            </w:r>
            <w:r w:rsidR="005A5716" w:rsidRPr="00771629">
              <w:rPr>
                <w:lang w:eastAsia="zh-CN"/>
              </w:rPr>
              <w:t xml:space="preserve"> Seyni Malan FATY</w:t>
            </w:r>
            <w:bookmarkEnd w:id="284"/>
          </w:p>
        </w:tc>
        <w:tc>
          <w:tcPr>
            <w:tcW w:w="2834" w:type="dxa"/>
            <w:shd w:val="clear" w:color="auto" w:fill="auto"/>
          </w:tcPr>
          <w:p w:rsidR="005A5716" w:rsidRPr="00771629" w:rsidRDefault="00680F57" w:rsidP="00850246">
            <w:pPr>
              <w:pStyle w:val="Tabletext"/>
              <w:rPr>
                <w:lang w:eastAsia="zh-CN"/>
              </w:rPr>
            </w:pPr>
            <w:bookmarkStart w:id="285" w:name="lt_pId533"/>
            <w:r w:rsidRPr="00771629">
              <w:rPr>
                <w:lang w:eastAsia="zh-CN"/>
              </w:rPr>
              <w:t>Séné</w:t>
            </w:r>
            <w:r w:rsidR="005A5716" w:rsidRPr="00771629">
              <w:rPr>
                <w:lang w:eastAsia="zh-CN"/>
              </w:rPr>
              <w:t>gal</w:t>
            </w:r>
            <w:bookmarkEnd w:id="285"/>
            <w:r w:rsidR="00EC72FF" w:rsidRPr="00771629">
              <w:rPr>
                <w:lang w:eastAsia="zh-CN"/>
              </w:rPr>
              <w:t xml:space="preserve"> </w:t>
            </w:r>
          </w:p>
        </w:tc>
        <w:tc>
          <w:tcPr>
            <w:tcW w:w="1701" w:type="dxa"/>
            <w:shd w:val="clear" w:color="auto" w:fill="auto"/>
          </w:tcPr>
          <w:p w:rsidR="005A5716" w:rsidRPr="00771629" w:rsidRDefault="005A5716" w:rsidP="00EF366C">
            <w:pPr>
              <w:pStyle w:val="Tabletext"/>
              <w:jc w:val="center"/>
              <w:rPr>
                <w:lang w:eastAsia="zh-CN"/>
              </w:rPr>
            </w:pPr>
            <w:bookmarkStart w:id="286" w:name="lt_pId534"/>
            <w:r w:rsidRPr="00771629">
              <w:rPr>
                <w:lang w:eastAsia="zh-CN"/>
              </w:rPr>
              <w:t>AFR</w:t>
            </w:r>
            <w:bookmarkEnd w:id="286"/>
          </w:p>
        </w:tc>
      </w:tr>
      <w:tr w:rsidR="005A5716" w:rsidRPr="00771629" w:rsidTr="00B37C62">
        <w:trPr>
          <w:trHeight w:val="300"/>
        </w:trPr>
        <w:tc>
          <w:tcPr>
            <w:tcW w:w="9364" w:type="dxa"/>
            <w:gridSpan w:val="5"/>
            <w:shd w:val="clear" w:color="auto" w:fill="auto"/>
          </w:tcPr>
          <w:p w:rsidR="005A5716" w:rsidRPr="00771629" w:rsidRDefault="00930CF6" w:rsidP="00850246">
            <w:pPr>
              <w:pStyle w:val="Tablehead"/>
              <w:spacing w:before="40" w:after="40"/>
              <w:rPr>
                <w:lang w:eastAsia="zh-CN"/>
              </w:rPr>
            </w:pPr>
            <w:r w:rsidRPr="00771629">
              <w:rPr>
                <w:lang w:eastAsia="zh-CN"/>
              </w:rPr>
              <w:t>Coordonnateurs</w:t>
            </w:r>
          </w:p>
        </w:tc>
      </w:tr>
      <w:tr w:rsidR="00050BA8" w:rsidRPr="00771629" w:rsidTr="00B37C62">
        <w:trPr>
          <w:trHeight w:val="188"/>
        </w:trPr>
        <w:tc>
          <w:tcPr>
            <w:tcW w:w="1851" w:type="dxa"/>
            <w:tcBorders>
              <w:bottom w:val="single" w:sz="6" w:space="0" w:color="365F91" w:themeColor="accent1" w:themeShade="BF"/>
            </w:tcBorders>
            <w:shd w:val="clear" w:color="auto" w:fill="C6D9F1" w:themeFill="text2" w:themeFillTint="33"/>
          </w:tcPr>
          <w:p w:rsidR="00050BA8" w:rsidRPr="00771629" w:rsidRDefault="00930CF6" w:rsidP="00850246">
            <w:pPr>
              <w:pStyle w:val="Tabletext"/>
            </w:pPr>
            <w:r w:rsidRPr="00771629">
              <w:rPr>
                <w:lang w:eastAsia="zh-CN"/>
              </w:rPr>
              <w:t>Coordonnat</w:t>
            </w:r>
            <w:r w:rsidR="00EC72FF" w:rsidRPr="00771629">
              <w:rPr>
                <w:lang w:eastAsia="zh-CN"/>
              </w:rPr>
              <w:t>rice</w:t>
            </w:r>
            <w:r w:rsidR="002B7233">
              <w:rPr>
                <w:lang w:eastAsia="zh-CN"/>
              </w:rPr>
              <w:t xml:space="preserve"> </w:t>
            </w:r>
            <w:r w:rsidR="00050BA8" w:rsidRPr="00771629">
              <w:rPr>
                <w:lang w:eastAsia="zh-CN"/>
              </w:rPr>
              <w:t>du BDT</w:t>
            </w:r>
          </w:p>
        </w:tc>
        <w:tc>
          <w:tcPr>
            <w:tcW w:w="2978" w:type="dxa"/>
            <w:gridSpan w:val="2"/>
            <w:tcBorders>
              <w:bottom w:val="single" w:sz="6" w:space="0" w:color="365F91" w:themeColor="accent1" w:themeShade="BF"/>
            </w:tcBorders>
            <w:shd w:val="clear" w:color="auto" w:fill="C6D9F1" w:themeFill="text2" w:themeFillTint="33"/>
          </w:tcPr>
          <w:p w:rsidR="00050BA8" w:rsidRPr="00771629" w:rsidRDefault="00050BA8" w:rsidP="00850246">
            <w:pPr>
              <w:pStyle w:val="Tabletext"/>
              <w:rPr>
                <w:lang w:eastAsia="zh-CN"/>
              </w:rPr>
            </w:pPr>
            <w:bookmarkStart w:id="287" w:name="lt_pId537"/>
            <w:r w:rsidRPr="00771629">
              <w:rPr>
                <w:lang w:eastAsia="zh-CN"/>
              </w:rPr>
              <w:t>M</w:t>
            </w:r>
            <w:r w:rsidR="008E303D" w:rsidRPr="00771629">
              <w:rPr>
                <w:lang w:eastAsia="zh-CN"/>
              </w:rPr>
              <w:t>me</w:t>
            </w:r>
            <w:r w:rsidR="00EF366C">
              <w:rPr>
                <w:lang w:eastAsia="zh-CN"/>
              </w:rPr>
              <w:t xml:space="preserve"> Carmen PRADO</w:t>
            </w:r>
            <w:r w:rsidR="00EF366C">
              <w:rPr>
                <w:lang w:eastAsia="zh-CN"/>
              </w:rPr>
              <w:noBreakHyphen/>
            </w:r>
            <w:r w:rsidRPr="00771629">
              <w:rPr>
                <w:lang w:eastAsia="zh-CN"/>
              </w:rPr>
              <w:t>WAGNER</w:t>
            </w:r>
            <w:bookmarkEnd w:id="287"/>
          </w:p>
        </w:tc>
        <w:tc>
          <w:tcPr>
            <w:tcW w:w="2834" w:type="dxa"/>
            <w:tcBorders>
              <w:bottom w:val="single" w:sz="6" w:space="0" w:color="365F91" w:themeColor="accent1" w:themeShade="BF"/>
            </w:tcBorders>
            <w:shd w:val="clear" w:color="auto" w:fill="C6D9F1" w:themeFill="text2" w:themeFillTint="33"/>
          </w:tcPr>
          <w:p w:rsidR="00050BA8" w:rsidRPr="00771629" w:rsidRDefault="008E303D" w:rsidP="00850246">
            <w:pPr>
              <w:pStyle w:val="Tabletext"/>
              <w:rPr>
                <w:lang w:eastAsia="zh-CN"/>
              </w:rPr>
            </w:pPr>
            <w:bookmarkStart w:id="288" w:name="lt_pId538"/>
            <w:r w:rsidRPr="00771629">
              <w:rPr>
                <w:lang w:eastAsia="zh-CN"/>
              </w:rPr>
              <w:t>UIT</w:t>
            </w:r>
            <w:r w:rsidR="00050BA8" w:rsidRPr="00771629">
              <w:rPr>
                <w:lang w:eastAsia="zh-CN"/>
              </w:rPr>
              <w:t>/BDT</w:t>
            </w:r>
            <w:bookmarkEnd w:id="288"/>
          </w:p>
        </w:tc>
        <w:tc>
          <w:tcPr>
            <w:tcW w:w="1701" w:type="dxa"/>
            <w:tcBorders>
              <w:bottom w:val="single" w:sz="6" w:space="0" w:color="365F91" w:themeColor="accent1" w:themeShade="BF"/>
            </w:tcBorders>
            <w:shd w:val="clear" w:color="auto" w:fill="C6D9F1" w:themeFill="text2" w:themeFillTint="33"/>
          </w:tcPr>
          <w:p w:rsidR="00050BA8" w:rsidRPr="00771629" w:rsidRDefault="008E303D" w:rsidP="00EF366C">
            <w:pPr>
              <w:pStyle w:val="Tabletext"/>
              <w:jc w:val="center"/>
              <w:rPr>
                <w:lang w:eastAsia="zh-CN"/>
              </w:rPr>
            </w:pPr>
            <w:r w:rsidRPr="00771629">
              <w:rPr>
                <w:lang w:eastAsia="zh-CN"/>
              </w:rPr>
              <w:t>Siège</w:t>
            </w:r>
          </w:p>
        </w:tc>
      </w:tr>
      <w:tr w:rsidR="00050BA8" w:rsidRPr="00771629" w:rsidTr="00B37C62">
        <w:trPr>
          <w:trHeight w:val="225"/>
        </w:trPr>
        <w:tc>
          <w:tcPr>
            <w:tcW w:w="1851" w:type="dxa"/>
            <w:shd w:val="clear" w:color="auto" w:fill="FFFFFF" w:themeFill="background1"/>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shd w:val="clear" w:color="auto" w:fill="FFFFFF" w:themeFill="background1"/>
          </w:tcPr>
          <w:p w:rsidR="00050BA8" w:rsidRPr="00771629" w:rsidRDefault="000E4EEA" w:rsidP="00850246">
            <w:pPr>
              <w:pStyle w:val="Tabletext"/>
              <w:rPr>
                <w:lang w:eastAsia="zh-CN"/>
              </w:rPr>
            </w:pPr>
            <w:bookmarkStart w:id="289" w:name="lt_pId541"/>
            <w:r w:rsidRPr="00771629">
              <w:rPr>
                <w:lang w:eastAsia="zh-CN"/>
              </w:rPr>
              <w:t>M.</w:t>
            </w:r>
            <w:r w:rsidR="00050BA8" w:rsidRPr="00771629">
              <w:rPr>
                <w:lang w:eastAsia="zh-CN"/>
              </w:rPr>
              <w:t xml:space="preserve"> Jean-Jacques MASSIMA</w:t>
            </w:r>
            <w:bookmarkEnd w:id="289"/>
          </w:p>
        </w:tc>
        <w:tc>
          <w:tcPr>
            <w:tcW w:w="2834" w:type="dxa"/>
            <w:shd w:val="clear" w:color="auto" w:fill="FFFFFF" w:themeFill="background1"/>
          </w:tcPr>
          <w:p w:rsidR="00050BA8" w:rsidRPr="00771629" w:rsidRDefault="008E303D" w:rsidP="00850246">
            <w:pPr>
              <w:pStyle w:val="Tabletext"/>
              <w:rPr>
                <w:lang w:eastAsia="zh-CN"/>
              </w:rPr>
            </w:pPr>
            <w:bookmarkStart w:id="290" w:name="lt_pId542"/>
            <w:r w:rsidRPr="00771629">
              <w:rPr>
                <w:lang w:eastAsia="zh-CN"/>
              </w:rPr>
              <w:t>UIT</w:t>
            </w:r>
            <w:r w:rsidR="00050BA8" w:rsidRPr="00771629">
              <w:rPr>
                <w:lang w:eastAsia="zh-CN"/>
              </w:rPr>
              <w:t>/AFR</w:t>
            </w:r>
            <w:bookmarkEnd w:id="290"/>
          </w:p>
        </w:tc>
        <w:tc>
          <w:tcPr>
            <w:tcW w:w="1701" w:type="dxa"/>
            <w:shd w:val="clear" w:color="auto" w:fill="FFFFFF" w:themeFill="background1"/>
          </w:tcPr>
          <w:p w:rsidR="00050BA8" w:rsidRPr="00771629" w:rsidRDefault="00050BA8" w:rsidP="00EF366C">
            <w:pPr>
              <w:pStyle w:val="Tabletext"/>
              <w:jc w:val="center"/>
              <w:rPr>
                <w:lang w:eastAsia="zh-CN"/>
              </w:rPr>
            </w:pPr>
            <w:bookmarkStart w:id="291" w:name="lt_pId543"/>
            <w:r w:rsidRPr="00771629">
              <w:rPr>
                <w:lang w:eastAsia="zh-CN"/>
              </w:rPr>
              <w:t>AFR</w:t>
            </w:r>
            <w:bookmarkEnd w:id="291"/>
          </w:p>
        </w:tc>
      </w:tr>
      <w:tr w:rsidR="005A5716" w:rsidRPr="00771629" w:rsidTr="00B37C62">
        <w:trPr>
          <w:trHeight w:val="232"/>
        </w:trPr>
        <w:tc>
          <w:tcPr>
            <w:tcW w:w="1851" w:type="dxa"/>
            <w:tcBorders>
              <w:bottom w:val="single" w:sz="12" w:space="0" w:color="C0504D" w:themeColor="accent2"/>
            </w:tcBorders>
            <w:shd w:val="clear" w:color="auto" w:fill="C6D9F1" w:themeFill="text2" w:themeFillTint="33"/>
          </w:tcPr>
          <w:p w:rsidR="005A5716" w:rsidRPr="00771629" w:rsidRDefault="00EC72FF" w:rsidP="00850246">
            <w:pPr>
              <w:pStyle w:val="Tabletext"/>
              <w:rPr>
                <w:lang w:eastAsia="zh-CN"/>
              </w:rPr>
            </w:pPr>
            <w:r w:rsidRPr="00771629">
              <w:rPr>
                <w:lang w:eastAsia="zh-CN"/>
              </w:rPr>
              <w:t xml:space="preserve">Coordonnatrice </w:t>
            </w:r>
            <w:r w:rsidR="00050BA8" w:rsidRPr="00771629">
              <w:rPr>
                <w:lang w:eastAsia="zh-CN"/>
              </w:rPr>
              <w:t>du BDT</w:t>
            </w:r>
          </w:p>
        </w:tc>
        <w:tc>
          <w:tcPr>
            <w:tcW w:w="2978" w:type="dxa"/>
            <w:gridSpan w:val="2"/>
            <w:tcBorders>
              <w:bottom w:val="single" w:sz="12" w:space="0" w:color="C0504D" w:themeColor="accent2"/>
            </w:tcBorders>
            <w:shd w:val="clear" w:color="auto" w:fill="C6D9F1" w:themeFill="text2" w:themeFillTint="33"/>
          </w:tcPr>
          <w:p w:rsidR="005A5716" w:rsidRPr="00771629" w:rsidRDefault="00EC72FF" w:rsidP="00850246">
            <w:pPr>
              <w:pStyle w:val="Tabletext"/>
              <w:rPr>
                <w:lang w:eastAsia="zh-CN"/>
              </w:rPr>
            </w:pPr>
            <w:bookmarkStart w:id="292" w:name="lt_pId545"/>
            <w:r w:rsidRPr="00771629">
              <w:rPr>
                <w:lang w:eastAsia="zh-CN"/>
              </w:rPr>
              <w:t>Mme</w:t>
            </w:r>
            <w:r w:rsidR="005A5716" w:rsidRPr="00771629">
              <w:rPr>
                <w:lang w:eastAsia="zh-CN"/>
              </w:rPr>
              <w:t xml:space="preserve"> Anne Rita SSEMBOGA</w:t>
            </w:r>
            <w:bookmarkEnd w:id="292"/>
          </w:p>
        </w:tc>
        <w:tc>
          <w:tcPr>
            <w:tcW w:w="2834" w:type="dxa"/>
            <w:tcBorders>
              <w:bottom w:val="single" w:sz="12" w:space="0" w:color="C0504D" w:themeColor="accent2"/>
            </w:tcBorders>
            <w:shd w:val="clear" w:color="auto" w:fill="C6D9F1" w:themeFill="text2" w:themeFillTint="33"/>
          </w:tcPr>
          <w:p w:rsidR="005A5716" w:rsidRPr="00771629" w:rsidRDefault="008E303D" w:rsidP="00850246">
            <w:pPr>
              <w:pStyle w:val="Tabletext"/>
              <w:rPr>
                <w:lang w:eastAsia="zh-CN"/>
              </w:rPr>
            </w:pPr>
            <w:bookmarkStart w:id="293" w:name="lt_pId546"/>
            <w:r w:rsidRPr="00771629">
              <w:rPr>
                <w:lang w:eastAsia="zh-CN"/>
              </w:rPr>
              <w:t>UIT</w:t>
            </w:r>
            <w:r w:rsidR="005A5716" w:rsidRPr="00771629">
              <w:rPr>
                <w:lang w:eastAsia="zh-CN"/>
              </w:rPr>
              <w:t>/AFR</w:t>
            </w:r>
            <w:bookmarkEnd w:id="293"/>
          </w:p>
        </w:tc>
        <w:tc>
          <w:tcPr>
            <w:tcW w:w="1701" w:type="dxa"/>
            <w:tcBorders>
              <w:bottom w:val="single" w:sz="12" w:space="0" w:color="C0504D" w:themeColor="accent2"/>
            </w:tcBorders>
            <w:shd w:val="clear" w:color="auto" w:fill="C6D9F1" w:themeFill="text2" w:themeFillTint="33"/>
          </w:tcPr>
          <w:p w:rsidR="005A5716" w:rsidRPr="00771629" w:rsidRDefault="005A5716" w:rsidP="00EF366C">
            <w:pPr>
              <w:pStyle w:val="Tabletext"/>
              <w:jc w:val="center"/>
              <w:rPr>
                <w:lang w:eastAsia="zh-CN"/>
              </w:rPr>
            </w:pPr>
            <w:bookmarkStart w:id="294" w:name="lt_pId547"/>
            <w:r w:rsidRPr="00771629">
              <w:rPr>
                <w:lang w:eastAsia="zh-CN"/>
              </w:rPr>
              <w:t>AFR</w:t>
            </w:r>
            <w:bookmarkEnd w:id="294"/>
          </w:p>
        </w:tc>
      </w:tr>
      <w:tr w:rsidR="005A5716" w:rsidRPr="00771629" w:rsidTr="00B37C62">
        <w:trPr>
          <w:trHeight w:val="300"/>
        </w:trPr>
        <w:tc>
          <w:tcPr>
            <w:tcW w:w="1851" w:type="dxa"/>
            <w:tcBorders>
              <w:top w:val="single" w:sz="12" w:space="0" w:color="C0504D" w:themeColor="accent2"/>
            </w:tcBorders>
            <w:shd w:val="clear" w:color="000000" w:fill="5B9BD5"/>
            <w:noWrap/>
            <w:hideMark/>
          </w:tcPr>
          <w:p w:rsidR="005A5716" w:rsidRPr="00771629" w:rsidRDefault="005A5716" w:rsidP="00850246">
            <w:pPr>
              <w:pStyle w:val="Tablehead"/>
              <w:spacing w:before="40" w:after="40"/>
              <w:rPr>
                <w:lang w:eastAsia="zh-CN"/>
              </w:rPr>
            </w:pPr>
            <w:bookmarkStart w:id="295" w:name="lt_pId548"/>
            <w:r w:rsidRPr="00771629">
              <w:rPr>
                <w:lang w:eastAsia="zh-CN"/>
              </w:rPr>
              <w:t>Question</w:t>
            </w:r>
            <w:bookmarkEnd w:id="295"/>
          </w:p>
        </w:tc>
        <w:tc>
          <w:tcPr>
            <w:tcW w:w="7513" w:type="dxa"/>
            <w:gridSpan w:val="4"/>
            <w:tcBorders>
              <w:top w:val="single" w:sz="12" w:space="0" w:color="C0504D" w:themeColor="accent2"/>
            </w:tcBorders>
            <w:shd w:val="clear" w:color="000000" w:fill="5B9BD5"/>
            <w:noWrap/>
            <w:hideMark/>
          </w:tcPr>
          <w:p w:rsidR="005A5716" w:rsidRPr="00771629" w:rsidRDefault="00712C50" w:rsidP="00850246">
            <w:pPr>
              <w:pStyle w:val="Tablehead"/>
              <w:spacing w:before="40" w:after="40"/>
              <w:rPr>
                <w:lang w:eastAsia="zh-CN"/>
              </w:rPr>
            </w:pPr>
            <w:r w:rsidRPr="00771629">
              <w:rPr>
                <w:lang w:eastAsia="zh-CN"/>
              </w:rPr>
              <w:t>Titre de la Question</w:t>
            </w:r>
          </w:p>
        </w:tc>
      </w:tr>
      <w:tr w:rsidR="005A5716" w:rsidRPr="00771629" w:rsidTr="00B37C62">
        <w:trPr>
          <w:trHeight w:val="444"/>
        </w:trPr>
        <w:tc>
          <w:tcPr>
            <w:tcW w:w="1851" w:type="dxa"/>
            <w:shd w:val="clear" w:color="000000" w:fill="D9D9D9" w:themeFill="background1" w:themeFillShade="D9"/>
            <w:noWrap/>
          </w:tcPr>
          <w:p w:rsidR="005A5716" w:rsidRPr="00771629" w:rsidRDefault="005A5716" w:rsidP="00483DEC">
            <w:pPr>
              <w:pStyle w:val="Tablehead"/>
              <w:spacing w:before="40" w:after="40"/>
              <w:jc w:val="left"/>
              <w:rPr>
                <w:highlight w:val="lightGray"/>
                <w:lang w:eastAsia="zh-CN"/>
              </w:rPr>
            </w:pPr>
            <w:bookmarkStart w:id="296" w:name="lt_pId550"/>
            <w:r w:rsidRPr="00771629">
              <w:rPr>
                <w:highlight w:val="lightGray"/>
                <w:lang w:eastAsia="zh-CN"/>
              </w:rPr>
              <w:t>Q5/1</w:t>
            </w:r>
            <w:bookmarkEnd w:id="296"/>
          </w:p>
        </w:tc>
        <w:tc>
          <w:tcPr>
            <w:tcW w:w="7513" w:type="dxa"/>
            <w:gridSpan w:val="4"/>
            <w:shd w:val="clear" w:color="000000" w:fill="D9D9D9" w:themeFill="background1" w:themeFillShade="D9"/>
            <w:noWrap/>
          </w:tcPr>
          <w:p w:rsidR="005A5716" w:rsidRPr="00771629" w:rsidRDefault="00101430" w:rsidP="00850246">
            <w:pPr>
              <w:pStyle w:val="Tablehead"/>
              <w:spacing w:before="40" w:after="40"/>
              <w:rPr>
                <w:color w:val="000000"/>
                <w:lang w:eastAsia="zh-CN"/>
              </w:rPr>
            </w:pPr>
            <w:r w:rsidRPr="00771629">
              <w:t>Télécommunications/TIC pour les zones rurales et isolées</w:t>
            </w:r>
          </w:p>
        </w:tc>
      </w:tr>
      <w:tr w:rsidR="00712C50" w:rsidRPr="00771629" w:rsidTr="00B37C62">
        <w:trPr>
          <w:trHeight w:val="300"/>
        </w:trPr>
        <w:tc>
          <w:tcPr>
            <w:tcW w:w="1851" w:type="dxa"/>
            <w:tcBorders>
              <w:bottom w:val="single" w:sz="6" w:space="0" w:color="365F91" w:themeColor="accent1" w:themeShade="BF"/>
            </w:tcBorders>
            <w:shd w:val="clear" w:color="000000" w:fill="5B9BD5"/>
            <w:noWrap/>
          </w:tcPr>
          <w:p w:rsidR="00712C50" w:rsidRPr="00771629" w:rsidRDefault="00712C50" w:rsidP="00850246">
            <w:pPr>
              <w:pStyle w:val="Tablehead"/>
              <w:spacing w:before="40" w:after="40"/>
              <w:rPr>
                <w:lang w:eastAsia="zh-CN"/>
              </w:rPr>
            </w:pPr>
            <w:r w:rsidRPr="00771629">
              <w:rPr>
                <w:lang w:eastAsia="zh-CN"/>
              </w:rPr>
              <w:t>Titre</w:t>
            </w:r>
          </w:p>
        </w:tc>
        <w:tc>
          <w:tcPr>
            <w:tcW w:w="2978" w:type="dxa"/>
            <w:gridSpan w:val="2"/>
            <w:tcBorders>
              <w:bottom w:val="single" w:sz="6" w:space="0" w:color="365F91" w:themeColor="accent1" w:themeShade="BF"/>
            </w:tcBorders>
            <w:shd w:val="clear" w:color="000000" w:fill="5B9BD5"/>
            <w:noWrap/>
          </w:tcPr>
          <w:p w:rsidR="00712C50" w:rsidRPr="00771629" w:rsidRDefault="00712C50" w:rsidP="00850246">
            <w:pPr>
              <w:pStyle w:val="Tablehead"/>
              <w:spacing w:before="40" w:after="40"/>
              <w:rPr>
                <w:lang w:eastAsia="zh-CN"/>
              </w:rPr>
            </w:pPr>
            <w:r w:rsidRPr="00771629">
              <w:rPr>
                <w:lang w:eastAsia="zh-CN"/>
              </w:rPr>
              <w:t>Nom</w:t>
            </w:r>
          </w:p>
        </w:tc>
        <w:tc>
          <w:tcPr>
            <w:tcW w:w="2834" w:type="dxa"/>
            <w:tcBorders>
              <w:bottom w:val="single" w:sz="6" w:space="0" w:color="365F91" w:themeColor="accent1" w:themeShade="BF"/>
            </w:tcBorders>
            <w:shd w:val="clear" w:color="000000" w:fill="5B9BD5"/>
            <w:noWrap/>
          </w:tcPr>
          <w:p w:rsidR="00712C50" w:rsidRPr="00771629" w:rsidRDefault="00AD78FA" w:rsidP="00850246">
            <w:pPr>
              <w:pStyle w:val="Tablehead"/>
              <w:spacing w:before="40" w:after="40"/>
              <w:rPr>
                <w:lang w:eastAsia="zh-CN"/>
              </w:rPr>
            </w:pPr>
            <w:r w:rsidRPr="00771629">
              <w:rPr>
                <w:lang w:eastAsia="zh-CN"/>
              </w:rPr>
              <w:t>Entité représentée</w:t>
            </w:r>
          </w:p>
        </w:tc>
        <w:tc>
          <w:tcPr>
            <w:tcW w:w="1701" w:type="dxa"/>
            <w:tcBorders>
              <w:bottom w:val="single" w:sz="6" w:space="0" w:color="365F91" w:themeColor="accent1" w:themeShade="BF"/>
            </w:tcBorders>
            <w:shd w:val="clear" w:color="000000" w:fill="5B9BD5"/>
            <w:noWrap/>
          </w:tcPr>
          <w:p w:rsidR="00712C50" w:rsidRPr="00771629" w:rsidRDefault="00712C50" w:rsidP="00850246">
            <w:pPr>
              <w:pStyle w:val="Tablehead"/>
              <w:spacing w:before="40" w:after="40"/>
              <w:rPr>
                <w:lang w:eastAsia="zh-CN"/>
              </w:rPr>
            </w:pPr>
            <w:r w:rsidRPr="00771629">
              <w:rPr>
                <w:lang w:eastAsia="zh-CN"/>
              </w:rPr>
              <w:t>Région</w:t>
            </w:r>
          </w:p>
        </w:tc>
      </w:tr>
      <w:tr w:rsidR="005A5716" w:rsidRPr="00771629" w:rsidTr="00B37C62">
        <w:trPr>
          <w:trHeight w:val="260"/>
        </w:trPr>
        <w:tc>
          <w:tcPr>
            <w:tcW w:w="1851" w:type="dxa"/>
            <w:tcBorders>
              <w:bottom w:val="single" w:sz="6" w:space="0" w:color="365F91" w:themeColor="accent1" w:themeShade="BF"/>
            </w:tcBorders>
            <w:shd w:val="clear" w:color="auto" w:fill="FFFFFF" w:themeFill="background1"/>
            <w:hideMark/>
          </w:tcPr>
          <w:p w:rsidR="005A5716" w:rsidRPr="00771629" w:rsidRDefault="005A5716" w:rsidP="00850246">
            <w:pPr>
              <w:pStyle w:val="Tabletext"/>
              <w:rPr>
                <w:lang w:eastAsia="zh-CN"/>
              </w:rPr>
            </w:pPr>
            <w:bookmarkStart w:id="297" w:name="lt_pId556"/>
            <w:r w:rsidRPr="00771629">
              <w:rPr>
                <w:lang w:eastAsia="zh-CN"/>
              </w:rPr>
              <w:t>Rapporteur</w:t>
            </w:r>
            <w:bookmarkEnd w:id="297"/>
          </w:p>
        </w:tc>
        <w:tc>
          <w:tcPr>
            <w:tcW w:w="2978" w:type="dxa"/>
            <w:gridSpan w:val="2"/>
            <w:tcBorders>
              <w:bottom w:val="single" w:sz="6" w:space="0" w:color="365F91" w:themeColor="accent1" w:themeShade="BF"/>
            </w:tcBorders>
            <w:shd w:val="clear" w:color="auto" w:fill="FFFFFF" w:themeFill="background1"/>
            <w:hideMark/>
          </w:tcPr>
          <w:p w:rsidR="005A5716" w:rsidRPr="00771629" w:rsidRDefault="000E4EEA" w:rsidP="00850246">
            <w:pPr>
              <w:pStyle w:val="Tabletext"/>
              <w:rPr>
                <w:lang w:eastAsia="zh-CN"/>
              </w:rPr>
            </w:pPr>
            <w:bookmarkStart w:id="298" w:name="lt_pId557"/>
            <w:r w:rsidRPr="00771629">
              <w:rPr>
                <w:lang w:eastAsia="zh-CN"/>
              </w:rPr>
              <w:t>M.</w:t>
            </w:r>
            <w:r w:rsidR="005A5716" w:rsidRPr="00771629">
              <w:rPr>
                <w:lang w:eastAsia="zh-CN"/>
              </w:rPr>
              <w:t xml:space="preserve"> Shuichi NISHIMOTO</w:t>
            </w:r>
            <w:bookmarkEnd w:id="298"/>
          </w:p>
        </w:tc>
        <w:tc>
          <w:tcPr>
            <w:tcW w:w="2834" w:type="dxa"/>
            <w:tcBorders>
              <w:bottom w:val="single" w:sz="6" w:space="0" w:color="365F91" w:themeColor="accent1" w:themeShade="BF"/>
            </w:tcBorders>
            <w:shd w:val="clear" w:color="auto" w:fill="FFFFFF" w:themeFill="background1"/>
            <w:hideMark/>
          </w:tcPr>
          <w:p w:rsidR="005A5716" w:rsidRPr="00771629" w:rsidRDefault="00DD2415" w:rsidP="00850246">
            <w:pPr>
              <w:pStyle w:val="Tabletext"/>
              <w:rPr>
                <w:lang w:eastAsia="zh-CN"/>
              </w:rPr>
            </w:pPr>
            <w:bookmarkStart w:id="299" w:name="lt_pId558"/>
            <w:r w:rsidRPr="00771629">
              <w:rPr>
                <w:lang w:eastAsia="zh-CN"/>
              </w:rPr>
              <w:t>Japo</w:t>
            </w:r>
            <w:r w:rsidR="005A5716" w:rsidRPr="00771629">
              <w:rPr>
                <w:lang w:eastAsia="zh-CN"/>
              </w:rPr>
              <w:t>n</w:t>
            </w:r>
            <w:bookmarkEnd w:id="299"/>
          </w:p>
        </w:tc>
        <w:tc>
          <w:tcPr>
            <w:tcW w:w="1701" w:type="dxa"/>
            <w:tcBorders>
              <w:bottom w:val="single" w:sz="6" w:space="0" w:color="365F91" w:themeColor="accent1" w:themeShade="BF"/>
            </w:tcBorders>
            <w:shd w:val="clear" w:color="auto" w:fill="FFFFFF" w:themeFill="background1"/>
            <w:hideMark/>
          </w:tcPr>
          <w:p w:rsidR="005A5716" w:rsidRPr="00771629" w:rsidRDefault="005A5716" w:rsidP="00EF366C">
            <w:pPr>
              <w:pStyle w:val="Tabletext"/>
              <w:jc w:val="center"/>
              <w:rPr>
                <w:lang w:eastAsia="zh-CN"/>
              </w:rPr>
            </w:pPr>
            <w:bookmarkStart w:id="300" w:name="lt_pId559"/>
            <w:r w:rsidRPr="00771629">
              <w:rPr>
                <w:lang w:eastAsia="zh-CN"/>
              </w:rPr>
              <w:t>ASP</w:t>
            </w:r>
            <w:bookmarkEnd w:id="300"/>
          </w:p>
        </w:tc>
      </w:tr>
      <w:tr w:rsidR="005A5716" w:rsidRPr="00771629" w:rsidTr="00B37C62">
        <w:trPr>
          <w:trHeight w:val="264"/>
        </w:trPr>
        <w:tc>
          <w:tcPr>
            <w:tcW w:w="1851" w:type="dxa"/>
            <w:tcBorders>
              <w:bottom w:val="single" w:sz="6" w:space="0" w:color="365F91" w:themeColor="accent1" w:themeShade="BF"/>
            </w:tcBorders>
            <w:shd w:val="clear" w:color="auto" w:fill="C6D9F1" w:themeFill="text2" w:themeFillTint="33"/>
          </w:tcPr>
          <w:p w:rsidR="005A5716" w:rsidRPr="00771629" w:rsidRDefault="005A5716" w:rsidP="00850246">
            <w:pPr>
              <w:pStyle w:val="Tabletext"/>
              <w:rPr>
                <w:lang w:eastAsia="zh-CN"/>
              </w:rPr>
            </w:pPr>
            <w:bookmarkStart w:id="301" w:name="lt_pId560"/>
            <w:r w:rsidRPr="00771629">
              <w:rPr>
                <w:lang w:eastAsia="zh-CN"/>
              </w:rPr>
              <w:t>Vice-Rapporteur</w:t>
            </w:r>
            <w:bookmarkEnd w:id="301"/>
          </w:p>
        </w:tc>
        <w:tc>
          <w:tcPr>
            <w:tcW w:w="2978" w:type="dxa"/>
            <w:gridSpan w:val="2"/>
            <w:tcBorders>
              <w:bottom w:val="single" w:sz="6" w:space="0" w:color="365F91" w:themeColor="accent1" w:themeShade="BF"/>
            </w:tcBorders>
            <w:shd w:val="clear" w:color="auto" w:fill="C6D9F1" w:themeFill="text2" w:themeFillTint="33"/>
          </w:tcPr>
          <w:p w:rsidR="005A5716" w:rsidRPr="00771629" w:rsidRDefault="005A5716" w:rsidP="00850246">
            <w:pPr>
              <w:pStyle w:val="Tabletext"/>
              <w:rPr>
                <w:lang w:eastAsia="zh-CN"/>
              </w:rPr>
            </w:pPr>
            <w:bookmarkStart w:id="302" w:name="lt_pId561"/>
            <w:r w:rsidRPr="00771629">
              <w:rPr>
                <w:lang w:eastAsia="zh-CN"/>
              </w:rPr>
              <w:t>M</w:t>
            </w:r>
            <w:r w:rsidR="008E303D" w:rsidRPr="00771629">
              <w:rPr>
                <w:lang w:eastAsia="zh-CN"/>
              </w:rPr>
              <w:t>me</w:t>
            </w:r>
            <w:r w:rsidRPr="00771629">
              <w:rPr>
                <w:lang w:eastAsia="zh-CN"/>
              </w:rPr>
              <w:t xml:space="preserve"> Zhang LI</w:t>
            </w:r>
            <w:bookmarkEnd w:id="302"/>
          </w:p>
        </w:tc>
        <w:tc>
          <w:tcPr>
            <w:tcW w:w="2834" w:type="dxa"/>
            <w:tcBorders>
              <w:bottom w:val="single" w:sz="6" w:space="0" w:color="365F91" w:themeColor="accent1" w:themeShade="BF"/>
            </w:tcBorders>
            <w:shd w:val="clear" w:color="auto" w:fill="C6D9F1" w:themeFill="text2" w:themeFillTint="33"/>
          </w:tcPr>
          <w:p w:rsidR="005A5716" w:rsidRPr="00771629" w:rsidRDefault="00680F57" w:rsidP="00B10F92">
            <w:pPr>
              <w:pStyle w:val="Tabletext"/>
              <w:rPr>
                <w:lang w:eastAsia="zh-CN"/>
              </w:rPr>
            </w:pPr>
            <w:r w:rsidRPr="00771629">
              <w:rPr>
                <w:lang w:eastAsia="zh-CN"/>
              </w:rPr>
              <w:t>Chine (République populaire</w:t>
            </w:r>
            <w:r w:rsidR="00B10F92">
              <w:rPr>
                <w:lang w:eastAsia="zh-CN"/>
              </w:rPr>
              <w:t> </w:t>
            </w:r>
            <w:r w:rsidRPr="00771629">
              <w:rPr>
                <w:lang w:eastAsia="zh-CN"/>
              </w:rPr>
              <w:t>de)</w:t>
            </w:r>
          </w:p>
        </w:tc>
        <w:tc>
          <w:tcPr>
            <w:tcW w:w="1701" w:type="dxa"/>
            <w:tcBorders>
              <w:bottom w:val="single" w:sz="6" w:space="0" w:color="365F91" w:themeColor="accent1" w:themeShade="BF"/>
            </w:tcBorders>
            <w:shd w:val="clear" w:color="auto" w:fill="C6D9F1" w:themeFill="text2" w:themeFillTint="33"/>
          </w:tcPr>
          <w:p w:rsidR="005A5716" w:rsidRPr="00771629" w:rsidRDefault="005A5716" w:rsidP="00EF366C">
            <w:pPr>
              <w:pStyle w:val="Tabletext"/>
              <w:jc w:val="center"/>
              <w:rPr>
                <w:lang w:eastAsia="zh-CN"/>
              </w:rPr>
            </w:pPr>
          </w:p>
        </w:tc>
      </w:tr>
      <w:tr w:rsidR="005A5716" w:rsidRPr="00771629" w:rsidTr="00B37C62">
        <w:trPr>
          <w:trHeight w:val="268"/>
        </w:trPr>
        <w:tc>
          <w:tcPr>
            <w:tcW w:w="1851" w:type="dxa"/>
            <w:tcBorders>
              <w:bottom w:val="single" w:sz="6" w:space="0" w:color="365F91" w:themeColor="accent1" w:themeShade="BF"/>
            </w:tcBorders>
            <w:shd w:val="clear" w:color="auto" w:fill="FFFFFF" w:themeFill="background1"/>
            <w:hideMark/>
          </w:tcPr>
          <w:p w:rsidR="005A5716" w:rsidRPr="00771629" w:rsidRDefault="005A5716" w:rsidP="00850246">
            <w:pPr>
              <w:pStyle w:val="Tabletext"/>
              <w:rPr>
                <w:lang w:eastAsia="zh-CN"/>
              </w:rPr>
            </w:pPr>
            <w:bookmarkStart w:id="303" w:name="lt_pId563"/>
            <w:r w:rsidRPr="00771629">
              <w:rPr>
                <w:lang w:eastAsia="zh-CN"/>
              </w:rPr>
              <w:t>Vice-Rapporteur</w:t>
            </w:r>
            <w:bookmarkEnd w:id="303"/>
          </w:p>
        </w:tc>
        <w:tc>
          <w:tcPr>
            <w:tcW w:w="2978" w:type="dxa"/>
            <w:gridSpan w:val="2"/>
            <w:tcBorders>
              <w:bottom w:val="single" w:sz="6" w:space="0" w:color="365F91" w:themeColor="accent1" w:themeShade="BF"/>
            </w:tcBorders>
            <w:shd w:val="clear" w:color="auto" w:fill="FFFFFF" w:themeFill="background1"/>
            <w:hideMark/>
          </w:tcPr>
          <w:p w:rsidR="005A5716" w:rsidRPr="00771629" w:rsidRDefault="000E4EEA" w:rsidP="00850246">
            <w:pPr>
              <w:pStyle w:val="Tabletext"/>
              <w:rPr>
                <w:lang w:val="es-ES" w:eastAsia="zh-CN"/>
              </w:rPr>
            </w:pPr>
            <w:bookmarkStart w:id="304" w:name="lt_pId564"/>
            <w:r w:rsidRPr="00771629">
              <w:rPr>
                <w:lang w:val="es-ES" w:eastAsia="zh-CN"/>
              </w:rPr>
              <w:t>M.</w:t>
            </w:r>
            <w:r w:rsidR="005A5716" w:rsidRPr="00771629">
              <w:rPr>
                <w:lang w:val="es-ES" w:eastAsia="zh-CN"/>
              </w:rPr>
              <w:t xml:space="preserve"> Joseph Bruno YUMA UTCHUDI</w:t>
            </w:r>
            <w:bookmarkEnd w:id="304"/>
          </w:p>
        </w:tc>
        <w:tc>
          <w:tcPr>
            <w:tcW w:w="2834" w:type="dxa"/>
            <w:tcBorders>
              <w:bottom w:val="single" w:sz="6" w:space="0" w:color="365F91" w:themeColor="accent1" w:themeShade="BF"/>
            </w:tcBorders>
            <w:shd w:val="clear" w:color="auto" w:fill="FFFFFF" w:themeFill="background1"/>
            <w:hideMark/>
          </w:tcPr>
          <w:p w:rsidR="005A5716" w:rsidRPr="00771629" w:rsidRDefault="00070F51" w:rsidP="00850246">
            <w:pPr>
              <w:pStyle w:val="Tabletext"/>
              <w:rPr>
                <w:lang w:eastAsia="zh-CN"/>
              </w:rPr>
            </w:pPr>
            <w:r>
              <w:rPr>
                <w:lang w:eastAsia="zh-CN"/>
              </w:rPr>
              <w:t>République démocratique du </w:t>
            </w:r>
            <w:r w:rsidR="00DD2415" w:rsidRPr="00771629">
              <w:rPr>
                <w:lang w:eastAsia="zh-CN"/>
              </w:rPr>
              <w:t>Congo</w:t>
            </w:r>
          </w:p>
        </w:tc>
        <w:tc>
          <w:tcPr>
            <w:tcW w:w="1701" w:type="dxa"/>
            <w:tcBorders>
              <w:bottom w:val="single" w:sz="6" w:space="0" w:color="365F91" w:themeColor="accent1" w:themeShade="BF"/>
            </w:tcBorders>
            <w:shd w:val="clear" w:color="auto" w:fill="FFFFFF" w:themeFill="background1"/>
            <w:hideMark/>
          </w:tcPr>
          <w:p w:rsidR="005A5716" w:rsidRPr="00771629" w:rsidRDefault="005A5716" w:rsidP="00EF366C">
            <w:pPr>
              <w:pStyle w:val="Tabletext"/>
              <w:jc w:val="center"/>
              <w:rPr>
                <w:lang w:eastAsia="zh-CN"/>
              </w:rPr>
            </w:pPr>
            <w:bookmarkStart w:id="305" w:name="lt_pId566"/>
            <w:r w:rsidRPr="00771629">
              <w:rPr>
                <w:lang w:eastAsia="zh-CN"/>
              </w:rPr>
              <w:t>AFR</w:t>
            </w:r>
            <w:bookmarkEnd w:id="305"/>
          </w:p>
        </w:tc>
      </w:tr>
      <w:tr w:rsidR="005A5716" w:rsidRPr="00771629" w:rsidTr="00B37C62">
        <w:trPr>
          <w:trHeight w:val="276"/>
        </w:trPr>
        <w:tc>
          <w:tcPr>
            <w:tcW w:w="1851" w:type="dxa"/>
            <w:tcBorders>
              <w:bottom w:val="single" w:sz="6" w:space="0" w:color="365F91" w:themeColor="accent1" w:themeShade="BF"/>
            </w:tcBorders>
            <w:shd w:val="clear" w:color="auto" w:fill="C6D9F1" w:themeFill="text2" w:themeFillTint="33"/>
          </w:tcPr>
          <w:p w:rsidR="005A5716" w:rsidRPr="00771629" w:rsidRDefault="005A5716" w:rsidP="00850246">
            <w:pPr>
              <w:pStyle w:val="Tabletext"/>
              <w:rPr>
                <w:lang w:eastAsia="zh-CN"/>
              </w:rPr>
            </w:pPr>
            <w:bookmarkStart w:id="306" w:name="lt_pId567"/>
            <w:r w:rsidRPr="00771629">
              <w:rPr>
                <w:lang w:eastAsia="zh-CN"/>
              </w:rPr>
              <w:t>Vice-Rapporteur</w:t>
            </w:r>
            <w:bookmarkEnd w:id="306"/>
          </w:p>
        </w:tc>
        <w:tc>
          <w:tcPr>
            <w:tcW w:w="2978" w:type="dxa"/>
            <w:gridSpan w:val="2"/>
            <w:tcBorders>
              <w:bottom w:val="single" w:sz="6" w:space="0" w:color="365F91" w:themeColor="accent1" w:themeShade="BF"/>
            </w:tcBorders>
            <w:shd w:val="clear" w:color="auto" w:fill="C6D9F1" w:themeFill="text2" w:themeFillTint="33"/>
          </w:tcPr>
          <w:p w:rsidR="005A5716" w:rsidRPr="00771629" w:rsidRDefault="005A5716" w:rsidP="00850246">
            <w:pPr>
              <w:pStyle w:val="Tabletext"/>
              <w:rPr>
                <w:lang w:eastAsia="zh-CN"/>
              </w:rPr>
            </w:pPr>
            <w:bookmarkStart w:id="307" w:name="lt_pId568"/>
            <w:r w:rsidRPr="00771629">
              <w:rPr>
                <w:lang w:eastAsia="zh-CN"/>
              </w:rPr>
              <w:t>M</w:t>
            </w:r>
            <w:r w:rsidR="008E303D" w:rsidRPr="00771629">
              <w:rPr>
                <w:lang w:eastAsia="zh-CN"/>
              </w:rPr>
              <w:t>me</w:t>
            </w:r>
            <w:r w:rsidRPr="00771629">
              <w:rPr>
                <w:lang w:eastAsia="zh-CN"/>
              </w:rPr>
              <w:t xml:space="preserve"> Tharalika LIVERA</w:t>
            </w:r>
            <w:bookmarkEnd w:id="307"/>
          </w:p>
        </w:tc>
        <w:tc>
          <w:tcPr>
            <w:tcW w:w="2834" w:type="dxa"/>
            <w:tcBorders>
              <w:bottom w:val="single" w:sz="6" w:space="0" w:color="365F91" w:themeColor="accent1" w:themeShade="BF"/>
            </w:tcBorders>
            <w:shd w:val="clear" w:color="auto" w:fill="C6D9F1" w:themeFill="text2" w:themeFillTint="33"/>
          </w:tcPr>
          <w:p w:rsidR="005A5716" w:rsidRPr="00771629" w:rsidRDefault="005A5716" w:rsidP="00850246">
            <w:pPr>
              <w:pStyle w:val="Tabletext"/>
              <w:rPr>
                <w:lang w:eastAsia="zh-CN"/>
              </w:rPr>
            </w:pPr>
            <w:bookmarkStart w:id="308" w:name="lt_pId569"/>
            <w:r w:rsidRPr="00771629">
              <w:rPr>
                <w:lang w:eastAsia="zh-CN"/>
              </w:rPr>
              <w:t>Sri Lanka</w:t>
            </w:r>
            <w:bookmarkEnd w:id="308"/>
          </w:p>
        </w:tc>
        <w:tc>
          <w:tcPr>
            <w:tcW w:w="1701" w:type="dxa"/>
            <w:tcBorders>
              <w:bottom w:val="single" w:sz="6" w:space="0" w:color="365F91" w:themeColor="accent1" w:themeShade="BF"/>
            </w:tcBorders>
            <w:shd w:val="clear" w:color="auto" w:fill="C6D9F1" w:themeFill="text2" w:themeFillTint="33"/>
          </w:tcPr>
          <w:p w:rsidR="005A5716" w:rsidRPr="00771629" w:rsidRDefault="007E01C9" w:rsidP="00EF366C">
            <w:pPr>
              <w:pStyle w:val="Tabletext"/>
              <w:jc w:val="center"/>
              <w:rPr>
                <w:lang w:eastAsia="zh-CN"/>
              </w:rPr>
            </w:pPr>
            <w:r w:rsidRPr="00771629">
              <w:rPr>
                <w:lang w:eastAsia="zh-CN"/>
              </w:rPr>
              <w:t>ASP</w:t>
            </w:r>
          </w:p>
        </w:tc>
      </w:tr>
      <w:tr w:rsidR="005A5716" w:rsidRPr="00771629" w:rsidTr="00B37C62">
        <w:trPr>
          <w:trHeight w:val="139"/>
        </w:trPr>
        <w:tc>
          <w:tcPr>
            <w:tcW w:w="1851" w:type="dxa"/>
            <w:tcBorders>
              <w:bottom w:val="single" w:sz="6" w:space="0" w:color="365F91" w:themeColor="accent1" w:themeShade="BF"/>
            </w:tcBorders>
            <w:shd w:val="clear" w:color="auto" w:fill="FFFFFF" w:themeFill="background1"/>
            <w:hideMark/>
          </w:tcPr>
          <w:p w:rsidR="005A5716" w:rsidRPr="00771629" w:rsidRDefault="005A5716" w:rsidP="00850246">
            <w:pPr>
              <w:pStyle w:val="Tabletext"/>
              <w:rPr>
                <w:lang w:eastAsia="zh-CN"/>
              </w:rPr>
            </w:pPr>
            <w:bookmarkStart w:id="309" w:name="lt_pId570"/>
            <w:r w:rsidRPr="00771629">
              <w:rPr>
                <w:lang w:eastAsia="zh-CN"/>
              </w:rPr>
              <w:t>Vice-Rapporteur</w:t>
            </w:r>
            <w:bookmarkEnd w:id="309"/>
          </w:p>
        </w:tc>
        <w:tc>
          <w:tcPr>
            <w:tcW w:w="2978" w:type="dxa"/>
            <w:gridSpan w:val="2"/>
            <w:tcBorders>
              <w:bottom w:val="single" w:sz="6" w:space="0" w:color="365F91" w:themeColor="accent1" w:themeShade="BF"/>
            </w:tcBorders>
            <w:shd w:val="clear" w:color="auto" w:fill="FFFFFF" w:themeFill="background1"/>
            <w:hideMark/>
          </w:tcPr>
          <w:p w:rsidR="005A5716" w:rsidRPr="00771629" w:rsidRDefault="000E4EEA" w:rsidP="00850246">
            <w:pPr>
              <w:pStyle w:val="Tabletext"/>
              <w:rPr>
                <w:lang w:eastAsia="zh-CN"/>
              </w:rPr>
            </w:pPr>
            <w:bookmarkStart w:id="310" w:name="lt_pId571"/>
            <w:r w:rsidRPr="00771629">
              <w:rPr>
                <w:lang w:eastAsia="zh-CN"/>
              </w:rPr>
              <w:t>M.</w:t>
            </w:r>
            <w:r w:rsidR="005A5716" w:rsidRPr="00771629">
              <w:rPr>
                <w:lang w:eastAsia="zh-CN"/>
              </w:rPr>
              <w:t xml:space="preserve"> Edva ALTEMAR</w:t>
            </w:r>
            <w:bookmarkEnd w:id="310"/>
          </w:p>
        </w:tc>
        <w:tc>
          <w:tcPr>
            <w:tcW w:w="2834" w:type="dxa"/>
            <w:tcBorders>
              <w:bottom w:val="single" w:sz="6" w:space="0" w:color="365F91" w:themeColor="accent1" w:themeShade="BF"/>
            </w:tcBorders>
            <w:shd w:val="clear" w:color="auto" w:fill="FFFFFF" w:themeFill="background1"/>
            <w:hideMark/>
          </w:tcPr>
          <w:p w:rsidR="005A5716" w:rsidRPr="00771629" w:rsidRDefault="00DD2415" w:rsidP="00850246">
            <w:pPr>
              <w:pStyle w:val="Tabletext"/>
              <w:rPr>
                <w:lang w:eastAsia="zh-CN"/>
              </w:rPr>
            </w:pPr>
            <w:bookmarkStart w:id="311" w:name="lt_pId572"/>
            <w:r w:rsidRPr="00771629">
              <w:rPr>
                <w:lang w:eastAsia="zh-CN"/>
              </w:rPr>
              <w:t>Haï</w:t>
            </w:r>
            <w:r w:rsidR="005A5716" w:rsidRPr="00771629">
              <w:rPr>
                <w:lang w:eastAsia="zh-CN"/>
              </w:rPr>
              <w:t>ti</w:t>
            </w:r>
            <w:bookmarkEnd w:id="311"/>
          </w:p>
        </w:tc>
        <w:tc>
          <w:tcPr>
            <w:tcW w:w="1701" w:type="dxa"/>
            <w:tcBorders>
              <w:bottom w:val="single" w:sz="6" w:space="0" w:color="365F91" w:themeColor="accent1" w:themeShade="BF"/>
            </w:tcBorders>
            <w:shd w:val="clear" w:color="auto" w:fill="FFFFFF" w:themeFill="background1"/>
            <w:hideMark/>
          </w:tcPr>
          <w:p w:rsidR="005A5716" w:rsidRPr="00771629" w:rsidRDefault="005A5716" w:rsidP="00EF366C">
            <w:pPr>
              <w:pStyle w:val="Tabletext"/>
              <w:jc w:val="center"/>
              <w:rPr>
                <w:lang w:eastAsia="zh-CN"/>
              </w:rPr>
            </w:pPr>
            <w:bookmarkStart w:id="312" w:name="lt_pId573"/>
            <w:r w:rsidRPr="00771629">
              <w:rPr>
                <w:lang w:eastAsia="zh-CN"/>
              </w:rPr>
              <w:t>AMS</w:t>
            </w:r>
            <w:bookmarkEnd w:id="312"/>
          </w:p>
        </w:tc>
      </w:tr>
      <w:tr w:rsidR="005A5716" w:rsidRPr="00771629" w:rsidTr="00B37C62">
        <w:trPr>
          <w:trHeight w:val="128"/>
        </w:trPr>
        <w:tc>
          <w:tcPr>
            <w:tcW w:w="1851"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313" w:name="lt_pId574"/>
            <w:r w:rsidRPr="00771629">
              <w:rPr>
                <w:lang w:eastAsia="zh-CN"/>
              </w:rPr>
              <w:t>Vice-Rapporteur</w:t>
            </w:r>
            <w:bookmarkEnd w:id="313"/>
          </w:p>
        </w:tc>
        <w:tc>
          <w:tcPr>
            <w:tcW w:w="2978" w:type="dxa"/>
            <w:gridSpan w:val="2"/>
            <w:tcBorders>
              <w:bottom w:val="single" w:sz="6" w:space="0" w:color="365F91" w:themeColor="accent1" w:themeShade="BF"/>
            </w:tcBorders>
            <w:shd w:val="clear" w:color="auto" w:fill="C6D9F1" w:themeFill="text2" w:themeFillTint="33"/>
            <w:hideMark/>
          </w:tcPr>
          <w:p w:rsidR="005A5716" w:rsidRPr="00771629" w:rsidRDefault="000E4EEA" w:rsidP="00850246">
            <w:pPr>
              <w:pStyle w:val="Tabletext"/>
              <w:rPr>
                <w:lang w:eastAsia="zh-CN"/>
              </w:rPr>
            </w:pPr>
            <w:bookmarkStart w:id="314" w:name="lt_pId575"/>
            <w:r w:rsidRPr="00771629">
              <w:rPr>
                <w:lang w:eastAsia="zh-CN"/>
              </w:rPr>
              <w:t>M.</w:t>
            </w:r>
            <w:r w:rsidR="005A5716" w:rsidRPr="00771629">
              <w:rPr>
                <w:lang w:eastAsia="zh-CN"/>
              </w:rPr>
              <w:t xml:space="preserve"> Ibrahim A. KONE</w:t>
            </w:r>
            <w:bookmarkEnd w:id="314"/>
          </w:p>
        </w:tc>
        <w:tc>
          <w:tcPr>
            <w:tcW w:w="2834"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315" w:name="lt_pId576"/>
            <w:r w:rsidRPr="00771629">
              <w:rPr>
                <w:lang w:eastAsia="zh-CN"/>
              </w:rPr>
              <w:t>Mali</w:t>
            </w:r>
            <w:bookmarkEnd w:id="315"/>
          </w:p>
        </w:tc>
        <w:tc>
          <w:tcPr>
            <w:tcW w:w="1701" w:type="dxa"/>
            <w:tcBorders>
              <w:bottom w:val="single" w:sz="6" w:space="0" w:color="365F91" w:themeColor="accent1" w:themeShade="BF"/>
            </w:tcBorders>
            <w:shd w:val="clear" w:color="auto" w:fill="C6D9F1" w:themeFill="text2" w:themeFillTint="33"/>
            <w:hideMark/>
          </w:tcPr>
          <w:p w:rsidR="005A5716" w:rsidRPr="00771629" w:rsidRDefault="005A5716" w:rsidP="00EF366C">
            <w:pPr>
              <w:pStyle w:val="Tabletext"/>
              <w:jc w:val="center"/>
              <w:rPr>
                <w:lang w:eastAsia="zh-CN"/>
              </w:rPr>
            </w:pPr>
            <w:bookmarkStart w:id="316" w:name="lt_pId577"/>
            <w:r w:rsidRPr="00771629">
              <w:rPr>
                <w:lang w:eastAsia="zh-CN"/>
              </w:rPr>
              <w:t>AFR</w:t>
            </w:r>
            <w:bookmarkEnd w:id="316"/>
          </w:p>
        </w:tc>
      </w:tr>
      <w:tr w:rsidR="005A5716" w:rsidRPr="00771629" w:rsidTr="00B37C62">
        <w:trPr>
          <w:trHeight w:val="260"/>
        </w:trPr>
        <w:tc>
          <w:tcPr>
            <w:tcW w:w="1851" w:type="dxa"/>
            <w:tcBorders>
              <w:bottom w:val="single" w:sz="6" w:space="0" w:color="365F91" w:themeColor="accent1" w:themeShade="BF"/>
            </w:tcBorders>
            <w:shd w:val="clear" w:color="auto" w:fill="FFFFFF" w:themeFill="background1"/>
          </w:tcPr>
          <w:p w:rsidR="005A5716" w:rsidRPr="00771629" w:rsidRDefault="005A5716" w:rsidP="00850246">
            <w:pPr>
              <w:pStyle w:val="Tabletext"/>
              <w:rPr>
                <w:lang w:eastAsia="zh-CN"/>
              </w:rPr>
            </w:pPr>
            <w:bookmarkStart w:id="317" w:name="lt_pId578"/>
            <w:r w:rsidRPr="00771629">
              <w:rPr>
                <w:lang w:eastAsia="zh-CN"/>
              </w:rPr>
              <w:t>Vice-Rapporteur</w:t>
            </w:r>
            <w:bookmarkEnd w:id="317"/>
          </w:p>
        </w:tc>
        <w:tc>
          <w:tcPr>
            <w:tcW w:w="2978" w:type="dxa"/>
            <w:gridSpan w:val="2"/>
            <w:tcBorders>
              <w:bottom w:val="single" w:sz="6" w:space="0" w:color="365F91" w:themeColor="accent1" w:themeShade="BF"/>
            </w:tcBorders>
            <w:shd w:val="clear" w:color="auto" w:fill="FFFFFF" w:themeFill="background1"/>
          </w:tcPr>
          <w:p w:rsidR="005A5716" w:rsidRPr="00771629" w:rsidRDefault="000E4EEA" w:rsidP="00850246">
            <w:pPr>
              <w:pStyle w:val="Tabletext"/>
              <w:rPr>
                <w:lang w:eastAsia="zh-CN"/>
              </w:rPr>
            </w:pPr>
            <w:bookmarkStart w:id="318" w:name="lt_pId579"/>
            <w:r w:rsidRPr="00771629">
              <w:rPr>
                <w:lang w:eastAsia="zh-CN"/>
              </w:rPr>
              <w:t>M.</w:t>
            </w:r>
            <w:r w:rsidR="005A5716" w:rsidRPr="00771629">
              <w:rPr>
                <w:lang w:eastAsia="zh-CN"/>
              </w:rPr>
              <w:t xml:space="preserve"> Yuriy Sergeevich AVANESOV</w:t>
            </w:r>
            <w:bookmarkEnd w:id="318"/>
          </w:p>
        </w:tc>
        <w:tc>
          <w:tcPr>
            <w:tcW w:w="2834" w:type="dxa"/>
            <w:tcBorders>
              <w:bottom w:val="single" w:sz="6" w:space="0" w:color="365F91" w:themeColor="accent1" w:themeShade="BF"/>
            </w:tcBorders>
            <w:shd w:val="clear" w:color="auto" w:fill="FFFFFF" w:themeFill="background1"/>
          </w:tcPr>
          <w:p w:rsidR="005A5716" w:rsidRPr="00771629" w:rsidRDefault="00DD2415" w:rsidP="00850246">
            <w:pPr>
              <w:pStyle w:val="Tabletext"/>
              <w:rPr>
                <w:lang w:eastAsia="zh-CN"/>
              </w:rPr>
            </w:pPr>
            <w:r w:rsidRPr="00771629">
              <w:rPr>
                <w:lang w:eastAsia="zh-CN"/>
              </w:rPr>
              <w:t>Fédération de Russie</w:t>
            </w:r>
          </w:p>
        </w:tc>
        <w:tc>
          <w:tcPr>
            <w:tcW w:w="1701" w:type="dxa"/>
            <w:tcBorders>
              <w:bottom w:val="single" w:sz="6" w:space="0" w:color="365F91" w:themeColor="accent1" w:themeShade="BF"/>
            </w:tcBorders>
            <w:shd w:val="clear" w:color="auto" w:fill="FFFFFF" w:themeFill="background1"/>
          </w:tcPr>
          <w:p w:rsidR="005A5716" w:rsidRPr="00771629" w:rsidRDefault="000E4EEA" w:rsidP="00EF366C">
            <w:pPr>
              <w:pStyle w:val="Tabletext"/>
              <w:jc w:val="center"/>
              <w:rPr>
                <w:lang w:eastAsia="zh-CN"/>
              </w:rPr>
            </w:pPr>
            <w:r w:rsidRPr="00771629">
              <w:rPr>
                <w:lang w:eastAsia="zh-CN"/>
              </w:rPr>
              <w:t>CEI</w:t>
            </w:r>
          </w:p>
        </w:tc>
      </w:tr>
      <w:tr w:rsidR="005A5716" w:rsidRPr="00771629" w:rsidTr="00B37C62">
        <w:trPr>
          <w:trHeight w:val="282"/>
        </w:trPr>
        <w:tc>
          <w:tcPr>
            <w:tcW w:w="1851"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319" w:name="lt_pId582"/>
            <w:r w:rsidRPr="00771629">
              <w:rPr>
                <w:lang w:eastAsia="zh-CN"/>
              </w:rPr>
              <w:t>Vice-Rapporteur</w:t>
            </w:r>
            <w:bookmarkEnd w:id="319"/>
          </w:p>
        </w:tc>
        <w:tc>
          <w:tcPr>
            <w:tcW w:w="2978" w:type="dxa"/>
            <w:gridSpan w:val="2"/>
            <w:tcBorders>
              <w:bottom w:val="single" w:sz="6" w:space="0" w:color="365F91" w:themeColor="accent1" w:themeShade="BF"/>
            </w:tcBorders>
            <w:shd w:val="clear" w:color="auto" w:fill="C6D9F1" w:themeFill="text2" w:themeFillTint="33"/>
          </w:tcPr>
          <w:p w:rsidR="005A5716" w:rsidRPr="00771629" w:rsidRDefault="000E4EEA" w:rsidP="00850246">
            <w:pPr>
              <w:pStyle w:val="Tabletext"/>
              <w:rPr>
                <w:lang w:eastAsia="zh-CN"/>
              </w:rPr>
            </w:pPr>
            <w:bookmarkStart w:id="320" w:name="lt_pId583"/>
            <w:r w:rsidRPr="00771629">
              <w:rPr>
                <w:lang w:eastAsia="zh-CN"/>
              </w:rPr>
              <w:t>M.</w:t>
            </w:r>
            <w:r w:rsidR="005A5716" w:rsidRPr="00771629">
              <w:rPr>
                <w:lang w:eastAsia="zh-CN"/>
              </w:rPr>
              <w:t xml:space="preserve"> Christopher BANDA</w:t>
            </w:r>
            <w:bookmarkEnd w:id="320"/>
          </w:p>
        </w:tc>
        <w:tc>
          <w:tcPr>
            <w:tcW w:w="2834" w:type="dxa"/>
            <w:tcBorders>
              <w:bottom w:val="single" w:sz="6" w:space="0" w:color="365F91" w:themeColor="accent1" w:themeShade="BF"/>
            </w:tcBorders>
            <w:shd w:val="clear" w:color="auto" w:fill="C6D9F1" w:themeFill="text2" w:themeFillTint="33"/>
          </w:tcPr>
          <w:p w:rsidR="005A5716" w:rsidRPr="00771629" w:rsidRDefault="005A5716" w:rsidP="00850246">
            <w:pPr>
              <w:pStyle w:val="Tabletext"/>
              <w:rPr>
                <w:lang w:eastAsia="zh-CN"/>
              </w:rPr>
            </w:pPr>
            <w:bookmarkStart w:id="321" w:name="lt_pId584"/>
            <w:r w:rsidRPr="00771629">
              <w:rPr>
                <w:lang w:eastAsia="zh-CN"/>
              </w:rPr>
              <w:t>Malawi</w:t>
            </w:r>
            <w:bookmarkEnd w:id="321"/>
          </w:p>
        </w:tc>
        <w:tc>
          <w:tcPr>
            <w:tcW w:w="1701" w:type="dxa"/>
            <w:tcBorders>
              <w:bottom w:val="single" w:sz="6" w:space="0" w:color="365F91" w:themeColor="accent1" w:themeShade="BF"/>
            </w:tcBorders>
            <w:shd w:val="clear" w:color="auto" w:fill="C6D9F1" w:themeFill="text2" w:themeFillTint="33"/>
          </w:tcPr>
          <w:p w:rsidR="005A5716" w:rsidRPr="00771629" w:rsidRDefault="005A5716" w:rsidP="00EF366C">
            <w:pPr>
              <w:pStyle w:val="Tabletext"/>
              <w:jc w:val="center"/>
              <w:rPr>
                <w:lang w:eastAsia="zh-CN"/>
              </w:rPr>
            </w:pPr>
            <w:bookmarkStart w:id="322" w:name="lt_pId585"/>
            <w:r w:rsidRPr="00771629">
              <w:rPr>
                <w:lang w:eastAsia="zh-CN"/>
              </w:rPr>
              <w:t>AFR</w:t>
            </w:r>
            <w:bookmarkEnd w:id="322"/>
          </w:p>
        </w:tc>
      </w:tr>
      <w:tr w:rsidR="005A5716" w:rsidRPr="00771629" w:rsidTr="00B37C62">
        <w:trPr>
          <w:trHeight w:val="414"/>
        </w:trPr>
        <w:tc>
          <w:tcPr>
            <w:tcW w:w="1851" w:type="dxa"/>
            <w:tcBorders>
              <w:bottom w:val="single" w:sz="6" w:space="0" w:color="365F91" w:themeColor="accent1" w:themeShade="BF"/>
            </w:tcBorders>
            <w:shd w:val="clear" w:color="auto" w:fill="FFFFFF" w:themeFill="background1"/>
          </w:tcPr>
          <w:p w:rsidR="005A5716" w:rsidRPr="00771629" w:rsidRDefault="005A5716" w:rsidP="00850246">
            <w:pPr>
              <w:pStyle w:val="Tabletext"/>
              <w:rPr>
                <w:lang w:eastAsia="zh-CN"/>
              </w:rPr>
            </w:pPr>
            <w:bookmarkStart w:id="323" w:name="lt_pId586"/>
            <w:r w:rsidRPr="00771629">
              <w:rPr>
                <w:lang w:eastAsia="zh-CN"/>
              </w:rPr>
              <w:t>Vice-Rapporteur</w:t>
            </w:r>
            <w:bookmarkEnd w:id="323"/>
          </w:p>
        </w:tc>
        <w:tc>
          <w:tcPr>
            <w:tcW w:w="2978" w:type="dxa"/>
            <w:gridSpan w:val="2"/>
            <w:tcBorders>
              <w:bottom w:val="single" w:sz="6" w:space="0" w:color="365F91" w:themeColor="accent1" w:themeShade="BF"/>
            </w:tcBorders>
            <w:shd w:val="clear" w:color="auto" w:fill="FFFFFF" w:themeFill="background1"/>
          </w:tcPr>
          <w:p w:rsidR="005A5716" w:rsidRPr="00771629" w:rsidRDefault="008E303D" w:rsidP="00850246">
            <w:pPr>
              <w:pStyle w:val="Tabletext"/>
              <w:rPr>
                <w:lang w:eastAsia="zh-CN"/>
              </w:rPr>
            </w:pPr>
            <w:bookmarkStart w:id="324" w:name="lt_pId587"/>
            <w:r w:rsidRPr="00771629">
              <w:rPr>
                <w:lang w:eastAsia="zh-CN"/>
              </w:rPr>
              <w:t>Mme</w:t>
            </w:r>
            <w:r w:rsidR="005A5716" w:rsidRPr="00771629">
              <w:rPr>
                <w:lang w:eastAsia="zh-CN"/>
              </w:rPr>
              <w:t xml:space="preserve"> Chunxia BAI</w:t>
            </w:r>
            <w:bookmarkEnd w:id="324"/>
          </w:p>
          <w:p w:rsidR="005A5716" w:rsidRPr="00771629" w:rsidRDefault="005A5716" w:rsidP="00850246">
            <w:pPr>
              <w:pStyle w:val="Tabletext"/>
              <w:rPr>
                <w:lang w:eastAsia="zh-CN"/>
              </w:rPr>
            </w:pPr>
            <w:bookmarkStart w:id="325" w:name="lt_pId588"/>
            <w:r w:rsidRPr="00771629">
              <w:rPr>
                <w:lang w:eastAsia="zh-CN"/>
              </w:rPr>
              <w:t>(</w:t>
            </w:r>
            <w:r w:rsidR="008E303D" w:rsidRPr="00771629">
              <w:rPr>
                <w:lang w:eastAsia="zh-CN"/>
              </w:rPr>
              <w:t>a démissionné</w:t>
            </w:r>
            <w:r w:rsidRPr="00771629">
              <w:rPr>
                <w:lang w:eastAsia="zh-CN"/>
              </w:rPr>
              <w:t>)</w:t>
            </w:r>
            <w:bookmarkEnd w:id="325"/>
          </w:p>
        </w:tc>
        <w:tc>
          <w:tcPr>
            <w:tcW w:w="2834" w:type="dxa"/>
            <w:tcBorders>
              <w:bottom w:val="single" w:sz="6" w:space="0" w:color="365F91" w:themeColor="accent1" w:themeShade="BF"/>
            </w:tcBorders>
            <w:shd w:val="clear" w:color="auto" w:fill="FFFFFF" w:themeFill="background1"/>
          </w:tcPr>
          <w:p w:rsidR="005A5716" w:rsidRPr="00771629" w:rsidRDefault="00680F57" w:rsidP="00850246">
            <w:pPr>
              <w:pStyle w:val="Tabletext"/>
              <w:rPr>
                <w:lang w:eastAsia="zh-CN"/>
              </w:rPr>
            </w:pPr>
            <w:bookmarkStart w:id="326" w:name="lt_pId589"/>
            <w:r w:rsidRPr="00771629">
              <w:rPr>
                <w:lang w:eastAsia="zh-CN"/>
              </w:rPr>
              <w:t>Chine</w:t>
            </w:r>
            <w:r w:rsidR="005A5716" w:rsidRPr="00771629">
              <w:rPr>
                <w:lang w:eastAsia="zh-CN"/>
              </w:rPr>
              <w:t xml:space="preserve"> (</w:t>
            </w:r>
            <w:r w:rsidRPr="00771629">
              <w:rPr>
                <w:lang w:eastAsia="zh-CN"/>
              </w:rPr>
              <w:t>Rép</w:t>
            </w:r>
            <w:r w:rsidR="00B10F92">
              <w:rPr>
                <w:lang w:eastAsia="zh-CN"/>
              </w:rPr>
              <w:t>ublique populaire </w:t>
            </w:r>
            <w:r w:rsidRPr="00771629">
              <w:rPr>
                <w:lang w:eastAsia="zh-CN"/>
              </w:rPr>
              <w:t>de</w:t>
            </w:r>
            <w:r w:rsidR="005A5716" w:rsidRPr="00771629">
              <w:rPr>
                <w:lang w:eastAsia="zh-CN"/>
              </w:rPr>
              <w:t>)</w:t>
            </w:r>
            <w:bookmarkEnd w:id="326"/>
          </w:p>
        </w:tc>
        <w:tc>
          <w:tcPr>
            <w:tcW w:w="1701" w:type="dxa"/>
            <w:tcBorders>
              <w:bottom w:val="single" w:sz="6" w:space="0" w:color="365F91" w:themeColor="accent1" w:themeShade="BF"/>
            </w:tcBorders>
            <w:shd w:val="clear" w:color="auto" w:fill="FFFFFF" w:themeFill="background1"/>
          </w:tcPr>
          <w:p w:rsidR="005A5716" w:rsidRPr="00771629" w:rsidRDefault="005A5716" w:rsidP="00EF366C">
            <w:pPr>
              <w:pStyle w:val="Tabletext"/>
              <w:jc w:val="center"/>
              <w:rPr>
                <w:lang w:eastAsia="zh-CN"/>
              </w:rPr>
            </w:pPr>
            <w:bookmarkStart w:id="327" w:name="lt_pId590"/>
            <w:r w:rsidRPr="00771629">
              <w:rPr>
                <w:lang w:eastAsia="zh-CN"/>
              </w:rPr>
              <w:t>ASP</w:t>
            </w:r>
            <w:bookmarkEnd w:id="327"/>
          </w:p>
        </w:tc>
      </w:tr>
      <w:tr w:rsidR="005A5716" w:rsidRPr="00771629" w:rsidTr="00B37C62">
        <w:trPr>
          <w:trHeight w:val="229"/>
        </w:trPr>
        <w:tc>
          <w:tcPr>
            <w:tcW w:w="9364" w:type="dxa"/>
            <w:gridSpan w:val="5"/>
            <w:tcBorders>
              <w:bottom w:val="single" w:sz="6" w:space="0" w:color="365F91" w:themeColor="accent1" w:themeShade="BF"/>
            </w:tcBorders>
            <w:shd w:val="clear" w:color="auto" w:fill="FFFFFF" w:themeFill="background1"/>
          </w:tcPr>
          <w:p w:rsidR="005A5716" w:rsidRPr="00771629" w:rsidRDefault="00930CF6" w:rsidP="00850246">
            <w:pPr>
              <w:pStyle w:val="Tablehead"/>
              <w:spacing w:before="40" w:after="40"/>
              <w:rPr>
                <w:lang w:eastAsia="zh-CN"/>
              </w:rPr>
            </w:pPr>
            <w:r w:rsidRPr="00771629">
              <w:rPr>
                <w:lang w:eastAsia="zh-CN"/>
              </w:rPr>
              <w:t>Coordonnateurs</w:t>
            </w:r>
          </w:p>
        </w:tc>
      </w:tr>
      <w:tr w:rsidR="00050BA8" w:rsidRPr="00771629" w:rsidTr="00B37C62">
        <w:trPr>
          <w:trHeight w:val="284"/>
        </w:trPr>
        <w:tc>
          <w:tcPr>
            <w:tcW w:w="1851" w:type="dxa"/>
            <w:shd w:val="clear" w:color="auto" w:fill="C6D9F1" w:themeFill="text2" w:themeFillTint="33"/>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shd w:val="clear" w:color="auto" w:fill="C6D9F1" w:themeFill="text2" w:themeFillTint="33"/>
          </w:tcPr>
          <w:p w:rsidR="00050BA8" w:rsidRPr="00771629" w:rsidRDefault="000E4EEA" w:rsidP="00850246">
            <w:pPr>
              <w:pStyle w:val="Tabletext"/>
              <w:rPr>
                <w:lang w:eastAsia="zh-CN"/>
              </w:rPr>
            </w:pPr>
            <w:bookmarkStart w:id="328" w:name="lt_pId593"/>
            <w:r w:rsidRPr="00771629">
              <w:rPr>
                <w:lang w:eastAsia="zh-CN"/>
              </w:rPr>
              <w:t>M.</w:t>
            </w:r>
            <w:r w:rsidR="00050BA8" w:rsidRPr="00771629">
              <w:rPr>
                <w:lang w:eastAsia="zh-CN"/>
              </w:rPr>
              <w:t xml:space="preserve"> Désiré KARYABWITE</w:t>
            </w:r>
            <w:bookmarkEnd w:id="328"/>
          </w:p>
        </w:tc>
        <w:tc>
          <w:tcPr>
            <w:tcW w:w="2834" w:type="dxa"/>
            <w:shd w:val="clear" w:color="auto" w:fill="C6D9F1" w:themeFill="text2" w:themeFillTint="33"/>
          </w:tcPr>
          <w:p w:rsidR="00050BA8" w:rsidRPr="00771629" w:rsidRDefault="008E303D" w:rsidP="00850246">
            <w:pPr>
              <w:pStyle w:val="Tabletext"/>
              <w:rPr>
                <w:lang w:eastAsia="zh-CN"/>
              </w:rPr>
            </w:pPr>
            <w:bookmarkStart w:id="329" w:name="lt_pId594"/>
            <w:r w:rsidRPr="00771629">
              <w:rPr>
                <w:lang w:eastAsia="zh-CN"/>
              </w:rPr>
              <w:t>UIT</w:t>
            </w:r>
            <w:r w:rsidR="00050BA8" w:rsidRPr="00771629">
              <w:rPr>
                <w:lang w:eastAsia="zh-CN"/>
              </w:rPr>
              <w:t>/BDT</w:t>
            </w:r>
            <w:bookmarkEnd w:id="329"/>
          </w:p>
        </w:tc>
        <w:tc>
          <w:tcPr>
            <w:tcW w:w="1701" w:type="dxa"/>
            <w:shd w:val="clear" w:color="auto" w:fill="C6D9F1" w:themeFill="text2" w:themeFillTint="33"/>
          </w:tcPr>
          <w:p w:rsidR="00050BA8" w:rsidRPr="00771629" w:rsidRDefault="008E303D" w:rsidP="00EF366C">
            <w:pPr>
              <w:pStyle w:val="Tabletext"/>
              <w:jc w:val="center"/>
              <w:rPr>
                <w:lang w:eastAsia="zh-CN"/>
              </w:rPr>
            </w:pPr>
            <w:r w:rsidRPr="00771629">
              <w:rPr>
                <w:lang w:eastAsia="zh-CN"/>
              </w:rPr>
              <w:t>Siège</w:t>
            </w:r>
          </w:p>
        </w:tc>
      </w:tr>
      <w:tr w:rsidR="00050BA8" w:rsidRPr="00771629" w:rsidTr="00B37C62">
        <w:trPr>
          <w:trHeight w:val="132"/>
        </w:trPr>
        <w:tc>
          <w:tcPr>
            <w:tcW w:w="1851" w:type="dxa"/>
            <w:shd w:val="clear" w:color="auto" w:fill="auto"/>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shd w:val="clear" w:color="auto" w:fill="auto"/>
          </w:tcPr>
          <w:p w:rsidR="00050BA8" w:rsidRPr="00771629" w:rsidRDefault="000E4EEA" w:rsidP="00850246">
            <w:pPr>
              <w:pStyle w:val="Tabletext"/>
              <w:rPr>
                <w:lang w:eastAsia="zh-CN"/>
              </w:rPr>
            </w:pPr>
            <w:bookmarkStart w:id="330" w:name="lt_pId597"/>
            <w:r w:rsidRPr="00771629">
              <w:rPr>
                <w:lang w:eastAsia="zh-CN"/>
              </w:rPr>
              <w:t>M.</w:t>
            </w:r>
            <w:r w:rsidR="00050BA8" w:rsidRPr="00771629">
              <w:rPr>
                <w:lang w:eastAsia="zh-CN"/>
              </w:rPr>
              <w:t xml:space="preserve"> Marcelino TAYOB</w:t>
            </w:r>
            <w:bookmarkEnd w:id="330"/>
          </w:p>
        </w:tc>
        <w:tc>
          <w:tcPr>
            <w:tcW w:w="2834" w:type="dxa"/>
            <w:shd w:val="clear" w:color="auto" w:fill="auto"/>
          </w:tcPr>
          <w:p w:rsidR="00050BA8" w:rsidRPr="00771629" w:rsidRDefault="008E303D" w:rsidP="00850246">
            <w:pPr>
              <w:pStyle w:val="Tabletext"/>
              <w:rPr>
                <w:lang w:eastAsia="zh-CN"/>
              </w:rPr>
            </w:pPr>
            <w:bookmarkStart w:id="331" w:name="lt_pId598"/>
            <w:r w:rsidRPr="00771629">
              <w:rPr>
                <w:lang w:eastAsia="zh-CN"/>
              </w:rPr>
              <w:t>UIT</w:t>
            </w:r>
            <w:r w:rsidR="00050BA8" w:rsidRPr="00771629">
              <w:rPr>
                <w:lang w:eastAsia="zh-CN"/>
              </w:rPr>
              <w:t>/AFR</w:t>
            </w:r>
            <w:bookmarkEnd w:id="331"/>
          </w:p>
        </w:tc>
        <w:tc>
          <w:tcPr>
            <w:tcW w:w="1701" w:type="dxa"/>
            <w:shd w:val="clear" w:color="auto" w:fill="auto"/>
          </w:tcPr>
          <w:p w:rsidR="00050BA8" w:rsidRPr="00771629" w:rsidRDefault="00050BA8" w:rsidP="00EF366C">
            <w:pPr>
              <w:pStyle w:val="Tabletext"/>
              <w:jc w:val="center"/>
              <w:rPr>
                <w:lang w:eastAsia="zh-CN"/>
              </w:rPr>
            </w:pPr>
            <w:bookmarkStart w:id="332" w:name="lt_pId599"/>
            <w:r w:rsidRPr="00771629">
              <w:rPr>
                <w:lang w:eastAsia="zh-CN"/>
              </w:rPr>
              <w:t>AFR</w:t>
            </w:r>
            <w:bookmarkEnd w:id="332"/>
          </w:p>
        </w:tc>
      </w:tr>
      <w:tr w:rsidR="00050BA8" w:rsidRPr="00771629" w:rsidTr="00070F51">
        <w:trPr>
          <w:trHeight w:val="122"/>
        </w:trPr>
        <w:tc>
          <w:tcPr>
            <w:tcW w:w="1851" w:type="dxa"/>
            <w:tcBorders>
              <w:bottom w:val="single" w:sz="12" w:space="0" w:color="C0504D" w:themeColor="accent2"/>
            </w:tcBorders>
            <w:shd w:val="clear" w:color="auto" w:fill="C6D9F1" w:themeFill="text2" w:themeFillTint="33"/>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tcBorders>
              <w:bottom w:val="single" w:sz="12" w:space="0" w:color="C0504D" w:themeColor="accent2"/>
            </w:tcBorders>
            <w:shd w:val="clear" w:color="auto" w:fill="C6D9F1" w:themeFill="text2" w:themeFillTint="33"/>
          </w:tcPr>
          <w:p w:rsidR="00050BA8" w:rsidRPr="00771629" w:rsidRDefault="000E4EEA" w:rsidP="00850246">
            <w:pPr>
              <w:pStyle w:val="Tabletext"/>
              <w:rPr>
                <w:lang w:eastAsia="zh-CN"/>
              </w:rPr>
            </w:pPr>
            <w:bookmarkStart w:id="333" w:name="lt_pId601"/>
            <w:r w:rsidRPr="00771629">
              <w:rPr>
                <w:lang w:eastAsia="zh-CN"/>
              </w:rPr>
              <w:t>M.</w:t>
            </w:r>
            <w:r w:rsidR="00050BA8" w:rsidRPr="00771629">
              <w:rPr>
                <w:lang w:eastAsia="zh-CN"/>
              </w:rPr>
              <w:t xml:space="preserve"> Wisit ATIPAYAKOON</w:t>
            </w:r>
            <w:bookmarkEnd w:id="333"/>
          </w:p>
        </w:tc>
        <w:tc>
          <w:tcPr>
            <w:tcW w:w="2834" w:type="dxa"/>
            <w:tcBorders>
              <w:bottom w:val="single" w:sz="12" w:space="0" w:color="C0504D" w:themeColor="accent2"/>
            </w:tcBorders>
            <w:shd w:val="clear" w:color="auto" w:fill="C6D9F1" w:themeFill="text2" w:themeFillTint="33"/>
          </w:tcPr>
          <w:p w:rsidR="00050BA8" w:rsidRPr="00771629" w:rsidRDefault="008E303D" w:rsidP="00850246">
            <w:pPr>
              <w:pStyle w:val="Tabletext"/>
              <w:rPr>
                <w:lang w:eastAsia="zh-CN"/>
              </w:rPr>
            </w:pPr>
            <w:bookmarkStart w:id="334" w:name="lt_pId602"/>
            <w:r w:rsidRPr="00771629">
              <w:rPr>
                <w:lang w:eastAsia="zh-CN"/>
              </w:rPr>
              <w:t>UIT</w:t>
            </w:r>
            <w:r w:rsidR="00050BA8" w:rsidRPr="00771629">
              <w:rPr>
                <w:lang w:eastAsia="zh-CN"/>
              </w:rPr>
              <w:t>/ASP</w:t>
            </w:r>
            <w:bookmarkEnd w:id="334"/>
          </w:p>
        </w:tc>
        <w:tc>
          <w:tcPr>
            <w:tcW w:w="1701" w:type="dxa"/>
            <w:tcBorders>
              <w:bottom w:val="single" w:sz="12" w:space="0" w:color="C0504D" w:themeColor="accent2"/>
            </w:tcBorders>
            <w:shd w:val="clear" w:color="auto" w:fill="C6D9F1" w:themeFill="text2" w:themeFillTint="33"/>
          </w:tcPr>
          <w:p w:rsidR="00050BA8" w:rsidRPr="00771629" w:rsidRDefault="00050BA8" w:rsidP="00EF366C">
            <w:pPr>
              <w:pStyle w:val="Tabletext"/>
              <w:jc w:val="center"/>
              <w:rPr>
                <w:lang w:eastAsia="zh-CN"/>
              </w:rPr>
            </w:pPr>
            <w:bookmarkStart w:id="335" w:name="lt_pId603"/>
            <w:r w:rsidRPr="00771629">
              <w:rPr>
                <w:lang w:eastAsia="zh-CN"/>
              </w:rPr>
              <w:t>ASP</w:t>
            </w:r>
            <w:bookmarkEnd w:id="335"/>
          </w:p>
        </w:tc>
      </w:tr>
      <w:tr w:rsidR="005A5716" w:rsidRPr="00771629" w:rsidTr="00070F51">
        <w:trPr>
          <w:trHeight w:val="300"/>
        </w:trPr>
        <w:tc>
          <w:tcPr>
            <w:tcW w:w="1851" w:type="dxa"/>
            <w:tcBorders>
              <w:top w:val="single" w:sz="12" w:space="0" w:color="C0504D" w:themeColor="accent2"/>
              <w:left w:val="single" w:sz="6" w:space="0" w:color="4F81BD" w:themeColor="accent1"/>
              <w:bottom w:val="single" w:sz="6" w:space="0" w:color="4F81BD" w:themeColor="accent1"/>
              <w:right w:val="single" w:sz="6" w:space="0" w:color="4F81BD" w:themeColor="accent1"/>
            </w:tcBorders>
            <w:shd w:val="clear" w:color="000000" w:fill="5B9BD5"/>
            <w:noWrap/>
            <w:hideMark/>
          </w:tcPr>
          <w:p w:rsidR="005A5716" w:rsidRPr="00771629" w:rsidRDefault="005A5716" w:rsidP="00850246">
            <w:pPr>
              <w:pStyle w:val="Tablehead"/>
              <w:spacing w:before="40" w:after="40"/>
              <w:rPr>
                <w:lang w:eastAsia="zh-CN"/>
              </w:rPr>
            </w:pPr>
            <w:bookmarkStart w:id="336" w:name="lt_pId604"/>
            <w:r w:rsidRPr="00771629">
              <w:rPr>
                <w:lang w:eastAsia="zh-CN"/>
              </w:rPr>
              <w:lastRenderedPageBreak/>
              <w:t>Question</w:t>
            </w:r>
            <w:bookmarkEnd w:id="336"/>
          </w:p>
        </w:tc>
        <w:tc>
          <w:tcPr>
            <w:tcW w:w="7513" w:type="dxa"/>
            <w:gridSpan w:val="4"/>
            <w:tcBorders>
              <w:top w:val="single" w:sz="12" w:space="0" w:color="C0504D" w:themeColor="accent2"/>
              <w:left w:val="single" w:sz="6" w:space="0" w:color="4F81BD" w:themeColor="accent1"/>
              <w:bottom w:val="single" w:sz="6" w:space="0" w:color="4F81BD" w:themeColor="accent1"/>
              <w:right w:val="single" w:sz="6" w:space="0" w:color="4F81BD" w:themeColor="accent1"/>
            </w:tcBorders>
            <w:shd w:val="clear" w:color="000000" w:fill="5B9BD5"/>
            <w:noWrap/>
            <w:hideMark/>
          </w:tcPr>
          <w:p w:rsidR="005A5716" w:rsidRPr="00771629" w:rsidRDefault="00712C50" w:rsidP="00850246">
            <w:pPr>
              <w:pStyle w:val="Tablehead"/>
              <w:spacing w:before="40" w:after="40"/>
              <w:rPr>
                <w:lang w:eastAsia="zh-CN"/>
              </w:rPr>
            </w:pPr>
            <w:r w:rsidRPr="00070F51">
              <w:rPr>
                <w:bdr w:val="single" w:sz="6" w:space="0" w:color="4F81BD" w:themeColor="accent1"/>
                <w:lang w:eastAsia="zh-CN"/>
              </w:rPr>
              <w:t>Titre d</w:t>
            </w:r>
            <w:r w:rsidRPr="00771629">
              <w:rPr>
                <w:lang w:eastAsia="zh-CN"/>
              </w:rPr>
              <w:t>e la Question</w:t>
            </w:r>
          </w:p>
        </w:tc>
      </w:tr>
      <w:tr w:rsidR="005A5716" w:rsidRPr="00771629" w:rsidTr="00070F51">
        <w:trPr>
          <w:trHeight w:val="300"/>
        </w:trPr>
        <w:tc>
          <w:tcPr>
            <w:tcW w:w="1851" w:type="dxa"/>
            <w:tcBorders>
              <w:top w:val="single" w:sz="6" w:space="0" w:color="4F81BD" w:themeColor="accent1"/>
            </w:tcBorders>
            <w:shd w:val="clear" w:color="000000" w:fill="D9D9D9" w:themeFill="background1" w:themeFillShade="D9"/>
            <w:noWrap/>
          </w:tcPr>
          <w:p w:rsidR="005A5716" w:rsidRPr="00771629" w:rsidRDefault="005A5716" w:rsidP="00483DEC">
            <w:pPr>
              <w:pStyle w:val="Tablehead"/>
              <w:spacing w:before="40" w:after="40"/>
              <w:jc w:val="left"/>
              <w:rPr>
                <w:highlight w:val="lightGray"/>
                <w:lang w:eastAsia="zh-CN"/>
              </w:rPr>
            </w:pPr>
            <w:bookmarkStart w:id="337" w:name="lt_pId606"/>
            <w:r w:rsidRPr="00771629">
              <w:rPr>
                <w:highlight w:val="lightGray"/>
                <w:lang w:eastAsia="zh-CN"/>
              </w:rPr>
              <w:t>Q6/1</w:t>
            </w:r>
            <w:bookmarkEnd w:id="337"/>
          </w:p>
        </w:tc>
        <w:tc>
          <w:tcPr>
            <w:tcW w:w="7513" w:type="dxa"/>
            <w:gridSpan w:val="4"/>
            <w:tcBorders>
              <w:top w:val="single" w:sz="6" w:space="0" w:color="4F81BD" w:themeColor="accent1"/>
            </w:tcBorders>
            <w:shd w:val="clear" w:color="000000" w:fill="D9D9D9" w:themeFill="background1" w:themeFillShade="D9"/>
            <w:noWrap/>
          </w:tcPr>
          <w:p w:rsidR="005A5716" w:rsidRPr="00771629" w:rsidRDefault="00101430" w:rsidP="00850246">
            <w:pPr>
              <w:pStyle w:val="Tablehead"/>
              <w:spacing w:before="40" w:after="40"/>
              <w:rPr>
                <w:color w:val="000000"/>
                <w:highlight w:val="lightGray"/>
                <w:lang w:eastAsia="zh-CN"/>
              </w:rPr>
            </w:pPr>
            <w:r w:rsidRPr="00771629">
              <w:rPr>
                <w:rFonts w:cstheme="minorHAnsi"/>
              </w:rPr>
              <w:t>Information, protection et droits du consommateur: lois, réglementation, fondements économiques, réseaux de consommateurs</w:t>
            </w:r>
          </w:p>
        </w:tc>
      </w:tr>
      <w:tr w:rsidR="00712C50" w:rsidRPr="00771629" w:rsidTr="00B37C62">
        <w:trPr>
          <w:trHeight w:val="300"/>
        </w:trPr>
        <w:tc>
          <w:tcPr>
            <w:tcW w:w="1851" w:type="dxa"/>
            <w:shd w:val="clear" w:color="000000" w:fill="5B9BD5"/>
            <w:noWrap/>
          </w:tcPr>
          <w:p w:rsidR="00712C50" w:rsidRPr="00771629" w:rsidRDefault="00712C50" w:rsidP="00850246">
            <w:pPr>
              <w:pStyle w:val="Tablehead"/>
              <w:spacing w:before="40" w:after="40"/>
              <w:rPr>
                <w:lang w:eastAsia="zh-CN"/>
              </w:rPr>
            </w:pPr>
            <w:r w:rsidRPr="00771629">
              <w:rPr>
                <w:lang w:eastAsia="zh-CN"/>
              </w:rPr>
              <w:t>Titre</w:t>
            </w:r>
          </w:p>
        </w:tc>
        <w:tc>
          <w:tcPr>
            <w:tcW w:w="2978" w:type="dxa"/>
            <w:gridSpan w:val="2"/>
            <w:shd w:val="clear" w:color="000000" w:fill="5B9BD5"/>
            <w:noWrap/>
          </w:tcPr>
          <w:p w:rsidR="00712C50" w:rsidRPr="00771629" w:rsidRDefault="00712C50" w:rsidP="00850246">
            <w:pPr>
              <w:pStyle w:val="Tablehead"/>
              <w:spacing w:before="40" w:after="40"/>
              <w:rPr>
                <w:lang w:eastAsia="zh-CN"/>
              </w:rPr>
            </w:pPr>
            <w:r w:rsidRPr="00771629">
              <w:rPr>
                <w:lang w:eastAsia="zh-CN"/>
              </w:rPr>
              <w:t>Nom</w:t>
            </w:r>
            <w:bookmarkStart w:id="338" w:name="_GoBack"/>
            <w:bookmarkEnd w:id="338"/>
          </w:p>
        </w:tc>
        <w:tc>
          <w:tcPr>
            <w:tcW w:w="2834" w:type="dxa"/>
            <w:shd w:val="clear" w:color="000000" w:fill="5B9BD5"/>
            <w:noWrap/>
          </w:tcPr>
          <w:p w:rsidR="00712C50" w:rsidRPr="00771629" w:rsidRDefault="00AD78FA" w:rsidP="00850246">
            <w:pPr>
              <w:pStyle w:val="Tablehead"/>
              <w:spacing w:before="40" w:after="40"/>
              <w:rPr>
                <w:lang w:eastAsia="zh-CN"/>
              </w:rPr>
            </w:pPr>
            <w:r w:rsidRPr="00771629">
              <w:rPr>
                <w:lang w:eastAsia="zh-CN"/>
              </w:rPr>
              <w:t>Entité représentée</w:t>
            </w:r>
          </w:p>
        </w:tc>
        <w:tc>
          <w:tcPr>
            <w:tcW w:w="1701" w:type="dxa"/>
            <w:shd w:val="clear" w:color="000000" w:fill="5B9BD5"/>
            <w:noWrap/>
          </w:tcPr>
          <w:p w:rsidR="00712C50" w:rsidRPr="00771629" w:rsidRDefault="00712C50" w:rsidP="00850246">
            <w:pPr>
              <w:pStyle w:val="Tablehead"/>
              <w:spacing w:before="40" w:after="40"/>
              <w:rPr>
                <w:lang w:eastAsia="zh-CN"/>
              </w:rPr>
            </w:pPr>
            <w:r w:rsidRPr="00771629">
              <w:rPr>
                <w:lang w:eastAsia="zh-CN"/>
              </w:rPr>
              <w:t>Région</w:t>
            </w:r>
          </w:p>
        </w:tc>
      </w:tr>
      <w:tr w:rsidR="005A5716" w:rsidRPr="00771629" w:rsidTr="00B37C62">
        <w:trPr>
          <w:trHeight w:val="900"/>
        </w:trPr>
        <w:tc>
          <w:tcPr>
            <w:tcW w:w="1851" w:type="dxa"/>
            <w:shd w:val="clear" w:color="auto" w:fill="auto"/>
          </w:tcPr>
          <w:p w:rsidR="005A5716" w:rsidRPr="00771629" w:rsidRDefault="00050BA8" w:rsidP="00850246">
            <w:pPr>
              <w:pStyle w:val="Tabletext"/>
              <w:rPr>
                <w:lang w:eastAsia="zh-CN"/>
              </w:rPr>
            </w:pPr>
            <w:bookmarkStart w:id="339" w:name="lt_pId612"/>
            <w:r w:rsidRPr="00771629">
              <w:rPr>
                <w:lang w:eastAsia="zh-CN"/>
              </w:rPr>
              <w:t>Cor</w:t>
            </w:r>
            <w:r w:rsidR="005A5716" w:rsidRPr="00771629">
              <w:rPr>
                <w:lang w:eastAsia="zh-CN"/>
              </w:rPr>
              <w:t>apporteur</w:t>
            </w:r>
            <w:bookmarkEnd w:id="339"/>
          </w:p>
        </w:tc>
        <w:tc>
          <w:tcPr>
            <w:tcW w:w="2978" w:type="dxa"/>
            <w:gridSpan w:val="2"/>
            <w:shd w:val="clear" w:color="auto" w:fill="auto"/>
          </w:tcPr>
          <w:p w:rsidR="005A5716" w:rsidRPr="00771629" w:rsidRDefault="000E4EEA" w:rsidP="00850246">
            <w:pPr>
              <w:pStyle w:val="Tabletext"/>
              <w:rPr>
                <w:lang w:eastAsia="zh-CN"/>
              </w:rPr>
            </w:pPr>
            <w:bookmarkStart w:id="340" w:name="lt_pId613"/>
            <w:r w:rsidRPr="00771629">
              <w:rPr>
                <w:lang w:eastAsia="zh-CN"/>
              </w:rPr>
              <w:t>M.</w:t>
            </w:r>
            <w:r w:rsidR="005A5716" w:rsidRPr="00771629">
              <w:rPr>
                <w:lang w:eastAsia="zh-CN"/>
              </w:rPr>
              <w:t xml:space="preserve"> Romain Abilé HOUÉHOU</w:t>
            </w:r>
            <w:bookmarkEnd w:id="340"/>
          </w:p>
        </w:tc>
        <w:tc>
          <w:tcPr>
            <w:tcW w:w="2834" w:type="dxa"/>
            <w:shd w:val="clear" w:color="auto" w:fill="auto"/>
          </w:tcPr>
          <w:p w:rsidR="005A5716" w:rsidRPr="00771629" w:rsidRDefault="00B10F92" w:rsidP="00850246">
            <w:pPr>
              <w:pStyle w:val="Tabletext"/>
              <w:rPr>
                <w:lang w:eastAsia="zh-CN"/>
              </w:rPr>
            </w:pPr>
            <w:bookmarkStart w:id="341" w:name="lt_pId614"/>
            <w:r>
              <w:rPr>
                <w:lang w:eastAsia="zh-CN"/>
              </w:rPr>
              <w:t>African ICT Consumers Network/</w:t>
            </w:r>
            <w:r w:rsidR="005A5716" w:rsidRPr="00771629">
              <w:rPr>
                <w:lang w:eastAsia="zh-CN"/>
              </w:rPr>
              <w:t>Réseau des Consommateurs Africains des TIC (RéCATIC), B</w:t>
            </w:r>
            <w:r w:rsidR="00942749" w:rsidRPr="00771629">
              <w:rPr>
                <w:lang w:eastAsia="zh-CN"/>
              </w:rPr>
              <w:t>é</w:t>
            </w:r>
            <w:r w:rsidR="005A5716" w:rsidRPr="00771629">
              <w:rPr>
                <w:lang w:eastAsia="zh-CN"/>
              </w:rPr>
              <w:t>nin</w:t>
            </w:r>
            <w:bookmarkEnd w:id="341"/>
          </w:p>
        </w:tc>
        <w:tc>
          <w:tcPr>
            <w:tcW w:w="1701" w:type="dxa"/>
            <w:shd w:val="clear" w:color="auto" w:fill="auto"/>
          </w:tcPr>
          <w:p w:rsidR="005A5716" w:rsidRPr="00771629" w:rsidRDefault="005A5716" w:rsidP="00EF366C">
            <w:pPr>
              <w:pStyle w:val="Tabletext"/>
              <w:jc w:val="center"/>
              <w:rPr>
                <w:lang w:eastAsia="zh-CN"/>
              </w:rPr>
            </w:pPr>
            <w:bookmarkStart w:id="342" w:name="lt_pId615"/>
            <w:r w:rsidRPr="00771629">
              <w:rPr>
                <w:lang w:eastAsia="zh-CN"/>
              </w:rPr>
              <w:t>AFR</w:t>
            </w:r>
            <w:bookmarkEnd w:id="342"/>
          </w:p>
        </w:tc>
      </w:tr>
      <w:tr w:rsidR="005A5716" w:rsidRPr="00771629" w:rsidTr="00B37C62">
        <w:trPr>
          <w:trHeight w:val="179"/>
        </w:trPr>
        <w:tc>
          <w:tcPr>
            <w:tcW w:w="1851" w:type="dxa"/>
            <w:shd w:val="clear" w:color="auto" w:fill="C6D9F1" w:themeFill="text2" w:themeFillTint="33"/>
          </w:tcPr>
          <w:p w:rsidR="005A5716" w:rsidRPr="00771629" w:rsidRDefault="00050BA8" w:rsidP="00850246">
            <w:pPr>
              <w:pStyle w:val="Tabletext"/>
              <w:rPr>
                <w:lang w:eastAsia="zh-CN"/>
              </w:rPr>
            </w:pPr>
            <w:bookmarkStart w:id="343" w:name="lt_pId616"/>
            <w:r w:rsidRPr="00771629">
              <w:rPr>
                <w:lang w:eastAsia="zh-CN"/>
              </w:rPr>
              <w:t>Cor</w:t>
            </w:r>
            <w:r w:rsidR="005A5716" w:rsidRPr="00771629">
              <w:rPr>
                <w:lang w:eastAsia="zh-CN"/>
              </w:rPr>
              <w:t>apporteur</w:t>
            </w:r>
            <w:bookmarkEnd w:id="343"/>
          </w:p>
        </w:tc>
        <w:tc>
          <w:tcPr>
            <w:tcW w:w="2978" w:type="dxa"/>
            <w:gridSpan w:val="2"/>
            <w:shd w:val="clear" w:color="auto" w:fill="C6D9F1" w:themeFill="text2" w:themeFillTint="33"/>
          </w:tcPr>
          <w:p w:rsidR="005A5716" w:rsidRPr="00771629" w:rsidRDefault="00942749" w:rsidP="00850246">
            <w:pPr>
              <w:pStyle w:val="Tabletext"/>
              <w:rPr>
                <w:lang w:eastAsia="zh-CN"/>
              </w:rPr>
            </w:pPr>
            <w:bookmarkStart w:id="344" w:name="lt_pId617"/>
            <w:r w:rsidRPr="00771629">
              <w:rPr>
                <w:lang w:eastAsia="zh-CN"/>
              </w:rPr>
              <w:t>M.</w:t>
            </w:r>
            <w:r w:rsidR="005A5716" w:rsidRPr="00771629">
              <w:rPr>
                <w:lang w:eastAsia="zh-CN"/>
              </w:rPr>
              <w:t xml:space="preserve"> Jinqiao CHEN</w:t>
            </w:r>
            <w:bookmarkEnd w:id="344"/>
          </w:p>
        </w:tc>
        <w:tc>
          <w:tcPr>
            <w:tcW w:w="2834" w:type="dxa"/>
            <w:shd w:val="clear" w:color="auto" w:fill="C6D9F1" w:themeFill="text2" w:themeFillTint="33"/>
          </w:tcPr>
          <w:p w:rsidR="005A5716" w:rsidRPr="00771629" w:rsidRDefault="005A5716" w:rsidP="00850246">
            <w:pPr>
              <w:pStyle w:val="Tabletext"/>
              <w:rPr>
                <w:lang w:eastAsia="zh-CN"/>
              </w:rPr>
            </w:pPr>
            <w:bookmarkStart w:id="345" w:name="lt_pId618"/>
            <w:r w:rsidRPr="00771629">
              <w:rPr>
                <w:lang w:eastAsia="zh-CN"/>
              </w:rPr>
              <w:t>China (</w:t>
            </w:r>
            <w:r w:rsidR="00B10F92">
              <w:rPr>
                <w:lang w:eastAsia="zh-CN"/>
              </w:rPr>
              <w:t>République populaire </w:t>
            </w:r>
            <w:r w:rsidR="00942749" w:rsidRPr="00771629">
              <w:rPr>
                <w:lang w:eastAsia="zh-CN"/>
              </w:rPr>
              <w:t>de</w:t>
            </w:r>
            <w:r w:rsidRPr="00771629">
              <w:rPr>
                <w:lang w:eastAsia="zh-CN"/>
              </w:rPr>
              <w:t>)</w:t>
            </w:r>
            <w:bookmarkEnd w:id="345"/>
          </w:p>
        </w:tc>
        <w:tc>
          <w:tcPr>
            <w:tcW w:w="1701" w:type="dxa"/>
            <w:shd w:val="clear" w:color="auto" w:fill="C6D9F1" w:themeFill="text2" w:themeFillTint="33"/>
          </w:tcPr>
          <w:p w:rsidR="005A5716" w:rsidRPr="00771629" w:rsidRDefault="005A5716" w:rsidP="00EF366C">
            <w:pPr>
              <w:pStyle w:val="Tabletext"/>
              <w:jc w:val="center"/>
              <w:rPr>
                <w:lang w:eastAsia="zh-CN"/>
              </w:rPr>
            </w:pPr>
            <w:bookmarkStart w:id="346" w:name="lt_pId619"/>
            <w:r w:rsidRPr="00771629">
              <w:rPr>
                <w:lang w:eastAsia="zh-CN"/>
              </w:rPr>
              <w:t>ASP</w:t>
            </w:r>
            <w:bookmarkEnd w:id="346"/>
          </w:p>
        </w:tc>
      </w:tr>
      <w:tr w:rsidR="005A5716" w:rsidRPr="00771629" w:rsidTr="00B37C62">
        <w:trPr>
          <w:trHeight w:val="411"/>
        </w:trPr>
        <w:tc>
          <w:tcPr>
            <w:tcW w:w="1851" w:type="dxa"/>
            <w:shd w:val="clear" w:color="auto" w:fill="auto"/>
            <w:hideMark/>
          </w:tcPr>
          <w:p w:rsidR="005A5716" w:rsidRPr="00771629" w:rsidRDefault="005A5716" w:rsidP="00850246">
            <w:pPr>
              <w:pStyle w:val="Tabletext"/>
              <w:rPr>
                <w:lang w:eastAsia="zh-CN"/>
              </w:rPr>
            </w:pPr>
            <w:bookmarkStart w:id="347" w:name="lt_pId620"/>
            <w:r w:rsidRPr="00771629">
              <w:rPr>
                <w:lang w:eastAsia="zh-CN"/>
              </w:rPr>
              <w:t>Vice-Rapporteur</w:t>
            </w:r>
            <w:bookmarkEnd w:id="347"/>
          </w:p>
        </w:tc>
        <w:tc>
          <w:tcPr>
            <w:tcW w:w="2978" w:type="dxa"/>
            <w:gridSpan w:val="2"/>
            <w:shd w:val="clear" w:color="auto" w:fill="auto"/>
            <w:hideMark/>
          </w:tcPr>
          <w:p w:rsidR="005A5716" w:rsidRPr="00771629" w:rsidRDefault="005A5716" w:rsidP="00850246">
            <w:pPr>
              <w:pStyle w:val="Tabletext"/>
              <w:rPr>
                <w:lang w:val="es-ES" w:eastAsia="zh-CN"/>
              </w:rPr>
            </w:pPr>
            <w:bookmarkStart w:id="348" w:name="lt_pId621"/>
            <w:r w:rsidRPr="00771629">
              <w:rPr>
                <w:lang w:val="es-ES" w:eastAsia="zh-CN"/>
              </w:rPr>
              <w:t>M</w:t>
            </w:r>
            <w:r w:rsidR="00942749" w:rsidRPr="00771629">
              <w:rPr>
                <w:lang w:val="es-ES" w:eastAsia="zh-CN"/>
              </w:rPr>
              <w:t>me</w:t>
            </w:r>
            <w:r w:rsidRPr="00771629">
              <w:rPr>
                <w:lang w:val="es-ES" w:eastAsia="zh-CN"/>
              </w:rPr>
              <w:t xml:space="preserve"> Cristiana Camarate Leäo QUINALIA</w:t>
            </w:r>
            <w:bookmarkEnd w:id="348"/>
          </w:p>
        </w:tc>
        <w:tc>
          <w:tcPr>
            <w:tcW w:w="2834" w:type="dxa"/>
            <w:shd w:val="clear" w:color="auto" w:fill="auto"/>
            <w:hideMark/>
          </w:tcPr>
          <w:p w:rsidR="005A5716" w:rsidRPr="00771629" w:rsidRDefault="005A5716" w:rsidP="00850246">
            <w:pPr>
              <w:pStyle w:val="Tabletext"/>
              <w:rPr>
                <w:lang w:eastAsia="zh-CN"/>
              </w:rPr>
            </w:pPr>
            <w:bookmarkStart w:id="349" w:name="lt_pId622"/>
            <w:r w:rsidRPr="00771629">
              <w:rPr>
                <w:lang w:eastAsia="zh-CN"/>
              </w:rPr>
              <w:t>Br</w:t>
            </w:r>
            <w:bookmarkEnd w:id="349"/>
            <w:r w:rsidR="00DD2415" w:rsidRPr="00771629">
              <w:rPr>
                <w:lang w:eastAsia="zh-CN"/>
              </w:rPr>
              <w:t>ésil</w:t>
            </w:r>
          </w:p>
        </w:tc>
        <w:tc>
          <w:tcPr>
            <w:tcW w:w="1701" w:type="dxa"/>
            <w:shd w:val="clear" w:color="auto" w:fill="auto"/>
            <w:hideMark/>
          </w:tcPr>
          <w:p w:rsidR="005A5716" w:rsidRPr="00771629" w:rsidRDefault="005A5716" w:rsidP="00EF366C">
            <w:pPr>
              <w:pStyle w:val="Tabletext"/>
              <w:jc w:val="center"/>
              <w:rPr>
                <w:lang w:eastAsia="zh-CN"/>
              </w:rPr>
            </w:pPr>
            <w:bookmarkStart w:id="350" w:name="lt_pId623"/>
            <w:r w:rsidRPr="00771629">
              <w:rPr>
                <w:lang w:eastAsia="zh-CN"/>
              </w:rPr>
              <w:t>AMS</w:t>
            </w:r>
            <w:bookmarkEnd w:id="350"/>
          </w:p>
        </w:tc>
      </w:tr>
      <w:tr w:rsidR="005A5716" w:rsidRPr="00771629" w:rsidTr="00B37C62">
        <w:trPr>
          <w:trHeight w:val="143"/>
        </w:trPr>
        <w:tc>
          <w:tcPr>
            <w:tcW w:w="1851" w:type="dxa"/>
            <w:shd w:val="clear" w:color="auto" w:fill="C6D9F1" w:themeFill="text2" w:themeFillTint="33"/>
            <w:hideMark/>
          </w:tcPr>
          <w:p w:rsidR="005A5716" w:rsidRPr="00771629" w:rsidRDefault="005A5716" w:rsidP="00850246">
            <w:pPr>
              <w:pStyle w:val="Tabletext"/>
              <w:rPr>
                <w:lang w:eastAsia="zh-CN"/>
              </w:rPr>
            </w:pPr>
            <w:bookmarkStart w:id="351" w:name="lt_pId624"/>
            <w:r w:rsidRPr="00771629">
              <w:rPr>
                <w:lang w:eastAsia="zh-CN"/>
              </w:rPr>
              <w:t>Vice-Rapporteur</w:t>
            </w:r>
            <w:bookmarkEnd w:id="351"/>
          </w:p>
        </w:tc>
        <w:tc>
          <w:tcPr>
            <w:tcW w:w="2978" w:type="dxa"/>
            <w:gridSpan w:val="2"/>
            <w:shd w:val="clear" w:color="auto" w:fill="C6D9F1" w:themeFill="text2" w:themeFillTint="33"/>
            <w:hideMark/>
          </w:tcPr>
          <w:p w:rsidR="005A5716" w:rsidRPr="00771629" w:rsidRDefault="00942749" w:rsidP="00850246">
            <w:pPr>
              <w:pStyle w:val="Tabletext"/>
              <w:rPr>
                <w:lang w:eastAsia="zh-CN"/>
              </w:rPr>
            </w:pPr>
            <w:bookmarkStart w:id="352" w:name="lt_pId625"/>
            <w:r w:rsidRPr="00771629">
              <w:rPr>
                <w:lang w:eastAsia="zh-CN"/>
              </w:rPr>
              <w:t>Mme</w:t>
            </w:r>
            <w:r w:rsidR="005A5716" w:rsidRPr="00771629">
              <w:rPr>
                <w:lang w:eastAsia="zh-CN"/>
              </w:rPr>
              <w:t xml:space="preserve"> Suzy OWONA NOAH</w:t>
            </w:r>
            <w:bookmarkEnd w:id="352"/>
          </w:p>
        </w:tc>
        <w:tc>
          <w:tcPr>
            <w:tcW w:w="2834" w:type="dxa"/>
            <w:shd w:val="clear" w:color="auto" w:fill="C6D9F1" w:themeFill="text2" w:themeFillTint="33"/>
            <w:hideMark/>
          </w:tcPr>
          <w:p w:rsidR="005A5716" w:rsidRPr="00771629" w:rsidRDefault="00DD2415" w:rsidP="00850246">
            <w:pPr>
              <w:pStyle w:val="Tabletext"/>
              <w:rPr>
                <w:lang w:eastAsia="zh-CN"/>
              </w:rPr>
            </w:pPr>
            <w:bookmarkStart w:id="353" w:name="lt_pId626"/>
            <w:r w:rsidRPr="00771629">
              <w:rPr>
                <w:lang w:eastAsia="zh-CN"/>
              </w:rPr>
              <w:t>Camerou</w:t>
            </w:r>
            <w:r w:rsidR="005A5716" w:rsidRPr="00771629">
              <w:rPr>
                <w:lang w:eastAsia="zh-CN"/>
              </w:rPr>
              <w:t>n</w:t>
            </w:r>
            <w:bookmarkEnd w:id="353"/>
          </w:p>
        </w:tc>
        <w:tc>
          <w:tcPr>
            <w:tcW w:w="1701" w:type="dxa"/>
            <w:shd w:val="clear" w:color="auto" w:fill="C6D9F1" w:themeFill="text2" w:themeFillTint="33"/>
            <w:hideMark/>
          </w:tcPr>
          <w:p w:rsidR="005A5716" w:rsidRPr="00771629" w:rsidRDefault="005A5716" w:rsidP="00EF366C">
            <w:pPr>
              <w:pStyle w:val="Tabletext"/>
              <w:jc w:val="center"/>
              <w:rPr>
                <w:lang w:eastAsia="zh-CN"/>
              </w:rPr>
            </w:pPr>
            <w:bookmarkStart w:id="354" w:name="lt_pId627"/>
            <w:r w:rsidRPr="00771629">
              <w:rPr>
                <w:lang w:eastAsia="zh-CN"/>
              </w:rPr>
              <w:t>AFR</w:t>
            </w:r>
            <w:bookmarkEnd w:id="354"/>
          </w:p>
        </w:tc>
      </w:tr>
      <w:tr w:rsidR="005A5716" w:rsidRPr="00771629" w:rsidTr="00B37C62">
        <w:trPr>
          <w:trHeight w:val="540"/>
        </w:trPr>
        <w:tc>
          <w:tcPr>
            <w:tcW w:w="1851" w:type="dxa"/>
            <w:shd w:val="clear" w:color="auto" w:fill="auto"/>
            <w:hideMark/>
          </w:tcPr>
          <w:p w:rsidR="005A5716" w:rsidRPr="00771629" w:rsidRDefault="005A5716" w:rsidP="00850246">
            <w:pPr>
              <w:pStyle w:val="Tabletext"/>
              <w:rPr>
                <w:lang w:eastAsia="zh-CN"/>
              </w:rPr>
            </w:pPr>
            <w:bookmarkStart w:id="355" w:name="lt_pId628"/>
            <w:r w:rsidRPr="00771629">
              <w:rPr>
                <w:lang w:eastAsia="zh-CN"/>
              </w:rPr>
              <w:t>Vice-Rapporteur</w:t>
            </w:r>
            <w:bookmarkEnd w:id="355"/>
          </w:p>
        </w:tc>
        <w:tc>
          <w:tcPr>
            <w:tcW w:w="2978" w:type="dxa"/>
            <w:gridSpan w:val="2"/>
            <w:shd w:val="clear" w:color="auto" w:fill="auto"/>
            <w:hideMark/>
          </w:tcPr>
          <w:p w:rsidR="005A5716" w:rsidRPr="00771629" w:rsidRDefault="000E4EEA" w:rsidP="00850246">
            <w:pPr>
              <w:pStyle w:val="Tabletext"/>
              <w:rPr>
                <w:lang w:val="de-CH" w:eastAsia="zh-CN"/>
              </w:rPr>
            </w:pPr>
            <w:bookmarkStart w:id="356" w:name="lt_pId629"/>
            <w:r w:rsidRPr="00771629">
              <w:rPr>
                <w:lang w:val="de-CH" w:eastAsia="zh-CN"/>
              </w:rPr>
              <w:t>M.</w:t>
            </w:r>
            <w:r w:rsidR="005A5716" w:rsidRPr="00771629">
              <w:rPr>
                <w:lang w:val="de-CH" w:eastAsia="zh-CN"/>
              </w:rPr>
              <w:t xml:space="preserve"> Stanislas KANVOLI KAKOU BI DJE</w:t>
            </w:r>
            <w:bookmarkEnd w:id="356"/>
          </w:p>
        </w:tc>
        <w:tc>
          <w:tcPr>
            <w:tcW w:w="2834" w:type="dxa"/>
            <w:shd w:val="clear" w:color="auto" w:fill="auto"/>
            <w:hideMark/>
          </w:tcPr>
          <w:p w:rsidR="005A5716" w:rsidRPr="00771629" w:rsidRDefault="005A5716" w:rsidP="00850246">
            <w:pPr>
              <w:pStyle w:val="Tabletext"/>
              <w:rPr>
                <w:lang w:eastAsia="zh-CN"/>
              </w:rPr>
            </w:pPr>
            <w:bookmarkStart w:id="357" w:name="lt_pId630"/>
            <w:r w:rsidRPr="00771629">
              <w:rPr>
                <w:lang w:eastAsia="zh-CN"/>
              </w:rPr>
              <w:t>Côte d'Ivoire</w:t>
            </w:r>
            <w:bookmarkEnd w:id="357"/>
          </w:p>
        </w:tc>
        <w:tc>
          <w:tcPr>
            <w:tcW w:w="1701" w:type="dxa"/>
            <w:shd w:val="clear" w:color="auto" w:fill="auto"/>
            <w:hideMark/>
          </w:tcPr>
          <w:p w:rsidR="005A5716" w:rsidRPr="00771629" w:rsidRDefault="005A5716" w:rsidP="00EF366C">
            <w:pPr>
              <w:pStyle w:val="Tabletext"/>
              <w:jc w:val="center"/>
              <w:rPr>
                <w:lang w:eastAsia="zh-CN"/>
              </w:rPr>
            </w:pPr>
            <w:bookmarkStart w:id="358" w:name="lt_pId631"/>
            <w:r w:rsidRPr="00771629">
              <w:rPr>
                <w:lang w:eastAsia="zh-CN"/>
              </w:rPr>
              <w:t>AFR</w:t>
            </w:r>
            <w:bookmarkEnd w:id="358"/>
          </w:p>
        </w:tc>
      </w:tr>
      <w:tr w:rsidR="005A5716" w:rsidRPr="00771629" w:rsidTr="00B37C62">
        <w:trPr>
          <w:trHeight w:val="438"/>
        </w:trPr>
        <w:tc>
          <w:tcPr>
            <w:tcW w:w="1851" w:type="dxa"/>
            <w:shd w:val="clear" w:color="auto" w:fill="C6D9F1" w:themeFill="text2" w:themeFillTint="33"/>
            <w:hideMark/>
          </w:tcPr>
          <w:p w:rsidR="005A5716" w:rsidRPr="00771629" w:rsidRDefault="005A5716" w:rsidP="00850246">
            <w:pPr>
              <w:pStyle w:val="Tabletext"/>
              <w:rPr>
                <w:lang w:eastAsia="zh-CN"/>
              </w:rPr>
            </w:pPr>
            <w:bookmarkStart w:id="359" w:name="lt_pId632"/>
            <w:r w:rsidRPr="00771629">
              <w:rPr>
                <w:lang w:eastAsia="zh-CN"/>
              </w:rPr>
              <w:t>Vice-Rapporteur</w:t>
            </w:r>
            <w:bookmarkEnd w:id="359"/>
          </w:p>
        </w:tc>
        <w:tc>
          <w:tcPr>
            <w:tcW w:w="2978" w:type="dxa"/>
            <w:gridSpan w:val="2"/>
            <w:shd w:val="clear" w:color="auto" w:fill="C6D9F1" w:themeFill="text2" w:themeFillTint="33"/>
            <w:hideMark/>
          </w:tcPr>
          <w:p w:rsidR="005A5716" w:rsidRPr="00771629" w:rsidRDefault="000E4EEA" w:rsidP="00850246">
            <w:pPr>
              <w:pStyle w:val="Tabletext"/>
              <w:rPr>
                <w:lang w:eastAsia="zh-CN"/>
              </w:rPr>
            </w:pPr>
            <w:bookmarkStart w:id="360" w:name="lt_pId633"/>
            <w:r w:rsidRPr="00771629">
              <w:rPr>
                <w:lang w:eastAsia="zh-CN"/>
              </w:rPr>
              <w:t>M.</w:t>
            </w:r>
            <w:r w:rsidR="005A5716" w:rsidRPr="00771629">
              <w:rPr>
                <w:lang w:eastAsia="zh-CN"/>
              </w:rPr>
              <w:t xml:space="preserve"> Romain CIZA</w:t>
            </w:r>
            <w:bookmarkEnd w:id="360"/>
          </w:p>
        </w:tc>
        <w:tc>
          <w:tcPr>
            <w:tcW w:w="2834" w:type="dxa"/>
            <w:shd w:val="clear" w:color="auto" w:fill="C6D9F1" w:themeFill="text2" w:themeFillTint="33"/>
            <w:hideMark/>
          </w:tcPr>
          <w:p w:rsidR="005A5716" w:rsidRPr="00771629" w:rsidRDefault="00DD2415" w:rsidP="00070F51">
            <w:pPr>
              <w:pStyle w:val="Tabletext"/>
              <w:rPr>
                <w:lang w:eastAsia="zh-CN"/>
              </w:rPr>
            </w:pPr>
            <w:r w:rsidRPr="00771629">
              <w:rPr>
                <w:lang w:eastAsia="zh-CN"/>
              </w:rPr>
              <w:t>République démocratique du</w:t>
            </w:r>
            <w:r w:rsidR="00070F51">
              <w:rPr>
                <w:lang w:eastAsia="zh-CN"/>
              </w:rPr>
              <w:t> </w:t>
            </w:r>
            <w:r w:rsidRPr="00771629">
              <w:rPr>
                <w:lang w:eastAsia="zh-CN"/>
              </w:rPr>
              <w:t>Congo</w:t>
            </w:r>
          </w:p>
        </w:tc>
        <w:tc>
          <w:tcPr>
            <w:tcW w:w="1701" w:type="dxa"/>
            <w:shd w:val="clear" w:color="auto" w:fill="C6D9F1" w:themeFill="text2" w:themeFillTint="33"/>
            <w:hideMark/>
          </w:tcPr>
          <w:p w:rsidR="005A5716" w:rsidRPr="00771629" w:rsidRDefault="005A5716" w:rsidP="00EF366C">
            <w:pPr>
              <w:pStyle w:val="Tabletext"/>
              <w:jc w:val="center"/>
              <w:rPr>
                <w:lang w:eastAsia="zh-CN"/>
              </w:rPr>
            </w:pPr>
            <w:bookmarkStart w:id="361" w:name="lt_pId635"/>
            <w:r w:rsidRPr="00771629">
              <w:rPr>
                <w:lang w:eastAsia="zh-CN"/>
              </w:rPr>
              <w:t>AFR</w:t>
            </w:r>
            <w:bookmarkEnd w:id="361"/>
          </w:p>
        </w:tc>
      </w:tr>
      <w:tr w:rsidR="005A5716" w:rsidRPr="00771629" w:rsidTr="00B37C62">
        <w:trPr>
          <w:trHeight w:val="162"/>
        </w:trPr>
        <w:tc>
          <w:tcPr>
            <w:tcW w:w="1851" w:type="dxa"/>
            <w:shd w:val="clear" w:color="auto" w:fill="auto"/>
            <w:hideMark/>
          </w:tcPr>
          <w:p w:rsidR="005A5716" w:rsidRPr="00771629" w:rsidRDefault="005A5716" w:rsidP="00850246">
            <w:pPr>
              <w:pStyle w:val="Tabletext"/>
              <w:rPr>
                <w:lang w:eastAsia="zh-CN"/>
              </w:rPr>
            </w:pPr>
            <w:bookmarkStart w:id="362" w:name="lt_pId636"/>
            <w:r w:rsidRPr="00771629">
              <w:rPr>
                <w:lang w:eastAsia="zh-CN"/>
              </w:rPr>
              <w:t>Vice-Rapporteur</w:t>
            </w:r>
            <w:bookmarkEnd w:id="362"/>
          </w:p>
        </w:tc>
        <w:tc>
          <w:tcPr>
            <w:tcW w:w="2978" w:type="dxa"/>
            <w:gridSpan w:val="2"/>
            <w:shd w:val="clear" w:color="auto" w:fill="auto"/>
            <w:hideMark/>
          </w:tcPr>
          <w:p w:rsidR="005A5716" w:rsidRPr="00771629" w:rsidRDefault="000E4EEA" w:rsidP="00850246">
            <w:pPr>
              <w:pStyle w:val="Tabletext"/>
              <w:rPr>
                <w:lang w:eastAsia="zh-CN"/>
              </w:rPr>
            </w:pPr>
            <w:bookmarkStart w:id="363" w:name="lt_pId637"/>
            <w:r w:rsidRPr="00771629">
              <w:rPr>
                <w:lang w:eastAsia="zh-CN"/>
              </w:rPr>
              <w:t>M.</w:t>
            </w:r>
            <w:r w:rsidR="005A5716" w:rsidRPr="00771629">
              <w:rPr>
                <w:lang w:eastAsia="zh-CN"/>
              </w:rPr>
              <w:t xml:space="preserve"> Edva ALTEMAR</w:t>
            </w:r>
            <w:bookmarkEnd w:id="363"/>
          </w:p>
        </w:tc>
        <w:tc>
          <w:tcPr>
            <w:tcW w:w="2834" w:type="dxa"/>
            <w:shd w:val="clear" w:color="auto" w:fill="auto"/>
            <w:hideMark/>
          </w:tcPr>
          <w:p w:rsidR="005A5716" w:rsidRPr="00771629" w:rsidRDefault="00DD2415" w:rsidP="00850246">
            <w:pPr>
              <w:pStyle w:val="Tabletext"/>
              <w:rPr>
                <w:lang w:eastAsia="zh-CN"/>
              </w:rPr>
            </w:pPr>
            <w:bookmarkStart w:id="364" w:name="lt_pId638"/>
            <w:r w:rsidRPr="00771629">
              <w:rPr>
                <w:lang w:eastAsia="zh-CN"/>
              </w:rPr>
              <w:t>Haï</w:t>
            </w:r>
            <w:r w:rsidR="005A5716" w:rsidRPr="00771629">
              <w:rPr>
                <w:lang w:eastAsia="zh-CN"/>
              </w:rPr>
              <w:t>ti</w:t>
            </w:r>
            <w:bookmarkEnd w:id="364"/>
          </w:p>
        </w:tc>
        <w:tc>
          <w:tcPr>
            <w:tcW w:w="1701" w:type="dxa"/>
            <w:shd w:val="clear" w:color="auto" w:fill="auto"/>
            <w:hideMark/>
          </w:tcPr>
          <w:p w:rsidR="005A5716" w:rsidRPr="00771629" w:rsidRDefault="005A5716" w:rsidP="00EF366C">
            <w:pPr>
              <w:pStyle w:val="Tabletext"/>
              <w:jc w:val="center"/>
              <w:rPr>
                <w:lang w:eastAsia="zh-CN"/>
              </w:rPr>
            </w:pPr>
            <w:bookmarkStart w:id="365" w:name="lt_pId639"/>
            <w:r w:rsidRPr="00771629">
              <w:rPr>
                <w:lang w:eastAsia="zh-CN"/>
              </w:rPr>
              <w:t>AMS</w:t>
            </w:r>
            <w:bookmarkEnd w:id="365"/>
          </w:p>
        </w:tc>
      </w:tr>
      <w:tr w:rsidR="005A5716" w:rsidRPr="00771629" w:rsidTr="00B37C62">
        <w:trPr>
          <w:trHeight w:val="166"/>
        </w:trPr>
        <w:tc>
          <w:tcPr>
            <w:tcW w:w="1851" w:type="dxa"/>
            <w:shd w:val="clear" w:color="auto" w:fill="C6D9F1" w:themeFill="text2" w:themeFillTint="33"/>
            <w:hideMark/>
          </w:tcPr>
          <w:p w:rsidR="005A5716" w:rsidRPr="00771629" w:rsidRDefault="005A5716" w:rsidP="00850246">
            <w:pPr>
              <w:pStyle w:val="Tabletext"/>
              <w:rPr>
                <w:lang w:eastAsia="zh-CN"/>
              </w:rPr>
            </w:pPr>
            <w:bookmarkStart w:id="366" w:name="lt_pId640"/>
            <w:r w:rsidRPr="00771629">
              <w:rPr>
                <w:lang w:eastAsia="zh-CN"/>
              </w:rPr>
              <w:t>Vice-Rapporteur</w:t>
            </w:r>
            <w:bookmarkEnd w:id="366"/>
          </w:p>
        </w:tc>
        <w:tc>
          <w:tcPr>
            <w:tcW w:w="2978" w:type="dxa"/>
            <w:gridSpan w:val="2"/>
            <w:shd w:val="clear" w:color="auto" w:fill="C6D9F1" w:themeFill="text2" w:themeFillTint="33"/>
            <w:hideMark/>
          </w:tcPr>
          <w:p w:rsidR="005A5716" w:rsidRPr="00771629" w:rsidRDefault="000E4EEA" w:rsidP="00850246">
            <w:pPr>
              <w:pStyle w:val="Tabletext"/>
              <w:rPr>
                <w:lang w:eastAsia="zh-CN"/>
              </w:rPr>
            </w:pPr>
            <w:bookmarkStart w:id="367" w:name="lt_pId641"/>
            <w:r w:rsidRPr="00771629">
              <w:rPr>
                <w:lang w:eastAsia="zh-CN"/>
              </w:rPr>
              <w:t>M.</w:t>
            </w:r>
            <w:r w:rsidR="005A5716" w:rsidRPr="00771629">
              <w:rPr>
                <w:lang w:eastAsia="zh-CN"/>
              </w:rPr>
              <w:t xml:space="preserve"> Ahmadou TRAORÉ</w:t>
            </w:r>
            <w:bookmarkEnd w:id="367"/>
          </w:p>
        </w:tc>
        <w:tc>
          <w:tcPr>
            <w:tcW w:w="2834" w:type="dxa"/>
            <w:shd w:val="clear" w:color="auto" w:fill="C6D9F1" w:themeFill="text2" w:themeFillTint="33"/>
            <w:hideMark/>
          </w:tcPr>
          <w:p w:rsidR="005A5716" w:rsidRPr="00771629" w:rsidRDefault="005A5716" w:rsidP="00850246">
            <w:pPr>
              <w:pStyle w:val="Tabletext"/>
              <w:rPr>
                <w:lang w:eastAsia="zh-CN"/>
              </w:rPr>
            </w:pPr>
            <w:bookmarkStart w:id="368" w:name="lt_pId642"/>
            <w:r w:rsidRPr="00771629">
              <w:rPr>
                <w:lang w:eastAsia="zh-CN"/>
              </w:rPr>
              <w:t>Mali</w:t>
            </w:r>
            <w:bookmarkEnd w:id="368"/>
          </w:p>
        </w:tc>
        <w:tc>
          <w:tcPr>
            <w:tcW w:w="1701" w:type="dxa"/>
            <w:shd w:val="clear" w:color="auto" w:fill="C6D9F1" w:themeFill="text2" w:themeFillTint="33"/>
            <w:hideMark/>
          </w:tcPr>
          <w:p w:rsidR="005A5716" w:rsidRPr="00771629" w:rsidRDefault="005A5716" w:rsidP="00EF366C">
            <w:pPr>
              <w:pStyle w:val="Tabletext"/>
              <w:jc w:val="center"/>
              <w:rPr>
                <w:lang w:eastAsia="zh-CN"/>
              </w:rPr>
            </w:pPr>
            <w:bookmarkStart w:id="369" w:name="lt_pId643"/>
            <w:r w:rsidRPr="00771629">
              <w:rPr>
                <w:lang w:eastAsia="zh-CN"/>
              </w:rPr>
              <w:t>AFR</w:t>
            </w:r>
            <w:bookmarkEnd w:id="369"/>
          </w:p>
        </w:tc>
      </w:tr>
      <w:tr w:rsidR="005A5716" w:rsidRPr="00771629" w:rsidTr="00B37C62">
        <w:trPr>
          <w:trHeight w:val="703"/>
        </w:trPr>
        <w:tc>
          <w:tcPr>
            <w:tcW w:w="1851" w:type="dxa"/>
            <w:shd w:val="clear" w:color="auto" w:fill="auto"/>
            <w:hideMark/>
          </w:tcPr>
          <w:p w:rsidR="005A5716" w:rsidRPr="00771629" w:rsidRDefault="005A5716" w:rsidP="00850246">
            <w:pPr>
              <w:pStyle w:val="Tabletext"/>
              <w:rPr>
                <w:lang w:eastAsia="zh-CN"/>
              </w:rPr>
            </w:pPr>
            <w:bookmarkStart w:id="370" w:name="lt_pId644"/>
            <w:r w:rsidRPr="00771629">
              <w:rPr>
                <w:lang w:eastAsia="zh-CN"/>
              </w:rPr>
              <w:t>Vice-Rapporteur</w:t>
            </w:r>
            <w:bookmarkEnd w:id="370"/>
          </w:p>
        </w:tc>
        <w:tc>
          <w:tcPr>
            <w:tcW w:w="2978" w:type="dxa"/>
            <w:gridSpan w:val="2"/>
            <w:shd w:val="clear" w:color="auto" w:fill="auto"/>
            <w:hideMark/>
          </w:tcPr>
          <w:p w:rsidR="005A5716" w:rsidRPr="00771629" w:rsidRDefault="000E4EEA" w:rsidP="00850246">
            <w:pPr>
              <w:pStyle w:val="Tabletext"/>
              <w:rPr>
                <w:lang w:val="es-ES" w:eastAsia="zh-CN"/>
              </w:rPr>
            </w:pPr>
            <w:bookmarkStart w:id="371" w:name="lt_pId645"/>
            <w:r w:rsidRPr="00771629">
              <w:rPr>
                <w:lang w:val="es-ES" w:eastAsia="zh-CN"/>
              </w:rPr>
              <w:t>M.</w:t>
            </w:r>
            <w:r w:rsidR="005A5716" w:rsidRPr="00771629">
              <w:rPr>
                <w:lang w:val="es-ES" w:eastAsia="zh-CN"/>
              </w:rPr>
              <w:t xml:space="preserve"> Majid Khalid AL BALUSHI</w:t>
            </w:r>
            <w:bookmarkEnd w:id="371"/>
          </w:p>
        </w:tc>
        <w:tc>
          <w:tcPr>
            <w:tcW w:w="2834" w:type="dxa"/>
            <w:shd w:val="clear" w:color="auto" w:fill="auto"/>
            <w:hideMark/>
          </w:tcPr>
          <w:p w:rsidR="005A5716" w:rsidRPr="00771629" w:rsidRDefault="007E01C9" w:rsidP="00850246">
            <w:pPr>
              <w:pStyle w:val="Tabletext"/>
              <w:rPr>
                <w:lang w:eastAsia="zh-CN"/>
              </w:rPr>
            </w:pPr>
            <w:r w:rsidRPr="00771629">
              <w:rPr>
                <w:lang w:eastAsia="zh-CN"/>
              </w:rPr>
              <w:t>Autorité de régulation des télécommunications (TRA), Oman</w:t>
            </w:r>
          </w:p>
        </w:tc>
        <w:tc>
          <w:tcPr>
            <w:tcW w:w="1701" w:type="dxa"/>
            <w:shd w:val="clear" w:color="auto" w:fill="auto"/>
            <w:hideMark/>
          </w:tcPr>
          <w:p w:rsidR="005A5716" w:rsidRPr="00771629" w:rsidRDefault="005A5716" w:rsidP="00EF366C">
            <w:pPr>
              <w:pStyle w:val="Tabletext"/>
              <w:jc w:val="center"/>
              <w:rPr>
                <w:lang w:eastAsia="zh-CN"/>
              </w:rPr>
            </w:pPr>
            <w:bookmarkStart w:id="372" w:name="lt_pId647"/>
            <w:r w:rsidRPr="00771629">
              <w:rPr>
                <w:lang w:eastAsia="zh-CN"/>
              </w:rPr>
              <w:t>ARB</w:t>
            </w:r>
            <w:bookmarkEnd w:id="372"/>
          </w:p>
        </w:tc>
      </w:tr>
      <w:tr w:rsidR="005A5716" w:rsidRPr="00771629" w:rsidTr="00B37C62">
        <w:trPr>
          <w:trHeight w:val="480"/>
        </w:trPr>
        <w:tc>
          <w:tcPr>
            <w:tcW w:w="1851"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373" w:name="lt_pId648"/>
            <w:r w:rsidRPr="00771629">
              <w:rPr>
                <w:lang w:eastAsia="zh-CN"/>
              </w:rPr>
              <w:t>Vice-Rapporteur</w:t>
            </w:r>
            <w:bookmarkEnd w:id="373"/>
          </w:p>
        </w:tc>
        <w:tc>
          <w:tcPr>
            <w:tcW w:w="2978" w:type="dxa"/>
            <w:gridSpan w:val="2"/>
            <w:tcBorders>
              <w:bottom w:val="single" w:sz="6" w:space="0" w:color="365F91" w:themeColor="accent1" w:themeShade="BF"/>
            </w:tcBorders>
            <w:shd w:val="clear" w:color="auto" w:fill="C6D9F1" w:themeFill="text2" w:themeFillTint="33"/>
            <w:hideMark/>
          </w:tcPr>
          <w:p w:rsidR="005A5716" w:rsidRPr="00771629" w:rsidRDefault="000E4EEA" w:rsidP="00850246">
            <w:pPr>
              <w:pStyle w:val="Tabletext"/>
              <w:rPr>
                <w:lang w:val="es-ES" w:eastAsia="zh-CN"/>
              </w:rPr>
            </w:pPr>
            <w:bookmarkStart w:id="374" w:name="lt_pId649"/>
            <w:r w:rsidRPr="00771629">
              <w:rPr>
                <w:lang w:val="es-ES" w:eastAsia="zh-CN"/>
              </w:rPr>
              <w:t>M.</w:t>
            </w:r>
            <w:r w:rsidR="005A5716" w:rsidRPr="00771629">
              <w:rPr>
                <w:lang w:val="es-ES" w:eastAsia="zh-CN"/>
              </w:rPr>
              <w:t xml:space="preserve"> Yawo Sitsofé Mawuéna GAMO</w:t>
            </w:r>
            <w:bookmarkEnd w:id="374"/>
          </w:p>
        </w:tc>
        <w:tc>
          <w:tcPr>
            <w:tcW w:w="2834"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375" w:name="lt_pId650"/>
            <w:r w:rsidRPr="00771629">
              <w:rPr>
                <w:lang w:eastAsia="zh-CN"/>
              </w:rPr>
              <w:t>Togo</w:t>
            </w:r>
            <w:bookmarkEnd w:id="375"/>
          </w:p>
        </w:tc>
        <w:tc>
          <w:tcPr>
            <w:tcW w:w="1701" w:type="dxa"/>
            <w:tcBorders>
              <w:bottom w:val="single" w:sz="6" w:space="0" w:color="365F91" w:themeColor="accent1" w:themeShade="BF"/>
            </w:tcBorders>
            <w:shd w:val="clear" w:color="auto" w:fill="C6D9F1" w:themeFill="text2" w:themeFillTint="33"/>
            <w:hideMark/>
          </w:tcPr>
          <w:p w:rsidR="005A5716" w:rsidRPr="00771629" w:rsidRDefault="005A5716" w:rsidP="00EF366C">
            <w:pPr>
              <w:pStyle w:val="Tabletext"/>
              <w:jc w:val="center"/>
              <w:rPr>
                <w:lang w:eastAsia="zh-CN"/>
              </w:rPr>
            </w:pPr>
            <w:bookmarkStart w:id="376" w:name="lt_pId651"/>
            <w:r w:rsidRPr="00771629">
              <w:rPr>
                <w:lang w:eastAsia="zh-CN"/>
              </w:rPr>
              <w:t>AFR</w:t>
            </w:r>
            <w:bookmarkEnd w:id="376"/>
          </w:p>
        </w:tc>
      </w:tr>
      <w:tr w:rsidR="005A5716" w:rsidRPr="00771629" w:rsidTr="00B37C62">
        <w:trPr>
          <w:trHeight w:val="781"/>
        </w:trPr>
        <w:tc>
          <w:tcPr>
            <w:tcW w:w="1851" w:type="dxa"/>
            <w:shd w:val="clear" w:color="auto" w:fill="FFFFFF" w:themeFill="background1"/>
          </w:tcPr>
          <w:p w:rsidR="005A5716" w:rsidRPr="00771629" w:rsidRDefault="005A5716" w:rsidP="00850246">
            <w:pPr>
              <w:pStyle w:val="Tabletext"/>
              <w:rPr>
                <w:lang w:eastAsia="zh-CN"/>
              </w:rPr>
            </w:pPr>
            <w:bookmarkStart w:id="377" w:name="lt_pId652"/>
            <w:r w:rsidRPr="00771629">
              <w:rPr>
                <w:lang w:eastAsia="zh-CN"/>
              </w:rPr>
              <w:t>Vice-Rapporteur</w:t>
            </w:r>
            <w:bookmarkEnd w:id="377"/>
          </w:p>
        </w:tc>
        <w:tc>
          <w:tcPr>
            <w:tcW w:w="2978" w:type="dxa"/>
            <w:gridSpan w:val="2"/>
            <w:shd w:val="clear" w:color="auto" w:fill="FFFFFF" w:themeFill="background1"/>
          </w:tcPr>
          <w:p w:rsidR="005A5716" w:rsidRPr="00771629" w:rsidRDefault="000E4EEA" w:rsidP="00850246">
            <w:pPr>
              <w:pStyle w:val="Tabletext"/>
              <w:rPr>
                <w:lang w:val="en-US" w:eastAsia="zh-CN"/>
              </w:rPr>
            </w:pPr>
            <w:bookmarkStart w:id="378" w:name="lt_pId653"/>
            <w:r w:rsidRPr="00771629">
              <w:rPr>
                <w:lang w:val="en-US" w:eastAsia="zh-CN"/>
              </w:rPr>
              <w:t>M.</w:t>
            </w:r>
            <w:r w:rsidR="005A5716" w:rsidRPr="00771629">
              <w:rPr>
                <w:lang w:val="en-US" w:eastAsia="zh-CN"/>
              </w:rPr>
              <w:t xml:space="preserve"> Carl Adams KOPATI GBADI</w:t>
            </w:r>
            <w:bookmarkEnd w:id="378"/>
          </w:p>
        </w:tc>
        <w:tc>
          <w:tcPr>
            <w:tcW w:w="2834" w:type="dxa"/>
            <w:shd w:val="clear" w:color="auto" w:fill="FFFFFF" w:themeFill="background1"/>
          </w:tcPr>
          <w:p w:rsidR="005A5716" w:rsidRPr="00771629" w:rsidRDefault="005A5716" w:rsidP="00850246">
            <w:pPr>
              <w:pStyle w:val="Tabletext"/>
              <w:rPr>
                <w:lang w:eastAsia="zh-CN"/>
              </w:rPr>
            </w:pPr>
            <w:bookmarkStart w:id="379" w:name="lt_pId654"/>
            <w:r w:rsidRPr="00771629">
              <w:rPr>
                <w:lang w:eastAsia="zh-CN"/>
              </w:rPr>
              <w:t xml:space="preserve">Agence de régulation des télécommunications, </w:t>
            </w:r>
            <w:bookmarkEnd w:id="379"/>
            <w:r w:rsidR="00942749" w:rsidRPr="00771629">
              <w:rPr>
                <w:lang w:eastAsia="zh-CN"/>
              </w:rPr>
              <w:t>République centrafricaine</w:t>
            </w:r>
          </w:p>
        </w:tc>
        <w:tc>
          <w:tcPr>
            <w:tcW w:w="1701" w:type="dxa"/>
            <w:shd w:val="clear" w:color="auto" w:fill="FFFFFF" w:themeFill="background1"/>
          </w:tcPr>
          <w:p w:rsidR="005A5716" w:rsidRPr="00771629" w:rsidRDefault="005A5716" w:rsidP="00EF366C">
            <w:pPr>
              <w:pStyle w:val="Tabletext"/>
              <w:jc w:val="center"/>
              <w:rPr>
                <w:lang w:eastAsia="zh-CN"/>
              </w:rPr>
            </w:pPr>
            <w:bookmarkStart w:id="380" w:name="lt_pId655"/>
            <w:r w:rsidRPr="00771629">
              <w:rPr>
                <w:lang w:eastAsia="zh-CN"/>
              </w:rPr>
              <w:t>AFR</w:t>
            </w:r>
            <w:bookmarkEnd w:id="380"/>
          </w:p>
        </w:tc>
      </w:tr>
      <w:tr w:rsidR="005A5716" w:rsidRPr="00771629" w:rsidTr="00B37C62">
        <w:trPr>
          <w:trHeight w:val="244"/>
        </w:trPr>
        <w:tc>
          <w:tcPr>
            <w:tcW w:w="9364" w:type="dxa"/>
            <w:gridSpan w:val="5"/>
            <w:shd w:val="clear" w:color="auto" w:fill="FFFFFF" w:themeFill="background1"/>
          </w:tcPr>
          <w:p w:rsidR="005A5716" w:rsidRPr="00771629" w:rsidRDefault="00930CF6" w:rsidP="00850246">
            <w:pPr>
              <w:pStyle w:val="Tablehead"/>
              <w:spacing w:before="40" w:after="40"/>
              <w:rPr>
                <w:lang w:eastAsia="zh-CN"/>
              </w:rPr>
            </w:pPr>
            <w:r w:rsidRPr="00771629">
              <w:rPr>
                <w:lang w:eastAsia="zh-CN"/>
              </w:rPr>
              <w:t>Coordonnateurs</w:t>
            </w:r>
          </w:p>
        </w:tc>
      </w:tr>
      <w:tr w:rsidR="00050BA8" w:rsidRPr="00771629" w:rsidTr="00B37C62">
        <w:trPr>
          <w:trHeight w:val="248"/>
        </w:trPr>
        <w:tc>
          <w:tcPr>
            <w:tcW w:w="1851" w:type="dxa"/>
            <w:tcBorders>
              <w:bottom w:val="single" w:sz="6" w:space="0" w:color="365F91" w:themeColor="accent1" w:themeShade="BF"/>
            </w:tcBorders>
            <w:shd w:val="clear" w:color="auto" w:fill="C6D9F1" w:themeFill="text2" w:themeFillTint="33"/>
          </w:tcPr>
          <w:p w:rsidR="00050BA8" w:rsidRPr="00771629" w:rsidRDefault="00930CF6" w:rsidP="00850246">
            <w:pPr>
              <w:pStyle w:val="Tabletext"/>
            </w:pPr>
            <w:r w:rsidRPr="00771629">
              <w:rPr>
                <w:lang w:eastAsia="zh-CN"/>
              </w:rPr>
              <w:t>Coordonnat</w:t>
            </w:r>
            <w:r w:rsidR="007E01C9" w:rsidRPr="00771629">
              <w:rPr>
                <w:lang w:eastAsia="zh-CN"/>
              </w:rPr>
              <w:t>rice</w:t>
            </w:r>
            <w:r w:rsidR="002B7233">
              <w:rPr>
                <w:lang w:eastAsia="zh-CN"/>
              </w:rPr>
              <w:t xml:space="preserve"> </w:t>
            </w:r>
            <w:r w:rsidR="00050BA8" w:rsidRPr="00771629">
              <w:rPr>
                <w:lang w:eastAsia="zh-CN"/>
              </w:rPr>
              <w:t>du BDT</w:t>
            </w:r>
          </w:p>
        </w:tc>
        <w:tc>
          <w:tcPr>
            <w:tcW w:w="2969" w:type="dxa"/>
            <w:tcBorders>
              <w:bottom w:val="single" w:sz="6" w:space="0" w:color="365F91" w:themeColor="accent1" w:themeShade="BF"/>
            </w:tcBorders>
            <w:shd w:val="clear" w:color="auto" w:fill="C6D9F1" w:themeFill="text2" w:themeFillTint="33"/>
          </w:tcPr>
          <w:p w:rsidR="00050BA8" w:rsidRPr="00771629" w:rsidRDefault="005F3F24" w:rsidP="00850246">
            <w:pPr>
              <w:pStyle w:val="Tabletext"/>
              <w:rPr>
                <w:lang w:eastAsia="zh-CN"/>
              </w:rPr>
            </w:pPr>
            <w:bookmarkStart w:id="381" w:name="lt_pId658"/>
            <w:r w:rsidRPr="00771629">
              <w:rPr>
                <w:lang w:eastAsia="zh-CN"/>
              </w:rPr>
              <w:t>Mme</w:t>
            </w:r>
            <w:r w:rsidR="00050BA8" w:rsidRPr="00771629">
              <w:rPr>
                <w:lang w:eastAsia="zh-CN"/>
              </w:rPr>
              <w:t xml:space="preserve"> Sofie MADDENS</w:t>
            </w:r>
            <w:bookmarkEnd w:id="381"/>
          </w:p>
        </w:tc>
        <w:tc>
          <w:tcPr>
            <w:tcW w:w="2843" w:type="dxa"/>
            <w:gridSpan w:val="2"/>
            <w:tcBorders>
              <w:bottom w:val="single" w:sz="6" w:space="0" w:color="365F91" w:themeColor="accent1" w:themeShade="BF"/>
            </w:tcBorders>
            <w:shd w:val="clear" w:color="auto" w:fill="C6D9F1" w:themeFill="text2" w:themeFillTint="33"/>
          </w:tcPr>
          <w:p w:rsidR="00050BA8" w:rsidRPr="00771629" w:rsidRDefault="008E303D" w:rsidP="00850246">
            <w:pPr>
              <w:pStyle w:val="Tabletext"/>
              <w:rPr>
                <w:lang w:eastAsia="zh-CN"/>
              </w:rPr>
            </w:pPr>
            <w:bookmarkStart w:id="382" w:name="lt_pId659"/>
            <w:r w:rsidRPr="00771629">
              <w:rPr>
                <w:lang w:eastAsia="zh-CN"/>
              </w:rPr>
              <w:t>UIT</w:t>
            </w:r>
            <w:r w:rsidR="00050BA8" w:rsidRPr="00771629">
              <w:rPr>
                <w:lang w:eastAsia="zh-CN"/>
              </w:rPr>
              <w:t>/BDT</w:t>
            </w:r>
            <w:bookmarkEnd w:id="382"/>
          </w:p>
        </w:tc>
        <w:tc>
          <w:tcPr>
            <w:tcW w:w="1701" w:type="dxa"/>
            <w:tcBorders>
              <w:bottom w:val="single" w:sz="6" w:space="0" w:color="365F91" w:themeColor="accent1" w:themeShade="BF"/>
            </w:tcBorders>
            <w:shd w:val="clear" w:color="auto" w:fill="C6D9F1" w:themeFill="text2" w:themeFillTint="33"/>
          </w:tcPr>
          <w:p w:rsidR="00050BA8" w:rsidRPr="00771629" w:rsidRDefault="007E01C9" w:rsidP="00EF366C">
            <w:pPr>
              <w:pStyle w:val="Tabletext"/>
              <w:jc w:val="center"/>
              <w:rPr>
                <w:lang w:eastAsia="zh-CN"/>
              </w:rPr>
            </w:pPr>
            <w:r w:rsidRPr="00771629">
              <w:rPr>
                <w:lang w:eastAsia="zh-CN"/>
              </w:rPr>
              <w:t>Siège</w:t>
            </w:r>
          </w:p>
        </w:tc>
      </w:tr>
      <w:tr w:rsidR="00050BA8" w:rsidRPr="00771629" w:rsidTr="00B37C62">
        <w:trPr>
          <w:trHeight w:val="238"/>
        </w:trPr>
        <w:tc>
          <w:tcPr>
            <w:tcW w:w="1851" w:type="dxa"/>
            <w:tcBorders>
              <w:bottom w:val="single" w:sz="6" w:space="0" w:color="365F91" w:themeColor="accent1" w:themeShade="BF"/>
            </w:tcBorders>
            <w:shd w:val="clear" w:color="auto" w:fill="FFFFFF" w:themeFill="background1"/>
          </w:tcPr>
          <w:p w:rsidR="00050BA8" w:rsidRPr="00771629" w:rsidRDefault="00930CF6" w:rsidP="00850246">
            <w:pPr>
              <w:pStyle w:val="Tabletext"/>
            </w:pPr>
            <w:r w:rsidRPr="00771629">
              <w:rPr>
                <w:lang w:eastAsia="zh-CN"/>
              </w:rPr>
              <w:t>Coordonnat</w:t>
            </w:r>
            <w:r w:rsidR="007E01C9" w:rsidRPr="00771629">
              <w:rPr>
                <w:lang w:eastAsia="zh-CN"/>
              </w:rPr>
              <w:t>rice</w:t>
            </w:r>
            <w:r w:rsidR="00050BA8" w:rsidRPr="00771629">
              <w:rPr>
                <w:lang w:eastAsia="zh-CN"/>
              </w:rPr>
              <w:t xml:space="preserve"> du BDT</w:t>
            </w:r>
          </w:p>
        </w:tc>
        <w:tc>
          <w:tcPr>
            <w:tcW w:w="2969" w:type="dxa"/>
            <w:tcBorders>
              <w:bottom w:val="single" w:sz="6" w:space="0" w:color="365F91" w:themeColor="accent1" w:themeShade="BF"/>
            </w:tcBorders>
            <w:shd w:val="clear" w:color="auto" w:fill="FFFFFF" w:themeFill="background1"/>
          </w:tcPr>
          <w:p w:rsidR="00050BA8" w:rsidRPr="00771629" w:rsidRDefault="005F3F24" w:rsidP="00850246">
            <w:pPr>
              <w:pStyle w:val="Tabletext"/>
              <w:rPr>
                <w:lang w:eastAsia="zh-CN"/>
              </w:rPr>
            </w:pPr>
            <w:bookmarkStart w:id="383" w:name="lt_pId662"/>
            <w:r w:rsidRPr="00771629">
              <w:rPr>
                <w:lang w:eastAsia="zh-CN"/>
              </w:rPr>
              <w:t>Mme</w:t>
            </w:r>
            <w:r w:rsidR="00050BA8" w:rsidRPr="00771629">
              <w:rPr>
                <w:lang w:eastAsia="zh-CN"/>
              </w:rPr>
              <w:t xml:space="preserve"> Anne Rita SSEMBOGA</w:t>
            </w:r>
            <w:bookmarkEnd w:id="383"/>
          </w:p>
        </w:tc>
        <w:tc>
          <w:tcPr>
            <w:tcW w:w="2843" w:type="dxa"/>
            <w:gridSpan w:val="2"/>
            <w:tcBorders>
              <w:bottom w:val="single" w:sz="6" w:space="0" w:color="365F91" w:themeColor="accent1" w:themeShade="BF"/>
            </w:tcBorders>
            <w:shd w:val="clear" w:color="auto" w:fill="FFFFFF" w:themeFill="background1"/>
          </w:tcPr>
          <w:p w:rsidR="00050BA8" w:rsidRPr="00771629" w:rsidRDefault="008E303D" w:rsidP="00850246">
            <w:pPr>
              <w:pStyle w:val="Tabletext"/>
              <w:rPr>
                <w:lang w:eastAsia="zh-CN"/>
              </w:rPr>
            </w:pPr>
            <w:bookmarkStart w:id="384" w:name="lt_pId663"/>
            <w:r w:rsidRPr="00771629">
              <w:rPr>
                <w:lang w:eastAsia="zh-CN"/>
              </w:rPr>
              <w:t>UIT</w:t>
            </w:r>
            <w:r w:rsidR="00050BA8" w:rsidRPr="00771629">
              <w:rPr>
                <w:lang w:eastAsia="zh-CN"/>
              </w:rPr>
              <w:t>/AFR</w:t>
            </w:r>
            <w:bookmarkEnd w:id="384"/>
          </w:p>
        </w:tc>
        <w:tc>
          <w:tcPr>
            <w:tcW w:w="1701" w:type="dxa"/>
            <w:tcBorders>
              <w:bottom w:val="single" w:sz="6" w:space="0" w:color="365F91" w:themeColor="accent1" w:themeShade="BF"/>
            </w:tcBorders>
            <w:shd w:val="clear" w:color="auto" w:fill="FFFFFF" w:themeFill="background1"/>
          </w:tcPr>
          <w:p w:rsidR="00050BA8" w:rsidRPr="00771629" w:rsidRDefault="00050BA8" w:rsidP="00EF366C">
            <w:pPr>
              <w:pStyle w:val="Tabletext"/>
              <w:jc w:val="center"/>
              <w:rPr>
                <w:lang w:eastAsia="zh-CN"/>
              </w:rPr>
            </w:pPr>
            <w:bookmarkStart w:id="385" w:name="lt_pId664"/>
            <w:r w:rsidRPr="00771629">
              <w:rPr>
                <w:lang w:eastAsia="zh-CN"/>
              </w:rPr>
              <w:t>AFR</w:t>
            </w:r>
            <w:bookmarkEnd w:id="385"/>
          </w:p>
        </w:tc>
      </w:tr>
      <w:tr w:rsidR="00050BA8" w:rsidRPr="00771629" w:rsidTr="00B37C62">
        <w:trPr>
          <w:trHeight w:val="242"/>
        </w:trPr>
        <w:tc>
          <w:tcPr>
            <w:tcW w:w="1851" w:type="dxa"/>
            <w:tcBorders>
              <w:bottom w:val="single" w:sz="12" w:space="0" w:color="C0504D" w:themeColor="accent2"/>
            </w:tcBorders>
            <w:shd w:val="clear" w:color="auto" w:fill="C6D9F1" w:themeFill="text2" w:themeFillTint="33"/>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69" w:type="dxa"/>
            <w:tcBorders>
              <w:bottom w:val="single" w:sz="12" w:space="0" w:color="C0504D" w:themeColor="accent2"/>
            </w:tcBorders>
            <w:shd w:val="clear" w:color="auto" w:fill="C6D9F1" w:themeFill="text2" w:themeFillTint="33"/>
          </w:tcPr>
          <w:p w:rsidR="00050BA8" w:rsidRPr="00771629" w:rsidRDefault="000E4EEA" w:rsidP="00850246">
            <w:pPr>
              <w:pStyle w:val="Tabletext"/>
              <w:rPr>
                <w:lang w:eastAsia="zh-CN"/>
              </w:rPr>
            </w:pPr>
            <w:bookmarkStart w:id="386" w:name="lt_pId666"/>
            <w:r w:rsidRPr="00771629">
              <w:rPr>
                <w:lang w:eastAsia="zh-CN"/>
              </w:rPr>
              <w:t>M.</w:t>
            </w:r>
            <w:r w:rsidR="00050BA8" w:rsidRPr="00771629">
              <w:rPr>
                <w:lang w:eastAsia="zh-CN"/>
              </w:rPr>
              <w:t xml:space="preserve"> Farid NAKHLI</w:t>
            </w:r>
            <w:bookmarkEnd w:id="386"/>
          </w:p>
        </w:tc>
        <w:tc>
          <w:tcPr>
            <w:tcW w:w="2843" w:type="dxa"/>
            <w:gridSpan w:val="2"/>
            <w:tcBorders>
              <w:bottom w:val="single" w:sz="12" w:space="0" w:color="C0504D" w:themeColor="accent2"/>
            </w:tcBorders>
            <w:shd w:val="clear" w:color="auto" w:fill="C6D9F1" w:themeFill="text2" w:themeFillTint="33"/>
          </w:tcPr>
          <w:p w:rsidR="00050BA8" w:rsidRPr="00771629" w:rsidRDefault="008E303D" w:rsidP="00850246">
            <w:pPr>
              <w:pStyle w:val="Tabletext"/>
              <w:rPr>
                <w:lang w:eastAsia="zh-CN"/>
              </w:rPr>
            </w:pPr>
            <w:bookmarkStart w:id="387" w:name="lt_pId667"/>
            <w:r w:rsidRPr="00771629">
              <w:rPr>
                <w:lang w:eastAsia="zh-CN"/>
              </w:rPr>
              <w:t>UIT</w:t>
            </w:r>
            <w:r w:rsidR="00050BA8" w:rsidRPr="00771629">
              <w:rPr>
                <w:lang w:eastAsia="zh-CN"/>
              </w:rPr>
              <w:t>/C</w:t>
            </w:r>
            <w:bookmarkEnd w:id="387"/>
            <w:r w:rsidR="005F3F24" w:rsidRPr="00771629">
              <w:rPr>
                <w:lang w:eastAsia="zh-CN"/>
              </w:rPr>
              <w:t>EI</w:t>
            </w:r>
          </w:p>
        </w:tc>
        <w:tc>
          <w:tcPr>
            <w:tcW w:w="1701" w:type="dxa"/>
            <w:tcBorders>
              <w:bottom w:val="single" w:sz="12" w:space="0" w:color="C0504D" w:themeColor="accent2"/>
            </w:tcBorders>
            <w:shd w:val="clear" w:color="auto" w:fill="C6D9F1" w:themeFill="text2" w:themeFillTint="33"/>
          </w:tcPr>
          <w:p w:rsidR="00050BA8" w:rsidRPr="00771629" w:rsidRDefault="000E4EEA" w:rsidP="00EF366C">
            <w:pPr>
              <w:pStyle w:val="Tabletext"/>
              <w:jc w:val="center"/>
              <w:rPr>
                <w:lang w:eastAsia="zh-CN"/>
              </w:rPr>
            </w:pPr>
            <w:r w:rsidRPr="00771629">
              <w:rPr>
                <w:lang w:eastAsia="zh-CN"/>
              </w:rPr>
              <w:t>CEI</w:t>
            </w:r>
          </w:p>
        </w:tc>
      </w:tr>
      <w:tr w:rsidR="005A5716" w:rsidRPr="00771629" w:rsidTr="00B37C62">
        <w:trPr>
          <w:trHeight w:val="300"/>
        </w:trPr>
        <w:tc>
          <w:tcPr>
            <w:tcW w:w="1851" w:type="dxa"/>
            <w:tcBorders>
              <w:top w:val="single" w:sz="12" w:space="0" w:color="C0504D" w:themeColor="accent2"/>
            </w:tcBorders>
            <w:shd w:val="clear" w:color="000000" w:fill="5B9BD5"/>
            <w:noWrap/>
            <w:hideMark/>
          </w:tcPr>
          <w:p w:rsidR="005A5716" w:rsidRPr="00771629" w:rsidRDefault="005A5716" w:rsidP="00850246">
            <w:pPr>
              <w:pStyle w:val="Tablehead"/>
              <w:spacing w:before="40" w:after="40"/>
              <w:rPr>
                <w:lang w:eastAsia="zh-CN"/>
              </w:rPr>
            </w:pPr>
            <w:bookmarkStart w:id="388" w:name="lt_pId669"/>
            <w:r w:rsidRPr="00771629">
              <w:rPr>
                <w:lang w:eastAsia="zh-CN"/>
              </w:rPr>
              <w:t>Question</w:t>
            </w:r>
            <w:bookmarkEnd w:id="388"/>
          </w:p>
        </w:tc>
        <w:tc>
          <w:tcPr>
            <w:tcW w:w="5812" w:type="dxa"/>
            <w:gridSpan w:val="3"/>
            <w:shd w:val="clear" w:color="000000" w:fill="5B9BD5"/>
            <w:noWrap/>
            <w:hideMark/>
          </w:tcPr>
          <w:p w:rsidR="005A5716" w:rsidRPr="00771629" w:rsidRDefault="00712C50" w:rsidP="00850246">
            <w:pPr>
              <w:pStyle w:val="Tablehead"/>
              <w:spacing w:before="40" w:after="40"/>
              <w:rPr>
                <w:lang w:eastAsia="zh-CN"/>
              </w:rPr>
            </w:pPr>
            <w:r w:rsidRPr="00771629">
              <w:rPr>
                <w:lang w:eastAsia="zh-CN"/>
              </w:rPr>
              <w:t>Titre de la Question</w:t>
            </w:r>
          </w:p>
        </w:tc>
        <w:tc>
          <w:tcPr>
            <w:tcW w:w="1701" w:type="dxa"/>
            <w:tcBorders>
              <w:top w:val="single" w:sz="12" w:space="0" w:color="C0504D" w:themeColor="accent2"/>
            </w:tcBorders>
            <w:shd w:val="clear" w:color="000000" w:fill="5B9BD5"/>
            <w:noWrap/>
            <w:hideMark/>
          </w:tcPr>
          <w:p w:rsidR="005A5716" w:rsidRPr="00771629" w:rsidRDefault="005A5716" w:rsidP="00850246">
            <w:pPr>
              <w:spacing w:before="40" w:after="40"/>
              <w:jc w:val="center"/>
              <w:rPr>
                <w:rFonts w:ascii="Calibri" w:hAnsi="Calibri"/>
                <w:b/>
                <w:bCs/>
                <w:sz w:val="22"/>
                <w:szCs w:val="22"/>
                <w:lang w:eastAsia="zh-CN"/>
              </w:rPr>
            </w:pPr>
          </w:p>
        </w:tc>
      </w:tr>
      <w:tr w:rsidR="005A5716" w:rsidRPr="00771629" w:rsidTr="00B37C62">
        <w:trPr>
          <w:trHeight w:val="300"/>
        </w:trPr>
        <w:tc>
          <w:tcPr>
            <w:tcW w:w="1851" w:type="dxa"/>
            <w:shd w:val="clear" w:color="000000" w:fill="D9D9D9" w:themeFill="background1" w:themeFillShade="D9"/>
            <w:noWrap/>
          </w:tcPr>
          <w:p w:rsidR="005A5716" w:rsidRPr="00771629" w:rsidRDefault="005A5716" w:rsidP="00483DEC">
            <w:pPr>
              <w:pStyle w:val="Tablehead"/>
              <w:spacing w:before="40" w:after="40"/>
              <w:jc w:val="left"/>
              <w:rPr>
                <w:highlight w:val="lightGray"/>
                <w:lang w:eastAsia="zh-CN"/>
              </w:rPr>
            </w:pPr>
            <w:bookmarkStart w:id="389" w:name="lt_pId671"/>
            <w:r w:rsidRPr="00771629">
              <w:rPr>
                <w:highlight w:val="lightGray"/>
                <w:lang w:eastAsia="zh-CN"/>
              </w:rPr>
              <w:t>Q7/1</w:t>
            </w:r>
            <w:bookmarkEnd w:id="389"/>
          </w:p>
        </w:tc>
        <w:tc>
          <w:tcPr>
            <w:tcW w:w="5812" w:type="dxa"/>
            <w:gridSpan w:val="3"/>
            <w:shd w:val="clear" w:color="000000" w:fill="D9D9D9" w:themeFill="background1" w:themeFillShade="D9"/>
            <w:noWrap/>
          </w:tcPr>
          <w:p w:rsidR="005A5716" w:rsidRPr="00771629" w:rsidRDefault="00101430" w:rsidP="00850246">
            <w:pPr>
              <w:pStyle w:val="Tablehead"/>
              <w:spacing w:before="40" w:after="40"/>
              <w:rPr>
                <w:highlight w:val="lightGray"/>
                <w:lang w:eastAsia="zh-CN"/>
              </w:rPr>
            </w:pPr>
            <w:r w:rsidRPr="00771629">
              <w:t>Accès des personnes handicapées et des personnes aya</w:t>
            </w:r>
            <w:r w:rsidR="00070F51">
              <w:t>nt </w:t>
            </w:r>
            <w:r w:rsidRPr="00771629">
              <w:t>des besoi</w:t>
            </w:r>
            <w:r w:rsidR="00070F51">
              <w:t>ns particuliers aux services de </w:t>
            </w:r>
            <w:r w:rsidRPr="00771629">
              <w:t>télécommunication/TIC</w:t>
            </w:r>
          </w:p>
        </w:tc>
        <w:tc>
          <w:tcPr>
            <w:tcW w:w="1701" w:type="dxa"/>
            <w:shd w:val="clear" w:color="000000" w:fill="D9D9D9" w:themeFill="background1" w:themeFillShade="D9"/>
            <w:noWrap/>
          </w:tcPr>
          <w:p w:rsidR="005A5716" w:rsidRPr="00771629" w:rsidRDefault="005A5716" w:rsidP="00850246">
            <w:pPr>
              <w:spacing w:before="40" w:after="40"/>
              <w:jc w:val="center"/>
              <w:rPr>
                <w:rFonts w:ascii="Calibri" w:hAnsi="Calibri"/>
                <w:b/>
                <w:bCs/>
                <w:color w:val="000000"/>
                <w:sz w:val="22"/>
                <w:szCs w:val="22"/>
                <w:lang w:eastAsia="zh-CN"/>
              </w:rPr>
            </w:pPr>
          </w:p>
        </w:tc>
      </w:tr>
      <w:tr w:rsidR="00712C50" w:rsidRPr="00771629" w:rsidTr="00B37C62">
        <w:trPr>
          <w:trHeight w:val="300"/>
        </w:trPr>
        <w:tc>
          <w:tcPr>
            <w:tcW w:w="1851" w:type="dxa"/>
            <w:tcBorders>
              <w:bottom w:val="single" w:sz="6" w:space="0" w:color="365F91" w:themeColor="accent1" w:themeShade="BF"/>
            </w:tcBorders>
            <w:shd w:val="clear" w:color="000000" w:fill="5B9BD5"/>
            <w:noWrap/>
          </w:tcPr>
          <w:p w:rsidR="00712C50" w:rsidRPr="00771629" w:rsidRDefault="00712C50" w:rsidP="00850246">
            <w:pPr>
              <w:pStyle w:val="Tablehead"/>
              <w:spacing w:before="40" w:after="40"/>
              <w:rPr>
                <w:lang w:eastAsia="zh-CN"/>
              </w:rPr>
            </w:pPr>
            <w:r w:rsidRPr="00771629">
              <w:rPr>
                <w:lang w:eastAsia="zh-CN"/>
              </w:rPr>
              <w:t>Titre</w:t>
            </w:r>
          </w:p>
        </w:tc>
        <w:tc>
          <w:tcPr>
            <w:tcW w:w="2978" w:type="dxa"/>
            <w:gridSpan w:val="2"/>
            <w:tcBorders>
              <w:bottom w:val="single" w:sz="6" w:space="0" w:color="365F91" w:themeColor="accent1" w:themeShade="BF"/>
            </w:tcBorders>
            <w:shd w:val="clear" w:color="000000" w:fill="5B9BD5"/>
            <w:noWrap/>
          </w:tcPr>
          <w:p w:rsidR="00712C50" w:rsidRPr="00771629" w:rsidRDefault="00712C50" w:rsidP="00850246">
            <w:pPr>
              <w:pStyle w:val="Tablehead"/>
              <w:spacing w:before="40" w:after="40"/>
              <w:rPr>
                <w:lang w:eastAsia="zh-CN"/>
              </w:rPr>
            </w:pPr>
            <w:r w:rsidRPr="00771629">
              <w:rPr>
                <w:lang w:eastAsia="zh-CN"/>
              </w:rPr>
              <w:t>Nom</w:t>
            </w:r>
          </w:p>
        </w:tc>
        <w:tc>
          <w:tcPr>
            <w:tcW w:w="2834" w:type="dxa"/>
            <w:tcBorders>
              <w:bottom w:val="single" w:sz="6" w:space="0" w:color="365F91" w:themeColor="accent1" w:themeShade="BF"/>
            </w:tcBorders>
            <w:shd w:val="clear" w:color="000000" w:fill="5B9BD5"/>
            <w:noWrap/>
          </w:tcPr>
          <w:p w:rsidR="00712C50" w:rsidRPr="00771629" w:rsidRDefault="00AD78FA" w:rsidP="00850246">
            <w:pPr>
              <w:pStyle w:val="Tablehead"/>
              <w:spacing w:before="40" w:after="40"/>
              <w:rPr>
                <w:lang w:eastAsia="zh-CN"/>
              </w:rPr>
            </w:pPr>
            <w:r w:rsidRPr="00771629">
              <w:rPr>
                <w:lang w:eastAsia="zh-CN"/>
              </w:rPr>
              <w:t>Entité représentée</w:t>
            </w:r>
          </w:p>
        </w:tc>
        <w:tc>
          <w:tcPr>
            <w:tcW w:w="1701" w:type="dxa"/>
            <w:tcBorders>
              <w:bottom w:val="single" w:sz="6" w:space="0" w:color="365F91" w:themeColor="accent1" w:themeShade="BF"/>
            </w:tcBorders>
            <w:shd w:val="clear" w:color="000000" w:fill="5B9BD5"/>
            <w:noWrap/>
          </w:tcPr>
          <w:p w:rsidR="00712C50" w:rsidRPr="00771629" w:rsidRDefault="00712C50" w:rsidP="00850246">
            <w:pPr>
              <w:pStyle w:val="Tablehead"/>
              <w:spacing w:before="40" w:after="40"/>
              <w:rPr>
                <w:lang w:eastAsia="zh-CN"/>
              </w:rPr>
            </w:pPr>
            <w:r w:rsidRPr="00771629">
              <w:rPr>
                <w:lang w:eastAsia="zh-CN"/>
              </w:rPr>
              <w:t>Région</w:t>
            </w:r>
          </w:p>
        </w:tc>
      </w:tr>
      <w:tr w:rsidR="005A5716" w:rsidRPr="00771629" w:rsidTr="00B37C62">
        <w:trPr>
          <w:trHeight w:val="224"/>
        </w:trPr>
        <w:tc>
          <w:tcPr>
            <w:tcW w:w="1851" w:type="dxa"/>
            <w:tcBorders>
              <w:bottom w:val="single" w:sz="6" w:space="0" w:color="365F91" w:themeColor="accent1" w:themeShade="BF"/>
            </w:tcBorders>
            <w:shd w:val="clear" w:color="auto" w:fill="FFFFFF" w:themeFill="background1"/>
          </w:tcPr>
          <w:p w:rsidR="005A5716" w:rsidRPr="00771629" w:rsidRDefault="00050BA8" w:rsidP="00850246">
            <w:pPr>
              <w:pStyle w:val="Tabletext"/>
              <w:rPr>
                <w:lang w:eastAsia="zh-CN"/>
              </w:rPr>
            </w:pPr>
            <w:bookmarkStart w:id="390" w:name="lt_pId677"/>
            <w:r w:rsidRPr="00771629">
              <w:rPr>
                <w:lang w:eastAsia="zh-CN"/>
              </w:rPr>
              <w:t>Cor</w:t>
            </w:r>
            <w:r w:rsidR="005A5716" w:rsidRPr="00771629">
              <w:rPr>
                <w:lang w:eastAsia="zh-CN"/>
              </w:rPr>
              <w:t>apporteur</w:t>
            </w:r>
            <w:bookmarkEnd w:id="390"/>
          </w:p>
        </w:tc>
        <w:tc>
          <w:tcPr>
            <w:tcW w:w="2978" w:type="dxa"/>
            <w:gridSpan w:val="2"/>
            <w:tcBorders>
              <w:bottom w:val="single" w:sz="6" w:space="0" w:color="365F91" w:themeColor="accent1" w:themeShade="BF"/>
            </w:tcBorders>
            <w:shd w:val="clear" w:color="auto" w:fill="FFFFFF" w:themeFill="background1"/>
          </w:tcPr>
          <w:p w:rsidR="005A5716" w:rsidRPr="00771629" w:rsidRDefault="005A5716" w:rsidP="00850246">
            <w:pPr>
              <w:pStyle w:val="Tabletext"/>
              <w:rPr>
                <w:lang w:eastAsia="zh-CN"/>
              </w:rPr>
            </w:pPr>
            <w:bookmarkStart w:id="391" w:name="lt_pId678"/>
            <w:r w:rsidRPr="00771629">
              <w:rPr>
                <w:lang w:eastAsia="zh-CN"/>
              </w:rPr>
              <w:t>M</w:t>
            </w:r>
            <w:r w:rsidR="005F3F24" w:rsidRPr="00771629">
              <w:rPr>
                <w:lang w:eastAsia="zh-CN"/>
              </w:rPr>
              <w:t>me</w:t>
            </w:r>
            <w:r w:rsidRPr="00771629">
              <w:rPr>
                <w:lang w:eastAsia="zh-CN"/>
              </w:rPr>
              <w:t xml:space="preserve"> Amela ODOBASIC</w:t>
            </w:r>
            <w:bookmarkEnd w:id="391"/>
            <w:r w:rsidRPr="00771629">
              <w:rPr>
                <w:lang w:eastAsia="zh-CN"/>
              </w:rPr>
              <w:t xml:space="preserve"> </w:t>
            </w:r>
          </w:p>
        </w:tc>
        <w:tc>
          <w:tcPr>
            <w:tcW w:w="2834" w:type="dxa"/>
            <w:tcBorders>
              <w:bottom w:val="single" w:sz="6" w:space="0" w:color="365F91" w:themeColor="accent1" w:themeShade="BF"/>
            </w:tcBorders>
            <w:shd w:val="clear" w:color="auto" w:fill="FFFFFF" w:themeFill="background1"/>
          </w:tcPr>
          <w:p w:rsidR="005A5716" w:rsidRPr="00771629" w:rsidRDefault="005A5716" w:rsidP="00850246">
            <w:pPr>
              <w:pStyle w:val="Tabletext"/>
              <w:rPr>
                <w:lang w:eastAsia="zh-CN"/>
              </w:rPr>
            </w:pPr>
            <w:bookmarkStart w:id="392" w:name="lt_pId679"/>
            <w:r w:rsidRPr="00771629">
              <w:rPr>
                <w:lang w:eastAsia="zh-CN"/>
              </w:rPr>
              <w:t>Bosni</w:t>
            </w:r>
            <w:r w:rsidR="005F3F24" w:rsidRPr="00771629">
              <w:rPr>
                <w:lang w:eastAsia="zh-CN"/>
              </w:rPr>
              <w:t>e-</w:t>
            </w:r>
            <w:r w:rsidRPr="00771629">
              <w:rPr>
                <w:lang w:eastAsia="zh-CN"/>
              </w:rPr>
              <w:t>Herz</w:t>
            </w:r>
            <w:r w:rsidR="005F3F24" w:rsidRPr="00771629">
              <w:rPr>
                <w:lang w:eastAsia="zh-CN"/>
              </w:rPr>
              <w:t>é</w:t>
            </w:r>
            <w:r w:rsidRPr="00771629">
              <w:rPr>
                <w:lang w:eastAsia="zh-CN"/>
              </w:rPr>
              <w:t>govin</w:t>
            </w:r>
            <w:bookmarkEnd w:id="392"/>
            <w:r w:rsidR="005F3F24" w:rsidRPr="00771629">
              <w:rPr>
                <w:lang w:eastAsia="zh-CN"/>
              </w:rPr>
              <w:t>e</w:t>
            </w:r>
          </w:p>
        </w:tc>
        <w:tc>
          <w:tcPr>
            <w:tcW w:w="1701" w:type="dxa"/>
            <w:tcBorders>
              <w:bottom w:val="single" w:sz="6" w:space="0" w:color="365F91" w:themeColor="accent1" w:themeShade="BF"/>
            </w:tcBorders>
            <w:shd w:val="clear" w:color="auto" w:fill="FFFFFF" w:themeFill="background1"/>
          </w:tcPr>
          <w:p w:rsidR="005A5716" w:rsidRPr="00771629" w:rsidRDefault="005A5716" w:rsidP="00EF366C">
            <w:pPr>
              <w:pStyle w:val="Tabletext"/>
              <w:jc w:val="center"/>
              <w:rPr>
                <w:lang w:eastAsia="zh-CN"/>
              </w:rPr>
            </w:pPr>
            <w:bookmarkStart w:id="393" w:name="lt_pId680"/>
            <w:r w:rsidRPr="00771629">
              <w:rPr>
                <w:lang w:eastAsia="zh-CN"/>
              </w:rPr>
              <w:t>EUR</w:t>
            </w:r>
            <w:bookmarkEnd w:id="393"/>
          </w:p>
        </w:tc>
      </w:tr>
      <w:tr w:rsidR="005A5716" w:rsidRPr="00771629" w:rsidTr="00B37C62">
        <w:trPr>
          <w:trHeight w:val="86"/>
        </w:trPr>
        <w:tc>
          <w:tcPr>
            <w:tcW w:w="1851" w:type="dxa"/>
            <w:tcBorders>
              <w:bottom w:val="single" w:sz="6" w:space="0" w:color="365F91" w:themeColor="accent1" w:themeShade="BF"/>
            </w:tcBorders>
            <w:shd w:val="clear" w:color="auto" w:fill="C6D9F1" w:themeFill="text2" w:themeFillTint="33"/>
          </w:tcPr>
          <w:p w:rsidR="005A5716" w:rsidRPr="00771629" w:rsidRDefault="00050BA8" w:rsidP="00850246">
            <w:pPr>
              <w:pStyle w:val="Tabletext"/>
              <w:rPr>
                <w:lang w:eastAsia="zh-CN"/>
              </w:rPr>
            </w:pPr>
            <w:bookmarkStart w:id="394" w:name="lt_pId681"/>
            <w:r w:rsidRPr="00771629">
              <w:rPr>
                <w:lang w:eastAsia="zh-CN"/>
              </w:rPr>
              <w:t>Cor</w:t>
            </w:r>
            <w:r w:rsidR="005A5716" w:rsidRPr="00771629">
              <w:rPr>
                <w:lang w:eastAsia="zh-CN"/>
              </w:rPr>
              <w:t>apporteur</w:t>
            </w:r>
            <w:bookmarkEnd w:id="394"/>
          </w:p>
        </w:tc>
        <w:tc>
          <w:tcPr>
            <w:tcW w:w="2978" w:type="dxa"/>
            <w:gridSpan w:val="2"/>
            <w:tcBorders>
              <w:bottom w:val="single" w:sz="6" w:space="0" w:color="365F91" w:themeColor="accent1" w:themeShade="BF"/>
            </w:tcBorders>
            <w:shd w:val="clear" w:color="auto" w:fill="C6D9F1" w:themeFill="text2" w:themeFillTint="33"/>
          </w:tcPr>
          <w:p w:rsidR="005A5716" w:rsidRPr="00771629" w:rsidRDefault="000E4EEA" w:rsidP="00850246">
            <w:pPr>
              <w:pStyle w:val="Tabletext"/>
              <w:rPr>
                <w:lang w:eastAsia="zh-CN"/>
              </w:rPr>
            </w:pPr>
            <w:bookmarkStart w:id="395" w:name="lt_pId682"/>
            <w:r w:rsidRPr="00771629">
              <w:rPr>
                <w:lang w:eastAsia="zh-CN"/>
              </w:rPr>
              <w:t>M.</w:t>
            </w:r>
            <w:r w:rsidR="005A5716" w:rsidRPr="00771629">
              <w:rPr>
                <w:lang w:eastAsia="zh-CN"/>
              </w:rPr>
              <w:t xml:space="preserve"> Abdoulaye DEMBELE</w:t>
            </w:r>
            <w:bookmarkEnd w:id="395"/>
          </w:p>
        </w:tc>
        <w:tc>
          <w:tcPr>
            <w:tcW w:w="2834" w:type="dxa"/>
            <w:tcBorders>
              <w:bottom w:val="single" w:sz="6" w:space="0" w:color="365F91" w:themeColor="accent1" w:themeShade="BF"/>
            </w:tcBorders>
            <w:shd w:val="clear" w:color="auto" w:fill="C6D9F1" w:themeFill="text2" w:themeFillTint="33"/>
          </w:tcPr>
          <w:p w:rsidR="005A5716" w:rsidRPr="00771629" w:rsidRDefault="005A5716" w:rsidP="00850246">
            <w:pPr>
              <w:pStyle w:val="Tabletext"/>
              <w:rPr>
                <w:lang w:eastAsia="zh-CN"/>
              </w:rPr>
            </w:pPr>
            <w:bookmarkStart w:id="396" w:name="lt_pId683"/>
            <w:r w:rsidRPr="00771629">
              <w:rPr>
                <w:lang w:eastAsia="zh-CN"/>
              </w:rPr>
              <w:t>Mali</w:t>
            </w:r>
            <w:bookmarkEnd w:id="396"/>
          </w:p>
        </w:tc>
        <w:tc>
          <w:tcPr>
            <w:tcW w:w="1701" w:type="dxa"/>
            <w:tcBorders>
              <w:bottom w:val="single" w:sz="6" w:space="0" w:color="365F91" w:themeColor="accent1" w:themeShade="BF"/>
            </w:tcBorders>
            <w:shd w:val="clear" w:color="auto" w:fill="C6D9F1" w:themeFill="text2" w:themeFillTint="33"/>
          </w:tcPr>
          <w:p w:rsidR="005A5716" w:rsidRPr="00771629" w:rsidRDefault="005A5716" w:rsidP="00EF366C">
            <w:pPr>
              <w:pStyle w:val="Tabletext"/>
              <w:jc w:val="center"/>
              <w:rPr>
                <w:lang w:eastAsia="zh-CN"/>
              </w:rPr>
            </w:pPr>
            <w:bookmarkStart w:id="397" w:name="lt_pId684"/>
            <w:r w:rsidRPr="00771629">
              <w:rPr>
                <w:lang w:eastAsia="zh-CN"/>
              </w:rPr>
              <w:t>AFR</w:t>
            </w:r>
            <w:bookmarkEnd w:id="397"/>
          </w:p>
        </w:tc>
      </w:tr>
      <w:tr w:rsidR="005A5716" w:rsidRPr="00771629" w:rsidTr="00B37C62">
        <w:trPr>
          <w:trHeight w:val="232"/>
        </w:trPr>
        <w:tc>
          <w:tcPr>
            <w:tcW w:w="1851" w:type="dxa"/>
            <w:tcBorders>
              <w:bottom w:val="single" w:sz="6" w:space="0" w:color="365F91" w:themeColor="accent1" w:themeShade="BF"/>
            </w:tcBorders>
            <w:shd w:val="clear" w:color="auto" w:fill="FFFFFF" w:themeFill="background1"/>
          </w:tcPr>
          <w:p w:rsidR="005A5716" w:rsidRPr="00771629" w:rsidRDefault="00050BA8" w:rsidP="00850246">
            <w:pPr>
              <w:pStyle w:val="Tabletext"/>
              <w:rPr>
                <w:lang w:eastAsia="zh-CN"/>
              </w:rPr>
            </w:pPr>
            <w:bookmarkStart w:id="398" w:name="lt_pId685"/>
            <w:r w:rsidRPr="00771629">
              <w:rPr>
                <w:lang w:eastAsia="zh-CN"/>
              </w:rPr>
              <w:t>Cor</w:t>
            </w:r>
            <w:r w:rsidR="005A5716" w:rsidRPr="00771629">
              <w:rPr>
                <w:lang w:eastAsia="zh-CN"/>
              </w:rPr>
              <w:t>apporteur</w:t>
            </w:r>
            <w:bookmarkEnd w:id="398"/>
          </w:p>
        </w:tc>
        <w:tc>
          <w:tcPr>
            <w:tcW w:w="2978" w:type="dxa"/>
            <w:gridSpan w:val="2"/>
            <w:tcBorders>
              <w:bottom w:val="single" w:sz="6" w:space="0" w:color="365F91" w:themeColor="accent1" w:themeShade="BF"/>
            </w:tcBorders>
            <w:shd w:val="clear" w:color="auto" w:fill="FFFFFF" w:themeFill="background1"/>
          </w:tcPr>
          <w:p w:rsidR="005A5716" w:rsidRPr="00771629" w:rsidRDefault="005F3F24" w:rsidP="00850246">
            <w:pPr>
              <w:pStyle w:val="Tabletext"/>
              <w:rPr>
                <w:lang w:eastAsia="zh-CN"/>
              </w:rPr>
            </w:pPr>
            <w:bookmarkStart w:id="399" w:name="lt_pId686"/>
            <w:r w:rsidRPr="00771629">
              <w:rPr>
                <w:lang w:eastAsia="zh-CN"/>
              </w:rPr>
              <w:t>M</w:t>
            </w:r>
            <w:r w:rsidR="00B35571" w:rsidRPr="00771629">
              <w:rPr>
                <w:lang w:eastAsia="zh-CN"/>
              </w:rPr>
              <w:t>me</w:t>
            </w:r>
            <w:r w:rsidR="005A5716" w:rsidRPr="00771629">
              <w:rPr>
                <w:lang w:eastAsia="zh-CN"/>
              </w:rPr>
              <w:t xml:space="preserve"> Miran CHOI</w:t>
            </w:r>
            <w:bookmarkEnd w:id="399"/>
          </w:p>
        </w:tc>
        <w:tc>
          <w:tcPr>
            <w:tcW w:w="2834" w:type="dxa"/>
            <w:tcBorders>
              <w:bottom w:val="single" w:sz="6" w:space="0" w:color="365F91" w:themeColor="accent1" w:themeShade="BF"/>
            </w:tcBorders>
            <w:shd w:val="clear" w:color="auto" w:fill="FFFFFF" w:themeFill="background1"/>
          </w:tcPr>
          <w:p w:rsidR="005A5716" w:rsidRPr="00771629" w:rsidRDefault="00680F57" w:rsidP="00850246">
            <w:pPr>
              <w:pStyle w:val="Tabletext"/>
              <w:rPr>
                <w:lang w:eastAsia="zh-CN"/>
              </w:rPr>
            </w:pPr>
            <w:r w:rsidRPr="00771629">
              <w:rPr>
                <w:lang w:eastAsia="zh-CN"/>
              </w:rPr>
              <w:t>Corée (République de)</w:t>
            </w:r>
          </w:p>
        </w:tc>
        <w:tc>
          <w:tcPr>
            <w:tcW w:w="1701" w:type="dxa"/>
            <w:tcBorders>
              <w:bottom w:val="single" w:sz="6" w:space="0" w:color="365F91" w:themeColor="accent1" w:themeShade="BF"/>
            </w:tcBorders>
            <w:shd w:val="clear" w:color="auto" w:fill="FFFFFF" w:themeFill="background1"/>
          </w:tcPr>
          <w:p w:rsidR="005A5716" w:rsidRPr="00771629" w:rsidRDefault="005A5716" w:rsidP="00EF366C">
            <w:pPr>
              <w:pStyle w:val="Tabletext"/>
              <w:jc w:val="center"/>
              <w:rPr>
                <w:lang w:eastAsia="zh-CN"/>
              </w:rPr>
            </w:pPr>
            <w:bookmarkStart w:id="400" w:name="lt_pId688"/>
            <w:r w:rsidRPr="00771629">
              <w:rPr>
                <w:lang w:eastAsia="zh-CN"/>
              </w:rPr>
              <w:t>ASP</w:t>
            </w:r>
            <w:bookmarkEnd w:id="400"/>
          </w:p>
        </w:tc>
      </w:tr>
      <w:tr w:rsidR="005A5716" w:rsidRPr="00771629" w:rsidTr="00B37C62">
        <w:trPr>
          <w:trHeight w:val="505"/>
        </w:trPr>
        <w:tc>
          <w:tcPr>
            <w:tcW w:w="1851"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401" w:name="lt_pId689"/>
            <w:r w:rsidRPr="00771629">
              <w:rPr>
                <w:lang w:eastAsia="zh-CN"/>
              </w:rPr>
              <w:lastRenderedPageBreak/>
              <w:t>Vice-Rapporteur</w:t>
            </w:r>
            <w:bookmarkEnd w:id="401"/>
          </w:p>
        </w:tc>
        <w:tc>
          <w:tcPr>
            <w:tcW w:w="2978" w:type="dxa"/>
            <w:gridSpan w:val="2"/>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402" w:name="lt_pId690"/>
            <w:r w:rsidRPr="00771629">
              <w:rPr>
                <w:lang w:eastAsia="zh-CN"/>
              </w:rPr>
              <w:t>M</w:t>
            </w:r>
            <w:r w:rsidR="006620C3" w:rsidRPr="00771629">
              <w:rPr>
                <w:lang w:eastAsia="zh-CN"/>
              </w:rPr>
              <w:t>me</w:t>
            </w:r>
            <w:r w:rsidRPr="00771629">
              <w:rPr>
                <w:lang w:eastAsia="zh-CN"/>
              </w:rPr>
              <w:t xml:space="preserve"> Joëlle Géraldine ZOPANI YASSENGOU</w:t>
            </w:r>
            <w:bookmarkEnd w:id="402"/>
          </w:p>
        </w:tc>
        <w:tc>
          <w:tcPr>
            <w:tcW w:w="2834" w:type="dxa"/>
            <w:tcBorders>
              <w:bottom w:val="single" w:sz="6" w:space="0" w:color="365F91" w:themeColor="accent1" w:themeShade="BF"/>
            </w:tcBorders>
            <w:shd w:val="clear" w:color="auto" w:fill="C6D9F1" w:themeFill="text2" w:themeFillTint="33"/>
            <w:hideMark/>
          </w:tcPr>
          <w:p w:rsidR="005A5716" w:rsidRPr="00771629" w:rsidRDefault="006620C3" w:rsidP="00850246">
            <w:pPr>
              <w:pStyle w:val="Tabletext"/>
              <w:rPr>
                <w:lang w:eastAsia="zh-CN"/>
              </w:rPr>
            </w:pPr>
            <w:r w:rsidRPr="00771629">
              <w:rPr>
                <w:lang w:eastAsia="zh-CN"/>
              </w:rPr>
              <w:t>République centrafricaine</w:t>
            </w:r>
          </w:p>
        </w:tc>
        <w:tc>
          <w:tcPr>
            <w:tcW w:w="1701" w:type="dxa"/>
            <w:tcBorders>
              <w:bottom w:val="single" w:sz="6" w:space="0" w:color="365F91" w:themeColor="accent1" w:themeShade="BF"/>
            </w:tcBorders>
            <w:shd w:val="clear" w:color="auto" w:fill="C6D9F1" w:themeFill="text2" w:themeFillTint="33"/>
            <w:hideMark/>
          </w:tcPr>
          <w:p w:rsidR="005A5716" w:rsidRPr="00771629" w:rsidRDefault="005A5716" w:rsidP="00EF366C">
            <w:pPr>
              <w:pStyle w:val="Tabletext"/>
              <w:jc w:val="center"/>
              <w:rPr>
                <w:lang w:eastAsia="zh-CN"/>
              </w:rPr>
            </w:pPr>
            <w:bookmarkStart w:id="403" w:name="lt_pId692"/>
            <w:r w:rsidRPr="00771629">
              <w:rPr>
                <w:lang w:eastAsia="zh-CN"/>
              </w:rPr>
              <w:t>AFR</w:t>
            </w:r>
            <w:bookmarkEnd w:id="403"/>
          </w:p>
        </w:tc>
      </w:tr>
      <w:tr w:rsidR="005A5716" w:rsidRPr="00771629" w:rsidTr="00B37C62">
        <w:trPr>
          <w:trHeight w:val="443"/>
        </w:trPr>
        <w:tc>
          <w:tcPr>
            <w:tcW w:w="1851" w:type="dxa"/>
            <w:tcBorders>
              <w:bottom w:val="single" w:sz="6" w:space="0" w:color="365F91" w:themeColor="accent1" w:themeShade="BF"/>
            </w:tcBorders>
            <w:shd w:val="clear" w:color="auto" w:fill="FFFFFF" w:themeFill="background1"/>
            <w:hideMark/>
          </w:tcPr>
          <w:p w:rsidR="005A5716" w:rsidRPr="00771629" w:rsidRDefault="005A5716" w:rsidP="00850246">
            <w:pPr>
              <w:pStyle w:val="Tabletext"/>
              <w:rPr>
                <w:lang w:eastAsia="zh-CN"/>
              </w:rPr>
            </w:pPr>
            <w:bookmarkStart w:id="404" w:name="lt_pId693"/>
            <w:r w:rsidRPr="00771629">
              <w:rPr>
                <w:lang w:eastAsia="zh-CN"/>
              </w:rPr>
              <w:t>Vice-Rapporteur</w:t>
            </w:r>
            <w:bookmarkEnd w:id="404"/>
          </w:p>
        </w:tc>
        <w:tc>
          <w:tcPr>
            <w:tcW w:w="2978" w:type="dxa"/>
            <w:gridSpan w:val="2"/>
            <w:tcBorders>
              <w:bottom w:val="single" w:sz="6" w:space="0" w:color="365F91" w:themeColor="accent1" w:themeShade="BF"/>
            </w:tcBorders>
            <w:shd w:val="clear" w:color="auto" w:fill="FFFFFF" w:themeFill="background1"/>
            <w:hideMark/>
          </w:tcPr>
          <w:p w:rsidR="005A5716" w:rsidRPr="00771629" w:rsidRDefault="005A5716" w:rsidP="00850246">
            <w:pPr>
              <w:pStyle w:val="Tabletext"/>
              <w:rPr>
                <w:lang w:eastAsia="zh-CN"/>
              </w:rPr>
            </w:pPr>
            <w:bookmarkStart w:id="405" w:name="lt_pId694"/>
            <w:r w:rsidRPr="00771629">
              <w:rPr>
                <w:lang w:eastAsia="zh-CN"/>
              </w:rPr>
              <w:t>M</w:t>
            </w:r>
            <w:r w:rsidR="006620C3" w:rsidRPr="00771629">
              <w:rPr>
                <w:lang w:eastAsia="zh-CN"/>
              </w:rPr>
              <w:t>me</w:t>
            </w:r>
            <w:r w:rsidRPr="00771629">
              <w:rPr>
                <w:lang w:eastAsia="zh-CN"/>
              </w:rPr>
              <w:t xml:space="preserve"> Lyliane KALUBI</w:t>
            </w:r>
            <w:bookmarkEnd w:id="405"/>
          </w:p>
        </w:tc>
        <w:tc>
          <w:tcPr>
            <w:tcW w:w="2834" w:type="dxa"/>
            <w:tcBorders>
              <w:bottom w:val="single" w:sz="6" w:space="0" w:color="365F91" w:themeColor="accent1" w:themeShade="BF"/>
            </w:tcBorders>
            <w:shd w:val="clear" w:color="auto" w:fill="FFFFFF" w:themeFill="background1"/>
            <w:hideMark/>
          </w:tcPr>
          <w:p w:rsidR="005A5716" w:rsidRPr="00771629" w:rsidRDefault="00DD2415" w:rsidP="00C8409F">
            <w:pPr>
              <w:pStyle w:val="Tabletext"/>
              <w:rPr>
                <w:lang w:eastAsia="zh-CN"/>
              </w:rPr>
            </w:pPr>
            <w:r w:rsidRPr="00771629">
              <w:rPr>
                <w:lang w:eastAsia="zh-CN"/>
              </w:rPr>
              <w:t>République démocratique du</w:t>
            </w:r>
            <w:r w:rsidR="00C8409F">
              <w:rPr>
                <w:lang w:eastAsia="zh-CN"/>
              </w:rPr>
              <w:t> </w:t>
            </w:r>
            <w:r w:rsidRPr="00771629">
              <w:rPr>
                <w:lang w:eastAsia="zh-CN"/>
              </w:rPr>
              <w:t>Congo</w:t>
            </w:r>
          </w:p>
        </w:tc>
        <w:tc>
          <w:tcPr>
            <w:tcW w:w="1701" w:type="dxa"/>
            <w:tcBorders>
              <w:bottom w:val="single" w:sz="6" w:space="0" w:color="365F91" w:themeColor="accent1" w:themeShade="BF"/>
            </w:tcBorders>
            <w:shd w:val="clear" w:color="auto" w:fill="FFFFFF" w:themeFill="background1"/>
            <w:hideMark/>
          </w:tcPr>
          <w:p w:rsidR="005A5716" w:rsidRPr="00771629" w:rsidRDefault="005A5716" w:rsidP="00EF366C">
            <w:pPr>
              <w:pStyle w:val="Tabletext"/>
              <w:jc w:val="center"/>
              <w:rPr>
                <w:lang w:eastAsia="zh-CN"/>
              </w:rPr>
            </w:pPr>
            <w:bookmarkStart w:id="406" w:name="lt_pId696"/>
            <w:r w:rsidRPr="00771629">
              <w:rPr>
                <w:lang w:eastAsia="zh-CN"/>
              </w:rPr>
              <w:t>AFR</w:t>
            </w:r>
            <w:bookmarkEnd w:id="406"/>
          </w:p>
        </w:tc>
      </w:tr>
      <w:tr w:rsidR="005A5716" w:rsidRPr="00771629" w:rsidTr="00B37C62">
        <w:trPr>
          <w:trHeight w:val="252"/>
        </w:trPr>
        <w:tc>
          <w:tcPr>
            <w:tcW w:w="1851"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407" w:name="lt_pId697"/>
            <w:r w:rsidRPr="00771629">
              <w:rPr>
                <w:lang w:eastAsia="zh-CN"/>
              </w:rPr>
              <w:t>Vice-Rapporteur</w:t>
            </w:r>
            <w:bookmarkEnd w:id="407"/>
          </w:p>
        </w:tc>
        <w:tc>
          <w:tcPr>
            <w:tcW w:w="2978" w:type="dxa"/>
            <w:gridSpan w:val="2"/>
            <w:tcBorders>
              <w:bottom w:val="single" w:sz="6" w:space="0" w:color="365F91" w:themeColor="accent1" w:themeShade="BF"/>
            </w:tcBorders>
            <w:shd w:val="clear" w:color="auto" w:fill="C6D9F1" w:themeFill="text2" w:themeFillTint="33"/>
            <w:hideMark/>
          </w:tcPr>
          <w:p w:rsidR="005A5716" w:rsidRPr="00771629" w:rsidRDefault="006620C3" w:rsidP="00850246">
            <w:pPr>
              <w:pStyle w:val="Tabletext"/>
              <w:rPr>
                <w:lang w:eastAsia="zh-CN"/>
              </w:rPr>
            </w:pPr>
            <w:bookmarkStart w:id="408" w:name="lt_pId698"/>
            <w:r w:rsidRPr="00771629">
              <w:rPr>
                <w:lang w:eastAsia="zh-CN"/>
              </w:rPr>
              <w:t>M.</w:t>
            </w:r>
            <w:r w:rsidR="005A5716" w:rsidRPr="00771629">
              <w:rPr>
                <w:lang w:eastAsia="zh-CN"/>
              </w:rPr>
              <w:t xml:space="preserve"> Mitsuji MATSUMOTO</w:t>
            </w:r>
            <w:bookmarkEnd w:id="408"/>
          </w:p>
        </w:tc>
        <w:tc>
          <w:tcPr>
            <w:tcW w:w="2834" w:type="dxa"/>
            <w:tcBorders>
              <w:bottom w:val="single" w:sz="6" w:space="0" w:color="365F91" w:themeColor="accent1" w:themeShade="BF"/>
            </w:tcBorders>
            <w:shd w:val="clear" w:color="auto" w:fill="C6D9F1" w:themeFill="text2" w:themeFillTint="33"/>
            <w:hideMark/>
          </w:tcPr>
          <w:p w:rsidR="005A5716" w:rsidRPr="00771629" w:rsidRDefault="00DD2415" w:rsidP="00850246">
            <w:pPr>
              <w:pStyle w:val="Tabletext"/>
              <w:rPr>
                <w:lang w:eastAsia="zh-CN"/>
              </w:rPr>
            </w:pPr>
            <w:bookmarkStart w:id="409" w:name="lt_pId699"/>
            <w:r w:rsidRPr="00771629">
              <w:rPr>
                <w:lang w:eastAsia="zh-CN"/>
              </w:rPr>
              <w:t>Japo</w:t>
            </w:r>
            <w:r w:rsidR="005A5716" w:rsidRPr="00771629">
              <w:rPr>
                <w:lang w:eastAsia="zh-CN"/>
              </w:rPr>
              <w:t>n</w:t>
            </w:r>
            <w:bookmarkEnd w:id="409"/>
          </w:p>
        </w:tc>
        <w:tc>
          <w:tcPr>
            <w:tcW w:w="1701" w:type="dxa"/>
            <w:tcBorders>
              <w:bottom w:val="single" w:sz="6" w:space="0" w:color="365F91" w:themeColor="accent1" w:themeShade="BF"/>
            </w:tcBorders>
            <w:shd w:val="clear" w:color="auto" w:fill="C6D9F1" w:themeFill="text2" w:themeFillTint="33"/>
            <w:hideMark/>
          </w:tcPr>
          <w:p w:rsidR="005A5716" w:rsidRPr="00771629" w:rsidRDefault="005A5716" w:rsidP="00EF366C">
            <w:pPr>
              <w:pStyle w:val="Tabletext"/>
              <w:jc w:val="center"/>
              <w:rPr>
                <w:lang w:eastAsia="zh-CN"/>
              </w:rPr>
            </w:pPr>
            <w:bookmarkStart w:id="410" w:name="lt_pId700"/>
            <w:r w:rsidRPr="00771629">
              <w:rPr>
                <w:lang w:eastAsia="zh-CN"/>
              </w:rPr>
              <w:t>ASP</w:t>
            </w:r>
            <w:bookmarkEnd w:id="410"/>
          </w:p>
        </w:tc>
      </w:tr>
      <w:tr w:rsidR="005A5716" w:rsidRPr="00771629" w:rsidTr="00B37C62">
        <w:trPr>
          <w:trHeight w:val="315"/>
        </w:trPr>
        <w:tc>
          <w:tcPr>
            <w:tcW w:w="1851" w:type="dxa"/>
            <w:tcBorders>
              <w:bottom w:val="single" w:sz="6" w:space="0" w:color="365F91" w:themeColor="accent1" w:themeShade="BF"/>
            </w:tcBorders>
            <w:shd w:val="clear" w:color="auto" w:fill="FFFFFF" w:themeFill="background1"/>
          </w:tcPr>
          <w:p w:rsidR="005A5716" w:rsidRPr="00771629" w:rsidRDefault="005A5716" w:rsidP="00850246">
            <w:pPr>
              <w:pStyle w:val="Tabletext"/>
              <w:rPr>
                <w:lang w:eastAsia="zh-CN"/>
              </w:rPr>
            </w:pPr>
            <w:bookmarkStart w:id="411" w:name="lt_pId701"/>
            <w:r w:rsidRPr="00771629">
              <w:rPr>
                <w:lang w:eastAsia="zh-CN"/>
              </w:rPr>
              <w:t>Vice-Rapporteur</w:t>
            </w:r>
            <w:bookmarkEnd w:id="411"/>
          </w:p>
        </w:tc>
        <w:tc>
          <w:tcPr>
            <w:tcW w:w="2978" w:type="dxa"/>
            <w:gridSpan w:val="2"/>
            <w:tcBorders>
              <w:bottom w:val="single" w:sz="6" w:space="0" w:color="365F91" w:themeColor="accent1" w:themeShade="BF"/>
            </w:tcBorders>
            <w:shd w:val="clear" w:color="auto" w:fill="FFFFFF" w:themeFill="background1"/>
          </w:tcPr>
          <w:p w:rsidR="005A5716" w:rsidRPr="00771629" w:rsidRDefault="000E4EEA" w:rsidP="00850246">
            <w:pPr>
              <w:pStyle w:val="Tabletext"/>
              <w:rPr>
                <w:lang w:eastAsia="zh-CN"/>
              </w:rPr>
            </w:pPr>
            <w:bookmarkStart w:id="412" w:name="lt_pId702"/>
            <w:r w:rsidRPr="00771629">
              <w:rPr>
                <w:lang w:eastAsia="zh-CN"/>
              </w:rPr>
              <w:t>M.</w:t>
            </w:r>
            <w:r w:rsidR="005A5716" w:rsidRPr="00771629">
              <w:rPr>
                <w:lang w:eastAsia="zh-CN"/>
              </w:rPr>
              <w:t xml:space="preserve"> Godfrey MUHATIA MUTSOTSO</w:t>
            </w:r>
            <w:bookmarkEnd w:id="412"/>
          </w:p>
        </w:tc>
        <w:tc>
          <w:tcPr>
            <w:tcW w:w="2834" w:type="dxa"/>
            <w:tcBorders>
              <w:bottom w:val="single" w:sz="6" w:space="0" w:color="365F91" w:themeColor="accent1" w:themeShade="BF"/>
            </w:tcBorders>
            <w:shd w:val="clear" w:color="auto" w:fill="FFFFFF" w:themeFill="background1"/>
          </w:tcPr>
          <w:p w:rsidR="005A5716" w:rsidRPr="00771629" w:rsidRDefault="005A5716" w:rsidP="00850246">
            <w:pPr>
              <w:pStyle w:val="Tabletext"/>
              <w:rPr>
                <w:lang w:eastAsia="zh-CN"/>
              </w:rPr>
            </w:pPr>
            <w:bookmarkStart w:id="413" w:name="lt_pId703"/>
            <w:r w:rsidRPr="00771629">
              <w:rPr>
                <w:lang w:eastAsia="zh-CN"/>
              </w:rPr>
              <w:t>Kenya</w:t>
            </w:r>
            <w:bookmarkEnd w:id="413"/>
          </w:p>
        </w:tc>
        <w:tc>
          <w:tcPr>
            <w:tcW w:w="1701" w:type="dxa"/>
            <w:tcBorders>
              <w:bottom w:val="single" w:sz="6" w:space="0" w:color="365F91" w:themeColor="accent1" w:themeShade="BF"/>
            </w:tcBorders>
            <w:shd w:val="clear" w:color="auto" w:fill="FFFFFF" w:themeFill="background1"/>
          </w:tcPr>
          <w:p w:rsidR="005A5716" w:rsidRPr="00771629" w:rsidRDefault="005A5716" w:rsidP="00EF366C">
            <w:pPr>
              <w:pStyle w:val="Tabletext"/>
              <w:jc w:val="center"/>
              <w:rPr>
                <w:lang w:eastAsia="zh-CN"/>
              </w:rPr>
            </w:pPr>
            <w:bookmarkStart w:id="414" w:name="lt_pId704"/>
            <w:r w:rsidRPr="00771629">
              <w:rPr>
                <w:lang w:eastAsia="zh-CN"/>
              </w:rPr>
              <w:t>AFR</w:t>
            </w:r>
            <w:bookmarkEnd w:id="414"/>
          </w:p>
        </w:tc>
      </w:tr>
      <w:tr w:rsidR="005A5716" w:rsidRPr="00771629" w:rsidTr="00B37C62">
        <w:trPr>
          <w:trHeight w:val="315"/>
        </w:trPr>
        <w:tc>
          <w:tcPr>
            <w:tcW w:w="9364" w:type="dxa"/>
            <w:gridSpan w:val="5"/>
            <w:tcBorders>
              <w:bottom w:val="single" w:sz="6" w:space="0" w:color="365F91" w:themeColor="accent1" w:themeShade="BF"/>
            </w:tcBorders>
            <w:shd w:val="clear" w:color="auto" w:fill="FFFFFF" w:themeFill="background1"/>
          </w:tcPr>
          <w:p w:rsidR="005A5716" w:rsidRPr="00771629" w:rsidRDefault="00930CF6" w:rsidP="00850246">
            <w:pPr>
              <w:pStyle w:val="Tablehead"/>
              <w:spacing w:before="40" w:after="40"/>
              <w:rPr>
                <w:lang w:eastAsia="zh-CN"/>
              </w:rPr>
            </w:pPr>
            <w:r w:rsidRPr="00771629">
              <w:rPr>
                <w:lang w:eastAsia="zh-CN"/>
              </w:rPr>
              <w:t>Coordonnateurs</w:t>
            </w:r>
          </w:p>
        </w:tc>
      </w:tr>
      <w:tr w:rsidR="00050BA8" w:rsidRPr="00771629" w:rsidTr="00B37C62">
        <w:trPr>
          <w:trHeight w:val="226"/>
        </w:trPr>
        <w:tc>
          <w:tcPr>
            <w:tcW w:w="1851" w:type="dxa"/>
            <w:shd w:val="clear" w:color="auto" w:fill="C6D9F1" w:themeFill="text2" w:themeFillTint="33"/>
          </w:tcPr>
          <w:p w:rsidR="00050BA8" w:rsidRPr="00771629" w:rsidRDefault="00EC72FF" w:rsidP="00850246">
            <w:pPr>
              <w:pStyle w:val="Tabletext"/>
            </w:pPr>
            <w:r w:rsidRPr="00771629">
              <w:rPr>
                <w:lang w:eastAsia="zh-CN"/>
              </w:rPr>
              <w:t>Coordonnatrice du BDT</w:t>
            </w:r>
          </w:p>
        </w:tc>
        <w:tc>
          <w:tcPr>
            <w:tcW w:w="2978" w:type="dxa"/>
            <w:gridSpan w:val="2"/>
            <w:shd w:val="clear" w:color="auto" w:fill="C6D9F1" w:themeFill="text2" w:themeFillTint="33"/>
          </w:tcPr>
          <w:p w:rsidR="00050BA8" w:rsidRPr="00771629" w:rsidRDefault="006620C3" w:rsidP="00850246">
            <w:pPr>
              <w:pStyle w:val="Tabletext"/>
              <w:rPr>
                <w:lang w:eastAsia="zh-CN"/>
              </w:rPr>
            </w:pPr>
            <w:bookmarkStart w:id="415" w:name="lt_pId707"/>
            <w:r w:rsidRPr="00771629">
              <w:rPr>
                <w:lang w:eastAsia="zh-CN"/>
              </w:rPr>
              <w:t>Mme</w:t>
            </w:r>
            <w:r w:rsidR="00050BA8" w:rsidRPr="00771629">
              <w:rPr>
                <w:lang w:eastAsia="zh-CN"/>
              </w:rPr>
              <w:t xml:space="preserve"> Roxana WIDMER-ILIESCU</w:t>
            </w:r>
            <w:bookmarkEnd w:id="415"/>
          </w:p>
        </w:tc>
        <w:tc>
          <w:tcPr>
            <w:tcW w:w="2834" w:type="dxa"/>
            <w:shd w:val="clear" w:color="auto" w:fill="C6D9F1" w:themeFill="text2" w:themeFillTint="33"/>
          </w:tcPr>
          <w:p w:rsidR="00050BA8" w:rsidRPr="00771629" w:rsidRDefault="008E303D" w:rsidP="00850246">
            <w:pPr>
              <w:pStyle w:val="Tabletext"/>
              <w:rPr>
                <w:lang w:eastAsia="zh-CN"/>
              </w:rPr>
            </w:pPr>
            <w:bookmarkStart w:id="416" w:name="lt_pId708"/>
            <w:r w:rsidRPr="00771629">
              <w:rPr>
                <w:lang w:eastAsia="zh-CN"/>
              </w:rPr>
              <w:t>UIT</w:t>
            </w:r>
            <w:r w:rsidR="00050BA8" w:rsidRPr="00771629">
              <w:rPr>
                <w:lang w:eastAsia="zh-CN"/>
              </w:rPr>
              <w:t>/BDT</w:t>
            </w:r>
            <w:bookmarkEnd w:id="416"/>
          </w:p>
        </w:tc>
        <w:tc>
          <w:tcPr>
            <w:tcW w:w="1701" w:type="dxa"/>
            <w:shd w:val="clear" w:color="auto" w:fill="C6D9F1" w:themeFill="text2" w:themeFillTint="33"/>
          </w:tcPr>
          <w:p w:rsidR="00050BA8" w:rsidRPr="00771629" w:rsidRDefault="006620C3" w:rsidP="00EF366C">
            <w:pPr>
              <w:pStyle w:val="Tabletext"/>
              <w:jc w:val="center"/>
              <w:rPr>
                <w:lang w:eastAsia="zh-CN"/>
              </w:rPr>
            </w:pPr>
            <w:r w:rsidRPr="00771629">
              <w:rPr>
                <w:lang w:eastAsia="zh-CN"/>
              </w:rPr>
              <w:t>Siège</w:t>
            </w:r>
          </w:p>
        </w:tc>
      </w:tr>
      <w:tr w:rsidR="00050BA8" w:rsidRPr="00771629" w:rsidTr="00B37C62">
        <w:trPr>
          <w:trHeight w:val="216"/>
        </w:trPr>
        <w:tc>
          <w:tcPr>
            <w:tcW w:w="1851" w:type="dxa"/>
            <w:tcBorders>
              <w:bottom w:val="single" w:sz="6" w:space="0" w:color="365F91" w:themeColor="accent1" w:themeShade="BF"/>
            </w:tcBorders>
            <w:shd w:val="clear" w:color="auto" w:fill="auto"/>
          </w:tcPr>
          <w:p w:rsidR="00050BA8" w:rsidRPr="00771629" w:rsidRDefault="00EC72FF" w:rsidP="00850246">
            <w:pPr>
              <w:pStyle w:val="Tabletext"/>
            </w:pPr>
            <w:r w:rsidRPr="00771629">
              <w:rPr>
                <w:lang w:eastAsia="zh-CN"/>
              </w:rPr>
              <w:t>Coordonnatrice du BDT</w:t>
            </w:r>
          </w:p>
        </w:tc>
        <w:tc>
          <w:tcPr>
            <w:tcW w:w="2978" w:type="dxa"/>
            <w:gridSpan w:val="2"/>
            <w:tcBorders>
              <w:bottom w:val="single" w:sz="6" w:space="0" w:color="365F91" w:themeColor="accent1" w:themeShade="BF"/>
            </w:tcBorders>
            <w:shd w:val="clear" w:color="auto" w:fill="auto"/>
          </w:tcPr>
          <w:p w:rsidR="00050BA8" w:rsidRPr="00771629" w:rsidRDefault="00050BA8" w:rsidP="00850246">
            <w:pPr>
              <w:pStyle w:val="Tabletext"/>
              <w:rPr>
                <w:lang w:eastAsia="zh-CN"/>
              </w:rPr>
            </w:pPr>
            <w:bookmarkStart w:id="417" w:name="lt_pId711"/>
            <w:r w:rsidRPr="00771629">
              <w:rPr>
                <w:lang w:eastAsia="zh-CN"/>
              </w:rPr>
              <w:t>M</w:t>
            </w:r>
            <w:r w:rsidR="006620C3" w:rsidRPr="00771629">
              <w:rPr>
                <w:lang w:eastAsia="zh-CN"/>
              </w:rPr>
              <w:t>me</w:t>
            </w:r>
            <w:r w:rsidRPr="00771629">
              <w:rPr>
                <w:lang w:eastAsia="zh-CN"/>
              </w:rPr>
              <w:t xml:space="preserve"> Ida JALLOW</w:t>
            </w:r>
            <w:bookmarkEnd w:id="417"/>
          </w:p>
        </w:tc>
        <w:tc>
          <w:tcPr>
            <w:tcW w:w="2834" w:type="dxa"/>
            <w:tcBorders>
              <w:bottom w:val="single" w:sz="6" w:space="0" w:color="365F91" w:themeColor="accent1" w:themeShade="BF"/>
            </w:tcBorders>
            <w:shd w:val="clear" w:color="auto" w:fill="auto"/>
          </w:tcPr>
          <w:p w:rsidR="00050BA8" w:rsidRPr="00771629" w:rsidRDefault="008E303D" w:rsidP="00850246">
            <w:pPr>
              <w:pStyle w:val="Tabletext"/>
              <w:rPr>
                <w:lang w:eastAsia="zh-CN"/>
              </w:rPr>
            </w:pPr>
            <w:bookmarkStart w:id="418" w:name="lt_pId712"/>
            <w:r w:rsidRPr="00771629">
              <w:rPr>
                <w:lang w:eastAsia="zh-CN"/>
              </w:rPr>
              <w:t>UIT</w:t>
            </w:r>
            <w:r w:rsidR="00050BA8" w:rsidRPr="00771629">
              <w:rPr>
                <w:lang w:eastAsia="zh-CN"/>
              </w:rPr>
              <w:t>/AFR</w:t>
            </w:r>
            <w:bookmarkEnd w:id="418"/>
          </w:p>
        </w:tc>
        <w:tc>
          <w:tcPr>
            <w:tcW w:w="1701" w:type="dxa"/>
            <w:tcBorders>
              <w:bottom w:val="single" w:sz="6" w:space="0" w:color="365F91" w:themeColor="accent1" w:themeShade="BF"/>
            </w:tcBorders>
            <w:shd w:val="clear" w:color="auto" w:fill="auto"/>
          </w:tcPr>
          <w:p w:rsidR="00050BA8" w:rsidRPr="00771629" w:rsidRDefault="00050BA8" w:rsidP="00EF366C">
            <w:pPr>
              <w:pStyle w:val="Tabletext"/>
              <w:jc w:val="center"/>
              <w:rPr>
                <w:lang w:eastAsia="zh-CN"/>
              </w:rPr>
            </w:pPr>
            <w:bookmarkStart w:id="419" w:name="lt_pId713"/>
            <w:r w:rsidRPr="00771629">
              <w:rPr>
                <w:lang w:eastAsia="zh-CN"/>
              </w:rPr>
              <w:t>AFR</w:t>
            </w:r>
            <w:bookmarkEnd w:id="419"/>
          </w:p>
        </w:tc>
      </w:tr>
      <w:tr w:rsidR="00050BA8" w:rsidRPr="00771629" w:rsidTr="00B37C62">
        <w:trPr>
          <w:trHeight w:val="92"/>
        </w:trPr>
        <w:tc>
          <w:tcPr>
            <w:tcW w:w="1851" w:type="dxa"/>
            <w:shd w:val="clear" w:color="auto" w:fill="C6D9F1" w:themeFill="text2" w:themeFillTint="33"/>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shd w:val="clear" w:color="auto" w:fill="C6D9F1" w:themeFill="text2" w:themeFillTint="33"/>
          </w:tcPr>
          <w:p w:rsidR="00050BA8" w:rsidRPr="00771629" w:rsidRDefault="000E4EEA" w:rsidP="00850246">
            <w:pPr>
              <w:pStyle w:val="Tabletext"/>
              <w:rPr>
                <w:lang w:eastAsia="zh-CN"/>
              </w:rPr>
            </w:pPr>
            <w:bookmarkStart w:id="420" w:name="lt_pId715"/>
            <w:r w:rsidRPr="00771629">
              <w:rPr>
                <w:lang w:eastAsia="zh-CN"/>
              </w:rPr>
              <w:t>M.</w:t>
            </w:r>
            <w:r w:rsidR="00050BA8" w:rsidRPr="00771629">
              <w:rPr>
                <w:lang w:eastAsia="zh-CN"/>
              </w:rPr>
              <w:t xml:space="preserve"> Karim ABDELGHANI</w:t>
            </w:r>
            <w:bookmarkEnd w:id="420"/>
          </w:p>
        </w:tc>
        <w:tc>
          <w:tcPr>
            <w:tcW w:w="2834" w:type="dxa"/>
            <w:shd w:val="clear" w:color="auto" w:fill="C6D9F1" w:themeFill="text2" w:themeFillTint="33"/>
          </w:tcPr>
          <w:p w:rsidR="00050BA8" w:rsidRPr="00771629" w:rsidRDefault="008E303D" w:rsidP="00850246">
            <w:pPr>
              <w:pStyle w:val="Tabletext"/>
              <w:rPr>
                <w:lang w:eastAsia="zh-CN"/>
              </w:rPr>
            </w:pPr>
            <w:bookmarkStart w:id="421" w:name="lt_pId716"/>
            <w:r w:rsidRPr="00771629">
              <w:rPr>
                <w:lang w:eastAsia="zh-CN"/>
              </w:rPr>
              <w:t>UIT</w:t>
            </w:r>
            <w:r w:rsidR="00050BA8" w:rsidRPr="00771629">
              <w:rPr>
                <w:lang w:eastAsia="zh-CN"/>
              </w:rPr>
              <w:t>/ARB</w:t>
            </w:r>
            <w:bookmarkEnd w:id="421"/>
          </w:p>
        </w:tc>
        <w:tc>
          <w:tcPr>
            <w:tcW w:w="1701" w:type="dxa"/>
            <w:shd w:val="clear" w:color="auto" w:fill="C6D9F1" w:themeFill="text2" w:themeFillTint="33"/>
          </w:tcPr>
          <w:p w:rsidR="00050BA8" w:rsidRPr="00771629" w:rsidRDefault="00050BA8" w:rsidP="00EF366C">
            <w:pPr>
              <w:pStyle w:val="Tabletext"/>
              <w:jc w:val="center"/>
              <w:rPr>
                <w:lang w:eastAsia="zh-CN"/>
              </w:rPr>
            </w:pPr>
            <w:bookmarkStart w:id="422" w:name="lt_pId717"/>
            <w:r w:rsidRPr="00771629">
              <w:rPr>
                <w:lang w:eastAsia="zh-CN"/>
              </w:rPr>
              <w:t>ARB</w:t>
            </w:r>
            <w:bookmarkEnd w:id="422"/>
          </w:p>
        </w:tc>
      </w:tr>
      <w:tr w:rsidR="00050BA8" w:rsidRPr="00771629" w:rsidTr="00B37C62">
        <w:trPr>
          <w:trHeight w:val="82"/>
        </w:trPr>
        <w:tc>
          <w:tcPr>
            <w:tcW w:w="1851" w:type="dxa"/>
            <w:shd w:val="clear" w:color="auto" w:fill="auto"/>
          </w:tcPr>
          <w:p w:rsidR="00050BA8" w:rsidRPr="00771629" w:rsidRDefault="00EC72FF" w:rsidP="00850246">
            <w:pPr>
              <w:pStyle w:val="Tabletext"/>
            </w:pPr>
            <w:r w:rsidRPr="00771629">
              <w:rPr>
                <w:lang w:eastAsia="zh-CN"/>
              </w:rPr>
              <w:t>Coordonnatrice du BDT</w:t>
            </w:r>
          </w:p>
        </w:tc>
        <w:tc>
          <w:tcPr>
            <w:tcW w:w="2978" w:type="dxa"/>
            <w:gridSpan w:val="2"/>
            <w:shd w:val="clear" w:color="auto" w:fill="auto"/>
          </w:tcPr>
          <w:p w:rsidR="00050BA8" w:rsidRPr="00771629" w:rsidRDefault="00050BA8" w:rsidP="00850246">
            <w:pPr>
              <w:pStyle w:val="Tabletext"/>
              <w:rPr>
                <w:lang w:eastAsia="zh-CN"/>
              </w:rPr>
            </w:pPr>
            <w:bookmarkStart w:id="423" w:name="lt_pId719"/>
            <w:r w:rsidRPr="00771629">
              <w:rPr>
                <w:lang w:eastAsia="zh-CN"/>
              </w:rPr>
              <w:t>M</w:t>
            </w:r>
            <w:r w:rsidR="006620C3" w:rsidRPr="00771629">
              <w:rPr>
                <w:lang w:eastAsia="zh-CN"/>
              </w:rPr>
              <w:t>me</w:t>
            </w:r>
            <w:r w:rsidRPr="00771629">
              <w:rPr>
                <w:lang w:eastAsia="zh-CN"/>
              </w:rPr>
              <w:t xml:space="preserve"> Aurora RUBIO</w:t>
            </w:r>
            <w:bookmarkEnd w:id="423"/>
          </w:p>
        </w:tc>
        <w:tc>
          <w:tcPr>
            <w:tcW w:w="2834" w:type="dxa"/>
            <w:shd w:val="clear" w:color="auto" w:fill="auto"/>
          </w:tcPr>
          <w:p w:rsidR="00050BA8" w:rsidRPr="00771629" w:rsidRDefault="008E303D" w:rsidP="00850246">
            <w:pPr>
              <w:pStyle w:val="Tabletext"/>
              <w:rPr>
                <w:lang w:eastAsia="zh-CN"/>
              </w:rPr>
            </w:pPr>
            <w:bookmarkStart w:id="424" w:name="lt_pId720"/>
            <w:r w:rsidRPr="00771629">
              <w:rPr>
                <w:lang w:eastAsia="zh-CN"/>
              </w:rPr>
              <w:t>UIT</w:t>
            </w:r>
            <w:r w:rsidR="00050BA8" w:rsidRPr="00771629">
              <w:rPr>
                <w:lang w:eastAsia="zh-CN"/>
              </w:rPr>
              <w:t>/ASP</w:t>
            </w:r>
            <w:bookmarkEnd w:id="424"/>
          </w:p>
        </w:tc>
        <w:tc>
          <w:tcPr>
            <w:tcW w:w="1701" w:type="dxa"/>
            <w:shd w:val="clear" w:color="auto" w:fill="auto"/>
          </w:tcPr>
          <w:p w:rsidR="00050BA8" w:rsidRPr="00771629" w:rsidRDefault="00050BA8" w:rsidP="00EF366C">
            <w:pPr>
              <w:pStyle w:val="Tabletext"/>
              <w:jc w:val="center"/>
              <w:rPr>
                <w:lang w:eastAsia="zh-CN"/>
              </w:rPr>
            </w:pPr>
            <w:bookmarkStart w:id="425" w:name="lt_pId721"/>
            <w:r w:rsidRPr="00771629">
              <w:rPr>
                <w:lang w:eastAsia="zh-CN"/>
              </w:rPr>
              <w:t>ASP</w:t>
            </w:r>
            <w:bookmarkEnd w:id="425"/>
          </w:p>
        </w:tc>
      </w:tr>
      <w:tr w:rsidR="00050BA8" w:rsidRPr="00771629" w:rsidTr="00B37C62">
        <w:trPr>
          <w:trHeight w:val="214"/>
        </w:trPr>
        <w:tc>
          <w:tcPr>
            <w:tcW w:w="1851" w:type="dxa"/>
            <w:tcBorders>
              <w:bottom w:val="single" w:sz="12" w:space="0" w:color="C0504D" w:themeColor="accent2"/>
            </w:tcBorders>
            <w:shd w:val="clear" w:color="auto" w:fill="C6D9F1" w:themeFill="text2" w:themeFillTint="33"/>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tcBorders>
              <w:bottom w:val="single" w:sz="12" w:space="0" w:color="C0504D" w:themeColor="accent2"/>
            </w:tcBorders>
            <w:shd w:val="clear" w:color="auto" w:fill="C6D9F1" w:themeFill="text2" w:themeFillTint="33"/>
          </w:tcPr>
          <w:p w:rsidR="00050BA8" w:rsidRPr="00771629" w:rsidRDefault="000E4EEA" w:rsidP="00850246">
            <w:pPr>
              <w:pStyle w:val="Tabletext"/>
              <w:rPr>
                <w:lang w:eastAsia="zh-CN"/>
              </w:rPr>
            </w:pPr>
            <w:bookmarkStart w:id="426" w:name="lt_pId723"/>
            <w:r w:rsidRPr="00771629">
              <w:rPr>
                <w:lang w:eastAsia="zh-CN"/>
              </w:rPr>
              <w:t>M.</w:t>
            </w:r>
            <w:r w:rsidR="00050BA8" w:rsidRPr="00771629">
              <w:rPr>
                <w:lang w:eastAsia="zh-CN"/>
              </w:rPr>
              <w:t xml:space="preserve"> Farid NAKHLI</w:t>
            </w:r>
            <w:bookmarkEnd w:id="426"/>
          </w:p>
        </w:tc>
        <w:tc>
          <w:tcPr>
            <w:tcW w:w="2834" w:type="dxa"/>
            <w:tcBorders>
              <w:bottom w:val="single" w:sz="12" w:space="0" w:color="C0504D" w:themeColor="accent2"/>
            </w:tcBorders>
            <w:shd w:val="clear" w:color="auto" w:fill="C6D9F1" w:themeFill="text2" w:themeFillTint="33"/>
          </w:tcPr>
          <w:p w:rsidR="00050BA8" w:rsidRPr="00771629" w:rsidRDefault="008E303D" w:rsidP="00850246">
            <w:pPr>
              <w:pStyle w:val="Tabletext"/>
              <w:rPr>
                <w:lang w:eastAsia="zh-CN"/>
              </w:rPr>
            </w:pPr>
            <w:bookmarkStart w:id="427" w:name="lt_pId724"/>
            <w:r w:rsidRPr="00771629">
              <w:rPr>
                <w:lang w:eastAsia="zh-CN"/>
              </w:rPr>
              <w:t>UIT</w:t>
            </w:r>
            <w:r w:rsidR="00050BA8" w:rsidRPr="00771629">
              <w:rPr>
                <w:lang w:eastAsia="zh-CN"/>
              </w:rPr>
              <w:t>/C</w:t>
            </w:r>
            <w:bookmarkEnd w:id="427"/>
            <w:r w:rsidR="006620C3" w:rsidRPr="00771629">
              <w:rPr>
                <w:lang w:eastAsia="zh-CN"/>
              </w:rPr>
              <w:t>EI</w:t>
            </w:r>
          </w:p>
        </w:tc>
        <w:tc>
          <w:tcPr>
            <w:tcW w:w="1701" w:type="dxa"/>
            <w:tcBorders>
              <w:bottom w:val="single" w:sz="12" w:space="0" w:color="C0504D" w:themeColor="accent2"/>
            </w:tcBorders>
            <w:shd w:val="clear" w:color="auto" w:fill="C6D9F1" w:themeFill="text2" w:themeFillTint="33"/>
          </w:tcPr>
          <w:p w:rsidR="00050BA8" w:rsidRPr="00771629" w:rsidRDefault="000E4EEA" w:rsidP="00EF366C">
            <w:pPr>
              <w:pStyle w:val="Tabletext"/>
              <w:jc w:val="center"/>
              <w:rPr>
                <w:lang w:eastAsia="zh-CN"/>
              </w:rPr>
            </w:pPr>
            <w:r w:rsidRPr="00771629">
              <w:rPr>
                <w:lang w:eastAsia="zh-CN"/>
              </w:rPr>
              <w:t>CEI</w:t>
            </w:r>
          </w:p>
        </w:tc>
      </w:tr>
      <w:tr w:rsidR="005A5716" w:rsidRPr="00771629" w:rsidTr="00B37C62">
        <w:trPr>
          <w:trHeight w:val="300"/>
        </w:trPr>
        <w:tc>
          <w:tcPr>
            <w:tcW w:w="1851" w:type="dxa"/>
            <w:tcBorders>
              <w:top w:val="single" w:sz="12" w:space="0" w:color="C0504D" w:themeColor="accent2"/>
            </w:tcBorders>
            <w:shd w:val="clear" w:color="000000" w:fill="5B9BD5"/>
            <w:noWrap/>
            <w:hideMark/>
          </w:tcPr>
          <w:p w:rsidR="005A5716" w:rsidRPr="00771629" w:rsidRDefault="005A5716" w:rsidP="00850246">
            <w:pPr>
              <w:pStyle w:val="Tablehead"/>
              <w:spacing w:before="40" w:after="40"/>
              <w:rPr>
                <w:lang w:eastAsia="zh-CN"/>
              </w:rPr>
            </w:pPr>
            <w:bookmarkStart w:id="428" w:name="lt_pId726"/>
            <w:r w:rsidRPr="00771629">
              <w:rPr>
                <w:lang w:eastAsia="zh-CN"/>
              </w:rPr>
              <w:t>Question</w:t>
            </w:r>
            <w:bookmarkEnd w:id="428"/>
          </w:p>
        </w:tc>
        <w:tc>
          <w:tcPr>
            <w:tcW w:w="7513" w:type="dxa"/>
            <w:gridSpan w:val="4"/>
            <w:shd w:val="clear" w:color="000000" w:fill="5B9BD5"/>
            <w:noWrap/>
            <w:hideMark/>
          </w:tcPr>
          <w:p w:rsidR="005A5716" w:rsidRPr="00771629" w:rsidRDefault="00712C50" w:rsidP="00850246">
            <w:pPr>
              <w:pStyle w:val="Tablehead"/>
              <w:spacing w:before="40" w:after="40"/>
              <w:rPr>
                <w:lang w:eastAsia="zh-CN"/>
              </w:rPr>
            </w:pPr>
            <w:r w:rsidRPr="00771629">
              <w:rPr>
                <w:lang w:eastAsia="zh-CN"/>
              </w:rPr>
              <w:t>Titre de la Question</w:t>
            </w:r>
          </w:p>
        </w:tc>
      </w:tr>
      <w:tr w:rsidR="005A5716" w:rsidRPr="00771629" w:rsidTr="00B37C62">
        <w:trPr>
          <w:trHeight w:val="300"/>
        </w:trPr>
        <w:tc>
          <w:tcPr>
            <w:tcW w:w="1851" w:type="dxa"/>
            <w:shd w:val="clear" w:color="000000" w:fill="D9D9D9" w:themeFill="background1" w:themeFillShade="D9"/>
            <w:noWrap/>
          </w:tcPr>
          <w:p w:rsidR="005A5716" w:rsidRPr="00771629" w:rsidRDefault="005A5716" w:rsidP="00483DEC">
            <w:pPr>
              <w:pStyle w:val="Tablehead"/>
              <w:spacing w:before="40" w:after="40"/>
              <w:jc w:val="left"/>
              <w:rPr>
                <w:highlight w:val="lightGray"/>
                <w:lang w:eastAsia="zh-CN"/>
              </w:rPr>
            </w:pPr>
            <w:bookmarkStart w:id="429" w:name="lt_pId728"/>
            <w:r w:rsidRPr="00771629">
              <w:rPr>
                <w:highlight w:val="lightGray"/>
                <w:lang w:eastAsia="zh-CN"/>
              </w:rPr>
              <w:t>Q8/1</w:t>
            </w:r>
            <w:bookmarkEnd w:id="429"/>
          </w:p>
        </w:tc>
        <w:tc>
          <w:tcPr>
            <w:tcW w:w="7513" w:type="dxa"/>
            <w:gridSpan w:val="4"/>
            <w:shd w:val="clear" w:color="000000" w:fill="D9D9D9" w:themeFill="background1" w:themeFillShade="D9"/>
            <w:noWrap/>
          </w:tcPr>
          <w:p w:rsidR="005A5716" w:rsidRPr="00771629" w:rsidRDefault="00101430" w:rsidP="00850246">
            <w:pPr>
              <w:pStyle w:val="Tablehead"/>
              <w:spacing w:before="40" w:after="40"/>
              <w:rPr>
                <w:color w:val="000000"/>
                <w:highlight w:val="lightGray"/>
                <w:lang w:eastAsia="zh-CN"/>
              </w:rPr>
            </w:pPr>
            <w:r w:rsidRPr="00771629">
              <w:rPr>
                <w:rFonts w:eastAsia="SimSun" w:cstheme="minorHAnsi"/>
              </w:rPr>
              <w:t>Etude des stratégies et des méthodes de transition</w:t>
            </w:r>
            <w:r w:rsidRPr="00771629">
              <w:rPr>
                <w:rFonts w:cstheme="minorHAnsi"/>
              </w:rPr>
              <w:t xml:space="preserve"> de la radiodiffusion analogique de Terre à la radiodiffusion numérique de Terre et </w:t>
            </w:r>
            <w:r w:rsidR="00B10F92">
              <w:rPr>
                <w:rFonts w:cstheme="minorHAnsi"/>
              </w:rPr>
              <w:br/>
            </w:r>
            <w:r w:rsidRPr="00771629">
              <w:rPr>
                <w:rFonts w:cstheme="minorHAnsi"/>
              </w:rPr>
              <w:t xml:space="preserve">de la mise en </w:t>
            </w:r>
            <w:r w:rsidR="00850246" w:rsidRPr="00771629">
              <w:rPr>
                <w:rFonts w:cstheme="minorHAnsi"/>
              </w:rPr>
              <w:t>oe</w:t>
            </w:r>
            <w:r w:rsidRPr="00771629">
              <w:rPr>
                <w:rFonts w:cstheme="minorHAnsi"/>
              </w:rPr>
              <w:t>uvre de nouveaux services</w:t>
            </w:r>
          </w:p>
        </w:tc>
      </w:tr>
      <w:tr w:rsidR="00712C50" w:rsidRPr="00771629" w:rsidTr="00B37C62">
        <w:trPr>
          <w:trHeight w:val="300"/>
        </w:trPr>
        <w:tc>
          <w:tcPr>
            <w:tcW w:w="1851" w:type="dxa"/>
            <w:shd w:val="clear" w:color="000000" w:fill="5B9BD5"/>
            <w:noWrap/>
          </w:tcPr>
          <w:p w:rsidR="00712C50" w:rsidRPr="00771629" w:rsidRDefault="00712C50" w:rsidP="00850246">
            <w:pPr>
              <w:pStyle w:val="Tablehead"/>
              <w:spacing w:before="40" w:after="40"/>
              <w:rPr>
                <w:lang w:eastAsia="zh-CN"/>
              </w:rPr>
            </w:pPr>
            <w:r w:rsidRPr="00771629">
              <w:rPr>
                <w:lang w:eastAsia="zh-CN"/>
              </w:rPr>
              <w:t>Titre</w:t>
            </w:r>
          </w:p>
        </w:tc>
        <w:tc>
          <w:tcPr>
            <w:tcW w:w="2978" w:type="dxa"/>
            <w:gridSpan w:val="2"/>
            <w:shd w:val="clear" w:color="000000" w:fill="5B9BD5"/>
            <w:noWrap/>
          </w:tcPr>
          <w:p w:rsidR="00712C50" w:rsidRPr="00771629" w:rsidRDefault="00712C50" w:rsidP="00850246">
            <w:pPr>
              <w:pStyle w:val="Tablehead"/>
              <w:spacing w:before="40" w:after="40"/>
              <w:rPr>
                <w:lang w:eastAsia="zh-CN"/>
              </w:rPr>
            </w:pPr>
            <w:r w:rsidRPr="00771629">
              <w:rPr>
                <w:lang w:eastAsia="zh-CN"/>
              </w:rPr>
              <w:t>Nom</w:t>
            </w:r>
          </w:p>
        </w:tc>
        <w:tc>
          <w:tcPr>
            <w:tcW w:w="2834" w:type="dxa"/>
            <w:shd w:val="clear" w:color="000000" w:fill="5B9BD5"/>
            <w:noWrap/>
          </w:tcPr>
          <w:p w:rsidR="00712C50" w:rsidRPr="00771629" w:rsidRDefault="00AD78FA" w:rsidP="00850246">
            <w:pPr>
              <w:pStyle w:val="Tablehead"/>
              <w:spacing w:before="40" w:after="40"/>
              <w:rPr>
                <w:lang w:eastAsia="zh-CN"/>
              </w:rPr>
            </w:pPr>
            <w:r w:rsidRPr="00771629">
              <w:rPr>
                <w:lang w:eastAsia="zh-CN"/>
              </w:rPr>
              <w:t>Entité représentée</w:t>
            </w:r>
          </w:p>
        </w:tc>
        <w:tc>
          <w:tcPr>
            <w:tcW w:w="1701" w:type="dxa"/>
            <w:shd w:val="clear" w:color="000000" w:fill="5B9BD5"/>
            <w:noWrap/>
          </w:tcPr>
          <w:p w:rsidR="00712C50" w:rsidRPr="00771629" w:rsidRDefault="00712C50" w:rsidP="00850246">
            <w:pPr>
              <w:pStyle w:val="Tablehead"/>
              <w:spacing w:before="40" w:after="40"/>
              <w:rPr>
                <w:lang w:eastAsia="zh-CN"/>
              </w:rPr>
            </w:pPr>
            <w:r w:rsidRPr="00771629">
              <w:rPr>
                <w:lang w:eastAsia="zh-CN"/>
              </w:rPr>
              <w:t>Région</w:t>
            </w:r>
          </w:p>
        </w:tc>
      </w:tr>
      <w:tr w:rsidR="005A5716" w:rsidRPr="00771629" w:rsidTr="00B37C62">
        <w:trPr>
          <w:trHeight w:val="706"/>
        </w:trPr>
        <w:tc>
          <w:tcPr>
            <w:tcW w:w="1851" w:type="dxa"/>
            <w:shd w:val="clear" w:color="auto" w:fill="auto"/>
            <w:hideMark/>
          </w:tcPr>
          <w:p w:rsidR="005A5716" w:rsidRPr="00771629" w:rsidRDefault="005A5716" w:rsidP="00850246">
            <w:pPr>
              <w:pStyle w:val="Tabletext"/>
              <w:rPr>
                <w:lang w:eastAsia="zh-CN"/>
              </w:rPr>
            </w:pPr>
            <w:bookmarkStart w:id="430" w:name="lt_pId734"/>
            <w:r w:rsidRPr="00771629">
              <w:rPr>
                <w:lang w:eastAsia="zh-CN"/>
              </w:rPr>
              <w:t>Rapporteur</w:t>
            </w:r>
            <w:bookmarkEnd w:id="430"/>
          </w:p>
        </w:tc>
        <w:tc>
          <w:tcPr>
            <w:tcW w:w="2978" w:type="dxa"/>
            <w:gridSpan w:val="2"/>
            <w:shd w:val="clear" w:color="auto" w:fill="auto"/>
            <w:hideMark/>
          </w:tcPr>
          <w:p w:rsidR="005A5716" w:rsidRPr="00771629" w:rsidRDefault="000E4EEA" w:rsidP="00850246">
            <w:pPr>
              <w:pStyle w:val="Tabletext"/>
              <w:rPr>
                <w:lang w:eastAsia="zh-CN"/>
              </w:rPr>
            </w:pPr>
            <w:bookmarkStart w:id="431" w:name="lt_pId735"/>
            <w:r w:rsidRPr="00771629">
              <w:rPr>
                <w:lang w:eastAsia="zh-CN"/>
              </w:rPr>
              <w:t>M.</w:t>
            </w:r>
            <w:r w:rsidR="005A5716" w:rsidRPr="00771629">
              <w:rPr>
                <w:lang w:eastAsia="zh-CN"/>
              </w:rPr>
              <w:t xml:space="preserve"> Roberto HIRAYAMA</w:t>
            </w:r>
            <w:bookmarkEnd w:id="431"/>
          </w:p>
        </w:tc>
        <w:tc>
          <w:tcPr>
            <w:tcW w:w="2834" w:type="dxa"/>
            <w:shd w:val="clear" w:color="auto" w:fill="auto"/>
            <w:hideMark/>
          </w:tcPr>
          <w:p w:rsidR="005A5716" w:rsidRPr="00771629" w:rsidRDefault="005A5716" w:rsidP="00850246">
            <w:pPr>
              <w:pStyle w:val="Tabletext"/>
              <w:rPr>
                <w:lang w:eastAsia="zh-CN"/>
              </w:rPr>
            </w:pPr>
            <w:bookmarkStart w:id="432" w:name="lt_pId736"/>
            <w:r w:rsidRPr="00771629">
              <w:rPr>
                <w:lang w:eastAsia="zh-CN"/>
              </w:rPr>
              <w:t>Br</w:t>
            </w:r>
            <w:bookmarkEnd w:id="432"/>
            <w:r w:rsidR="00DD2415" w:rsidRPr="00771629">
              <w:rPr>
                <w:lang w:eastAsia="zh-CN"/>
              </w:rPr>
              <w:t>ésil</w:t>
            </w:r>
          </w:p>
        </w:tc>
        <w:tc>
          <w:tcPr>
            <w:tcW w:w="1701" w:type="dxa"/>
            <w:shd w:val="clear" w:color="auto" w:fill="auto"/>
            <w:hideMark/>
          </w:tcPr>
          <w:p w:rsidR="005A5716" w:rsidRPr="00771629" w:rsidRDefault="005A5716" w:rsidP="00EF366C">
            <w:pPr>
              <w:pStyle w:val="Tabletext"/>
              <w:jc w:val="center"/>
              <w:rPr>
                <w:lang w:eastAsia="zh-CN"/>
              </w:rPr>
            </w:pPr>
            <w:bookmarkStart w:id="433" w:name="lt_pId737"/>
            <w:r w:rsidRPr="00771629">
              <w:rPr>
                <w:lang w:eastAsia="zh-CN"/>
              </w:rPr>
              <w:t>AMS</w:t>
            </w:r>
            <w:bookmarkEnd w:id="433"/>
          </w:p>
        </w:tc>
      </w:tr>
      <w:tr w:rsidR="005A5716" w:rsidRPr="00771629" w:rsidTr="00B37C62">
        <w:trPr>
          <w:trHeight w:val="560"/>
        </w:trPr>
        <w:tc>
          <w:tcPr>
            <w:tcW w:w="1851" w:type="dxa"/>
            <w:shd w:val="clear" w:color="auto" w:fill="C6D9F1" w:themeFill="text2" w:themeFillTint="33"/>
            <w:hideMark/>
          </w:tcPr>
          <w:p w:rsidR="005A5716" w:rsidRPr="00771629" w:rsidRDefault="005A5716" w:rsidP="00850246">
            <w:pPr>
              <w:pStyle w:val="Tabletext"/>
              <w:rPr>
                <w:lang w:eastAsia="zh-CN"/>
              </w:rPr>
            </w:pPr>
            <w:bookmarkStart w:id="434" w:name="lt_pId738"/>
            <w:r w:rsidRPr="00771629">
              <w:rPr>
                <w:lang w:eastAsia="zh-CN"/>
              </w:rPr>
              <w:t>Vice-Rapporteur</w:t>
            </w:r>
            <w:bookmarkEnd w:id="434"/>
          </w:p>
        </w:tc>
        <w:tc>
          <w:tcPr>
            <w:tcW w:w="2978" w:type="dxa"/>
            <w:gridSpan w:val="2"/>
            <w:shd w:val="clear" w:color="auto" w:fill="C6D9F1" w:themeFill="text2" w:themeFillTint="33"/>
            <w:hideMark/>
          </w:tcPr>
          <w:p w:rsidR="005A5716" w:rsidRPr="00771629" w:rsidRDefault="000E4EEA" w:rsidP="00850246">
            <w:pPr>
              <w:pStyle w:val="Tabletext"/>
              <w:rPr>
                <w:lang w:eastAsia="zh-CN"/>
              </w:rPr>
            </w:pPr>
            <w:bookmarkStart w:id="435" w:name="lt_pId739"/>
            <w:r w:rsidRPr="00771629">
              <w:rPr>
                <w:lang w:eastAsia="zh-CN"/>
              </w:rPr>
              <w:t>M.</w:t>
            </w:r>
            <w:r w:rsidR="005A5716" w:rsidRPr="00771629">
              <w:rPr>
                <w:lang w:eastAsia="zh-CN"/>
              </w:rPr>
              <w:t xml:space="preserve"> Fabrice DJOUMESSI DONTSA</w:t>
            </w:r>
            <w:bookmarkEnd w:id="435"/>
          </w:p>
        </w:tc>
        <w:tc>
          <w:tcPr>
            <w:tcW w:w="2834" w:type="dxa"/>
            <w:shd w:val="clear" w:color="auto" w:fill="C6D9F1" w:themeFill="text2" w:themeFillTint="33"/>
            <w:hideMark/>
          </w:tcPr>
          <w:p w:rsidR="005A5716" w:rsidRPr="00771629" w:rsidRDefault="00DD2415" w:rsidP="00850246">
            <w:pPr>
              <w:pStyle w:val="Tabletext"/>
              <w:rPr>
                <w:lang w:eastAsia="zh-CN"/>
              </w:rPr>
            </w:pPr>
            <w:bookmarkStart w:id="436" w:name="lt_pId740"/>
            <w:r w:rsidRPr="00771629">
              <w:rPr>
                <w:lang w:eastAsia="zh-CN"/>
              </w:rPr>
              <w:t>Camerou</w:t>
            </w:r>
            <w:r w:rsidR="005A5716" w:rsidRPr="00771629">
              <w:rPr>
                <w:lang w:eastAsia="zh-CN"/>
              </w:rPr>
              <w:t>n</w:t>
            </w:r>
            <w:bookmarkEnd w:id="436"/>
          </w:p>
        </w:tc>
        <w:tc>
          <w:tcPr>
            <w:tcW w:w="1701" w:type="dxa"/>
            <w:shd w:val="clear" w:color="auto" w:fill="C6D9F1" w:themeFill="text2" w:themeFillTint="33"/>
            <w:hideMark/>
          </w:tcPr>
          <w:p w:rsidR="005A5716" w:rsidRPr="00771629" w:rsidRDefault="005A5716" w:rsidP="00EF366C">
            <w:pPr>
              <w:pStyle w:val="Tabletext"/>
              <w:jc w:val="center"/>
              <w:rPr>
                <w:lang w:eastAsia="zh-CN"/>
              </w:rPr>
            </w:pPr>
            <w:bookmarkStart w:id="437" w:name="lt_pId741"/>
            <w:r w:rsidRPr="00771629">
              <w:rPr>
                <w:lang w:eastAsia="zh-CN"/>
              </w:rPr>
              <w:t>AFR</w:t>
            </w:r>
            <w:bookmarkEnd w:id="437"/>
          </w:p>
        </w:tc>
      </w:tr>
      <w:tr w:rsidR="005A5716" w:rsidRPr="00771629" w:rsidTr="00B37C62">
        <w:trPr>
          <w:trHeight w:val="257"/>
        </w:trPr>
        <w:tc>
          <w:tcPr>
            <w:tcW w:w="1851" w:type="dxa"/>
            <w:shd w:val="clear" w:color="auto" w:fill="auto"/>
            <w:hideMark/>
          </w:tcPr>
          <w:p w:rsidR="005A5716" w:rsidRPr="00771629" w:rsidRDefault="005A5716" w:rsidP="00850246">
            <w:pPr>
              <w:pStyle w:val="Tabletext"/>
              <w:rPr>
                <w:lang w:eastAsia="zh-CN"/>
              </w:rPr>
            </w:pPr>
            <w:bookmarkStart w:id="438" w:name="lt_pId742"/>
            <w:r w:rsidRPr="00771629">
              <w:rPr>
                <w:lang w:eastAsia="zh-CN"/>
              </w:rPr>
              <w:t>Vice-Rapporteur</w:t>
            </w:r>
            <w:bookmarkEnd w:id="438"/>
          </w:p>
        </w:tc>
        <w:tc>
          <w:tcPr>
            <w:tcW w:w="2978" w:type="dxa"/>
            <w:gridSpan w:val="2"/>
            <w:shd w:val="clear" w:color="auto" w:fill="auto"/>
            <w:hideMark/>
          </w:tcPr>
          <w:p w:rsidR="005A5716" w:rsidRPr="00771629" w:rsidRDefault="000E4EEA" w:rsidP="00850246">
            <w:pPr>
              <w:pStyle w:val="Tabletext"/>
              <w:rPr>
                <w:lang w:eastAsia="zh-CN"/>
              </w:rPr>
            </w:pPr>
            <w:bookmarkStart w:id="439" w:name="lt_pId743"/>
            <w:r w:rsidRPr="00771629">
              <w:rPr>
                <w:lang w:eastAsia="zh-CN"/>
              </w:rPr>
              <w:t>M.</w:t>
            </w:r>
            <w:r w:rsidR="005A5716" w:rsidRPr="00771629">
              <w:rPr>
                <w:lang w:eastAsia="zh-CN"/>
              </w:rPr>
              <w:t xml:space="preserve"> Mamadou Pathé BARRY</w:t>
            </w:r>
            <w:bookmarkEnd w:id="439"/>
          </w:p>
        </w:tc>
        <w:tc>
          <w:tcPr>
            <w:tcW w:w="2834" w:type="dxa"/>
            <w:shd w:val="clear" w:color="auto" w:fill="auto"/>
            <w:hideMark/>
          </w:tcPr>
          <w:p w:rsidR="005A5716" w:rsidRPr="00771629" w:rsidRDefault="005A5716" w:rsidP="00850246">
            <w:pPr>
              <w:pStyle w:val="Tabletext"/>
              <w:rPr>
                <w:lang w:eastAsia="zh-CN"/>
              </w:rPr>
            </w:pPr>
            <w:bookmarkStart w:id="440" w:name="lt_pId744"/>
            <w:r w:rsidRPr="00771629">
              <w:rPr>
                <w:lang w:eastAsia="zh-CN"/>
              </w:rPr>
              <w:t>Guin</w:t>
            </w:r>
            <w:bookmarkEnd w:id="440"/>
            <w:r w:rsidR="00DD2415" w:rsidRPr="00771629">
              <w:rPr>
                <w:lang w:eastAsia="zh-CN"/>
              </w:rPr>
              <w:t>ée</w:t>
            </w:r>
          </w:p>
        </w:tc>
        <w:tc>
          <w:tcPr>
            <w:tcW w:w="1701" w:type="dxa"/>
            <w:shd w:val="clear" w:color="auto" w:fill="auto"/>
            <w:hideMark/>
          </w:tcPr>
          <w:p w:rsidR="005A5716" w:rsidRPr="00771629" w:rsidRDefault="005A5716" w:rsidP="00EF366C">
            <w:pPr>
              <w:pStyle w:val="Tabletext"/>
              <w:jc w:val="center"/>
              <w:rPr>
                <w:lang w:eastAsia="zh-CN"/>
              </w:rPr>
            </w:pPr>
            <w:bookmarkStart w:id="441" w:name="lt_pId745"/>
            <w:r w:rsidRPr="00771629">
              <w:rPr>
                <w:lang w:eastAsia="zh-CN"/>
              </w:rPr>
              <w:t>AFR</w:t>
            </w:r>
            <w:bookmarkEnd w:id="441"/>
          </w:p>
        </w:tc>
      </w:tr>
      <w:tr w:rsidR="005A5716" w:rsidRPr="00771629" w:rsidTr="00B37C62">
        <w:trPr>
          <w:trHeight w:val="120"/>
        </w:trPr>
        <w:tc>
          <w:tcPr>
            <w:tcW w:w="1851" w:type="dxa"/>
            <w:shd w:val="clear" w:color="auto" w:fill="C6D9F1" w:themeFill="text2" w:themeFillTint="33"/>
            <w:hideMark/>
          </w:tcPr>
          <w:p w:rsidR="005A5716" w:rsidRPr="00771629" w:rsidRDefault="005A5716" w:rsidP="00850246">
            <w:pPr>
              <w:pStyle w:val="Tabletext"/>
              <w:rPr>
                <w:lang w:eastAsia="zh-CN"/>
              </w:rPr>
            </w:pPr>
            <w:bookmarkStart w:id="442" w:name="lt_pId746"/>
            <w:r w:rsidRPr="00771629">
              <w:rPr>
                <w:lang w:eastAsia="zh-CN"/>
              </w:rPr>
              <w:t>Vice-Rapporteur</w:t>
            </w:r>
            <w:bookmarkEnd w:id="442"/>
          </w:p>
        </w:tc>
        <w:tc>
          <w:tcPr>
            <w:tcW w:w="2978" w:type="dxa"/>
            <w:gridSpan w:val="2"/>
            <w:shd w:val="clear" w:color="auto" w:fill="C6D9F1" w:themeFill="text2" w:themeFillTint="33"/>
            <w:hideMark/>
          </w:tcPr>
          <w:p w:rsidR="005A5716" w:rsidRPr="00771629" w:rsidRDefault="000E4EEA" w:rsidP="00850246">
            <w:pPr>
              <w:pStyle w:val="Tabletext"/>
              <w:rPr>
                <w:lang w:eastAsia="zh-CN"/>
              </w:rPr>
            </w:pPr>
            <w:bookmarkStart w:id="443" w:name="lt_pId747"/>
            <w:r w:rsidRPr="00771629">
              <w:rPr>
                <w:lang w:eastAsia="zh-CN"/>
              </w:rPr>
              <w:t>M.</w:t>
            </w:r>
            <w:r w:rsidR="005A5716" w:rsidRPr="00771629">
              <w:rPr>
                <w:lang w:eastAsia="zh-CN"/>
              </w:rPr>
              <w:t xml:space="preserve"> Jean-Marie MAIGNAN</w:t>
            </w:r>
            <w:bookmarkEnd w:id="443"/>
          </w:p>
        </w:tc>
        <w:tc>
          <w:tcPr>
            <w:tcW w:w="2834" w:type="dxa"/>
            <w:shd w:val="clear" w:color="auto" w:fill="C6D9F1" w:themeFill="text2" w:themeFillTint="33"/>
            <w:hideMark/>
          </w:tcPr>
          <w:p w:rsidR="005A5716" w:rsidRPr="00771629" w:rsidRDefault="00DD2415" w:rsidP="00850246">
            <w:pPr>
              <w:pStyle w:val="Tabletext"/>
              <w:rPr>
                <w:lang w:eastAsia="zh-CN"/>
              </w:rPr>
            </w:pPr>
            <w:bookmarkStart w:id="444" w:name="lt_pId748"/>
            <w:r w:rsidRPr="00771629">
              <w:rPr>
                <w:lang w:eastAsia="zh-CN"/>
              </w:rPr>
              <w:t>Haï</w:t>
            </w:r>
            <w:r w:rsidR="005A5716" w:rsidRPr="00771629">
              <w:rPr>
                <w:lang w:eastAsia="zh-CN"/>
              </w:rPr>
              <w:t>ti</w:t>
            </w:r>
            <w:bookmarkEnd w:id="444"/>
          </w:p>
        </w:tc>
        <w:tc>
          <w:tcPr>
            <w:tcW w:w="1701" w:type="dxa"/>
            <w:shd w:val="clear" w:color="auto" w:fill="C6D9F1" w:themeFill="text2" w:themeFillTint="33"/>
            <w:hideMark/>
          </w:tcPr>
          <w:p w:rsidR="005A5716" w:rsidRPr="00771629" w:rsidRDefault="005A5716" w:rsidP="00EF366C">
            <w:pPr>
              <w:pStyle w:val="Tabletext"/>
              <w:jc w:val="center"/>
              <w:rPr>
                <w:lang w:eastAsia="zh-CN"/>
              </w:rPr>
            </w:pPr>
            <w:bookmarkStart w:id="445" w:name="lt_pId749"/>
            <w:r w:rsidRPr="00771629">
              <w:rPr>
                <w:lang w:eastAsia="zh-CN"/>
              </w:rPr>
              <w:t>AMS</w:t>
            </w:r>
            <w:bookmarkEnd w:id="445"/>
          </w:p>
        </w:tc>
      </w:tr>
      <w:tr w:rsidR="005A5716" w:rsidRPr="00771629" w:rsidTr="00B37C62">
        <w:trPr>
          <w:trHeight w:val="265"/>
        </w:trPr>
        <w:tc>
          <w:tcPr>
            <w:tcW w:w="1851" w:type="dxa"/>
            <w:shd w:val="clear" w:color="auto" w:fill="auto"/>
            <w:hideMark/>
          </w:tcPr>
          <w:p w:rsidR="005A5716" w:rsidRPr="00771629" w:rsidRDefault="005A5716" w:rsidP="00850246">
            <w:pPr>
              <w:pStyle w:val="Tabletext"/>
              <w:rPr>
                <w:lang w:eastAsia="zh-CN"/>
              </w:rPr>
            </w:pPr>
            <w:bookmarkStart w:id="446" w:name="lt_pId750"/>
            <w:r w:rsidRPr="00771629">
              <w:rPr>
                <w:lang w:eastAsia="zh-CN"/>
              </w:rPr>
              <w:t>Vice-Rapporteur</w:t>
            </w:r>
            <w:bookmarkEnd w:id="446"/>
          </w:p>
        </w:tc>
        <w:tc>
          <w:tcPr>
            <w:tcW w:w="2978" w:type="dxa"/>
            <w:gridSpan w:val="2"/>
            <w:shd w:val="clear" w:color="auto" w:fill="auto"/>
            <w:hideMark/>
          </w:tcPr>
          <w:p w:rsidR="005A5716" w:rsidRPr="00771629" w:rsidRDefault="000E4EEA" w:rsidP="00850246">
            <w:pPr>
              <w:pStyle w:val="Tabletext"/>
              <w:rPr>
                <w:lang w:eastAsia="zh-CN"/>
              </w:rPr>
            </w:pPr>
            <w:bookmarkStart w:id="447" w:name="lt_pId751"/>
            <w:r w:rsidRPr="00771629">
              <w:rPr>
                <w:lang w:eastAsia="zh-CN"/>
              </w:rPr>
              <w:t>M.</w:t>
            </w:r>
            <w:r w:rsidR="005A5716" w:rsidRPr="00771629">
              <w:rPr>
                <w:lang w:eastAsia="zh-CN"/>
              </w:rPr>
              <w:t xml:space="preserve"> Peter Martin IKUMILU</w:t>
            </w:r>
            <w:bookmarkEnd w:id="447"/>
          </w:p>
        </w:tc>
        <w:tc>
          <w:tcPr>
            <w:tcW w:w="2834" w:type="dxa"/>
            <w:shd w:val="clear" w:color="auto" w:fill="auto"/>
            <w:hideMark/>
          </w:tcPr>
          <w:p w:rsidR="005A5716" w:rsidRPr="00771629" w:rsidRDefault="005A5716" w:rsidP="00850246">
            <w:pPr>
              <w:pStyle w:val="Tabletext"/>
              <w:rPr>
                <w:lang w:eastAsia="zh-CN"/>
              </w:rPr>
            </w:pPr>
            <w:bookmarkStart w:id="448" w:name="lt_pId752"/>
            <w:r w:rsidRPr="00771629">
              <w:rPr>
                <w:lang w:eastAsia="zh-CN"/>
              </w:rPr>
              <w:t>Kenya</w:t>
            </w:r>
            <w:bookmarkEnd w:id="448"/>
          </w:p>
        </w:tc>
        <w:tc>
          <w:tcPr>
            <w:tcW w:w="1701" w:type="dxa"/>
            <w:shd w:val="clear" w:color="auto" w:fill="auto"/>
            <w:hideMark/>
          </w:tcPr>
          <w:p w:rsidR="005A5716" w:rsidRPr="00771629" w:rsidRDefault="005A5716" w:rsidP="00EF366C">
            <w:pPr>
              <w:pStyle w:val="Tabletext"/>
              <w:jc w:val="center"/>
              <w:rPr>
                <w:lang w:eastAsia="zh-CN"/>
              </w:rPr>
            </w:pPr>
            <w:bookmarkStart w:id="449" w:name="lt_pId753"/>
            <w:r w:rsidRPr="00771629">
              <w:rPr>
                <w:lang w:eastAsia="zh-CN"/>
              </w:rPr>
              <w:t>AFR</w:t>
            </w:r>
            <w:bookmarkEnd w:id="449"/>
          </w:p>
        </w:tc>
      </w:tr>
      <w:tr w:rsidR="005A5716" w:rsidRPr="00771629" w:rsidTr="00B37C62">
        <w:trPr>
          <w:trHeight w:val="538"/>
        </w:trPr>
        <w:tc>
          <w:tcPr>
            <w:tcW w:w="1851" w:type="dxa"/>
            <w:tcBorders>
              <w:bottom w:val="single" w:sz="6" w:space="0" w:color="365F91" w:themeColor="accent1" w:themeShade="BF"/>
            </w:tcBorders>
            <w:shd w:val="clear" w:color="auto" w:fill="C6D9F1" w:themeFill="text2" w:themeFillTint="33"/>
          </w:tcPr>
          <w:p w:rsidR="005A5716" w:rsidRPr="00771629" w:rsidRDefault="005A5716" w:rsidP="00850246">
            <w:pPr>
              <w:pStyle w:val="Tabletext"/>
              <w:rPr>
                <w:lang w:eastAsia="zh-CN"/>
              </w:rPr>
            </w:pPr>
            <w:bookmarkStart w:id="450" w:name="lt_pId754"/>
            <w:r w:rsidRPr="00771629">
              <w:rPr>
                <w:lang w:eastAsia="zh-CN"/>
              </w:rPr>
              <w:t>Vice-Rapporteur</w:t>
            </w:r>
            <w:bookmarkEnd w:id="450"/>
          </w:p>
        </w:tc>
        <w:tc>
          <w:tcPr>
            <w:tcW w:w="2978" w:type="dxa"/>
            <w:gridSpan w:val="2"/>
            <w:tcBorders>
              <w:bottom w:val="single" w:sz="6" w:space="0" w:color="365F91" w:themeColor="accent1" w:themeShade="BF"/>
            </w:tcBorders>
            <w:shd w:val="clear" w:color="auto" w:fill="C6D9F1" w:themeFill="text2" w:themeFillTint="33"/>
          </w:tcPr>
          <w:p w:rsidR="005A5716" w:rsidRPr="00771629" w:rsidRDefault="005A5716" w:rsidP="00850246">
            <w:pPr>
              <w:pStyle w:val="Tabletext"/>
              <w:rPr>
                <w:lang w:eastAsia="zh-CN"/>
              </w:rPr>
            </w:pPr>
            <w:bookmarkStart w:id="451" w:name="lt_pId755"/>
            <w:r w:rsidRPr="00771629">
              <w:rPr>
                <w:lang w:eastAsia="zh-CN"/>
              </w:rPr>
              <w:t>M</w:t>
            </w:r>
            <w:r w:rsidR="006620C3" w:rsidRPr="00771629">
              <w:rPr>
                <w:lang w:eastAsia="zh-CN"/>
              </w:rPr>
              <w:t>me</w:t>
            </w:r>
            <w:r w:rsidRPr="00771629">
              <w:rPr>
                <w:lang w:eastAsia="zh-CN"/>
              </w:rPr>
              <w:t xml:space="preserve"> Jinane KARAM</w:t>
            </w:r>
            <w:bookmarkEnd w:id="451"/>
          </w:p>
        </w:tc>
        <w:tc>
          <w:tcPr>
            <w:tcW w:w="2834" w:type="dxa"/>
            <w:tcBorders>
              <w:bottom w:val="single" w:sz="6" w:space="0" w:color="365F91" w:themeColor="accent1" w:themeShade="BF"/>
            </w:tcBorders>
            <w:shd w:val="clear" w:color="auto" w:fill="C6D9F1" w:themeFill="text2" w:themeFillTint="33"/>
          </w:tcPr>
          <w:p w:rsidR="005A5716" w:rsidRPr="00771629" w:rsidRDefault="006620C3" w:rsidP="00850246">
            <w:pPr>
              <w:pStyle w:val="Tabletext"/>
              <w:rPr>
                <w:lang w:eastAsia="zh-CN"/>
              </w:rPr>
            </w:pPr>
            <w:bookmarkStart w:id="452" w:name="lt_pId756"/>
            <w:r w:rsidRPr="00771629">
              <w:rPr>
                <w:lang w:eastAsia="zh-CN"/>
              </w:rPr>
              <w:t>Autorité de régulation des télécommunications du Liban (TRA)</w:t>
            </w:r>
            <w:r w:rsidR="005A5716" w:rsidRPr="00771629">
              <w:rPr>
                <w:lang w:eastAsia="zh-CN"/>
              </w:rPr>
              <w:t xml:space="preserve">, </w:t>
            </w:r>
            <w:bookmarkEnd w:id="452"/>
            <w:r w:rsidRPr="00771629">
              <w:rPr>
                <w:lang w:eastAsia="zh-CN"/>
              </w:rPr>
              <w:t>Liban</w:t>
            </w:r>
          </w:p>
        </w:tc>
        <w:tc>
          <w:tcPr>
            <w:tcW w:w="1701" w:type="dxa"/>
            <w:tcBorders>
              <w:bottom w:val="single" w:sz="6" w:space="0" w:color="365F91" w:themeColor="accent1" w:themeShade="BF"/>
            </w:tcBorders>
            <w:shd w:val="clear" w:color="auto" w:fill="C6D9F1" w:themeFill="text2" w:themeFillTint="33"/>
          </w:tcPr>
          <w:p w:rsidR="005A5716" w:rsidRPr="00771629" w:rsidRDefault="005A5716" w:rsidP="00EF366C">
            <w:pPr>
              <w:pStyle w:val="Tabletext"/>
              <w:jc w:val="center"/>
              <w:rPr>
                <w:lang w:eastAsia="zh-CN"/>
              </w:rPr>
            </w:pPr>
            <w:bookmarkStart w:id="453" w:name="lt_pId757"/>
            <w:r w:rsidRPr="00771629">
              <w:rPr>
                <w:lang w:eastAsia="zh-CN"/>
              </w:rPr>
              <w:t>ARB</w:t>
            </w:r>
            <w:bookmarkEnd w:id="453"/>
          </w:p>
        </w:tc>
      </w:tr>
      <w:tr w:rsidR="005A5716" w:rsidRPr="00771629" w:rsidTr="00B37C62">
        <w:trPr>
          <w:trHeight w:val="447"/>
        </w:trPr>
        <w:tc>
          <w:tcPr>
            <w:tcW w:w="1851" w:type="dxa"/>
            <w:shd w:val="clear" w:color="auto" w:fill="FFFFFF" w:themeFill="background1"/>
          </w:tcPr>
          <w:p w:rsidR="005A5716" w:rsidRPr="00771629" w:rsidRDefault="005A5716" w:rsidP="00850246">
            <w:pPr>
              <w:pStyle w:val="Tabletext"/>
              <w:rPr>
                <w:lang w:eastAsia="zh-CN"/>
              </w:rPr>
            </w:pPr>
            <w:bookmarkStart w:id="454" w:name="lt_pId758"/>
            <w:r w:rsidRPr="00771629">
              <w:rPr>
                <w:lang w:eastAsia="zh-CN"/>
              </w:rPr>
              <w:t>Vice-Rapporteur</w:t>
            </w:r>
            <w:bookmarkEnd w:id="454"/>
          </w:p>
        </w:tc>
        <w:tc>
          <w:tcPr>
            <w:tcW w:w="2978" w:type="dxa"/>
            <w:gridSpan w:val="2"/>
            <w:shd w:val="clear" w:color="auto" w:fill="FFFFFF" w:themeFill="background1"/>
          </w:tcPr>
          <w:p w:rsidR="005A5716" w:rsidRPr="00771629" w:rsidRDefault="000E4EEA" w:rsidP="00850246">
            <w:pPr>
              <w:pStyle w:val="Tabletext"/>
              <w:rPr>
                <w:lang w:eastAsia="zh-CN"/>
              </w:rPr>
            </w:pPr>
            <w:bookmarkStart w:id="455" w:name="lt_pId759"/>
            <w:r w:rsidRPr="00771629">
              <w:rPr>
                <w:lang w:eastAsia="zh-CN"/>
              </w:rPr>
              <w:t>M.</w:t>
            </w:r>
            <w:r w:rsidR="005A5716" w:rsidRPr="00771629">
              <w:rPr>
                <w:lang w:eastAsia="zh-CN"/>
              </w:rPr>
              <w:t xml:space="preserve"> Arseny PLOSSKY</w:t>
            </w:r>
            <w:bookmarkEnd w:id="455"/>
          </w:p>
        </w:tc>
        <w:tc>
          <w:tcPr>
            <w:tcW w:w="2834" w:type="dxa"/>
            <w:shd w:val="clear" w:color="auto" w:fill="FFFFFF" w:themeFill="background1"/>
          </w:tcPr>
          <w:p w:rsidR="005A5716" w:rsidRPr="00771629" w:rsidRDefault="00DD2415" w:rsidP="00850246">
            <w:pPr>
              <w:pStyle w:val="Tabletext"/>
              <w:rPr>
                <w:lang w:eastAsia="zh-CN"/>
              </w:rPr>
            </w:pPr>
            <w:r w:rsidRPr="00771629">
              <w:rPr>
                <w:lang w:eastAsia="zh-CN"/>
              </w:rPr>
              <w:t>Fédération de Russie</w:t>
            </w:r>
          </w:p>
        </w:tc>
        <w:tc>
          <w:tcPr>
            <w:tcW w:w="1701" w:type="dxa"/>
            <w:shd w:val="clear" w:color="auto" w:fill="FFFFFF" w:themeFill="background1"/>
          </w:tcPr>
          <w:p w:rsidR="005A5716" w:rsidRPr="00771629" w:rsidRDefault="000E4EEA" w:rsidP="00EF366C">
            <w:pPr>
              <w:pStyle w:val="Tabletext"/>
              <w:jc w:val="center"/>
              <w:rPr>
                <w:lang w:eastAsia="zh-CN"/>
              </w:rPr>
            </w:pPr>
            <w:r w:rsidRPr="00771629">
              <w:rPr>
                <w:lang w:eastAsia="zh-CN"/>
              </w:rPr>
              <w:t>CEI</w:t>
            </w:r>
          </w:p>
        </w:tc>
      </w:tr>
      <w:tr w:rsidR="005A5716" w:rsidRPr="00771629" w:rsidTr="00B37C62">
        <w:trPr>
          <w:trHeight w:val="224"/>
        </w:trPr>
        <w:tc>
          <w:tcPr>
            <w:tcW w:w="9364" w:type="dxa"/>
            <w:gridSpan w:val="5"/>
            <w:shd w:val="clear" w:color="auto" w:fill="FFFFFF" w:themeFill="background1"/>
          </w:tcPr>
          <w:p w:rsidR="005A5716" w:rsidRPr="00771629" w:rsidRDefault="00930CF6" w:rsidP="00850246">
            <w:pPr>
              <w:spacing w:before="40" w:after="40"/>
              <w:jc w:val="center"/>
              <w:rPr>
                <w:rFonts w:ascii="Calibri" w:hAnsi="Calibri"/>
                <w:b/>
                <w:bCs/>
                <w:color w:val="000000"/>
                <w:sz w:val="22"/>
                <w:szCs w:val="22"/>
                <w:lang w:eastAsia="zh-CN"/>
              </w:rPr>
            </w:pPr>
            <w:r w:rsidRPr="00771629">
              <w:rPr>
                <w:rFonts w:ascii="Calibri" w:hAnsi="Calibri"/>
                <w:b/>
                <w:bCs/>
                <w:color w:val="000000"/>
                <w:sz w:val="22"/>
                <w:szCs w:val="22"/>
                <w:lang w:eastAsia="zh-CN"/>
              </w:rPr>
              <w:t>Coordonnateurs</w:t>
            </w:r>
          </w:p>
        </w:tc>
      </w:tr>
      <w:tr w:rsidR="00050BA8" w:rsidRPr="00771629" w:rsidTr="00B37C62">
        <w:trPr>
          <w:trHeight w:val="51"/>
        </w:trPr>
        <w:tc>
          <w:tcPr>
            <w:tcW w:w="1851" w:type="dxa"/>
            <w:tcBorders>
              <w:bottom w:val="single" w:sz="6" w:space="0" w:color="365F91" w:themeColor="accent1" w:themeShade="BF"/>
            </w:tcBorders>
            <w:shd w:val="clear" w:color="auto" w:fill="C6D9F1" w:themeFill="text2" w:themeFillTint="33"/>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tcBorders>
              <w:bottom w:val="single" w:sz="6" w:space="0" w:color="365F91" w:themeColor="accent1" w:themeShade="BF"/>
            </w:tcBorders>
            <w:shd w:val="clear" w:color="auto" w:fill="C6D9F1" w:themeFill="text2" w:themeFillTint="33"/>
          </w:tcPr>
          <w:p w:rsidR="00050BA8" w:rsidRPr="00771629" w:rsidRDefault="000E4EEA" w:rsidP="00850246">
            <w:pPr>
              <w:pStyle w:val="Tabletext"/>
              <w:rPr>
                <w:lang w:eastAsia="zh-CN"/>
              </w:rPr>
            </w:pPr>
            <w:bookmarkStart w:id="456" w:name="lt_pId764"/>
            <w:r w:rsidRPr="00771629">
              <w:rPr>
                <w:lang w:eastAsia="zh-CN"/>
              </w:rPr>
              <w:t>M.</w:t>
            </w:r>
            <w:r w:rsidR="00050BA8" w:rsidRPr="00771629">
              <w:rPr>
                <w:lang w:eastAsia="zh-CN"/>
              </w:rPr>
              <w:t xml:space="preserve"> István BOZSOKI</w:t>
            </w:r>
            <w:bookmarkEnd w:id="456"/>
          </w:p>
        </w:tc>
        <w:tc>
          <w:tcPr>
            <w:tcW w:w="2834" w:type="dxa"/>
            <w:tcBorders>
              <w:bottom w:val="single" w:sz="6" w:space="0" w:color="365F91" w:themeColor="accent1" w:themeShade="BF"/>
            </w:tcBorders>
            <w:shd w:val="clear" w:color="auto" w:fill="C6D9F1" w:themeFill="text2" w:themeFillTint="33"/>
          </w:tcPr>
          <w:p w:rsidR="00050BA8" w:rsidRPr="00771629" w:rsidRDefault="008E303D" w:rsidP="00850246">
            <w:pPr>
              <w:pStyle w:val="Tabletext"/>
              <w:rPr>
                <w:lang w:eastAsia="zh-CN"/>
              </w:rPr>
            </w:pPr>
            <w:bookmarkStart w:id="457" w:name="lt_pId765"/>
            <w:r w:rsidRPr="00771629">
              <w:rPr>
                <w:lang w:eastAsia="zh-CN"/>
              </w:rPr>
              <w:t>UIT</w:t>
            </w:r>
            <w:r w:rsidR="00050BA8" w:rsidRPr="00771629">
              <w:rPr>
                <w:lang w:eastAsia="zh-CN"/>
              </w:rPr>
              <w:t>/BDT</w:t>
            </w:r>
            <w:bookmarkEnd w:id="457"/>
          </w:p>
        </w:tc>
        <w:tc>
          <w:tcPr>
            <w:tcW w:w="1701" w:type="dxa"/>
            <w:tcBorders>
              <w:bottom w:val="single" w:sz="6" w:space="0" w:color="365F91" w:themeColor="accent1" w:themeShade="BF"/>
            </w:tcBorders>
            <w:shd w:val="clear" w:color="auto" w:fill="C6D9F1" w:themeFill="text2" w:themeFillTint="33"/>
          </w:tcPr>
          <w:p w:rsidR="00050BA8" w:rsidRPr="00771629" w:rsidRDefault="00930CF6" w:rsidP="00EF366C">
            <w:pPr>
              <w:pStyle w:val="Tabletext"/>
              <w:jc w:val="center"/>
              <w:rPr>
                <w:lang w:eastAsia="zh-CN"/>
              </w:rPr>
            </w:pPr>
            <w:r w:rsidRPr="00771629">
              <w:rPr>
                <w:lang w:eastAsia="zh-CN"/>
              </w:rPr>
              <w:t>Siège</w:t>
            </w:r>
          </w:p>
        </w:tc>
      </w:tr>
      <w:tr w:rsidR="00050BA8" w:rsidRPr="00771629" w:rsidTr="00B37C62">
        <w:trPr>
          <w:trHeight w:val="196"/>
        </w:trPr>
        <w:tc>
          <w:tcPr>
            <w:tcW w:w="1851" w:type="dxa"/>
            <w:shd w:val="clear" w:color="auto" w:fill="FFFFFF" w:themeFill="background1"/>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shd w:val="clear" w:color="auto" w:fill="FFFFFF" w:themeFill="background1"/>
          </w:tcPr>
          <w:p w:rsidR="00050BA8" w:rsidRPr="00771629" w:rsidRDefault="000E4EEA" w:rsidP="00850246">
            <w:pPr>
              <w:pStyle w:val="Tabletext"/>
              <w:rPr>
                <w:lang w:eastAsia="zh-CN"/>
              </w:rPr>
            </w:pPr>
            <w:bookmarkStart w:id="458" w:name="lt_pId768"/>
            <w:r w:rsidRPr="00771629">
              <w:rPr>
                <w:lang w:eastAsia="zh-CN"/>
              </w:rPr>
              <w:t>M.</w:t>
            </w:r>
            <w:r w:rsidR="00050BA8" w:rsidRPr="00771629">
              <w:rPr>
                <w:lang w:eastAsia="zh-CN"/>
              </w:rPr>
              <w:t xml:space="preserve"> Jean-Jacques MASSIMA</w:t>
            </w:r>
            <w:bookmarkEnd w:id="458"/>
          </w:p>
        </w:tc>
        <w:tc>
          <w:tcPr>
            <w:tcW w:w="2834" w:type="dxa"/>
            <w:shd w:val="clear" w:color="auto" w:fill="FFFFFF" w:themeFill="background1"/>
          </w:tcPr>
          <w:p w:rsidR="00050BA8" w:rsidRPr="00771629" w:rsidRDefault="008E303D" w:rsidP="00850246">
            <w:pPr>
              <w:pStyle w:val="Tabletext"/>
              <w:rPr>
                <w:lang w:eastAsia="zh-CN"/>
              </w:rPr>
            </w:pPr>
            <w:bookmarkStart w:id="459" w:name="lt_pId769"/>
            <w:r w:rsidRPr="00771629">
              <w:rPr>
                <w:lang w:eastAsia="zh-CN"/>
              </w:rPr>
              <w:t>UIT</w:t>
            </w:r>
            <w:r w:rsidR="00050BA8" w:rsidRPr="00771629">
              <w:rPr>
                <w:lang w:eastAsia="zh-CN"/>
              </w:rPr>
              <w:t>/AFR</w:t>
            </w:r>
            <w:bookmarkEnd w:id="459"/>
          </w:p>
        </w:tc>
        <w:tc>
          <w:tcPr>
            <w:tcW w:w="1701" w:type="dxa"/>
            <w:shd w:val="clear" w:color="auto" w:fill="FFFFFF" w:themeFill="background1"/>
          </w:tcPr>
          <w:p w:rsidR="00050BA8" w:rsidRPr="00771629" w:rsidRDefault="00050BA8" w:rsidP="00EF366C">
            <w:pPr>
              <w:pStyle w:val="Tabletext"/>
              <w:jc w:val="center"/>
              <w:rPr>
                <w:lang w:eastAsia="zh-CN"/>
              </w:rPr>
            </w:pPr>
            <w:bookmarkStart w:id="460" w:name="lt_pId770"/>
            <w:r w:rsidRPr="00771629">
              <w:rPr>
                <w:lang w:eastAsia="zh-CN"/>
              </w:rPr>
              <w:t>AFR</w:t>
            </w:r>
            <w:bookmarkEnd w:id="460"/>
          </w:p>
        </w:tc>
      </w:tr>
      <w:tr w:rsidR="00050BA8" w:rsidRPr="00771629" w:rsidTr="00B37C62">
        <w:trPr>
          <w:trHeight w:val="200"/>
        </w:trPr>
        <w:tc>
          <w:tcPr>
            <w:tcW w:w="1851" w:type="dxa"/>
            <w:tcBorders>
              <w:bottom w:val="single" w:sz="6" w:space="0" w:color="365F91" w:themeColor="accent1" w:themeShade="BF"/>
            </w:tcBorders>
            <w:shd w:val="clear" w:color="auto" w:fill="C6D9F1" w:themeFill="text2" w:themeFillTint="33"/>
          </w:tcPr>
          <w:p w:rsidR="00050BA8" w:rsidRPr="00771629" w:rsidRDefault="00EC72FF" w:rsidP="00850246">
            <w:pPr>
              <w:pStyle w:val="Tabletext"/>
            </w:pPr>
            <w:r w:rsidRPr="00771629">
              <w:rPr>
                <w:lang w:eastAsia="zh-CN"/>
              </w:rPr>
              <w:t>Coordonnatrice du BDT</w:t>
            </w:r>
          </w:p>
        </w:tc>
        <w:tc>
          <w:tcPr>
            <w:tcW w:w="2978" w:type="dxa"/>
            <w:gridSpan w:val="2"/>
            <w:tcBorders>
              <w:bottom w:val="single" w:sz="6" w:space="0" w:color="365F91" w:themeColor="accent1" w:themeShade="BF"/>
            </w:tcBorders>
            <w:shd w:val="clear" w:color="auto" w:fill="C6D9F1" w:themeFill="text2" w:themeFillTint="33"/>
          </w:tcPr>
          <w:p w:rsidR="00050BA8" w:rsidRPr="00771629" w:rsidRDefault="00930CF6" w:rsidP="00850246">
            <w:pPr>
              <w:pStyle w:val="Tabletext"/>
              <w:rPr>
                <w:lang w:eastAsia="zh-CN"/>
              </w:rPr>
            </w:pPr>
            <w:bookmarkStart w:id="461" w:name="lt_pId772"/>
            <w:r w:rsidRPr="00771629">
              <w:rPr>
                <w:lang w:eastAsia="zh-CN"/>
              </w:rPr>
              <w:t>Mme</w:t>
            </w:r>
            <w:r w:rsidR="00050BA8" w:rsidRPr="00771629">
              <w:rPr>
                <w:lang w:eastAsia="zh-CN"/>
              </w:rPr>
              <w:t xml:space="preserve"> Rouda ALAMIR ALI</w:t>
            </w:r>
            <w:bookmarkEnd w:id="461"/>
          </w:p>
        </w:tc>
        <w:tc>
          <w:tcPr>
            <w:tcW w:w="2834" w:type="dxa"/>
            <w:tcBorders>
              <w:bottom w:val="single" w:sz="6" w:space="0" w:color="365F91" w:themeColor="accent1" w:themeShade="BF"/>
            </w:tcBorders>
            <w:shd w:val="clear" w:color="auto" w:fill="C6D9F1" w:themeFill="text2" w:themeFillTint="33"/>
          </w:tcPr>
          <w:p w:rsidR="00050BA8" w:rsidRPr="00771629" w:rsidRDefault="008E303D" w:rsidP="00850246">
            <w:pPr>
              <w:pStyle w:val="Tabletext"/>
              <w:rPr>
                <w:lang w:eastAsia="zh-CN"/>
              </w:rPr>
            </w:pPr>
            <w:bookmarkStart w:id="462" w:name="lt_pId773"/>
            <w:r w:rsidRPr="00771629">
              <w:rPr>
                <w:lang w:eastAsia="zh-CN"/>
              </w:rPr>
              <w:t>UIT</w:t>
            </w:r>
            <w:r w:rsidR="00050BA8" w:rsidRPr="00771629">
              <w:rPr>
                <w:lang w:eastAsia="zh-CN"/>
              </w:rPr>
              <w:t>/ARB</w:t>
            </w:r>
            <w:bookmarkEnd w:id="462"/>
          </w:p>
        </w:tc>
        <w:tc>
          <w:tcPr>
            <w:tcW w:w="1701" w:type="dxa"/>
            <w:tcBorders>
              <w:bottom w:val="single" w:sz="6" w:space="0" w:color="365F91" w:themeColor="accent1" w:themeShade="BF"/>
            </w:tcBorders>
            <w:shd w:val="clear" w:color="auto" w:fill="C6D9F1" w:themeFill="text2" w:themeFillTint="33"/>
          </w:tcPr>
          <w:p w:rsidR="00050BA8" w:rsidRPr="00771629" w:rsidRDefault="00050BA8" w:rsidP="00EF366C">
            <w:pPr>
              <w:pStyle w:val="Tabletext"/>
              <w:jc w:val="center"/>
              <w:rPr>
                <w:lang w:eastAsia="zh-CN"/>
              </w:rPr>
            </w:pPr>
            <w:bookmarkStart w:id="463" w:name="lt_pId774"/>
            <w:r w:rsidRPr="00771629">
              <w:rPr>
                <w:lang w:eastAsia="zh-CN"/>
              </w:rPr>
              <w:t>ARB</w:t>
            </w:r>
            <w:bookmarkEnd w:id="463"/>
          </w:p>
        </w:tc>
      </w:tr>
      <w:tr w:rsidR="00050BA8" w:rsidRPr="00771629" w:rsidTr="00B37C62">
        <w:trPr>
          <w:trHeight w:val="52"/>
        </w:trPr>
        <w:tc>
          <w:tcPr>
            <w:tcW w:w="1851" w:type="dxa"/>
            <w:tcBorders>
              <w:bottom w:val="single" w:sz="6" w:space="0" w:color="365F91" w:themeColor="accent1" w:themeShade="BF"/>
            </w:tcBorders>
            <w:shd w:val="clear" w:color="auto" w:fill="FFFFFF" w:themeFill="background1"/>
          </w:tcPr>
          <w:p w:rsidR="00050BA8" w:rsidRPr="00771629" w:rsidRDefault="00930CF6" w:rsidP="00850246">
            <w:pPr>
              <w:pStyle w:val="Tabletext"/>
            </w:pPr>
            <w:r w:rsidRPr="00771629">
              <w:rPr>
                <w:lang w:eastAsia="zh-CN"/>
              </w:rPr>
              <w:lastRenderedPageBreak/>
              <w:t>Coordonnateur</w:t>
            </w:r>
            <w:r w:rsidR="002B7233">
              <w:rPr>
                <w:lang w:eastAsia="zh-CN"/>
              </w:rPr>
              <w:t xml:space="preserve"> </w:t>
            </w:r>
            <w:r w:rsidR="00050BA8" w:rsidRPr="00771629">
              <w:rPr>
                <w:lang w:eastAsia="zh-CN"/>
              </w:rPr>
              <w:t>du BDT</w:t>
            </w:r>
          </w:p>
        </w:tc>
        <w:tc>
          <w:tcPr>
            <w:tcW w:w="2978" w:type="dxa"/>
            <w:gridSpan w:val="2"/>
            <w:tcBorders>
              <w:bottom w:val="single" w:sz="6" w:space="0" w:color="365F91" w:themeColor="accent1" w:themeShade="BF"/>
            </w:tcBorders>
            <w:shd w:val="clear" w:color="auto" w:fill="FFFFFF" w:themeFill="background1"/>
          </w:tcPr>
          <w:p w:rsidR="00050BA8" w:rsidRPr="00771629" w:rsidRDefault="000E4EEA" w:rsidP="00850246">
            <w:pPr>
              <w:pStyle w:val="Tabletext"/>
              <w:rPr>
                <w:lang w:eastAsia="zh-CN"/>
              </w:rPr>
            </w:pPr>
            <w:bookmarkStart w:id="464" w:name="lt_pId776"/>
            <w:r w:rsidRPr="00771629">
              <w:rPr>
                <w:lang w:eastAsia="zh-CN"/>
              </w:rPr>
              <w:t>M.</w:t>
            </w:r>
            <w:r w:rsidR="00050BA8" w:rsidRPr="00771629">
              <w:rPr>
                <w:lang w:eastAsia="zh-CN"/>
              </w:rPr>
              <w:t xml:space="preserve"> Wisit ATIPAYAKOON</w:t>
            </w:r>
            <w:bookmarkEnd w:id="464"/>
          </w:p>
        </w:tc>
        <w:tc>
          <w:tcPr>
            <w:tcW w:w="2834" w:type="dxa"/>
            <w:tcBorders>
              <w:bottom w:val="single" w:sz="6" w:space="0" w:color="365F91" w:themeColor="accent1" w:themeShade="BF"/>
            </w:tcBorders>
            <w:shd w:val="clear" w:color="auto" w:fill="FFFFFF" w:themeFill="background1"/>
          </w:tcPr>
          <w:p w:rsidR="00050BA8" w:rsidRPr="00771629" w:rsidRDefault="008E303D" w:rsidP="00850246">
            <w:pPr>
              <w:pStyle w:val="Tabletext"/>
              <w:rPr>
                <w:lang w:eastAsia="zh-CN"/>
              </w:rPr>
            </w:pPr>
            <w:bookmarkStart w:id="465" w:name="lt_pId777"/>
            <w:r w:rsidRPr="00771629">
              <w:rPr>
                <w:lang w:eastAsia="zh-CN"/>
              </w:rPr>
              <w:t>UIT</w:t>
            </w:r>
            <w:r w:rsidR="00050BA8" w:rsidRPr="00771629">
              <w:rPr>
                <w:lang w:eastAsia="zh-CN"/>
              </w:rPr>
              <w:t>/ASP</w:t>
            </w:r>
            <w:bookmarkEnd w:id="465"/>
          </w:p>
        </w:tc>
        <w:tc>
          <w:tcPr>
            <w:tcW w:w="1701" w:type="dxa"/>
            <w:tcBorders>
              <w:bottom w:val="single" w:sz="6" w:space="0" w:color="365F91" w:themeColor="accent1" w:themeShade="BF"/>
            </w:tcBorders>
            <w:shd w:val="clear" w:color="auto" w:fill="FFFFFF" w:themeFill="background1"/>
          </w:tcPr>
          <w:p w:rsidR="00050BA8" w:rsidRPr="00771629" w:rsidRDefault="00050BA8" w:rsidP="00EF366C">
            <w:pPr>
              <w:pStyle w:val="Tabletext"/>
              <w:jc w:val="center"/>
              <w:rPr>
                <w:lang w:eastAsia="zh-CN"/>
              </w:rPr>
            </w:pPr>
            <w:bookmarkStart w:id="466" w:name="lt_pId778"/>
            <w:r w:rsidRPr="00771629">
              <w:rPr>
                <w:lang w:eastAsia="zh-CN"/>
              </w:rPr>
              <w:t>ASP</w:t>
            </w:r>
            <w:bookmarkEnd w:id="466"/>
          </w:p>
        </w:tc>
      </w:tr>
      <w:tr w:rsidR="00050BA8" w:rsidRPr="00771629" w:rsidTr="00B37C62">
        <w:trPr>
          <w:trHeight w:val="194"/>
        </w:trPr>
        <w:tc>
          <w:tcPr>
            <w:tcW w:w="1851" w:type="dxa"/>
            <w:tcBorders>
              <w:bottom w:val="single" w:sz="12" w:space="0" w:color="C0504D" w:themeColor="accent2"/>
            </w:tcBorders>
            <w:shd w:val="clear" w:color="auto" w:fill="C6D9F1" w:themeFill="text2" w:themeFillTint="33"/>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tcBorders>
              <w:bottom w:val="single" w:sz="12" w:space="0" w:color="C0504D" w:themeColor="accent2"/>
            </w:tcBorders>
            <w:shd w:val="clear" w:color="auto" w:fill="C6D9F1" w:themeFill="text2" w:themeFillTint="33"/>
          </w:tcPr>
          <w:p w:rsidR="00050BA8" w:rsidRPr="00771629" w:rsidRDefault="000E4EEA" w:rsidP="00850246">
            <w:pPr>
              <w:pStyle w:val="Tabletext"/>
              <w:rPr>
                <w:lang w:eastAsia="zh-CN"/>
              </w:rPr>
            </w:pPr>
            <w:bookmarkStart w:id="467" w:name="lt_pId780"/>
            <w:r w:rsidRPr="00771629">
              <w:rPr>
                <w:lang w:eastAsia="zh-CN"/>
              </w:rPr>
              <w:t>M.</w:t>
            </w:r>
            <w:r w:rsidR="00050BA8" w:rsidRPr="00771629">
              <w:rPr>
                <w:lang w:eastAsia="zh-CN"/>
              </w:rPr>
              <w:t xml:space="preserve"> Farid NAKHLI</w:t>
            </w:r>
            <w:bookmarkEnd w:id="467"/>
          </w:p>
        </w:tc>
        <w:tc>
          <w:tcPr>
            <w:tcW w:w="2834" w:type="dxa"/>
            <w:tcBorders>
              <w:bottom w:val="single" w:sz="12" w:space="0" w:color="C0504D" w:themeColor="accent2"/>
            </w:tcBorders>
            <w:shd w:val="clear" w:color="auto" w:fill="C6D9F1" w:themeFill="text2" w:themeFillTint="33"/>
          </w:tcPr>
          <w:p w:rsidR="00050BA8" w:rsidRPr="00771629" w:rsidRDefault="008E303D" w:rsidP="00850246">
            <w:pPr>
              <w:pStyle w:val="Tabletext"/>
              <w:rPr>
                <w:lang w:eastAsia="zh-CN"/>
              </w:rPr>
            </w:pPr>
            <w:bookmarkStart w:id="468" w:name="lt_pId781"/>
            <w:r w:rsidRPr="00771629">
              <w:rPr>
                <w:lang w:eastAsia="zh-CN"/>
              </w:rPr>
              <w:t>UIT</w:t>
            </w:r>
            <w:r w:rsidR="00050BA8" w:rsidRPr="00771629">
              <w:rPr>
                <w:lang w:eastAsia="zh-CN"/>
              </w:rPr>
              <w:t>/C</w:t>
            </w:r>
            <w:bookmarkEnd w:id="468"/>
            <w:r w:rsidR="00930CF6" w:rsidRPr="00771629">
              <w:rPr>
                <w:lang w:eastAsia="zh-CN"/>
              </w:rPr>
              <w:t>EI</w:t>
            </w:r>
          </w:p>
        </w:tc>
        <w:tc>
          <w:tcPr>
            <w:tcW w:w="1701" w:type="dxa"/>
            <w:tcBorders>
              <w:bottom w:val="single" w:sz="12" w:space="0" w:color="C0504D" w:themeColor="accent2"/>
            </w:tcBorders>
            <w:shd w:val="clear" w:color="auto" w:fill="C6D9F1" w:themeFill="text2" w:themeFillTint="33"/>
          </w:tcPr>
          <w:p w:rsidR="00050BA8" w:rsidRPr="00771629" w:rsidRDefault="000E4EEA" w:rsidP="00EF366C">
            <w:pPr>
              <w:pStyle w:val="Tabletext"/>
              <w:jc w:val="center"/>
              <w:rPr>
                <w:lang w:eastAsia="zh-CN"/>
              </w:rPr>
            </w:pPr>
            <w:r w:rsidRPr="00771629">
              <w:rPr>
                <w:lang w:eastAsia="zh-CN"/>
              </w:rPr>
              <w:t>CEI</w:t>
            </w:r>
          </w:p>
        </w:tc>
      </w:tr>
      <w:tr w:rsidR="005A5716" w:rsidRPr="00771629" w:rsidTr="00B37C62">
        <w:trPr>
          <w:trHeight w:val="300"/>
        </w:trPr>
        <w:tc>
          <w:tcPr>
            <w:tcW w:w="1851" w:type="dxa"/>
            <w:tcBorders>
              <w:top w:val="single" w:sz="12" w:space="0" w:color="C0504D" w:themeColor="accent2"/>
            </w:tcBorders>
            <w:shd w:val="clear" w:color="000000" w:fill="5B9BD5"/>
            <w:noWrap/>
            <w:hideMark/>
          </w:tcPr>
          <w:p w:rsidR="005A5716" w:rsidRPr="00771629" w:rsidRDefault="005A5716" w:rsidP="00850246">
            <w:pPr>
              <w:spacing w:before="40" w:after="40"/>
              <w:jc w:val="center"/>
              <w:rPr>
                <w:rFonts w:ascii="Calibri" w:hAnsi="Calibri"/>
                <w:b/>
                <w:bCs/>
                <w:sz w:val="22"/>
                <w:szCs w:val="22"/>
                <w:lang w:eastAsia="zh-CN"/>
              </w:rPr>
            </w:pPr>
            <w:bookmarkStart w:id="469" w:name="lt_pId783"/>
            <w:r w:rsidRPr="00771629">
              <w:rPr>
                <w:rFonts w:ascii="Calibri" w:hAnsi="Calibri"/>
                <w:b/>
                <w:bCs/>
                <w:sz w:val="22"/>
                <w:szCs w:val="22"/>
                <w:lang w:eastAsia="zh-CN"/>
              </w:rPr>
              <w:t>Question</w:t>
            </w:r>
            <w:bookmarkEnd w:id="469"/>
          </w:p>
        </w:tc>
        <w:tc>
          <w:tcPr>
            <w:tcW w:w="5812" w:type="dxa"/>
            <w:gridSpan w:val="3"/>
            <w:shd w:val="clear" w:color="000000" w:fill="5B9BD5"/>
            <w:noWrap/>
            <w:hideMark/>
          </w:tcPr>
          <w:p w:rsidR="005A5716" w:rsidRPr="00771629" w:rsidRDefault="00712C50" w:rsidP="00850246">
            <w:pPr>
              <w:spacing w:before="40" w:after="40"/>
              <w:jc w:val="center"/>
              <w:rPr>
                <w:rFonts w:ascii="Calibri" w:hAnsi="Calibri"/>
                <w:b/>
                <w:bCs/>
                <w:sz w:val="22"/>
                <w:szCs w:val="22"/>
                <w:lang w:eastAsia="zh-CN"/>
              </w:rPr>
            </w:pPr>
            <w:r w:rsidRPr="00771629">
              <w:rPr>
                <w:rFonts w:ascii="Calibri" w:hAnsi="Calibri"/>
                <w:b/>
                <w:bCs/>
                <w:sz w:val="22"/>
                <w:szCs w:val="22"/>
                <w:lang w:eastAsia="zh-CN"/>
              </w:rPr>
              <w:t>Titre de la Question</w:t>
            </w:r>
          </w:p>
        </w:tc>
        <w:tc>
          <w:tcPr>
            <w:tcW w:w="1701" w:type="dxa"/>
            <w:tcBorders>
              <w:top w:val="single" w:sz="12" w:space="0" w:color="C0504D" w:themeColor="accent2"/>
            </w:tcBorders>
            <w:shd w:val="clear" w:color="000000" w:fill="5B9BD5"/>
            <w:noWrap/>
            <w:hideMark/>
          </w:tcPr>
          <w:p w:rsidR="005A5716" w:rsidRPr="00771629" w:rsidRDefault="005A5716" w:rsidP="00850246">
            <w:pPr>
              <w:spacing w:before="40" w:after="40"/>
              <w:jc w:val="center"/>
              <w:rPr>
                <w:rFonts w:ascii="Calibri" w:hAnsi="Calibri"/>
                <w:b/>
                <w:bCs/>
                <w:sz w:val="22"/>
                <w:szCs w:val="22"/>
                <w:lang w:eastAsia="zh-CN"/>
              </w:rPr>
            </w:pPr>
          </w:p>
        </w:tc>
      </w:tr>
      <w:tr w:rsidR="005A5716" w:rsidRPr="00771629" w:rsidTr="00B37C62">
        <w:trPr>
          <w:trHeight w:val="300"/>
        </w:trPr>
        <w:tc>
          <w:tcPr>
            <w:tcW w:w="1851" w:type="dxa"/>
            <w:shd w:val="clear" w:color="000000" w:fill="D9D9D9" w:themeFill="background1" w:themeFillShade="D9"/>
            <w:noWrap/>
          </w:tcPr>
          <w:p w:rsidR="005A5716" w:rsidRPr="00771629" w:rsidRDefault="00B35571" w:rsidP="00483DEC">
            <w:pPr>
              <w:pStyle w:val="Tablehead"/>
              <w:spacing w:before="40" w:after="40"/>
              <w:jc w:val="left"/>
              <w:rPr>
                <w:highlight w:val="lightGray"/>
                <w:lang w:eastAsia="zh-CN"/>
              </w:rPr>
            </w:pPr>
            <w:bookmarkStart w:id="470" w:name="lt_pId785"/>
            <w:r w:rsidRPr="00771629">
              <w:rPr>
                <w:highlight w:val="lightGray"/>
                <w:lang w:eastAsia="zh-CN"/>
              </w:rPr>
              <w:t>Résolution</w:t>
            </w:r>
            <w:r w:rsidR="005A5716" w:rsidRPr="00771629">
              <w:rPr>
                <w:highlight w:val="lightGray"/>
                <w:lang w:eastAsia="zh-CN"/>
              </w:rPr>
              <w:t xml:space="preserve"> 9</w:t>
            </w:r>
            <w:bookmarkEnd w:id="470"/>
          </w:p>
        </w:tc>
        <w:tc>
          <w:tcPr>
            <w:tcW w:w="5812" w:type="dxa"/>
            <w:gridSpan w:val="3"/>
            <w:shd w:val="clear" w:color="000000" w:fill="D9D9D9" w:themeFill="background1" w:themeFillShade="D9"/>
            <w:noWrap/>
          </w:tcPr>
          <w:p w:rsidR="005A5716" w:rsidRPr="00771629" w:rsidRDefault="00101430" w:rsidP="00850246">
            <w:pPr>
              <w:pStyle w:val="Tablehead"/>
              <w:spacing w:before="40" w:after="40"/>
              <w:rPr>
                <w:highlight w:val="lightGray"/>
                <w:lang w:eastAsia="zh-CN"/>
              </w:rPr>
            </w:pPr>
            <w:r w:rsidRPr="00771629">
              <w:t>Participation des pays, en particulier des pays en développement, à la gestion du spectre radioélectrique</w:t>
            </w:r>
          </w:p>
        </w:tc>
        <w:tc>
          <w:tcPr>
            <w:tcW w:w="1701" w:type="dxa"/>
            <w:shd w:val="clear" w:color="000000" w:fill="D9D9D9" w:themeFill="background1" w:themeFillShade="D9"/>
            <w:noWrap/>
          </w:tcPr>
          <w:p w:rsidR="005A5716" w:rsidRPr="00771629" w:rsidRDefault="005A5716" w:rsidP="00850246">
            <w:pPr>
              <w:spacing w:before="40" w:after="40"/>
              <w:jc w:val="center"/>
              <w:rPr>
                <w:rFonts w:ascii="Calibri" w:hAnsi="Calibri"/>
                <w:b/>
                <w:bCs/>
                <w:color w:val="000000"/>
                <w:sz w:val="22"/>
                <w:szCs w:val="22"/>
                <w:lang w:eastAsia="zh-CN"/>
              </w:rPr>
            </w:pPr>
          </w:p>
        </w:tc>
      </w:tr>
      <w:tr w:rsidR="00712C50" w:rsidRPr="00771629" w:rsidTr="00B37C62">
        <w:trPr>
          <w:trHeight w:val="300"/>
        </w:trPr>
        <w:tc>
          <w:tcPr>
            <w:tcW w:w="1851" w:type="dxa"/>
            <w:tcBorders>
              <w:bottom w:val="single" w:sz="6" w:space="0" w:color="365F91" w:themeColor="accent1" w:themeShade="BF"/>
            </w:tcBorders>
            <w:shd w:val="clear" w:color="000000" w:fill="5B9BD5"/>
            <w:noWrap/>
          </w:tcPr>
          <w:p w:rsidR="00712C50" w:rsidRPr="00771629" w:rsidRDefault="00712C50" w:rsidP="00850246">
            <w:pPr>
              <w:spacing w:before="40" w:after="40"/>
              <w:rPr>
                <w:rFonts w:ascii="Calibri" w:hAnsi="Calibri"/>
                <w:b/>
                <w:bCs/>
                <w:color w:val="000000"/>
                <w:sz w:val="22"/>
                <w:szCs w:val="22"/>
                <w:lang w:eastAsia="zh-CN"/>
              </w:rPr>
            </w:pPr>
            <w:r w:rsidRPr="00771629">
              <w:rPr>
                <w:rFonts w:ascii="Calibri" w:hAnsi="Calibri"/>
                <w:b/>
                <w:bCs/>
                <w:color w:val="000000"/>
                <w:sz w:val="22"/>
                <w:szCs w:val="22"/>
                <w:lang w:eastAsia="zh-CN"/>
              </w:rPr>
              <w:t>Titre</w:t>
            </w:r>
          </w:p>
        </w:tc>
        <w:tc>
          <w:tcPr>
            <w:tcW w:w="2978" w:type="dxa"/>
            <w:gridSpan w:val="2"/>
            <w:tcBorders>
              <w:bottom w:val="single" w:sz="6" w:space="0" w:color="365F91" w:themeColor="accent1" w:themeShade="BF"/>
            </w:tcBorders>
            <w:shd w:val="clear" w:color="000000" w:fill="5B9BD5"/>
            <w:noWrap/>
          </w:tcPr>
          <w:p w:rsidR="00712C50" w:rsidRPr="00771629" w:rsidRDefault="00712C50" w:rsidP="00850246">
            <w:pPr>
              <w:spacing w:before="40" w:after="40"/>
              <w:rPr>
                <w:rFonts w:ascii="Calibri" w:hAnsi="Calibri"/>
                <w:b/>
                <w:bCs/>
                <w:color w:val="000000"/>
                <w:sz w:val="22"/>
                <w:szCs w:val="22"/>
                <w:lang w:eastAsia="zh-CN"/>
              </w:rPr>
            </w:pPr>
            <w:r w:rsidRPr="00771629">
              <w:rPr>
                <w:rFonts w:ascii="Calibri" w:hAnsi="Calibri"/>
                <w:b/>
                <w:bCs/>
                <w:color w:val="000000"/>
                <w:sz w:val="22"/>
                <w:szCs w:val="22"/>
                <w:lang w:eastAsia="zh-CN"/>
              </w:rPr>
              <w:t>Nom</w:t>
            </w:r>
          </w:p>
        </w:tc>
        <w:tc>
          <w:tcPr>
            <w:tcW w:w="2834" w:type="dxa"/>
            <w:tcBorders>
              <w:bottom w:val="single" w:sz="6" w:space="0" w:color="365F91" w:themeColor="accent1" w:themeShade="BF"/>
            </w:tcBorders>
            <w:shd w:val="clear" w:color="000000" w:fill="5B9BD5"/>
            <w:noWrap/>
          </w:tcPr>
          <w:p w:rsidR="00712C50" w:rsidRPr="00771629" w:rsidRDefault="00AD78FA" w:rsidP="00850246">
            <w:pPr>
              <w:spacing w:before="40" w:after="40"/>
              <w:rPr>
                <w:rFonts w:ascii="Calibri" w:hAnsi="Calibri"/>
                <w:b/>
                <w:bCs/>
                <w:color w:val="000000"/>
                <w:sz w:val="22"/>
                <w:szCs w:val="22"/>
                <w:lang w:eastAsia="zh-CN"/>
              </w:rPr>
            </w:pPr>
            <w:r w:rsidRPr="00771629">
              <w:rPr>
                <w:rFonts w:ascii="Calibri" w:hAnsi="Calibri"/>
                <w:b/>
                <w:bCs/>
                <w:color w:val="000000"/>
                <w:sz w:val="22"/>
                <w:szCs w:val="22"/>
                <w:lang w:eastAsia="zh-CN"/>
              </w:rPr>
              <w:t>Entité représentée</w:t>
            </w:r>
          </w:p>
        </w:tc>
        <w:tc>
          <w:tcPr>
            <w:tcW w:w="1701" w:type="dxa"/>
            <w:tcBorders>
              <w:bottom w:val="single" w:sz="6" w:space="0" w:color="365F91" w:themeColor="accent1" w:themeShade="BF"/>
            </w:tcBorders>
            <w:shd w:val="clear" w:color="000000" w:fill="5B9BD5"/>
            <w:noWrap/>
          </w:tcPr>
          <w:p w:rsidR="00712C50" w:rsidRPr="00771629" w:rsidRDefault="00712C50" w:rsidP="00850246">
            <w:pPr>
              <w:spacing w:before="40" w:after="40"/>
              <w:jc w:val="center"/>
              <w:rPr>
                <w:rFonts w:ascii="Calibri" w:hAnsi="Calibri"/>
                <w:b/>
                <w:bCs/>
                <w:color w:val="000000"/>
                <w:sz w:val="22"/>
                <w:szCs w:val="22"/>
                <w:lang w:eastAsia="zh-CN"/>
              </w:rPr>
            </w:pPr>
            <w:r w:rsidRPr="00771629">
              <w:rPr>
                <w:rFonts w:ascii="Calibri" w:hAnsi="Calibri"/>
                <w:b/>
                <w:bCs/>
                <w:color w:val="000000"/>
                <w:sz w:val="22"/>
                <w:szCs w:val="22"/>
                <w:lang w:eastAsia="zh-CN"/>
              </w:rPr>
              <w:t>Région</w:t>
            </w:r>
          </w:p>
        </w:tc>
      </w:tr>
      <w:tr w:rsidR="005A5716" w:rsidRPr="00771629" w:rsidTr="00B37C62">
        <w:trPr>
          <w:trHeight w:val="190"/>
        </w:trPr>
        <w:tc>
          <w:tcPr>
            <w:tcW w:w="1851" w:type="dxa"/>
            <w:tcBorders>
              <w:bottom w:val="single" w:sz="6" w:space="0" w:color="365F91" w:themeColor="accent1" w:themeShade="BF"/>
            </w:tcBorders>
            <w:shd w:val="clear" w:color="auto" w:fill="FFFFFF" w:themeFill="background1"/>
          </w:tcPr>
          <w:p w:rsidR="005A5716" w:rsidRPr="00771629" w:rsidRDefault="00EF366C" w:rsidP="00850246">
            <w:pPr>
              <w:pStyle w:val="Tabletext"/>
              <w:rPr>
                <w:lang w:eastAsia="zh-CN"/>
              </w:rPr>
            </w:pPr>
            <w:bookmarkStart w:id="471" w:name="lt_pId791"/>
            <w:r>
              <w:rPr>
                <w:lang w:eastAsia="zh-CN"/>
              </w:rPr>
              <w:t>Cop</w:t>
            </w:r>
            <w:r w:rsidR="00680F57" w:rsidRPr="00771629">
              <w:rPr>
                <w:lang w:eastAsia="zh-CN"/>
              </w:rPr>
              <w:t>résident</w:t>
            </w:r>
            <w:bookmarkEnd w:id="471"/>
            <w:r w:rsidR="00680F57" w:rsidRPr="00771629">
              <w:rPr>
                <w:lang w:eastAsia="zh-CN"/>
              </w:rPr>
              <w:t xml:space="preserve"> de l'UIT-D</w:t>
            </w:r>
          </w:p>
        </w:tc>
        <w:tc>
          <w:tcPr>
            <w:tcW w:w="2978" w:type="dxa"/>
            <w:gridSpan w:val="2"/>
            <w:tcBorders>
              <w:bottom w:val="single" w:sz="6" w:space="0" w:color="365F91" w:themeColor="accent1" w:themeShade="BF"/>
            </w:tcBorders>
            <w:shd w:val="clear" w:color="auto" w:fill="FFFFFF" w:themeFill="background1"/>
          </w:tcPr>
          <w:p w:rsidR="005A5716" w:rsidRPr="00771629" w:rsidRDefault="00930CF6" w:rsidP="00850246">
            <w:pPr>
              <w:pStyle w:val="Tabletext"/>
              <w:rPr>
                <w:lang w:eastAsia="zh-CN"/>
              </w:rPr>
            </w:pPr>
            <w:bookmarkStart w:id="472" w:name="lt_pId792"/>
            <w:r w:rsidRPr="00771629">
              <w:rPr>
                <w:lang w:eastAsia="zh-CN"/>
              </w:rPr>
              <w:t>M.</w:t>
            </w:r>
            <w:r w:rsidR="005A5716" w:rsidRPr="00771629">
              <w:rPr>
                <w:lang w:eastAsia="zh-CN"/>
              </w:rPr>
              <w:t xml:space="preserve"> Fadel DIGHAM</w:t>
            </w:r>
            <w:bookmarkEnd w:id="472"/>
          </w:p>
        </w:tc>
        <w:tc>
          <w:tcPr>
            <w:tcW w:w="2834" w:type="dxa"/>
            <w:tcBorders>
              <w:bottom w:val="single" w:sz="6" w:space="0" w:color="365F91" w:themeColor="accent1" w:themeShade="BF"/>
            </w:tcBorders>
            <w:shd w:val="clear" w:color="auto" w:fill="FFFFFF" w:themeFill="background1"/>
          </w:tcPr>
          <w:p w:rsidR="005A5716" w:rsidRPr="00771629" w:rsidRDefault="005A5716" w:rsidP="00850246">
            <w:pPr>
              <w:pStyle w:val="Tabletext"/>
              <w:rPr>
                <w:lang w:eastAsia="zh-CN"/>
              </w:rPr>
            </w:pPr>
            <w:bookmarkStart w:id="473" w:name="lt_pId793"/>
            <w:r w:rsidRPr="00771629">
              <w:rPr>
                <w:lang w:eastAsia="zh-CN"/>
              </w:rPr>
              <w:t>Egypt</w:t>
            </w:r>
            <w:bookmarkEnd w:id="473"/>
            <w:r w:rsidR="00DD2415" w:rsidRPr="00771629">
              <w:rPr>
                <w:lang w:eastAsia="zh-CN"/>
              </w:rPr>
              <w:t>e</w:t>
            </w:r>
          </w:p>
        </w:tc>
        <w:tc>
          <w:tcPr>
            <w:tcW w:w="1701" w:type="dxa"/>
            <w:tcBorders>
              <w:bottom w:val="single" w:sz="6" w:space="0" w:color="365F91" w:themeColor="accent1" w:themeShade="BF"/>
            </w:tcBorders>
            <w:shd w:val="clear" w:color="auto" w:fill="FFFFFF" w:themeFill="background1"/>
          </w:tcPr>
          <w:p w:rsidR="005A5716" w:rsidRPr="00771629" w:rsidRDefault="005A5716" w:rsidP="00EF366C">
            <w:pPr>
              <w:pStyle w:val="Tabletext"/>
              <w:jc w:val="center"/>
              <w:rPr>
                <w:lang w:eastAsia="zh-CN"/>
              </w:rPr>
            </w:pPr>
            <w:bookmarkStart w:id="474" w:name="lt_pId794"/>
            <w:r w:rsidRPr="00771629">
              <w:rPr>
                <w:lang w:eastAsia="zh-CN"/>
              </w:rPr>
              <w:t>ARB</w:t>
            </w:r>
            <w:bookmarkEnd w:id="474"/>
          </w:p>
        </w:tc>
      </w:tr>
      <w:tr w:rsidR="005A5716" w:rsidRPr="00771629" w:rsidTr="00B37C62">
        <w:trPr>
          <w:trHeight w:val="340"/>
        </w:trPr>
        <w:tc>
          <w:tcPr>
            <w:tcW w:w="1851" w:type="dxa"/>
            <w:tcBorders>
              <w:bottom w:val="single" w:sz="6" w:space="0" w:color="365F91" w:themeColor="accent1" w:themeShade="BF"/>
            </w:tcBorders>
            <w:shd w:val="clear" w:color="auto" w:fill="C6D9F1" w:themeFill="text2" w:themeFillTint="33"/>
          </w:tcPr>
          <w:p w:rsidR="005A5716" w:rsidRPr="00771629" w:rsidRDefault="00EF366C" w:rsidP="00850246">
            <w:pPr>
              <w:pStyle w:val="Tabletext"/>
              <w:rPr>
                <w:lang w:eastAsia="zh-CN"/>
              </w:rPr>
            </w:pPr>
            <w:r>
              <w:rPr>
                <w:lang w:eastAsia="zh-CN"/>
              </w:rPr>
              <w:t>Cop</w:t>
            </w:r>
            <w:r w:rsidR="00680F57" w:rsidRPr="00771629">
              <w:rPr>
                <w:lang w:eastAsia="zh-CN"/>
              </w:rPr>
              <w:t>résident de l'UIT-D</w:t>
            </w:r>
          </w:p>
        </w:tc>
        <w:tc>
          <w:tcPr>
            <w:tcW w:w="2978" w:type="dxa"/>
            <w:gridSpan w:val="2"/>
            <w:tcBorders>
              <w:bottom w:val="single" w:sz="6" w:space="0" w:color="365F91" w:themeColor="accent1" w:themeShade="BF"/>
            </w:tcBorders>
            <w:shd w:val="clear" w:color="auto" w:fill="C6D9F1" w:themeFill="text2" w:themeFillTint="33"/>
          </w:tcPr>
          <w:p w:rsidR="005A5716" w:rsidRPr="00771629" w:rsidRDefault="000E4EEA" w:rsidP="00850246">
            <w:pPr>
              <w:pStyle w:val="Tabletext"/>
              <w:rPr>
                <w:lang w:eastAsia="zh-CN"/>
              </w:rPr>
            </w:pPr>
            <w:bookmarkStart w:id="475" w:name="lt_pId796"/>
            <w:r w:rsidRPr="00771629">
              <w:rPr>
                <w:lang w:eastAsia="zh-CN"/>
              </w:rPr>
              <w:t>M.</w:t>
            </w:r>
            <w:r w:rsidR="005A5716" w:rsidRPr="00771629">
              <w:rPr>
                <w:lang w:eastAsia="zh-CN"/>
              </w:rPr>
              <w:t xml:space="preserve"> Sergey PASTUKH</w:t>
            </w:r>
            <w:bookmarkEnd w:id="475"/>
          </w:p>
        </w:tc>
        <w:tc>
          <w:tcPr>
            <w:tcW w:w="2834" w:type="dxa"/>
            <w:tcBorders>
              <w:bottom w:val="single" w:sz="6" w:space="0" w:color="365F91" w:themeColor="accent1" w:themeShade="BF"/>
            </w:tcBorders>
            <w:shd w:val="clear" w:color="auto" w:fill="C6D9F1" w:themeFill="text2" w:themeFillTint="33"/>
          </w:tcPr>
          <w:p w:rsidR="005A5716" w:rsidRPr="00771629" w:rsidRDefault="00680F57" w:rsidP="00850246">
            <w:pPr>
              <w:pStyle w:val="Tabletext"/>
              <w:rPr>
                <w:lang w:eastAsia="zh-CN"/>
              </w:rPr>
            </w:pPr>
            <w:bookmarkStart w:id="476" w:name="lt_pId797"/>
            <w:r w:rsidRPr="00771629">
              <w:rPr>
                <w:lang w:eastAsia="zh-CN"/>
              </w:rPr>
              <w:t>Commission d'étude</w:t>
            </w:r>
            <w:r w:rsidR="00B35571" w:rsidRPr="00771629">
              <w:rPr>
                <w:lang w:eastAsia="zh-CN"/>
              </w:rPr>
              <w:t>s</w:t>
            </w:r>
            <w:r w:rsidRPr="00771629">
              <w:rPr>
                <w:lang w:eastAsia="zh-CN"/>
              </w:rPr>
              <w:t xml:space="preserve"> 1 de l'UIT</w:t>
            </w:r>
            <w:r w:rsidRPr="00771629">
              <w:rPr>
                <w:lang w:eastAsia="zh-CN"/>
              </w:rPr>
              <w:noBreakHyphen/>
              <w:t>R</w:t>
            </w:r>
            <w:r w:rsidR="005A5716" w:rsidRPr="00771629">
              <w:rPr>
                <w:lang w:eastAsia="zh-CN"/>
              </w:rPr>
              <w:t xml:space="preserve">, </w:t>
            </w:r>
            <w:bookmarkEnd w:id="476"/>
            <w:r w:rsidRPr="00771629">
              <w:rPr>
                <w:lang w:eastAsia="zh-CN"/>
              </w:rPr>
              <w:t>Fédération de Russie</w:t>
            </w:r>
          </w:p>
        </w:tc>
        <w:tc>
          <w:tcPr>
            <w:tcW w:w="1701" w:type="dxa"/>
            <w:tcBorders>
              <w:bottom w:val="single" w:sz="6" w:space="0" w:color="365F91" w:themeColor="accent1" w:themeShade="BF"/>
            </w:tcBorders>
            <w:shd w:val="clear" w:color="auto" w:fill="C6D9F1" w:themeFill="text2" w:themeFillTint="33"/>
          </w:tcPr>
          <w:p w:rsidR="005A5716" w:rsidRPr="00771629" w:rsidRDefault="000E4EEA" w:rsidP="00EF366C">
            <w:pPr>
              <w:pStyle w:val="Tabletext"/>
              <w:jc w:val="center"/>
              <w:rPr>
                <w:lang w:eastAsia="zh-CN"/>
              </w:rPr>
            </w:pPr>
            <w:r w:rsidRPr="00771629">
              <w:rPr>
                <w:lang w:eastAsia="zh-CN"/>
              </w:rPr>
              <w:t>CEI</w:t>
            </w:r>
          </w:p>
        </w:tc>
      </w:tr>
      <w:tr w:rsidR="005A5716" w:rsidRPr="00771629" w:rsidTr="00B37C62">
        <w:trPr>
          <w:trHeight w:val="206"/>
        </w:trPr>
        <w:tc>
          <w:tcPr>
            <w:tcW w:w="1851" w:type="dxa"/>
            <w:tcBorders>
              <w:bottom w:val="single" w:sz="6" w:space="0" w:color="365F91" w:themeColor="accent1" w:themeShade="BF"/>
            </w:tcBorders>
            <w:shd w:val="clear" w:color="auto" w:fill="FFFFFF" w:themeFill="background1"/>
          </w:tcPr>
          <w:p w:rsidR="005A5716" w:rsidRPr="00771629" w:rsidRDefault="005A5716" w:rsidP="00850246">
            <w:pPr>
              <w:pStyle w:val="Tabletext"/>
              <w:rPr>
                <w:lang w:eastAsia="zh-CN"/>
              </w:rPr>
            </w:pPr>
            <w:bookmarkStart w:id="477" w:name="lt_pId799"/>
            <w:r w:rsidRPr="00771629">
              <w:rPr>
                <w:lang w:eastAsia="zh-CN"/>
              </w:rPr>
              <w:t>Co</w:t>
            </w:r>
            <w:bookmarkEnd w:id="477"/>
            <w:r w:rsidR="00EF366C">
              <w:rPr>
                <w:lang w:eastAsia="zh-CN"/>
              </w:rPr>
              <w:t>p</w:t>
            </w:r>
            <w:r w:rsidR="00050BA8" w:rsidRPr="00771629">
              <w:rPr>
                <w:lang w:eastAsia="zh-CN"/>
              </w:rPr>
              <w:t>résident</w:t>
            </w:r>
            <w:r w:rsidR="00EC72FF" w:rsidRPr="00771629">
              <w:rPr>
                <w:lang w:eastAsia="zh-CN"/>
              </w:rPr>
              <w:t>e</w:t>
            </w:r>
          </w:p>
        </w:tc>
        <w:tc>
          <w:tcPr>
            <w:tcW w:w="2978" w:type="dxa"/>
            <w:gridSpan w:val="2"/>
            <w:tcBorders>
              <w:bottom w:val="single" w:sz="6" w:space="0" w:color="365F91" w:themeColor="accent1" w:themeShade="BF"/>
            </w:tcBorders>
            <w:shd w:val="clear" w:color="auto" w:fill="FFFFFF" w:themeFill="background1"/>
          </w:tcPr>
          <w:p w:rsidR="005A5716" w:rsidRPr="00771629" w:rsidRDefault="00930CF6" w:rsidP="00850246">
            <w:pPr>
              <w:pStyle w:val="Tabletext"/>
              <w:rPr>
                <w:lang w:eastAsia="zh-CN"/>
              </w:rPr>
            </w:pPr>
            <w:bookmarkStart w:id="478" w:name="lt_pId800"/>
            <w:r w:rsidRPr="00771629">
              <w:rPr>
                <w:lang w:eastAsia="zh-CN"/>
              </w:rPr>
              <w:t>Mme</w:t>
            </w:r>
            <w:r w:rsidR="005A5716" w:rsidRPr="00771629">
              <w:rPr>
                <w:lang w:eastAsia="zh-CN"/>
              </w:rPr>
              <w:t xml:space="preserve"> LiChing SUNG</w:t>
            </w:r>
            <w:bookmarkEnd w:id="478"/>
          </w:p>
        </w:tc>
        <w:tc>
          <w:tcPr>
            <w:tcW w:w="2834" w:type="dxa"/>
            <w:tcBorders>
              <w:bottom w:val="single" w:sz="6" w:space="0" w:color="365F91" w:themeColor="accent1" w:themeShade="BF"/>
            </w:tcBorders>
            <w:shd w:val="clear" w:color="auto" w:fill="FFFFFF" w:themeFill="background1"/>
          </w:tcPr>
          <w:p w:rsidR="005A5716" w:rsidRPr="00771629" w:rsidRDefault="00DD2415" w:rsidP="00850246">
            <w:pPr>
              <w:pStyle w:val="Tabletext"/>
              <w:rPr>
                <w:lang w:eastAsia="zh-CN"/>
              </w:rPr>
            </w:pPr>
            <w:r w:rsidRPr="00771629">
              <w:rPr>
                <w:lang w:eastAsia="zh-CN"/>
              </w:rPr>
              <w:t>Etats-Unis d'Amérique</w:t>
            </w:r>
          </w:p>
        </w:tc>
        <w:tc>
          <w:tcPr>
            <w:tcW w:w="1701" w:type="dxa"/>
            <w:tcBorders>
              <w:bottom w:val="single" w:sz="6" w:space="0" w:color="365F91" w:themeColor="accent1" w:themeShade="BF"/>
            </w:tcBorders>
            <w:shd w:val="clear" w:color="auto" w:fill="FFFFFF" w:themeFill="background1"/>
          </w:tcPr>
          <w:p w:rsidR="005A5716" w:rsidRPr="00771629" w:rsidRDefault="005A5716" w:rsidP="00EF366C">
            <w:pPr>
              <w:pStyle w:val="Tabletext"/>
              <w:jc w:val="center"/>
              <w:rPr>
                <w:lang w:eastAsia="zh-CN"/>
              </w:rPr>
            </w:pPr>
            <w:bookmarkStart w:id="479" w:name="lt_pId802"/>
            <w:r w:rsidRPr="00771629">
              <w:rPr>
                <w:lang w:eastAsia="zh-CN"/>
              </w:rPr>
              <w:t>AMS</w:t>
            </w:r>
            <w:bookmarkEnd w:id="479"/>
          </w:p>
        </w:tc>
      </w:tr>
      <w:tr w:rsidR="005A5716" w:rsidRPr="00771629" w:rsidTr="00B37C62">
        <w:trPr>
          <w:trHeight w:val="352"/>
        </w:trPr>
        <w:tc>
          <w:tcPr>
            <w:tcW w:w="1851" w:type="dxa"/>
            <w:tcBorders>
              <w:bottom w:val="single" w:sz="6" w:space="0" w:color="365F91" w:themeColor="accent1" w:themeShade="BF"/>
            </w:tcBorders>
            <w:shd w:val="clear" w:color="auto" w:fill="C6D9F1" w:themeFill="text2" w:themeFillTint="33"/>
            <w:hideMark/>
          </w:tcPr>
          <w:p w:rsidR="005A5716" w:rsidRPr="00771629" w:rsidRDefault="00EF366C" w:rsidP="00850246">
            <w:pPr>
              <w:pStyle w:val="Tabletext"/>
              <w:rPr>
                <w:lang w:eastAsia="zh-CN"/>
              </w:rPr>
            </w:pPr>
            <w:r>
              <w:rPr>
                <w:lang w:eastAsia="zh-CN"/>
              </w:rPr>
              <w:t>Cop</w:t>
            </w:r>
            <w:r w:rsidR="00680F57" w:rsidRPr="00771629">
              <w:rPr>
                <w:lang w:eastAsia="zh-CN"/>
              </w:rPr>
              <w:t>résident</w:t>
            </w:r>
          </w:p>
        </w:tc>
        <w:tc>
          <w:tcPr>
            <w:tcW w:w="2978" w:type="dxa"/>
            <w:gridSpan w:val="2"/>
            <w:tcBorders>
              <w:bottom w:val="single" w:sz="6" w:space="0" w:color="365F91" w:themeColor="accent1" w:themeShade="BF"/>
            </w:tcBorders>
            <w:shd w:val="clear" w:color="auto" w:fill="C6D9F1" w:themeFill="text2" w:themeFillTint="33"/>
          </w:tcPr>
          <w:p w:rsidR="005A5716" w:rsidRPr="00771629" w:rsidRDefault="000E4EEA" w:rsidP="00850246">
            <w:pPr>
              <w:pStyle w:val="Tabletext"/>
              <w:rPr>
                <w:lang w:eastAsia="zh-CN"/>
              </w:rPr>
            </w:pPr>
            <w:bookmarkStart w:id="480" w:name="lt_pId804"/>
            <w:r w:rsidRPr="00771629">
              <w:rPr>
                <w:lang w:eastAsia="zh-CN"/>
              </w:rPr>
              <w:t>M.</w:t>
            </w:r>
            <w:r w:rsidR="005A5716" w:rsidRPr="00771629">
              <w:rPr>
                <w:lang w:eastAsia="zh-CN"/>
              </w:rPr>
              <w:t xml:space="preserve"> Richard KIMASI</w:t>
            </w:r>
            <w:bookmarkEnd w:id="480"/>
          </w:p>
        </w:tc>
        <w:tc>
          <w:tcPr>
            <w:tcW w:w="2834" w:type="dxa"/>
            <w:tcBorders>
              <w:bottom w:val="single" w:sz="6" w:space="0" w:color="365F91" w:themeColor="accent1" w:themeShade="BF"/>
            </w:tcBorders>
            <w:shd w:val="clear" w:color="auto" w:fill="C6D9F1" w:themeFill="text2" w:themeFillTint="33"/>
            <w:hideMark/>
          </w:tcPr>
          <w:p w:rsidR="005A5716" w:rsidRPr="00771629" w:rsidRDefault="00DD2415" w:rsidP="00C16DC8">
            <w:pPr>
              <w:pStyle w:val="Tabletext"/>
              <w:rPr>
                <w:lang w:eastAsia="zh-CN"/>
              </w:rPr>
            </w:pPr>
            <w:r w:rsidRPr="00771629">
              <w:rPr>
                <w:lang w:eastAsia="zh-CN"/>
              </w:rPr>
              <w:t>République démocratique du</w:t>
            </w:r>
            <w:r w:rsidR="00C16DC8">
              <w:rPr>
                <w:lang w:eastAsia="zh-CN"/>
              </w:rPr>
              <w:t> </w:t>
            </w:r>
            <w:r w:rsidRPr="00771629">
              <w:rPr>
                <w:lang w:eastAsia="zh-CN"/>
              </w:rPr>
              <w:t>Congo</w:t>
            </w:r>
          </w:p>
        </w:tc>
        <w:tc>
          <w:tcPr>
            <w:tcW w:w="1701" w:type="dxa"/>
            <w:tcBorders>
              <w:bottom w:val="single" w:sz="6" w:space="0" w:color="365F91" w:themeColor="accent1" w:themeShade="BF"/>
            </w:tcBorders>
            <w:shd w:val="clear" w:color="auto" w:fill="C6D9F1" w:themeFill="text2" w:themeFillTint="33"/>
            <w:hideMark/>
          </w:tcPr>
          <w:p w:rsidR="005A5716" w:rsidRPr="00771629" w:rsidRDefault="005A5716" w:rsidP="00EF366C">
            <w:pPr>
              <w:pStyle w:val="Tabletext"/>
              <w:jc w:val="center"/>
              <w:rPr>
                <w:lang w:eastAsia="zh-CN"/>
              </w:rPr>
            </w:pPr>
            <w:bookmarkStart w:id="481" w:name="lt_pId806"/>
            <w:r w:rsidRPr="00771629">
              <w:rPr>
                <w:lang w:eastAsia="zh-CN"/>
              </w:rPr>
              <w:t>AFR</w:t>
            </w:r>
            <w:bookmarkEnd w:id="481"/>
          </w:p>
        </w:tc>
      </w:tr>
      <w:tr w:rsidR="00680F57" w:rsidRPr="00771629" w:rsidTr="00B37C62">
        <w:trPr>
          <w:trHeight w:val="218"/>
        </w:trPr>
        <w:tc>
          <w:tcPr>
            <w:tcW w:w="1851" w:type="dxa"/>
            <w:tcBorders>
              <w:bottom w:val="single" w:sz="6" w:space="0" w:color="365F91" w:themeColor="accent1" w:themeShade="BF"/>
            </w:tcBorders>
            <w:shd w:val="clear" w:color="auto" w:fill="FFFFFF" w:themeFill="background1"/>
            <w:hideMark/>
          </w:tcPr>
          <w:p w:rsidR="00680F57" w:rsidRPr="00771629" w:rsidRDefault="00EF366C" w:rsidP="00850246">
            <w:pPr>
              <w:pStyle w:val="Tabletext"/>
            </w:pPr>
            <w:r>
              <w:rPr>
                <w:lang w:eastAsia="zh-CN"/>
              </w:rPr>
              <w:t>Cop</w:t>
            </w:r>
            <w:r w:rsidR="00680F57" w:rsidRPr="00771629">
              <w:rPr>
                <w:lang w:eastAsia="zh-CN"/>
              </w:rPr>
              <w:t>résident</w:t>
            </w:r>
          </w:p>
        </w:tc>
        <w:tc>
          <w:tcPr>
            <w:tcW w:w="2978" w:type="dxa"/>
            <w:gridSpan w:val="2"/>
            <w:tcBorders>
              <w:bottom w:val="single" w:sz="6" w:space="0" w:color="365F91" w:themeColor="accent1" w:themeShade="BF"/>
            </w:tcBorders>
            <w:shd w:val="clear" w:color="auto" w:fill="FFFFFF" w:themeFill="background1"/>
          </w:tcPr>
          <w:p w:rsidR="00680F57" w:rsidRPr="00771629" w:rsidRDefault="00930CF6" w:rsidP="00850246">
            <w:pPr>
              <w:pStyle w:val="Tabletext"/>
              <w:rPr>
                <w:lang w:eastAsia="zh-CN"/>
              </w:rPr>
            </w:pPr>
            <w:bookmarkStart w:id="482" w:name="lt_pId808"/>
            <w:r w:rsidRPr="00771629">
              <w:rPr>
                <w:lang w:eastAsia="zh-CN"/>
              </w:rPr>
              <w:t>M.</w:t>
            </w:r>
            <w:r w:rsidR="00680F57" w:rsidRPr="00771629">
              <w:rPr>
                <w:lang w:eastAsia="zh-CN"/>
              </w:rPr>
              <w:t xml:space="preserve"> Amer HASSAN</w:t>
            </w:r>
            <w:bookmarkEnd w:id="482"/>
          </w:p>
        </w:tc>
        <w:tc>
          <w:tcPr>
            <w:tcW w:w="2834" w:type="dxa"/>
            <w:tcBorders>
              <w:bottom w:val="single" w:sz="6" w:space="0" w:color="365F91" w:themeColor="accent1" w:themeShade="BF"/>
            </w:tcBorders>
            <w:shd w:val="clear" w:color="auto" w:fill="FFFFFF" w:themeFill="background1"/>
            <w:hideMark/>
          </w:tcPr>
          <w:p w:rsidR="00680F57" w:rsidRPr="00771629" w:rsidRDefault="00680F57" w:rsidP="00850246">
            <w:pPr>
              <w:pStyle w:val="Tabletext"/>
              <w:rPr>
                <w:lang w:eastAsia="zh-CN"/>
              </w:rPr>
            </w:pPr>
            <w:r w:rsidRPr="00771629">
              <w:rPr>
                <w:lang w:eastAsia="zh-CN"/>
              </w:rPr>
              <w:t>Etats-Unis d'Amérique</w:t>
            </w:r>
          </w:p>
        </w:tc>
        <w:tc>
          <w:tcPr>
            <w:tcW w:w="1701" w:type="dxa"/>
            <w:tcBorders>
              <w:bottom w:val="single" w:sz="6" w:space="0" w:color="365F91" w:themeColor="accent1" w:themeShade="BF"/>
            </w:tcBorders>
            <w:shd w:val="clear" w:color="auto" w:fill="FFFFFF" w:themeFill="background1"/>
            <w:hideMark/>
          </w:tcPr>
          <w:p w:rsidR="00680F57" w:rsidRPr="00771629" w:rsidRDefault="00680F57" w:rsidP="00EF366C">
            <w:pPr>
              <w:pStyle w:val="Tabletext"/>
              <w:jc w:val="center"/>
              <w:rPr>
                <w:lang w:eastAsia="zh-CN"/>
              </w:rPr>
            </w:pPr>
            <w:bookmarkStart w:id="483" w:name="lt_pId810"/>
            <w:r w:rsidRPr="00771629">
              <w:rPr>
                <w:lang w:eastAsia="zh-CN"/>
              </w:rPr>
              <w:t>AMS</w:t>
            </w:r>
            <w:bookmarkEnd w:id="483"/>
          </w:p>
        </w:tc>
      </w:tr>
      <w:tr w:rsidR="00680F57" w:rsidRPr="00771629" w:rsidTr="00B37C62">
        <w:trPr>
          <w:trHeight w:val="363"/>
        </w:trPr>
        <w:tc>
          <w:tcPr>
            <w:tcW w:w="1851" w:type="dxa"/>
            <w:tcBorders>
              <w:bottom w:val="single" w:sz="6" w:space="0" w:color="365F91" w:themeColor="accent1" w:themeShade="BF"/>
            </w:tcBorders>
            <w:shd w:val="clear" w:color="auto" w:fill="C6D9F1" w:themeFill="text2" w:themeFillTint="33"/>
            <w:hideMark/>
          </w:tcPr>
          <w:p w:rsidR="00680F57" w:rsidRPr="00771629" w:rsidRDefault="00EF366C" w:rsidP="00850246">
            <w:pPr>
              <w:pStyle w:val="Tabletext"/>
            </w:pPr>
            <w:r>
              <w:rPr>
                <w:lang w:eastAsia="zh-CN"/>
              </w:rPr>
              <w:t>Cop</w:t>
            </w:r>
            <w:r w:rsidR="00680F57" w:rsidRPr="00771629">
              <w:rPr>
                <w:lang w:eastAsia="zh-CN"/>
              </w:rPr>
              <w:t>résident</w:t>
            </w:r>
          </w:p>
        </w:tc>
        <w:tc>
          <w:tcPr>
            <w:tcW w:w="2978" w:type="dxa"/>
            <w:gridSpan w:val="2"/>
            <w:tcBorders>
              <w:bottom w:val="single" w:sz="6" w:space="0" w:color="365F91" w:themeColor="accent1" w:themeShade="BF"/>
            </w:tcBorders>
            <w:shd w:val="clear" w:color="auto" w:fill="C6D9F1" w:themeFill="text2" w:themeFillTint="33"/>
          </w:tcPr>
          <w:p w:rsidR="00680F57" w:rsidRPr="00771629" w:rsidRDefault="000E4EEA" w:rsidP="00850246">
            <w:pPr>
              <w:pStyle w:val="Tabletext"/>
              <w:rPr>
                <w:lang w:eastAsia="zh-CN"/>
              </w:rPr>
            </w:pPr>
            <w:bookmarkStart w:id="484" w:name="lt_pId812"/>
            <w:r w:rsidRPr="00771629">
              <w:rPr>
                <w:lang w:eastAsia="zh-CN"/>
              </w:rPr>
              <w:t>M.</w:t>
            </w:r>
            <w:r w:rsidR="00680F57" w:rsidRPr="00771629">
              <w:rPr>
                <w:lang w:eastAsia="zh-CN"/>
              </w:rPr>
              <w:t xml:space="preserve"> Scott KOTLER</w:t>
            </w:r>
            <w:bookmarkEnd w:id="484"/>
          </w:p>
          <w:p w:rsidR="00680F57" w:rsidRPr="00771629" w:rsidRDefault="00680F57" w:rsidP="00850246">
            <w:pPr>
              <w:pStyle w:val="Tabletext"/>
              <w:rPr>
                <w:lang w:eastAsia="zh-CN"/>
              </w:rPr>
            </w:pPr>
            <w:bookmarkStart w:id="485" w:name="lt_pId813"/>
            <w:r w:rsidRPr="00771629">
              <w:rPr>
                <w:lang w:eastAsia="zh-CN"/>
              </w:rPr>
              <w:t>(</w:t>
            </w:r>
            <w:r w:rsidR="00930CF6" w:rsidRPr="00771629">
              <w:rPr>
                <w:lang w:eastAsia="zh-CN"/>
              </w:rPr>
              <w:t>a démissionné</w:t>
            </w:r>
            <w:r w:rsidRPr="00771629">
              <w:rPr>
                <w:lang w:eastAsia="zh-CN"/>
              </w:rPr>
              <w:t>)</w:t>
            </w:r>
            <w:bookmarkEnd w:id="485"/>
          </w:p>
        </w:tc>
        <w:tc>
          <w:tcPr>
            <w:tcW w:w="2834" w:type="dxa"/>
            <w:tcBorders>
              <w:bottom w:val="single" w:sz="6" w:space="0" w:color="365F91" w:themeColor="accent1" w:themeShade="BF"/>
            </w:tcBorders>
            <w:shd w:val="clear" w:color="auto" w:fill="C6D9F1" w:themeFill="text2" w:themeFillTint="33"/>
            <w:hideMark/>
          </w:tcPr>
          <w:p w:rsidR="00680F57" w:rsidRPr="00771629" w:rsidRDefault="00680F57" w:rsidP="00850246">
            <w:pPr>
              <w:pStyle w:val="Tabletext"/>
              <w:rPr>
                <w:lang w:eastAsia="zh-CN"/>
              </w:rPr>
            </w:pPr>
            <w:r w:rsidRPr="00771629">
              <w:rPr>
                <w:lang w:eastAsia="zh-CN"/>
              </w:rPr>
              <w:t>Etats-Unis d'Amérique</w:t>
            </w:r>
          </w:p>
        </w:tc>
        <w:tc>
          <w:tcPr>
            <w:tcW w:w="1701" w:type="dxa"/>
            <w:tcBorders>
              <w:bottom w:val="single" w:sz="6" w:space="0" w:color="365F91" w:themeColor="accent1" w:themeShade="BF"/>
            </w:tcBorders>
            <w:shd w:val="clear" w:color="auto" w:fill="C6D9F1" w:themeFill="text2" w:themeFillTint="33"/>
            <w:hideMark/>
          </w:tcPr>
          <w:p w:rsidR="00680F57" w:rsidRPr="00771629" w:rsidRDefault="00680F57" w:rsidP="00EF366C">
            <w:pPr>
              <w:pStyle w:val="Tabletext"/>
              <w:jc w:val="center"/>
              <w:rPr>
                <w:lang w:eastAsia="zh-CN"/>
              </w:rPr>
            </w:pPr>
            <w:bookmarkStart w:id="486" w:name="lt_pId815"/>
            <w:r w:rsidRPr="00771629">
              <w:rPr>
                <w:lang w:eastAsia="zh-CN"/>
              </w:rPr>
              <w:t>AMS</w:t>
            </w:r>
            <w:bookmarkEnd w:id="486"/>
          </w:p>
        </w:tc>
      </w:tr>
      <w:tr w:rsidR="005A5716" w:rsidRPr="00771629" w:rsidTr="00B37C62">
        <w:trPr>
          <w:trHeight w:val="277"/>
        </w:trPr>
        <w:tc>
          <w:tcPr>
            <w:tcW w:w="9364" w:type="dxa"/>
            <w:gridSpan w:val="5"/>
            <w:tcBorders>
              <w:bottom w:val="single" w:sz="6" w:space="0" w:color="365F91" w:themeColor="accent1" w:themeShade="BF"/>
            </w:tcBorders>
            <w:shd w:val="clear" w:color="auto" w:fill="FFFFFF" w:themeFill="background1"/>
          </w:tcPr>
          <w:p w:rsidR="005A5716" w:rsidRPr="00771629" w:rsidRDefault="00930CF6" w:rsidP="00EF366C">
            <w:pPr>
              <w:spacing w:before="40" w:after="40"/>
              <w:jc w:val="center"/>
              <w:rPr>
                <w:rFonts w:ascii="Calibri" w:hAnsi="Calibri"/>
                <w:b/>
                <w:bCs/>
                <w:color w:val="000000"/>
                <w:sz w:val="22"/>
                <w:szCs w:val="22"/>
                <w:lang w:eastAsia="zh-CN"/>
              </w:rPr>
            </w:pPr>
            <w:r w:rsidRPr="00771629">
              <w:rPr>
                <w:rFonts w:ascii="Calibri" w:hAnsi="Calibri"/>
                <w:b/>
                <w:bCs/>
                <w:color w:val="000000"/>
                <w:sz w:val="22"/>
                <w:szCs w:val="22"/>
                <w:lang w:eastAsia="zh-CN"/>
              </w:rPr>
              <w:t>Coordonnateurs</w:t>
            </w:r>
          </w:p>
        </w:tc>
      </w:tr>
      <w:tr w:rsidR="005A5716" w:rsidRPr="00771629" w:rsidTr="00B37C62">
        <w:trPr>
          <w:trHeight w:val="78"/>
        </w:trPr>
        <w:tc>
          <w:tcPr>
            <w:tcW w:w="1851" w:type="dxa"/>
            <w:shd w:val="clear" w:color="auto" w:fill="C6D9F1" w:themeFill="text2" w:themeFillTint="33"/>
          </w:tcPr>
          <w:p w:rsidR="005A5716" w:rsidRPr="00771629" w:rsidRDefault="00930CF6" w:rsidP="00850246">
            <w:pPr>
              <w:pStyle w:val="Tabletext"/>
              <w:rPr>
                <w:lang w:eastAsia="zh-CN"/>
              </w:rPr>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shd w:val="clear" w:color="auto" w:fill="C6D9F1" w:themeFill="text2" w:themeFillTint="33"/>
          </w:tcPr>
          <w:p w:rsidR="005A5716" w:rsidRPr="00771629" w:rsidRDefault="000E4EEA" w:rsidP="00850246">
            <w:pPr>
              <w:pStyle w:val="Tabletext"/>
              <w:rPr>
                <w:lang w:eastAsia="zh-CN"/>
              </w:rPr>
            </w:pPr>
            <w:bookmarkStart w:id="487" w:name="lt_pId818"/>
            <w:r w:rsidRPr="00771629">
              <w:rPr>
                <w:lang w:eastAsia="zh-CN"/>
              </w:rPr>
              <w:t>M.</w:t>
            </w:r>
            <w:r w:rsidR="005A5716" w:rsidRPr="00771629">
              <w:rPr>
                <w:lang w:eastAsia="zh-CN"/>
              </w:rPr>
              <w:t xml:space="preserve"> István BOZSOKI</w:t>
            </w:r>
            <w:bookmarkEnd w:id="487"/>
          </w:p>
        </w:tc>
        <w:tc>
          <w:tcPr>
            <w:tcW w:w="2834" w:type="dxa"/>
            <w:shd w:val="clear" w:color="auto" w:fill="C6D9F1" w:themeFill="text2" w:themeFillTint="33"/>
          </w:tcPr>
          <w:p w:rsidR="005A5716" w:rsidRPr="00771629" w:rsidRDefault="008E303D" w:rsidP="00850246">
            <w:pPr>
              <w:pStyle w:val="Tabletext"/>
              <w:rPr>
                <w:lang w:eastAsia="zh-CN"/>
              </w:rPr>
            </w:pPr>
            <w:bookmarkStart w:id="488" w:name="lt_pId819"/>
            <w:r w:rsidRPr="00771629">
              <w:rPr>
                <w:lang w:eastAsia="zh-CN"/>
              </w:rPr>
              <w:t>UIT</w:t>
            </w:r>
            <w:r w:rsidR="005A5716" w:rsidRPr="00771629">
              <w:rPr>
                <w:lang w:eastAsia="zh-CN"/>
              </w:rPr>
              <w:t>/BDT</w:t>
            </w:r>
            <w:bookmarkEnd w:id="488"/>
          </w:p>
        </w:tc>
        <w:tc>
          <w:tcPr>
            <w:tcW w:w="1701" w:type="dxa"/>
            <w:shd w:val="clear" w:color="auto" w:fill="C6D9F1" w:themeFill="text2" w:themeFillTint="33"/>
          </w:tcPr>
          <w:p w:rsidR="005A5716" w:rsidRPr="00771629" w:rsidRDefault="000E1ACA" w:rsidP="00EF366C">
            <w:pPr>
              <w:pStyle w:val="Tabletext"/>
              <w:jc w:val="center"/>
              <w:rPr>
                <w:lang w:eastAsia="zh-CN"/>
              </w:rPr>
            </w:pPr>
            <w:r w:rsidRPr="00771629">
              <w:rPr>
                <w:lang w:eastAsia="zh-CN"/>
              </w:rPr>
              <w:t>Siège</w:t>
            </w:r>
          </w:p>
        </w:tc>
      </w:tr>
      <w:tr w:rsidR="005A5716" w:rsidRPr="00771629" w:rsidTr="00B37C62">
        <w:trPr>
          <w:trHeight w:val="96"/>
        </w:trPr>
        <w:tc>
          <w:tcPr>
            <w:tcW w:w="1851" w:type="dxa"/>
            <w:tcBorders>
              <w:bottom w:val="single" w:sz="6" w:space="0" w:color="365F91" w:themeColor="accent1" w:themeShade="BF"/>
            </w:tcBorders>
            <w:shd w:val="clear" w:color="auto" w:fill="auto"/>
          </w:tcPr>
          <w:p w:rsidR="005A5716" w:rsidRPr="00771629" w:rsidRDefault="00930CF6" w:rsidP="00850246">
            <w:pPr>
              <w:pStyle w:val="Tabletext"/>
              <w:rPr>
                <w:lang w:eastAsia="zh-CN"/>
              </w:rPr>
            </w:pPr>
            <w:r w:rsidRPr="00771629">
              <w:rPr>
                <w:lang w:eastAsia="zh-CN"/>
              </w:rPr>
              <w:t>Coordonnateur</w:t>
            </w:r>
            <w:r w:rsidR="002B7233">
              <w:rPr>
                <w:lang w:eastAsia="zh-CN"/>
              </w:rPr>
              <w:t xml:space="preserve"> </w:t>
            </w:r>
            <w:r w:rsidR="00050BA8" w:rsidRPr="00771629">
              <w:rPr>
                <w:lang w:eastAsia="zh-CN"/>
              </w:rPr>
              <w:t>du BR</w:t>
            </w:r>
          </w:p>
        </w:tc>
        <w:tc>
          <w:tcPr>
            <w:tcW w:w="2978" w:type="dxa"/>
            <w:gridSpan w:val="2"/>
            <w:tcBorders>
              <w:bottom w:val="single" w:sz="6" w:space="0" w:color="365F91" w:themeColor="accent1" w:themeShade="BF"/>
            </w:tcBorders>
            <w:shd w:val="clear" w:color="auto" w:fill="auto"/>
          </w:tcPr>
          <w:p w:rsidR="005A5716" w:rsidRPr="00771629" w:rsidRDefault="000E4EEA" w:rsidP="00850246">
            <w:pPr>
              <w:pStyle w:val="Tabletext"/>
              <w:rPr>
                <w:lang w:eastAsia="zh-CN"/>
              </w:rPr>
            </w:pPr>
            <w:bookmarkStart w:id="489" w:name="lt_pId822"/>
            <w:r w:rsidRPr="00771629">
              <w:rPr>
                <w:lang w:eastAsia="zh-CN"/>
              </w:rPr>
              <w:t>M.</w:t>
            </w:r>
            <w:r w:rsidR="005A5716" w:rsidRPr="00771629">
              <w:rPr>
                <w:lang w:eastAsia="zh-CN"/>
              </w:rPr>
              <w:t xml:space="preserve"> Philippe AUBINEAU</w:t>
            </w:r>
            <w:bookmarkEnd w:id="489"/>
          </w:p>
        </w:tc>
        <w:tc>
          <w:tcPr>
            <w:tcW w:w="2834" w:type="dxa"/>
            <w:tcBorders>
              <w:bottom w:val="single" w:sz="6" w:space="0" w:color="365F91" w:themeColor="accent1" w:themeShade="BF"/>
            </w:tcBorders>
            <w:shd w:val="clear" w:color="auto" w:fill="auto"/>
          </w:tcPr>
          <w:p w:rsidR="005A5716" w:rsidRPr="00771629" w:rsidRDefault="008E303D" w:rsidP="00850246">
            <w:pPr>
              <w:pStyle w:val="Tabletext"/>
              <w:rPr>
                <w:lang w:eastAsia="zh-CN"/>
              </w:rPr>
            </w:pPr>
            <w:bookmarkStart w:id="490" w:name="lt_pId823"/>
            <w:r w:rsidRPr="00771629">
              <w:rPr>
                <w:lang w:eastAsia="zh-CN"/>
              </w:rPr>
              <w:t>UIT</w:t>
            </w:r>
            <w:r w:rsidR="005A5716" w:rsidRPr="00771629">
              <w:rPr>
                <w:lang w:eastAsia="zh-CN"/>
              </w:rPr>
              <w:t>/BR</w:t>
            </w:r>
            <w:bookmarkEnd w:id="490"/>
          </w:p>
        </w:tc>
        <w:tc>
          <w:tcPr>
            <w:tcW w:w="1701" w:type="dxa"/>
            <w:tcBorders>
              <w:bottom w:val="single" w:sz="6" w:space="0" w:color="365F91" w:themeColor="accent1" w:themeShade="BF"/>
            </w:tcBorders>
            <w:shd w:val="clear" w:color="auto" w:fill="auto"/>
          </w:tcPr>
          <w:p w:rsidR="005A5716" w:rsidRPr="00771629" w:rsidRDefault="000E1ACA" w:rsidP="00EF366C">
            <w:pPr>
              <w:pStyle w:val="Tabletext"/>
              <w:jc w:val="center"/>
              <w:rPr>
                <w:lang w:eastAsia="zh-CN"/>
              </w:rPr>
            </w:pPr>
            <w:r w:rsidRPr="00771629">
              <w:rPr>
                <w:lang w:eastAsia="zh-CN"/>
              </w:rPr>
              <w:t>Siège</w:t>
            </w:r>
          </w:p>
        </w:tc>
      </w:tr>
      <w:tr w:rsidR="00050BA8" w:rsidRPr="00771629" w:rsidTr="00B37C62">
        <w:trPr>
          <w:trHeight w:val="228"/>
        </w:trPr>
        <w:tc>
          <w:tcPr>
            <w:tcW w:w="1851" w:type="dxa"/>
            <w:shd w:val="clear" w:color="auto" w:fill="C6D9F1" w:themeFill="text2" w:themeFillTint="33"/>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shd w:val="clear" w:color="auto" w:fill="C6D9F1" w:themeFill="text2" w:themeFillTint="33"/>
          </w:tcPr>
          <w:p w:rsidR="00050BA8" w:rsidRPr="00771629" w:rsidRDefault="000E4EEA" w:rsidP="00850246">
            <w:pPr>
              <w:pStyle w:val="Tabletext"/>
              <w:rPr>
                <w:lang w:eastAsia="zh-CN"/>
              </w:rPr>
            </w:pPr>
            <w:bookmarkStart w:id="491" w:name="lt_pId826"/>
            <w:r w:rsidRPr="00771629">
              <w:rPr>
                <w:lang w:eastAsia="zh-CN"/>
              </w:rPr>
              <w:t>M.</w:t>
            </w:r>
            <w:r w:rsidR="00050BA8" w:rsidRPr="00771629">
              <w:rPr>
                <w:lang w:eastAsia="zh-CN"/>
              </w:rPr>
              <w:t xml:space="preserve"> Jean-Jacques MASSIMA</w:t>
            </w:r>
            <w:bookmarkEnd w:id="491"/>
          </w:p>
        </w:tc>
        <w:tc>
          <w:tcPr>
            <w:tcW w:w="2834" w:type="dxa"/>
            <w:shd w:val="clear" w:color="auto" w:fill="C6D9F1" w:themeFill="text2" w:themeFillTint="33"/>
          </w:tcPr>
          <w:p w:rsidR="00050BA8" w:rsidRPr="00771629" w:rsidRDefault="008E303D" w:rsidP="00850246">
            <w:pPr>
              <w:pStyle w:val="Tabletext"/>
              <w:rPr>
                <w:lang w:eastAsia="zh-CN"/>
              </w:rPr>
            </w:pPr>
            <w:bookmarkStart w:id="492" w:name="lt_pId827"/>
            <w:r w:rsidRPr="00771629">
              <w:rPr>
                <w:lang w:eastAsia="zh-CN"/>
              </w:rPr>
              <w:t>UIT</w:t>
            </w:r>
            <w:r w:rsidR="00050BA8" w:rsidRPr="00771629">
              <w:rPr>
                <w:lang w:eastAsia="zh-CN"/>
              </w:rPr>
              <w:t>/AFR</w:t>
            </w:r>
            <w:bookmarkEnd w:id="492"/>
          </w:p>
        </w:tc>
        <w:tc>
          <w:tcPr>
            <w:tcW w:w="1701" w:type="dxa"/>
            <w:shd w:val="clear" w:color="auto" w:fill="C6D9F1" w:themeFill="text2" w:themeFillTint="33"/>
          </w:tcPr>
          <w:p w:rsidR="00050BA8" w:rsidRPr="00771629" w:rsidRDefault="00050BA8" w:rsidP="00EF366C">
            <w:pPr>
              <w:pStyle w:val="Tabletext"/>
              <w:jc w:val="center"/>
              <w:rPr>
                <w:lang w:eastAsia="zh-CN"/>
              </w:rPr>
            </w:pPr>
            <w:bookmarkStart w:id="493" w:name="lt_pId828"/>
            <w:r w:rsidRPr="00771629">
              <w:rPr>
                <w:lang w:eastAsia="zh-CN"/>
              </w:rPr>
              <w:t>AFR</w:t>
            </w:r>
            <w:bookmarkEnd w:id="493"/>
          </w:p>
        </w:tc>
      </w:tr>
      <w:tr w:rsidR="00050BA8" w:rsidRPr="00771629" w:rsidTr="00B37C62">
        <w:trPr>
          <w:trHeight w:val="232"/>
        </w:trPr>
        <w:tc>
          <w:tcPr>
            <w:tcW w:w="1851" w:type="dxa"/>
            <w:tcBorders>
              <w:bottom w:val="single" w:sz="6" w:space="0" w:color="365F91" w:themeColor="accent1" w:themeShade="BF"/>
            </w:tcBorders>
            <w:shd w:val="clear" w:color="auto" w:fill="auto"/>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tcBorders>
              <w:bottom w:val="single" w:sz="6" w:space="0" w:color="365F91" w:themeColor="accent1" w:themeShade="BF"/>
            </w:tcBorders>
            <w:shd w:val="clear" w:color="auto" w:fill="auto"/>
          </w:tcPr>
          <w:p w:rsidR="00050BA8" w:rsidRPr="00771629" w:rsidRDefault="000E4EEA" w:rsidP="00850246">
            <w:pPr>
              <w:pStyle w:val="Tabletext"/>
              <w:rPr>
                <w:lang w:eastAsia="zh-CN"/>
              </w:rPr>
            </w:pPr>
            <w:bookmarkStart w:id="494" w:name="lt_pId830"/>
            <w:r w:rsidRPr="00771629">
              <w:rPr>
                <w:lang w:eastAsia="zh-CN"/>
              </w:rPr>
              <w:t>M.</w:t>
            </w:r>
            <w:r w:rsidR="00050BA8" w:rsidRPr="00771629">
              <w:rPr>
                <w:lang w:eastAsia="zh-CN"/>
              </w:rPr>
              <w:t xml:space="preserve"> Aamir RIAZ</w:t>
            </w:r>
            <w:bookmarkEnd w:id="494"/>
          </w:p>
        </w:tc>
        <w:tc>
          <w:tcPr>
            <w:tcW w:w="2834" w:type="dxa"/>
            <w:tcBorders>
              <w:bottom w:val="single" w:sz="6" w:space="0" w:color="365F91" w:themeColor="accent1" w:themeShade="BF"/>
            </w:tcBorders>
            <w:shd w:val="clear" w:color="auto" w:fill="auto"/>
          </w:tcPr>
          <w:p w:rsidR="00050BA8" w:rsidRPr="00771629" w:rsidRDefault="008E303D" w:rsidP="00850246">
            <w:pPr>
              <w:pStyle w:val="Tabletext"/>
              <w:rPr>
                <w:lang w:eastAsia="zh-CN"/>
              </w:rPr>
            </w:pPr>
            <w:bookmarkStart w:id="495" w:name="lt_pId831"/>
            <w:r w:rsidRPr="00771629">
              <w:rPr>
                <w:lang w:eastAsia="zh-CN"/>
              </w:rPr>
              <w:t>UIT</w:t>
            </w:r>
            <w:r w:rsidR="00050BA8" w:rsidRPr="00771629">
              <w:rPr>
                <w:lang w:eastAsia="zh-CN"/>
              </w:rPr>
              <w:t>/ASP</w:t>
            </w:r>
            <w:bookmarkEnd w:id="495"/>
          </w:p>
        </w:tc>
        <w:tc>
          <w:tcPr>
            <w:tcW w:w="1701" w:type="dxa"/>
            <w:tcBorders>
              <w:bottom w:val="single" w:sz="6" w:space="0" w:color="365F91" w:themeColor="accent1" w:themeShade="BF"/>
            </w:tcBorders>
            <w:shd w:val="clear" w:color="auto" w:fill="auto"/>
          </w:tcPr>
          <w:p w:rsidR="00050BA8" w:rsidRPr="00771629" w:rsidRDefault="00050BA8" w:rsidP="00EF366C">
            <w:pPr>
              <w:pStyle w:val="Tabletext"/>
              <w:jc w:val="center"/>
              <w:rPr>
                <w:lang w:eastAsia="zh-CN"/>
              </w:rPr>
            </w:pPr>
            <w:bookmarkStart w:id="496" w:name="lt_pId832"/>
            <w:r w:rsidRPr="00771629">
              <w:rPr>
                <w:lang w:eastAsia="zh-CN"/>
              </w:rPr>
              <w:t>ASP</w:t>
            </w:r>
            <w:bookmarkEnd w:id="496"/>
          </w:p>
        </w:tc>
      </w:tr>
      <w:tr w:rsidR="00050BA8" w:rsidRPr="00771629" w:rsidTr="00B37C62">
        <w:trPr>
          <w:trHeight w:val="94"/>
        </w:trPr>
        <w:tc>
          <w:tcPr>
            <w:tcW w:w="1851" w:type="dxa"/>
            <w:shd w:val="clear" w:color="auto" w:fill="C6D9F1" w:themeFill="text2" w:themeFillTint="33"/>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shd w:val="clear" w:color="auto" w:fill="C6D9F1" w:themeFill="text2" w:themeFillTint="33"/>
          </w:tcPr>
          <w:p w:rsidR="00050BA8" w:rsidRPr="00771629" w:rsidRDefault="000E4EEA" w:rsidP="00850246">
            <w:pPr>
              <w:pStyle w:val="Tabletext"/>
              <w:rPr>
                <w:lang w:eastAsia="zh-CN"/>
              </w:rPr>
            </w:pPr>
            <w:bookmarkStart w:id="497" w:name="lt_pId834"/>
            <w:r w:rsidRPr="00771629">
              <w:rPr>
                <w:lang w:eastAsia="zh-CN"/>
              </w:rPr>
              <w:t>M.</w:t>
            </w:r>
            <w:r w:rsidR="00050BA8" w:rsidRPr="00771629">
              <w:rPr>
                <w:lang w:eastAsia="zh-CN"/>
              </w:rPr>
              <w:t xml:space="preserve"> Farid NAKHLI</w:t>
            </w:r>
            <w:bookmarkEnd w:id="497"/>
          </w:p>
        </w:tc>
        <w:tc>
          <w:tcPr>
            <w:tcW w:w="2834" w:type="dxa"/>
            <w:shd w:val="clear" w:color="auto" w:fill="C6D9F1" w:themeFill="text2" w:themeFillTint="33"/>
          </w:tcPr>
          <w:p w:rsidR="00050BA8" w:rsidRPr="00771629" w:rsidRDefault="008E303D" w:rsidP="00850246">
            <w:pPr>
              <w:pStyle w:val="Tabletext"/>
              <w:rPr>
                <w:lang w:eastAsia="zh-CN"/>
              </w:rPr>
            </w:pPr>
            <w:bookmarkStart w:id="498" w:name="lt_pId835"/>
            <w:r w:rsidRPr="00771629">
              <w:rPr>
                <w:lang w:eastAsia="zh-CN"/>
              </w:rPr>
              <w:t>UIT</w:t>
            </w:r>
            <w:r w:rsidR="00050BA8" w:rsidRPr="00771629">
              <w:rPr>
                <w:lang w:eastAsia="zh-CN"/>
              </w:rPr>
              <w:t>/C</w:t>
            </w:r>
            <w:bookmarkEnd w:id="498"/>
            <w:r w:rsidR="000E1ACA" w:rsidRPr="00771629">
              <w:rPr>
                <w:lang w:eastAsia="zh-CN"/>
              </w:rPr>
              <w:t>EI</w:t>
            </w:r>
          </w:p>
        </w:tc>
        <w:tc>
          <w:tcPr>
            <w:tcW w:w="1701" w:type="dxa"/>
            <w:shd w:val="clear" w:color="auto" w:fill="C6D9F1" w:themeFill="text2" w:themeFillTint="33"/>
          </w:tcPr>
          <w:p w:rsidR="00050BA8" w:rsidRPr="00771629" w:rsidRDefault="000E4EEA" w:rsidP="00EF366C">
            <w:pPr>
              <w:pStyle w:val="Tabletext"/>
              <w:jc w:val="center"/>
              <w:rPr>
                <w:lang w:eastAsia="zh-CN"/>
              </w:rPr>
            </w:pPr>
            <w:r w:rsidRPr="00771629">
              <w:rPr>
                <w:lang w:eastAsia="zh-CN"/>
              </w:rPr>
              <w:t>CEI</w:t>
            </w:r>
          </w:p>
        </w:tc>
      </w:tr>
    </w:tbl>
    <w:p w:rsidR="006723E8" w:rsidRPr="00771629" w:rsidRDefault="006723E8" w:rsidP="00850246">
      <w:pPr>
        <w:tabs>
          <w:tab w:val="clear" w:pos="794"/>
          <w:tab w:val="clear" w:pos="1191"/>
          <w:tab w:val="clear" w:pos="1588"/>
          <w:tab w:val="clear" w:pos="1985"/>
        </w:tabs>
        <w:overflowPunct/>
        <w:autoSpaceDE/>
        <w:autoSpaceDN/>
        <w:adjustRightInd/>
        <w:spacing w:before="0"/>
        <w:textAlignment w:val="auto"/>
      </w:pPr>
    </w:p>
    <w:p w:rsidR="006723E8" w:rsidRPr="00771629" w:rsidRDefault="006723E8" w:rsidP="00850246">
      <w:pPr>
        <w:tabs>
          <w:tab w:val="clear" w:pos="794"/>
          <w:tab w:val="clear" w:pos="1191"/>
          <w:tab w:val="clear" w:pos="1588"/>
          <w:tab w:val="clear" w:pos="1985"/>
        </w:tabs>
        <w:overflowPunct/>
        <w:autoSpaceDE/>
        <w:autoSpaceDN/>
        <w:adjustRightInd/>
        <w:spacing w:before="0"/>
        <w:textAlignment w:val="auto"/>
      </w:pPr>
      <w:r w:rsidRPr="00771629">
        <w:br w:type="page"/>
      </w:r>
    </w:p>
    <w:p w:rsidR="006723E8" w:rsidRDefault="006723E8" w:rsidP="00850246">
      <w:pPr>
        <w:pStyle w:val="Annextitle"/>
      </w:pPr>
      <w:r w:rsidRPr="00771629">
        <w:lastRenderedPageBreak/>
        <w:t>Annexe 2</w:t>
      </w:r>
      <w:r w:rsidR="00483DEC">
        <w:br/>
      </w:r>
      <w:r w:rsidRPr="00771629">
        <w:br/>
      </w:r>
      <w:r w:rsidRPr="00771629">
        <w:rPr>
          <w:rFonts w:cs="Calibri"/>
          <w:bCs/>
          <w:szCs w:val="24"/>
        </w:rPr>
        <w:t xml:space="preserve">Commission d'études 1 de l'UIT-D: </w:t>
      </w:r>
      <w:r w:rsidR="00B35571" w:rsidRPr="00771629">
        <w:rPr>
          <w:rFonts w:cs="Calibri"/>
          <w:bCs/>
          <w:szCs w:val="24"/>
        </w:rPr>
        <w:t>R</w:t>
      </w:r>
      <w:r w:rsidRPr="00771629">
        <w:rPr>
          <w:rFonts w:cs="Calibri"/>
          <w:bCs/>
          <w:szCs w:val="24"/>
        </w:rPr>
        <w:t>éunions de la Commission d'études</w:t>
      </w:r>
      <w:bookmarkStart w:id="499" w:name="lt_pId840"/>
      <w:r w:rsidR="00483DEC">
        <w:rPr>
          <w:rFonts w:cs="Calibri"/>
          <w:bCs/>
          <w:szCs w:val="24"/>
        </w:rPr>
        <w:t xml:space="preserve"> et des </w:t>
      </w:r>
      <w:r w:rsidR="00B35571" w:rsidRPr="00771629">
        <w:rPr>
          <w:rFonts w:cs="Calibri"/>
          <w:bCs/>
          <w:szCs w:val="24"/>
        </w:rPr>
        <w:t>groupes d</w:t>
      </w:r>
      <w:r w:rsidR="00C23F43" w:rsidRPr="00771629">
        <w:rPr>
          <w:rFonts w:cs="Calibri"/>
          <w:bCs/>
          <w:szCs w:val="24"/>
        </w:rPr>
        <w:t>'</w:t>
      </w:r>
      <w:r w:rsidR="00B35571" w:rsidRPr="00771629">
        <w:rPr>
          <w:rFonts w:cs="Calibri"/>
          <w:bCs/>
          <w:szCs w:val="24"/>
        </w:rPr>
        <w:t xml:space="preserve">experts, et ateliers associés </w:t>
      </w:r>
      <w:bookmarkEnd w:id="499"/>
      <w:r w:rsidRPr="00771629">
        <w:t>(2014-2017)</w:t>
      </w: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3"/>
        <w:gridCol w:w="4277"/>
      </w:tblGrid>
      <w:tr w:rsidR="006723E8" w:rsidRPr="00771629" w:rsidTr="00B10F92">
        <w:trPr>
          <w:tblHeader/>
          <w:jc w:val="center"/>
        </w:trPr>
        <w:tc>
          <w:tcPr>
            <w:tcW w:w="2818" w:type="pct"/>
            <w:tcBorders>
              <w:bottom w:val="single" w:sz="4" w:space="0" w:color="auto"/>
            </w:tcBorders>
            <w:shd w:val="clear" w:color="auto" w:fill="5B9BD5"/>
          </w:tcPr>
          <w:p w:rsidR="006723E8" w:rsidRPr="00771629" w:rsidRDefault="006723E8" w:rsidP="00850246">
            <w:pPr>
              <w:spacing w:before="20" w:after="20"/>
              <w:rPr>
                <w:b/>
                <w:sz w:val="22"/>
                <w:szCs w:val="22"/>
              </w:rPr>
            </w:pPr>
            <w:r w:rsidRPr="00771629">
              <w:rPr>
                <w:rFonts w:cs="Calibri"/>
                <w:b/>
                <w:sz w:val="22"/>
                <w:szCs w:val="22"/>
              </w:rPr>
              <w:t>Réunion de la Commission d'études 1/du Groupe du Rapporteur</w:t>
            </w:r>
          </w:p>
        </w:tc>
        <w:tc>
          <w:tcPr>
            <w:tcW w:w="2182" w:type="pct"/>
            <w:tcBorders>
              <w:bottom w:val="single" w:sz="4" w:space="0" w:color="auto"/>
            </w:tcBorders>
            <w:shd w:val="clear" w:color="auto" w:fill="5B9BD5"/>
          </w:tcPr>
          <w:p w:rsidR="006723E8" w:rsidRPr="00771629" w:rsidRDefault="006723E8" w:rsidP="00850246">
            <w:pPr>
              <w:spacing w:before="20" w:after="20"/>
              <w:rPr>
                <w:b/>
                <w:sz w:val="22"/>
                <w:szCs w:val="22"/>
              </w:rPr>
            </w:pPr>
            <w:r w:rsidRPr="00771629">
              <w:rPr>
                <w:b/>
                <w:sz w:val="22"/>
                <w:szCs w:val="22"/>
              </w:rPr>
              <w:t>Date et lieu</w:t>
            </w:r>
          </w:p>
        </w:tc>
      </w:tr>
      <w:tr w:rsidR="006723E8" w:rsidRPr="00771629" w:rsidTr="00B10F92">
        <w:trPr>
          <w:jc w:val="center"/>
        </w:trPr>
        <w:tc>
          <w:tcPr>
            <w:tcW w:w="2818" w:type="pct"/>
            <w:shd w:val="clear" w:color="auto" w:fill="D9D9D9" w:themeFill="background1" w:themeFillShade="D9"/>
          </w:tcPr>
          <w:p w:rsidR="006723E8" w:rsidRPr="00771629" w:rsidRDefault="006723E8" w:rsidP="00850246">
            <w:pPr>
              <w:spacing w:before="20" w:after="20"/>
              <w:rPr>
                <w:b/>
                <w:sz w:val="22"/>
                <w:szCs w:val="22"/>
              </w:rPr>
            </w:pPr>
            <w:r w:rsidRPr="00771629">
              <w:rPr>
                <w:b/>
                <w:sz w:val="22"/>
                <w:szCs w:val="22"/>
              </w:rPr>
              <w:t>Réunions de la Commission d'études 1</w:t>
            </w:r>
          </w:p>
        </w:tc>
        <w:tc>
          <w:tcPr>
            <w:tcW w:w="2182" w:type="pct"/>
            <w:shd w:val="clear" w:color="auto" w:fill="D9D9D9" w:themeFill="background1" w:themeFillShade="D9"/>
          </w:tcPr>
          <w:p w:rsidR="006723E8" w:rsidRPr="00771629" w:rsidRDefault="006723E8" w:rsidP="00850246">
            <w:pPr>
              <w:spacing w:before="20" w:after="20"/>
              <w:rPr>
                <w:b/>
                <w:sz w:val="22"/>
                <w:szCs w:val="22"/>
              </w:rPr>
            </w:pPr>
          </w:p>
        </w:tc>
      </w:tr>
      <w:tr w:rsidR="006723E8" w:rsidRPr="00771629" w:rsidTr="00B10F92">
        <w:trPr>
          <w:jc w:val="center"/>
        </w:trPr>
        <w:tc>
          <w:tcPr>
            <w:tcW w:w="2818" w:type="pct"/>
          </w:tcPr>
          <w:p w:rsidR="006723E8" w:rsidRPr="00771629" w:rsidRDefault="00C16DC8" w:rsidP="00483DEC">
            <w:pPr>
              <w:spacing w:before="60" w:after="60"/>
              <w:rPr>
                <w:rFonts w:cs="Calibri"/>
                <w:sz w:val="22"/>
                <w:szCs w:val="22"/>
              </w:rPr>
            </w:pPr>
            <w:hyperlink r:id="rId54" w:history="1">
              <w:r w:rsidR="006723E8" w:rsidRPr="00483DEC">
                <w:rPr>
                  <w:rStyle w:val="Hyperlink"/>
                  <w:rFonts w:cs="Calibri"/>
                  <w:sz w:val="22"/>
                  <w:szCs w:val="22"/>
                </w:rPr>
                <w:t>Quatrième réunion de la Commission d'études 1 de l'UIT</w:t>
              </w:r>
              <w:r w:rsidR="00483DEC" w:rsidRPr="00483DEC">
                <w:rPr>
                  <w:rStyle w:val="Hyperlink"/>
                  <w:rFonts w:cs="Calibri"/>
                  <w:sz w:val="22"/>
                  <w:szCs w:val="22"/>
                </w:rPr>
                <w:noBreakHyphen/>
              </w:r>
              <w:r w:rsidR="006723E8" w:rsidRPr="00483DEC">
                <w:rPr>
                  <w:rStyle w:val="Hyperlink"/>
                  <w:rFonts w:cs="Calibri"/>
                  <w:sz w:val="22"/>
                  <w:szCs w:val="22"/>
                </w:rPr>
                <w:t>D</w:t>
              </w:r>
            </w:hyperlink>
          </w:p>
        </w:tc>
        <w:tc>
          <w:tcPr>
            <w:tcW w:w="2182" w:type="pct"/>
            <w:shd w:val="clear" w:color="auto" w:fill="auto"/>
          </w:tcPr>
          <w:p w:rsidR="006723E8" w:rsidRPr="00771629" w:rsidRDefault="00EC3223" w:rsidP="00850246">
            <w:pPr>
              <w:spacing w:before="20" w:after="20"/>
              <w:rPr>
                <w:sz w:val="22"/>
                <w:szCs w:val="22"/>
              </w:rPr>
            </w:pPr>
            <w:bookmarkStart w:id="500" w:name="lt_pId846"/>
            <w:r w:rsidRPr="00771629">
              <w:rPr>
                <w:sz w:val="22"/>
                <w:szCs w:val="22"/>
              </w:rPr>
              <w:t>27-31 mars</w:t>
            </w:r>
            <w:r w:rsidR="006723E8" w:rsidRPr="00771629">
              <w:rPr>
                <w:sz w:val="22"/>
                <w:szCs w:val="22"/>
              </w:rPr>
              <w:t xml:space="preserve"> 2017, </w:t>
            </w:r>
            <w:r w:rsidRPr="00771629">
              <w:rPr>
                <w:sz w:val="22"/>
                <w:szCs w:val="22"/>
              </w:rPr>
              <w:t>Suisse [Genève</w:t>
            </w:r>
            <w:r w:rsidR="006723E8" w:rsidRPr="00771629">
              <w:rPr>
                <w:sz w:val="22"/>
                <w:szCs w:val="22"/>
              </w:rPr>
              <w:t>]</w:t>
            </w:r>
            <w:bookmarkEnd w:id="500"/>
          </w:p>
        </w:tc>
      </w:tr>
      <w:tr w:rsidR="006723E8" w:rsidRPr="00771629" w:rsidTr="00B10F92">
        <w:trPr>
          <w:jc w:val="center"/>
        </w:trPr>
        <w:tc>
          <w:tcPr>
            <w:tcW w:w="2818" w:type="pct"/>
          </w:tcPr>
          <w:p w:rsidR="006723E8" w:rsidRPr="00483DEC" w:rsidRDefault="00C16DC8" w:rsidP="00850246">
            <w:pPr>
              <w:spacing w:before="60" w:after="60"/>
              <w:rPr>
                <w:rStyle w:val="Hyperlink"/>
              </w:rPr>
            </w:pPr>
            <w:hyperlink r:id="rId55" w:history="1">
              <w:r w:rsidR="006723E8" w:rsidRPr="00483DEC">
                <w:rPr>
                  <w:rStyle w:val="Hyperlink"/>
                  <w:rFonts w:cs="Calibri"/>
                  <w:sz w:val="22"/>
                  <w:szCs w:val="22"/>
                </w:rPr>
                <w:t>Troisième réunion de la Commission d'études 1 de l'UIT-D</w:t>
              </w:r>
            </w:hyperlink>
          </w:p>
        </w:tc>
        <w:tc>
          <w:tcPr>
            <w:tcW w:w="2182" w:type="pct"/>
            <w:shd w:val="clear" w:color="auto" w:fill="auto"/>
          </w:tcPr>
          <w:p w:rsidR="006723E8" w:rsidRPr="00771629" w:rsidRDefault="006723E8" w:rsidP="00850246">
            <w:pPr>
              <w:spacing w:before="20" w:after="20"/>
              <w:rPr>
                <w:sz w:val="22"/>
                <w:szCs w:val="22"/>
              </w:rPr>
            </w:pPr>
            <w:bookmarkStart w:id="501" w:name="lt_pId848"/>
            <w:r w:rsidRPr="00771629">
              <w:rPr>
                <w:sz w:val="22"/>
                <w:szCs w:val="22"/>
              </w:rPr>
              <w:t xml:space="preserve">19-23 </w:t>
            </w:r>
            <w:r w:rsidR="00EC3223" w:rsidRPr="00771629">
              <w:rPr>
                <w:sz w:val="22"/>
                <w:szCs w:val="22"/>
              </w:rPr>
              <w:t xml:space="preserve">septembre </w:t>
            </w:r>
            <w:r w:rsidRPr="00771629">
              <w:rPr>
                <w:sz w:val="22"/>
                <w:szCs w:val="22"/>
              </w:rPr>
              <w:t xml:space="preserve">2016, </w:t>
            </w:r>
            <w:r w:rsidR="00EC3223" w:rsidRPr="00771629">
              <w:rPr>
                <w:sz w:val="22"/>
                <w:szCs w:val="22"/>
              </w:rPr>
              <w:t xml:space="preserve">Suisse </w:t>
            </w:r>
            <w:r w:rsidRPr="00771629">
              <w:rPr>
                <w:sz w:val="22"/>
                <w:szCs w:val="22"/>
              </w:rPr>
              <w:t>[</w:t>
            </w:r>
            <w:r w:rsidR="00EC3223" w:rsidRPr="00771629">
              <w:rPr>
                <w:sz w:val="22"/>
                <w:szCs w:val="22"/>
              </w:rPr>
              <w:t>Genève</w:t>
            </w:r>
            <w:r w:rsidRPr="00771629">
              <w:rPr>
                <w:sz w:val="22"/>
                <w:szCs w:val="22"/>
              </w:rPr>
              <w:t>]</w:t>
            </w:r>
            <w:bookmarkEnd w:id="501"/>
          </w:p>
        </w:tc>
      </w:tr>
      <w:tr w:rsidR="006723E8" w:rsidRPr="00771629" w:rsidTr="00B10F92">
        <w:trPr>
          <w:jc w:val="center"/>
        </w:trPr>
        <w:tc>
          <w:tcPr>
            <w:tcW w:w="2818" w:type="pct"/>
          </w:tcPr>
          <w:p w:rsidR="006723E8" w:rsidRPr="00483DEC" w:rsidRDefault="00C16DC8" w:rsidP="00850246">
            <w:pPr>
              <w:spacing w:before="60" w:after="60"/>
              <w:rPr>
                <w:rStyle w:val="Hyperlink"/>
              </w:rPr>
            </w:pPr>
            <w:hyperlink r:id="rId56" w:history="1">
              <w:r w:rsidR="006723E8" w:rsidRPr="00483DEC">
                <w:rPr>
                  <w:rStyle w:val="Hyperlink"/>
                  <w:rFonts w:cs="Calibri"/>
                  <w:sz w:val="22"/>
                  <w:szCs w:val="22"/>
                </w:rPr>
                <w:t>Deuxième réunion de la Commission d'études 1 de l'UIT-D</w:t>
              </w:r>
            </w:hyperlink>
          </w:p>
        </w:tc>
        <w:tc>
          <w:tcPr>
            <w:tcW w:w="2182" w:type="pct"/>
            <w:shd w:val="clear" w:color="auto" w:fill="auto"/>
          </w:tcPr>
          <w:p w:rsidR="006723E8" w:rsidRPr="00771629" w:rsidRDefault="006723E8" w:rsidP="00850246">
            <w:pPr>
              <w:spacing w:before="20" w:after="20"/>
              <w:rPr>
                <w:sz w:val="22"/>
                <w:szCs w:val="22"/>
              </w:rPr>
            </w:pPr>
            <w:bookmarkStart w:id="502" w:name="lt_pId850"/>
            <w:r w:rsidRPr="00771629">
              <w:rPr>
                <w:sz w:val="22"/>
                <w:szCs w:val="22"/>
              </w:rPr>
              <w:t xml:space="preserve">14-18 </w:t>
            </w:r>
            <w:r w:rsidR="00EC3223" w:rsidRPr="00771629">
              <w:rPr>
                <w:sz w:val="22"/>
                <w:szCs w:val="22"/>
              </w:rPr>
              <w:t xml:space="preserve">septembre </w:t>
            </w:r>
            <w:r w:rsidRPr="00771629">
              <w:rPr>
                <w:sz w:val="22"/>
                <w:szCs w:val="22"/>
              </w:rPr>
              <w:t xml:space="preserve">2015, </w:t>
            </w:r>
            <w:r w:rsidR="00EC3223" w:rsidRPr="00771629">
              <w:rPr>
                <w:sz w:val="22"/>
                <w:szCs w:val="22"/>
              </w:rPr>
              <w:t xml:space="preserve">Suisse </w:t>
            </w:r>
            <w:r w:rsidRPr="00771629">
              <w:rPr>
                <w:sz w:val="22"/>
                <w:szCs w:val="22"/>
              </w:rPr>
              <w:t>[</w:t>
            </w:r>
            <w:r w:rsidR="00EC3223" w:rsidRPr="00771629">
              <w:rPr>
                <w:sz w:val="22"/>
                <w:szCs w:val="22"/>
              </w:rPr>
              <w:t>Genève</w:t>
            </w:r>
            <w:r w:rsidRPr="00771629">
              <w:rPr>
                <w:sz w:val="22"/>
                <w:szCs w:val="22"/>
              </w:rPr>
              <w:t>]</w:t>
            </w:r>
            <w:bookmarkEnd w:id="502"/>
          </w:p>
        </w:tc>
      </w:tr>
      <w:tr w:rsidR="006723E8" w:rsidRPr="00771629" w:rsidTr="00B10F92">
        <w:trPr>
          <w:jc w:val="center"/>
        </w:trPr>
        <w:tc>
          <w:tcPr>
            <w:tcW w:w="2818" w:type="pct"/>
            <w:tcBorders>
              <w:bottom w:val="single" w:sz="4" w:space="0" w:color="auto"/>
            </w:tcBorders>
          </w:tcPr>
          <w:p w:rsidR="006723E8" w:rsidRPr="00483DEC" w:rsidRDefault="00C16DC8" w:rsidP="00850246">
            <w:pPr>
              <w:spacing w:before="60" w:after="60"/>
              <w:rPr>
                <w:rStyle w:val="Hyperlink"/>
              </w:rPr>
            </w:pPr>
            <w:hyperlink r:id="rId57" w:history="1">
              <w:r w:rsidR="006723E8" w:rsidRPr="00483DEC">
                <w:rPr>
                  <w:rStyle w:val="Hyperlink"/>
                  <w:rFonts w:cs="Calibri"/>
                  <w:sz w:val="22"/>
                  <w:szCs w:val="22"/>
                </w:rPr>
                <w:t>Première réunion de la Commission d'études 1 de l'UIT-D</w:t>
              </w:r>
            </w:hyperlink>
          </w:p>
        </w:tc>
        <w:tc>
          <w:tcPr>
            <w:tcW w:w="2182" w:type="pct"/>
            <w:tcBorders>
              <w:bottom w:val="single" w:sz="4" w:space="0" w:color="auto"/>
            </w:tcBorders>
            <w:shd w:val="clear" w:color="auto" w:fill="auto"/>
          </w:tcPr>
          <w:p w:rsidR="006723E8" w:rsidRPr="00771629" w:rsidRDefault="00730104" w:rsidP="00850246">
            <w:pPr>
              <w:spacing w:before="20" w:after="20"/>
              <w:rPr>
                <w:sz w:val="22"/>
                <w:szCs w:val="22"/>
              </w:rPr>
            </w:pPr>
            <w:bookmarkStart w:id="503" w:name="lt_pId852"/>
            <w:r w:rsidRPr="00771629">
              <w:rPr>
                <w:sz w:val="22"/>
                <w:szCs w:val="22"/>
              </w:rPr>
              <w:t>15-</w:t>
            </w:r>
            <w:r w:rsidR="00EC3223" w:rsidRPr="00771629">
              <w:rPr>
                <w:sz w:val="22"/>
                <w:szCs w:val="22"/>
              </w:rPr>
              <w:t>19 s</w:t>
            </w:r>
            <w:r w:rsidR="006723E8" w:rsidRPr="00771629">
              <w:rPr>
                <w:sz w:val="22"/>
                <w:szCs w:val="22"/>
              </w:rPr>
              <w:t>eptemb</w:t>
            </w:r>
            <w:r w:rsidR="00EC3223" w:rsidRPr="00771629">
              <w:rPr>
                <w:sz w:val="22"/>
                <w:szCs w:val="22"/>
              </w:rPr>
              <w:t>re</w:t>
            </w:r>
            <w:r w:rsidR="006723E8" w:rsidRPr="00771629">
              <w:rPr>
                <w:sz w:val="22"/>
                <w:szCs w:val="22"/>
              </w:rPr>
              <w:t xml:space="preserve"> 2014, </w:t>
            </w:r>
            <w:r w:rsidR="00EC3223" w:rsidRPr="00771629">
              <w:rPr>
                <w:sz w:val="22"/>
                <w:szCs w:val="22"/>
              </w:rPr>
              <w:t xml:space="preserve">Suisse </w:t>
            </w:r>
            <w:r w:rsidR="006723E8" w:rsidRPr="00771629">
              <w:rPr>
                <w:sz w:val="22"/>
                <w:szCs w:val="22"/>
              </w:rPr>
              <w:t>[</w:t>
            </w:r>
            <w:r w:rsidR="00EC3223" w:rsidRPr="00771629">
              <w:rPr>
                <w:sz w:val="22"/>
                <w:szCs w:val="22"/>
              </w:rPr>
              <w:t>Genève</w:t>
            </w:r>
            <w:r w:rsidR="006723E8" w:rsidRPr="00771629">
              <w:rPr>
                <w:sz w:val="22"/>
                <w:szCs w:val="22"/>
              </w:rPr>
              <w:t>]</w:t>
            </w:r>
            <w:bookmarkEnd w:id="503"/>
          </w:p>
        </w:tc>
      </w:tr>
      <w:tr w:rsidR="006723E8" w:rsidRPr="00771629" w:rsidTr="00B10F92">
        <w:trPr>
          <w:jc w:val="center"/>
        </w:trPr>
        <w:tc>
          <w:tcPr>
            <w:tcW w:w="2818" w:type="pct"/>
            <w:shd w:val="clear" w:color="auto" w:fill="D9D9D9" w:themeFill="background1" w:themeFillShade="D9"/>
          </w:tcPr>
          <w:p w:rsidR="006723E8" w:rsidRPr="00771629" w:rsidRDefault="006723E8" w:rsidP="00850246">
            <w:pPr>
              <w:spacing w:before="20" w:after="20"/>
              <w:rPr>
                <w:b/>
                <w:sz w:val="22"/>
                <w:szCs w:val="22"/>
              </w:rPr>
            </w:pPr>
            <w:r w:rsidRPr="00771629">
              <w:rPr>
                <w:rFonts w:cs="Calibri"/>
                <w:b/>
                <w:sz w:val="22"/>
                <w:szCs w:val="22"/>
              </w:rPr>
              <w:t>Réunions des Groupes du Rapporteur</w:t>
            </w:r>
          </w:p>
        </w:tc>
        <w:tc>
          <w:tcPr>
            <w:tcW w:w="2182" w:type="pct"/>
            <w:shd w:val="clear" w:color="auto" w:fill="D9D9D9" w:themeFill="background1" w:themeFillShade="D9"/>
          </w:tcPr>
          <w:p w:rsidR="006723E8" w:rsidRPr="00771629" w:rsidRDefault="006723E8" w:rsidP="00850246">
            <w:pPr>
              <w:spacing w:before="20" w:after="20"/>
              <w:rPr>
                <w:b/>
                <w:sz w:val="22"/>
                <w:szCs w:val="22"/>
              </w:rPr>
            </w:pPr>
          </w:p>
        </w:tc>
      </w:tr>
      <w:tr w:rsidR="006723E8" w:rsidRPr="00771629" w:rsidTr="00B10F92">
        <w:trPr>
          <w:jc w:val="center"/>
        </w:trPr>
        <w:tc>
          <w:tcPr>
            <w:tcW w:w="2818" w:type="pct"/>
          </w:tcPr>
          <w:p w:rsidR="006723E8" w:rsidRPr="00483DEC" w:rsidRDefault="00C16DC8" w:rsidP="00850246">
            <w:pPr>
              <w:spacing w:before="60" w:after="60"/>
              <w:rPr>
                <w:rStyle w:val="Hyperlink"/>
              </w:rPr>
            </w:pPr>
            <w:hyperlink r:id="rId58" w:history="1">
              <w:r w:rsidR="006723E8" w:rsidRPr="00633655">
                <w:rPr>
                  <w:rStyle w:val="Hyperlink"/>
                  <w:rFonts w:cs="Calibri"/>
                  <w:sz w:val="22"/>
                  <w:szCs w:val="22"/>
                </w:rPr>
                <w:t>Réunions des Groupes du Rapporteur pour les Questions </w:t>
              </w:r>
              <w:r w:rsidR="00730104" w:rsidRPr="00633655">
                <w:rPr>
                  <w:rStyle w:val="Hyperlink"/>
                  <w:rFonts w:cs="Calibri"/>
                  <w:sz w:val="22"/>
                  <w:szCs w:val="22"/>
                </w:rPr>
                <w:t>1/1, 2/1, 3/1, 4/1, 5/1, 6/1, 7/1, 8/1 et la Résolution 9</w:t>
              </w:r>
              <w:r w:rsidR="006723E8" w:rsidRPr="00633655">
                <w:rPr>
                  <w:rStyle w:val="Hyperlink"/>
                  <w:rFonts w:cs="Calibri"/>
                  <w:sz w:val="22"/>
                  <w:szCs w:val="22"/>
                </w:rPr>
                <w:t xml:space="preserve"> de la Commission d'études 1</w:t>
              </w:r>
            </w:hyperlink>
          </w:p>
        </w:tc>
        <w:tc>
          <w:tcPr>
            <w:tcW w:w="2182" w:type="pct"/>
            <w:shd w:val="clear" w:color="auto" w:fill="auto"/>
          </w:tcPr>
          <w:p w:rsidR="006723E8" w:rsidRPr="00771629" w:rsidRDefault="006723E8" w:rsidP="00850246">
            <w:pPr>
              <w:spacing w:before="20" w:after="20"/>
              <w:rPr>
                <w:sz w:val="22"/>
                <w:szCs w:val="22"/>
              </w:rPr>
            </w:pPr>
            <w:bookmarkStart w:id="504" w:name="lt_pId856"/>
            <w:r w:rsidRPr="00771629">
              <w:rPr>
                <w:sz w:val="22"/>
                <w:szCs w:val="22"/>
              </w:rPr>
              <w:t>9-18 (</w:t>
            </w:r>
            <w:r w:rsidR="00730104" w:rsidRPr="00771629">
              <w:rPr>
                <w:sz w:val="22"/>
                <w:szCs w:val="22"/>
              </w:rPr>
              <w:t>matin</w:t>
            </w:r>
            <w:r w:rsidRPr="00771629">
              <w:rPr>
                <w:sz w:val="22"/>
                <w:szCs w:val="22"/>
              </w:rPr>
              <w:t xml:space="preserve">) </w:t>
            </w:r>
            <w:r w:rsidR="00EC3223" w:rsidRPr="00771629">
              <w:rPr>
                <w:sz w:val="22"/>
                <w:szCs w:val="22"/>
              </w:rPr>
              <w:t>j</w:t>
            </w:r>
            <w:r w:rsidRPr="00771629">
              <w:rPr>
                <w:sz w:val="22"/>
                <w:szCs w:val="22"/>
              </w:rPr>
              <w:t>an</w:t>
            </w:r>
            <w:r w:rsidR="00EC3223" w:rsidRPr="00771629">
              <w:rPr>
                <w:sz w:val="22"/>
                <w:szCs w:val="22"/>
              </w:rPr>
              <w:t>vier</w:t>
            </w:r>
            <w:r w:rsidRPr="00771629">
              <w:rPr>
                <w:sz w:val="22"/>
                <w:szCs w:val="22"/>
              </w:rPr>
              <w:t xml:space="preserve"> 2017, </w:t>
            </w:r>
            <w:r w:rsidR="00EC3223" w:rsidRPr="00771629">
              <w:rPr>
                <w:sz w:val="22"/>
                <w:szCs w:val="22"/>
              </w:rPr>
              <w:t xml:space="preserve">Suisse </w:t>
            </w:r>
            <w:r w:rsidRPr="00771629">
              <w:rPr>
                <w:sz w:val="22"/>
                <w:szCs w:val="22"/>
              </w:rPr>
              <w:t>[</w:t>
            </w:r>
            <w:r w:rsidR="00EC3223" w:rsidRPr="00771629">
              <w:rPr>
                <w:sz w:val="22"/>
                <w:szCs w:val="22"/>
              </w:rPr>
              <w:t>Genève</w:t>
            </w:r>
            <w:r w:rsidRPr="00771629">
              <w:rPr>
                <w:sz w:val="22"/>
                <w:szCs w:val="22"/>
              </w:rPr>
              <w:t>]</w:t>
            </w:r>
            <w:bookmarkEnd w:id="504"/>
          </w:p>
        </w:tc>
      </w:tr>
      <w:tr w:rsidR="006723E8" w:rsidRPr="00771629" w:rsidTr="00B10F92">
        <w:trPr>
          <w:jc w:val="center"/>
        </w:trPr>
        <w:tc>
          <w:tcPr>
            <w:tcW w:w="2818" w:type="pct"/>
          </w:tcPr>
          <w:p w:rsidR="006723E8" w:rsidRPr="00483DEC" w:rsidRDefault="00C16DC8" w:rsidP="00850246">
            <w:pPr>
              <w:spacing w:before="60" w:after="60"/>
              <w:rPr>
                <w:rStyle w:val="Hyperlink"/>
              </w:rPr>
            </w:pPr>
            <w:hyperlink r:id="rId59" w:history="1">
              <w:r w:rsidR="00730104" w:rsidRPr="00633655">
                <w:rPr>
                  <w:rStyle w:val="Hyperlink"/>
                  <w:rFonts w:cs="Calibri"/>
                  <w:sz w:val="22"/>
                  <w:szCs w:val="22"/>
                </w:rPr>
                <w:t>Réunions des Groupes du Rapporteur pour les Questions 1/1, 2/1, 3/1, 4/1, 5/1, 6/1, 7/1, 8/1 et la Résolution 9 de la Commission d'études 1</w:t>
              </w:r>
            </w:hyperlink>
          </w:p>
        </w:tc>
        <w:tc>
          <w:tcPr>
            <w:tcW w:w="2182" w:type="pct"/>
            <w:shd w:val="clear" w:color="auto" w:fill="auto"/>
          </w:tcPr>
          <w:p w:rsidR="006723E8" w:rsidRPr="00771629" w:rsidRDefault="00EC3223" w:rsidP="00850246">
            <w:pPr>
              <w:spacing w:before="20" w:after="20"/>
              <w:rPr>
                <w:sz w:val="22"/>
                <w:szCs w:val="22"/>
              </w:rPr>
            </w:pPr>
            <w:bookmarkStart w:id="505" w:name="lt_pId859"/>
            <w:r w:rsidRPr="00771629">
              <w:rPr>
                <w:sz w:val="22"/>
                <w:szCs w:val="22"/>
              </w:rPr>
              <w:t>4-15 av</w:t>
            </w:r>
            <w:r w:rsidR="006723E8" w:rsidRPr="00771629">
              <w:rPr>
                <w:sz w:val="22"/>
                <w:szCs w:val="22"/>
              </w:rPr>
              <w:t xml:space="preserve">ril 2016, </w:t>
            </w:r>
            <w:r w:rsidRPr="00771629">
              <w:rPr>
                <w:sz w:val="22"/>
                <w:szCs w:val="22"/>
              </w:rPr>
              <w:t xml:space="preserve">Suisse </w:t>
            </w:r>
            <w:r w:rsidR="006723E8" w:rsidRPr="00771629">
              <w:rPr>
                <w:sz w:val="22"/>
                <w:szCs w:val="22"/>
              </w:rPr>
              <w:t>[</w:t>
            </w:r>
            <w:r w:rsidRPr="00771629">
              <w:rPr>
                <w:sz w:val="22"/>
                <w:szCs w:val="22"/>
              </w:rPr>
              <w:t>Genève</w:t>
            </w:r>
            <w:r w:rsidR="006723E8" w:rsidRPr="00771629">
              <w:rPr>
                <w:sz w:val="22"/>
                <w:szCs w:val="22"/>
              </w:rPr>
              <w:t>]</w:t>
            </w:r>
            <w:bookmarkEnd w:id="505"/>
          </w:p>
        </w:tc>
      </w:tr>
      <w:tr w:rsidR="006723E8" w:rsidRPr="00771629" w:rsidTr="00B10F92">
        <w:trPr>
          <w:jc w:val="center"/>
        </w:trPr>
        <w:tc>
          <w:tcPr>
            <w:tcW w:w="2818" w:type="pct"/>
            <w:tcBorders>
              <w:bottom w:val="single" w:sz="4" w:space="0" w:color="auto"/>
            </w:tcBorders>
          </w:tcPr>
          <w:p w:rsidR="006723E8" w:rsidRPr="00483DEC" w:rsidRDefault="00C16DC8" w:rsidP="00850246">
            <w:pPr>
              <w:spacing w:before="60" w:after="60"/>
              <w:rPr>
                <w:rStyle w:val="Hyperlink"/>
              </w:rPr>
            </w:pPr>
            <w:hyperlink r:id="rId60" w:history="1">
              <w:r w:rsidR="00730104" w:rsidRPr="00633655">
                <w:rPr>
                  <w:rStyle w:val="Hyperlink"/>
                  <w:rFonts w:cs="Calibri"/>
                  <w:sz w:val="22"/>
                  <w:szCs w:val="22"/>
                </w:rPr>
                <w:t>Réunions des Groupes du Rapporteur pour les Questions 1/1, 2/1, 3/1, 4/1, 5/1, 6/1, 7/1, 8/1 et la Résolution 9 de la Commission d'études 1</w:t>
              </w:r>
            </w:hyperlink>
          </w:p>
        </w:tc>
        <w:tc>
          <w:tcPr>
            <w:tcW w:w="2182" w:type="pct"/>
            <w:tcBorders>
              <w:bottom w:val="single" w:sz="4" w:space="0" w:color="auto"/>
            </w:tcBorders>
            <w:shd w:val="clear" w:color="auto" w:fill="auto"/>
          </w:tcPr>
          <w:p w:rsidR="006723E8" w:rsidRPr="00771629" w:rsidRDefault="00EC3223" w:rsidP="00850246">
            <w:pPr>
              <w:spacing w:before="20" w:after="20"/>
              <w:rPr>
                <w:sz w:val="22"/>
                <w:szCs w:val="22"/>
              </w:rPr>
            </w:pPr>
            <w:bookmarkStart w:id="506" w:name="lt_pId862"/>
            <w:r w:rsidRPr="00771629">
              <w:rPr>
                <w:sz w:val="22"/>
                <w:szCs w:val="22"/>
              </w:rPr>
              <w:t>13-24 av</w:t>
            </w:r>
            <w:r w:rsidR="006723E8" w:rsidRPr="00771629">
              <w:rPr>
                <w:sz w:val="22"/>
                <w:szCs w:val="22"/>
              </w:rPr>
              <w:t xml:space="preserve">ril 2015, </w:t>
            </w:r>
            <w:r w:rsidRPr="00771629">
              <w:rPr>
                <w:sz w:val="22"/>
                <w:szCs w:val="22"/>
              </w:rPr>
              <w:t xml:space="preserve">Suisse </w:t>
            </w:r>
            <w:r w:rsidR="006723E8" w:rsidRPr="00771629">
              <w:rPr>
                <w:sz w:val="22"/>
                <w:szCs w:val="22"/>
              </w:rPr>
              <w:t>[</w:t>
            </w:r>
            <w:r w:rsidRPr="00771629">
              <w:rPr>
                <w:sz w:val="22"/>
                <w:szCs w:val="22"/>
              </w:rPr>
              <w:t>Genève</w:t>
            </w:r>
            <w:r w:rsidR="006723E8" w:rsidRPr="00771629">
              <w:rPr>
                <w:sz w:val="22"/>
                <w:szCs w:val="22"/>
              </w:rPr>
              <w:t>]</w:t>
            </w:r>
            <w:bookmarkEnd w:id="506"/>
          </w:p>
        </w:tc>
      </w:tr>
      <w:tr w:rsidR="006723E8" w:rsidRPr="00771629" w:rsidTr="00B10F92">
        <w:trPr>
          <w:jc w:val="center"/>
        </w:trPr>
        <w:tc>
          <w:tcPr>
            <w:tcW w:w="2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23E8" w:rsidRPr="00771629" w:rsidRDefault="002D2CEB" w:rsidP="00850246">
            <w:pPr>
              <w:spacing w:before="20" w:after="20"/>
              <w:rPr>
                <w:b/>
                <w:bCs/>
                <w:sz w:val="22"/>
                <w:szCs w:val="22"/>
              </w:rPr>
            </w:pPr>
            <w:r w:rsidRPr="00771629">
              <w:rPr>
                <w:rFonts w:cs="Calibri"/>
                <w:b/>
                <w:sz w:val="22"/>
                <w:szCs w:val="22"/>
              </w:rPr>
              <w:t>Réunions des Groupes d'Experts</w:t>
            </w:r>
          </w:p>
        </w:tc>
        <w:tc>
          <w:tcPr>
            <w:tcW w:w="218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23E8" w:rsidRPr="00771629" w:rsidRDefault="006723E8" w:rsidP="00850246">
            <w:pPr>
              <w:spacing w:before="20" w:after="20"/>
              <w:rPr>
                <w:b/>
                <w:bCs/>
                <w:sz w:val="22"/>
                <w:szCs w:val="22"/>
              </w:rPr>
            </w:pPr>
          </w:p>
        </w:tc>
      </w:tr>
      <w:tr w:rsidR="006723E8" w:rsidRPr="00771629" w:rsidTr="00B10F92">
        <w:trPr>
          <w:jc w:val="center"/>
        </w:trPr>
        <w:tc>
          <w:tcPr>
            <w:tcW w:w="2818" w:type="pct"/>
            <w:tcBorders>
              <w:top w:val="single" w:sz="4" w:space="0" w:color="auto"/>
              <w:left w:val="single" w:sz="4" w:space="0" w:color="auto"/>
              <w:bottom w:val="single" w:sz="4" w:space="0" w:color="auto"/>
              <w:right w:val="single" w:sz="4" w:space="0" w:color="auto"/>
            </w:tcBorders>
          </w:tcPr>
          <w:p w:rsidR="006723E8" w:rsidRPr="00483DEC" w:rsidRDefault="00C16DC8" w:rsidP="00483DEC">
            <w:pPr>
              <w:spacing w:before="60" w:after="60"/>
              <w:rPr>
                <w:rStyle w:val="Hyperlink"/>
                <w:rFonts w:cs="Calibri"/>
              </w:rPr>
            </w:pPr>
            <w:hyperlink r:id="rId61" w:history="1">
              <w:bookmarkStart w:id="507" w:name="lt_pId864"/>
              <w:r w:rsidR="00730104" w:rsidRPr="00483DEC">
                <w:rPr>
                  <w:rStyle w:val="Hyperlink"/>
                  <w:rFonts w:cs="Calibri"/>
                  <w:sz w:val="22"/>
                  <w:szCs w:val="22"/>
                </w:rPr>
                <w:t xml:space="preserve">Réunion du </w:t>
              </w:r>
              <w:r w:rsidR="006723E8" w:rsidRPr="00483DEC">
                <w:rPr>
                  <w:rStyle w:val="Hyperlink"/>
                  <w:rFonts w:cs="Calibri"/>
                  <w:sz w:val="22"/>
                  <w:szCs w:val="22"/>
                </w:rPr>
                <w:t>Group</w:t>
              </w:r>
              <w:r w:rsidR="00730104" w:rsidRPr="00483DEC">
                <w:rPr>
                  <w:rStyle w:val="Hyperlink"/>
                  <w:rFonts w:cs="Calibri"/>
                  <w:sz w:val="22"/>
                  <w:szCs w:val="22"/>
                </w:rPr>
                <w:t>e d</w:t>
              </w:r>
              <w:r w:rsidR="00C23F43" w:rsidRPr="00483DEC">
                <w:rPr>
                  <w:rStyle w:val="Hyperlink"/>
                  <w:rFonts w:cs="Calibri"/>
                  <w:sz w:val="22"/>
                  <w:szCs w:val="22"/>
                </w:rPr>
                <w:t>'</w:t>
              </w:r>
              <w:r w:rsidR="00730104" w:rsidRPr="00483DEC">
                <w:rPr>
                  <w:rStyle w:val="Hyperlink"/>
                  <w:rFonts w:cs="Calibri"/>
                  <w:sz w:val="22"/>
                  <w:szCs w:val="22"/>
                </w:rPr>
                <w:t>Experts chargé de la Question 6/1</w:t>
              </w:r>
              <w:bookmarkEnd w:id="507"/>
            </w:hyperlink>
          </w:p>
        </w:tc>
        <w:tc>
          <w:tcPr>
            <w:tcW w:w="2182" w:type="pct"/>
            <w:tcBorders>
              <w:top w:val="single" w:sz="4" w:space="0" w:color="auto"/>
              <w:left w:val="single" w:sz="4" w:space="0" w:color="auto"/>
              <w:bottom w:val="single" w:sz="4" w:space="0" w:color="auto"/>
              <w:right w:val="single" w:sz="4" w:space="0" w:color="auto"/>
            </w:tcBorders>
            <w:shd w:val="clear" w:color="auto" w:fill="auto"/>
          </w:tcPr>
          <w:p w:rsidR="006723E8" w:rsidRPr="00771629" w:rsidRDefault="00EC3223" w:rsidP="00850246">
            <w:pPr>
              <w:spacing w:before="20" w:after="20"/>
              <w:rPr>
                <w:sz w:val="22"/>
                <w:szCs w:val="22"/>
              </w:rPr>
            </w:pPr>
            <w:bookmarkStart w:id="508" w:name="lt_pId865"/>
            <w:r w:rsidRPr="00771629">
              <w:rPr>
                <w:sz w:val="22"/>
                <w:szCs w:val="22"/>
              </w:rPr>
              <w:t>9 novembre</w:t>
            </w:r>
            <w:r w:rsidR="006723E8" w:rsidRPr="00771629">
              <w:rPr>
                <w:sz w:val="22"/>
                <w:szCs w:val="22"/>
              </w:rPr>
              <w:t xml:space="preserve"> 2016, Chongqing [</w:t>
            </w:r>
            <w:r w:rsidR="00EF366C">
              <w:rPr>
                <w:sz w:val="22"/>
                <w:szCs w:val="22"/>
              </w:rPr>
              <w:t>République </w:t>
            </w:r>
            <w:r w:rsidR="00730104" w:rsidRPr="00771629">
              <w:rPr>
                <w:sz w:val="22"/>
                <w:szCs w:val="22"/>
              </w:rPr>
              <w:t>populaire de Chine</w:t>
            </w:r>
            <w:r w:rsidR="006723E8" w:rsidRPr="00771629">
              <w:rPr>
                <w:sz w:val="22"/>
                <w:szCs w:val="22"/>
              </w:rPr>
              <w:t>]</w:t>
            </w:r>
            <w:bookmarkEnd w:id="508"/>
          </w:p>
        </w:tc>
      </w:tr>
      <w:tr w:rsidR="006723E8" w:rsidRPr="00771629" w:rsidTr="00B10F92">
        <w:trPr>
          <w:jc w:val="center"/>
        </w:trPr>
        <w:tc>
          <w:tcPr>
            <w:tcW w:w="2818" w:type="pct"/>
            <w:tcBorders>
              <w:top w:val="single" w:sz="4" w:space="0" w:color="auto"/>
              <w:left w:val="single" w:sz="4" w:space="0" w:color="auto"/>
              <w:bottom w:val="single" w:sz="4" w:space="0" w:color="auto"/>
              <w:right w:val="single" w:sz="4" w:space="0" w:color="auto"/>
            </w:tcBorders>
          </w:tcPr>
          <w:p w:rsidR="006723E8" w:rsidRPr="00483DEC" w:rsidRDefault="00C16DC8" w:rsidP="00483DEC">
            <w:pPr>
              <w:spacing w:before="60" w:after="60"/>
              <w:rPr>
                <w:rStyle w:val="Hyperlink"/>
                <w:rFonts w:cs="Calibri"/>
              </w:rPr>
            </w:pPr>
            <w:hyperlink r:id="rId62" w:history="1">
              <w:bookmarkStart w:id="509" w:name="lt_pId866"/>
              <w:r w:rsidR="00DE2891" w:rsidRPr="00483DEC">
                <w:rPr>
                  <w:rStyle w:val="Hyperlink"/>
                  <w:rFonts w:cs="Calibri"/>
                  <w:sz w:val="22"/>
                  <w:szCs w:val="22"/>
                </w:rPr>
                <w:t>Réunion du Groupe d</w:t>
              </w:r>
              <w:r w:rsidR="00C23F43" w:rsidRPr="00483DEC">
                <w:rPr>
                  <w:rStyle w:val="Hyperlink"/>
                  <w:rFonts w:cs="Calibri"/>
                  <w:sz w:val="22"/>
                  <w:szCs w:val="22"/>
                </w:rPr>
                <w:t>'</w:t>
              </w:r>
              <w:r w:rsidR="00DE2891" w:rsidRPr="00483DEC">
                <w:rPr>
                  <w:rStyle w:val="Hyperlink"/>
                  <w:rFonts w:cs="Calibri"/>
                  <w:sz w:val="22"/>
                  <w:szCs w:val="22"/>
                </w:rPr>
                <w:t>Experts chargé de la</w:t>
              </w:r>
              <w:r w:rsidR="006723E8" w:rsidRPr="00483DEC">
                <w:rPr>
                  <w:rStyle w:val="Hyperlink"/>
                  <w:rFonts w:cs="Calibri"/>
                  <w:sz w:val="22"/>
                  <w:szCs w:val="22"/>
                </w:rPr>
                <w:t xml:space="preserve"> Question 8/1</w:t>
              </w:r>
              <w:bookmarkEnd w:id="509"/>
            </w:hyperlink>
          </w:p>
        </w:tc>
        <w:tc>
          <w:tcPr>
            <w:tcW w:w="2182" w:type="pct"/>
            <w:tcBorders>
              <w:top w:val="single" w:sz="4" w:space="0" w:color="auto"/>
              <w:left w:val="single" w:sz="4" w:space="0" w:color="auto"/>
              <w:bottom w:val="single" w:sz="4" w:space="0" w:color="auto"/>
              <w:right w:val="single" w:sz="4" w:space="0" w:color="auto"/>
            </w:tcBorders>
            <w:shd w:val="clear" w:color="auto" w:fill="auto"/>
          </w:tcPr>
          <w:p w:rsidR="006723E8" w:rsidRPr="00771629" w:rsidRDefault="006723E8" w:rsidP="00850246">
            <w:pPr>
              <w:spacing w:before="20" w:after="20"/>
              <w:rPr>
                <w:sz w:val="22"/>
                <w:szCs w:val="22"/>
              </w:rPr>
            </w:pPr>
            <w:bookmarkStart w:id="510" w:name="lt_pId867"/>
            <w:r w:rsidRPr="00771629">
              <w:rPr>
                <w:sz w:val="22"/>
                <w:szCs w:val="22"/>
              </w:rPr>
              <w:t>1</w:t>
            </w:r>
            <w:r w:rsidR="00EC3223" w:rsidRPr="00771629">
              <w:rPr>
                <w:sz w:val="22"/>
                <w:szCs w:val="22"/>
              </w:rPr>
              <w:t>5-16 février 2016, Budapest [Hongrie</w:t>
            </w:r>
            <w:r w:rsidRPr="00771629">
              <w:rPr>
                <w:sz w:val="22"/>
                <w:szCs w:val="22"/>
              </w:rPr>
              <w:t>]</w:t>
            </w:r>
            <w:bookmarkEnd w:id="510"/>
          </w:p>
        </w:tc>
      </w:tr>
      <w:tr w:rsidR="006723E8" w:rsidRPr="00771629" w:rsidTr="00B10F92">
        <w:trPr>
          <w:jc w:val="center"/>
        </w:trPr>
        <w:tc>
          <w:tcPr>
            <w:tcW w:w="2818" w:type="pct"/>
            <w:tcBorders>
              <w:top w:val="single" w:sz="4" w:space="0" w:color="auto"/>
              <w:left w:val="single" w:sz="4" w:space="0" w:color="auto"/>
              <w:bottom w:val="single" w:sz="4" w:space="0" w:color="auto"/>
              <w:right w:val="single" w:sz="4" w:space="0" w:color="auto"/>
            </w:tcBorders>
          </w:tcPr>
          <w:p w:rsidR="006723E8" w:rsidRPr="00483DEC" w:rsidRDefault="00C16DC8" w:rsidP="00483DEC">
            <w:pPr>
              <w:spacing w:before="60" w:after="60"/>
              <w:rPr>
                <w:rStyle w:val="Hyperlink"/>
                <w:rFonts w:cs="Calibri"/>
              </w:rPr>
            </w:pPr>
            <w:hyperlink r:id="rId63" w:history="1">
              <w:bookmarkStart w:id="511" w:name="lt_pId868"/>
              <w:r w:rsidR="00DE2891" w:rsidRPr="00483DEC">
                <w:rPr>
                  <w:rStyle w:val="Hyperlink"/>
                  <w:rFonts w:cs="Calibri"/>
                  <w:sz w:val="22"/>
                  <w:szCs w:val="22"/>
                </w:rPr>
                <w:t>Réunion du Groupe d</w:t>
              </w:r>
              <w:r w:rsidR="00C23F43" w:rsidRPr="00483DEC">
                <w:rPr>
                  <w:rStyle w:val="Hyperlink"/>
                  <w:rFonts w:cs="Calibri"/>
                  <w:sz w:val="22"/>
                  <w:szCs w:val="22"/>
                </w:rPr>
                <w:t>'</w:t>
              </w:r>
              <w:r w:rsidR="00DE2891" w:rsidRPr="00483DEC">
                <w:rPr>
                  <w:rStyle w:val="Hyperlink"/>
                  <w:rFonts w:cs="Calibri"/>
                  <w:sz w:val="22"/>
                  <w:szCs w:val="22"/>
                </w:rPr>
                <w:t>Experts chargé de la</w:t>
              </w:r>
              <w:r w:rsidR="006723E8" w:rsidRPr="00483DEC">
                <w:rPr>
                  <w:rStyle w:val="Hyperlink"/>
                  <w:rFonts w:cs="Calibri"/>
                  <w:sz w:val="22"/>
                  <w:szCs w:val="22"/>
                </w:rPr>
                <w:t xml:space="preserve"> </w:t>
              </w:r>
              <w:r w:rsidR="00803EC5" w:rsidRPr="00483DEC">
                <w:rPr>
                  <w:rStyle w:val="Hyperlink"/>
                  <w:rFonts w:cs="Calibri"/>
                  <w:sz w:val="22"/>
                  <w:szCs w:val="22"/>
                </w:rPr>
                <w:t>Résolution</w:t>
              </w:r>
              <w:r w:rsidR="006723E8" w:rsidRPr="00483DEC">
                <w:rPr>
                  <w:rStyle w:val="Hyperlink"/>
                  <w:rFonts w:cs="Calibri"/>
                  <w:sz w:val="22"/>
                  <w:szCs w:val="22"/>
                </w:rPr>
                <w:t xml:space="preserve"> 9</w:t>
              </w:r>
              <w:bookmarkEnd w:id="511"/>
            </w:hyperlink>
          </w:p>
        </w:tc>
        <w:tc>
          <w:tcPr>
            <w:tcW w:w="2182" w:type="pct"/>
            <w:tcBorders>
              <w:top w:val="single" w:sz="4" w:space="0" w:color="auto"/>
              <w:left w:val="single" w:sz="4" w:space="0" w:color="auto"/>
              <w:bottom w:val="single" w:sz="4" w:space="0" w:color="auto"/>
              <w:right w:val="single" w:sz="4" w:space="0" w:color="auto"/>
            </w:tcBorders>
            <w:shd w:val="clear" w:color="auto" w:fill="auto"/>
          </w:tcPr>
          <w:p w:rsidR="006723E8" w:rsidRPr="00771629" w:rsidRDefault="00EC3223" w:rsidP="00850246">
            <w:pPr>
              <w:spacing w:before="20" w:after="20"/>
              <w:rPr>
                <w:sz w:val="22"/>
                <w:szCs w:val="22"/>
              </w:rPr>
            </w:pPr>
            <w:bookmarkStart w:id="512" w:name="lt_pId869"/>
            <w:r w:rsidRPr="00771629">
              <w:rPr>
                <w:sz w:val="22"/>
                <w:szCs w:val="22"/>
              </w:rPr>
              <w:t>18-19 février</w:t>
            </w:r>
            <w:r w:rsidR="006723E8" w:rsidRPr="00771629">
              <w:rPr>
                <w:sz w:val="22"/>
                <w:szCs w:val="22"/>
              </w:rPr>
              <w:t xml:space="preserve"> 2016, Budapest [</w:t>
            </w:r>
            <w:r w:rsidRPr="00771629">
              <w:rPr>
                <w:sz w:val="22"/>
                <w:szCs w:val="22"/>
              </w:rPr>
              <w:t>Hongrie</w:t>
            </w:r>
            <w:r w:rsidR="006723E8" w:rsidRPr="00771629">
              <w:rPr>
                <w:sz w:val="22"/>
                <w:szCs w:val="22"/>
              </w:rPr>
              <w:t>]</w:t>
            </w:r>
            <w:bookmarkEnd w:id="512"/>
          </w:p>
        </w:tc>
      </w:tr>
      <w:tr w:rsidR="006723E8" w:rsidRPr="00771629" w:rsidTr="00B10F92">
        <w:trPr>
          <w:jc w:val="center"/>
        </w:trPr>
        <w:tc>
          <w:tcPr>
            <w:tcW w:w="2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62DB" w:rsidRPr="00771629" w:rsidRDefault="000D62DB" w:rsidP="00850246">
            <w:pPr>
              <w:spacing w:before="20" w:after="20"/>
              <w:rPr>
                <w:b/>
                <w:bCs/>
                <w:sz w:val="22"/>
                <w:szCs w:val="22"/>
              </w:rPr>
            </w:pPr>
            <w:r w:rsidRPr="00771629">
              <w:rPr>
                <w:b/>
                <w:bCs/>
                <w:sz w:val="22"/>
                <w:szCs w:val="22"/>
              </w:rPr>
              <w:t>Ateliers thématiques associés</w:t>
            </w:r>
          </w:p>
        </w:tc>
        <w:tc>
          <w:tcPr>
            <w:tcW w:w="218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23E8" w:rsidRPr="00771629" w:rsidRDefault="006723E8" w:rsidP="00850246">
            <w:pPr>
              <w:spacing w:before="20" w:after="20"/>
              <w:rPr>
                <w:b/>
                <w:bCs/>
                <w:sz w:val="22"/>
                <w:szCs w:val="22"/>
              </w:rPr>
            </w:pPr>
          </w:p>
        </w:tc>
      </w:tr>
      <w:tr w:rsidR="006723E8" w:rsidRPr="00771629" w:rsidTr="00B10F92">
        <w:trPr>
          <w:jc w:val="center"/>
        </w:trPr>
        <w:tc>
          <w:tcPr>
            <w:tcW w:w="2818" w:type="pct"/>
            <w:tcBorders>
              <w:top w:val="single" w:sz="4" w:space="0" w:color="auto"/>
              <w:left w:val="single" w:sz="4" w:space="0" w:color="auto"/>
              <w:bottom w:val="single" w:sz="4" w:space="0" w:color="auto"/>
              <w:right w:val="single" w:sz="4" w:space="0" w:color="auto"/>
            </w:tcBorders>
          </w:tcPr>
          <w:p w:rsidR="006723E8" w:rsidRPr="00483DEC" w:rsidRDefault="00C16DC8" w:rsidP="00483DEC">
            <w:pPr>
              <w:spacing w:before="60" w:after="60"/>
              <w:rPr>
                <w:rStyle w:val="Hyperlink"/>
                <w:rFonts w:cs="Calibri"/>
                <w:sz w:val="22"/>
                <w:szCs w:val="22"/>
              </w:rPr>
            </w:pPr>
            <w:hyperlink r:id="rId64" w:history="1">
              <w:bookmarkStart w:id="513" w:name="lt_pId871"/>
              <w:r w:rsidR="000D62DB" w:rsidRPr="00483DEC">
                <w:rPr>
                  <w:rStyle w:val="Hyperlink"/>
                  <w:rFonts w:cs="Calibri"/>
                  <w:sz w:val="22"/>
                  <w:szCs w:val="22"/>
                </w:rPr>
                <w:t xml:space="preserve">Forum régional de l'UIT sur l'information, la protection et les droits du consommateur pour l'Afrique </w:t>
              </w:r>
              <w:bookmarkEnd w:id="513"/>
            </w:hyperlink>
          </w:p>
        </w:tc>
        <w:tc>
          <w:tcPr>
            <w:tcW w:w="2182" w:type="pct"/>
            <w:tcBorders>
              <w:top w:val="single" w:sz="4" w:space="0" w:color="auto"/>
              <w:left w:val="single" w:sz="4" w:space="0" w:color="auto"/>
              <w:bottom w:val="single" w:sz="4" w:space="0" w:color="auto"/>
              <w:right w:val="single" w:sz="4" w:space="0" w:color="auto"/>
            </w:tcBorders>
            <w:shd w:val="clear" w:color="auto" w:fill="auto"/>
          </w:tcPr>
          <w:p w:rsidR="006723E8" w:rsidRPr="00771629" w:rsidRDefault="00EC3223" w:rsidP="00850246">
            <w:pPr>
              <w:spacing w:before="20" w:after="20"/>
              <w:rPr>
                <w:sz w:val="22"/>
                <w:szCs w:val="22"/>
              </w:rPr>
            </w:pPr>
            <w:bookmarkStart w:id="514" w:name="lt_pId872"/>
            <w:r w:rsidRPr="00771629">
              <w:rPr>
                <w:sz w:val="22"/>
                <w:szCs w:val="22"/>
              </w:rPr>
              <w:t>14-16 mars</w:t>
            </w:r>
            <w:r w:rsidR="007A7D10" w:rsidRPr="00771629">
              <w:rPr>
                <w:sz w:val="22"/>
                <w:szCs w:val="22"/>
              </w:rPr>
              <w:t xml:space="preserve"> 2017, Cotonou [Bé</w:t>
            </w:r>
            <w:r w:rsidR="006723E8" w:rsidRPr="00771629">
              <w:rPr>
                <w:sz w:val="22"/>
                <w:szCs w:val="22"/>
              </w:rPr>
              <w:t>nin]</w:t>
            </w:r>
            <w:bookmarkEnd w:id="514"/>
          </w:p>
        </w:tc>
      </w:tr>
      <w:tr w:rsidR="006723E8" w:rsidRPr="002752EB" w:rsidTr="00B10F92">
        <w:trPr>
          <w:jc w:val="center"/>
        </w:trPr>
        <w:tc>
          <w:tcPr>
            <w:tcW w:w="2818" w:type="pct"/>
            <w:tcBorders>
              <w:top w:val="single" w:sz="4" w:space="0" w:color="auto"/>
              <w:left w:val="single" w:sz="4" w:space="0" w:color="auto"/>
              <w:bottom w:val="single" w:sz="4" w:space="0" w:color="auto"/>
              <w:right w:val="single" w:sz="4" w:space="0" w:color="auto"/>
            </w:tcBorders>
          </w:tcPr>
          <w:p w:rsidR="006723E8" w:rsidRPr="00483DEC" w:rsidRDefault="00C16DC8" w:rsidP="00483DEC">
            <w:pPr>
              <w:spacing w:before="60" w:after="60"/>
              <w:rPr>
                <w:rStyle w:val="Hyperlink"/>
                <w:rFonts w:cs="Calibri"/>
              </w:rPr>
            </w:pPr>
            <w:hyperlink r:id="rId65" w:history="1">
              <w:r w:rsidR="000D62DB" w:rsidRPr="00F5501F">
                <w:rPr>
                  <w:rStyle w:val="Hyperlink"/>
                  <w:rFonts w:cs="Calibri"/>
                  <w:sz w:val="22"/>
                  <w:szCs w:val="22"/>
                </w:rPr>
                <w:t>Atelier de l</w:t>
              </w:r>
              <w:r w:rsidR="00C23F43" w:rsidRPr="00F5501F">
                <w:rPr>
                  <w:rStyle w:val="Hyperlink"/>
                  <w:rFonts w:cs="Calibri"/>
                  <w:sz w:val="22"/>
                  <w:szCs w:val="22"/>
                </w:rPr>
                <w:t>'</w:t>
              </w:r>
              <w:r w:rsidR="000D62DB" w:rsidRPr="00F5501F">
                <w:rPr>
                  <w:rStyle w:val="Hyperlink"/>
                  <w:rFonts w:cs="Calibri"/>
                  <w:sz w:val="22"/>
                  <w:szCs w:val="22"/>
                </w:rPr>
                <w:t>UIT sur la protection du consommateur dans une économie numérique placée sous le signe de la collaboration</w:t>
              </w:r>
            </w:hyperlink>
          </w:p>
        </w:tc>
        <w:tc>
          <w:tcPr>
            <w:tcW w:w="2182" w:type="pct"/>
            <w:tcBorders>
              <w:top w:val="single" w:sz="4" w:space="0" w:color="auto"/>
              <w:left w:val="single" w:sz="4" w:space="0" w:color="auto"/>
              <w:bottom w:val="single" w:sz="4" w:space="0" w:color="auto"/>
              <w:right w:val="single" w:sz="4" w:space="0" w:color="auto"/>
            </w:tcBorders>
            <w:shd w:val="clear" w:color="auto" w:fill="auto"/>
          </w:tcPr>
          <w:p w:rsidR="006723E8" w:rsidRPr="00EF366C" w:rsidRDefault="00EC3223" w:rsidP="00850246">
            <w:pPr>
              <w:spacing w:before="20" w:after="20"/>
              <w:rPr>
                <w:sz w:val="22"/>
                <w:szCs w:val="22"/>
              </w:rPr>
            </w:pPr>
            <w:bookmarkStart w:id="515" w:name="lt_pId874"/>
            <w:r w:rsidRPr="00EF366C">
              <w:rPr>
                <w:sz w:val="22"/>
                <w:szCs w:val="22"/>
              </w:rPr>
              <w:t>10-11 n</w:t>
            </w:r>
            <w:r w:rsidR="006723E8" w:rsidRPr="00EF366C">
              <w:rPr>
                <w:sz w:val="22"/>
                <w:szCs w:val="22"/>
              </w:rPr>
              <w:t>ovemb</w:t>
            </w:r>
            <w:r w:rsidRPr="00EF366C">
              <w:rPr>
                <w:sz w:val="22"/>
                <w:szCs w:val="22"/>
              </w:rPr>
              <w:t>re</w:t>
            </w:r>
            <w:r w:rsidR="006723E8" w:rsidRPr="00EF366C">
              <w:rPr>
                <w:sz w:val="22"/>
                <w:szCs w:val="22"/>
              </w:rPr>
              <w:t xml:space="preserve"> 2016, Chongqing [</w:t>
            </w:r>
            <w:r w:rsidR="00EF366C" w:rsidRPr="00771629">
              <w:rPr>
                <w:sz w:val="22"/>
                <w:szCs w:val="22"/>
              </w:rPr>
              <w:t>République populaire de Chine</w:t>
            </w:r>
            <w:r w:rsidR="006723E8" w:rsidRPr="00EF366C">
              <w:rPr>
                <w:sz w:val="22"/>
                <w:szCs w:val="22"/>
              </w:rPr>
              <w:t>]</w:t>
            </w:r>
            <w:bookmarkEnd w:id="515"/>
          </w:p>
        </w:tc>
      </w:tr>
      <w:tr w:rsidR="006723E8" w:rsidRPr="00771629" w:rsidTr="00B10F92">
        <w:trPr>
          <w:jc w:val="center"/>
        </w:trPr>
        <w:tc>
          <w:tcPr>
            <w:tcW w:w="2818" w:type="pct"/>
            <w:tcBorders>
              <w:top w:val="single" w:sz="4" w:space="0" w:color="auto"/>
              <w:left w:val="single" w:sz="4" w:space="0" w:color="auto"/>
              <w:bottom w:val="single" w:sz="4" w:space="0" w:color="auto"/>
              <w:right w:val="single" w:sz="4" w:space="0" w:color="auto"/>
            </w:tcBorders>
          </w:tcPr>
          <w:p w:rsidR="006723E8" w:rsidRPr="00483DEC" w:rsidRDefault="00C16DC8" w:rsidP="00483DEC">
            <w:pPr>
              <w:spacing w:before="60" w:after="60"/>
              <w:rPr>
                <w:rStyle w:val="Hyperlink"/>
                <w:rFonts w:cs="Calibri"/>
              </w:rPr>
            </w:pPr>
            <w:hyperlink r:id="rId66" w:history="1">
              <w:r w:rsidR="000D62DB" w:rsidRPr="00F5501F">
                <w:rPr>
                  <w:rStyle w:val="Hyperlink"/>
                  <w:rFonts w:cs="Calibri"/>
                  <w:sz w:val="22"/>
                  <w:szCs w:val="22"/>
                </w:rPr>
                <w:t>Atelier sur la gestion du spectre et la radiodiffusion télévisuelle numérique par voie hertzienne de Terre</w:t>
              </w:r>
            </w:hyperlink>
          </w:p>
        </w:tc>
        <w:tc>
          <w:tcPr>
            <w:tcW w:w="2182" w:type="pct"/>
            <w:tcBorders>
              <w:top w:val="single" w:sz="4" w:space="0" w:color="auto"/>
              <w:left w:val="single" w:sz="4" w:space="0" w:color="auto"/>
              <w:bottom w:val="single" w:sz="4" w:space="0" w:color="auto"/>
              <w:right w:val="single" w:sz="4" w:space="0" w:color="auto"/>
            </w:tcBorders>
            <w:shd w:val="clear" w:color="auto" w:fill="auto"/>
          </w:tcPr>
          <w:p w:rsidR="006723E8" w:rsidRPr="00771629" w:rsidRDefault="00EC3223" w:rsidP="00850246">
            <w:pPr>
              <w:spacing w:before="20" w:after="20"/>
              <w:rPr>
                <w:sz w:val="22"/>
                <w:szCs w:val="22"/>
              </w:rPr>
            </w:pPr>
            <w:bookmarkStart w:id="516" w:name="lt_pId876"/>
            <w:r w:rsidRPr="00771629">
              <w:rPr>
                <w:sz w:val="22"/>
                <w:szCs w:val="22"/>
              </w:rPr>
              <w:t>17 février</w:t>
            </w:r>
            <w:r w:rsidR="006723E8" w:rsidRPr="00771629">
              <w:rPr>
                <w:sz w:val="22"/>
                <w:szCs w:val="22"/>
              </w:rPr>
              <w:t xml:space="preserve"> 2016, Budapest [</w:t>
            </w:r>
            <w:r w:rsidRPr="00771629">
              <w:rPr>
                <w:sz w:val="22"/>
                <w:szCs w:val="22"/>
              </w:rPr>
              <w:t>Hongrie</w:t>
            </w:r>
            <w:r w:rsidR="006723E8" w:rsidRPr="00771629">
              <w:rPr>
                <w:sz w:val="22"/>
                <w:szCs w:val="22"/>
              </w:rPr>
              <w:t>]</w:t>
            </w:r>
            <w:bookmarkEnd w:id="516"/>
          </w:p>
        </w:tc>
      </w:tr>
      <w:tr w:rsidR="006723E8" w:rsidRPr="00771629" w:rsidTr="00B10F92">
        <w:trPr>
          <w:jc w:val="center"/>
        </w:trPr>
        <w:tc>
          <w:tcPr>
            <w:tcW w:w="2818" w:type="pct"/>
            <w:tcBorders>
              <w:top w:val="single" w:sz="4" w:space="0" w:color="auto"/>
              <w:left w:val="single" w:sz="4" w:space="0" w:color="auto"/>
              <w:bottom w:val="single" w:sz="4" w:space="0" w:color="auto"/>
              <w:right w:val="single" w:sz="4" w:space="0" w:color="auto"/>
            </w:tcBorders>
          </w:tcPr>
          <w:p w:rsidR="006723E8" w:rsidRPr="00483DEC" w:rsidRDefault="00C16DC8" w:rsidP="00483DEC">
            <w:pPr>
              <w:spacing w:before="60" w:after="60"/>
              <w:rPr>
                <w:rStyle w:val="Hyperlink"/>
                <w:rFonts w:cs="Calibri"/>
              </w:rPr>
            </w:pPr>
            <w:hyperlink r:id="rId67" w:history="1">
              <w:r w:rsidR="000D62DB" w:rsidRPr="00F5501F">
                <w:rPr>
                  <w:rStyle w:val="Hyperlink"/>
                  <w:rFonts w:cs="Calibri"/>
                  <w:sz w:val="22"/>
                  <w:szCs w:val="22"/>
                </w:rPr>
                <w:t>Dialogue mondial UIT sur l'itinérance mobile internationale</w:t>
              </w:r>
            </w:hyperlink>
          </w:p>
        </w:tc>
        <w:tc>
          <w:tcPr>
            <w:tcW w:w="2182" w:type="pct"/>
            <w:tcBorders>
              <w:top w:val="single" w:sz="4" w:space="0" w:color="auto"/>
              <w:left w:val="single" w:sz="4" w:space="0" w:color="auto"/>
              <w:bottom w:val="single" w:sz="4" w:space="0" w:color="auto"/>
              <w:right w:val="single" w:sz="4" w:space="0" w:color="auto"/>
            </w:tcBorders>
            <w:shd w:val="clear" w:color="auto" w:fill="auto"/>
          </w:tcPr>
          <w:p w:rsidR="006723E8" w:rsidRPr="00771629" w:rsidRDefault="006723E8" w:rsidP="00850246">
            <w:pPr>
              <w:spacing w:before="20" w:after="20"/>
              <w:rPr>
                <w:sz w:val="22"/>
                <w:szCs w:val="22"/>
              </w:rPr>
            </w:pPr>
            <w:bookmarkStart w:id="517" w:name="lt_pId878"/>
            <w:r w:rsidRPr="00771629">
              <w:rPr>
                <w:sz w:val="22"/>
                <w:szCs w:val="22"/>
              </w:rPr>
              <w:t xml:space="preserve">18 </w:t>
            </w:r>
            <w:r w:rsidR="00EC3223" w:rsidRPr="00771629">
              <w:rPr>
                <w:sz w:val="22"/>
                <w:szCs w:val="22"/>
              </w:rPr>
              <w:t>s</w:t>
            </w:r>
            <w:r w:rsidRPr="00771629">
              <w:rPr>
                <w:sz w:val="22"/>
                <w:szCs w:val="22"/>
              </w:rPr>
              <w:t>eptemb</w:t>
            </w:r>
            <w:r w:rsidR="00EC3223" w:rsidRPr="00771629">
              <w:rPr>
                <w:sz w:val="22"/>
                <w:szCs w:val="22"/>
              </w:rPr>
              <w:t>re</w:t>
            </w:r>
            <w:r w:rsidRPr="00771629">
              <w:rPr>
                <w:sz w:val="22"/>
                <w:szCs w:val="22"/>
              </w:rPr>
              <w:t xml:space="preserve"> 2015, S</w:t>
            </w:r>
            <w:r w:rsidR="00EC3223" w:rsidRPr="00771629">
              <w:rPr>
                <w:sz w:val="22"/>
                <w:szCs w:val="22"/>
              </w:rPr>
              <w:t>uisse</w:t>
            </w:r>
            <w:r w:rsidRPr="00771629">
              <w:rPr>
                <w:sz w:val="22"/>
                <w:szCs w:val="22"/>
              </w:rPr>
              <w:t xml:space="preserve"> [Gen</w:t>
            </w:r>
            <w:r w:rsidR="00EC3223" w:rsidRPr="00771629">
              <w:rPr>
                <w:sz w:val="22"/>
                <w:szCs w:val="22"/>
              </w:rPr>
              <w:t>ève</w:t>
            </w:r>
            <w:r w:rsidRPr="00771629">
              <w:rPr>
                <w:sz w:val="22"/>
                <w:szCs w:val="22"/>
              </w:rPr>
              <w:t>]</w:t>
            </w:r>
            <w:bookmarkEnd w:id="517"/>
          </w:p>
        </w:tc>
      </w:tr>
    </w:tbl>
    <w:p w:rsidR="00B10F92" w:rsidRDefault="00B10F92" w:rsidP="00C16DC8">
      <w:pPr>
        <w:pStyle w:val="Reasons"/>
      </w:pPr>
    </w:p>
    <w:p w:rsidR="00B10F92" w:rsidRPr="00771629" w:rsidRDefault="00B10F92" w:rsidP="00B10F92">
      <w:pPr>
        <w:jc w:val="center"/>
      </w:pPr>
      <w:r>
        <w:t>______________</w:t>
      </w:r>
    </w:p>
    <w:sectPr w:rsidR="00B10F92" w:rsidRPr="00771629" w:rsidSect="00473791">
      <w:headerReference w:type="default" r:id="rId68"/>
      <w:footerReference w:type="default" r:id="rId69"/>
      <w:footerReference w:type="first" r:id="rId7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DC8" w:rsidRDefault="00C16DC8">
      <w:r>
        <w:separator/>
      </w:r>
    </w:p>
  </w:endnote>
  <w:endnote w:type="continuationSeparator" w:id="0">
    <w:p w:rsidR="00C16DC8" w:rsidRDefault="00C1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DC8" w:rsidRPr="00315132" w:rsidRDefault="00C16DC8" w:rsidP="00C51DC1">
    <w:pPr>
      <w:pStyle w:val="Footer"/>
      <w:rPr>
        <w:lang w:val="es-ES_tradnl"/>
      </w:rPr>
    </w:pPr>
    <w:r>
      <w:fldChar w:fldCharType="begin"/>
    </w:r>
    <w:r w:rsidRPr="00315132">
      <w:rPr>
        <w:lang w:val="es-ES_tradnl"/>
      </w:rPr>
      <w:instrText xml:space="preserve"> FILENAME \p  \* MERGEFORMAT </w:instrText>
    </w:r>
    <w:r>
      <w:fldChar w:fldCharType="separate"/>
    </w:r>
    <w:r>
      <w:rPr>
        <w:lang w:val="es-ES_tradnl"/>
      </w:rPr>
      <w:t>P:\FRA\ITU-D\CONF-D\TDAG17\000\013F.docx</w:t>
    </w:r>
    <w:r>
      <w:fldChar w:fldCharType="end"/>
    </w:r>
    <w:r w:rsidRPr="00315132">
      <w:rPr>
        <w:lang w:val="es-ES_tradnl"/>
      </w:rPr>
      <w:t xml:space="preserve"> (413976)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DC8" w:rsidRPr="008802F9" w:rsidRDefault="00C16DC8" w:rsidP="00B80157">
    <w:pPr>
      <w:pStyle w:val="Footer"/>
      <w:jc w:val="center"/>
    </w:pPr>
    <w:hyperlink r:id="rId1" w:history="1">
      <w:r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DC8" w:rsidRDefault="00C16DC8">
      <w:r>
        <w:t>____________________</w:t>
      </w:r>
    </w:p>
  </w:footnote>
  <w:footnote w:type="continuationSeparator" w:id="0">
    <w:p w:rsidR="00C16DC8" w:rsidRDefault="00C16DC8">
      <w:r>
        <w:continuationSeparator/>
      </w:r>
    </w:p>
  </w:footnote>
  <w:footnote w:id="1">
    <w:p w:rsidR="00C16DC8" w:rsidRPr="0082514C" w:rsidRDefault="00C16DC8" w:rsidP="008D603B">
      <w:pPr>
        <w:pStyle w:val="FootnoteText"/>
      </w:pPr>
      <w:r>
        <w:rPr>
          <w:rStyle w:val="FootnoteReference"/>
        </w:rPr>
        <w:footnoteRef/>
      </w:r>
      <w:r>
        <w:tab/>
      </w:r>
      <w:r w:rsidRPr="0082514C">
        <w:rPr>
          <w:sz w:val="18"/>
          <w:szCs w:val="18"/>
        </w:rPr>
        <w:t xml:space="preserve">M. Wesam Al-Ramadeen a exercé ces fonctions activement de 2014 à 2015. </w:t>
      </w:r>
    </w:p>
  </w:footnote>
  <w:footnote w:id="2">
    <w:p w:rsidR="00C16DC8" w:rsidRPr="008D603B" w:rsidRDefault="00C16DC8" w:rsidP="00FE4BDD">
      <w:pPr>
        <w:pStyle w:val="FootnoteText"/>
      </w:pPr>
      <w:r>
        <w:rPr>
          <w:rStyle w:val="FootnoteReference"/>
        </w:rPr>
        <w:footnoteRef/>
      </w:r>
      <w:r>
        <w:tab/>
      </w:r>
      <w:r w:rsidRPr="008D603B">
        <w:rPr>
          <w:rFonts w:cstheme="minorHAnsi"/>
          <w:sz w:val="18"/>
          <w:szCs w:val="18"/>
        </w:rPr>
        <w:t xml:space="preserve">M. Vadym Kaptur a également </w:t>
      </w:r>
      <w:r>
        <w:rPr>
          <w:rFonts w:cstheme="minorHAnsi"/>
          <w:sz w:val="18"/>
          <w:szCs w:val="18"/>
        </w:rPr>
        <w:t>assumé le rôle de Corapporteur pour la Question 1/1</w:t>
      </w:r>
      <w:r w:rsidRPr="008D603B">
        <w:rPr>
          <w:rFonts w:cstheme="minorHAnsi"/>
          <w:sz w:val="18"/>
          <w:szCs w:val="18"/>
        </w:rPr>
        <w:t xml:space="preserve"> sur les stratégies liées au passage aux réseaux, services et applications large bande</w:t>
      </w:r>
      <w:r>
        <w:rPr>
          <w:rFonts w:cstheme="minorHAnsi"/>
          <w:sz w:val="18"/>
          <w:szCs w:val="18"/>
        </w:rPr>
        <w:t>.</w:t>
      </w:r>
    </w:p>
  </w:footnote>
  <w:footnote w:id="3">
    <w:p w:rsidR="00C16DC8" w:rsidRPr="00CC654D" w:rsidRDefault="00C16DC8" w:rsidP="00CC654D">
      <w:pPr>
        <w:pStyle w:val="FootnoteText"/>
        <w:spacing w:before="0"/>
        <w:rPr>
          <w:sz w:val="18"/>
          <w:szCs w:val="18"/>
        </w:rPr>
      </w:pPr>
      <w:r>
        <w:rPr>
          <w:rStyle w:val="FootnoteReference"/>
          <w:szCs w:val="18"/>
        </w:rPr>
        <w:footnoteRef/>
      </w:r>
      <w:r>
        <w:rPr>
          <w:sz w:val="18"/>
          <w:szCs w:val="18"/>
        </w:rPr>
        <w:tab/>
      </w:r>
      <w:hyperlink r:id="rId1" w:history="1">
        <w:r>
          <w:rPr>
            <w:rStyle w:val="Hyperlink"/>
            <w:rFonts w:cs="Simplified Arabic"/>
            <w:sz w:val="18"/>
            <w:szCs w:val="18"/>
          </w:rPr>
          <w:t>https://www.itu.int/md/D14-SG01-C-0002/fr</w:t>
        </w:r>
      </w:hyperlink>
      <w:r w:rsidRPr="008636D5">
        <w:rPr>
          <w:rStyle w:val="Hyperlink"/>
          <w:rFonts w:cs="Simplified Arabic"/>
          <w:sz w:val="18"/>
          <w:szCs w:val="18"/>
          <w:u w:val="none"/>
        </w:rPr>
        <w:t>.</w:t>
      </w:r>
    </w:p>
  </w:footnote>
  <w:footnote w:id="4">
    <w:p w:rsidR="00C16DC8" w:rsidRPr="004C1926" w:rsidRDefault="00C16DC8" w:rsidP="00434CC7">
      <w:pPr>
        <w:pStyle w:val="FootnoteText"/>
        <w:rPr>
          <w:sz w:val="22"/>
          <w:szCs w:val="22"/>
        </w:rPr>
      </w:pPr>
      <w:r w:rsidRPr="0017309E">
        <w:rPr>
          <w:rStyle w:val="FootnoteReference"/>
        </w:rPr>
        <w:footnoteRef/>
      </w:r>
      <w:r>
        <w:tab/>
      </w:r>
      <w:r w:rsidRPr="00434CC7">
        <w:rPr>
          <w:sz w:val="22"/>
          <w:szCs w:val="22"/>
        </w:rPr>
        <w:t>Parmi ces délégués, nombreux sont ceux qui ont également participé régulièrement, année après année, aux travaux des commissions d'études et des groupes de rapporteurs associés, en personne ou à distance. Dans ce contexte, si l'on tient compte des participants qui ont a</w:t>
      </w:r>
      <w:r>
        <w:rPr>
          <w:sz w:val="22"/>
          <w:szCs w:val="22"/>
        </w:rPr>
        <w:t>ssisté à plusieurs réunions, le </w:t>
      </w:r>
      <w:r w:rsidRPr="00434CC7">
        <w:rPr>
          <w:sz w:val="22"/>
          <w:szCs w:val="22"/>
        </w:rPr>
        <w:t>BDT, à ce jour, a accueilli au total 2 328 délégués sur la période 2014-2017.</w:t>
      </w:r>
    </w:p>
  </w:footnote>
  <w:footnote w:id="5">
    <w:p w:rsidR="00C16DC8" w:rsidRPr="00FF6EFC" w:rsidRDefault="00C16DC8" w:rsidP="00997745">
      <w:pPr>
        <w:pStyle w:val="FootnoteText"/>
      </w:pPr>
      <w:r>
        <w:rPr>
          <w:rStyle w:val="FootnoteReference"/>
        </w:rPr>
        <w:footnoteRef/>
      </w:r>
      <w:r>
        <w:tab/>
      </w:r>
      <w:r w:rsidRPr="00FF6EFC">
        <w:rPr>
          <w:sz w:val="20"/>
        </w:rPr>
        <w:t>Les parties responsables sont notamment (mais pas uniquement): M. Fadel</w:t>
      </w:r>
      <w:r>
        <w:rPr>
          <w:sz w:val="20"/>
        </w:rPr>
        <w:t xml:space="preserve"> Digham, M. Sergey Pashtukh, M. Ame </w:t>
      </w:r>
      <w:r w:rsidRPr="00FF6EFC">
        <w:rPr>
          <w:sz w:val="20"/>
        </w:rPr>
        <w:t>Hassan, M. Richard Kimasi, M. Roberto Hirayama, M. Jinqiao Chen, M. A</w:t>
      </w:r>
      <w:r>
        <w:rPr>
          <w:sz w:val="20"/>
        </w:rPr>
        <w:t>mah Capo, M. Istvan Bozsoki, M. </w:t>
      </w:r>
      <w:r w:rsidRPr="00FF6EFC">
        <w:rPr>
          <w:sz w:val="20"/>
        </w:rPr>
        <w:t>Philippe Aubineau, Mme Sofie Maddens et Mme Carmen Prado-Wagner.</w:t>
      </w:r>
    </w:p>
  </w:footnote>
  <w:footnote w:id="6">
    <w:p w:rsidR="00C16DC8" w:rsidRDefault="00C16DC8" w:rsidP="004A274D">
      <w:pPr>
        <w:pStyle w:val="FootnoteText"/>
      </w:pPr>
      <w:r>
        <w:rPr>
          <w:rStyle w:val="FootnoteReference"/>
        </w:rPr>
        <w:footnoteRef/>
      </w:r>
      <w:r w:rsidRPr="001459E0">
        <w:rPr>
          <w:sz w:val="20"/>
        </w:rPr>
        <w:tab/>
        <w:t>Il convient également prendre en note les travaux réalisés par le Groupe de travail par correspondance du GCDT sur le Règlement intérieur de l'UIT D (Résolution 1 de la CMDT), qui ont consisté à examiner le texte existant de la</w:t>
      </w:r>
      <w:r>
        <w:rPr>
          <w:sz w:val="20"/>
        </w:rPr>
        <w:t xml:space="preserve"> Résolution 1 (Rév.</w:t>
      </w:r>
      <w:r w:rsidRPr="001459E0">
        <w:rPr>
          <w:sz w:val="20"/>
        </w:rPr>
        <w:t>Dubaï, 2014) afin: i) de donner suite aux travaux importants réalisés à cet égard pendant la CMDT-14, ii) de proposer une interprétation pratique des méthodes de travail; et iii) de formuler des propositions qui seront examinées ultérieurement par les membres de l'UIT.</w:t>
      </w:r>
    </w:p>
  </w:footnote>
  <w:footnote w:id="7">
    <w:p w:rsidR="00C16DC8" w:rsidRDefault="00C16DC8">
      <w:pPr>
        <w:pStyle w:val="FootnoteText"/>
      </w:pPr>
      <w:r>
        <w:rPr>
          <w:rStyle w:val="FootnoteReference"/>
        </w:rPr>
        <w:footnoteRef/>
      </w:r>
      <w:r>
        <w:tab/>
      </w:r>
      <w:r w:rsidRPr="001459E0">
        <w:rPr>
          <w:sz w:val="20"/>
          <w:lang w:val="fr-FR"/>
        </w:rPr>
        <w:t>Selon certains commentaires, les Questions relatives aux déchets d'équipements électriques et électroniques et à l'exposition aux champs électromagnétiques devraient être confiées à la CE 1.</w:t>
      </w:r>
    </w:p>
  </w:footnote>
  <w:footnote w:id="8">
    <w:p w:rsidR="00C16DC8" w:rsidRPr="00292BD3" w:rsidRDefault="00C16DC8" w:rsidP="00521A2F">
      <w:pPr>
        <w:pStyle w:val="FootnoteText"/>
      </w:pPr>
      <w:r>
        <w:rPr>
          <w:rStyle w:val="FootnoteReference"/>
        </w:rPr>
        <w:footnoteRef/>
      </w:r>
      <w:r w:rsidRPr="001459E0">
        <w:rPr>
          <w:sz w:val="20"/>
        </w:rPr>
        <w:tab/>
        <w:t>Il est important de noter que les résultats finals pour toutes les Questions et pour la Résolution 9 ont été mis au point lors des dernières réunions des commissions d</w:t>
      </w:r>
      <w:r>
        <w:rPr>
          <w:sz w:val="20"/>
        </w:rPr>
        <w:t>'</w:t>
      </w:r>
      <w:r w:rsidRPr="001459E0">
        <w:rPr>
          <w:sz w:val="20"/>
        </w:rPr>
        <w:t>études, du 27 au 31 mars 2017 ou du 3 au 7 avril 2017, et que les réponses à l</w:t>
      </w:r>
      <w:r>
        <w:rPr>
          <w:sz w:val="20"/>
        </w:rPr>
        <w:t>'</w:t>
      </w:r>
      <w:r w:rsidRPr="001459E0">
        <w:rPr>
          <w:sz w:val="20"/>
        </w:rPr>
        <w:t>enquête portaient donc sur des projets de rapports dont la version finale n</w:t>
      </w:r>
      <w:r>
        <w:rPr>
          <w:sz w:val="20"/>
        </w:rPr>
        <w:t>'</w:t>
      </w:r>
      <w:r w:rsidRPr="001459E0">
        <w:rPr>
          <w:sz w:val="20"/>
        </w:rPr>
        <w:t>avait pas encore été établie.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DC8" w:rsidRPr="00850246" w:rsidRDefault="00C16DC8" w:rsidP="00B533E9">
    <w:pPr>
      <w:tabs>
        <w:tab w:val="clear" w:pos="794"/>
        <w:tab w:val="clear" w:pos="1191"/>
        <w:tab w:val="clear" w:pos="1588"/>
        <w:tab w:val="clear" w:pos="1985"/>
        <w:tab w:val="center" w:pos="4820"/>
        <w:tab w:val="right" w:pos="9639"/>
      </w:tabs>
      <w:ind w:right="1"/>
      <w:rPr>
        <w:smallCaps/>
        <w:spacing w:val="24"/>
        <w:sz w:val="22"/>
        <w:szCs w:val="22"/>
      </w:rPr>
    </w:pPr>
    <w:r w:rsidRPr="00972BCD">
      <w:rPr>
        <w:sz w:val="22"/>
        <w:szCs w:val="22"/>
      </w:rPr>
      <w:tab/>
    </w:r>
    <w:r w:rsidRPr="00850246">
      <w:rPr>
        <w:sz w:val="22"/>
        <w:szCs w:val="22"/>
      </w:rPr>
      <w:t>ITU-D/TDAG17-22/13-F</w:t>
    </w:r>
    <w:r w:rsidRPr="00850246">
      <w:rPr>
        <w:sz w:val="22"/>
        <w:szCs w:val="22"/>
      </w:rPr>
      <w:tab/>
      <w:t xml:space="preserve">Page </w:t>
    </w:r>
    <w:r w:rsidRPr="00972BCD">
      <w:rPr>
        <w:sz w:val="22"/>
        <w:szCs w:val="22"/>
      </w:rPr>
      <w:fldChar w:fldCharType="begin"/>
    </w:r>
    <w:r w:rsidRPr="00850246">
      <w:rPr>
        <w:sz w:val="22"/>
        <w:szCs w:val="22"/>
      </w:rPr>
      <w:instrText xml:space="preserve"> PAGE </w:instrText>
    </w:r>
    <w:r w:rsidRPr="00972BCD">
      <w:rPr>
        <w:sz w:val="22"/>
        <w:szCs w:val="22"/>
      </w:rPr>
      <w:fldChar w:fldCharType="separate"/>
    </w:r>
    <w:r w:rsidR="00B41E12">
      <w:rPr>
        <w:noProof/>
        <w:sz w:val="22"/>
        <w:szCs w:val="22"/>
      </w:rPr>
      <w:t>23</w:t>
    </w:r>
    <w:r w:rsidRPr="00972BCD">
      <w:rPr>
        <w:sz w:val="22"/>
        <w:szCs w:val="22"/>
      </w:rPr>
      <w:fldChar w:fldCharType="end"/>
    </w:r>
  </w:p>
  <w:p w:rsidR="00C16DC8" w:rsidRPr="00A525CC" w:rsidRDefault="00C16DC8"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E60D7"/>
    <w:multiLevelType w:val="hybridMultilevel"/>
    <w:tmpl w:val="EB8859CC"/>
    <w:lvl w:ilvl="0" w:tplc="58D458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B850F8"/>
    <w:multiLevelType w:val="hybridMultilevel"/>
    <w:tmpl w:val="04E65454"/>
    <w:lvl w:ilvl="0" w:tplc="58D458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BE7904"/>
    <w:multiLevelType w:val="hybridMultilevel"/>
    <w:tmpl w:val="886402CE"/>
    <w:lvl w:ilvl="0" w:tplc="DDBAC82A">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66131"/>
    <w:multiLevelType w:val="hybridMultilevel"/>
    <w:tmpl w:val="9BE42A60"/>
    <w:lvl w:ilvl="0" w:tplc="58D458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5B236A"/>
    <w:multiLevelType w:val="hybridMultilevel"/>
    <w:tmpl w:val="A224D2C4"/>
    <w:lvl w:ilvl="0" w:tplc="C986BD00">
      <w:start w:val="1"/>
      <w:numFmt w:val="bullet"/>
      <w:lvlText w:val=""/>
      <w:lvlJc w:val="left"/>
      <w:pPr>
        <w:ind w:left="360" w:hanging="360"/>
      </w:pPr>
      <w:rPr>
        <w:rFonts w:ascii="Symbol" w:hAnsi="Symbol" w:hint="default"/>
      </w:rPr>
    </w:lvl>
    <w:lvl w:ilvl="1" w:tplc="46C0BF84" w:tentative="1">
      <w:start w:val="1"/>
      <w:numFmt w:val="bullet"/>
      <w:lvlText w:val="o"/>
      <w:lvlJc w:val="left"/>
      <w:pPr>
        <w:ind w:left="1080" w:hanging="360"/>
      </w:pPr>
      <w:rPr>
        <w:rFonts w:ascii="Courier New" w:hAnsi="Courier New" w:cs="Courier New" w:hint="default"/>
      </w:rPr>
    </w:lvl>
    <w:lvl w:ilvl="2" w:tplc="9CF6F734" w:tentative="1">
      <w:start w:val="1"/>
      <w:numFmt w:val="bullet"/>
      <w:lvlText w:val=""/>
      <w:lvlJc w:val="left"/>
      <w:pPr>
        <w:ind w:left="1800" w:hanging="360"/>
      </w:pPr>
      <w:rPr>
        <w:rFonts w:ascii="Wingdings" w:hAnsi="Wingdings" w:hint="default"/>
      </w:rPr>
    </w:lvl>
    <w:lvl w:ilvl="3" w:tplc="0CB25588" w:tentative="1">
      <w:start w:val="1"/>
      <w:numFmt w:val="bullet"/>
      <w:lvlText w:val=""/>
      <w:lvlJc w:val="left"/>
      <w:pPr>
        <w:ind w:left="2520" w:hanging="360"/>
      </w:pPr>
      <w:rPr>
        <w:rFonts w:ascii="Symbol" w:hAnsi="Symbol" w:hint="default"/>
      </w:rPr>
    </w:lvl>
    <w:lvl w:ilvl="4" w:tplc="C0EEE828" w:tentative="1">
      <w:start w:val="1"/>
      <w:numFmt w:val="bullet"/>
      <w:lvlText w:val="o"/>
      <w:lvlJc w:val="left"/>
      <w:pPr>
        <w:ind w:left="3240" w:hanging="360"/>
      </w:pPr>
      <w:rPr>
        <w:rFonts w:ascii="Courier New" w:hAnsi="Courier New" w:cs="Courier New" w:hint="default"/>
      </w:rPr>
    </w:lvl>
    <w:lvl w:ilvl="5" w:tplc="D4E8400C" w:tentative="1">
      <w:start w:val="1"/>
      <w:numFmt w:val="bullet"/>
      <w:lvlText w:val=""/>
      <w:lvlJc w:val="left"/>
      <w:pPr>
        <w:ind w:left="3960" w:hanging="360"/>
      </w:pPr>
      <w:rPr>
        <w:rFonts w:ascii="Wingdings" w:hAnsi="Wingdings" w:hint="default"/>
      </w:rPr>
    </w:lvl>
    <w:lvl w:ilvl="6" w:tplc="8E607520" w:tentative="1">
      <w:start w:val="1"/>
      <w:numFmt w:val="bullet"/>
      <w:lvlText w:val=""/>
      <w:lvlJc w:val="left"/>
      <w:pPr>
        <w:ind w:left="4680" w:hanging="360"/>
      </w:pPr>
      <w:rPr>
        <w:rFonts w:ascii="Symbol" w:hAnsi="Symbol" w:hint="default"/>
      </w:rPr>
    </w:lvl>
    <w:lvl w:ilvl="7" w:tplc="DBF6208C" w:tentative="1">
      <w:start w:val="1"/>
      <w:numFmt w:val="bullet"/>
      <w:lvlText w:val="o"/>
      <w:lvlJc w:val="left"/>
      <w:pPr>
        <w:ind w:left="5400" w:hanging="360"/>
      </w:pPr>
      <w:rPr>
        <w:rFonts w:ascii="Courier New" w:hAnsi="Courier New" w:cs="Courier New" w:hint="default"/>
      </w:rPr>
    </w:lvl>
    <w:lvl w:ilvl="8" w:tplc="10E0C2A8" w:tentative="1">
      <w:start w:val="1"/>
      <w:numFmt w:val="bullet"/>
      <w:lvlText w:val=""/>
      <w:lvlJc w:val="left"/>
      <w:pPr>
        <w:ind w:left="6120" w:hanging="360"/>
      </w:pPr>
      <w:rPr>
        <w:rFonts w:ascii="Wingdings" w:hAnsi="Wingdings" w:hint="default"/>
      </w:rPr>
    </w:lvl>
  </w:abstractNum>
  <w:abstractNum w:abstractNumId="6" w15:restartNumberingAfterBreak="0">
    <w:nsid w:val="4ED04A17"/>
    <w:multiLevelType w:val="hybridMultilevel"/>
    <w:tmpl w:val="BA3AF540"/>
    <w:lvl w:ilvl="0" w:tplc="F43C47FA">
      <w:numFmt w:val="bullet"/>
      <w:lvlText w:val="–"/>
      <w:lvlJc w:val="left"/>
      <w:pPr>
        <w:ind w:left="1155" w:hanging="795"/>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8" w15:restartNumberingAfterBreak="0">
    <w:nsid w:val="5F591D9B"/>
    <w:multiLevelType w:val="multilevel"/>
    <w:tmpl w:val="E3EA480A"/>
    <w:lvl w:ilvl="0">
      <w:start w:val="1"/>
      <w:numFmt w:val="decimal"/>
      <w:lvlText w:val="%1"/>
      <w:lvlJc w:val="left"/>
      <w:pPr>
        <w:ind w:left="360" w:hanging="360"/>
      </w:pPr>
      <w:rPr>
        <w:b/>
        <w:bCs/>
        <w:sz w:val="28"/>
        <w:szCs w:val="28"/>
      </w:rPr>
    </w:lvl>
    <w:lvl w:ilvl="1">
      <w:start w:val="1"/>
      <w:numFmt w:val="decimal"/>
      <w:isLgl/>
      <w:lvlText w:val="%1.%2"/>
      <w:lvlJc w:val="left"/>
      <w:pPr>
        <w:ind w:left="360" w:hanging="360"/>
      </w:pPr>
    </w:lvl>
    <w:lvl w:ilvl="2">
      <w:start w:val="1"/>
      <w:numFmt w:val="decimal"/>
      <w:isLgl/>
      <w:lvlText w:val="%1.%2.%3"/>
      <w:lvlJc w:val="left"/>
      <w:pPr>
        <w:ind w:left="720" w:hanging="720"/>
      </w:pPr>
      <w:rPr>
        <w:b/>
        <w:bCs/>
        <w:color w:val="auto"/>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69C20A24"/>
    <w:multiLevelType w:val="hybridMultilevel"/>
    <w:tmpl w:val="69CADBCC"/>
    <w:lvl w:ilvl="0" w:tplc="13A852CE">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8F59C1"/>
    <w:multiLevelType w:val="hybridMultilevel"/>
    <w:tmpl w:val="3480900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76125C8B"/>
    <w:multiLevelType w:val="multilevel"/>
    <w:tmpl w:val="093E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11"/>
  </w:num>
  <w:num w:numId="5">
    <w:abstractNumId w:val="9"/>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5"/>
  </w:num>
  <w:num w:numId="11">
    <w:abstractNumId w:val="0"/>
  </w:num>
  <w:num w:numId="12">
    <w:abstractNumId w:val="3"/>
  </w:num>
  <w:num w:numId="13">
    <w:abstractNumId w:val="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2CC"/>
    <w:rsid w:val="00002716"/>
    <w:rsid w:val="00005791"/>
    <w:rsid w:val="00010827"/>
    <w:rsid w:val="00011C80"/>
    <w:rsid w:val="00015089"/>
    <w:rsid w:val="00020223"/>
    <w:rsid w:val="000202A0"/>
    <w:rsid w:val="0002520B"/>
    <w:rsid w:val="000277E5"/>
    <w:rsid w:val="000318CB"/>
    <w:rsid w:val="00037A9E"/>
    <w:rsid w:val="00037F91"/>
    <w:rsid w:val="00047767"/>
    <w:rsid w:val="00050BA8"/>
    <w:rsid w:val="000539F1"/>
    <w:rsid w:val="00053A4F"/>
    <w:rsid w:val="00054747"/>
    <w:rsid w:val="00055A2A"/>
    <w:rsid w:val="000615C1"/>
    <w:rsid w:val="00061675"/>
    <w:rsid w:val="000662E7"/>
    <w:rsid w:val="00070F51"/>
    <w:rsid w:val="000743AA"/>
    <w:rsid w:val="00083B7F"/>
    <w:rsid w:val="0009225C"/>
    <w:rsid w:val="00092413"/>
    <w:rsid w:val="00093117"/>
    <w:rsid w:val="00096BFB"/>
    <w:rsid w:val="0009723E"/>
    <w:rsid w:val="000A17C4"/>
    <w:rsid w:val="000A36A4"/>
    <w:rsid w:val="000B1EE1"/>
    <w:rsid w:val="000B2352"/>
    <w:rsid w:val="000B42B4"/>
    <w:rsid w:val="000C61E9"/>
    <w:rsid w:val="000C7B84"/>
    <w:rsid w:val="000D261B"/>
    <w:rsid w:val="000D5241"/>
    <w:rsid w:val="000D58A3"/>
    <w:rsid w:val="000D5F77"/>
    <w:rsid w:val="000D62DB"/>
    <w:rsid w:val="000E11E5"/>
    <w:rsid w:val="000E1ACA"/>
    <w:rsid w:val="000E1D4D"/>
    <w:rsid w:val="000E3ED4"/>
    <w:rsid w:val="000E3F9C"/>
    <w:rsid w:val="000E444F"/>
    <w:rsid w:val="000E4EEA"/>
    <w:rsid w:val="000F1550"/>
    <w:rsid w:val="000F251B"/>
    <w:rsid w:val="000F5FE8"/>
    <w:rsid w:val="000F6644"/>
    <w:rsid w:val="000F6CFF"/>
    <w:rsid w:val="00100833"/>
    <w:rsid w:val="00101430"/>
    <w:rsid w:val="00102F72"/>
    <w:rsid w:val="00103FEF"/>
    <w:rsid w:val="00107E85"/>
    <w:rsid w:val="00113EE8"/>
    <w:rsid w:val="0011455A"/>
    <w:rsid w:val="00114A65"/>
    <w:rsid w:val="00122707"/>
    <w:rsid w:val="00122B95"/>
    <w:rsid w:val="00130B0B"/>
    <w:rsid w:val="00133061"/>
    <w:rsid w:val="00136560"/>
    <w:rsid w:val="001365A6"/>
    <w:rsid w:val="00141699"/>
    <w:rsid w:val="001429D8"/>
    <w:rsid w:val="001459E0"/>
    <w:rsid w:val="00145A0C"/>
    <w:rsid w:val="00147000"/>
    <w:rsid w:val="0015263E"/>
    <w:rsid w:val="00156BF6"/>
    <w:rsid w:val="001605DB"/>
    <w:rsid w:val="00161662"/>
    <w:rsid w:val="00163091"/>
    <w:rsid w:val="001645CB"/>
    <w:rsid w:val="00166305"/>
    <w:rsid w:val="00167545"/>
    <w:rsid w:val="001703C6"/>
    <w:rsid w:val="00173781"/>
    <w:rsid w:val="00175ADF"/>
    <w:rsid w:val="00175CAE"/>
    <w:rsid w:val="00180212"/>
    <w:rsid w:val="001828DB"/>
    <w:rsid w:val="001850FE"/>
    <w:rsid w:val="00185135"/>
    <w:rsid w:val="001853A2"/>
    <w:rsid w:val="001853D7"/>
    <w:rsid w:val="0019025A"/>
    <w:rsid w:val="0019037C"/>
    <w:rsid w:val="001905A9"/>
    <w:rsid w:val="00191273"/>
    <w:rsid w:val="001942A7"/>
    <w:rsid w:val="0019587B"/>
    <w:rsid w:val="001A0F8D"/>
    <w:rsid w:val="001A1502"/>
    <w:rsid w:val="001A163D"/>
    <w:rsid w:val="001A1B24"/>
    <w:rsid w:val="001A441E"/>
    <w:rsid w:val="001A6733"/>
    <w:rsid w:val="001A7594"/>
    <w:rsid w:val="001B1E4D"/>
    <w:rsid w:val="001B357F"/>
    <w:rsid w:val="001C08BC"/>
    <w:rsid w:val="001C2EA9"/>
    <w:rsid w:val="001C3444"/>
    <w:rsid w:val="001C3702"/>
    <w:rsid w:val="001C4656"/>
    <w:rsid w:val="001C46BC"/>
    <w:rsid w:val="001D40E9"/>
    <w:rsid w:val="001D7E89"/>
    <w:rsid w:val="001E24DB"/>
    <w:rsid w:val="001E2FB2"/>
    <w:rsid w:val="001F23E6"/>
    <w:rsid w:val="001F4238"/>
    <w:rsid w:val="001F7BAE"/>
    <w:rsid w:val="00200A38"/>
    <w:rsid w:val="00200A46"/>
    <w:rsid w:val="00203B20"/>
    <w:rsid w:val="00204711"/>
    <w:rsid w:val="00206A6E"/>
    <w:rsid w:val="00211B6F"/>
    <w:rsid w:val="00217CC3"/>
    <w:rsid w:val="00217E47"/>
    <w:rsid w:val="00220AB6"/>
    <w:rsid w:val="00220C8B"/>
    <w:rsid w:val="0022120F"/>
    <w:rsid w:val="0022754A"/>
    <w:rsid w:val="00231D21"/>
    <w:rsid w:val="00236560"/>
    <w:rsid w:val="0023662E"/>
    <w:rsid w:val="00245D0F"/>
    <w:rsid w:val="00247E52"/>
    <w:rsid w:val="002548C3"/>
    <w:rsid w:val="00257ACD"/>
    <w:rsid w:val="00257E8F"/>
    <w:rsid w:val="00262908"/>
    <w:rsid w:val="002650F4"/>
    <w:rsid w:val="002659BC"/>
    <w:rsid w:val="002715FD"/>
    <w:rsid w:val="002752EB"/>
    <w:rsid w:val="00275F5E"/>
    <w:rsid w:val="002770B1"/>
    <w:rsid w:val="00285B33"/>
    <w:rsid w:val="002876F6"/>
    <w:rsid w:val="00287A3C"/>
    <w:rsid w:val="00292BD3"/>
    <w:rsid w:val="002A1C13"/>
    <w:rsid w:val="002A2FC6"/>
    <w:rsid w:val="002A350F"/>
    <w:rsid w:val="002A6547"/>
    <w:rsid w:val="002B7233"/>
    <w:rsid w:val="002C1EC7"/>
    <w:rsid w:val="002C4342"/>
    <w:rsid w:val="002C4FFD"/>
    <w:rsid w:val="002C61C9"/>
    <w:rsid w:val="002C7EA3"/>
    <w:rsid w:val="002D0401"/>
    <w:rsid w:val="002D1DEB"/>
    <w:rsid w:val="002D20AE"/>
    <w:rsid w:val="002D25F9"/>
    <w:rsid w:val="002D2CEB"/>
    <w:rsid w:val="002D2D17"/>
    <w:rsid w:val="002D6C61"/>
    <w:rsid w:val="002E2104"/>
    <w:rsid w:val="002E2DAC"/>
    <w:rsid w:val="002E6963"/>
    <w:rsid w:val="002E6F8F"/>
    <w:rsid w:val="002F05D8"/>
    <w:rsid w:val="002F0682"/>
    <w:rsid w:val="002F2DE0"/>
    <w:rsid w:val="002F5E25"/>
    <w:rsid w:val="0030353C"/>
    <w:rsid w:val="003050D0"/>
    <w:rsid w:val="003065F9"/>
    <w:rsid w:val="00310C69"/>
    <w:rsid w:val="003125C3"/>
    <w:rsid w:val="00312AE6"/>
    <w:rsid w:val="003148FB"/>
    <w:rsid w:val="00315132"/>
    <w:rsid w:val="00316918"/>
    <w:rsid w:val="00317D1A"/>
    <w:rsid w:val="0032062B"/>
    <w:rsid w:val="003211FF"/>
    <w:rsid w:val="00323587"/>
    <w:rsid w:val="00326BBA"/>
    <w:rsid w:val="00327247"/>
    <w:rsid w:val="00327A9D"/>
    <w:rsid w:val="00327AAC"/>
    <w:rsid w:val="0033130E"/>
    <w:rsid w:val="0033202B"/>
    <w:rsid w:val="0033269C"/>
    <w:rsid w:val="00354F49"/>
    <w:rsid w:val="0035516C"/>
    <w:rsid w:val="00355A4C"/>
    <w:rsid w:val="003604FB"/>
    <w:rsid w:val="00360B73"/>
    <w:rsid w:val="00375B71"/>
    <w:rsid w:val="00380B71"/>
    <w:rsid w:val="00382EB0"/>
    <w:rsid w:val="0038365A"/>
    <w:rsid w:val="00386A89"/>
    <w:rsid w:val="0039648E"/>
    <w:rsid w:val="003978AF"/>
    <w:rsid w:val="003A089E"/>
    <w:rsid w:val="003A5AFE"/>
    <w:rsid w:val="003A5D5F"/>
    <w:rsid w:val="003A7FFE"/>
    <w:rsid w:val="003B0A63"/>
    <w:rsid w:val="003B50E1"/>
    <w:rsid w:val="003B52AC"/>
    <w:rsid w:val="003C1746"/>
    <w:rsid w:val="003C2AA9"/>
    <w:rsid w:val="003C58BF"/>
    <w:rsid w:val="003C5FC9"/>
    <w:rsid w:val="003D451D"/>
    <w:rsid w:val="003D729C"/>
    <w:rsid w:val="003E7842"/>
    <w:rsid w:val="003F2DD8"/>
    <w:rsid w:val="003F3397"/>
    <w:rsid w:val="003F3F2D"/>
    <w:rsid w:val="003F50B2"/>
    <w:rsid w:val="00400CCF"/>
    <w:rsid w:val="00401BFF"/>
    <w:rsid w:val="00404424"/>
    <w:rsid w:val="0041156B"/>
    <w:rsid w:val="004122C5"/>
    <w:rsid w:val="0041286F"/>
    <w:rsid w:val="004132CD"/>
    <w:rsid w:val="00413B78"/>
    <w:rsid w:val="00416DDE"/>
    <w:rsid w:val="00423964"/>
    <w:rsid w:val="00423CD6"/>
    <w:rsid w:val="00431330"/>
    <w:rsid w:val="00433E29"/>
    <w:rsid w:val="00434CC7"/>
    <w:rsid w:val="00442443"/>
    <w:rsid w:val="0044411E"/>
    <w:rsid w:val="00453435"/>
    <w:rsid w:val="00465909"/>
    <w:rsid w:val="00466398"/>
    <w:rsid w:val="00466AA8"/>
    <w:rsid w:val="0047306D"/>
    <w:rsid w:val="00473791"/>
    <w:rsid w:val="00476E48"/>
    <w:rsid w:val="00481DE9"/>
    <w:rsid w:val="00483DEC"/>
    <w:rsid w:val="0049128B"/>
    <w:rsid w:val="00493B49"/>
    <w:rsid w:val="00495501"/>
    <w:rsid w:val="004956E7"/>
    <w:rsid w:val="004A070A"/>
    <w:rsid w:val="004A19EA"/>
    <w:rsid w:val="004A274D"/>
    <w:rsid w:val="004A27D5"/>
    <w:rsid w:val="004A320E"/>
    <w:rsid w:val="004A4E9C"/>
    <w:rsid w:val="004B03DE"/>
    <w:rsid w:val="004B1A3C"/>
    <w:rsid w:val="004D2CC3"/>
    <w:rsid w:val="004D332B"/>
    <w:rsid w:val="004D35CB"/>
    <w:rsid w:val="004E20E5"/>
    <w:rsid w:val="004E64EA"/>
    <w:rsid w:val="004E7828"/>
    <w:rsid w:val="004F0721"/>
    <w:rsid w:val="004F46AA"/>
    <w:rsid w:val="004F6A70"/>
    <w:rsid w:val="00500AD7"/>
    <w:rsid w:val="00502ABF"/>
    <w:rsid w:val="00504DB0"/>
    <w:rsid w:val="00507C35"/>
    <w:rsid w:val="00510735"/>
    <w:rsid w:val="00511CD2"/>
    <w:rsid w:val="005135A1"/>
    <w:rsid w:val="00513F2A"/>
    <w:rsid w:val="00514D2F"/>
    <w:rsid w:val="00521A2F"/>
    <w:rsid w:val="0052452D"/>
    <w:rsid w:val="0052705C"/>
    <w:rsid w:val="00531461"/>
    <w:rsid w:val="00541FB7"/>
    <w:rsid w:val="0054420E"/>
    <w:rsid w:val="00544BC0"/>
    <w:rsid w:val="00544D1B"/>
    <w:rsid w:val="00544D67"/>
    <w:rsid w:val="00545DC0"/>
    <w:rsid w:val="00545F6C"/>
    <w:rsid w:val="005477D9"/>
    <w:rsid w:val="0055720C"/>
    <w:rsid w:val="005632DD"/>
    <w:rsid w:val="0056423B"/>
    <w:rsid w:val="00565641"/>
    <w:rsid w:val="00573424"/>
    <w:rsid w:val="0057402F"/>
    <w:rsid w:val="00577E14"/>
    <w:rsid w:val="005849D6"/>
    <w:rsid w:val="00585367"/>
    <w:rsid w:val="005871A1"/>
    <w:rsid w:val="0058737E"/>
    <w:rsid w:val="00592518"/>
    <w:rsid w:val="00592E87"/>
    <w:rsid w:val="00594C4D"/>
    <w:rsid w:val="00595A17"/>
    <w:rsid w:val="005A333A"/>
    <w:rsid w:val="005A33B0"/>
    <w:rsid w:val="005A5716"/>
    <w:rsid w:val="005B3C26"/>
    <w:rsid w:val="005B7D62"/>
    <w:rsid w:val="005C2B3E"/>
    <w:rsid w:val="005C2DC2"/>
    <w:rsid w:val="005C304A"/>
    <w:rsid w:val="005C3D69"/>
    <w:rsid w:val="005C7C98"/>
    <w:rsid w:val="005D55A4"/>
    <w:rsid w:val="005D57C8"/>
    <w:rsid w:val="005D7761"/>
    <w:rsid w:val="005D7EA9"/>
    <w:rsid w:val="005E0278"/>
    <w:rsid w:val="005E090D"/>
    <w:rsid w:val="005E3CA0"/>
    <w:rsid w:val="005E44B1"/>
    <w:rsid w:val="005E67B0"/>
    <w:rsid w:val="005E7047"/>
    <w:rsid w:val="005E777F"/>
    <w:rsid w:val="005F10DB"/>
    <w:rsid w:val="005F1CA7"/>
    <w:rsid w:val="005F3F24"/>
    <w:rsid w:val="005F43DD"/>
    <w:rsid w:val="005F51A9"/>
    <w:rsid w:val="005F6BE1"/>
    <w:rsid w:val="005F7416"/>
    <w:rsid w:val="00600C11"/>
    <w:rsid w:val="00606B89"/>
    <w:rsid w:val="00611EAF"/>
    <w:rsid w:val="00614A13"/>
    <w:rsid w:val="006171E8"/>
    <w:rsid w:val="00623F30"/>
    <w:rsid w:val="00625FB8"/>
    <w:rsid w:val="006261BD"/>
    <w:rsid w:val="00632ABD"/>
    <w:rsid w:val="00633655"/>
    <w:rsid w:val="00635EDB"/>
    <w:rsid w:val="00637AC1"/>
    <w:rsid w:val="0064734E"/>
    <w:rsid w:val="00650137"/>
    <w:rsid w:val="006509D7"/>
    <w:rsid w:val="00651CE8"/>
    <w:rsid w:val="0065521B"/>
    <w:rsid w:val="006620C3"/>
    <w:rsid w:val="00671EF6"/>
    <w:rsid w:val="0067205B"/>
    <w:rsid w:val="006723E8"/>
    <w:rsid w:val="00673B82"/>
    <w:rsid w:val="006748F8"/>
    <w:rsid w:val="00680489"/>
    <w:rsid w:val="00680F57"/>
    <w:rsid w:val="00681AA5"/>
    <w:rsid w:val="00683C32"/>
    <w:rsid w:val="00690BB2"/>
    <w:rsid w:val="00693D09"/>
    <w:rsid w:val="00697A63"/>
    <w:rsid w:val="006A6549"/>
    <w:rsid w:val="006A7710"/>
    <w:rsid w:val="006A7A61"/>
    <w:rsid w:val="006B07CA"/>
    <w:rsid w:val="006B1E59"/>
    <w:rsid w:val="006B2FFB"/>
    <w:rsid w:val="006B4FB8"/>
    <w:rsid w:val="006C10A2"/>
    <w:rsid w:val="006C1F18"/>
    <w:rsid w:val="006D40D5"/>
    <w:rsid w:val="006E5710"/>
    <w:rsid w:val="006E5B63"/>
    <w:rsid w:val="006F009A"/>
    <w:rsid w:val="006F3D93"/>
    <w:rsid w:val="006F530A"/>
    <w:rsid w:val="007019B1"/>
    <w:rsid w:val="0070256F"/>
    <w:rsid w:val="0070417F"/>
    <w:rsid w:val="00712C50"/>
    <w:rsid w:val="00713489"/>
    <w:rsid w:val="0071420F"/>
    <w:rsid w:val="00721657"/>
    <w:rsid w:val="00724920"/>
    <w:rsid w:val="007279A8"/>
    <w:rsid w:val="00727B1A"/>
    <w:rsid w:val="00730104"/>
    <w:rsid w:val="00734AAA"/>
    <w:rsid w:val="00737E83"/>
    <w:rsid w:val="00741337"/>
    <w:rsid w:val="0074776E"/>
    <w:rsid w:val="00750053"/>
    <w:rsid w:val="00752258"/>
    <w:rsid w:val="007529E1"/>
    <w:rsid w:val="00762880"/>
    <w:rsid w:val="00762AD6"/>
    <w:rsid w:val="00762E02"/>
    <w:rsid w:val="007670EA"/>
    <w:rsid w:val="00767DB5"/>
    <w:rsid w:val="0077115B"/>
    <w:rsid w:val="00771629"/>
    <w:rsid w:val="00772290"/>
    <w:rsid w:val="0077573F"/>
    <w:rsid w:val="00777265"/>
    <w:rsid w:val="007805E7"/>
    <w:rsid w:val="0078222A"/>
    <w:rsid w:val="00785F4B"/>
    <w:rsid w:val="00787D48"/>
    <w:rsid w:val="00795294"/>
    <w:rsid w:val="007A4E50"/>
    <w:rsid w:val="007A7D10"/>
    <w:rsid w:val="007B18A7"/>
    <w:rsid w:val="007B250E"/>
    <w:rsid w:val="007C27FC"/>
    <w:rsid w:val="007C51FF"/>
    <w:rsid w:val="007D0771"/>
    <w:rsid w:val="007D0965"/>
    <w:rsid w:val="007D50E4"/>
    <w:rsid w:val="007D6687"/>
    <w:rsid w:val="007E00A0"/>
    <w:rsid w:val="007E01C9"/>
    <w:rsid w:val="007E0558"/>
    <w:rsid w:val="007E2A58"/>
    <w:rsid w:val="007F1CC7"/>
    <w:rsid w:val="007F41D8"/>
    <w:rsid w:val="007F44EF"/>
    <w:rsid w:val="007F5A0C"/>
    <w:rsid w:val="008017A8"/>
    <w:rsid w:val="008027AC"/>
    <w:rsid w:val="008028CE"/>
    <w:rsid w:val="0080332E"/>
    <w:rsid w:val="00803EC5"/>
    <w:rsid w:val="008115ED"/>
    <w:rsid w:val="008129A2"/>
    <w:rsid w:val="008141E0"/>
    <w:rsid w:val="00816EE1"/>
    <w:rsid w:val="00816F88"/>
    <w:rsid w:val="00822323"/>
    <w:rsid w:val="00823827"/>
    <w:rsid w:val="0082514C"/>
    <w:rsid w:val="008264F1"/>
    <w:rsid w:val="008275BB"/>
    <w:rsid w:val="00827BC6"/>
    <w:rsid w:val="008300AD"/>
    <w:rsid w:val="00833024"/>
    <w:rsid w:val="00833921"/>
    <w:rsid w:val="00834F46"/>
    <w:rsid w:val="00836BDB"/>
    <w:rsid w:val="008419B1"/>
    <w:rsid w:val="00844A56"/>
    <w:rsid w:val="00845B11"/>
    <w:rsid w:val="00846532"/>
    <w:rsid w:val="00850246"/>
    <w:rsid w:val="00852081"/>
    <w:rsid w:val="00855804"/>
    <w:rsid w:val="008636D5"/>
    <w:rsid w:val="00872B6E"/>
    <w:rsid w:val="00874DFD"/>
    <w:rsid w:val="008802F9"/>
    <w:rsid w:val="00883086"/>
    <w:rsid w:val="008879FD"/>
    <w:rsid w:val="00890279"/>
    <w:rsid w:val="00894C37"/>
    <w:rsid w:val="008A00EA"/>
    <w:rsid w:val="008A107A"/>
    <w:rsid w:val="008A1F70"/>
    <w:rsid w:val="008A3F93"/>
    <w:rsid w:val="008A46D3"/>
    <w:rsid w:val="008A6236"/>
    <w:rsid w:val="008A6E1C"/>
    <w:rsid w:val="008A72FD"/>
    <w:rsid w:val="008B2EDF"/>
    <w:rsid w:val="008B54CB"/>
    <w:rsid w:val="008B5A3D"/>
    <w:rsid w:val="008C4010"/>
    <w:rsid w:val="008C4FDF"/>
    <w:rsid w:val="008C6B1F"/>
    <w:rsid w:val="008D5E4F"/>
    <w:rsid w:val="008D603B"/>
    <w:rsid w:val="008E303D"/>
    <w:rsid w:val="008E38AA"/>
    <w:rsid w:val="008F14F5"/>
    <w:rsid w:val="008F6122"/>
    <w:rsid w:val="008F71C1"/>
    <w:rsid w:val="008F7DB1"/>
    <w:rsid w:val="00902D41"/>
    <w:rsid w:val="00902F49"/>
    <w:rsid w:val="009058F1"/>
    <w:rsid w:val="00906146"/>
    <w:rsid w:val="00914004"/>
    <w:rsid w:val="00915C64"/>
    <w:rsid w:val="0092088B"/>
    <w:rsid w:val="00922EC1"/>
    <w:rsid w:val="00923EB5"/>
    <w:rsid w:val="009301F1"/>
    <w:rsid w:val="009307DF"/>
    <w:rsid w:val="00930CF6"/>
    <w:rsid w:val="009359B8"/>
    <w:rsid w:val="00935FF0"/>
    <w:rsid w:val="00942749"/>
    <w:rsid w:val="009431F8"/>
    <w:rsid w:val="00945B01"/>
    <w:rsid w:val="00947A35"/>
    <w:rsid w:val="00956DC8"/>
    <w:rsid w:val="00957F6A"/>
    <w:rsid w:val="00962081"/>
    <w:rsid w:val="00963BAD"/>
    <w:rsid w:val="00966CB5"/>
    <w:rsid w:val="00967F6C"/>
    <w:rsid w:val="0097184F"/>
    <w:rsid w:val="00972F9C"/>
    <w:rsid w:val="00975786"/>
    <w:rsid w:val="00981CB7"/>
    <w:rsid w:val="00983E1F"/>
    <w:rsid w:val="00985653"/>
    <w:rsid w:val="00992486"/>
    <w:rsid w:val="00993F46"/>
    <w:rsid w:val="00993F89"/>
    <w:rsid w:val="00997358"/>
    <w:rsid w:val="00997745"/>
    <w:rsid w:val="009A2CCB"/>
    <w:rsid w:val="009A452B"/>
    <w:rsid w:val="009A4680"/>
    <w:rsid w:val="009B050C"/>
    <w:rsid w:val="009B087F"/>
    <w:rsid w:val="009B2AA3"/>
    <w:rsid w:val="009B2AF4"/>
    <w:rsid w:val="009C074C"/>
    <w:rsid w:val="009C110B"/>
    <w:rsid w:val="009C5441"/>
    <w:rsid w:val="009C5B94"/>
    <w:rsid w:val="009D119F"/>
    <w:rsid w:val="009D49A2"/>
    <w:rsid w:val="009E2619"/>
    <w:rsid w:val="009F1129"/>
    <w:rsid w:val="009F3940"/>
    <w:rsid w:val="009F3EB2"/>
    <w:rsid w:val="009F6EB1"/>
    <w:rsid w:val="009F6F60"/>
    <w:rsid w:val="00A008EF"/>
    <w:rsid w:val="00A05044"/>
    <w:rsid w:val="00A11D05"/>
    <w:rsid w:val="00A13162"/>
    <w:rsid w:val="00A20267"/>
    <w:rsid w:val="00A2460F"/>
    <w:rsid w:val="00A3158C"/>
    <w:rsid w:val="00A32DF3"/>
    <w:rsid w:val="00A33E32"/>
    <w:rsid w:val="00A35E20"/>
    <w:rsid w:val="00A36F6D"/>
    <w:rsid w:val="00A41B71"/>
    <w:rsid w:val="00A50CA0"/>
    <w:rsid w:val="00A525CC"/>
    <w:rsid w:val="00A53E7C"/>
    <w:rsid w:val="00A5600B"/>
    <w:rsid w:val="00A60087"/>
    <w:rsid w:val="00A60E52"/>
    <w:rsid w:val="00A705E8"/>
    <w:rsid w:val="00A721F4"/>
    <w:rsid w:val="00A73505"/>
    <w:rsid w:val="00A747BC"/>
    <w:rsid w:val="00A74BD2"/>
    <w:rsid w:val="00A8094D"/>
    <w:rsid w:val="00A80B12"/>
    <w:rsid w:val="00A9392C"/>
    <w:rsid w:val="00A9462B"/>
    <w:rsid w:val="00A97D59"/>
    <w:rsid w:val="00AA14AF"/>
    <w:rsid w:val="00AA3E09"/>
    <w:rsid w:val="00AA4BEF"/>
    <w:rsid w:val="00AA794F"/>
    <w:rsid w:val="00AB1659"/>
    <w:rsid w:val="00AB4962"/>
    <w:rsid w:val="00AB734E"/>
    <w:rsid w:val="00AB740F"/>
    <w:rsid w:val="00AB7DCB"/>
    <w:rsid w:val="00AC038C"/>
    <w:rsid w:val="00AC6F14"/>
    <w:rsid w:val="00AC7221"/>
    <w:rsid w:val="00AD6356"/>
    <w:rsid w:val="00AD78FA"/>
    <w:rsid w:val="00AE31A8"/>
    <w:rsid w:val="00AE5961"/>
    <w:rsid w:val="00AE689D"/>
    <w:rsid w:val="00AF0745"/>
    <w:rsid w:val="00AF2639"/>
    <w:rsid w:val="00AF4971"/>
    <w:rsid w:val="00AF5276"/>
    <w:rsid w:val="00AF7C86"/>
    <w:rsid w:val="00B01046"/>
    <w:rsid w:val="00B10F92"/>
    <w:rsid w:val="00B25DE3"/>
    <w:rsid w:val="00B310F9"/>
    <w:rsid w:val="00B34479"/>
    <w:rsid w:val="00B35571"/>
    <w:rsid w:val="00B364EB"/>
    <w:rsid w:val="00B37866"/>
    <w:rsid w:val="00B37C62"/>
    <w:rsid w:val="00B412FB"/>
    <w:rsid w:val="00B41E12"/>
    <w:rsid w:val="00B43662"/>
    <w:rsid w:val="00B4576B"/>
    <w:rsid w:val="00B46350"/>
    <w:rsid w:val="00B46DF3"/>
    <w:rsid w:val="00B52F88"/>
    <w:rsid w:val="00B532F9"/>
    <w:rsid w:val="00B533E9"/>
    <w:rsid w:val="00B610CF"/>
    <w:rsid w:val="00B66777"/>
    <w:rsid w:val="00B66E8F"/>
    <w:rsid w:val="00B66FC9"/>
    <w:rsid w:val="00B725DB"/>
    <w:rsid w:val="00B80157"/>
    <w:rsid w:val="00B83D5E"/>
    <w:rsid w:val="00B8460A"/>
    <w:rsid w:val="00B8650D"/>
    <w:rsid w:val="00B86EE7"/>
    <w:rsid w:val="00B879B4"/>
    <w:rsid w:val="00B90F07"/>
    <w:rsid w:val="00B93BA5"/>
    <w:rsid w:val="00B93BE7"/>
    <w:rsid w:val="00B97BB9"/>
    <w:rsid w:val="00BA0009"/>
    <w:rsid w:val="00BA026A"/>
    <w:rsid w:val="00BA3BE3"/>
    <w:rsid w:val="00BB1863"/>
    <w:rsid w:val="00BB25EE"/>
    <w:rsid w:val="00BB312C"/>
    <w:rsid w:val="00BB363A"/>
    <w:rsid w:val="00BB6F75"/>
    <w:rsid w:val="00BC10A0"/>
    <w:rsid w:val="00BC3183"/>
    <w:rsid w:val="00BC7BA2"/>
    <w:rsid w:val="00BD19F0"/>
    <w:rsid w:val="00BD426B"/>
    <w:rsid w:val="00BD79F0"/>
    <w:rsid w:val="00BE2B4D"/>
    <w:rsid w:val="00BE3B5A"/>
    <w:rsid w:val="00BF3497"/>
    <w:rsid w:val="00C015F8"/>
    <w:rsid w:val="00C032DB"/>
    <w:rsid w:val="00C0713F"/>
    <w:rsid w:val="00C07652"/>
    <w:rsid w:val="00C07E26"/>
    <w:rsid w:val="00C1011C"/>
    <w:rsid w:val="00C1108E"/>
    <w:rsid w:val="00C12F94"/>
    <w:rsid w:val="00C16DC8"/>
    <w:rsid w:val="00C177C5"/>
    <w:rsid w:val="00C23F43"/>
    <w:rsid w:val="00C26418"/>
    <w:rsid w:val="00C34EC3"/>
    <w:rsid w:val="00C35212"/>
    <w:rsid w:val="00C35D3C"/>
    <w:rsid w:val="00C4038C"/>
    <w:rsid w:val="00C4260F"/>
    <w:rsid w:val="00C42BA2"/>
    <w:rsid w:val="00C44066"/>
    <w:rsid w:val="00C44E13"/>
    <w:rsid w:val="00C45EC2"/>
    <w:rsid w:val="00C50014"/>
    <w:rsid w:val="00C51DC1"/>
    <w:rsid w:val="00C60A41"/>
    <w:rsid w:val="00C62DE8"/>
    <w:rsid w:val="00C62DFB"/>
    <w:rsid w:val="00C630E6"/>
    <w:rsid w:val="00C63812"/>
    <w:rsid w:val="00C64AF3"/>
    <w:rsid w:val="00C66F4D"/>
    <w:rsid w:val="00C67BB5"/>
    <w:rsid w:val="00C72713"/>
    <w:rsid w:val="00C818BA"/>
    <w:rsid w:val="00C83BF7"/>
    <w:rsid w:val="00C8409F"/>
    <w:rsid w:val="00C848EF"/>
    <w:rsid w:val="00C86600"/>
    <w:rsid w:val="00C87BCA"/>
    <w:rsid w:val="00C87EED"/>
    <w:rsid w:val="00C94506"/>
    <w:rsid w:val="00C954BC"/>
    <w:rsid w:val="00CA1F0B"/>
    <w:rsid w:val="00CA38A5"/>
    <w:rsid w:val="00CB110F"/>
    <w:rsid w:val="00CB2A2E"/>
    <w:rsid w:val="00CB338A"/>
    <w:rsid w:val="00CB79C5"/>
    <w:rsid w:val="00CC1A11"/>
    <w:rsid w:val="00CC411F"/>
    <w:rsid w:val="00CC4B75"/>
    <w:rsid w:val="00CC5682"/>
    <w:rsid w:val="00CC654D"/>
    <w:rsid w:val="00CC732E"/>
    <w:rsid w:val="00CC77FE"/>
    <w:rsid w:val="00CD2FCD"/>
    <w:rsid w:val="00CD383F"/>
    <w:rsid w:val="00CD6996"/>
    <w:rsid w:val="00CD7207"/>
    <w:rsid w:val="00CE0DBE"/>
    <w:rsid w:val="00CE5E4D"/>
    <w:rsid w:val="00CF0221"/>
    <w:rsid w:val="00CF02C4"/>
    <w:rsid w:val="00CF167F"/>
    <w:rsid w:val="00CF35B5"/>
    <w:rsid w:val="00CF5325"/>
    <w:rsid w:val="00CF72E5"/>
    <w:rsid w:val="00D013EE"/>
    <w:rsid w:val="00D01F54"/>
    <w:rsid w:val="00D02B8B"/>
    <w:rsid w:val="00D040F7"/>
    <w:rsid w:val="00D04A76"/>
    <w:rsid w:val="00D10FC7"/>
    <w:rsid w:val="00D1519F"/>
    <w:rsid w:val="00D20E99"/>
    <w:rsid w:val="00D21C5B"/>
    <w:rsid w:val="00D21C83"/>
    <w:rsid w:val="00D35BDD"/>
    <w:rsid w:val="00D509B9"/>
    <w:rsid w:val="00D5468D"/>
    <w:rsid w:val="00D63006"/>
    <w:rsid w:val="00D6301E"/>
    <w:rsid w:val="00D63BE1"/>
    <w:rsid w:val="00D6692D"/>
    <w:rsid w:val="00D72301"/>
    <w:rsid w:val="00D820BF"/>
    <w:rsid w:val="00D90C05"/>
    <w:rsid w:val="00D90E76"/>
    <w:rsid w:val="00D90FC0"/>
    <w:rsid w:val="00D910BC"/>
    <w:rsid w:val="00D911DE"/>
    <w:rsid w:val="00D91B97"/>
    <w:rsid w:val="00D93ACC"/>
    <w:rsid w:val="00D93C08"/>
    <w:rsid w:val="00D95DAC"/>
    <w:rsid w:val="00D961B7"/>
    <w:rsid w:val="00DA0B53"/>
    <w:rsid w:val="00DA2F13"/>
    <w:rsid w:val="00DA30C5"/>
    <w:rsid w:val="00DA3F66"/>
    <w:rsid w:val="00DB1171"/>
    <w:rsid w:val="00DB1519"/>
    <w:rsid w:val="00DB2840"/>
    <w:rsid w:val="00DB6ECF"/>
    <w:rsid w:val="00DB7354"/>
    <w:rsid w:val="00DC1BD3"/>
    <w:rsid w:val="00DC2C1A"/>
    <w:rsid w:val="00DD2415"/>
    <w:rsid w:val="00DD66B4"/>
    <w:rsid w:val="00DE1972"/>
    <w:rsid w:val="00DE27AB"/>
    <w:rsid w:val="00DE2891"/>
    <w:rsid w:val="00DF2AB3"/>
    <w:rsid w:val="00DF7250"/>
    <w:rsid w:val="00E00C98"/>
    <w:rsid w:val="00E00CAA"/>
    <w:rsid w:val="00E01915"/>
    <w:rsid w:val="00E03EBF"/>
    <w:rsid w:val="00E05209"/>
    <w:rsid w:val="00E0786A"/>
    <w:rsid w:val="00E11BCF"/>
    <w:rsid w:val="00E2258E"/>
    <w:rsid w:val="00E260C2"/>
    <w:rsid w:val="00E31D88"/>
    <w:rsid w:val="00E32596"/>
    <w:rsid w:val="00E3665A"/>
    <w:rsid w:val="00E368F7"/>
    <w:rsid w:val="00E36EB8"/>
    <w:rsid w:val="00E37FB8"/>
    <w:rsid w:val="00E40B07"/>
    <w:rsid w:val="00E42326"/>
    <w:rsid w:val="00E43544"/>
    <w:rsid w:val="00E44D89"/>
    <w:rsid w:val="00E477EA"/>
    <w:rsid w:val="00E54183"/>
    <w:rsid w:val="00E55807"/>
    <w:rsid w:val="00E5733F"/>
    <w:rsid w:val="00E63B14"/>
    <w:rsid w:val="00E65CA0"/>
    <w:rsid w:val="00E65F84"/>
    <w:rsid w:val="00E70D9F"/>
    <w:rsid w:val="00E75AC4"/>
    <w:rsid w:val="00E8073F"/>
    <w:rsid w:val="00E83810"/>
    <w:rsid w:val="00E86933"/>
    <w:rsid w:val="00E91392"/>
    <w:rsid w:val="00E9605B"/>
    <w:rsid w:val="00E97298"/>
    <w:rsid w:val="00E97753"/>
    <w:rsid w:val="00EA7DE7"/>
    <w:rsid w:val="00EB7196"/>
    <w:rsid w:val="00EB7890"/>
    <w:rsid w:val="00EB7A8A"/>
    <w:rsid w:val="00EC3223"/>
    <w:rsid w:val="00EC72FF"/>
    <w:rsid w:val="00ED016F"/>
    <w:rsid w:val="00EE2B8A"/>
    <w:rsid w:val="00EE3A64"/>
    <w:rsid w:val="00EE50E5"/>
    <w:rsid w:val="00EF01CF"/>
    <w:rsid w:val="00EF366C"/>
    <w:rsid w:val="00F03590"/>
    <w:rsid w:val="00F03622"/>
    <w:rsid w:val="00F03A31"/>
    <w:rsid w:val="00F04195"/>
    <w:rsid w:val="00F077FD"/>
    <w:rsid w:val="00F13D58"/>
    <w:rsid w:val="00F204F3"/>
    <w:rsid w:val="00F218AB"/>
    <w:rsid w:val="00F238B3"/>
    <w:rsid w:val="00F24FED"/>
    <w:rsid w:val="00F25586"/>
    <w:rsid w:val="00F2651D"/>
    <w:rsid w:val="00F27362"/>
    <w:rsid w:val="00F31498"/>
    <w:rsid w:val="00F32FEF"/>
    <w:rsid w:val="00F34C55"/>
    <w:rsid w:val="00F4087A"/>
    <w:rsid w:val="00F40D9C"/>
    <w:rsid w:val="00F41B1C"/>
    <w:rsid w:val="00F42256"/>
    <w:rsid w:val="00F42E13"/>
    <w:rsid w:val="00F42F1C"/>
    <w:rsid w:val="00F43B44"/>
    <w:rsid w:val="00F440E5"/>
    <w:rsid w:val="00F448F6"/>
    <w:rsid w:val="00F45BC3"/>
    <w:rsid w:val="00F52741"/>
    <w:rsid w:val="00F53D8A"/>
    <w:rsid w:val="00F53FC0"/>
    <w:rsid w:val="00F5501F"/>
    <w:rsid w:val="00F56059"/>
    <w:rsid w:val="00F626F7"/>
    <w:rsid w:val="00F64900"/>
    <w:rsid w:val="00F736F9"/>
    <w:rsid w:val="00F73833"/>
    <w:rsid w:val="00F9211C"/>
    <w:rsid w:val="00FA095D"/>
    <w:rsid w:val="00FA4410"/>
    <w:rsid w:val="00FA6C8B"/>
    <w:rsid w:val="00FA7C89"/>
    <w:rsid w:val="00FB2AC0"/>
    <w:rsid w:val="00FB3B74"/>
    <w:rsid w:val="00FB3E99"/>
    <w:rsid w:val="00FB4139"/>
    <w:rsid w:val="00FB476E"/>
    <w:rsid w:val="00FC0D90"/>
    <w:rsid w:val="00FC2938"/>
    <w:rsid w:val="00FC2DB3"/>
    <w:rsid w:val="00FC7BB1"/>
    <w:rsid w:val="00FC7D8C"/>
    <w:rsid w:val="00FD2139"/>
    <w:rsid w:val="00FD3980"/>
    <w:rsid w:val="00FD431E"/>
    <w:rsid w:val="00FD5A2C"/>
    <w:rsid w:val="00FE0D47"/>
    <w:rsid w:val="00FE1699"/>
    <w:rsid w:val="00FE1D5C"/>
    <w:rsid w:val="00FE2F8B"/>
    <w:rsid w:val="00FE3669"/>
    <w:rsid w:val="00FE4534"/>
    <w:rsid w:val="00FE4BDD"/>
    <w:rsid w:val="00FE5204"/>
    <w:rsid w:val="00FF287F"/>
    <w:rsid w:val="00FF2AE9"/>
    <w:rsid w:val="00FF6EFC"/>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CC42D275-5567-4E61-B846-DB3FE60B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rsid w:val="00F52741"/>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character" w:customStyle="1" w:styleId="enumlev1Char">
    <w:name w:val="enumlev1 Char"/>
    <w:link w:val="enumlev1"/>
    <w:locked/>
    <w:rsid w:val="00CC5682"/>
    <w:rPr>
      <w:rFonts w:asciiTheme="minorHAnsi" w:hAnsiTheme="minorHAnsi"/>
      <w:sz w:val="24"/>
      <w:lang w:val="fr-CH" w:eastAsia="en-US"/>
    </w:rPr>
  </w:style>
  <w:style w:type="paragraph" w:customStyle="1" w:styleId="CEOParagraph1">
    <w:name w:val="CEO_Paragraph1."/>
    <w:basedOn w:val="Normal"/>
    <w:qFormat/>
    <w:rsid w:val="00CC5682"/>
    <w:pPr>
      <w:keepNext/>
      <w:tabs>
        <w:tab w:val="clear" w:pos="794"/>
        <w:tab w:val="clear" w:pos="1191"/>
        <w:tab w:val="clear" w:pos="1588"/>
        <w:tab w:val="clear" w:pos="1985"/>
        <w:tab w:val="left" w:pos="567"/>
      </w:tabs>
      <w:overflowPunct/>
      <w:autoSpaceDE/>
      <w:autoSpaceDN/>
      <w:adjustRightInd/>
      <w:spacing w:before="360" w:after="240"/>
      <w:textAlignment w:val="auto"/>
    </w:pPr>
    <w:rPr>
      <w:rFonts w:ascii="Calibri" w:eastAsia="SimSun" w:hAnsi="Calibri" w:cs="Simplified Arabic"/>
      <w:b/>
      <w:sz w:val="22"/>
      <w:szCs w:val="19"/>
      <w:lang w:val="en-GB"/>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uiPriority w:val="99"/>
    <w:rsid w:val="00CC5682"/>
    <w:rPr>
      <w:rFonts w:asciiTheme="minorHAnsi" w:hAnsiTheme="minorHAnsi"/>
      <w:sz w:val="24"/>
      <w:lang w:val="fr-CH" w:eastAsia="en-US"/>
    </w:rPr>
  </w:style>
  <w:style w:type="paragraph" w:customStyle="1" w:styleId="CEONormal">
    <w:name w:val="CEO_Normal"/>
    <w:link w:val="CEONormalChar"/>
    <w:qFormat/>
    <w:rsid w:val="00AE31A8"/>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AE31A8"/>
    <w:rPr>
      <w:rFonts w:ascii="Calibri" w:eastAsia="SimSun" w:hAnsi="Calibri" w:cs="Simplified Arabic"/>
      <w:sz w:val="22"/>
      <w:szCs w:val="19"/>
      <w:lang w:val="en-GB" w:eastAsia="en-US"/>
    </w:rPr>
  </w:style>
  <w:style w:type="paragraph" w:customStyle="1" w:styleId="CEOcontributionStart">
    <w:name w:val="CEO_contributionStart"/>
    <w:basedOn w:val="CEONormal"/>
    <w:next w:val="CEONormal"/>
    <w:rsid w:val="00A2460F"/>
    <w:pPr>
      <w:spacing w:before="360"/>
    </w:pPr>
    <w:rPr>
      <w:b/>
    </w:rPr>
  </w:style>
  <w:style w:type="character" w:styleId="FollowedHyperlink">
    <w:name w:val="FollowedHyperlink"/>
    <w:basedOn w:val="DefaultParagraphFont"/>
    <w:semiHidden/>
    <w:unhideWhenUsed/>
    <w:rsid w:val="00632ABD"/>
    <w:rPr>
      <w:color w:val="800080" w:themeColor="followedHyperlink"/>
      <w:u w:val="single"/>
    </w:rPr>
  </w:style>
  <w:style w:type="character" w:customStyle="1" w:styleId="ListParagraphChar">
    <w:name w:val="List Paragraph Char"/>
    <w:link w:val="ListParagraph"/>
    <w:uiPriority w:val="34"/>
    <w:rsid w:val="008129A2"/>
    <w:rPr>
      <w:rFonts w:asciiTheme="minorHAnsi" w:hAnsiTheme="minorHAnsi"/>
      <w:sz w:val="24"/>
      <w:lang w:val="fr-CH" w:eastAsia="en-US"/>
    </w:rPr>
  </w:style>
  <w:style w:type="paragraph" w:customStyle="1" w:styleId="Normalend">
    <w:name w:val="Normal_end"/>
    <w:basedOn w:val="Normal"/>
    <w:next w:val="Normal"/>
    <w:qFormat/>
    <w:rsid w:val="008129A2"/>
    <w:pPr>
      <w:tabs>
        <w:tab w:val="clear" w:pos="794"/>
        <w:tab w:val="clear" w:pos="1191"/>
        <w:tab w:val="clear" w:pos="1588"/>
        <w:tab w:val="clear" w:pos="1985"/>
        <w:tab w:val="left" w:pos="1134"/>
        <w:tab w:val="left" w:pos="1871"/>
        <w:tab w:val="left" w:pos="2268"/>
      </w:tabs>
    </w:pPr>
    <w:rPr>
      <w:lang w:val="en-US"/>
    </w:rPr>
  </w:style>
  <w:style w:type="paragraph" w:customStyle="1" w:styleId="CEOcontribution-H123">
    <w:name w:val="CEO_contribution-H123"/>
    <w:uiPriority w:val="99"/>
    <w:rsid w:val="008129A2"/>
    <w:pPr>
      <w:numPr>
        <w:numId w:val="3"/>
      </w:numPr>
      <w:spacing w:before="120" w:after="120"/>
    </w:pPr>
    <w:rPr>
      <w:rFonts w:ascii="Calibri" w:eastAsia="SimHei" w:hAnsi="Calibri" w:cs="Simplified Arabic"/>
      <w:b/>
      <w:sz w:val="22"/>
      <w:szCs w:val="19"/>
      <w:lang w:val="en-GB" w:eastAsia="en-US"/>
    </w:rPr>
  </w:style>
  <w:style w:type="paragraph" w:customStyle="1" w:styleId="CEOAgendaItemIndent">
    <w:name w:val="CEO_AgendaItemIndent"/>
    <w:basedOn w:val="Normal"/>
    <w:rsid w:val="00737E83"/>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noProof/>
      <w:sz w:val="19"/>
      <w:szCs w:val="19"/>
      <w:lang w:val="fr-FR"/>
    </w:rPr>
  </w:style>
  <w:style w:type="paragraph" w:styleId="BalloonText">
    <w:name w:val="Balloon Text"/>
    <w:basedOn w:val="Normal"/>
    <w:link w:val="BalloonTextChar"/>
    <w:semiHidden/>
    <w:unhideWhenUsed/>
    <w:rsid w:val="00CF35B5"/>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CF35B5"/>
    <w:rPr>
      <w:rFonts w:ascii="Tahoma" w:hAnsi="Tahoma" w:cs="Tahoma"/>
      <w:sz w:val="16"/>
      <w:szCs w:val="16"/>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90888">
      <w:bodyDiv w:val="1"/>
      <w:marLeft w:val="0"/>
      <w:marRight w:val="0"/>
      <w:marTop w:val="0"/>
      <w:marBottom w:val="0"/>
      <w:divBdr>
        <w:top w:val="none" w:sz="0" w:space="0" w:color="auto"/>
        <w:left w:val="none" w:sz="0" w:space="0" w:color="auto"/>
        <w:bottom w:val="none" w:sz="0" w:space="0" w:color="auto"/>
        <w:right w:val="none" w:sz="0" w:space="0" w:color="auto"/>
      </w:divBdr>
    </w:div>
    <w:div w:id="200171881">
      <w:bodyDiv w:val="1"/>
      <w:marLeft w:val="0"/>
      <w:marRight w:val="0"/>
      <w:marTop w:val="0"/>
      <w:marBottom w:val="0"/>
      <w:divBdr>
        <w:top w:val="none" w:sz="0" w:space="0" w:color="auto"/>
        <w:left w:val="none" w:sz="0" w:space="0" w:color="auto"/>
        <w:bottom w:val="none" w:sz="0" w:space="0" w:color="auto"/>
        <w:right w:val="none" w:sz="0" w:space="0" w:color="auto"/>
      </w:divBdr>
    </w:div>
    <w:div w:id="269510316">
      <w:bodyDiv w:val="1"/>
      <w:marLeft w:val="0"/>
      <w:marRight w:val="0"/>
      <w:marTop w:val="0"/>
      <w:marBottom w:val="0"/>
      <w:divBdr>
        <w:top w:val="none" w:sz="0" w:space="0" w:color="auto"/>
        <w:left w:val="none" w:sz="0" w:space="0" w:color="auto"/>
        <w:bottom w:val="none" w:sz="0" w:space="0" w:color="auto"/>
        <w:right w:val="none" w:sz="0" w:space="0" w:color="auto"/>
      </w:divBdr>
    </w:div>
    <w:div w:id="282004453">
      <w:bodyDiv w:val="1"/>
      <w:marLeft w:val="0"/>
      <w:marRight w:val="0"/>
      <w:marTop w:val="0"/>
      <w:marBottom w:val="0"/>
      <w:divBdr>
        <w:top w:val="none" w:sz="0" w:space="0" w:color="auto"/>
        <w:left w:val="none" w:sz="0" w:space="0" w:color="auto"/>
        <w:bottom w:val="none" w:sz="0" w:space="0" w:color="auto"/>
        <w:right w:val="none" w:sz="0" w:space="0" w:color="auto"/>
      </w:divBdr>
    </w:div>
    <w:div w:id="336348010">
      <w:bodyDiv w:val="1"/>
      <w:marLeft w:val="0"/>
      <w:marRight w:val="0"/>
      <w:marTop w:val="0"/>
      <w:marBottom w:val="0"/>
      <w:divBdr>
        <w:top w:val="none" w:sz="0" w:space="0" w:color="auto"/>
        <w:left w:val="none" w:sz="0" w:space="0" w:color="auto"/>
        <w:bottom w:val="none" w:sz="0" w:space="0" w:color="auto"/>
        <w:right w:val="none" w:sz="0" w:space="0" w:color="auto"/>
      </w:divBdr>
    </w:div>
    <w:div w:id="606692341">
      <w:bodyDiv w:val="1"/>
      <w:marLeft w:val="0"/>
      <w:marRight w:val="0"/>
      <w:marTop w:val="0"/>
      <w:marBottom w:val="0"/>
      <w:divBdr>
        <w:top w:val="none" w:sz="0" w:space="0" w:color="auto"/>
        <w:left w:val="none" w:sz="0" w:space="0" w:color="auto"/>
        <w:bottom w:val="none" w:sz="0" w:space="0" w:color="auto"/>
        <w:right w:val="none" w:sz="0" w:space="0" w:color="auto"/>
      </w:divBdr>
    </w:div>
    <w:div w:id="1019508869">
      <w:bodyDiv w:val="1"/>
      <w:marLeft w:val="0"/>
      <w:marRight w:val="0"/>
      <w:marTop w:val="0"/>
      <w:marBottom w:val="0"/>
      <w:divBdr>
        <w:top w:val="none" w:sz="0" w:space="0" w:color="auto"/>
        <w:left w:val="none" w:sz="0" w:space="0" w:color="auto"/>
        <w:bottom w:val="none" w:sz="0" w:space="0" w:color="auto"/>
        <w:right w:val="none" w:sz="0" w:space="0" w:color="auto"/>
      </w:divBdr>
    </w:div>
    <w:div w:id="1067150078">
      <w:bodyDiv w:val="1"/>
      <w:marLeft w:val="0"/>
      <w:marRight w:val="0"/>
      <w:marTop w:val="0"/>
      <w:marBottom w:val="0"/>
      <w:divBdr>
        <w:top w:val="none" w:sz="0" w:space="0" w:color="auto"/>
        <w:left w:val="none" w:sz="0" w:space="0" w:color="auto"/>
        <w:bottom w:val="none" w:sz="0" w:space="0" w:color="auto"/>
        <w:right w:val="none" w:sz="0" w:space="0" w:color="auto"/>
      </w:divBdr>
    </w:div>
    <w:div w:id="1249577008">
      <w:bodyDiv w:val="1"/>
      <w:marLeft w:val="0"/>
      <w:marRight w:val="0"/>
      <w:marTop w:val="0"/>
      <w:marBottom w:val="0"/>
      <w:divBdr>
        <w:top w:val="none" w:sz="0" w:space="0" w:color="auto"/>
        <w:left w:val="none" w:sz="0" w:space="0" w:color="auto"/>
        <w:bottom w:val="none" w:sz="0" w:space="0" w:color="auto"/>
        <w:right w:val="none" w:sz="0" w:space="0" w:color="auto"/>
      </w:divBdr>
    </w:div>
    <w:div w:id="1297613082">
      <w:bodyDiv w:val="1"/>
      <w:marLeft w:val="0"/>
      <w:marRight w:val="0"/>
      <w:marTop w:val="0"/>
      <w:marBottom w:val="0"/>
      <w:divBdr>
        <w:top w:val="none" w:sz="0" w:space="0" w:color="auto"/>
        <w:left w:val="none" w:sz="0" w:space="0" w:color="auto"/>
        <w:bottom w:val="none" w:sz="0" w:space="0" w:color="auto"/>
        <w:right w:val="none" w:sz="0" w:space="0" w:color="auto"/>
      </w:divBdr>
    </w:div>
    <w:div w:id="1345202520">
      <w:bodyDiv w:val="1"/>
      <w:marLeft w:val="0"/>
      <w:marRight w:val="0"/>
      <w:marTop w:val="0"/>
      <w:marBottom w:val="0"/>
      <w:divBdr>
        <w:top w:val="none" w:sz="0" w:space="0" w:color="auto"/>
        <w:left w:val="none" w:sz="0" w:space="0" w:color="auto"/>
        <w:bottom w:val="none" w:sz="0" w:space="0" w:color="auto"/>
        <w:right w:val="none" w:sz="0" w:space="0" w:color="auto"/>
      </w:divBdr>
    </w:div>
    <w:div w:id="1376468574">
      <w:bodyDiv w:val="1"/>
      <w:marLeft w:val="0"/>
      <w:marRight w:val="0"/>
      <w:marTop w:val="0"/>
      <w:marBottom w:val="0"/>
      <w:divBdr>
        <w:top w:val="none" w:sz="0" w:space="0" w:color="auto"/>
        <w:left w:val="none" w:sz="0" w:space="0" w:color="auto"/>
        <w:bottom w:val="none" w:sz="0" w:space="0" w:color="auto"/>
        <w:right w:val="none" w:sz="0" w:space="0" w:color="auto"/>
      </w:divBdr>
    </w:div>
    <w:div w:id="1388263321">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77452941">
      <w:bodyDiv w:val="1"/>
      <w:marLeft w:val="0"/>
      <w:marRight w:val="0"/>
      <w:marTop w:val="0"/>
      <w:marBottom w:val="0"/>
      <w:divBdr>
        <w:top w:val="none" w:sz="0" w:space="0" w:color="auto"/>
        <w:left w:val="none" w:sz="0" w:space="0" w:color="auto"/>
        <w:bottom w:val="none" w:sz="0" w:space="0" w:color="auto"/>
        <w:right w:val="none" w:sz="0" w:space="0" w:color="auto"/>
      </w:divBdr>
    </w:div>
    <w:div w:id="1537086770">
      <w:bodyDiv w:val="1"/>
      <w:marLeft w:val="0"/>
      <w:marRight w:val="0"/>
      <w:marTop w:val="0"/>
      <w:marBottom w:val="0"/>
      <w:divBdr>
        <w:top w:val="none" w:sz="0" w:space="0" w:color="auto"/>
        <w:left w:val="none" w:sz="0" w:space="0" w:color="auto"/>
        <w:bottom w:val="none" w:sz="0" w:space="0" w:color="auto"/>
        <w:right w:val="none" w:sz="0" w:space="0" w:color="auto"/>
      </w:divBdr>
    </w:div>
    <w:div w:id="1549877180">
      <w:bodyDiv w:val="1"/>
      <w:marLeft w:val="0"/>
      <w:marRight w:val="0"/>
      <w:marTop w:val="0"/>
      <w:marBottom w:val="0"/>
      <w:divBdr>
        <w:top w:val="none" w:sz="0" w:space="0" w:color="auto"/>
        <w:left w:val="none" w:sz="0" w:space="0" w:color="auto"/>
        <w:bottom w:val="none" w:sz="0" w:space="0" w:color="auto"/>
        <w:right w:val="none" w:sz="0" w:space="0" w:color="auto"/>
      </w:divBdr>
    </w:div>
    <w:div w:id="1681392634">
      <w:bodyDiv w:val="1"/>
      <w:marLeft w:val="0"/>
      <w:marRight w:val="0"/>
      <w:marTop w:val="0"/>
      <w:marBottom w:val="0"/>
      <w:divBdr>
        <w:top w:val="none" w:sz="0" w:space="0" w:color="auto"/>
        <w:left w:val="none" w:sz="0" w:space="0" w:color="auto"/>
        <w:bottom w:val="none" w:sz="0" w:space="0" w:color="auto"/>
        <w:right w:val="none" w:sz="0" w:space="0" w:color="auto"/>
      </w:divBdr>
    </w:div>
    <w:div w:id="1721516589">
      <w:bodyDiv w:val="1"/>
      <w:marLeft w:val="0"/>
      <w:marRight w:val="0"/>
      <w:marTop w:val="0"/>
      <w:marBottom w:val="0"/>
      <w:divBdr>
        <w:top w:val="none" w:sz="0" w:space="0" w:color="auto"/>
        <w:left w:val="none" w:sz="0" w:space="0" w:color="auto"/>
        <w:bottom w:val="none" w:sz="0" w:space="0" w:color="auto"/>
        <w:right w:val="none" w:sz="0" w:space="0" w:color="auto"/>
      </w:divBdr>
    </w:div>
    <w:div w:id="1821800366">
      <w:bodyDiv w:val="1"/>
      <w:marLeft w:val="0"/>
      <w:marRight w:val="0"/>
      <w:marTop w:val="0"/>
      <w:marBottom w:val="0"/>
      <w:divBdr>
        <w:top w:val="none" w:sz="0" w:space="0" w:color="auto"/>
        <w:left w:val="none" w:sz="0" w:space="0" w:color="auto"/>
        <w:bottom w:val="none" w:sz="0" w:space="0" w:color="auto"/>
        <w:right w:val="none" w:sz="0" w:space="0" w:color="auto"/>
      </w:divBdr>
    </w:div>
    <w:div w:id="18732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SG01-R-0020" TargetMode="External"/><Relationship Id="rId18" Type="http://schemas.openxmlformats.org/officeDocument/2006/relationships/image" Target="media/image4.jpeg"/><Relationship Id="rId26" Type="http://schemas.openxmlformats.org/officeDocument/2006/relationships/hyperlink" Target="https://www.itu.int/md/D14-SG01-170327-TD-0003/" TargetMode="External"/><Relationship Id="rId39" Type="http://schemas.openxmlformats.org/officeDocument/2006/relationships/hyperlink" Target="https://www.itu.int/md/D14-SG01-c-0423" TargetMode="External"/><Relationship Id="rId21" Type="http://schemas.openxmlformats.org/officeDocument/2006/relationships/hyperlink" Target="https://www.itu.int/md/D14-SG01-R-0020/" TargetMode="External"/><Relationship Id="rId34" Type="http://schemas.openxmlformats.org/officeDocument/2006/relationships/hyperlink" Target="https://www.itu.int/md/D14-SG01-R-0034/en" TargetMode="External"/><Relationship Id="rId42" Type="http://schemas.openxmlformats.org/officeDocument/2006/relationships/hyperlink" Target="https://www.itu.int/md/D14-SG01-R-0037/en" TargetMode="External"/><Relationship Id="rId47" Type="http://schemas.openxmlformats.org/officeDocument/2006/relationships/hyperlink" Target="https://www.itu.int/md/D14-SG01-c-0421" TargetMode="External"/><Relationship Id="rId50" Type="http://schemas.openxmlformats.org/officeDocument/2006/relationships/hyperlink" Target="https://www.itu.int/md/D14-SG01-170327-TD-0018/" TargetMode="External"/><Relationship Id="rId55" Type="http://schemas.openxmlformats.org/officeDocument/2006/relationships/hyperlink" Target="hhttps://www.itu.int/net4/ITU-D/CDS/sg/blkmeetings.asp?lg=2&amp;sp=2014&amp;blk=14384" TargetMode="External"/><Relationship Id="rId63" Type="http://schemas.openxmlformats.org/officeDocument/2006/relationships/hyperlink" Target="https://www.itu.int/net4/ITU-D/CDS/sg/blkmeetings.asp?lg=2&amp;sp=2014&amp;blk=15729"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D14-SG01-C-0002/fr" TargetMode="External"/><Relationship Id="rId29" Type="http://schemas.openxmlformats.org/officeDocument/2006/relationships/hyperlink" Target="https://www.itu.int/md/D14-SG01-R-003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TDAG20-C-0032/" TargetMode="External"/><Relationship Id="rId24" Type="http://schemas.openxmlformats.org/officeDocument/2006/relationships/hyperlink" Target="https://www.itu.int/md/D14-SG01-R-0031/en" TargetMode="External"/><Relationship Id="rId32" Type="http://schemas.openxmlformats.org/officeDocument/2006/relationships/hyperlink" Target="https://www.itu.int/md/D14-SG01-R-0033/en" TargetMode="External"/><Relationship Id="rId37" Type="http://schemas.openxmlformats.org/officeDocument/2006/relationships/hyperlink" Target="https://www.itu.int/md/D14-SG01-C-0416/en" TargetMode="External"/><Relationship Id="rId40" Type="http://schemas.openxmlformats.org/officeDocument/2006/relationships/hyperlink" Target="https://www.itu.int/md/D14-SG01-R-0036/en" TargetMode="External"/><Relationship Id="rId45" Type="http://schemas.openxmlformats.org/officeDocument/2006/relationships/hyperlink" Target="https://www.itu.int/md/D14-SG01-R-0038/en" TargetMode="External"/><Relationship Id="rId53" Type="http://schemas.openxmlformats.org/officeDocument/2006/relationships/hyperlink" Target="https://www.itu.int/md/D14-SG01-C-0458/en" TargetMode="External"/><Relationship Id="rId58" Type="http://schemas.openxmlformats.org/officeDocument/2006/relationships/hyperlink" Target="https://www.itu.int/net4/ITU-D/CDS/sg/blkmeetings.asp?lg=2&amp;sp=2014&amp;blk=16863" TargetMode="External"/><Relationship Id="rId66" Type="http://schemas.openxmlformats.org/officeDocument/2006/relationships/hyperlink" Target="http://www.itu.int/en/ITU-D/Study-Groups/2014-2018/Pages/meetings/hungary-feb16-schedule.aspx" TargetMode="External"/><Relationship Id="rId5" Type="http://schemas.openxmlformats.org/officeDocument/2006/relationships/webSettings" Target="webSettings.xml"/><Relationship Id="rId15" Type="http://schemas.openxmlformats.org/officeDocument/2006/relationships/hyperlink" Target="https://www.itu.int/md/D14-SG01-R-0040" TargetMode="External"/><Relationship Id="rId23" Type="http://schemas.openxmlformats.org/officeDocument/2006/relationships/hyperlink" Target="https://www.itu.int/md/D14-SG01-R-0040/" TargetMode="External"/><Relationship Id="rId28" Type="http://schemas.openxmlformats.org/officeDocument/2006/relationships/hyperlink" Target="http://web.itu.int/md/D14-SG01-C-454/en" TargetMode="External"/><Relationship Id="rId36" Type="http://schemas.openxmlformats.org/officeDocument/2006/relationships/hyperlink" Target="https://www.itu.int/md/D14-SG01-R-0035/en" TargetMode="External"/><Relationship Id="rId49" Type="http://schemas.openxmlformats.org/officeDocument/2006/relationships/hyperlink" Target="https://www.itu.int/md/D14-SG01-C-0420/en" TargetMode="External"/><Relationship Id="rId57" Type="http://schemas.openxmlformats.org/officeDocument/2006/relationships/hyperlink" Target="https://www.itu.int/net4/ITU-D/CDS/sg/blkmeetings.asp?lg=2&amp;sp=2014&amp;blk=13708" TargetMode="External"/><Relationship Id="rId61" Type="http://schemas.openxmlformats.org/officeDocument/2006/relationships/hyperlink" Target="http://www.itu.int/net4/ITU-D/CDS/sg/blkmeetings.asp?lg=2&amp;sp=2014&amp;blk=17141" TargetMode="External"/><Relationship Id="rId10" Type="http://schemas.openxmlformats.org/officeDocument/2006/relationships/hyperlink" Target="https://www.itu.int/md/D14-TDAG21-C-0005/" TargetMode="External"/><Relationship Id="rId19" Type="http://schemas.openxmlformats.org/officeDocument/2006/relationships/image" Target="media/image5.jpeg"/><Relationship Id="rId31" Type="http://schemas.openxmlformats.org/officeDocument/2006/relationships/hyperlink" Target="https://www.itu.int/md/D14-SG01-C-0463/" TargetMode="External"/><Relationship Id="rId44" Type="http://schemas.openxmlformats.org/officeDocument/2006/relationships/hyperlink" Target="https://www.itu.int/md/D14-SG01-C-0469/fr" TargetMode="External"/><Relationship Id="rId52" Type="http://schemas.openxmlformats.org/officeDocument/2006/relationships/hyperlink" Target="https://www.itu.int/md/D14-SG01-C-0447/en" TargetMode="External"/><Relationship Id="rId60" Type="http://schemas.openxmlformats.org/officeDocument/2006/relationships/hyperlink" Target="https://www.itu.int/net4/ITU-D/CDS/sg/blkmeetings.asp?lg=2&amp;sp=2014&amp;blk=14210" TargetMode="External"/><Relationship Id="rId65" Type="http://schemas.openxmlformats.org/officeDocument/2006/relationships/hyperlink" Target="http://www.itu.int/net4/ITU-D/CDS/sg/blkmeetings.asp?lg=2&amp;sp=2014&amp;blk=1714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4-SG01-R-0030" TargetMode="External"/><Relationship Id="rId22" Type="http://schemas.openxmlformats.org/officeDocument/2006/relationships/hyperlink" Target="https://www.itu.int/md/D14-SG01-R-0030/" TargetMode="External"/><Relationship Id="rId27" Type="http://schemas.openxmlformats.org/officeDocument/2006/relationships/hyperlink" Target="https://www.itu.int/md/D14-SG01-C-0432/en" TargetMode="External"/><Relationship Id="rId30" Type="http://schemas.openxmlformats.org/officeDocument/2006/relationships/hyperlink" Target="https://www.itu.int/md/D14-SG01-C-0413/en" TargetMode="External"/><Relationship Id="rId35" Type="http://schemas.openxmlformats.org/officeDocument/2006/relationships/hyperlink" Target="https://www.itu.int/md/D14-SG01-C-0415/en" TargetMode="External"/><Relationship Id="rId43" Type="http://schemas.openxmlformats.org/officeDocument/2006/relationships/hyperlink" Target="https://www.itu.int/md/D14-SG01-C-0418/en" TargetMode="External"/><Relationship Id="rId48" Type="http://schemas.openxmlformats.org/officeDocument/2006/relationships/hyperlink" Target="https://www.itu.int/md/D14-SG01-R-0039/en" TargetMode="External"/><Relationship Id="rId56" Type="http://schemas.openxmlformats.org/officeDocument/2006/relationships/hyperlink" Target="https://www.itu.int/net4/ITU-D/CDS/sg/blkmeetings.asp?lg=2&amp;sp=2014&amp;blk=14029" TargetMode="External"/><Relationship Id="rId64" Type="http://schemas.openxmlformats.org/officeDocument/2006/relationships/hyperlink" Target="http://www.itu.int/en/ITU-D/Regulatory-Market/Pages/Events2016/Benin/Home.aspx"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www.itu.int/md/D14-CA-CIR-0014"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md/D14-SG01-R-0010/" TargetMode="External"/><Relationship Id="rId17" Type="http://schemas.openxmlformats.org/officeDocument/2006/relationships/image" Target="media/image3.JPG"/><Relationship Id="rId25" Type="http://schemas.openxmlformats.org/officeDocument/2006/relationships/hyperlink" Target="https://www.itu.int/md/D14-SG01-C-0412/en" TargetMode="External"/><Relationship Id="rId33" Type="http://schemas.openxmlformats.org/officeDocument/2006/relationships/hyperlink" Target="https://www.itu.int/md/D14-SG01-C-0414/en" TargetMode="External"/><Relationship Id="rId38" Type="http://schemas.openxmlformats.org/officeDocument/2006/relationships/hyperlink" Target="https://www.itu.int/md/D14-SG01-170327-TD-0002" TargetMode="External"/><Relationship Id="rId46" Type="http://schemas.openxmlformats.org/officeDocument/2006/relationships/hyperlink" Target="https://www.itu.int/md/D14-SG01-C-0419/en" TargetMode="External"/><Relationship Id="rId59" Type="http://schemas.openxmlformats.org/officeDocument/2006/relationships/hyperlink" Target="https://www.itu.int/net4/ITU-D/CDS/sg/blkmeetings.asp?lg=2&amp;sp=2014&amp;blk=15702" TargetMode="External"/><Relationship Id="rId67" Type="http://schemas.openxmlformats.org/officeDocument/2006/relationships/hyperlink" Target="http://www.itu.int/roaming-dialogue15" TargetMode="External"/><Relationship Id="rId20" Type="http://schemas.openxmlformats.org/officeDocument/2006/relationships/image" Target="media/image6.JPG"/><Relationship Id="rId41" Type="http://schemas.openxmlformats.org/officeDocument/2006/relationships/hyperlink" Target="https://www.itu.int/md/D14-SG01-C-0417/en" TargetMode="External"/><Relationship Id="rId54" Type="http://schemas.openxmlformats.org/officeDocument/2006/relationships/hyperlink" Target="https://www.itu.int/net4/ITU-D/CDS/sg/blkmeetings.asp?lg=2&amp;sp=2014&amp;blk=16861" TargetMode="External"/><Relationship Id="rId62" Type="http://schemas.openxmlformats.org/officeDocument/2006/relationships/hyperlink" Target="https://www.itu.int/net4/ITU-D/CDS/sg/blkmeetings.asp?lg=2&amp;sp=2014&amp;blk=15729" TargetMode="External"/><Relationship Id="rId7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D14-SG01-C-0002/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CFF0A-DDAD-45E2-8AC6-D903E55E4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25</Pages>
  <Words>8641</Words>
  <Characters>52477</Characters>
  <Application>Microsoft Office Word</Application>
  <DocSecurity>0</DocSecurity>
  <Lines>437</Lines>
  <Paragraphs>121</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60997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Royer, Veronique</cp:lastModifiedBy>
  <cp:revision>26</cp:revision>
  <cp:lastPrinted>2017-05-19T07:59:00Z</cp:lastPrinted>
  <dcterms:created xsi:type="dcterms:W3CDTF">2017-05-18T09:10:00Z</dcterms:created>
  <dcterms:modified xsi:type="dcterms:W3CDTF">2017-05-23T07:27:00Z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