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293"/>
        <w:gridCol w:w="2916"/>
      </w:tblGrid>
      <w:tr w:rsidR="002D6488" w:rsidRPr="00655127" w:rsidTr="00C05504">
        <w:tc>
          <w:tcPr>
            <w:tcW w:w="1430" w:type="dxa"/>
            <w:tcBorders>
              <w:bottom w:val="single" w:sz="12" w:space="0" w:color="auto"/>
            </w:tcBorders>
            <w:vAlign w:val="center"/>
          </w:tcPr>
          <w:p w:rsidR="002D6488" w:rsidRPr="00655127" w:rsidRDefault="002D6488" w:rsidP="000D3BEF">
            <w:pPr>
              <w:spacing w:before="0" w:line="240" w:lineRule="auto"/>
              <w:jc w:val="left"/>
              <w:rPr>
                <w:rtl/>
                <w:lang w:bidi="ar-EG"/>
              </w:rPr>
            </w:pPr>
            <w:r w:rsidRPr="00655127">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93" w:type="dxa"/>
            <w:tcBorders>
              <w:bottom w:val="single" w:sz="12" w:space="0" w:color="auto"/>
            </w:tcBorders>
          </w:tcPr>
          <w:p w:rsidR="000D3BEF" w:rsidRPr="00655127"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655127">
              <w:rPr>
                <w:rFonts w:eastAsiaTheme="minorEastAsia" w:hint="cs"/>
                <w:b/>
                <w:bCs/>
                <w:sz w:val="32"/>
                <w:szCs w:val="40"/>
                <w:rtl/>
                <w:lang w:eastAsia="zh-CN" w:bidi="ar-EG"/>
              </w:rPr>
              <w:t xml:space="preserve">الفريق الاستشاري لتنمية الاتصالات </w:t>
            </w:r>
            <w:r w:rsidRPr="00655127">
              <w:rPr>
                <w:rFonts w:eastAsiaTheme="minorEastAsia"/>
                <w:b/>
                <w:bCs/>
                <w:sz w:val="32"/>
                <w:szCs w:val="40"/>
                <w:lang w:eastAsia="zh-CN" w:bidi="ar-SY"/>
              </w:rPr>
              <w:t>(TDAG)</w:t>
            </w:r>
          </w:p>
          <w:p w:rsidR="002D6488" w:rsidRPr="00655127" w:rsidRDefault="000D3BEF" w:rsidP="000D3BEF">
            <w:pPr>
              <w:spacing w:before="60"/>
              <w:rPr>
                <w:b/>
                <w:bCs/>
                <w:sz w:val="24"/>
                <w:szCs w:val="32"/>
                <w:rtl/>
                <w:lang w:bidi="ar-EG"/>
              </w:rPr>
            </w:pPr>
            <w:r w:rsidRPr="00655127">
              <w:rPr>
                <w:rFonts w:eastAsiaTheme="minorEastAsia"/>
                <w:b/>
                <w:bCs/>
                <w:w w:val="110"/>
                <w:sz w:val="24"/>
                <w:szCs w:val="32"/>
                <w:rtl/>
                <w:lang w:eastAsia="zh-CN" w:bidi="ar-EG"/>
              </w:rPr>
              <w:t>الاجتماع</w:t>
            </w:r>
            <w:r w:rsidRPr="00655127">
              <w:rPr>
                <w:rFonts w:eastAsiaTheme="minorEastAsia" w:hint="cs"/>
                <w:b/>
                <w:bCs/>
                <w:w w:val="110"/>
                <w:sz w:val="24"/>
                <w:szCs w:val="32"/>
                <w:rtl/>
                <w:lang w:eastAsia="zh-CN" w:bidi="ar-EG"/>
              </w:rPr>
              <w:t xml:space="preserve"> الثاني</w:t>
            </w:r>
            <w:r w:rsidRPr="00655127">
              <w:rPr>
                <w:rFonts w:eastAsiaTheme="minorEastAsia"/>
                <w:b/>
                <w:bCs/>
                <w:w w:val="110"/>
                <w:sz w:val="24"/>
                <w:szCs w:val="32"/>
                <w:rtl/>
                <w:lang w:eastAsia="zh-CN" w:bidi="ar-EG"/>
              </w:rPr>
              <w:t xml:space="preserve"> </w:t>
            </w:r>
            <w:r w:rsidRPr="00655127">
              <w:rPr>
                <w:rFonts w:eastAsiaTheme="minorEastAsia" w:hint="cs"/>
                <w:b/>
                <w:bCs/>
                <w:w w:val="110"/>
                <w:sz w:val="24"/>
                <w:szCs w:val="32"/>
                <w:rtl/>
                <w:lang w:eastAsia="zh-CN" w:bidi="ar-EG"/>
              </w:rPr>
              <w:t xml:space="preserve">والعشرون، جنيف، </w:t>
            </w:r>
            <w:r w:rsidRPr="00655127">
              <w:rPr>
                <w:rFonts w:eastAsiaTheme="minorEastAsia"/>
                <w:b/>
                <w:bCs/>
                <w:w w:val="110"/>
                <w:sz w:val="24"/>
                <w:szCs w:val="32"/>
                <w:lang w:eastAsia="zh-CN" w:bidi="ar-EG"/>
              </w:rPr>
              <w:t>12-9</w:t>
            </w:r>
            <w:r w:rsidRPr="00655127">
              <w:rPr>
                <w:rFonts w:eastAsiaTheme="minorEastAsia" w:hint="cs"/>
                <w:b/>
                <w:bCs/>
                <w:w w:val="110"/>
                <w:sz w:val="24"/>
                <w:szCs w:val="32"/>
                <w:rtl/>
                <w:lang w:eastAsia="zh-CN" w:bidi="ar-SY"/>
              </w:rPr>
              <w:t xml:space="preserve"> مايو </w:t>
            </w:r>
            <w:r w:rsidRPr="00655127">
              <w:rPr>
                <w:rFonts w:eastAsiaTheme="minorEastAsia"/>
                <w:b/>
                <w:bCs/>
                <w:w w:val="110"/>
                <w:sz w:val="24"/>
                <w:szCs w:val="32"/>
                <w:lang w:eastAsia="zh-CN" w:bidi="ar-EG"/>
              </w:rPr>
              <w:t>2017</w:t>
            </w:r>
          </w:p>
        </w:tc>
        <w:tc>
          <w:tcPr>
            <w:tcW w:w="2916" w:type="dxa"/>
            <w:tcBorders>
              <w:bottom w:val="single" w:sz="12" w:space="0" w:color="auto"/>
            </w:tcBorders>
            <w:vAlign w:val="center"/>
          </w:tcPr>
          <w:p w:rsidR="002D6488" w:rsidRPr="00655127" w:rsidRDefault="007A46C4" w:rsidP="000D3BEF">
            <w:pPr>
              <w:spacing w:before="0" w:line="240" w:lineRule="auto"/>
              <w:jc w:val="right"/>
              <w:rPr>
                <w:rtl/>
                <w:lang w:bidi="ar-EG"/>
              </w:rPr>
            </w:pPr>
            <w:r w:rsidRPr="00655127">
              <w:rPr>
                <w:b/>
                <w:bCs/>
                <w:smallCaps/>
                <w:noProof/>
                <w:sz w:val="44"/>
                <w:szCs w:val="44"/>
                <w:rtl/>
                <w:lang w:eastAsia="zh-CN"/>
              </w:rPr>
              <w:drawing>
                <wp:inline distT="0" distB="0" distL="0" distR="0" wp14:anchorId="3B9ED40E" wp14:editId="5739F25A">
                  <wp:extent cx="1710000" cy="795600"/>
                  <wp:effectExtent l="0" t="0" r="5080" b="5080"/>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inline>
              </w:drawing>
            </w:r>
          </w:p>
        </w:tc>
      </w:tr>
      <w:tr w:rsidR="002D6488" w:rsidRPr="00655127" w:rsidTr="00C05504">
        <w:tc>
          <w:tcPr>
            <w:tcW w:w="1430" w:type="dxa"/>
            <w:tcBorders>
              <w:top w:val="single" w:sz="12" w:space="0" w:color="auto"/>
            </w:tcBorders>
          </w:tcPr>
          <w:p w:rsidR="002D6488" w:rsidRPr="00655127" w:rsidRDefault="002D6488" w:rsidP="002D6488">
            <w:pPr>
              <w:spacing w:before="0" w:line="300" w:lineRule="exact"/>
              <w:rPr>
                <w:rtl/>
                <w:lang w:bidi="ar-EG"/>
              </w:rPr>
            </w:pPr>
          </w:p>
        </w:tc>
        <w:tc>
          <w:tcPr>
            <w:tcW w:w="5293" w:type="dxa"/>
            <w:tcBorders>
              <w:top w:val="single" w:sz="12" w:space="0" w:color="auto"/>
            </w:tcBorders>
          </w:tcPr>
          <w:p w:rsidR="002D6488" w:rsidRPr="00655127" w:rsidRDefault="002D6488" w:rsidP="002D6488">
            <w:pPr>
              <w:spacing w:before="0" w:line="300" w:lineRule="exact"/>
              <w:rPr>
                <w:rtl/>
                <w:lang w:bidi="ar-EG"/>
              </w:rPr>
            </w:pPr>
          </w:p>
        </w:tc>
        <w:tc>
          <w:tcPr>
            <w:tcW w:w="2916" w:type="dxa"/>
            <w:tcBorders>
              <w:top w:val="single" w:sz="12" w:space="0" w:color="auto"/>
            </w:tcBorders>
          </w:tcPr>
          <w:p w:rsidR="002D6488" w:rsidRPr="00655127" w:rsidRDefault="002D6488" w:rsidP="002D6488">
            <w:pPr>
              <w:spacing w:before="0" w:line="300" w:lineRule="exact"/>
              <w:rPr>
                <w:rtl/>
                <w:lang w:bidi="ar-EG"/>
              </w:rPr>
            </w:pPr>
          </w:p>
        </w:tc>
      </w:tr>
      <w:tr w:rsidR="00C05504" w:rsidRPr="00655127" w:rsidTr="00C05504">
        <w:tc>
          <w:tcPr>
            <w:tcW w:w="6723" w:type="dxa"/>
            <w:gridSpan w:val="2"/>
            <w:vMerge w:val="restart"/>
          </w:tcPr>
          <w:p w:rsidR="00C05504" w:rsidRPr="00655127" w:rsidRDefault="00C05504" w:rsidP="00C05504">
            <w:pPr>
              <w:pStyle w:val="Committee"/>
              <w:bidi/>
              <w:spacing w:before="20" w:after="20" w:line="300" w:lineRule="exact"/>
              <w:rPr>
                <w:rtl/>
                <w:lang w:val="en-US" w:bidi="ar-EG"/>
              </w:rPr>
            </w:pPr>
          </w:p>
        </w:tc>
        <w:tc>
          <w:tcPr>
            <w:tcW w:w="2916" w:type="dxa"/>
          </w:tcPr>
          <w:p w:rsidR="00C05504" w:rsidRPr="00655127" w:rsidRDefault="00C05504" w:rsidP="00C05504">
            <w:pPr>
              <w:spacing w:before="20" w:after="20" w:line="300" w:lineRule="exact"/>
              <w:rPr>
                <w:b/>
                <w:bCs/>
                <w:rtl/>
                <w:lang w:bidi="ar-EG"/>
              </w:rPr>
            </w:pPr>
            <w:r w:rsidRPr="00655127">
              <w:rPr>
                <w:rFonts w:hint="cs"/>
                <w:b/>
                <w:bCs/>
                <w:rtl/>
                <w:lang w:bidi="ar-EG"/>
              </w:rPr>
              <w:t xml:space="preserve">الوثيقة </w:t>
            </w:r>
            <w:r w:rsidRPr="00655127">
              <w:rPr>
                <w:b/>
                <w:bCs/>
                <w:lang w:bidi="ar-EG"/>
              </w:rPr>
              <w:t>TDAG17-22/15-A</w:t>
            </w:r>
          </w:p>
        </w:tc>
      </w:tr>
      <w:tr w:rsidR="00C05504" w:rsidRPr="00655127" w:rsidTr="00C05504">
        <w:tc>
          <w:tcPr>
            <w:tcW w:w="6723" w:type="dxa"/>
            <w:gridSpan w:val="2"/>
            <w:vMerge/>
          </w:tcPr>
          <w:p w:rsidR="00C05504" w:rsidRPr="00655127" w:rsidRDefault="00C05504" w:rsidP="00C05504">
            <w:pPr>
              <w:spacing w:before="20" w:after="20" w:line="300" w:lineRule="exact"/>
              <w:rPr>
                <w:b/>
                <w:bCs/>
                <w:rtl/>
                <w:lang w:bidi="ar-EG"/>
              </w:rPr>
            </w:pPr>
          </w:p>
        </w:tc>
        <w:tc>
          <w:tcPr>
            <w:tcW w:w="2916" w:type="dxa"/>
          </w:tcPr>
          <w:p w:rsidR="00C05504" w:rsidRPr="00655127" w:rsidRDefault="00C05504" w:rsidP="00C05504">
            <w:pPr>
              <w:spacing w:before="20" w:after="20" w:line="300" w:lineRule="exact"/>
              <w:rPr>
                <w:b/>
                <w:bCs/>
                <w:rtl/>
                <w:lang w:bidi="ar-EG"/>
              </w:rPr>
            </w:pPr>
            <w:r w:rsidRPr="00655127">
              <w:rPr>
                <w:b/>
                <w:bCs/>
                <w:lang w:bidi="ar-EG"/>
              </w:rPr>
              <w:t>5</w:t>
            </w:r>
            <w:r w:rsidRPr="00655127">
              <w:rPr>
                <w:rFonts w:hint="cs"/>
                <w:b/>
                <w:bCs/>
                <w:rtl/>
                <w:lang w:bidi="ar-EG"/>
              </w:rPr>
              <w:t xml:space="preserve"> يونيو </w:t>
            </w:r>
            <w:r w:rsidRPr="00655127">
              <w:rPr>
                <w:b/>
                <w:bCs/>
                <w:lang w:bidi="ar-EG"/>
              </w:rPr>
              <w:t>2017</w:t>
            </w:r>
          </w:p>
        </w:tc>
      </w:tr>
      <w:tr w:rsidR="00C05504" w:rsidRPr="00655127" w:rsidTr="00C05504">
        <w:tc>
          <w:tcPr>
            <w:tcW w:w="6723" w:type="dxa"/>
            <w:gridSpan w:val="2"/>
            <w:vMerge/>
          </w:tcPr>
          <w:p w:rsidR="00C05504" w:rsidRPr="00655127" w:rsidRDefault="00C05504" w:rsidP="00C05504">
            <w:pPr>
              <w:spacing w:before="20" w:after="20" w:line="300" w:lineRule="exact"/>
              <w:rPr>
                <w:b/>
                <w:bCs/>
                <w:rtl/>
                <w:lang w:bidi="ar-EG"/>
              </w:rPr>
            </w:pPr>
          </w:p>
        </w:tc>
        <w:tc>
          <w:tcPr>
            <w:tcW w:w="2916" w:type="dxa"/>
          </w:tcPr>
          <w:p w:rsidR="00C05504" w:rsidRPr="00655127" w:rsidRDefault="00C05504" w:rsidP="00C05504">
            <w:pPr>
              <w:spacing w:before="20" w:after="20" w:line="300" w:lineRule="exact"/>
              <w:rPr>
                <w:b/>
                <w:bCs/>
                <w:rtl/>
                <w:lang w:bidi="ar-EG"/>
              </w:rPr>
            </w:pPr>
            <w:r w:rsidRPr="00655127">
              <w:rPr>
                <w:rFonts w:hint="cs"/>
                <w:b/>
                <w:bCs/>
                <w:rtl/>
                <w:lang w:bidi="ar-EG"/>
              </w:rPr>
              <w:t>الأصل: بالإنكليزية</w:t>
            </w:r>
          </w:p>
        </w:tc>
      </w:tr>
      <w:tr w:rsidR="002D6488" w:rsidRPr="00655127" w:rsidTr="004E20B0">
        <w:tc>
          <w:tcPr>
            <w:tcW w:w="9639" w:type="dxa"/>
            <w:gridSpan w:val="3"/>
          </w:tcPr>
          <w:p w:rsidR="002D6488" w:rsidRPr="00655127" w:rsidRDefault="007A46C4" w:rsidP="00C05504">
            <w:pPr>
              <w:pStyle w:val="Source"/>
              <w:spacing w:after="120"/>
              <w:rPr>
                <w:rtl/>
              </w:rPr>
            </w:pPr>
            <w:r w:rsidRPr="00655127">
              <w:rPr>
                <w:rFonts w:hint="cs"/>
                <w:rtl/>
                <w:lang w:bidi="ar-SA"/>
              </w:rPr>
              <w:t>رئيس الفريق الاستشاري لتنمية الاتصالات</w:t>
            </w:r>
            <w:r w:rsidRPr="00655127">
              <w:rPr>
                <w:rFonts w:hint="eastAsia"/>
                <w:rtl/>
                <w:lang w:bidi="ar-SA"/>
              </w:rPr>
              <w:t> </w:t>
            </w:r>
            <w:r w:rsidRPr="00655127">
              <w:t>(TDAG)</w:t>
            </w:r>
          </w:p>
        </w:tc>
      </w:tr>
      <w:tr w:rsidR="00707FC4" w:rsidRPr="00655127" w:rsidTr="002909CE">
        <w:tc>
          <w:tcPr>
            <w:tcW w:w="9639" w:type="dxa"/>
            <w:gridSpan w:val="3"/>
          </w:tcPr>
          <w:p w:rsidR="00707FC4" w:rsidRPr="00655127" w:rsidRDefault="007A46C4" w:rsidP="007A46C4">
            <w:pPr>
              <w:pStyle w:val="Title1"/>
              <w:rPr>
                <w:rtl/>
              </w:rPr>
            </w:pPr>
            <w:r w:rsidRPr="00655127">
              <w:rPr>
                <w:rFonts w:hint="cs"/>
                <w:rtl/>
                <w:lang w:bidi="ar-SA"/>
              </w:rPr>
              <w:t xml:space="preserve">تقرير عن أنشطة الفريق الاستشاري لتنمية الاتصالات </w:t>
            </w:r>
            <w:r w:rsidRPr="00655127">
              <w:rPr>
                <w:lang w:val="en-GB"/>
              </w:rPr>
              <w:t>(TDAG)</w:t>
            </w:r>
            <w:r w:rsidRPr="00655127">
              <w:rPr>
                <w:rFonts w:hint="cs"/>
                <w:rtl/>
                <w:lang w:bidi="ar-SA"/>
              </w:rPr>
              <w:t xml:space="preserve"> </w:t>
            </w:r>
            <w:r w:rsidRPr="00655127">
              <w:rPr>
                <w:rtl/>
                <w:lang w:bidi="ar-SA"/>
              </w:rPr>
              <w:br/>
            </w:r>
            <w:r w:rsidRPr="00655127">
              <w:rPr>
                <w:rFonts w:hint="cs"/>
                <w:rtl/>
                <w:lang w:bidi="ar-SA"/>
              </w:rPr>
              <w:t>مقدم إلى المؤتمر العالمي لتنمية الاتصالات لعام </w:t>
            </w:r>
            <w:r w:rsidRPr="00655127">
              <w:t>2017</w:t>
            </w:r>
          </w:p>
        </w:tc>
      </w:tr>
    </w:tbl>
    <w:p w:rsidR="006157A3" w:rsidRPr="00655127"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RPr="00655127" w:rsidTr="0056509A">
        <w:tc>
          <w:tcPr>
            <w:tcW w:w="9629" w:type="dxa"/>
          </w:tcPr>
          <w:p w:rsidR="006E77E7" w:rsidRPr="00655127" w:rsidRDefault="0056509A" w:rsidP="0056509A">
            <w:pPr>
              <w:tabs>
                <w:tab w:val="clear" w:pos="1134"/>
                <w:tab w:val="left" w:pos="1701"/>
              </w:tabs>
              <w:spacing w:before="160" w:after="60"/>
              <w:jc w:val="left"/>
              <w:rPr>
                <w:rFonts w:hint="cs"/>
                <w:b/>
                <w:bCs/>
                <w:rtl/>
                <w:lang w:bidi="ar-EG"/>
              </w:rPr>
            </w:pPr>
            <w:r w:rsidRPr="00655127">
              <w:rPr>
                <w:rFonts w:hint="cs"/>
                <w:b/>
                <w:bCs/>
                <w:rtl/>
                <w:lang w:bidi="ar-EG"/>
              </w:rPr>
              <w:t>ملخص:</w:t>
            </w:r>
          </w:p>
          <w:p w:rsidR="0056509A" w:rsidRPr="00655127" w:rsidRDefault="007A46C4" w:rsidP="007A46C4">
            <w:pPr>
              <w:tabs>
                <w:tab w:val="clear" w:pos="1134"/>
                <w:tab w:val="left" w:pos="1701"/>
              </w:tabs>
              <w:spacing w:before="60" w:after="60"/>
              <w:jc w:val="left"/>
              <w:rPr>
                <w:rtl/>
                <w:lang w:bidi="ar-EG"/>
              </w:rPr>
            </w:pPr>
            <w:r w:rsidRPr="00655127">
              <w:rPr>
                <w:rFonts w:hint="cs"/>
                <w:rtl/>
                <w:lang w:bidi="ar-EG"/>
              </w:rPr>
              <w:t>يحتوي هذا التقرير</w:t>
            </w:r>
            <w:r w:rsidRPr="00655127">
              <w:rPr>
                <w:rFonts w:hint="cs"/>
                <w:rtl/>
              </w:rPr>
              <w:t xml:space="preserve"> على </w:t>
            </w:r>
            <w:r w:rsidRPr="00655127">
              <w:rPr>
                <w:rFonts w:hint="cs"/>
                <w:rtl/>
                <w:lang w:bidi="ar-EG"/>
              </w:rPr>
              <w:t xml:space="preserve">ملخص للأعمال التي قام بها الفريق الاستشاري لتنمية الاتصالات </w:t>
            </w:r>
            <w:r w:rsidRPr="00655127">
              <w:rPr>
                <w:lang w:val="en-GB" w:bidi="ar-EG"/>
              </w:rPr>
              <w:t>(TDAG)</w:t>
            </w:r>
            <w:r w:rsidRPr="00655127">
              <w:rPr>
                <w:rFonts w:hint="cs"/>
                <w:rtl/>
                <w:lang w:bidi="ar-EG"/>
              </w:rPr>
              <w:t xml:space="preserve"> أثناء الفترة </w:t>
            </w:r>
            <w:r w:rsidRPr="00655127">
              <w:rPr>
                <w:lang w:val="fr-FR" w:bidi="ar-EG"/>
              </w:rPr>
              <w:t>2017-2014</w:t>
            </w:r>
            <w:r w:rsidRPr="00655127">
              <w:rPr>
                <w:rFonts w:hint="cs"/>
                <w:rtl/>
                <w:lang w:bidi="ar-EG"/>
              </w:rPr>
              <w:t>.</w:t>
            </w:r>
          </w:p>
          <w:p w:rsidR="0056509A" w:rsidRPr="00655127" w:rsidRDefault="0056509A" w:rsidP="0056509A">
            <w:pPr>
              <w:tabs>
                <w:tab w:val="clear" w:pos="1134"/>
                <w:tab w:val="left" w:pos="1701"/>
              </w:tabs>
              <w:spacing w:before="160" w:after="60"/>
              <w:jc w:val="left"/>
              <w:rPr>
                <w:b/>
                <w:bCs/>
                <w:rtl/>
                <w:lang w:bidi="ar-EG"/>
              </w:rPr>
            </w:pPr>
            <w:r w:rsidRPr="00655127">
              <w:rPr>
                <w:rFonts w:hint="cs"/>
                <w:b/>
                <w:bCs/>
                <w:rtl/>
                <w:lang w:bidi="ar-EG"/>
              </w:rPr>
              <w:t>الإجراء المطلوب:</w:t>
            </w:r>
          </w:p>
          <w:p w:rsidR="0056509A" w:rsidRPr="00655127" w:rsidRDefault="007A46C4" w:rsidP="007A46C4">
            <w:pPr>
              <w:tabs>
                <w:tab w:val="clear" w:pos="1134"/>
                <w:tab w:val="left" w:pos="1701"/>
              </w:tabs>
              <w:spacing w:before="60" w:after="60"/>
              <w:jc w:val="left"/>
              <w:rPr>
                <w:rtl/>
                <w:lang w:bidi="ar-EG"/>
              </w:rPr>
            </w:pPr>
            <w:r w:rsidRPr="00655127">
              <w:rPr>
                <w:rFonts w:hint="cs"/>
                <w:rtl/>
                <w:lang w:bidi="ar-EG"/>
              </w:rPr>
              <w:t xml:space="preserve">يدعى </w:t>
            </w:r>
            <w:r w:rsidRPr="00655127">
              <w:rPr>
                <w:rtl/>
                <w:lang w:bidi="ar-EG"/>
              </w:rPr>
              <w:t>الفريق الاستشاري لتنمية الاتصالات</w:t>
            </w:r>
            <w:r w:rsidRPr="00655127">
              <w:rPr>
                <w:rFonts w:hint="cs"/>
                <w:rtl/>
                <w:lang w:bidi="ar-EG"/>
              </w:rPr>
              <w:t xml:space="preserve"> </w:t>
            </w:r>
            <w:r w:rsidRPr="00655127">
              <w:rPr>
                <w:lang w:val="en-GB" w:bidi="ar-EG"/>
              </w:rPr>
              <w:t>(TDAG)</w:t>
            </w:r>
            <w:r w:rsidRPr="00655127">
              <w:rPr>
                <w:rFonts w:hint="cs"/>
                <w:rtl/>
                <w:lang w:bidi="ar-EG"/>
              </w:rPr>
              <w:t xml:space="preserve"> إلى أن ينظر</w:t>
            </w:r>
            <w:r w:rsidRPr="00655127">
              <w:rPr>
                <w:rtl/>
                <w:lang w:bidi="ar-EG"/>
              </w:rPr>
              <w:t xml:space="preserve"> في هذا التقرير و</w:t>
            </w:r>
            <w:r w:rsidRPr="00655127">
              <w:rPr>
                <w:rFonts w:hint="cs"/>
                <w:rtl/>
                <w:lang w:bidi="ar-EG"/>
              </w:rPr>
              <w:t>أن يقدِّم</w:t>
            </w:r>
            <w:r w:rsidRPr="00655127">
              <w:rPr>
                <w:rtl/>
                <w:lang w:bidi="ar-EG"/>
              </w:rPr>
              <w:t xml:space="preserve"> أي توجيهات يراها مناسبة</w:t>
            </w:r>
            <w:r w:rsidRPr="00655127">
              <w:rPr>
                <w:lang w:val="en-GB" w:bidi="ar-EG"/>
              </w:rPr>
              <w:t>.</w:t>
            </w:r>
          </w:p>
          <w:p w:rsidR="0056509A" w:rsidRPr="00655127" w:rsidRDefault="0056509A" w:rsidP="0056509A">
            <w:pPr>
              <w:tabs>
                <w:tab w:val="clear" w:pos="1134"/>
                <w:tab w:val="left" w:pos="1701"/>
              </w:tabs>
              <w:spacing w:before="160" w:after="60"/>
              <w:jc w:val="left"/>
              <w:rPr>
                <w:b/>
                <w:bCs/>
                <w:rtl/>
                <w:lang w:bidi="ar-EG"/>
              </w:rPr>
            </w:pPr>
            <w:r w:rsidRPr="00655127">
              <w:rPr>
                <w:rFonts w:hint="cs"/>
                <w:b/>
                <w:bCs/>
                <w:rtl/>
                <w:lang w:bidi="ar-EG"/>
              </w:rPr>
              <w:t>المراجع:</w:t>
            </w:r>
          </w:p>
          <w:p w:rsidR="0056509A" w:rsidRPr="00655127" w:rsidRDefault="00F0179D" w:rsidP="007A46C4">
            <w:pPr>
              <w:tabs>
                <w:tab w:val="clear" w:pos="1134"/>
                <w:tab w:val="left" w:pos="1701"/>
              </w:tabs>
              <w:spacing w:before="60" w:after="60"/>
              <w:jc w:val="left"/>
              <w:rPr>
                <w:rtl/>
                <w:lang w:bidi="ar-EG"/>
              </w:rPr>
            </w:pPr>
            <w:hyperlink r:id="rId12" w:history="1">
              <w:r w:rsidR="007A46C4" w:rsidRPr="00655127">
                <w:rPr>
                  <w:rStyle w:val="Hyperlink"/>
                  <w:lang w:val="sv-SE" w:bidi="ar-EG"/>
                </w:rPr>
                <w:t>TDAG14-19/26</w:t>
              </w:r>
            </w:hyperlink>
            <w:r w:rsidR="007A46C4" w:rsidRPr="00655127">
              <w:rPr>
                <w:rFonts w:hint="cs"/>
                <w:rtl/>
                <w:lang w:bidi="ar-EG"/>
              </w:rPr>
              <w:t xml:space="preserve"> و</w:t>
            </w:r>
            <w:hyperlink r:id="rId13" w:history="1">
              <w:r w:rsidR="007A46C4" w:rsidRPr="00655127">
                <w:rPr>
                  <w:rStyle w:val="Hyperlink"/>
                  <w:lang w:val="sv-SE" w:bidi="ar-EG"/>
                </w:rPr>
                <w:t>TDAG15-20/32</w:t>
              </w:r>
            </w:hyperlink>
            <w:r w:rsidR="007A46C4" w:rsidRPr="00655127">
              <w:rPr>
                <w:rFonts w:hint="cs"/>
                <w:rtl/>
                <w:lang w:bidi="ar-EG"/>
              </w:rPr>
              <w:t xml:space="preserve"> و</w:t>
            </w:r>
            <w:hyperlink r:id="rId14" w:history="1">
              <w:r w:rsidR="007A46C4" w:rsidRPr="00655127">
                <w:rPr>
                  <w:rStyle w:val="Hyperlink"/>
                  <w:lang w:val="sv-SE" w:bidi="ar-EG"/>
                </w:rPr>
                <w:t>TDAG16-21/43</w:t>
              </w:r>
            </w:hyperlink>
            <w:r w:rsidR="007A46C4" w:rsidRPr="00655127">
              <w:rPr>
                <w:rFonts w:hint="cs"/>
                <w:rtl/>
                <w:lang w:bidi="ar-EG"/>
              </w:rPr>
              <w:t xml:space="preserve"> و</w:t>
            </w:r>
            <w:hyperlink r:id="rId15" w:history="1">
              <w:r w:rsidR="007A46C4" w:rsidRPr="00655127">
                <w:rPr>
                  <w:rStyle w:val="Hyperlink"/>
                  <w:lang w:val="sv-SE" w:bidi="ar-EG"/>
                </w:rPr>
                <w:t>TDAG17-22/76</w:t>
              </w:r>
            </w:hyperlink>
          </w:p>
          <w:p w:rsidR="0056509A" w:rsidRPr="00655127" w:rsidRDefault="0056509A" w:rsidP="006E77E7">
            <w:pPr>
              <w:tabs>
                <w:tab w:val="clear" w:pos="1134"/>
                <w:tab w:val="left" w:pos="1701"/>
              </w:tabs>
              <w:spacing w:before="60" w:after="60"/>
              <w:jc w:val="left"/>
              <w:rPr>
                <w:sz w:val="2"/>
                <w:szCs w:val="2"/>
                <w:rtl/>
                <w:lang w:bidi="ar-EG"/>
              </w:rPr>
            </w:pPr>
          </w:p>
        </w:tc>
      </w:tr>
    </w:tbl>
    <w:p w:rsidR="007A46C4" w:rsidRPr="00655127" w:rsidRDefault="007A46C4" w:rsidP="00655127">
      <w:pPr>
        <w:pageBreakBefore/>
        <w:rPr>
          <w:sz w:val="2"/>
          <w:szCs w:val="2"/>
          <w:rtl/>
          <w:lang w:bidi="ar-EG"/>
        </w:rPr>
      </w:pPr>
    </w:p>
    <w:p w:rsidR="007A46C4" w:rsidRPr="00655127" w:rsidRDefault="007A46C4" w:rsidP="00655127">
      <w:pPr>
        <w:pStyle w:val="TOC1"/>
        <w:tabs>
          <w:tab w:val="clear" w:pos="9407"/>
          <w:tab w:val="left" w:pos="9213"/>
        </w:tabs>
        <w:rPr>
          <w:rFonts w:asciiTheme="minorHAnsi" w:eastAsiaTheme="minorEastAsia" w:hAnsiTheme="minorHAnsi" w:cstheme="minorBidi"/>
          <w:noProof/>
          <w:lang w:eastAsia="zh-CN"/>
        </w:rPr>
      </w:pPr>
      <w:r w:rsidRPr="00655127">
        <w:rPr>
          <w:rtl/>
          <w:lang w:bidi="ar-EG"/>
        </w:rPr>
        <w:fldChar w:fldCharType="begin"/>
      </w:r>
      <w:r w:rsidRPr="00655127">
        <w:rPr>
          <w:rtl/>
          <w:lang w:bidi="ar-EG"/>
        </w:rPr>
        <w:instrText xml:space="preserve"> </w:instrText>
      </w:r>
      <w:r w:rsidRPr="00655127">
        <w:rPr>
          <w:lang w:bidi="ar-EG"/>
        </w:rPr>
        <w:instrText>TOC</w:instrText>
      </w:r>
      <w:r w:rsidRPr="00655127">
        <w:rPr>
          <w:rtl/>
          <w:lang w:bidi="ar-EG"/>
        </w:rPr>
        <w:instrText xml:space="preserve"> \</w:instrText>
      </w:r>
      <w:r w:rsidRPr="00655127">
        <w:rPr>
          <w:lang w:bidi="ar-EG"/>
        </w:rPr>
        <w:instrText>u \t "Heading 1,1,Heading 2,2</w:instrText>
      </w:r>
      <w:r w:rsidRPr="00655127">
        <w:rPr>
          <w:rtl/>
          <w:lang w:bidi="ar-EG"/>
        </w:rPr>
        <w:instrText xml:space="preserve">" </w:instrText>
      </w:r>
      <w:r w:rsidRPr="00655127">
        <w:rPr>
          <w:rtl/>
          <w:lang w:bidi="ar-EG"/>
        </w:rPr>
        <w:fldChar w:fldCharType="separate"/>
      </w:r>
      <w:r w:rsidRPr="00655127">
        <w:rPr>
          <w:noProof/>
          <w:lang w:bidi="ar-EG"/>
        </w:rPr>
        <w:t>1</w:t>
      </w:r>
      <w:r w:rsidRPr="00655127">
        <w:rPr>
          <w:rFonts w:asciiTheme="minorHAnsi" w:eastAsiaTheme="minorEastAsia" w:hAnsiTheme="minorHAnsi" w:cstheme="minorBidi"/>
          <w:noProof/>
          <w:lang w:eastAsia="zh-CN"/>
        </w:rPr>
        <w:tab/>
      </w:r>
      <w:r w:rsidRPr="00655127">
        <w:rPr>
          <w:rFonts w:hint="cs"/>
          <w:noProof/>
          <w:rtl/>
          <w:lang w:bidi="ar-EG"/>
        </w:rPr>
        <w:t>مقدمة</w:t>
      </w:r>
      <w:r w:rsidRPr="00655127">
        <w:rPr>
          <w:noProof/>
        </w:rPr>
        <w:tab/>
      </w:r>
      <w:r w:rsidR="00856D90" w:rsidRPr="00655127">
        <w:rPr>
          <w:noProof/>
        </w:rPr>
        <w:tab/>
      </w:r>
      <w:r w:rsidRPr="00655127">
        <w:rPr>
          <w:rFonts w:cs="Calibri"/>
          <w:i w:val="0"/>
          <w:noProof/>
          <w:szCs w:val="22"/>
        </w:rPr>
        <w:fldChar w:fldCharType="begin"/>
      </w:r>
      <w:r w:rsidRPr="00655127">
        <w:rPr>
          <w:rFonts w:cs="Calibri"/>
          <w:i w:val="0"/>
          <w:noProof/>
          <w:szCs w:val="22"/>
        </w:rPr>
        <w:instrText xml:space="preserve"> PAGEREF _Toc486412932 \h </w:instrText>
      </w:r>
      <w:r w:rsidRPr="00655127">
        <w:rPr>
          <w:rFonts w:cs="Calibri"/>
          <w:i w:val="0"/>
          <w:noProof/>
          <w:szCs w:val="22"/>
        </w:rPr>
      </w:r>
      <w:r w:rsidRPr="00655127">
        <w:rPr>
          <w:rFonts w:cs="Calibri"/>
          <w:i w:val="0"/>
          <w:noProof/>
          <w:szCs w:val="22"/>
        </w:rPr>
        <w:fldChar w:fldCharType="separate"/>
      </w:r>
      <w:r w:rsidR="00AD6C33" w:rsidRPr="00655127">
        <w:rPr>
          <w:rFonts w:cs="Calibri"/>
          <w:i w:val="0"/>
          <w:noProof/>
          <w:szCs w:val="22"/>
          <w:rtl/>
        </w:rPr>
        <w:t>3</w:t>
      </w:r>
      <w:r w:rsidRPr="00655127">
        <w:rPr>
          <w:rFonts w:cs="Calibri"/>
          <w:i w:val="0"/>
          <w:noProof/>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SY"/>
        </w:rPr>
        <w:t>1.1</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اختصاصات</w:t>
      </w:r>
      <w:r w:rsidRPr="00655127">
        <w:rPr>
          <w:noProof/>
          <w:sz w:val="22"/>
          <w:szCs w:val="30"/>
          <w:rtl/>
          <w:lang w:bidi="ar-EG"/>
        </w:rPr>
        <w:t xml:space="preserve"> </w:t>
      </w:r>
      <w:r w:rsidRPr="00655127">
        <w:rPr>
          <w:rFonts w:hint="cs"/>
          <w:noProof/>
          <w:sz w:val="22"/>
          <w:szCs w:val="30"/>
          <w:rtl/>
          <w:lang w:bidi="ar-EG"/>
        </w:rPr>
        <w:t>الفريق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_Toc486412933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3</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2.1</w:t>
      </w:r>
      <w:r w:rsidRPr="00655127">
        <w:rPr>
          <w:rFonts w:asciiTheme="minorHAnsi" w:eastAsiaTheme="minorEastAsia" w:hAnsiTheme="minorHAnsi" w:cstheme="minorBidi"/>
          <w:noProof/>
          <w:sz w:val="22"/>
          <w:szCs w:val="30"/>
          <w:lang w:eastAsia="zh-CN"/>
        </w:rPr>
        <w:tab/>
      </w:r>
      <w:r w:rsidRPr="00655127">
        <w:rPr>
          <w:rFonts w:hint="cs"/>
          <w:noProof/>
          <w:sz w:val="22"/>
          <w:szCs w:val="30"/>
          <w:rtl/>
        </w:rPr>
        <w:t>مكتب</w:t>
      </w:r>
      <w:r w:rsidRPr="00655127">
        <w:rPr>
          <w:noProof/>
          <w:sz w:val="22"/>
          <w:szCs w:val="30"/>
          <w:rtl/>
        </w:rPr>
        <w:t xml:space="preserve"> </w:t>
      </w:r>
      <w:r w:rsidRPr="00655127">
        <w:rPr>
          <w:rFonts w:hint="cs"/>
          <w:noProof/>
          <w:sz w:val="22"/>
          <w:szCs w:val="30"/>
          <w:rtl/>
        </w:rPr>
        <w:t>الفريق</w:t>
      </w:r>
      <w:r w:rsidRPr="00655127">
        <w:rPr>
          <w:noProof/>
          <w:sz w:val="22"/>
          <w:szCs w:val="30"/>
          <w:rtl/>
        </w:rPr>
        <w:t xml:space="preserve"> </w:t>
      </w:r>
      <w:r w:rsidRPr="00655127">
        <w:rPr>
          <w:rFonts w:hint="cs"/>
          <w:noProof/>
          <w:sz w:val="22"/>
          <w:szCs w:val="30"/>
          <w:rtl/>
        </w:rPr>
        <w:t>الاستشاري</w:t>
      </w:r>
      <w:r w:rsidRPr="00655127">
        <w:rPr>
          <w:noProof/>
          <w:sz w:val="22"/>
          <w:szCs w:val="30"/>
          <w:rtl/>
        </w:rPr>
        <w:t xml:space="preserve"> </w:t>
      </w:r>
      <w:r w:rsidRPr="00655127">
        <w:rPr>
          <w:rFonts w:hint="cs"/>
          <w:noProof/>
          <w:sz w:val="22"/>
          <w:szCs w:val="30"/>
          <w:rtl/>
        </w:rPr>
        <w:t>لتنمية</w:t>
      </w:r>
      <w:r w:rsidRPr="00655127">
        <w:rPr>
          <w:noProof/>
          <w:sz w:val="22"/>
          <w:szCs w:val="30"/>
          <w:rtl/>
        </w:rPr>
        <w:t xml:space="preserve"> </w:t>
      </w:r>
      <w:r w:rsidRPr="00655127">
        <w:rPr>
          <w:rFonts w:hint="cs"/>
          <w:noProof/>
          <w:sz w:val="22"/>
          <w:szCs w:val="30"/>
          <w:rtl/>
        </w:rPr>
        <w:t>الاتصالات</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_Toc486412934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3</w:t>
      </w:r>
      <w:r w:rsidRPr="00655127">
        <w:rPr>
          <w:rFonts w:cs="Calibri"/>
          <w:i/>
          <w:noProof/>
          <w:sz w:val="22"/>
          <w:szCs w:val="22"/>
        </w:rPr>
        <w:fldChar w:fldCharType="end"/>
      </w:r>
    </w:p>
    <w:p w:rsidR="007A46C4" w:rsidRPr="00655127" w:rsidRDefault="007A46C4" w:rsidP="00655127">
      <w:pPr>
        <w:pStyle w:val="TOC1"/>
        <w:tabs>
          <w:tab w:val="clear" w:pos="9407"/>
          <w:tab w:val="left" w:pos="9213"/>
        </w:tabs>
        <w:rPr>
          <w:rFonts w:asciiTheme="minorHAnsi" w:eastAsiaTheme="minorEastAsia" w:hAnsiTheme="minorHAnsi" w:cstheme="minorBidi"/>
          <w:noProof/>
          <w:lang w:eastAsia="zh-CN"/>
        </w:rPr>
      </w:pPr>
      <w:r w:rsidRPr="00655127">
        <w:rPr>
          <w:noProof/>
          <w:lang w:val="fr-FR" w:bidi="ar-SY"/>
        </w:rPr>
        <w:t>2</w:t>
      </w:r>
      <w:r w:rsidRPr="00655127">
        <w:rPr>
          <w:rFonts w:asciiTheme="minorHAnsi" w:eastAsiaTheme="minorEastAsia" w:hAnsiTheme="minorHAnsi" w:cstheme="minorBidi"/>
          <w:noProof/>
          <w:lang w:eastAsia="zh-CN"/>
        </w:rPr>
        <w:tab/>
      </w:r>
      <w:r w:rsidRPr="00655127">
        <w:rPr>
          <w:rFonts w:hint="cs"/>
          <w:noProof/>
          <w:rtl/>
          <w:lang w:bidi="ar-EG"/>
        </w:rPr>
        <w:t>اجتماعات</w:t>
      </w:r>
      <w:r w:rsidRPr="00655127">
        <w:rPr>
          <w:noProof/>
          <w:rtl/>
          <w:lang w:bidi="ar-EG"/>
        </w:rPr>
        <w:t xml:space="preserve"> </w:t>
      </w:r>
      <w:r w:rsidRPr="00655127">
        <w:rPr>
          <w:rFonts w:hint="cs"/>
          <w:noProof/>
          <w:rtl/>
          <w:lang w:bidi="ar-EG"/>
        </w:rPr>
        <w:t>الفريق</w:t>
      </w:r>
      <w:r w:rsidRPr="00655127">
        <w:rPr>
          <w:noProof/>
          <w:rtl/>
          <w:lang w:bidi="ar-EG"/>
        </w:rPr>
        <w:t xml:space="preserve"> </w:t>
      </w:r>
      <w:r w:rsidRPr="00655127">
        <w:rPr>
          <w:rFonts w:hint="cs"/>
          <w:noProof/>
          <w:rtl/>
          <w:lang w:bidi="ar-EG"/>
        </w:rPr>
        <w:t>الاستشاري</w:t>
      </w:r>
      <w:r w:rsidRPr="00655127">
        <w:rPr>
          <w:noProof/>
          <w:rtl/>
          <w:lang w:bidi="ar-EG"/>
        </w:rPr>
        <w:t xml:space="preserve"> </w:t>
      </w:r>
      <w:r w:rsidRPr="00655127">
        <w:rPr>
          <w:rFonts w:hint="cs"/>
          <w:noProof/>
          <w:rtl/>
          <w:lang w:bidi="ar-EG"/>
        </w:rPr>
        <w:t>لتنمية</w:t>
      </w:r>
      <w:r w:rsidRPr="00655127">
        <w:rPr>
          <w:noProof/>
          <w:rtl/>
          <w:lang w:bidi="ar-EG"/>
        </w:rPr>
        <w:t xml:space="preserve"> </w:t>
      </w:r>
      <w:r w:rsidRPr="00655127">
        <w:rPr>
          <w:rFonts w:hint="cs"/>
          <w:noProof/>
          <w:rtl/>
          <w:lang w:bidi="ar-EG"/>
        </w:rPr>
        <w:t>الاتصالات</w:t>
      </w:r>
      <w:r w:rsidRPr="00655127">
        <w:rPr>
          <w:noProof/>
        </w:rPr>
        <w:tab/>
      </w:r>
      <w:r w:rsidR="00856D90" w:rsidRPr="00655127">
        <w:rPr>
          <w:noProof/>
        </w:rPr>
        <w:tab/>
      </w:r>
      <w:r w:rsidRPr="00655127">
        <w:rPr>
          <w:rFonts w:cs="Calibri"/>
          <w:i w:val="0"/>
          <w:noProof/>
          <w:szCs w:val="22"/>
        </w:rPr>
        <w:fldChar w:fldCharType="begin"/>
      </w:r>
      <w:r w:rsidRPr="00655127">
        <w:rPr>
          <w:rFonts w:cs="Calibri"/>
          <w:i w:val="0"/>
          <w:noProof/>
          <w:szCs w:val="22"/>
        </w:rPr>
        <w:instrText xml:space="preserve"> PAGEREF _Toc486412935 \h </w:instrText>
      </w:r>
      <w:r w:rsidRPr="00655127">
        <w:rPr>
          <w:rFonts w:cs="Calibri"/>
          <w:i w:val="0"/>
          <w:noProof/>
          <w:szCs w:val="22"/>
        </w:rPr>
      </w:r>
      <w:r w:rsidRPr="00655127">
        <w:rPr>
          <w:rFonts w:cs="Calibri"/>
          <w:i w:val="0"/>
          <w:noProof/>
          <w:szCs w:val="22"/>
        </w:rPr>
        <w:fldChar w:fldCharType="separate"/>
      </w:r>
      <w:r w:rsidR="00AD6C33" w:rsidRPr="00655127">
        <w:rPr>
          <w:rFonts w:cs="Calibri"/>
          <w:i w:val="0"/>
          <w:noProof/>
          <w:szCs w:val="22"/>
          <w:rtl/>
        </w:rPr>
        <w:t>3</w:t>
      </w:r>
      <w:r w:rsidRPr="00655127">
        <w:rPr>
          <w:rFonts w:cs="Calibri"/>
          <w:i w:val="0"/>
          <w:noProof/>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SY"/>
        </w:rPr>
        <w:t>1.2</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الاجتماع</w:t>
      </w:r>
      <w:r w:rsidRPr="00655127">
        <w:rPr>
          <w:noProof/>
          <w:sz w:val="22"/>
          <w:szCs w:val="30"/>
          <w:rtl/>
          <w:lang w:bidi="ar-EG"/>
        </w:rPr>
        <w:t xml:space="preserve"> </w:t>
      </w:r>
      <w:r w:rsidRPr="00655127">
        <w:rPr>
          <w:rFonts w:hint="cs"/>
          <w:noProof/>
          <w:sz w:val="22"/>
          <w:szCs w:val="30"/>
          <w:rtl/>
          <w:lang w:bidi="ar-EG"/>
        </w:rPr>
        <w:t>التاسع</w:t>
      </w:r>
      <w:r w:rsidRPr="00655127">
        <w:rPr>
          <w:noProof/>
          <w:sz w:val="22"/>
          <w:szCs w:val="30"/>
          <w:rtl/>
          <w:lang w:bidi="ar-EG"/>
        </w:rPr>
        <w:t xml:space="preserve"> </w:t>
      </w:r>
      <w:r w:rsidRPr="00655127">
        <w:rPr>
          <w:rFonts w:hint="cs"/>
          <w:noProof/>
          <w:sz w:val="22"/>
          <w:szCs w:val="30"/>
          <w:rtl/>
          <w:lang w:bidi="ar-EG"/>
        </w:rPr>
        <w:t>عشر</w:t>
      </w:r>
      <w:r w:rsidRPr="00655127">
        <w:rPr>
          <w:noProof/>
          <w:sz w:val="22"/>
          <w:szCs w:val="30"/>
          <w:rtl/>
          <w:lang w:bidi="ar-EG"/>
        </w:rPr>
        <w:t xml:space="preserve"> </w:t>
      </w:r>
      <w:r w:rsidRPr="00655127">
        <w:rPr>
          <w:rFonts w:hint="cs"/>
          <w:noProof/>
          <w:sz w:val="22"/>
          <w:szCs w:val="30"/>
          <w:rtl/>
          <w:lang w:bidi="ar-EG"/>
        </w:rPr>
        <w:t>للفريق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xml:space="preserve"> </w:t>
      </w:r>
      <w:r w:rsidRPr="00655127">
        <w:rPr>
          <w:noProof/>
          <w:sz w:val="22"/>
          <w:szCs w:val="30"/>
          <w:lang w:bidi="ar-EG"/>
        </w:rPr>
        <w:t>(TDAG)</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_Toc486412936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3</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2.2</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الاجتماع</w:t>
      </w:r>
      <w:r w:rsidRPr="00655127">
        <w:rPr>
          <w:noProof/>
          <w:sz w:val="22"/>
          <w:szCs w:val="30"/>
          <w:rtl/>
          <w:lang w:bidi="ar-EG"/>
        </w:rPr>
        <w:t xml:space="preserve"> </w:t>
      </w:r>
      <w:r w:rsidRPr="00655127">
        <w:rPr>
          <w:rFonts w:hint="cs"/>
          <w:noProof/>
          <w:sz w:val="22"/>
          <w:szCs w:val="30"/>
          <w:rtl/>
          <w:lang w:bidi="ar-EG"/>
        </w:rPr>
        <w:t>العشرون</w:t>
      </w:r>
      <w:r w:rsidRPr="00655127">
        <w:rPr>
          <w:noProof/>
          <w:sz w:val="22"/>
          <w:szCs w:val="30"/>
          <w:rtl/>
          <w:lang w:bidi="ar-EG"/>
        </w:rPr>
        <w:t xml:space="preserve"> </w:t>
      </w:r>
      <w:r w:rsidRPr="00655127">
        <w:rPr>
          <w:rFonts w:hint="cs"/>
          <w:noProof/>
          <w:sz w:val="22"/>
          <w:szCs w:val="30"/>
          <w:rtl/>
          <w:lang w:bidi="ar-EG"/>
        </w:rPr>
        <w:t>للفريق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w:t>
      </w:r>
      <w:r w:rsidRPr="00655127">
        <w:rPr>
          <w:noProof/>
          <w:sz w:val="22"/>
          <w:szCs w:val="30"/>
          <w:lang w:bidi="ar-EG"/>
        </w:rPr>
        <w:t>(TDAG)</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_Toc486412937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7</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3.2</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الاجتماع</w:t>
      </w:r>
      <w:r w:rsidRPr="00655127">
        <w:rPr>
          <w:noProof/>
          <w:sz w:val="22"/>
          <w:szCs w:val="30"/>
          <w:rtl/>
          <w:lang w:bidi="ar-EG"/>
        </w:rPr>
        <w:t xml:space="preserve"> </w:t>
      </w:r>
      <w:r w:rsidRPr="00655127">
        <w:rPr>
          <w:rFonts w:hint="cs"/>
          <w:noProof/>
          <w:sz w:val="22"/>
          <w:szCs w:val="30"/>
          <w:rtl/>
          <w:lang w:bidi="ar-EG"/>
        </w:rPr>
        <w:t>الحادي</w:t>
      </w:r>
      <w:r w:rsidRPr="00655127">
        <w:rPr>
          <w:noProof/>
          <w:sz w:val="22"/>
          <w:szCs w:val="30"/>
          <w:rtl/>
          <w:lang w:bidi="ar-EG"/>
        </w:rPr>
        <w:t xml:space="preserve"> </w:t>
      </w:r>
      <w:r w:rsidRPr="00655127">
        <w:rPr>
          <w:rFonts w:hint="cs"/>
          <w:noProof/>
          <w:sz w:val="22"/>
          <w:szCs w:val="30"/>
          <w:rtl/>
          <w:lang w:bidi="ar-EG"/>
        </w:rPr>
        <w:t>والعشرون</w:t>
      </w:r>
      <w:r w:rsidRPr="00655127">
        <w:rPr>
          <w:noProof/>
          <w:sz w:val="22"/>
          <w:szCs w:val="30"/>
          <w:rtl/>
          <w:lang w:bidi="ar-EG"/>
        </w:rPr>
        <w:t xml:space="preserve"> </w:t>
      </w:r>
      <w:r w:rsidRPr="00655127">
        <w:rPr>
          <w:rFonts w:hint="cs"/>
          <w:noProof/>
          <w:sz w:val="22"/>
          <w:szCs w:val="30"/>
          <w:rtl/>
          <w:lang w:bidi="ar-EG"/>
        </w:rPr>
        <w:t>للفريق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w:t>
      </w:r>
      <w:r w:rsidRPr="00655127">
        <w:rPr>
          <w:noProof/>
          <w:sz w:val="22"/>
          <w:szCs w:val="30"/>
          <w:lang w:bidi="ar-EG"/>
        </w:rPr>
        <w:t>(TDAG)</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_Toc486412938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10</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4.2</w:t>
      </w:r>
      <w:r w:rsidRPr="00655127">
        <w:rPr>
          <w:rFonts w:asciiTheme="minorHAnsi" w:eastAsiaTheme="minorEastAsia" w:hAnsiTheme="minorHAnsi" w:cstheme="minorBidi"/>
          <w:noProof/>
          <w:sz w:val="22"/>
          <w:szCs w:val="30"/>
          <w:lang w:eastAsia="zh-CN"/>
        </w:rPr>
        <w:tab/>
      </w:r>
      <w:r w:rsidRPr="00655127">
        <w:rPr>
          <w:rFonts w:hint="cs"/>
          <w:noProof/>
          <w:sz w:val="22"/>
          <w:szCs w:val="30"/>
          <w:rtl/>
        </w:rPr>
        <w:t>الاجتماع</w:t>
      </w:r>
      <w:r w:rsidRPr="00655127">
        <w:rPr>
          <w:noProof/>
          <w:sz w:val="22"/>
          <w:szCs w:val="30"/>
          <w:rtl/>
        </w:rPr>
        <w:t xml:space="preserve"> </w:t>
      </w:r>
      <w:r w:rsidRPr="00655127">
        <w:rPr>
          <w:rFonts w:hint="cs"/>
          <w:noProof/>
          <w:sz w:val="22"/>
          <w:szCs w:val="30"/>
          <w:rtl/>
        </w:rPr>
        <w:t>الثاني</w:t>
      </w:r>
      <w:r w:rsidRPr="00655127">
        <w:rPr>
          <w:noProof/>
          <w:sz w:val="22"/>
          <w:szCs w:val="30"/>
          <w:rtl/>
        </w:rPr>
        <w:t xml:space="preserve"> </w:t>
      </w:r>
      <w:r w:rsidRPr="00655127">
        <w:rPr>
          <w:rFonts w:hint="cs"/>
          <w:noProof/>
          <w:sz w:val="22"/>
          <w:szCs w:val="30"/>
          <w:rtl/>
        </w:rPr>
        <w:t>والعشرون</w:t>
      </w:r>
      <w:r w:rsidRPr="00655127">
        <w:rPr>
          <w:noProof/>
          <w:sz w:val="22"/>
          <w:szCs w:val="30"/>
          <w:rtl/>
        </w:rPr>
        <w:t xml:space="preserve"> </w:t>
      </w:r>
      <w:r w:rsidRPr="00655127">
        <w:rPr>
          <w:rFonts w:hint="cs"/>
          <w:noProof/>
          <w:sz w:val="22"/>
          <w:szCs w:val="30"/>
          <w:rtl/>
        </w:rPr>
        <w:t>للفريق</w:t>
      </w:r>
      <w:r w:rsidRPr="00655127">
        <w:rPr>
          <w:noProof/>
          <w:sz w:val="22"/>
          <w:szCs w:val="30"/>
          <w:rtl/>
        </w:rPr>
        <w:t xml:space="preserve"> </w:t>
      </w:r>
      <w:r w:rsidRPr="00655127">
        <w:rPr>
          <w:rFonts w:hint="cs"/>
          <w:noProof/>
          <w:sz w:val="22"/>
          <w:szCs w:val="30"/>
          <w:rtl/>
        </w:rPr>
        <w:t>الاستشاري</w:t>
      </w:r>
      <w:r w:rsidRPr="00655127">
        <w:rPr>
          <w:noProof/>
          <w:sz w:val="22"/>
          <w:szCs w:val="30"/>
          <w:rtl/>
        </w:rPr>
        <w:t xml:space="preserve"> </w:t>
      </w:r>
      <w:r w:rsidRPr="00655127">
        <w:rPr>
          <w:rFonts w:hint="cs"/>
          <w:noProof/>
          <w:sz w:val="22"/>
          <w:szCs w:val="30"/>
          <w:rtl/>
        </w:rPr>
        <w:t>لتنمية</w:t>
      </w:r>
      <w:r w:rsidRPr="00655127">
        <w:rPr>
          <w:noProof/>
          <w:sz w:val="22"/>
          <w:szCs w:val="30"/>
          <w:rtl/>
        </w:rPr>
        <w:t xml:space="preserve"> </w:t>
      </w:r>
      <w:r w:rsidRPr="00655127">
        <w:rPr>
          <w:rFonts w:hint="cs"/>
          <w:noProof/>
          <w:sz w:val="22"/>
          <w:szCs w:val="30"/>
          <w:rtl/>
        </w:rPr>
        <w:t>الاتصالات</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_Toc486412939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14</w:t>
      </w:r>
      <w:r w:rsidRPr="00655127">
        <w:rPr>
          <w:rFonts w:cs="Calibri"/>
          <w:i/>
          <w:noProof/>
          <w:sz w:val="22"/>
          <w:szCs w:val="22"/>
        </w:rPr>
        <w:fldChar w:fldCharType="end"/>
      </w:r>
    </w:p>
    <w:p w:rsidR="007A46C4" w:rsidRPr="00655127" w:rsidRDefault="007A46C4" w:rsidP="00655127">
      <w:pPr>
        <w:pStyle w:val="TOC1"/>
        <w:keepNext/>
        <w:tabs>
          <w:tab w:val="clear" w:pos="9407"/>
          <w:tab w:val="left" w:pos="9213"/>
        </w:tabs>
        <w:rPr>
          <w:rFonts w:eastAsiaTheme="minorEastAsia" w:cs="Calibri"/>
          <w:iCs w:val="0"/>
          <w:noProof/>
          <w:szCs w:val="22"/>
          <w:lang w:eastAsia="zh-CN"/>
        </w:rPr>
      </w:pPr>
      <w:r w:rsidRPr="00655127">
        <w:rPr>
          <w:noProof/>
          <w:lang w:bidi="ar-EG"/>
        </w:rPr>
        <w:t>3</w:t>
      </w:r>
      <w:r w:rsidRPr="00655127">
        <w:rPr>
          <w:rFonts w:asciiTheme="minorHAnsi" w:eastAsiaTheme="minorEastAsia" w:hAnsiTheme="minorHAnsi" w:cstheme="minorBidi"/>
          <w:noProof/>
          <w:lang w:eastAsia="zh-CN"/>
        </w:rPr>
        <w:tab/>
      </w:r>
      <w:r w:rsidRPr="00655127">
        <w:rPr>
          <w:rFonts w:hint="cs"/>
          <w:noProof/>
          <w:rtl/>
          <w:lang w:bidi="ar-SY"/>
        </w:rPr>
        <w:t>اجتماعات</w:t>
      </w:r>
      <w:r w:rsidRPr="00655127">
        <w:rPr>
          <w:noProof/>
          <w:rtl/>
          <w:lang w:bidi="ar-SY"/>
        </w:rPr>
        <w:t xml:space="preserve"> </w:t>
      </w:r>
      <w:r w:rsidRPr="00655127">
        <w:rPr>
          <w:rFonts w:hint="cs"/>
          <w:noProof/>
          <w:rtl/>
          <w:lang w:bidi="ar-SY"/>
        </w:rPr>
        <w:t>فريق</w:t>
      </w:r>
      <w:r w:rsidRPr="00655127">
        <w:rPr>
          <w:noProof/>
          <w:rtl/>
          <w:lang w:bidi="ar-SY"/>
        </w:rPr>
        <w:t xml:space="preserve"> </w:t>
      </w:r>
      <w:r w:rsidRPr="00655127">
        <w:rPr>
          <w:rFonts w:hint="cs"/>
          <w:noProof/>
          <w:rtl/>
          <w:lang w:bidi="ar-SY"/>
        </w:rPr>
        <w:t>العمل</w:t>
      </w:r>
      <w:r w:rsidRPr="00655127">
        <w:rPr>
          <w:noProof/>
          <w:rtl/>
          <w:lang w:bidi="ar-SY"/>
        </w:rPr>
        <w:t xml:space="preserve"> </w:t>
      </w:r>
      <w:r w:rsidRPr="00655127">
        <w:rPr>
          <w:rFonts w:hint="cs"/>
          <w:noProof/>
          <w:rtl/>
          <w:lang w:bidi="ar-SY"/>
        </w:rPr>
        <w:t>بالمراسلة</w:t>
      </w:r>
      <w:r w:rsidRPr="00655127">
        <w:rPr>
          <w:noProof/>
          <w:rtl/>
          <w:lang w:bidi="ar-SY"/>
        </w:rPr>
        <w:t xml:space="preserve"> </w:t>
      </w:r>
      <w:r w:rsidRPr="00655127">
        <w:rPr>
          <w:rFonts w:hint="cs"/>
          <w:noProof/>
          <w:rtl/>
          <w:lang w:bidi="ar-SY"/>
        </w:rPr>
        <w:t>التابع</w:t>
      </w:r>
      <w:r w:rsidRPr="00655127">
        <w:rPr>
          <w:noProof/>
          <w:rtl/>
          <w:lang w:bidi="ar-SY"/>
        </w:rPr>
        <w:t xml:space="preserve"> </w:t>
      </w:r>
      <w:r w:rsidRPr="00655127">
        <w:rPr>
          <w:rFonts w:hint="cs"/>
          <w:noProof/>
          <w:rtl/>
          <w:lang w:bidi="ar-EG"/>
        </w:rPr>
        <w:t>للفريق</w:t>
      </w:r>
      <w:r w:rsidRPr="00655127">
        <w:rPr>
          <w:noProof/>
          <w:rtl/>
          <w:lang w:bidi="ar-EG"/>
        </w:rPr>
        <w:t xml:space="preserve"> </w:t>
      </w:r>
      <w:r w:rsidRPr="00655127">
        <w:rPr>
          <w:rFonts w:hint="cs"/>
          <w:noProof/>
          <w:rtl/>
          <w:lang w:bidi="ar-EG"/>
        </w:rPr>
        <w:t>الاستشاري</w:t>
      </w:r>
      <w:r w:rsidRPr="00655127">
        <w:rPr>
          <w:noProof/>
          <w:rtl/>
          <w:lang w:bidi="ar-EG"/>
        </w:rPr>
        <w:t xml:space="preserve"> </w:t>
      </w:r>
      <w:r w:rsidRPr="00655127">
        <w:rPr>
          <w:rFonts w:hint="cs"/>
          <w:noProof/>
          <w:rtl/>
          <w:lang w:bidi="ar-EG"/>
        </w:rPr>
        <w:t>لتنمية</w:t>
      </w:r>
      <w:r w:rsidRPr="00655127">
        <w:rPr>
          <w:noProof/>
          <w:rtl/>
          <w:lang w:bidi="ar-EG"/>
        </w:rPr>
        <w:t xml:space="preserve"> </w:t>
      </w:r>
      <w:r w:rsidRPr="00655127">
        <w:rPr>
          <w:rFonts w:hint="cs"/>
          <w:noProof/>
          <w:rtl/>
          <w:lang w:bidi="ar-EG"/>
        </w:rPr>
        <w:t>الاتصالات</w:t>
      </w:r>
      <w:r w:rsidRPr="00655127">
        <w:rPr>
          <w:noProof/>
        </w:rPr>
        <w:tab/>
      </w:r>
      <w:r w:rsidR="00856D90" w:rsidRPr="00655127">
        <w:rPr>
          <w:noProof/>
        </w:rPr>
        <w:tab/>
      </w:r>
      <w:r w:rsidRPr="00655127">
        <w:rPr>
          <w:rFonts w:cs="Calibri"/>
          <w:i w:val="0"/>
          <w:noProof/>
          <w:szCs w:val="22"/>
        </w:rPr>
        <w:fldChar w:fldCharType="begin"/>
      </w:r>
      <w:r w:rsidRPr="00655127">
        <w:rPr>
          <w:rFonts w:cs="Calibri"/>
          <w:i w:val="0"/>
          <w:noProof/>
          <w:szCs w:val="22"/>
        </w:rPr>
        <w:instrText xml:space="preserve"> PAGEREF _Toc486412940 \h </w:instrText>
      </w:r>
      <w:r w:rsidRPr="00655127">
        <w:rPr>
          <w:rFonts w:cs="Calibri"/>
          <w:i w:val="0"/>
          <w:noProof/>
          <w:szCs w:val="22"/>
        </w:rPr>
      </w:r>
      <w:r w:rsidRPr="00655127">
        <w:rPr>
          <w:rFonts w:cs="Calibri"/>
          <w:i w:val="0"/>
          <w:noProof/>
          <w:szCs w:val="22"/>
        </w:rPr>
        <w:fldChar w:fldCharType="separate"/>
      </w:r>
      <w:r w:rsidR="00AD6C33" w:rsidRPr="00655127">
        <w:rPr>
          <w:rFonts w:cs="Calibri"/>
          <w:i w:val="0"/>
          <w:noProof/>
          <w:szCs w:val="22"/>
          <w:rtl/>
        </w:rPr>
        <w:t>20</w:t>
      </w:r>
      <w:r w:rsidRPr="00655127">
        <w:rPr>
          <w:rFonts w:cs="Calibri"/>
          <w:i w:val="0"/>
          <w:noProof/>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1.3</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فريق</w:t>
      </w:r>
      <w:r w:rsidRPr="00655127">
        <w:rPr>
          <w:noProof/>
          <w:sz w:val="22"/>
          <w:szCs w:val="30"/>
          <w:rtl/>
          <w:lang w:bidi="ar-EG"/>
        </w:rPr>
        <w:t xml:space="preserve"> </w:t>
      </w:r>
      <w:r w:rsidRPr="00655127">
        <w:rPr>
          <w:rFonts w:hint="cs"/>
          <w:noProof/>
          <w:sz w:val="22"/>
          <w:szCs w:val="30"/>
          <w:rtl/>
          <w:lang w:bidi="ar-EG"/>
        </w:rPr>
        <w:t>العمل</w:t>
      </w:r>
      <w:r w:rsidRPr="00655127">
        <w:rPr>
          <w:noProof/>
          <w:sz w:val="22"/>
          <w:szCs w:val="30"/>
          <w:rtl/>
          <w:lang w:bidi="ar-EG"/>
        </w:rPr>
        <w:t xml:space="preserve"> </w:t>
      </w:r>
      <w:r w:rsidRPr="00655127">
        <w:rPr>
          <w:rFonts w:hint="cs"/>
          <w:noProof/>
          <w:sz w:val="22"/>
          <w:szCs w:val="30"/>
          <w:rtl/>
          <w:lang w:bidi="ar-EG"/>
        </w:rPr>
        <w:t>بالمراسلة</w:t>
      </w:r>
      <w:r w:rsidRPr="00655127">
        <w:rPr>
          <w:noProof/>
          <w:sz w:val="22"/>
          <w:szCs w:val="30"/>
          <w:rtl/>
          <w:lang w:bidi="ar-EG"/>
        </w:rPr>
        <w:t xml:space="preserve"> </w:t>
      </w:r>
      <w:r w:rsidRPr="00655127">
        <w:rPr>
          <w:rFonts w:hint="cs"/>
          <w:noProof/>
          <w:sz w:val="22"/>
          <w:szCs w:val="30"/>
          <w:rtl/>
          <w:lang w:bidi="ar-EG"/>
        </w:rPr>
        <w:t>التابع</w:t>
      </w:r>
      <w:r w:rsidRPr="00655127">
        <w:rPr>
          <w:noProof/>
          <w:sz w:val="22"/>
          <w:szCs w:val="30"/>
          <w:rtl/>
          <w:lang w:bidi="ar-EG"/>
        </w:rPr>
        <w:t xml:space="preserve"> </w:t>
      </w:r>
      <w:r w:rsidRPr="00655127">
        <w:rPr>
          <w:rFonts w:hint="cs"/>
          <w:noProof/>
          <w:sz w:val="22"/>
          <w:szCs w:val="30"/>
          <w:rtl/>
          <w:lang w:bidi="ar-EG"/>
        </w:rPr>
        <w:t>للفريق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xml:space="preserve"> </w:t>
      </w:r>
      <w:r w:rsidRPr="00655127">
        <w:rPr>
          <w:rFonts w:hint="cs"/>
          <w:noProof/>
          <w:sz w:val="22"/>
          <w:szCs w:val="30"/>
          <w:rtl/>
          <w:lang w:bidi="ar-EG"/>
        </w:rPr>
        <w:t>والمعني</w:t>
      </w:r>
      <w:r w:rsidRPr="00655127">
        <w:rPr>
          <w:noProof/>
          <w:sz w:val="22"/>
          <w:szCs w:val="30"/>
          <w:rtl/>
          <w:lang w:bidi="ar-EG"/>
        </w:rPr>
        <w:t xml:space="preserve"> </w:t>
      </w:r>
      <w:r w:rsidRPr="00655127">
        <w:rPr>
          <w:rFonts w:hint="cs"/>
          <w:noProof/>
          <w:sz w:val="22"/>
          <w:szCs w:val="30"/>
          <w:rtl/>
          <w:lang w:bidi="ar-EG"/>
        </w:rPr>
        <w:t>بالنظام</w:t>
      </w:r>
      <w:r w:rsidRPr="00655127">
        <w:rPr>
          <w:noProof/>
          <w:sz w:val="22"/>
          <w:szCs w:val="30"/>
          <w:rtl/>
          <w:lang w:bidi="ar-EG"/>
        </w:rPr>
        <w:t xml:space="preserve"> </w:t>
      </w:r>
      <w:r w:rsidRPr="00655127">
        <w:rPr>
          <w:rFonts w:hint="cs"/>
          <w:noProof/>
          <w:sz w:val="22"/>
          <w:szCs w:val="30"/>
          <w:rtl/>
          <w:lang w:bidi="ar-EG"/>
        </w:rPr>
        <w:t>الداخلي</w:t>
      </w:r>
      <w:r w:rsidRPr="00655127">
        <w:rPr>
          <w:noProof/>
          <w:sz w:val="22"/>
          <w:szCs w:val="30"/>
          <w:rtl/>
          <w:lang w:bidi="ar-EG"/>
        </w:rPr>
        <w:t xml:space="preserve"> </w:t>
      </w:r>
      <w:r w:rsidRPr="00655127">
        <w:rPr>
          <w:rFonts w:hint="cs"/>
          <w:noProof/>
          <w:sz w:val="22"/>
          <w:szCs w:val="30"/>
          <w:rtl/>
          <w:lang w:bidi="ar-EG"/>
        </w:rPr>
        <w:t>لقطاع</w:t>
      </w:r>
      <w:r w:rsidRPr="00655127">
        <w:rPr>
          <w:noProof/>
          <w:sz w:val="22"/>
          <w:szCs w:val="30"/>
          <w:rtl/>
          <w:lang w:bidi="ar-EG"/>
        </w:rPr>
        <w:t xml:space="preserve"> </w:t>
      </w:r>
      <w:r w:rsidRPr="00655127">
        <w:rPr>
          <w:rFonts w:hint="cs"/>
          <w:noProof/>
          <w:sz w:val="22"/>
          <w:szCs w:val="30"/>
          <w:rtl/>
          <w:lang w:bidi="ar-EG"/>
        </w:rPr>
        <w:t>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xml:space="preserve"> (</w:t>
      </w:r>
      <w:r w:rsidRPr="00655127">
        <w:rPr>
          <w:rFonts w:hint="cs"/>
          <w:noProof/>
          <w:sz w:val="22"/>
          <w:szCs w:val="30"/>
          <w:rtl/>
          <w:lang w:bidi="ar-EG"/>
        </w:rPr>
        <w:t>القرار</w:t>
      </w:r>
      <w:r w:rsidRPr="00655127">
        <w:rPr>
          <w:noProof/>
          <w:sz w:val="22"/>
          <w:szCs w:val="30"/>
          <w:rtl/>
          <w:lang w:bidi="ar-EG"/>
        </w:rPr>
        <w:t> </w:t>
      </w:r>
      <w:r w:rsidRPr="00655127">
        <w:rPr>
          <w:noProof/>
          <w:sz w:val="22"/>
          <w:szCs w:val="30"/>
          <w:lang w:bidi="ar-EG"/>
        </w:rPr>
        <w:t>1</w:t>
      </w:r>
      <w:r w:rsidRPr="00655127">
        <w:rPr>
          <w:noProof/>
          <w:sz w:val="22"/>
          <w:szCs w:val="30"/>
          <w:rtl/>
          <w:lang w:bidi="ar-EG"/>
        </w:rPr>
        <w:t xml:space="preserve"> </w:t>
      </w:r>
      <w:r w:rsidRPr="00655127">
        <w:rPr>
          <w:rFonts w:hint="cs"/>
          <w:noProof/>
          <w:sz w:val="22"/>
          <w:szCs w:val="30"/>
          <w:rtl/>
          <w:lang w:bidi="ar-EG"/>
        </w:rPr>
        <w:t>للمؤتمر</w:t>
      </w:r>
      <w:r w:rsidRPr="00655127">
        <w:rPr>
          <w:noProof/>
          <w:sz w:val="22"/>
          <w:szCs w:val="30"/>
          <w:rtl/>
          <w:lang w:bidi="ar-EG"/>
        </w:rPr>
        <w:t xml:space="preserve"> </w:t>
      </w:r>
      <w:r w:rsidRPr="00655127">
        <w:rPr>
          <w:noProof/>
          <w:sz w:val="22"/>
          <w:szCs w:val="30"/>
          <w:lang w:bidi="ar-EG"/>
        </w:rPr>
        <w:t>WTDC</w:t>
      </w:r>
      <w:r w:rsidRPr="00655127">
        <w:rPr>
          <w:noProof/>
          <w:sz w:val="22"/>
          <w:szCs w:val="30"/>
          <w:rtl/>
          <w:lang w:bidi="ar-EG"/>
        </w:rPr>
        <w:t>)</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_Toc486412941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20</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2.3</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فريق</w:t>
      </w:r>
      <w:r w:rsidRPr="00655127">
        <w:rPr>
          <w:noProof/>
          <w:sz w:val="22"/>
          <w:szCs w:val="30"/>
          <w:rtl/>
          <w:lang w:bidi="ar-EG"/>
        </w:rPr>
        <w:t xml:space="preserve"> </w:t>
      </w:r>
      <w:r w:rsidRPr="00655127">
        <w:rPr>
          <w:rFonts w:hint="cs"/>
          <w:noProof/>
          <w:sz w:val="22"/>
          <w:szCs w:val="30"/>
          <w:rtl/>
          <w:lang w:bidi="ar-EG"/>
        </w:rPr>
        <w:t>العمل</w:t>
      </w:r>
      <w:r w:rsidRPr="00655127">
        <w:rPr>
          <w:noProof/>
          <w:sz w:val="22"/>
          <w:szCs w:val="30"/>
          <w:rtl/>
          <w:lang w:bidi="ar-EG"/>
        </w:rPr>
        <w:t xml:space="preserve"> </w:t>
      </w:r>
      <w:r w:rsidRPr="00655127">
        <w:rPr>
          <w:rFonts w:hint="cs"/>
          <w:noProof/>
          <w:sz w:val="22"/>
          <w:szCs w:val="30"/>
          <w:rtl/>
          <w:lang w:bidi="ar-EG"/>
        </w:rPr>
        <w:t>بالمراسلة</w:t>
      </w:r>
      <w:r w:rsidRPr="00655127">
        <w:rPr>
          <w:noProof/>
          <w:sz w:val="22"/>
          <w:szCs w:val="30"/>
          <w:rtl/>
          <w:lang w:bidi="ar-EG"/>
        </w:rPr>
        <w:t xml:space="preserve"> </w:t>
      </w:r>
      <w:r w:rsidRPr="00655127">
        <w:rPr>
          <w:rFonts w:hint="cs"/>
          <w:noProof/>
          <w:sz w:val="22"/>
          <w:szCs w:val="30"/>
          <w:rtl/>
          <w:lang w:bidi="ar-EG"/>
        </w:rPr>
        <w:t>التابع</w:t>
      </w:r>
      <w:r w:rsidRPr="00655127">
        <w:rPr>
          <w:noProof/>
          <w:sz w:val="22"/>
          <w:szCs w:val="30"/>
          <w:rtl/>
          <w:lang w:bidi="ar-EG"/>
        </w:rPr>
        <w:t xml:space="preserve"> </w:t>
      </w:r>
      <w:r w:rsidRPr="00655127">
        <w:rPr>
          <w:rFonts w:hint="cs"/>
          <w:noProof/>
          <w:sz w:val="22"/>
          <w:szCs w:val="30"/>
          <w:rtl/>
          <w:lang w:bidi="ar-EG"/>
        </w:rPr>
        <w:t>للفريق</w:t>
      </w:r>
      <w:r w:rsidRPr="00655127">
        <w:rPr>
          <w:noProof/>
          <w:sz w:val="22"/>
          <w:szCs w:val="30"/>
          <w:rtl/>
          <w:lang w:bidi="ar-EG"/>
        </w:rPr>
        <w:t xml:space="preserve"> </w:t>
      </w:r>
      <w:r w:rsidRPr="00655127">
        <w:rPr>
          <w:rFonts w:hint="cs"/>
          <w:noProof/>
          <w:sz w:val="22"/>
          <w:szCs w:val="30"/>
          <w:rtl/>
          <w:lang w:bidi="ar-EG"/>
        </w:rPr>
        <w:t>الاستشاري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tl/>
          <w:lang w:bidi="ar-EG"/>
        </w:rPr>
        <w:t xml:space="preserve"> </w:t>
      </w:r>
      <w:r w:rsidRPr="00655127">
        <w:rPr>
          <w:noProof/>
          <w:sz w:val="22"/>
          <w:szCs w:val="30"/>
          <w:lang w:val="en-GB" w:bidi="ar-EG"/>
        </w:rPr>
        <w:t>(TDAG)</w:t>
      </w:r>
      <w:r w:rsidRPr="00655127">
        <w:rPr>
          <w:noProof/>
          <w:sz w:val="22"/>
          <w:szCs w:val="30"/>
          <w:rtl/>
          <w:lang w:bidi="ar-EG"/>
        </w:rPr>
        <w:t xml:space="preserve"> </w:t>
      </w:r>
      <w:r w:rsidRPr="00655127">
        <w:rPr>
          <w:rFonts w:hint="cs"/>
          <w:noProof/>
          <w:sz w:val="22"/>
          <w:szCs w:val="30"/>
          <w:rtl/>
          <w:lang w:bidi="ar-EG"/>
        </w:rPr>
        <w:t>والمعني</w:t>
      </w:r>
      <w:r w:rsidRPr="00655127">
        <w:rPr>
          <w:noProof/>
          <w:sz w:val="22"/>
          <w:szCs w:val="30"/>
          <w:rtl/>
          <w:lang w:bidi="ar-EG"/>
        </w:rPr>
        <w:t xml:space="preserve"> </w:t>
      </w:r>
      <w:r w:rsidRPr="00655127">
        <w:rPr>
          <w:rFonts w:hint="cs"/>
          <w:noProof/>
          <w:sz w:val="22"/>
          <w:szCs w:val="30"/>
          <w:rtl/>
          <w:lang w:bidi="ar-EG"/>
        </w:rPr>
        <w:t>بالخطة</w:t>
      </w:r>
      <w:r w:rsidRPr="00655127">
        <w:rPr>
          <w:noProof/>
          <w:sz w:val="22"/>
          <w:szCs w:val="30"/>
          <w:rtl/>
          <w:lang w:bidi="ar-EG"/>
        </w:rPr>
        <w:t xml:space="preserve"> </w:t>
      </w:r>
      <w:r w:rsidRPr="00655127">
        <w:rPr>
          <w:rFonts w:hint="cs"/>
          <w:noProof/>
          <w:sz w:val="22"/>
          <w:szCs w:val="30"/>
          <w:rtl/>
          <w:lang w:bidi="ar-EG"/>
        </w:rPr>
        <w:t>الاستراتيجية</w:t>
      </w:r>
      <w:r w:rsidRPr="00655127">
        <w:rPr>
          <w:noProof/>
          <w:sz w:val="22"/>
          <w:szCs w:val="30"/>
          <w:rtl/>
          <w:lang w:bidi="ar-EG"/>
        </w:rPr>
        <w:t xml:space="preserve"> </w:t>
      </w:r>
      <w:r w:rsidRPr="00655127">
        <w:rPr>
          <w:rFonts w:hint="cs"/>
          <w:noProof/>
          <w:sz w:val="22"/>
          <w:szCs w:val="30"/>
          <w:rtl/>
          <w:lang w:bidi="ar-EG"/>
        </w:rPr>
        <w:t>والخطة</w:t>
      </w:r>
      <w:r w:rsidRPr="00655127">
        <w:rPr>
          <w:noProof/>
          <w:sz w:val="22"/>
          <w:szCs w:val="30"/>
          <w:rtl/>
          <w:lang w:bidi="ar-EG"/>
        </w:rPr>
        <w:t xml:space="preserve"> </w:t>
      </w:r>
      <w:r w:rsidRPr="00655127">
        <w:rPr>
          <w:rFonts w:hint="cs"/>
          <w:noProof/>
          <w:sz w:val="22"/>
          <w:szCs w:val="30"/>
          <w:rtl/>
          <w:lang w:bidi="ar-EG"/>
        </w:rPr>
        <w:t>التشغيلية</w:t>
      </w:r>
      <w:r w:rsidRPr="00655127">
        <w:rPr>
          <w:noProof/>
          <w:sz w:val="22"/>
          <w:szCs w:val="30"/>
          <w:rtl/>
          <w:lang w:bidi="ar-EG"/>
        </w:rPr>
        <w:t xml:space="preserve"> </w:t>
      </w:r>
      <w:r w:rsidRPr="00655127">
        <w:rPr>
          <w:rFonts w:hint="cs"/>
          <w:noProof/>
          <w:sz w:val="22"/>
          <w:szCs w:val="30"/>
          <w:rtl/>
          <w:lang w:bidi="ar-EG"/>
        </w:rPr>
        <w:t>والإعلان</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_Toc486412942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21</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EG"/>
        </w:rPr>
        <w:t>3.3</w:t>
      </w:r>
      <w:r w:rsidRPr="00655127">
        <w:rPr>
          <w:rFonts w:asciiTheme="minorHAnsi" w:eastAsiaTheme="minorEastAsia" w:hAnsiTheme="minorHAnsi" w:cstheme="minorBidi"/>
          <w:noProof/>
          <w:sz w:val="22"/>
          <w:szCs w:val="30"/>
          <w:lang w:eastAsia="zh-CN"/>
        </w:rPr>
        <w:tab/>
      </w:r>
      <w:r w:rsidRPr="00655127">
        <w:rPr>
          <w:rFonts w:hint="cs"/>
          <w:noProof/>
          <w:sz w:val="22"/>
          <w:szCs w:val="30"/>
          <w:rtl/>
          <w:lang w:bidi="ar-EG"/>
        </w:rPr>
        <w:t>فريق</w:t>
      </w:r>
      <w:r w:rsidRPr="00655127">
        <w:rPr>
          <w:noProof/>
          <w:sz w:val="22"/>
          <w:szCs w:val="30"/>
          <w:rtl/>
          <w:lang w:bidi="ar-EG"/>
        </w:rPr>
        <w:t xml:space="preserve"> </w:t>
      </w:r>
      <w:r w:rsidRPr="00655127">
        <w:rPr>
          <w:rFonts w:hint="cs"/>
          <w:noProof/>
          <w:sz w:val="22"/>
          <w:szCs w:val="30"/>
          <w:rtl/>
          <w:lang w:bidi="ar-EG"/>
        </w:rPr>
        <w:t>العمل</w:t>
      </w:r>
      <w:r w:rsidRPr="00655127">
        <w:rPr>
          <w:noProof/>
          <w:sz w:val="22"/>
          <w:szCs w:val="30"/>
          <w:rtl/>
          <w:lang w:bidi="ar-EG"/>
        </w:rPr>
        <w:t xml:space="preserve"> </w:t>
      </w:r>
      <w:r w:rsidRPr="00655127">
        <w:rPr>
          <w:rFonts w:hint="cs"/>
          <w:noProof/>
          <w:sz w:val="22"/>
          <w:szCs w:val="30"/>
          <w:rtl/>
          <w:lang w:bidi="ar-EG"/>
        </w:rPr>
        <w:t>بالمراسلة</w:t>
      </w:r>
      <w:r w:rsidRPr="00655127">
        <w:rPr>
          <w:noProof/>
          <w:sz w:val="22"/>
          <w:szCs w:val="30"/>
          <w:rtl/>
          <w:lang w:bidi="ar-EG"/>
        </w:rPr>
        <w:t xml:space="preserve"> </w:t>
      </w:r>
      <w:r w:rsidRPr="00655127">
        <w:rPr>
          <w:rFonts w:hint="cs"/>
          <w:noProof/>
          <w:sz w:val="22"/>
          <w:szCs w:val="30"/>
          <w:rtl/>
          <w:lang w:bidi="ar-EG"/>
        </w:rPr>
        <w:t>المعني</w:t>
      </w:r>
      <w:r w:rsidRPr="00655127">
        <w:rPr>
          <w:noProof/>
          <w:sz w:val="22"/>
          <w:szCs w:val="30"/>
          <w:rtl/>
          <w:lang w:bidi="ar-EG"/>
        </w:rPr>
        <w:t xml:space="preserve"> </w:t>
      </w:r>
      <w:r w:rsidRPr="00655127">
        <w:rPr>
          <w:rFonts w:hint="cs"/>
          <w:noProof/>
          <w:sz w:val="22"/>
          <w:szCs w:val="30"/>
          <w:rtl/>
          <w:lang w:bidi="ar-EG"/>
        </w:rPr>
        <w:t>بتبسيط</w:t>
      </w:r>
      <w:r w:rsidRPr="00655127">
        <w:rPr>
          <w:noProof/>
          <w:sz w:val="22"/>
          <w:szCs w:val="30"/>
          <w:rtl/>
          <w:lang w:bidi="ar-EG"/>
        </w:rPr>
        <w:t xml:space="preserve"> </w:t>
      </w:r>
      <w:r w:rsidRPr="00655127">
        <w:rPr>
          <w:rFonts w:hint="cs"/>
          <w:noProof/>
          <w:sz w:val="22"/>
          <w:szCs w:val="30"/>
          <w:rtl/>
          <w:lang w:bidi="ar-EG"/>
        </w:rPr>
        <w:t>قرارات</w:t>
      </w:r>
      <w:r w:rsidRPr="00655127">
        <w:rPr>
          <w:noProof/>
          <w:sz w:val="22"/>
          <w:szCs w:val="30"/>
          <w:rtl/>
          <w:lang w:bidi="ar-EG"/>
        </w:rPr>
        <w:t xml:space="preserve"> </w:t>
      </w:r>
      <w:r w:rsidRPr="00655127">
        <w:rPr>
          <w:rFonts w:hint="cs"/>
          <w:noProof/>
          <w:sz w:val="22"/>
          <w:szCs w:val="30"/>
          <w:rtl/>
          <w:lang w:bidi="ar-EG"/>
        </w:rPr>
        <w:t>المؤتمر</w:t>
      </w:r>
      <w:r w:rsidRPr="00655127">
        <w:rPr>
          <w:noProof/>
          <w:sz w:val="22"/>
          <w:szCs w:val="30"/>
          <w:rtl/>
          <w:lang w:bidi="ar-EG"/>
        </w:rPr>
        <w:t xml:space="preserve"> </w:t>
      </w:r>
      <w:r w:rsidRPr="00655127">
        <w:rPr>
          <w:rFonts w:hint="cs"/>
          <w:noProof/>
          <w:sz w:val="22"/>
          <w:szCs w:val="30"/>
          <w:rtl/>
          <w:lang w:bidi="ar-EG"/>
        </w:rPr>
        <w:t>العالمي</w:t>
      </w:r>
      <w:r w:rsidRPr="00655127">
        <w:rPr>
          <w:noProof/>
          <w:sz w:val="22"/>
          <w:szCs w:val="30"/>
          <w:rtl/>
          <w:lang w:bidi="ar-EG"/>
        </w:rPr>
        <w:t xml:space="preserve"> </w:t>
      </w:r>
      <w:r w:rsidRPr="00655127">
        <w:rPr>
          <w:rFonts w:hint="cs"/>
          <w:noProof/>
          <w:sz w:val="22"/>
          <w:szCs w:val="30"/>
          <w:rtl/>
          <w:lang w:bidi="ar-EG"/>
        </w:rPr>
        <w:t>لتنمية</w:t>
      </w:r>
      <w:r w:rsidRPr="00655127">
        <w:rPr>
          <w:noProof/>
          <w:sz w:val="22"/>
          <w:szCs w:val="30"/>
          <w:rtl/>
          <w:lang w:bidi="ar-EG"/>
        </w:rPr>
        <w:t xml:space="preserve"> </w:t>
      </w:r>
      <w:r w:rsidRPr="00655127">
        <w:rPr>
          <w:rFonts w:hint="cs"/>
          <w:noProof/>
          <w:sz w:val="22"/>
          <w:szCs w:val="30"/>
          <w:rtl/>
          <w:lang w:bidi="ar-EG"/>
        </w:rPr>
        <w:t>الاتصالات</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_Toc486412943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21</w:t>
      </w:r>
      <w:r w:rsidRPr="00655127">
        <w:rPr>
          <w:rFonts w:cs="Calibri"/>
          <w:i/>
          <w:noProof/>
          <w:sz w:val="22"/>
          <w:szCs w:val="22"/>
        </w:rPr>
        <w:fldChar w:fldCharType="end"/>
      </w:r>
    </w:p>
    <w:p w:rsidR="007A46C4" w:rsidRPr="00655127" w:rsidRDefault="007A46C4" w:rsidP="00655127">
      <w:pPr>
        <w:pStyle w:val="TOC1"/>
        <w:tabs>
          <w:tab w:val="clear" w:pos="9407"/>
          <w:tab w:val="left" w:pos="9213"/>
        </w:tabs>
        <w:rPr>
          <w:rFonts w:eastAsiaTheme="minorEastAsia" w:cs="Calibri"/>
          <w:iCs w:val="0"/>
          <w:noProof/>
          <w:szCs w:val="22"/>
          <w:lang w:eastAsia="zh-CN"/>
        </w:rPr>
      </w:pPr>
      <w:r w:rsidRPr="00655127">
        <w:rPr>
          <w:noProof/>
          <w:lang w:bidi="ar-EG"/>
        </w:rPr>
        <w:t>4</w:t>
      </w:r>
      <w:r w:rsidRPr="00655127">
        <w:rPr>
          <w:rFonts w:asciiTheme="minorHAnsi" w:eastAsiaTheme="minorEastAsia" w:hAnsiTheme="minorHAnsi" w:cstheme="minorBidi"/>
          <w:noProof/>
          <w:lang w:eastAsia="zh-CN"/>
        </w:rPr>
        <w:tab/>
      </w:r>
      <w:r w:rsidRPr="00655127">
        <w:rPr>
          <w:rFonts w:hint="cs"/>
          <w:noProof/>
          <w:spacing w:val="-4"/>
          <w:rtl/>
          <w:lang w:bidi="ar-EG"/>
        </w:rPr>
        <w:t>الأمور</w:t>
      </w:r>
      <w:r w:rsidRPr="00655127">
        <w:rPr>
          <w:noProof/>
          <w:spacing w:val="-4"/>
          <w:rtl/>
          <w:lang w:bidi="ar-EG"/>
        </w:rPr>
        <w:t xml:space="preserve"> </w:t>
      </w:r>
      <w:r w:rsidRPr="00655127">
        <w:rPr>
          <w:rFonts w:hint="cs"/>
          <w:noProof/>
          <w:spacing w:val="-4"/>
          <w:rtl/>
          <w:lang w:bidi="ar-EG"/>
        </w:rPr>
        <w:t>المسندة</w:t>
      </w:r>
      <w:r w:rsidRPr="00655127">
        <w:rPr>
          <w:noProof/>
          <w:spacing w:val="-4"/>
          <w:rtl/>
          <w:lang w:bidi="ar-EG"/>
        </w:rPr>
        <w:t xml:space="preserve"> </w:t>
      </w:r>
      <w:r w:rsidRPr="00655127">
        <w:rPr>
          <w:rFonts w:hint="cs"/>
          <w:noProof/>
          <w:spacing w:val="-4"/>
          <w:rtl/>
          <w:lang w:bidi="ar-EG"/>
        </w:rPr>
        <w:t>إلى</w:t>
      </w:r>
      <w:r w:rsidRPr="00655127">
        <w:rPr>
          <w:noProof/>
          <w:spacing w:val="-4"/>
          <w:rtl/>
          <w:lang w:bidi="ar-EG"/>
        </w:rPr>
        <w:t xml:space="preserve"> </w:t>
      </w:r>
      <w:r w:rsidRPr="00655127">
        <w:rPr>
          <w:rFonts w:hint="cs"/>
          <w:noProof/>
          <w:spacing w:val="-4"/>
          <w:rtl/>
          <w:lang w:bidi="ar-EG"/>
        </w:rPr>
        <w:t>الفريق</w:t>
      </w:r>
      <w:r w:rsidRPr="00655127">
        <w:rPr>
          <w:noProof/>
          <w:spacing w:val="-4"/>
          <w:rtl/>
          <w:lang w:bidi="ar-EG"/>
        </w:rPr>
        <w:t xml:space="preserve"> </w:t>
      </w:r>
      <w:r w:rsidRPr="00655127">
        <w:rPr>
          <w:rFonts w:hint="cs"/>
          <w:noProof/>
          <w:spacing w:val="-4"/>
          <w:rtl/>
          <w:lang w:bidi="ar-EG"/>
        </w:rPr>
        <w:t>الاستشاري</w:t>
      </w:r>
      <w:r w:rsidRPr="00655127">
        <w:rPr>
          <w:noProof/>
          <w:spacing w:val="-4"/>
          <w:rtl/>
          <w:lang w:bidi="ar-EG"/>
        </w:rPr>
        <w:t xml:space="preserve"> </w:t>
      </w:r>
      <w:r w:rsidRPr="00655127">
        <w:rPr>
          <w:rFonts w:hint="cs"/>
          <w:noProof/>
          <w:spacing w:val="-4"/>
          <w:rtl/>
          <w:lang w:bidi="ar-EG"/>
        </w:rPr>
        <w:t>لتنمية</w:t>
      </w:r>
      <w:r w:rsidRPr="00655127">
        <w:rPr>
          <w:noProof/>
          <w:spacing w:val="-4"/>
          <w:rtl/>
          <w:lang w:bidi="ar-EG"/>
        </w:rPr>
        <w:t xml:space="preserve"> </w:t>
      </w:r>
      <w:r w:rsidRPr="00655127">
        <w:rPr>
          <w:rFonts w:hint="cs"/>
          <w:noProof/>
          <w:spacing w:val="-4"/>
          <w:rtl/>
          <w:lang w:bidi="ar-EG"/>
        </w:rPr>
        <w:t>الاتصالات</w:t>
      </w:r>
      <w:r w:rsidRPr="00655127">
        <w:rPr>
          <w:noProof/>
          <w:spacing w:val="-4"/>
          <w:rtl/>
          <w:lang w:bidi="ar-EG"/>
        </w:rPr>
        <w:t xml:space="preserve"> </w:t>
      </w:r>
      <w:r w:rsidRPr="00655127">
        <w:rPr>
          <w:rFonts w:hint="cs"/>
          <w:noProof/>
          <w:spacing w:val="-4"/>
          <w:rtl/>
          <w:lang w:bidi="ar-EG"/>
        </w:rPr>
        <w:t>بالقرار</w:t>
      </w:r>
      <w:r w:rsidRPr="00655127">
        <w:rPr>
          <w:noProof/>
          <w:spacing w:val="-4"/>
          <w:rtl/>
          <w:lang w:bidi="ar-EG"/>
        </w:rPr>
        <w:t xml:space="preserve"> </w:t>
      </w:r>
      <w:r w:rsidRPr="00655127">
        <w:rPr>
          <w:noProof/>
          <w:spacing w:val="-4"/>
          <w:lang w:bidi="ar-EG"/>
        </w:rPr>
        <w:t>24</w:t>
      </w:r>
      <w:r w:rsidRPr="00655127">
        <w:rPr>
          <w:noProof/>
          <w:spacing w:val="-4"/>
          <w:rtl/>
          <w:lang w:bidi="ar-EG"/>
        </w:rPr>
        <w:t xml:space="preserve"> (</w:t>
      </w:r>
      <w:r w:rsidRPr="00655127">
        <w:rPr>
          <w:rFonts w:hint="cs"/>
          <w:noProof/>
          <w:spacing w:val="-4"/>
          <w:rtl/>
          <w:lang w:bidi="ar-EG"/>
        </w:rPr>
        <w:t>المراجَع</w:t>
      </w:r>
      <w:r w:rsidRPr="00655127">
        <w:rPr>
          <w:noProof/>
          <w:spacing w:val="-4"/>
          <w:rtl/>
          <w:lang w:bidi="ar-EG"/>
        </w:rPr>
        <w:t xml:space="preserve"> </w:t>
      </w:r>
      <w:r w:rsidRPr="00655127">
        <w:rPr>
          <w:rFonts w:hint="cs"/>
          <w:noProof/>
          <w:spacing w:val="-4"/>
          <w:rtl/>
          <w:lang w:bidi="ar-EG"/>
        </w:rPr>
        <w:t>في</w:t>
      </w:r>
      <w:r w:rsidRPr="00655127">
        <w:rPr>
          <w:noProof/>
          <w:spacing w:val="-4"/>
          <w:rtl/>
          <w:lang w:bidi="ar-EG"/>
        </w:rPr>
        <w:t xml:space="preserve"> </w:t>
      </w:r>
      <w:r w:rsidRPr="00655127">
        <w:rPr>
          <w:rFonts w:hint="cs"/>
          <w:noProof/>
          <w:spacing w:val="-4"/>
          <w:rtl/>
          <w:lang w:bidi="ar-EG"/>
        </w:rPr>
        <w:t>دبي،</w:t>
      </w:r>
      <w:r w:rsidRPr="00655127">
        <w:rPr>
          <w:noProof/>
          <w:spacing w:val="-4"/>
          <w:rtl/>
          <w:lang w:bidi="ar-EG"/>
        </w:rPr>
        <w:t xml:space="preserve"> </w:t>
      </w:r>
      <w:r w:rsidRPr="00655127">
        <w:rPr>
          <w:noProof/>
          <w:spacing w:val="-4"/>
          <w:lang w:bidi="ar-EG"/>
        </w:rPr>
        <w:t>2014</w:t>
      </w:r>
      <w:r w:rsidRPr="00655127">
        <w:rPr>
          <w:noProof/>
          <w:spacing w:val="-4"/>
          <w:rtl/>
          <w:lang w:bidi="ar-EG"/>
        </w:rPr>
        <w:t xml:space="preserve">) </w:t>
      </w:r>
      <w:r w:rsidRPr="00655127">
        <w:rPr>
          <w:rFonts w:hint="cs"/>
          <w:noProof/>
          <w:spacing w:val="-4"/>
          <w:rtl/>
          <w:lang w:bidi="ar-EG"/>
        </w:rPr>
        <w:t>الصادر</w:t>
      </w:r>
      <w:r w:rsidRPr="00655127">
        <w:rPr>
          <w:noProof/>
          <w:spacing w:val="-4"/>
          <w:rtl/>
          <w:lang w:bidi="ar-EG"/>
        </w:rPr>
        <w:t xml:space="preserve"> </w:t>
      </w:r>
      <w:r w:rsidRPr="00655127">
        <w:rPr>
          <w:rFonts w:hint="cs"/>
          <w:noProof/>
          <w:spacing w:val="-4"/>
          <w:rtl/>
          <w:lang w:bidi="ar-EG"/>
        </w:rPr>
        <w:t>عن</w:t>
      </w:r>
      <w:r w:rsidRPr="00655127">
        <w:rPr>
          <w:noProof/>
          <w:spacing w:val="-4"/>
          <w:rtl/>
          <w:lang w:bidi="ar-EG"/>
        </w:rPr>
        <w:t xml:space="preserve"> </w:t>
      </w:r>
      <w:r w:rsidRPr="00655127">
        <w:rPr>
          <w:rFonts w:hint="cs"/>
          <w:noProof/>
          <w:spacing w:val="-4"/>
          <w:rtl/>
          <w:lang w:bidi="ar-EG"/>
        </w:rPr>
        <w:t>المؤتمر</w:t>
      </w:r>
      <w:r w:rsidRPr="00655127">
        <w:rPr>
          <w:noProof/>
          <w:spacing w:val="-4"/>
          <w:rtl/>
          <w:lang w:bidi="ar-EG"/>
        </w:rPr>
        <w:t xml:space="preserve"> </w:t>
      </w:r>
      <w:r w:rsidRPr="00655127">
        <w:rPr>
          <w:rFonts w:hint="cs"/>
          <w:noProof/>
          <w:spacing w:val="-4"/>
          <w:rtl/>
          <w:lang w:bidi="ar-EG"/>
        </w:rPr>
        <w:t>العالمي</w:t>
      </w:r>
      <w:r w:rsidRPr="00655127">
        <w:rPr>
          <w:noProof/>
          <w:spacing w:val="-4"/>
          <w:rtl/>
          <w:lang w:bidi="ar-EG"/>
        </w:rPr>
        <w:t xml:space="preserve"> </w:t>
      </w:r>
      <w:r w:rsidRPr="00655127">
        <w:rPr>
          <w:rFonts w:hint="cs"/>
          <w:noProof/>
          <w:spacing w:val="-4"/>
          <w:rtl/>
          <w:lang w:bidi="ar-EG"/>
        </w:rPr>
        <w:t>لتنمية</w:t>
      </w:r>
      <w:r w:rsidRPr="00655127">
        <w:rPr>
          <w:noProof/>
          <w:spacing w:val="-4"/>
          <w:rtl/>
          <w:lang w:bidi="ar-EG"/>
        </w:rPr>
        <w:t xml:space="preserve"> </w:t>
      </w:r>
      <w:r w:rsidRPr="00655127">
        <w:rPr>
          <w:rFonts w:hint="cs"/>
          <w:noProof/>
          <w:spacing w:val="-4"/>
          <w:rtl/>
          <w:lang w:bidi="ar-EG"/>
        </w:rPr>
        <w:t>الاتصالات</w:t>
      </w:r>
      <w:r w:rsidRPr="00655127">
        <w:rPr>
          <w:noProof/>
        </w:rPr>
        <w:tab/>
      </w:r>
      <w:r w:rsidR="00856D90" w:rsidRPr="00655127">
        <w:rPr>
          <w:noProof/>
        </w:rPr>
        <w:tab/>
      </w:r>
      <w:r w:rsidRPr="00655127">
        <w:rPr>
          <w:rFonts w:cs="Calibri"/>
          <w:i w:val="0"/>
          <w:noProof/>
          <w:szCs w:val="22"/>
        </w:rPr>
        <w:fldChar w:fldCharType="begin"/>
      </w:r>
      <w:r w:rsidRPr="00655127">
        <w:rPr>
          <w:rFonts w:cs="Calibri"/>
          <w:i w:val="0"/>
          <w:noProof/>
          <w:szCs w:val="22"/>
        </w:rPr>
        <w:instrText xml:space="preserve"> PAGEREF _Toc486412944 \h </w:instrText>
      </w:r>
      <w:r w:rsidRPr="00655127">
        <w:rPr>
          <w:rFonts w:cs="Calibri"/>
          <w:i w:val="0"/>
          <w:noProof/>
          <w:szCs w:val="22"/>
        </w:rPr>
      </w:r>
      <w:r w:rsidRPr="00655127">
        <w:rPr>
          <w:rFonts w:cs="Calibri"/>
          <w:i w:val="0"/>
          <w:noProof/>
          <w:szCs w:val="22"/>
        </w:rPr>
        <w:fldChar w:fldCharType="separate"/>
      </w:r>
      <w:r w:rsidR="00AD6C33" w:rsidRPr="00655127">
        <w:rPr>
          <w:rFonts w:cs="Calibri"/>
          <w:i w:val="0"/>
          <w:noProof/>
          <w:szCs w:val="22"/>
          <w:rtl/>
        </w:rPr>
        <w:t>22</w:t>
      </w:r>
      <w:r w:rsidRPr="00655127">
        <w:rPr>
          <w:rFonts w:cs="Calibri"/>
          <w:i w:val="0"/>
          <w:noProof/>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rtl/>
          <w:lang w:eastAsia="zh-CN" w:bidi="ar-EG"/>
        </w:rPr>
      </w:pPr>
      <w:r w:rsidRPr="00655127">
        <w:rPr>
          <w:noProof/>
          <w:kern w:val="32"/>
          <w:sz w:val="22"/>
          <w:szCs w:val="30"/>
          <w:lang w:bidi="ar-EG"/>
        </w:rPr>
        <w:t>1</w:t>
      </w:r>
      <w:r w:rsidRPr="00655127">
        <w:rPr>
          <w:noProof/>
          <w:sz w:val="22"/>
          <w:szCs w:val="30"/>
          <w:lang w:bidi="ar-EG"/>
        </w:rPr>
        <w:t>.4</w:t>
      </w:r>
      <w:r w:rsidRPr="00655127">
        <w:rPr>
          <w:rFonts w:asciiTheme="minorHAnsi" w:eastAsiaTheme="minorEastAsia" w:hAnsiTheme="minorHAnsi" w:cstheme="minorBidi"/>
          <w:noProof/>
          <w:sz w:val="22"/>
          <w:szCs w:val="30"/>
          <w:lang w:eastAsia="zh-CN"/>
        </w:rPr>
        <w:tab/>
      </w:r>
      <w:r w:rsidRPr="00655127">
        <w:rPr>
          <w:rFonts w:eastAsia="SimSun" w:hint="cs"/>
          <w:noProof/>
          <w:sz w:val="22"/>
          <w:szCs w:val="30"/>
          <w:rtl/>
          <w:lang w:bidi="ar-EG"/>
        </w:rPr>
        <w:t>معلومات</w:t>
      </w:r>
      <w:r w:rsidRPr="00655127">
        <w:rPr>
          <w:rFonts w:eastAsia="SimSun"/>
          <w:noProof/>
          <w:sz w:val="22"/>
          <w:szCs w:val="30"/>
          <w:rtl/>
          <w:lang w:bidi="ar-EG"/>
        </w:rPr>
        <w:t xml:space="preserve"> </w:t>
      </w:r>
      <w:r w:rsidRPr="00655127">
        <w:rPr>
          <w:rFonts w:eastAsia="SimSun" w:hint="cs"/>
          <w:noProof/>
          <w:sz w:val="22"/>
          <w:szCs w:val="30"/>
          <w:rtl/>
          <w:lang w:bidi="ar-EG"/>
        </w:rPr>
        <w:t>أساسية</w:t>
      </w:r>
      <w:r w:rsidRPr="00655127">
        <w:rPr>
          <w:noProof/>
          <w:sz w:val="22"/>
          <w:szCs w:val="30"/>
        </w:rPr>
        <w:tab/>
      </w:r>
      <w:r w:rsidR="00856D90" w:rsidRPr="00655127">
        <w:rPr>
          <w:noProof/>
          <w:sz w:val="22"/>
          <w:szCs w:val="30"/>
        </w:rPr>
        <w:tab/>
      </w:r>
      <w:r w:rsidR="00655127" w:rsidRPr="00655127">
        <w:rPr>
          <w:rFonts w:cs="Calibri"/>
          <w:i/>
          <w:noProof/>
          <w:sz w:val="22"/>
          <w:szCs w:val="22"/>
        </w:rPr>
        <w:fldChar w:fldCharType="begin"/>
      </w:r>
      <w:r w:rsidR="00655127" w:rsidRPr="00655127">
        <w:rPr>
          <w:rFonts w:cs="Calibri"/>
          <w:i/>
          <w:noProof/>
          <w:sz w:val="22"/>
          <w:szCs w:val="22"/>
        </w:rPr>
        <w:instrText xml:space="preserve"> PAGEREF _Toc486412944 \h </w:instrText>
      </w:r>
      <w:r w:rsidR="00655127" w:rsidRPr="00655127">
        <w:rPr>
          <w:rFonts w:cs="Calibri"/>
          <w:i/>
          <w:noProof/>
          <w:sz w:val="22"/>
          <w:szCs w:val="22"/>
        </w:rPr>
      </w:r>
      <w:r w:rsidR="00655127" w:rsidRPr="00655127">
        <w:rPr>
          <w:rFonts w:cs="Calibri"/>
          <w:i/>
          <w:noProof/>
          <w:sz w:val="22"/>
          <w:szCs w:val="22"/>
        </w:rPr>
        <w:fldChar w:fldCharType="separate"/>
      </w:r>
      <w:r w:rsidR="00655127" w:rsidRPr="00655127">
        <w:rPr>
          <w:rFonts w:cs="Calibri"/>
          <w:i/>
          <w:noProof/>
          <w:sz w:val="22"/>
          <w:szCs w:val="22"/>
          <w:rtl/>
        </w:rPr>
        <w:t>22</w:t>
      </w:r>
      <w:r w:rsidR="00655127"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rFonts w:eastAsia="SimSun"/>
          <w:noProof/>
          <w:sz w:val="22"/>
          <w:szCs w:val="30"/>
          <w:lang w:bidi="ar-EG"/>
        </w:rPr>
        <w:t>2.4</w:t>
      </w:r>
      <w:r w:rsidRPr="00655127">
        <w:rPr>
          <w:rFonts w:asciiTheme="minorHAnsi" w:eastAsiaTheme="minorEastAsia" w:hAnsiTheme="minorHAnsi" w:cstheme="minorBidi"/>
          <w:noProof/>
          <w:sz w:val="22"/>
          <w:szCs w:val="30"/>
          <w:lang w:eastAsia="zh-CN"/>
        </w:rPr>
        <w:tab/>
      </w:r>
      <w:r w:rsidRPr="00655127">
        <w:rPr>
          <w:rFonts w:eastAsia="SimSun" w:hint="cs"/>
          <w:noProof/>
          <w:sz w:val="22"/>
          <w:szCs w:val="30"/>
          <w:rtl/>
          <w:lang w:bidi="ar-EG"/>
        </w:rPr>
        <w:t>الاستمرار</w:t>
      </w:r>
      <w:r w:rsidRPr="00655127">
        <w:rPr>
          <w:rFonts w:eastAsia="SimSun"/>
          <w:noProof/>
          <w:sz w:val="22"/>
          <w:szCs w:val="30"/>
          <w:rtl/>
          <w:lang w:bidi="ar-EG"/>
        </w:rPr>
        <w:t xml:space="preserve"> </w:t>
      </w:r>
      <w:r w:rsidRPr="00655127">
        <w:rPr>
          <w:rFonts w:eastAsia="SimSun" w:hint="cs"/>
          <w:noProof/>
          <w:sz w:val="22"/>
          <w:szCs w:val="30"/>
          <w:rtl/>
          <w:lang w:bidi="ar-EG"/>
        </w:rPr>
        <w:t>في</w:t>
      </w:r>
      <w:r w:rsidRPr="00655127">
        <w:rPr>
          <w:rFonts w:eastAsia="SimSun"/>
          <w:noProof/>
          <w:sz w:val="22"/>
          <w:szCs w:val="30"/>
          <w:rtl/>
          <w:lang w:bidi="ar-EG"/>
        </w:rPr>
        <w:t xml:space="preserve"> </w:t>
      </w:r>
      <w:r w:rsidRPr="00655127">
        <w:rPr>
          <w:rFonts w:eastAsia="SimSun" w:hint="cs"/>
          <w:noProof/>
          <w:sz w:val="22"/>
          <w:szCs w:val="30"/>
          <w:rtl/>
          <w:lang w:bidi="ar-EG"/>
        </w:rPr>
        <w:t>بلورة</w:t>
      </w:r>
      <w:r w:rsidRPr="00655127">
        <w:rPr>
          <w:rFonts w:eastAsia="SimSun"/>
          <w:noProof/>
          <w:sz w:val="22"/>
          <w:szCs w:val="30"/>
          <w:rtl/>
          <w:lang w:bidi="ar-EG"/>
        </w:rPr>
        <w:t xml:space="preserve"> </w:t>
      </w:r>
      <w:r w:rsidRPr="00655127">
        <w:rPr>
          <w:rFonts w:eastAsia="SimSun" w:hint="cs"/>
          <w:noProof/>
          <w:sz w:val="22"/>
          <w:szCs w:val="30"/>
          <w:rtl/>
          <w:lang w:bidi="ar-EG"/>
        </w:rPr>
        <w:t>مبادئ</w:t>
      </w:r>
      <w:r w:rsidRPr="00655127">
        <w:rPr>
          <w:rFonts w:eastAsia="SimSun"/>
          <w:noProof/>
          <w:sz w:val="22"/>
          <w:szCs w:val="30"/>
          <w:rtl/>
          <w:lang w:bidi="ar-EG"/>
        </w:rPr>
        <w:t xml:space="preserve"> </w:t>
      </w:r>
      <w:r w:rsidRPr="00655127">
        <w:rPr>
          <w:rFonts w:eastAsia="SimSun" w:hint="cs"/>
          <w:noProof/>
          <w:sz w:val="22"/>
          <w:szCs w:val="30"/>
          <w:rtl/>
          <w:lang w:bidi="ar-EG"/>
        </w:rPr>
        <w:t>توجيهية</w:t>
      </w:r>
      <w:r w:rsidRPr="00655127">
        <w:rPr>
          <w:rFonts w:eastAsia="SimSun"/>
          <w:noProof/>
          <w:sz w:val="22"/>
          <w:szCs w:val="30"/>
          <w:rtl/>
          <w:lang w:bidi="ar-EG"/>
        </w:rPr>
        <w:t xml:space="preserve"> </w:t>
      </w:r>
      <w:r w:rsidRPr="00655127">
        <w:rPr>
          <w:rFonts w:eastAsia="SimSun" w:hint="cs"/>
          <w:noProof/>
          <w:sz w:val="22"/>
          <w:szCs w:val="30"/>
          <w:rtl/>
          <w:lang w:bidi="ar-EG"/>
        </w:rPr>
        <w:t>للعمل</w:t>
      </w:r>
      <w:r w:rsidRPr="00655127">
        <w:rPr>
          <w:rFonts w:eastAsia="SimSun"/>
          <w:noProof/>
          <w:sz w:val="22"/>
          <w:szCs w:val="30"/>
          <w:rtl/>
          <w:lang w:bidi="ar-EG"/>
        </w:rPr>
        <w:t xml:space="preserve"> </w:t>
      </w:r>
      <w:r w:rsidRPr="00655127">
        <w:rPr>
          <w:rFonts w:eastAsia="SimSun" w:hint="cs"/>
          <w:noProof/>
          <w:sz w:val="22"/>
          <w:szCs w:val="30"/>
          <w:rtl/>
          <w:lang w:bidi="ar-EG"/>
        </w:rPr>
        <w:t>تتسم</w:t>
      </w:r>
      <w:r w:rsidRPr="00655127">
        <w:rPr>
          <w:rFonts w:eastAsia="SimSun"/>
          <w:noProof/>
          <w:sz w:val="22"/>
          <w:szCs w:val="30"/>
          <w:rtl/>
          <w:lang w:bidi="ar-EG"/>
        </w:rPr>
        <w:t xml:space="preserve"> </w:t>
      </w:r>
      <w:r w:rsidRPr="00655127">
        <w:rPr>
          <w:rFonts w:eastAsia="SimSun" w:hint="cs"/>
          <w:noProof/>
          <w:sz w:val="22"/>
          <w:szCs w:val="30"/>
          <w:rtl/>
          <w:lang w:bidi="ar-EG"/>
        </w:rPr>
        <w:t>بالكفاءة</w:t>
      </w:r>
      <w:r w:rsidRPr="00655127">
        <w:rPr>
          <w:rFonts w:eastAsia="SimSun"/>
          <w:noProof/>
          <w:sz w:val="22"/>
          <w:szCs w:val="30"/>
          <w:rtl/>
          <w:lang w:bidi="ar-EG"/>
        </w:rPr>
        <w:t xml:space="preserve"> </w:t>
      </w:r>
      <w:r w:rsidRPr="00655127">
        <w:rPr>
          <w:rFonts w:eastAsia="SimSun" w:hint="cs"/>
          <w:noProof/>
          <w:sz w:val="22"/>
          <w:szCs w:val="30"/>
          <w:rtl/>
          <w:lang w:bidi="ar-EG"/>
        </w:rPr>
        <w:t>والمرونة</w:t>
      </w:r>
      <w:r w:rsidRPr="00655127">
        <w:rPr>
          <w:rFonts w:eastAsia="SimSun"/>
          <w:noProof/>
          <w:sz w:val="22"/>
          <w:szCs w:val="30"/>
          <w:rtl/>
          <w:lang w:bidi="ar-EG"/>
        </w:rPr>
        <w:t xml:space="preserve"> </w:t>
      </w:r>
      <w:r w:rsidRPr="00655127">
        <w:rPr>
          <w:rFonts w:eastAsia="SimSun" w:hint="cs"/>
          <w:noProof/>
          <w:sz w:val="22"/>
          <w:szCs w:val="30"/>
          <w:rtl/>
          <w:lang w:bidi="ar-EG"/>
        </w:rPr>
        <w:t>وتحديثها</w:t>
      </w:r>
      <w:r w:rsidRPr="00655127">
        <w:rPr>
          <w:rFonts w:eastAsia="SimSun"/>
          <w:noProof/>
          <w:sz w:val="22"/>
          <w:szCs w:val="30"/>
          <w:rtl/>
          <w:lang w:bidi="ar-EG"/>
        </w:rPr>
        <w:t xml:space="preserve"> </w:t>
      </w:r>
      <w:r w:rsidRPr="00655127">
        <w:rPr>
          <w:rFonts w:eastAsia="SimSun" w:hint="cs"/>
          <w:noProof/>
          <w:sz w:val="22"/>
          <w:szCs w:val="30"/>
          <w:rtl/>
          <w:lang w:bidi="ar-EG"/>
        </w:rPr>
        <w:t>عند</w:t>
      </w:r>
      <w:r w:rsidRPr="00655127">
        <w:rPr>
          <w:rFonts w:eastAsia="SimSun"/>
          <w:noProof/>
          <w:sz w:val="22"/>
          <w:szCs w:val="30"/>
          <w:rtl/>
          <w:lang w:bidi="ar-EG"/>
        </w:rPr>
        <w:t xml:space="preserve"> </w:t>
      </w:r>
      <w:r w:rsidRPr="00655127">
        <w:rPr>
          <w:rFonts w:eastAsia="SimSun" w:hint="cs"/>
          <w:noProof/>
          <w:sz w:val="22"/>
          <w:szCs w:val="30"/>
          <w:rtl/>
          <w:lang w:bidi="ar-EG"/>
        </w:rPr>
        <w:t>اللزوم</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_Toc486412946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24</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noProof/>
          <w:sz w:val="22"/>
          <w:szCs w:val="30"/>
          <w:lang w:bidi="ar-SY"/>
        </w:rPr>
        <w:t>3.4</w:t>
      </w:r>
      <w:r w:rsidRPr="00655127">
        <w:rPr>
          <w:rFonts w:asciiTheme="minorHAnsi" w:eastAsiaTheme="minorEastAsia" w:hAnsiTheme="minorHAnsi" w:cstheme="minorBidi"/>
          <w:noProof/>
          <w:sz w:val="22"/>
          <w:szCs w:val="30"/>
          <w:lang w:eastAsia="zh-CN"/>
        </w:rPr>
        <w:tab/>
      </w:r>
      <w:r w:rsidRPr="00655127">
        <w:rPr>
          <w:rFonts w:eastAsia="SimSun" w:hint="cs"/>
          <w:noProof/>
          <w:sz w:val="22"/>
          <w:szCs w:val="30"/>
          <w:rtl/>
          <w:lang w:bidi="ar-EG"/>
        </w:rPr>
        <w:t>تقييم</w:t>
      </w:r>
      <w:r w:rsidRPr="00655127">
        <w:rPr>
          <w:rFonts w:eastAsia="SimSun"/>
          <w:noProof/>
          <w:sz w:val="22"/>
          <w:szCs w:val="30"/>
          <w:rtl/>
          <w:lang w:bidi="ar-EG"/>
        </w:rPr>
        <w:t xml:space="preserve"> </w:t>
      </w:r>
      <w:r w:rsidRPr="00655127">
        <w:rPr>
          <w:rFonts w:eastAsia="SimSun" w:hint="cs"/>
          <w:noProof/>
          <w:sz w:val="22"/>
          <w:szCs w:val="30"/>
          <w:rtl/>
          <w:lang w:bidi="ar-EG"/>
        </w:rPr>
        <w:t>أساليب</w:t>
      </w:r>
      <w:r w:rsidRPr="00655127">
        <w:rPr>
          <w:rFonts w:eastAsia="SimSun"/>
          <w:noProof/>
          <w:sz w:val="22"/>
          <w:szCs w:val="30"/>
          <w:rtl/>
          <w:lang w:bidi="ar-EG"/>
        </w:rPr>
        <w:t xml:space="preserve"> </w:t>
      </w:r>
      <w:r w:rsidRPr="00655127">
        <w:rPr>
          <w:rFonts w:eastAsia="SimSun" w:hint="cs"/>
          <w:noProof/>
          <w:sz w:val="22"/>
          <w:szCs w:val="30"/>
          <w:rtl/>
          <w:lang w:bidi="ar-EG"/>
        </w:rPr>
        <w:t>العمل</w:t>
      </w:r>
      <w:r w:rsidRPr="00655127">
        <w:rPr>
          <w:rFonts w:eastAsia="SimSun"/>
          <w:noProof/>
          <w:sz w:val="22"/>
          <w:szCs w:val="30"/>
          <w:rtl/>
          <w:lang w:bidi="ar-EG"/>
        </w:rPr>
        <w:t xml:space="preserve"> </w:t>
      </w:r>
      <w:r w:rsidRPr="00655127">
        <w:rPr>
          <w:rFonts w:eastAsia="SimSun" w:hint="cs"/>
          <w:noProof/>
          <w:sz w:val="22"/>
          <w:szCs w:val="30"/>
          <w:rtl/>
          <w:lang w:bidi="ar-EG"/>
        </w:rPr>
        <w:t>وأداء</w:t>
      </w:r>
      <w:r w:rsidRPr="00655127">
        <w:rPr>
          <w:rFonts w:eastAsia="SimSun"/>
          <w:noProof/>
          <w:sz w:val="22"/>
          <w:szCs w:val="30"/>
          <w:rtl/>
          <w:lang w:bidi="ar-EG"/>
        </w:rPr>
        <w:t xml:space="preserve"> </w:t>
      </w:r>
      <w:r w:rsidRPr="00655127">
        <w:rPr>
          <w:rFonts w:eastAsia="SimSun" w:hint="cs"/>
          <w:noProof/>
          <w:sz w:val="22"/>
          <w:szCs w:val="30"/>
          <w:rtl/>
          <w:lang w:bidi="ar-EG"/>
        </w:rPr>
        <w:t>لجان</w:t>
      </w:r>
      <w:r w:rsidRPr="00655127">
        <w:rPr>
          <w:rFonts w:eastAsia="SimSun"/>
          <w:noProof/>
          <w:sz w:val="22"/>
          <w:szCs w:val="30"/>
          <w:rtl/>
          <w:lang w:bidi="ar-EG"/>
        </w:rPr>
        <w:t xml:space="preserve"> </w:t>
      </w:r>
      <w:r w:rsidRPr="00655127">
        <w:rPr>
          <w:rFonts w:eastAsia="SimSun" w:hint="cs"/>
          <w:noProof/>
          <w:sz w:val="22"/>
          <w:szCs w:val="30"/>
          <w:rtl/>
          <w:lang w:bidi="ar-EG"/>
        </w:rPr>
        <w:t>دراسات</w:t>
      </w:r>
      <w:r w:rsidRPr="00655127">
        <w:rPr>
          <w:rFonts w:eastAsia="SimSun"/>
          <w:noProof/>
          <w:sz w:val="22"/>
          <w:szCs w:val="30"/>
          <w:rtl/>
          <w:lang w:bidi="ar-EG"/>
        </w:rPr>
        <w:t xml:space="preserve"> </w:t>
      </w:r>
      <w:r w:rsidRPr="00655127">
        <w:rPr>
          <w:rFonts w:eastAsia="SimSun" w:hint="cs"/>
          <w:noProof/>
          <w:sz w:val="22"/>
          <w:szCs w:val="30"/>
          <w:rtl/>
          <w:lang w:bidi="ar-EG"/>
        </w:rPr>
        <w:t>قطاع</w:t>
      </w:r>
      <w:r w:rsidRPr="00655127">
        <w:rPr>
          <w:rFonts w:eastAsia="SimSun"/>
          <w:noProof/>
          <w:sz w:val="22"/>
          <w:szCs w:val="30"/>
          <w:rtl/>
          <w:lang w:bidi="ar-EG"/>
        </w:rPr>
        <w:t xml:space="preserve"> </w:t>
      </w:r>
      <w:r w:rsidRPr="00655127">
        <w:rPr>
          <w:rFonts w:eastAsia="SimSun" w:hint="cs"/>
          <w:noProof/>
          <w:sz w:val="22"/>
          <w:szCs w:val="30"/>
          <w:rtl/>
          <w:lang w:bidi="ar-EG"/>
        </w:rPr>
        <w:t>تنمية</w:t>
      </w:r>
      <w:r w:rsidRPr="00655127">
        <w:rPr>
          <w:rFonts w:eastAsia="SimSun"/>
          <w:noProof/>
          <w:sz w:val="22"/>
          <w:szCs w:val="30"/>
          <w:rtl/>
          <w:lang w:bidi="ar-EG"/>
        </w:rPr>
        <w:t xml:space="preserve"> </w:t>
      </w:r>
      <w:r w:rsidRPr="00655127">
        <w:rPr>
          <w:rFonts w:eastAsia="SimSun" w:hint="cs"/>
          <w:noProof/>
          <w:sz w:val="22"/>
          <w:szCs w:val="30"/>
          <w:rtl/>
          <w:lang w:bidi="ar-EG"/>
        </w:rPr>
        <w:t>الاتصالات</w:t>
      </w:r>
      <w:r w:rsidRPr="00655127">
        <w:rPr>
          <w:rFonts w:eastAsia="SimSun"/>
          <w:noProof/>
          <w:sz w:val="22"/>
          <w:szCs w:val="30"/>
          <w:rtl/>
          <w:lang w:bidi="ar-EG"/>
        </w:rPr>
        <w:t xml:space="preserve"> </w:t>
      </w:r>
      <w:r w:rsidRPr="00655127">
        <w:rPr>
          <w:rFonts w:eastAsia="SimSun" w:hint="cs"/>
          <w:noProof/>
          <w:sz w:val="22"/>
          <w:szCs w:val="30"/>
          <w:rtl/>
          <w:lang w:bidi="ar-EG"/>
        </w:rPr>
        <w:t>والموافقة</w:t>
      </w:r>
      <w:r w:rsidRPr="00655127">
        <w:rPr>
          <w:rFonts w:eastAsia="SimSun"/>
          <w:noProof/>
          <w:sz w:val="22"/>
          <w:szCs w:val="30"/>
          <w:rtl/>
          <w:lang w:bidi="ar-EG"/>
        </w:rPr>
        <w:t xml:space="preserve"> </w:t>
      </w:r>
      <w:r w:rsidRPr="00655127">
        <w:rPr>
          <w:rFonts w:eastAsia="SimSun" w:hint="cs"/>
          <w:noProof/>
          <w:sz w:val="22"/>
          <w:szCs w:val="30"/>
          <w:rtl/>
          <w:lang w:bidi="ar-EG"/>
        </w:rPr>
        <w:t>على</w:t>
      </w:r>
      <w:r w:rsidRPr="00655127">
        <w:rPr>
          <w:rFonts w:eastAsia="SimSun"/>
          <w:noProof/>
          <w:sz w:val="22"/>
          <w:szCs w:val="30"/>
          <w:rtl/>
          <w:lang w:bidi="ar-EG"/>
        </w:rPr>
        <w:t xml:space="preserve"> </w:t>
      </w:r>
      <w:r w:rsidRPr="00655127">
        <w:rPr>
          <w:rFonts w:eastAsia="SimSun" w:hint="cs"/>
          <w:noProof/>
          <w:sz w:val="22"/>
          <w:szCs w:val="30"/>
          <w:rtl/>
          <w:lang w:bidi="ar-EG"/>
        </w:rPr>
        <w:t>التغييرات</w:t>
      </w:r>
      <w:r w:rsidRPr="00655127">
        <w:rPr>
          <w:rFonts w:eastAsia="SimSun"/>
          <w:noProof/>
          <w:sz w:val="22"/>
          <w:szCs w:val="30"/>
          <w:rtl/>
          <w:lang w:bidi="ar-EG"/>
        </w:rPr>
        <w:t xml:space="preserve"> </w:t>
      </w:r>
      <w:r w:rsidRPr="00655127">
        <w:rPr>
          <w:rFonts w:eastAsia="SimSun" w:hint="cs"/>
          <w:noProof/>
          <w:sz w:val="22"/>
          <w:szCs w:val="30"/>
          <w:rtl/>
          <w:lang w:bidi="ar-EG"/>
        </w:rPr>
        <w:t>التي</w:t>
      </w:r>
      <w:r w:rsidRPr="00655127">
        <w:rPr>
          <w:rFonts w:eastAsia="SimSun"/>
          <w:noProof/>
          <w:sz w:val="22"/>
          <w:szCs w:val="30"/>
          <w:rtl/>
          <w:lang w:bidi="ar-EG"/>
        </w:rPr>
        <w:t xml:space="preserve"> </w:t>
      </w:r>
      <w:r w:rsidRPr="00655127">
        <w:rPr>
          <w:rFonts w:eastAsia="SimSun" w:hint="cs"/>
          <w:noProof/>
          <w:sz w:val="22"/>
          <w:szCs w:val="30"/>
          <w:rtl/>
          <w:lang w:bidi="ar-EG"/>
        </w:rPr>
        <w:t>من</w:t>
      </w:r>
      <w:r w:rsidRPr="00655127">
        <w:rPr>
          <w:rFonts w:eastAsia="SimSun"/>
          <w:noProof/>
          <w:sz w:val="22"/>
          <w:szCs w:val="30"/>
          <w:rtl/>
          <w:lang w:bidi="ar-EG"/>
        </w:rPr>
        <w:t xml:space="preserve"> </w:t>
      </w:r>
      <w:r w:rsidRPr="00655127">
        <w:rPr>
          <w:rFonts w:eastAsia="SimSun" w:hint="cs"/>
          <w:noProof/>
          <w:sz w:val="22"/>
          <w:szCs w:val="30"/>
          <w:rtl/>
          <w:lang w:bidi="ar-EG"/>
        </w:rPr>
        <w:t>شأنها</w:t>
      </w:r>
      <w:r w:rsidRPr="00655127">
        <w:rPr>
          <w:rFonts w:eastAsia="SimSun"/>
          <w:noProof/>
          <w:sz w:val="22"/>
          <w:szCs w:val="30"/>
          <w:rtl/>
          <w:lang w:bidi="ar-EG"/>
        </w:rPr>
        <w:t xml:space="preserve"> </w:t>
      </w:r>
      <w:r w:rsidRPr="00655127">
        <w:rPr>
          <w:rFonts w:eastAsia="SimSun" w:hint="cs"/>
          <w:noProof/>
          <w:sz w:val="22"/>
          <w:szCs w:val="30"/>
          <w:rtl/>
          <w:lang w:bidi="ar-EG"/>
        </w:rPr>
        <w:t>تحسين</w:t>
      </w:r>
      <w:r w:rsidRPr="00655127">
        <w:rPr>
          <w:rFonts w:eastAsia="SimSun"/>
          <w:noProof/>
          <w:sz w:val="22"/>
          <w:szCs w:val="30"/>
          <w:rtl/>
          <w:lang w:bidi="ar-EG"/>
        </w:rPr>
        <w:t xml:space="preserve"> </w:t>
      </w:r>
      <w:r w:rsidRPr="00655127">
        <w:rPr>
          <w:rFonts w:eastAsia="SimSun" w:hint="cs"/>
          <w:noProof/>
          <w:sz w:val="22"/>
          <w:szCs w:val="30"/>
          <w:rtl/>
          <w:lang w:bidi="ar-EG"/>
        </w:rPr>
        <w:t>الكفاءة</w:t>
      </w:r>
      <w:r w:rsidRPr="00655127">
        <w:rPr>
          <w:rFonts w:eastAsia="SimSun"/>
          <w:noProof/>
          <w:sz w:val="22"/>
          <w:szCs w:val="30"/>
          <w:rtl/>
          <w:lang w:bidi="ar-EG"/>
        </w:rPr>
        <w:t xml:space="preserve"> </w:t>
      </w:r>
      <w:r w:rsidRPr="00655127">
        <w:rPr>
          <w:rFonts w:eastAsia="SimSun" w:hint="cs"/>
          <w:noProof/>
          <w:sz w:val="22"/>
          <w:szCs w:val="30"/>
          <w:rtl/>
          <w:lang w:bidi="ar-EG"/>
        </w:rPr>
        <w:t>وتحسين</w:t>
      </w:r>
      <w:r w:rsidRPr="00655127">
        <w:rPr>
          <w:rFonts w:eastAsia="SimSun"/>
          <w:noProof/>
          <w:sz w:val="22"/>
          <w:szCs w:val="30"/>
          <w:rtl/>
          <w:lang w:bidi="ar-EG"/>
        </w:rPr>
        <w:t xml:space="preserve"> </w:t>
      </w:r>
      <w:r w:rsidRPr="00655127">
        <w:rPr>
          <w:rFonts w:eastAsia="SimSun" w:hint="cs"/>
          <w:noProof/>
          <w:sz w:val="22"/>
          <w:szCs w:val="30"/>
          <w:rtl/>
          <w:lang w:bidi="ar-EG"/>
        </w:rPr>
        <w:t>تنفيذ</w:t>
      </w:r>
      <w:r w:rsidRPr="00655127">
        <w:rPr>
          <w:rFonts w:eastAsia="SimSun"/>
          <w:noProof/>
          <w:sz w:val="22"/>
          <w:szCs w:val="30"/>
          <w:rtl/>
          <w:lang w:bidi="ar-EG"/>
        </w:rPr>
        <w:t xml:space="preserve"> </w:t>
      </w:r>
      <w:r w:rsidRPr="00655127">
        <w:rPr>
          <w:rFonts w:eastAsia="SimSun" w:hint="cs"/>
          <w:noProof/>
          <w:sz w:val="22"/>
          <w:szCs w:val="30"/>
          <w:rtl/>
          <w:lang w:bidi="ar-EG"/>
        </w:rPr>
        <w:t>البرامج</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_Toc486412947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24</w:t>
      </w:r>
      <w:r w:rsidRPr="00655127">
        <w:rPr>
          <w:rFonts w:cs="Calibri"/>
          <w:i/>
          <w:noProof/>
          <w:sz w:val="22"/>
          <w:szCs w:val="22"/>
        </w:rPr>
        <w:fldChar w:fldCharType="end"/>
      </w:r>
    </w:p>
    <w:p w:rsidR="007A46C4" w:rsidRPr="00655127" w:rsidRDefault="007A46C4" w:rsidP="00655127">
      <w:pPr>
        <w:pStyle w:val="TOC2"/>
        <w:tabs>
          <w:tab w:val="left" w:pos="9213"/>
        </w:tabs>
        <w:rPr>
          <w:rFonts w:asciiTheme="minorHAnsi" w:eastAsiaTheme="minorEastAsia" w:hAnsiTheme="minorHAnsi" w:cstheme="minorBidi"/>
          <w:noProof/>
          <w:sz w:val="22"/>
          <w:szCs w:val="30"/>
          <w:lang w:eastAsia="zh-CN"/>
        </w:rPr>
      </w:pPr>
      <w:r w:rsidRPr="00655127">
        <w:rPr>
          <w:rFonts w:eastAsia="SimSun"/>
          <w:noProof/>
          <w:sz w:val="22"/>
          <w:szCs w:val="30"/>
          <w:lang w:bidi="ar-EG"/>
        </w:rPr>
        <w:t>4.4</w:t>
      </w:r>
      <w:r w:rsidRPr="00655127">
        <w:rPr>
          <w:rFonts w:asciiTheme="minorHAnsi" w:eastAsiaTheme="minorEastAsia" w:hAnsiTheme="minorHAnsi" w:cstheme="minorBidi"/>
          <w:noProof/>
          <w:sz w:val="22"/>
          <w:szCs w:val="30"/>
          <w:lang w:eastAsia="zh-CN"/>
        </w:rPr>
        <w:tab/>
      </w:r>
      <w:r w:rsidRPr="00655127">
        <w:rPr>
          <w:rFonts w:eastAsia="SimSun" w:hint="cs"/>
          <w:noProof/>
          <w:sz w:val="22"/>
          <w:szCs w:val="30"/>
          <w:rtl/>
          <w:lang w:bidi="ar-EG"/>
        </w:rPr>
        <w:t>إسداء</w:t>
      </w:r>
      <w:r w:rsidRPr="00655127">
        <w:rPr>
          <w:rFonts w:eastAsia="SimSun"/>
          <w:noProof/>
          <w:sz w:val="22"/>
          <w:szCs w:val="30"/>
          <w:rtl/>
          <w:lang w:bidi="ar-EG"/>
        </w:rPr>
        <w:t xml:space="preserve"> </w:t>
      </w:r>
      <w:r w:rsidRPr="00655127">
        <w:rPr>
          <w:rFonts w:eastAsia="SimSun" w:hint="cs"/>
          <w:noProof/>
          <w:sz w:val="22"/>
          <w:szCs w:val="30"/>
          <w:rtl/>
          <w:lang w:bidi="ar-EG"/>
        </w:rPr>
        <w:t>المشورة</w:t>
      </w:r>
      <w:r w:rsidRPr="00655127">
        <w:rPr>
          <w:rFonts w:eastAsia="SimSun"/>
          <w:noProof/>
          <w:sz w:val="22"/>
          <w:szCs w:val="30"/>
          <w:rtl/>
          <w:lang w:bidi="ar-EG"/>
        </w:rPr>
        <w:t xml:space="preserve"> </w:t>
      </w:r>
      <w:r w:rsidRPr="00655127">
        <w:rPr>
          <w:rFonts w:eastAsia="SimSun" w:hint="cs"/>
          <w:noProof/>
          <w:sz w:val="22"/>
          <w:szCs w:val="30"/>
          <w:rtl/>
          <w:lang w:bidi="ar-EG"/>
        </w:rPr>
        <w:t>لمدير</w:t>
      </w:r>
      <w:r w:rsidRPr="00655127">
        <w:rPr>
          <w:rFonts w:eastAsia="SimSun"/>
          <w:noProof/>
          <w:sz w:val="22"/>
          <w:szCs w:val="30"/>
          <w:rtl/>
          <w:lang w:bidi="ar-EG"/>
        </w:rPr>
        <w:t xml:space="preserve"> </w:t>
      </w:r>
      <w:r w:rsidRPr="00655127">
        <w:rPr>
          <w:rFonts w:eastAsia="SimSun" w:hint="cs"/>
          <w:noProof/>
          <w:sz w:val="22"/>
          <w:szCs w:val="30"/>
          <w:rtl/>
          <w:lang w:bidi="ar-EG"/>
        </w:rPr>
        <w:t>المكتب</w:t>
      </w:r>
      <w:r w:rsidRPr="00655127">
        <w:rPr>
          <w:rFonts w:eastAsia="SimSun"/>
          <w:noProof/>
          <w:sz w:val="22"/>
          <w:szCs w:val="30"/>
          <w:rtl/>
          <w:lang w:bidi="ar-EG"/>
        </w:rPr>
        <w:t xml:space="preserve"> </w:t>
      </w:r>
      <w:r w:rsidRPr="00655127">
        <w:rPr>
          <w:rFonts w:eastAsia="SimSun" w:hint="cs"/>
          <w:noProof/>
          <w:sz w:val="22"/>
          <w:szCs w:val="30"/>
          <w:rtl/>
          <w:lang w:bidi="ar-EG"/>
        </w:rPr>
        <w:t>بشأن</w:t>
      </w:r>
      <w:r w:rsidRPr="00655127">
        <w:rPr>
          <w:rFonts w:eastAsia="SimSun"/>
          <w:noProof/>
          <w:sz w:val="22"/>
          <w:szCs w:val="30"/>
          <w:rtl/>
          <w:lang w:bidi="ar-EG"/>
        </w:rPr>
        <w:t xml:space="preserve"> </w:t>
      </w:r>
      <w:r w:rsidRPr="00655127">
        <w:rPr>
          <w:rFonts w:eastAsia="SimSun" w:hint="cs"/>
          <w:noProof/>
          <w:sz w:val="22"/>
          <w:szCs w:val="30"/>
          <w:rtl/>
          <w:lang w:bidi="ar-EG"/>
        </w:rPr>
        <w:t>المسائل</w:t>
      </w:r>
      <w:r w:rsidRPr="00655127">
        <w:rPr>
          <w:rFonts w:eastAsia="SimSun"/>
          <w:noProof/>
          <w:sz w:val="22"/>
          <w:szCs w:val="30"/>
          <w:rtl/>
          <w:lang w:bidi="ar-EG"/>
        </w:rPr>
        <w:t xml:space="preserve"> </w:t>
      </w:r>
      <w:r w:rsidRPr="00655127">
        <w:rPr>
          <w:rFonts w:eastAsia="SimSun" w:hint="cs"/>
          <w:noProof/>
          <w:sz w:val="22"/>
          <w:szCs w:val="30"/>
          <w:rtl/>
          <w:lang w:bidi="ar-EG"/>
        </w:rPr>
        <w:t>المالية</w:t>
      </w:r>
      <w:r w:rsidRPr="00655127">
        <w:rPr>
          <w:rFonts w:eastAsia="SimSun"/>
          <w:noProof/>
          <w:sz w:val="22"/>
          <w:szCs w:val="30"/>
          <w:rtl/>
          <w:lang w:bidi="ar-EG"/>
        </w:rPr>
        <w:t xml:space="preserve"> </w:t>
      </w:r>
      <w:r w:rsidRPr="00655127">
        <w:rPr>
          <w:rFonts w:eastAsia="SimSun" w:hint="cs"/>
          <w:noProof/>
          <w:sz w:val="22"/>
          <w:szCs w:val="30"/>
          <w:rtl/>
          <w:lang w:bidi="ar-EG"/>
        </w:rPr>
        <w:t>ذات</w:t>
      </w:r>
      <w:r w:rsidRPr="00655127">
        <w:rPr>
          <w:rFonts w:eastAsia="SimSun"/>
          <w:noProof/>
          <w:sz w:val="22"/>
          <w:szCs w:val="30"/>
          <w:rtl/>
          <w:lang w:bidi="ar-EG"/>
        </w:rPr>
        <w:t xml:space="preserve"> </w:t>
      </w:r>
      <w:r w:rsidRPr="00655127">
        <w:rPr>
          <w:rFonts w:eastAsia="SimSun" w:hint="cs"/>
          <w:noProof/>
          <w:sz w:val="22"/>
          <w:szCs w:val="30"/>
          <w:rtl/>
          <w:lang w:bidi="ar-EG"/>
        </w:rPr>
        <w:t>الصلة</w:t>
      </w:r>
      <w:r w:rsidRPr="00655127">
        <w:rPr>
          <w:rFonts w:eastAsia="SimSun"/>
          <w:noProof/>
          <w:sz w:val="22"/>
          <w:szCs w:val="30"/>
          <w:rtl/>
          <w:lang w:bidi="ar-EG"/>
        </w:rPr>
        <w:t xml:space="preserve"> </w:t>
      </w:r>
      <w:r w:rsidRPr="00655127">
        <w:rPr>
          <w:rFonts w:eastAsia="SimSun" w:hint="cs"/>
          <w:noProof/>
          <w:sz w:val="22"/>
          <w:szCs w:val="30"/>
          <w:rtl/>
          <w:lang w:bidi="ar-EG"/>
        </w:rPr>
        <w:t>ومسائل</w:t>
      </w:r>
      <w:r w:rsidRPr="00655127">
        <w:rPr>
          <w:rFonts w:eastAsia="SimSun"/>
          <w:noProof/>
          <w:sz w:val="22"/>
          <w:szCs w:val="30"/>
          <w:rtl/>
          <w:lang w:bidi="ar-EG"/>
        </w:rPr>
        <w:t xml:space="preserve"> </w:t>
      </w:r>
      <w:r w:rsidRPr="00655127">
        <w:rPr>
          <w:rFonts w:eastAsia="SimSun" w:hint="cs"/>
          <w:noProof/>
          <w:sz w:val="22"/>
          <w:szCs w:val="30"/>
          <w:rtl/>
          <w:lang w:bidi="ar-EG"/>
        </w:rPr>
        <w:t>أخرى</w:t>
      </w:r>
      <w:r w:rsidRPr="00655127">
        <w:rPr>
          <w:noProof/>
          <w:sz w:val="22"/>
          <w:szCs w:val="30"/>
        </w:rPr>
        <w:tab/>
      </w:r>
      <w:r w:rsidR="00856D90" w:rsidRPr="00655127">
        <w:rPr>
          <w:noProof/>
          <w:sz w:val="22"/>
          <w:szCs w:val="30"/>
        </w:rPr>
        <w:tab/>
      </w:r>
      <w:r w:rsidRPr="00655127">
        <w:rPr>
          <w:rFonts w:cs="Calibri"/>
          <w:i/>
          <w:noProof/>
          <w:sz w:val="22"/>
          <w:szCs w:val="22"/>
        </w:rPr>
        <w:fldChar w:fldCharType="begin"/>
      </w:r>
      <w:r w:rsidRPr="00655127">
        <w:rPr>
          <w:rFonts w:cs="Calibri"/>
          <w:i/>
          <w:noProof/>
          <w:sz w:val="22"/>
          <w:szCs w:val="22"/>
        </w:rPr>
        <w:instrText xml:space="preserve"> PAGEREF _Toc486412948 \h </w:instrText>
      </w:r>
      <w:r w:rsidRPr="00655127">
        <w:rPr>
          <w:rFonts w:cs="Calibri"/>
          <w:i/>
          <w:noProof/>
          <w:sz w:val="22"/>
          <w:szCs w:val="22"/>
        </w:rPr>
      </w:r>
      <w:r w:rsidRPr="00655127">
        <w:rPr>
          <w:rFonts w:cs="Calibri"/>
          <w:i/>
          <w:noProof/>
          <w:sz w:val="22"/>
          <w:szCs w:val="22"/>
        </w:rPr>
        <w:fldChar w:fldCharType="separate"/>
      </w:r>
      <w:r w:rsidR="00AD6C33" w:rsidRPr="00655127">
        <w:rPr>
          <w:rFonts w:cs="Calibri"/>
          <w:i/>
          <w:noProof/>
          <w:sz w:val="22"/>
          <w:szCs w:val="22"/>
          <w:rtl/>
        </w:rPr>
        <w:t>25</w:t>
      </w:r>
      <w:r w:rsidRPr="00655127">
        <w:rPr>
          <w:rFonts w:cs="Calibri"/>
          <w:i/>
          <w:noProof/>
          <w:sz w:val="22"/>
          <w:szCs w:val="22"/>
        </w:rPr>
        <w:fldChar w:fldCharType="end"/>
      </w:r>
    </w:p>
    <w:p w:rsidR="007A46C4" w:rsidRPr="00655127" w:rsidRDefault="007A46C4" w:rsidP="00655127">
      <w:pPr>
        <w:pStyle w:val="TOC1"/>
        <w:tabs>
          <w:tab w:val="clear" w:pos="9407"/>
          <w:tab w:val="left" w:pos="9213"/>
        </w:tabs>
        <w:rPr>
          <w:rFonts w:asciiTheme="minorHAnsi" w:eastAsiaTheme="minorEastAsia" w:hAnsiTheme="minorHAnsi" w:cstheme="minorBidi"/>
          <w:noProof/>
          <w:lang w:eastAsia="zh-CN"/>
        </w:rPr>
      </w:pPr>
      <w:r w:rsidRPr="00655127">
        <w:rPr>
          <w:noProof/>
          <w:lang w:bidi="ar-EG"/>
        </w:rPr>
        <w:t>5</w:t>
      </w:r>
      <w:r w:rsidRPr="00655127">
        <w:rPr>
          <w:rFonts w:asciiTheme="minorHAnsi" w:eastAsiaTheme="minorEastAsia" w:hAnsiTheme="minorHAnsi" w:cstheme="minorBidi"/>
          <w:noProof/>
          <w:lang w:eastAsia="zh-CN"/>
        </w:rPr>
        <w:tab/>
      </w:r>
      <w:r w:rsidRPr="00655127">
        <w:rPr>
          <w:rFonts w:hint="cs"/>
          <w:noProof/>
          <w:rtl/>
          <w:lang w:bidi="ar"/>
        </w:rPr>
        <w:t>التعاون</w:t>
      </w:r>
      <w:r w:rsidRPr="00655127">
        <w:rPr>
          <w:noProof/>
          <w:rtl/>
          <w:lang w:bidi="ar"/>
        </w:rPr>
        <w:t xml:space="preserve"> </w:t>
      </w:r>
      <w:r w:rsidRPr="00655127">
        <w:rPr>
          <w:rFonts w:hint="cs"/>
          <w:noProof/>
          <w:rtl/>
          <w:lang w:bidi="ar"/>
        </w:rPr>
        <w:t>والتآزر</w:t>
      </w:r>
      <w:r w:rsidRPr="00655127">
        <w:rPr>
          <w:noProof/>
        </w:rPr>
        <w:tab/>
      </w:r>
      <w:r w:rsidR="00856D90" w:rsidRPr="00655127">
        <w:rPr>
          <w:noProof/>
        </w:rPr>
        <w:tab/>
      </w:r>
      <w:r w:rsidRPr="00655127">
        <w:rPr>
          <w:rFonts w:cs="Calibri"/>
          <w:i w:val="0"/>
          <w:noProof/>
          <w:szCs w:val="22"/>
        </w:rPr>
        <w:fldChar w:fldCharType="begin"/>
      </w:r>
      <w:r w:rsidRPr="00655127">
        <w:rPr>
          <w:rFonts w:cs="Calibri"/>
          <w:i w:val="0"/>
          <w:noProof/>
          <w:szCs w:val="22"/>
        </w:rPr>
        <w:instrText xml:space="preserve"> PAGEREF _Toc486412949 \h </w:instrText>
      </w:r>
      <w:r w:rsidRPr="00655127">
        <w:rPr>
          <w:rFonts w:cs="Calibri"/>
          <w:i w:val="0"/>
          <w:noProof/>
          <w:szCs w:val="22"/>
        </w:rPr>
      </w:r>
      <w:r w:rsidRPr="00655127">
        <w:rPr>
          <w:rFonts w:cs="Calibri"/>
          <w:i w:val="0"/>
          <w:noProof/>
          <w:szCs w:val="22"/>
        </w:rPr>
        <w:fldChar w:fldCharType="separate"/>
      </w:r>
      <w:r w:rsidR="00AD6C33" w:rsidRPr="00655127">
        <w:rPr>
          <w:rFonts w:cs="Calibri"/>
          <w:i w:val="0"/>
          <w:noProof/>
          <w:szCs w:val="22"/>
          <w:rtl/>
        </w:rPr>
        <w:t>26</w:t>
      </w:r>
      <w:r w:rsidRPr="00655127">
        <w:rPr>
          <w:rFonts w:cs="Calibri"/>
          <w:i w:val="0"/>
          <w:noProof/>
          <w:szCs w:val="22"/>
        </w:rPr>
        <w:fldChar w:fldCharType="end"/>
      </w:r>
    </w:p>
    <w:p w:rsidR="006E77E7" w:rsidRPr="00655127" w:rsidRDefault="007A46C4" w:rsidP="00655127">
      <w:pPr>
        <w:tabs>
          <w:tab w:val="left" w:pos="9213"/>
        </w:tabs>
        <w:rPr>
          <w:rtl/>
          <w:lang w:bidi="ar-EG"/>
        </w:rPr>
      </w:pPr>
      <w:r w:rsidRPr="00655127">
        <w:rPr>
          <w:rtl/>
          <w:lang w:bidi="ar-EG"/>
        </w:rPr>
        <w:fldChar w:fldCharType="end"/>
      </w:r>
      <w:r w:rsidR="006E77E7" w:rsidRPr="00655127">
        <w:rPr>
          <w:rtl/>
          <w:lang w:bidi="ar-EG"/>
        </w:rPr>
        <w:br w:type="page"/>
      </w:r>
    </w:p>
    <w:p w:rsidR="007A46C4" w:rsidRPr="00655127" w:rsidRDefault="007A46C4" w:rsidP="007A46C4">
      <w:pPr>
        <w:pStyle w:val="Heading1"/>
        <w:rPr>
          <w:rtl/>
        </w:rPr>
      </w:pPr>
      <w:bookmarkStart w:id="0" w:name="_Toc486412932"/>
      <w:r w:rsidRPr="00655127">
        <w:lastRenderedPageBreak/>
        <w:t>1</w:t>
      </w:r>
      <w:r w:rsidRPr="00655127">
        <w:rPr>
          <w:rtl/>
        </w:rPr>
        <w:tab/>
      </w:r>
      <w:r w:rsidRPr="00655127">
        <w:rPr>
          <w:rFonts w:hint="cs"/>
          <w:rtl/>
        </w:rPr>
        <w:t>مقدمة</w:t>
      </w:r>
      <w:bookmarkEnd w:id="0"/>
    </w:p>
    <w:p w:rsidR="007A46C4" w:rsidRPr="00655127" w:rsidRDefault="007A46C4" w:rsidP="007E42C3">
      <w:pPr>
        <w:rPr>
          <w:rtl/>
          <w:lang w:bidi="ar-EG"/>
        </w:rPr>
      </w:pPr>
      <w:r w:rsidRPr="00655127">
        <w:rPr>
          <w:rFonts w:hint="cs"/>
          <w:rtl/>
          <w:lang w:bidi="ar-EG"/>
        </w:rPr>
        <w:t xml:space="preserve">يحتوي هذا التقرير على ملخص للأعمال التي قام بها الفريق الاستشاري لتنمية الاتصالات </w:t>
      </w:r>
      <w:r w:rsidRPr="00655127">
        <w:rPr>
          <w:lang w:val="en-GB" w:bidi="ar-EG"/>
        </w:rPr>
        <w:t>(TDAG)</w:t>
      </w:r>
      <w:r w:rsidRPr="00655127">
        <w:rPr>
          <w:rFonts w:hint="cs"/>
          <w:rtl/>
          <w:lang w:bidi="ar-EG"/>
        </w:rPr>
        <w:t xml:space="preserve"> أثناء الفترة</w:t>
      </w:r>
      <w:r w:rsidR="007E42C3">
        <w:rPr>
          <w:rFonts w:hint="eastAsia"/>
          <w:rtl/>
          <w:lang w:bidi="ar-EG"/>
        </w:rPr>
        <w:t> </w:t>
      </w:r>
      <w:r w:rsidRPr="00655127">
        <w:rPr>
          <w:lang w:val="fr-FR" w:bidi="ar-EG"/>
        </w:rPr>
        <w:t>2017-2014</w:t>
      </w:r>
      <w:r w:rsidRPr="00655127">
        <w:rPr>
          <w:rFonts w:hint="cs"/>
          <w:rtl/>
          <w:lang w:bidi="ar-EG"/>
        </w:rPr>
        <w:t>.</w:t>
      </w:r>
    </w:p>
    <w:p w:rsidR="007A46C4" w:rsidRPr="00655127" w:rsidRDefault="007A46C4" w:rsidP="007A46C4">
      <w:pPr>
        <w:pStyle w:val="Heading2"/>
        <w:rPr>
          <w:rtl/>
        </w:rPr>
      </w:pPr>
      <w:bookmarkStart w:id="1" w:name="_Toc262408510"/>
      <w:bookmarkStart w:id="2" w:name="_Toc262409713"/>
      <w:bookmarkStart w:id="3" w:name="_Toc381973088"/>
      <w:bookmarkStart w:id="4" w:name="_Toc482284465"/>
      <w:bookmarkStart w:id="5" w:name="_Toc486412933"/>
      <w:r w:rsidRPr="00655127">
        <w:rPr>
          <w:lang w:bidi="ar-SY"/>
        </w:rPr>
        <w:t>1.1</w:t>
      </w:r>
      <w:r w:rsidRPr="00655127">
        <w:rPr>
          <w:rFonts w:hint="cs"/>
          <w:rtl/>
        </w:rPr>
        <w:tab/>
        <w:t>اختصاصات الفريق الاستشاري لتنمية الاتصالات</w:t>
      </w:r>
      <w:bookmarkEnd w:id="1"/>
      <w:bookmarkEnd w:id="2"/>
      <w:bookmarkEnd w:id="3"/>
      <w:bookmarkEnd w:id="4"/>
      <w:bookmarkEnd w:id="5"/>
    </w:p>
    <w:p w:rsidR="007A46C4" w:rsidRPr="00655127" w:rsidRDefault="007A46C4" w:rsidP="007A46C4">
      <w:pPr>
        <w:rPr>
          <w:rtl/>
          <w:lang w:bidi="ar-EG"/>
        </w:rPr>
      </w:pPr>
      <w:r w:rsidRPr="00655127">
        <w:rPr>
          <w:rFonts w:hint="cs"/>
          <w:rtl/>
        </w:rPr>
        <w:t>يمكن الاطلاع على اختصاصات الفريق الاستشاري لتنمية الاتصالات في الموقع التالي:</w:t>
      </w:r>
      <w:r w:rsidRPr="00655127">
        <w:rPr>
          <w:rFonts w:hint="cs"/>
          <w:rtl/>
          <w:lang w:bidi="ar-SY"/>
        </w:rPr>
        <w:t xml:space="preserve"> </w:t>
      </w:r>
      <w:hyperlink r:id="rId16" w:history="1">
        <w:r w:rsidRPr="00655127">
          <w:rPr>
            <w:rStyle w:val="Hyperlink"/>
            <w:lang w:bidi="ar-SY"/>
          </w:rPr>
          <w:t>http://www.itu.int/ITU-D/tdag</w:t>
        </w:r>
      </w:hyperlink>
      <w:r w:rsidRPr="00655127">
        <w:rPr>
          <w:rFonts w:hint="cs"/>
          <w:rtl/>
        </w:rPr>
        <w:t>.</w:t>
      </w:r>
    </w:p>
    <w:p w:rsidR="007A46C4" w:rsidRPr="00655127" w:rsidRDefault="007A46C4" w:rsidP="007A46C4">
      <w:pPr>
        <w:pStyle w:val="Heading2"/>
        <w:rPr>
          <w:rtl/>
          <w:lang w:bidi="ar-SA"/>
        </w:rPr>
      </w:pPr>
      <w:bookmarkStart w:id="6" w:name="_Toc486412934"/>
      <w:r w:rsidRPr="00655127">
        <w:t>2.1</w:t>
      </w:r>
      <w:r w:rsidRPr="00655127">
        <w:tab/>
      </w:r>
      <w:r w:rsidRPr="00655127">
        <w:rPr>
          <w:rFonts w:hint="cs"/>
          <w:rtl/>
          <w:lang w:bidi="ar-SA"/>
        </w:rPr>
        <w:t>مكتب الفريق الاستشاري لتنمية الاتصالات</w:t>
      </w:r>
      <w:bookmarkEnd w:id="6"/>
    </w:p>
    <w:p w:rsidR="007A46C4" w:rsidRPr="00655127" w:rsidRDefault="007A46C4" w:rsidP="007A46C4">
      <w:pPr>
        <w:spacing w:after="120"/>
        <w:rPr>
          <w:rtl/>
          <w:lang w:bidi="ar-EG"/>
        </w:rPr>
      </w:pPr>
      <w:r w:rsidRPr="00655127">
        <w:rPr>
          <w:rFonts w:hint="cs"/>
          <w:rtl/>
        </w:rPr>
        <w:t xml:space="preserve">تطبيقاً للقرار </w:t>
      </w:r>
      <w:r w:rsidRPr="00655127">
        <w:t>61</w:t>
      </w:r>
      <w:r w:rsidRPr="00655127">
        <w:rPr>
          <w:rFonts w:hint="cs"/>
          <w:rtl/>
        </w:rPr>
        <w:t xml:space="preserve"> (المراجَع في دبي، </w:t>
      </w:r>
      <w:r w:rsidRPr="00655127">
        <w:t>2014</w:t>
      </w:r>
      <w:r w:rsidRPr="00655127">
        <w:rPr>
          <w:rFonts w:hint="cs"/>
          <w:rtl/>
        </w:rPr>
        <w:t xml:space="preserve">)، أقر المؤتمر العالمي لتنمية الاتصالات لعام </w:t>
      </w:r>
      <w:r w:rsidRPr="00655127">
        <w:t>2014</w:t>
      </w:r>
      <w:r w:rsidRPr="00655127">
        <w:rPr>
          <w:rFonts w:hint="cs"/>
          <w:rtl/>
        </w:rPr>
        <w:t xml:space="preserve"> تشكيل مكتب الفريق الاستشاري لتنمية الاتصالات وعيّن رئيس الفريق الاستشاري ونوابه على النحو التالي:</w:t>
      </w:r>
    </w:p>
    <w:tbl>
      <w:tblPr>
        <w:tblStyle w:val="TableGrid"/>
        <w:bidiVisual/>
        <w:tblW w:w="9635" w:type="dxa"/>
        <w:tblLook w:val="04A0" w:firstRow="1" w:lastRow="0" w:firstColumn="1" w:lastColumn="0" w:noHBand="0" w:noVBand="1"/>
      </w:tblPr>
      <w:tblGrid>
        <w:gridCol w:w="1881"/>
        <w:gridCol w:w="3377"/>
        <w:gridCol w:w="2258"/>
        <w:gridCol w:w="2119"/>
      </w:tblGrid>
      <w:tr w:rsidR="007A46C4" w:rsidRPr="00655127" w:rsidTr="00460773">
        <w:trPr>
          <w:trHeight w:val="567"/>
        </w:trPr>
        <w:tc>
          <w:tcPr>
            <w:tcW w:w="1881" w:type="dxa"/>
            <w:shd w:val="clear" w:color="auto" w:fill="F2F2F2" w:themeFill="background1" w:themeFillShade="F2"/>
            <w:vAlign w:val="center"/>
          </w:tcPr>
          <w:p w:rsidR="007A46C4" w:rsidRPr="00655127" w:rsidRDefault="007A46C4" w:rsidP="00655127">
            <w:pPr>
              <w:pStyle w:val="BDTNormal"/>
              <w:tabs>
                <w:tab w:val="left" w:pos="3375"/>
                <w:tab w:val="center" w:pos="4706"/>
              </w:tabs>
              <w:bidi/>
              <w:spacing w:before="60" w:after="60" w:line="300" w:lineRule="exact"/>
              <w:jc w:val="center"/>
              <w:rPr>
                <w:b/>
                <w:bCs/>
                <w:noProof/>
                <w:sz w:val="20"/>
                <w:szCs w:val="26"/>
                <w:rtl/>
                <w:lang w:val="en-US" w:bidi="ar-EG"/>
              </w:rPr>
            </w:pPr>
            <w:r w:rsidRPr="00655127">
              <w:rPr>
                <w:rFonts w:hint="cs"/>
                <w:b/>
                <w:bCs/>
                <w:rtl/>
                <w:lang w:bidi="ar-EG"/>
              </w:rPr>
              <w:t>الرئيس</w:t>
            </w:r>
            <w:r w:rsidRPr="00655127">
              <w:rPr>
                <w:b/>
                <w:bCs/>
                <w:lang w:bidi="ar-EG"/>
              </w:rPr>
              <w:t>/</w:t>
            </w:r>
            <w:r w:rsidRPr="00655127">
              <w:rPr>
                <w:rFonts w:hint="cs"/>
                <w:b/>
                <w:bCs/>
                <w:rtl/>
                <w:lang w:bidi="ar-EG"/>
              </w:rPr>
              <w:t xml:space="preserve"> </w:t>
            </w:r>
            <w:r w:rsidRPr="00655127">
              <w:rPr>
                <w:b/>
                <w:bCs/>
                <w:rtl/>
                <w:lang w:bidi="ar-EG"/>
              </w:rPr>
              <w:br/>
            </w:r>
            <w:r w:rsidRPr="00655127">
              <w:rPr>
                <w:rFonts w:hint="cs"/>
                <w:b/>
                <w:bCs/>
                <w:rtl/>
                <w:lang w:bidi="ar-EG"/>
              </w:rPr>
              <w:t>نواب الرئيس</w:t>
            </w:r>
          </w:p>
        </w:tc>
        <w:tc>
          <w:tcPr>
            <w:tcW w:w="3377" w:type="dxa"/>
            <w:shd w:val="clear" w:color="auto" w:fill="F2F2F2" w:themeFill="background1" w:themeFillShade="F2"/>
            <w:vAlign w:val="center"/>
          </w:tcPr>
          <w:p w:rsidR="007A46C4" w:rsidRPr="00655127" w:rsidRDefault="007A46C4" w:rsidP="00655127">
            <w:pPr>
              <w:pStyle w:val="BDTNormal"/>
              <w:tabs>
                <w:tab w:val="left" w:pos="3375"/>
                <w:tab w:val="center" w:pos="4706"/>
              </w:tabs>
              <w:bidi/>
              <w:spacing w:before="60" w:after="60" w:line="300" w:lineRule="exact"/>
              <w:jc w:val="center"/>
              <w:rPr>
                <w:b/>
                <w:bCs/>
                <w:noProof/>
                <w:sz w:val="20"/>
                <w:szCs w:val="26"/>
                <w:lang w:val="en-US"/>
              </w:rPr>
            </w:pPr>
            <w:r w:rsidRPr="00655127">
              <w:rPr>
                <w:rFonts w:hint="cs"/>
                <w:b/>
                <w:bCs/>
                <w:noProof/>
                <w:sz w:val="20"/>
                <w:szCs w:val="26"/>
                <w:rtl/>
                <w:lang w:val="en-US"/>
              </w:rPr>
              <w:t>الاسم</w:t>
            </w:r>
          </w:p>
        </w:tc>
        <w:tc>
          <w:tcPr>
            <w:tcW w:w="2258" w:type="dxa"/>
            <w:shd w:val="clear" w:color="auto" w:fill="F2F2F2" w:themeFill="background1" w:themeFillShade="F2"/>
            <w:vAlign w:val="center"/>
          </w:tcPr>
          <w:p w:rsidR="007A46C4" w:rsidRPr="00655127" w:rsidRDefault="007A46C4" w:rsidP="00655127">
            <w:pPr>
              <w:pStyle w:val="BDTNormal"/>
              <w:tabs>
                <w:tab w:val="left" w:pos="3375"/>
                <w:tab w:val="center" w:pos="4706"/>
              </w:tabs>
              <w:bidi/>
              <w:spacing w:before="60" w:after="60" w:line="300" w:lineRule="exact"/>
              <w:jc w:val="center"/>
              <w:rPr>
                <w:b/>
                <w:bCs/>
                <w:noProof/>
                <w:sz w:val="20"/>
                <w:szCs w:val="26"/>
                <w:lang w:val="en-US"/>
              </w:rPr>
            </w:pPr>
            <w:r w:rsidRPr="00655127">
              <w:rPr>
                <w:rFonts w:hint="cs"/>
                <w:b/>
                <w:bCs/>
                <w:noProof/>
                <w:sz w:val="20"/>
                <w:szCs w:val="26"/>
                <w:rtl/>
                <w:lang w:val="en-US"/>
              </w:rPr>
              <w:t>البلد</w:t>
            </w:r>
          </w:p>
        </w:tc>
        <w:tc>
          <w:tcPr>
            <w:tcW w:w="2119" w:type="dxa"/>
            <w:shd w:val="clear" w:color="auto" w:fill="F2F2F2" w:themeFill="background1" w:themeFillShade="F2"/>
            <w:vAlign w:val="center"/>
          </w:tcPr>
          <w:p w:rsidR="007A46C4" w:rsidRPr="00655127" w:rsidRDefault="007A46C4" w:rsidP="00655127">
            <w:pPr>
              <w:pStyle w:val="BDTNormal"/>
              <w:tabs>
                <w:tab w:val="left" w:pos="3375"/>
                <w:tab w:val="center" w:pos="4706"/>
              </w:tabs>
              <w:bidi/>
              <w:spacing w:before="60" w:after="60" w:line="300" w:lineRule="exact"/>
              <w:jc w:val="center"/>
              <w:rPr>
                <w:b/>
                <w:bCs/>
                <w:noProof/>
                <w:sz w:val="20"/>
                <w:szCs w:val="26"/>
                <w:lang w:val="en-US"/>
              </w:rPr>
            </w:pPr>
            <w:r w:rsidRPr="00655127">
              <w:rPr>
                <w:rFonts w:hint="eastAsia"/>
                <w:b/>
                <w:bCs/>
                <w:noProof/>
                <w:sz w:val="20"/>
                <w:szCs w:val="26"/>
                <w:rtl/>
                <w:lang w:val="en-US"/>
              </w:rPr>
              <w:t>المناطق</w:t>
            </w:r>
            <w:r w:rsidRPr="00655127">
              <w:rPr>
                <w:b/>
                <w:bCs/>
                <w:noProof/>
                <w:sz w:val="20"/>
                <w:szCs w:val="26"/>
                <w:rtl/>
                <w:lang w:val="en-US"/>
              </w:rPr>
              <w:t xml:space="preserve"> </w:t>
            </w:r>
            <w:r w:rsidRPr="00655127">
              <w:rPr>
                <w:rFonts w:hint="eastAsia"/>
                <w:b/>
                <w:bCs/>
                <w:noProof/>
                <w:sz w:val="20"/>
                <w:szCs w:val="26"/>
                <w:rtl/>
                <w:lang w:val="en-US"/>
              </w:rPr>
              <w:t>وفقاً</w:t>
            </w:r>
            <w:r w:rsidRPr="00655127">
              <w:rPr>
                <w:b/>
                <w:bCs/>
                <w:noProof/>
                <w:sz w:val="20"/>
                <w:szCs w:val="26"/>
                <w:rtl/>
                <w:lang w:val="en-US"/>
              </w:rPr>
              <w:t xml:space="preserve"> </w:t>
            </w:r>
            <w:r w:rsidRPr="00655127">
              <w:rPr>
                <w:rFonts w:hint="eastAsia"/>
                <w:b/>
                <w:bCs/>
                <w:noProof/>
                <w:sz w:val="20"/>
                <w:szCs w:val="26"/>
                <w:rtl/>
                <w:lang w:val="en-US"/>
              </w:rPr>
              <w:t>لمكتب</w:t>
            </w:r>
            <w:r w:rsidRPr="00655127">
              <w:rPr>
                <w:b/>
                <w:bCs/>
                <w:noProof/>
                <w:sz w:val="20"/>
                <w:szCs w:val="26"/>
                <w:rtl/>
                <w:lang w:val="en-US"/>
              </w:rPr>
              <w:t xml:space="preserve"> </w:t>
            </w:r>
            <w:r w:rsidRPr="00655127">
              <w:rPr>
                <w:rFonts w:hint="eastAsia"/>
                <w:b/>
                <w:bCs/>
                <w:noProof/>
                <w:sz w:val="20"/>
                <w:szCs w:val="26"/>
                <w:rtl/>
                <w:lang w:val="en-US"/>
              </w:rPr>
              <w:t>تنمية</w:t>
            </w:r>
            <w:r w:rsidRPr="00655127">
              <w:rPr>
                <w:b/>
                <w:bCs/>
                <w:noProof/>
                <w:sz w:val="20"/>
                <w:szCs w:val="26"/>
                <w:rtl/>
                <w:lang w:val="en-US"/>
              </w:rPr>
              <w:t xml:space="preserve"> </w:t>
            </w:r>
            <w:r w:rsidRPr="00655127">
              <w:rPr>
                <w:rFonts w:hint="eastAsia"/>
                <w:b/>
                <w:bCs/>
                <w:noProof/>
                <w:sz w:val="20"/>
                <w:szCs w:val="26"/>
                <w:rtl/>
                <w:lang w:val="en-US"/>
              </w:rPr>
              <w:t>الاتصالات</w:t>
            </w:r>
          </w:p>
        </w:tc>
      </w:tr>
      <w:tr w:rsidR="007A46C4" w:rsidRPr="00655127" w:rsidTr="00460773">
        <w:trPr>
          <w:trHeight w:val="397"/>
        </w:trPr>
        <w:tc>
          <w:tcPr>
            <w:tcW w:w="1881" w:type="dxa"/>
          </w:tcPr>
          <w:p w:rsidR="007A46C4" w:rsidRPr="00655127" w:rsidRDefault="007A46C4" w:rsidP="00655127">
            <w:pPr>
              <w:spacing w:before="60" w:after="60" w:line="300" w:lineRule="exact"/>
              <w:jc w:val="left"/>
              <w:rPr>
                <w:noProof/>
              </w:rPr>
            </w:pPr>
            <w:r w:rsidRPr="00655127">
              <w:rPr>
                <w:rFonts w:hint="cs"/>
                <w:rtl/>
                <w:lang w:bidi="ar-EG"/>
              </w:rPr>
              <w:t>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فلاديمير مينكين</w:t>
            </w:r>
          </w:p>
        </w:tc>
        <w:tc>
          <w:tcPr>
            <w:tcW w:w="2258" w:type="dxa"/>
          </w:tcPr>
          <w:p w:rsidR="007A46C4" w:rsidRPr="00655127" w:rsidRDefault="007A46C4" w:rsidP="00655127">
            <w:pPr>
              <w:spacing w:before="60" w:after="60" w:line="300" w:lineRule="exact"/>
              <w:ind w:right="-113"/>
              <w:jc w:val="left"/>
              <w:rPr>
                <w:noProof/>
              </w:rPr>
            </w:pPr>
            <w:r w:rsidRPr="00655127">
              <w:rPr>
                <w:rFonts w:hint="cs"/>
                <w:rtl/>
                <w:lang w:bidi="ar-EG"/>
              </w:rPr>
              <w:t>الاتحاد الروسي</w:t>
            </w:r>
          </w:p>
        </w:tc>
        <w:tc>
          <w:tcPr>
            <w:tcW w:w="2119" w:type="dxa"/>
          </w:tcPr>
          <w:p w:rsidR="007A46C4" w:rsidRPr="00655127" w:rsidRDefault="007A46C4" w:rsidP="00655127">
            <w:pPr>
              <w:spacing w:before="60" w:after="60" w:line="300" w:lineRule="exact"/>
              <w:jc w:val="left"/>
              <w:rPr>
                <w:noProof/>
              </w:rPr>
            </w:pPr>
            <w:r w:rsidRPr="00655127">
              <w:rPr>
                <w:rFonts w:hint="cs"/>
                <w:noProof/>
                <w:rtl/>
                <w:lang w:bidi="ar-EG"/>
              </w:rPr>
              <w:t>كومنولث الدول المستقلة</w:t>
            </w:r>
          </w:p>
        </w:tc>
      </w:tr>
      <w:tr w:rsidR="007A46C4" w:rsidRPr="00655127" w:rsidTr="00460773">
        <w:trPr>
          <w:trHeight w:val="397"/>
        </w:trPr>
        <w:tc>
          <w:tcPr>
            <w:tcW w:w="1881" w:type="dxa"/>
          </w:tcPr>
          <w:p w:rsidR="007A46C4" w:rsidRPr="00655127" w:rsidRDefault="007A46C4" w:rsidP="00655127">
            <w:pPr>
              <w:spacing w:before="60" w:after="60" w:line="300" w:lineRule="exact"/>
              <w:jc w:val="left"/>
              <w:rPr>
                <w:noProof/>
              </w:rPr>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spacing w:val="-2"/>
                <w:rtl/>
              </w:rPr>
              <w:t>السيدة روكسان</w:t>
            </w:r>
            <w:r w:rsidRPr="00655127">
              <w:rPr>
                <w:spacing w:val="-2"/>
                <w:rtl/>
              </w:rPr>
              <w:t xml:space="preserve"> </w:t>
            </w:r>
            <w:r w:rsidRPr="00655127">
              <w:rPr>
                <w:rFonts w:hint="cs"/>
                <w:spacing w:val="-2"/>
                <w:rtl/>
              </w:rPr>
              <w:t>ماكيلفان</w:t>
            </w:r>
            <w:r w:rsidR="00655127" w:rsidRPr="00655127">
              <w:rPr>
                <w:rFonts w:hint="cs"/>
                <w:spacing w:val="-2"/>
                <w:rtl/>
              </w:rPr>
              <w:t xml:space="preserve"> ويبر</w:t>
            </w:r>
          </w:p>
        </w:tc>
        <w:tc>
          <w:tcPr>
            <w:tcW w:w="2258" w:type="dxa"/>
          </w:tcPr>
          <w:p w:rsidR="007A46C4" w:rsidRPr="00655127" w:rsidRDefault="007A46C4" w:rsidP="00655127">
            <w:pPr>
              <w:spacing w:before="60" w:after="60" w:line="300" w:lineRule="exact"/>
              <w:jc w:val="left"/>
              <w:rPr>
                <w:noProof/>
              </w:rPr>
            </w:pPr>
            <w:r w:rsidRPr="00655127">
              <w:rPr>
                <w:rFonts w:hint="cs"/>
                <w:noProof/>
                <w:rtl/>
              </w:rPr>
              <w:t>الولايات المتحدة الأمريكية</w:t>
            </w:r>
          </w:p>
        </w:tc>
        <w:tc>
          <w:tcPr>
            <w:tcW w:w="2119" w:type="dxa"/>
          </w:tcPr>
          <w:p w:rsidR="007A46C4" w:rsidRPr="00655127" w:rsidRDefault="007A46C4" w:rsidP="00655127">
            <w:pPr>
              <w:spacing w:before="60" w:after="60" w:line="300" w:lineRule="exact"/>
              <w:jc w:val="left"/>
              <w:rPr>
                <w:noProof/>
                <w:spacing w:val="-2"/>
              </w:rPr>
            </w:pPr>
            <w:r w:rsidRPr="00655127">
              <w:rPr>
                <w:rFonts w:hint="cs"/>
                <w:spacing w:val="-2"/>
                <w:rtl/>
                <w:lang w:bidi="ar-EG"/>
              </w:rPr>
              <w:t xml:space="preserve">رئيسة لجنة الدراسات </w:t>
            </w:r>
            <w:r w:rsidRPr="00655127">
              <w:rPr>
                <w:spacing w:val="-2"/>
                <w:lang w:val="fr-CH" w:bidi="ar-EG"/>
              </w:rPr>
              <w:t>1</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أحمد رضا شرافات</w:t>
            </w:r>
          </w:p>
        </w:tc>
        <w:tc>
          <w:tcPr>
            <w:tcW w:w="2258" w:type="dxa"/>
          </w:tcPr>
          <w:p w:rsidR="007A46C4" w:rsidRPr="00655127" w:rsidRDefault="007A46C4" w:rsidP="00655127">
            <w:pPr>
              <w:spacing w:before="60" w:after="60" w:line="300" w:lineRule="exact"/>
              <w:jc w:val="left"/>
              <w:rPr>
                <w:noProof/>
              </w:rPr>
            </w:pPr>
            <w:r w:rsidRPr="00655127">
              <w:rPr>
                <w:rFonts w:hint="cs"/>
                <w:noProof/>
                <w:rtl/>
              </w:rPr>
              <w:t>جمهورية إيران الإسلامية</w:t>
            </w:r>
          </w:p>
        </w:tc>
        <w:tc>
          <w:tcPr>
            <w:tcW w:w="2119" w:type="dxa"/>
          </w:tcPr>
          <w:p w:rsidR="007A46C4" w:rsidRPr="00655127" w:rsidRDefault="007A46C4" w:rsidP="00655127">
            <w:pPr>
              <w:spacing w:before="60" w:after="60" w:line="300" w:lineRule="exact"/>
              <w:jc w:val="left"/>
              <w:rPr>
                <w:noProof/>
                <w:spacing w:val="-2"/>
              </w:rPr>
            </w:pPr>
            <w:r w:rsidRPr="00655127">
              <w:rPr>
                <w:rFonts w:hint="cs"/>
                <w:spacing w:val="-2"/>
                <w:rtl/>
                <w:lang w:bidi="ar-EG"/>
              </w:rPr>
              <w:t xml:space="preserve">رئيس لجنة الدراسات </w:t>
            </w:r>
            <w:r w:rsidRPr="00655127">
              <w:rPr>
                <w:spacing w:val="-2"/>
                <w:lang w:val="fr-CH" w:bidi="ar-EG"/>
              </w:rPr>
              <w:t>2</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إيلي دجيرامبيتي</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تشاد</w:t>
            </w:r>
          </w:p>
        </w:tc>
        <w:tc>
          <w:tcPr>
            <w:tcW w:w="2119" w:type="dxa"/>
          </w:tcPr>
          <w:p w:rsidR="007A46C4" w:rsidRPr="00655127" w:rsidRDefault="007A46C4" w:rsidP="00655127">
            <w:pPr>
              <w:spacing w:before="60" w:after="60" w:line="300" w:lineRule="exact"/>
              <w:jc w:val="left"/>
              <w:rPr>
                <w:noProof/>
              </w:rPr>
            </w:pPr>
            <w:r w:rsidRPr="00655127">
              <w:rPr>
                <w:rFonts w:hint="cs"/>
                <w:noProof/>
                <w:rtl/>
              </w:rPr>
              <w:t>إفريقيا</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أحمدو تراوري</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مالي</w:t>
            </w:r>
          </w:p>
        </w:tc>
        <w:tc>
          <w:tcPr>
            <w:tcW w:w="2119" w:type="dxa"/>
          </w:tcPr>
          <w:p w:rsidR="007A46C4" w:rsidRPr="00655127" w:rsidRDefault="007A46C4" w:rsidP="00655127">
            <w:pPr>
              <w:spacing w:before="60" w:after="60" w:line="300" w:lineRule="exact"/>
              <w:jc w:val="left"/>
              <w:rPr>
                <w:noProof/>
              </w:rPr>
            </w:pPr>
            <w:r w:rsidRPr="00655127">
              <w:rPr>
                <w:rFonts w:hint="cs"/>
                <w:noProof/>
                <w:rtl/>
              </w:rPr>
              <w:t>إفريقيا</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السيدة كلاريسا إستول</w:t>
            </w:r>
          </w:p>
        </w:tc>
        <w:tc>
          <w:tcPr>
            <w:tcW w:w="2258" w:type="dxa"/>
          </w:tcPr>
          <w:p w:rsidR="007A46C4" w:rsidRPr="00655127" w:rsidRDefault="007A46C4" w:rsidP="00655127">
            <w:pPr>
              <w:spacing w:before="60" w:after="60" w:line="300" w:lineRule="exact"/>
              <w:jc w:val="left"/>
              <w:rPr>
                <w:noProof/>
              </w:rPr>
            </w:pPr>
            <w:r w:rsidRPr="00655127">
              <w:rPr>
                <w:rFonts w:hint="cs"/>
                <w:noProof/>
                <w:rtl/>
              </w:rPr>
              <w:t>الأرجنتين</w:t>
            </w:r>
          </w:p>
        </w:tc>
        <w:tc>
          <w:tcPr>
            <w:tcW w:w="2119" w:type="dxa"/>
          </w:tcPr>
          <w:p w:rsidR="007A46C4" w:rsidRPr="00655127" w:rsidRDefault="007A46C4" w:rsidP="00655127">
            <w:pPr>
              <w:spacing w:before="60" w:after="60" w:line="300" w:lineRule="exact"/>
              <w:jc w:val="left"/>
              <w:rPr>
                <w:noProof/>
              </w:rPr>
            </w:pPr>
            <w:r w:rsidRPr="00655127">
              <w:rPr>
                <w:rFonts w:hint="cs"/>
                <w:noProof/>
                <w:rtl/>
              </w:rPr>
              <w:t>الأمريكتان</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هيكتور إدموندو فالديس مورينو</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المكسيك</w:t>
            </w:r>
          </w:p>
        </w:tc>
        <w:tc>
          <w:tcPr>
            <w:tcW w:w="2119" w:type="dxa"/>
          </w:tcPr>
          <w:p w:rsidR="007A46C4" w:rsidRPr="00655127" w:rsidRDefault="007A46C4" w:rsidP="00655127">
            <w:pPr>
              <w:spacing w:before="60" w:after="60" w:line="300" w:lineRule="exact"/>
              <w:jc w:val="left"/>
              <w:rPr>
                <w:noProof/>
              </w:rPr>
            </w:pPr>
            <w:r w:rsidRPr="00655127">
              <w:rPr>
                <w:rFonts w:hint="cs"/>
                <w:noProof/>
                <w:rtl/>
              </w:rPr>
              <w:t>الأمريكتان</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الأنصاري المشاقبة</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المملكة الأردنية الهاشمية</w:t>
            </w:r>
          </w:p>
        </w:tc>
        <w:tc>
          <w:tcPr>
            <w:tcW w:w="2119" w:type="dxa"/>
          </w:tcPr>
          <w:p w:rsidR="007A46C4" w:rsidRPr="00655127" w:rsidRDefault="007A46C4" w:rsidP="00655127">
            <w:pPr>
              <w:spacing w:before="60" w:after="60" w:line="300" w:lineRule="exact"/>
              <w:jc w:val="left"/>
              <w:rPr>
                <w:noProof/>
              </w:rPr>
            </w:pPr>
            <w:r w:rsidRPr="00655127">
              <w:rPr>
                <w:rFonts w:hint="cs"/>
                <w:noProof/>
                <w:rtl/>
              </w:rPr>
              <w:t>الدول العربية</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محمد سعيد علي المؤذن المزروعي</w:t>
            </w:r>
          </w:p>
        </w:tc>
        <w:tc>
          <w:tcPr>
            <w:tcW w:w="2258" w:type="dxa"/>
          </w:tcPr>
          <w:p w:rsidR="007A46C4" w:rsidRPr="00655127" w:rsidRDefault="007A46C4" w:rsidP="00655127">
            <w:pPr>
              <w:spacing w:before="60" w:after="60" w:line="300" w:lineRule="exact"/>
              <w:ind w:right="-113"/>
              <w:jc w:val="left"/>
              <w:rPr>
                <w:noProof/>
              </w:rPr>
            </w:pPr>
            <w:r w:rsidRPr="00655127">
              <w:rPr>
                <w:rFonts w:hint="cs"/>
                <w:rtl/>
                <w:lang w:bidi="ar-EG"/>
              </w:rPr>
              <w:t>الإمارات العربية المتحدة</w:t>
            </w:r>
          </w:p>
        </w:tc>
        <w:tc>
          <w:tcPr>
            <w:tcW w:w="2119" w:type="dxa"/>
          </w:tcPr>
          <w:p w:rsidR="007A46C4" w:rsidRPr="00655127" w:rsidRDefault="007A46C4" w:rsidP="00655127">
            <w:pPr>
              <w:spacing w:before="60" w:after="60" w:line="300" w:lineRule="exact"/>
              <w:jc w:val="left"/>
              <w:rPr>
                <w:noProof/>
              </w:rPr>
            </w:pPr>
            <w:r w:rsidRPr="00655127">
              <w:rPr>
                <w:rFonts w:hint="cs"/>
                <w:noProof/>
                <w:rtl/>
              </w:rPr>
              <w:t>الدول العربية</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كيشور بابو</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جمهورية الهند</w:t>
            </w:r>
          </w:p>
        </w:tc>
        <w:tc>
          <w:tcPr>
            <w:tcW w:w="2119" w:type="dxa"/>
          </w:tcPr>
          <w:p w:rsidR="007A46C4" w:rsidRPr="00655127" w:rsidRDefault="007A46C4" w:rsidP="00655127">
            <w:pPr>
              <w:spacing w:before="60" w:after="60" w:line="300" w:lineRule="exact"/>
              <w:jc w:val="left"/>
              <w:rPr>
                <w:noProof/>
              </w:rPr>
            </w:pPr>
            <w:r w:rsidRPr="00655127">
              <w:rPr>
                <w:rFonts w:hint="cs"/>
                <w:noProof/>
                <w:rtl/>
              </w:rPr>
              <w:t>آسيا والمحيط الهادئ</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بوهيون سيو</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جمهورية كوريا</w:t>
            </w:r>
          </w:p>
        </w:tc>
        <w:tc>
          <w:tcPr>
            <w:tcW w:w="2119" w:type="dxa"/>
          </w:tcPr>
          <w:p w:rsidR="007A46C4" w:rsidRPr="00655127" w:rsidRDefault="007A46C4" w:rsidP="00655127">
            <w:pPr>
              <w:spacing w:before="60" w:after="60" w:line="300" w:lineRule="exact"/>
              <w:jc w:val="left"/>
              <w:rPr>
                <w:noProof/>
              </w:rPr>
            </w:pPr>
            <w:r w:rsidRPr="00655127">
              <w:rPr>
                <w:rFonts w:hint="cs"/>
                <w:noProof/>
                <w:rtl/>
              </w:rPr>
              <w:t>آسيا والمحيط الهادئ</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روفات طاجيزاده</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جمهورية أذربيجان</w:t>
            </w:r>
          </w:p>
        </w:tc>
        <w:tc>
          <w:tcPr>
            <w:tcW w:w="2119" w:type="dxa"/>
          </w:tcPr>
          <w:p w:rsidR="007A46C4" w:rsidRPr="00655127" w:rsidRDefault="007A46C4" w:rsidP="00655127">
            <w:pPr>
              <w:spacing w:before="60" w:after="60" w:line="300" w:lineRule="exact"/>
              <w:jc w:val="left"/>
              <w:rPr>
                <w:noProof/>
              </w:rPr>
            </w:pPr>
            <w:r w:rsidRPr="00655127">
              <w:rPr>
                <w:rFonts w:hint="cs"/>
                <w:noProof/>
                <w:rtl/>
                <w:lang w:bidi="ar-EG"/>
              </w:rPr>
              <w:t>كومنولث الدول المستقلة</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السيدة نورزات بولجوبيكوفا</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جمهورية قيرغيزستان</w:t>
            </w:r>
          </w:p>
        </w:tc>
        <w:tc>
          <w:tcPr>
            <w:tcW w:w="2119" w:type="dxa"/>
          </w:tcPr>
          <w:p w:rsidR="007A46C4" w:rsidRPr="00655127" w:rsidRDefault="007A46C4" w:rsidP="00655127">
            <w:pPr>
              <w:spacing w:before="60" w:after="60" w:line="300" w:lineRule="exact"/>
              <w:jc w:val="left"/>
              <w:rPr>
                <w:noProof/>
              </w:rPr>
            </w:pPr>
            <w:r w:rsidRPr="00655127">
              <w:rPr>
                <w:rFonts w:hint="cs"/>
                <w:noProof/>
                <w:rtl/>
                <w:lang w:bidi="ar-EG"/>
              </w:rPr>
              <w:t>كومنولث الدول المستقلة</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 xml:space="preserve">السيد دومينيك فورغيس </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فرنسا</w:t>
            </w:r>
          </w:p>
        </w:tc>
        <w:tc>
          <w:tcPr>
            <w:tcW w:w="2119" w:type="dxa"/>
          </w:tcPr>
          <w:p w:rsidR="007A46C4" w:rsidRPr="00655127" w:rsidRDefault="007A46C4" w:rsidP="00655127">
            <w:pPr>
              <w:spacing w:before="60" w:after="60" w:line="300" w:lineRule="exact"/>
              <w:jc w:val="left"/>
              <w:rPr>
                <w:noProof/>
              </w:rPr>
            </w:pPr>
            <w:r w:rsidRPr="00655127">
              <w:rPr>
                <w:rFonts w:hint="cs"/>
                <w:noProof/>
                <w:rtl/>
              </w:rPr>
              <w:t>أوروبا</w:t>
            </w:r>
          </w:p>
        </w:tc>
      </w:tr>
      <w:tr w:rsidR="007A46C4" w:rsidRPr="00655127" w:rsidTr="00460773">
        <w:trPr>
          <w:trHeight w:val="397"/>
        </w:trPr>
        <w:tc>
          <w:tcPr>
            <w:tcW w:w="1881" w:type="dxa"/>
          </w:tcPr>
          <w:p w:rsidR="007A46C4" w:rsidRPr="00655127" w:rsidRDefault="007A46C4" w:rsidP="00655127">
            <w:pPr>
              <w:spacing w:before="60" w:after="60" w:line="300" w:lineRule="exact"/>
              <w:jc w:val="left"/>
            </w:pPr>
            <w:r w:rsidRPr="00655127">
              <w:rPr>
                <w:rFonts w:hint="cs"/>
                <w:noProof/>
                <w:rtl/>
              </w:rPr>
              <w:t>نائب الرئيس</w:t>
            </w:r>
          </w:p>
        </w:tc>
        <w:tc>
          <w:tcPr>
            <w:tcW w:w="3377" w:type="dxa"/>
          </w:tcPr>
          <w:p w:rsidR="007A46C4" w:rsidRPr="00655127" w:rsidRDefault="007A46C4" w:rsidP="00655127">
            <w:pPr>
              <w:spacing w:before="60" w:after="60" w:line="300" w:lineRule="exact"/>
              <w:jc w:val="left"/>
            </w:pPr>
            <w:r w:rsidRPr="00655127">
              <w:rPr>
                <w:rFonts w:hint="cs"/>
                <w:rtl/>
                <w:lang w:bidi="ar-EG"/>
              </w:rPr>
              <w:t>السيد فابيو بيجي</w:t>
            </w:r>
          </w:p>
        </w:tc>
        <w:tc>
          <w:tcPr>
            <w:tcW w:w="2258" w:type="dxa"/>
          </w:tcPr>
          <w:p w:rsidR="007A46C4" w:rsidRPr="00655127" w:rsidRDefault="007A46C4" w:rsidP="00655127">
            <w:pPr>
              <w:spacing w:before="60" w:after="60" w:line="300" w:lineRule="exact"/>
              <w:jc w:val="left"/>
              <w:rPr>
                <w:noProof/>
              </w:rPr>
            </w:pPr>
            <w:r w:rsidRPr="00655127">
              <w:rPr>
                <w:rFonts w:hint="cs"/>
                <w:rtl/>
                <w:lang w:bidi="ar-EG"/>
              </w:rPr>
              <w:t>إيطاليا</w:t>
            </w:r>
          </w:p>
        </w:tc>
        <w:tc>
          <w:tcPr>
            <w:tcW w:w="2119" w:type="dxa"/>
          </w:tcPr>
          <w:p w:rsidR="007A46C4" w:rsidRPr="00655127" w:rsidRDefault="007A46C4" w:rsidP="00655127">
            <w:pPr>
              <w:spacing w:before="60" w:after="60" w:line="300" w:lineRule="exact"/>
              <w:jc w:val="left"/>
              <w:rPr>
                <w:noProof/>
              </w:rPr>
            </w:pPr>
            <w:r w:rsidRPr="00655127">
              <w:rPr>
                <w:rFonts w:hint="cs"/>
                <w:noProof/>
                <w:rtl/>
              </w:rPr>
              <w:t>أوروبا</w:t>
            </w:r>
          </w:p>
        </w:tc>
      </w:tr>
    </w:tbl>
    <w:p w:rsidR="007A46C4" w:rsidRPr="00655127" w:rsidRDefault="007A46C4" w:rsidP="007A46C4">
      <w:pPr>
        <w:pStyle w:val="Heading1"/>
        <w:widowControl w:val="0"/>
        <w:spacing w:before="320" w:line="180" w:lineRule="auto"/>
        <w:rPr>
          <w:rtl/>
        </w:rPr>
      </w:pPr>
      <w:bookmarkStart w:id="7" w:name="_Toc262408511"/>
      <w:bookmarkStart w:id="8" w:name="_Toc262409714"/>
      <w:bookmarkStart w:id="9" w:name="_Toc381973089"/>
      <w:bookmarkStart w:id="10" w:name="_Toc482284466"/>
      <w:bookmarkStart w:id="11" w:name="_Toc486412935"/>
      <w:r w:rsidRPr="00655127">
        <w:rPr>
          <w:lang w:val="fr-FR" w:bidi="ar-SY"/>
        </w:rPr>
        <w:t>2</w:t>
      </w:r>
      <w:r w:rsidRPr="00655127">
        <w:rPr>
          <w:rFonts w:hint="cs"/>
          <w:rtl/>
        </w:rPr>
        <w:tab/>
        <w:t>اجتماعات الفريق الاستشاري لتنمية الاتصالات</w:t>
      </w:r>
      <w:bookmarkEnd w:id="7"/>
      <w:bookmarkEnd w:id="8"/>
      <w:bookmarkEnd w:id="9"/>
      <w:bookmarkEnd w:id="10"/>
      <w:bookmarkEnd w:id="11"/>
    </w:p>
    <w:p w:rsidR="007A46C4" w:rsidRPr="00655127" w:rsidRDefault="007A46C4" w:rsidP="007A46C4">
      <w:pPr>
        <w:keepNext/>
        <w:keepLines/>
        <w:widowControl w:val="0"/>
        <w:spacing w:line="180" w:lineRule="auto"/>
        <w:rPr>
          <w:rtl/>
        </w:rPr>
      </w:pPr>
      <w:r w:rsidRPr="00655127">
        <w:rPr>
          <w:rFonts w:hint="cs"/>
          <w:rtl/>
        </w:rPr>
        <w:t>عقد الفريق الاستشاري لتنمية الاتصالات ثلاثة اجتماعات أثناء الفترة المشمولة بهذا التقرير برئاسة</w:t>
      </w:r>
      <w:r w:rsidRPr="00655127">
        <w:rPr>
          <w:rFonts w:hint="eastAsia"/>
          <w:rtl/>
        </w:rPr>
        <w:t xml:space="preserve"> البروفسور</w:t>
      </w:r>
      <w:r w:rsidRPr="00655127">
        <w:rPr>
          <w:rtl/>
        </w:rPr>
        <w:t xml:space="preserve"> </w:t>
      </w:r>
      <w:r w:rsidRPr="00655127">
        <w:rPr>
          <w:rFonts w:hint="eastAsia"/>
          <w:rtl/>
        </w:rPr>
        <w:t>فلاديمير</w:t>
      </w:r>
      <w:r w:rsidRPr="00655127">
        <w:rPr>
          <w:rtl/>
        </w:rPr>
        <w:t xml:space="preserve"> </w:t>
      </w:r>
      <w:r w:rsidRPr="00655127">
        <w:rPr>
          <w:rFonts w:hint="cs"/>
          <w:rtl/>
        </w:rPr>
        <w:t>مينكين</w:t>
      </w:r>
      <w:r w:rsidRPr="00655127">
        <w:rPr>
          <w:rtl/>
        </w:rPr>
        <w:t xml:space="preserve"> </w:t>
      </w:r>
      <w:r w:rsidRPr="00655127">
        <w:rPr>
          <w:spacing w:val="-2"/>
          <w:rtl/>
        </w:rPr>
        <w:t>(</w:t>
      </w:r>
      <w:r w:rsidRPr="00655127">
        <w:rPr>
          <w:rFonts w:hint="eastAsia"/>
          <w:spacing w:val="-2"/>
          <w:rtl/>
        </w:rPr>
        <w:t>الاتحاد</w:t>
      </w:r>
      <w:r w:rsidRPr="00655127">
        <w:rPr>
          <w:spacing w:val="-2"/>
          <w:rtl/>
        </w:rPr>
        <w:t xml:space="preserve"> </w:t>
      </w:r>
      <w:r w:rsidRPr="00655127">
        <w:rPr>
          <w:rFonts w:hint="eastAsia"/>
          <w:spacing w:val="-2"/>
          <w:rtl/>
        </w:rPr>
        <w:t>الروسي</w:t>
      </w:r>
      <w:r w:rsidRPr="00655127">
        <w:rPr>
          <w:spacing w:val="-2"/>
          <w:rtl/>
        </w:rPr>
        <w:t>).</w:t>
      </w:r>
      <w:r w:rsidRPr="00655127">
        <w:rPr>
          <w:rFonts w:hint="cs"/>
          <w:spacing w:val="-2"/>
          <w:rtl/>
        </w:rPr>
        <w:t xml:space="preserve"> ويمكن الاطلاع على الملخص الكامل لنتائج تلك الاجتماعات في الموقع التالي: </w:t>
      </w:r>
      <w:hyperlink r:id="rId17" w:history="1">
        <w:r w:rsidRPr="00655127">
          <w:rPr>
            <w:rStyle w:val="Hyperlink"/>
            <w:spacing w:val="-2"/>
            <w:lang w:bidi="ar-SY"/>
          </w:rPr>
          <w:t>www.itu.int/ITU-D/tdag/</w:t>
        </w:r>
      </w:hyperlink>
      <w:r w:rsidRPr="00655127">
        <w:rPr>
          <w:rFonts w:hint="cs"/>
          <w:spacing w:val="-2"/>
          <w:rtl/>
        </w:rPr>
        <w:t>.</w:t>
      </w:r>
    </w:p>
    <w:p w:rsidR="007A46C4" w:rsidRPr="00655127" w:rsidRDefault="007A46C4" w:rsidP="007A46C4">
      <w:pPr>
        <w:pStyle w:val="Heading2"/>
        <w:spacing w:line="180" w:lineRule="auto"/>
        <w:rPr>
          <w:rtl/>
        </w:rPr>
      </w:pPr>
      <w:bookmarkStart w:id="12" w:name="_Toc262408512"/>
      <w:bookmarkStart w:id="13" w:name="_Toc262409715"/>
      <w:bookmarkStart w:id="14" w:name="_Toc381973090"/>
      <w:bookmarkStart w:id="15" w:name="_Toc482284467"/>
      <w:bookmarkStart w:id="16" w:name="_Toc486412936"/>
      <w:r w:rsidRPr="00655127">
        <w:rPr>
          <w:lang w:bidi="ar-SY"/>
        </w:rPr>
        <w:t>1.2</w:t>
      </w:r>
      <w:r w:rsidRPr="00655127">
        <w:rPr>
          <w:rFonts w:hint="cs"/>
          <w:rtl/>
        </w:rPr>
        <w:tab/>
        <w:t>الاجتماع التاسع عشر للفريق الاستشاري لتنمية الاتصالات</w:t>
      </w:r>
      <w:bookmarkEnd w:id="12"/>
      <w:bookmarkEnd w:id="13"/>
      <w:bookmarkEnd w:id="14"/>
      <w:bookmarkEnd w:id="15"/>
      <w:r w:rsidRPr="00655127">
        <w:rPr>
          <w:rFonts w:hint="cs"/>
          <w:rtl/>
        </w:rPr>
        <w:t xml:space="preserve"> </w:t>
      </w:r>
      <w:r w:rsidRPr="00655127">
        <w:t>(TDAG)</w:t>
      </w:r>
      <w:bookmarkEnd w:id="16"/>
    </w:p>
    <w:p w:rsidR="007A46C4" w:rsidRPr="00655127" w:rsidRDefault="007A46C4" w:rsidP="007A46C4">
      <w:pPr>
        <w:rPr>
          <w:lang w:bidi="ar-EG"/>
        </w:rPr>
      </w:pPr>
      <w:r w:rsidRPr="00655127">
        <w:rPr>
          <w:rFonts w:hint="cs"/>
          <w:rtl/>
          <w:lang w:bidi="ar-EG"/>
        </w:rPr>
        <w:t xml:space="preserve"> أ )</w:t>
      </w:r>
      <w:r w:rsidRPr="00655127">
        <w:rPr>
          <w:rFonts w:hint="cs"/>
          <w:rtl/>
          <w:lang w:bidi="ar-EG"/>
        </w:rPr>
        <w:tab/>
      </w:r>
      <w:r w:rsidRPr="00655127">
        <w:rPr>
          <w:rtl/>
        </w:rPr>
        <w:t xml:space="preserve">عُقد الاجتماع التاسع عشر للفريق الاستشاري لتنمية الاتصالات </w:t>
      </w:r>
      <w:r w:rsidRPr="00655127">
        <w:t>(TDAG)</w:t>
      </w:r>
      <w:r w:rsidRPr="00655127">
        <w:rPr>
          <w:rtl/>
        </w:rPr>
        <w:t xml:space="preserve"> في مقر الاتحاد الدولي للاتصالات في جنيف، من </w:t>
      </w:r>
      <w:r w:rsidRPr="00655127">
        <w:t>29</w:t>
      </w:r>
      <w:r w:rsidRPr="00655127">
        <w:rPr>
          <w:rFonts w:hint="cs"/>
          <w:rtl/>
        </w:rPr>
        <w:t> </w:t>
      </w:r>
      <w:r w:rsidRPr="00655127">
        <w:rPr>
          <w:rtl/>
        </w:rPr>
        <w:t xml:space="preserve">سبتمبر إلى </w:t>
      </w:r>
      <w:r w:rsidRPr="00655127">
        <w:t>1</w:t>
      </w:r>
      <w:r w:rsidRPr="00655127">
        <w:rPr>
          <w:rtl/>
        </w:rPr>
        <w:t xml:space="preserve"> أكتوبر </w:t>
      </w:r>
      <w:r w:rsidRPr="00655127">
        <w:t>2014</w:t>
      </w:r>
      <w:r w:rsidRPr="00655127">
        <w:rPr>
          <w:rtl/>
        </w:rPr>
        <w:t>، برئاسة البروفيسور الدكتور فلاديمير مينكين</w:t>
      </w:r>
      <w:r w:rsidRPr="00655127">
        <w:rPr>
          <w:rFonts w:hint="cs"/>
          <w:rtl/>
        </w:rPr>
        <w:t>.</w:t>
      </w:r>
    </w:p>
    <w:p w:rsidR="007A46C4" w:rsidRPr="00655127" w:rsidRDefault="007A46C4" w:rsidP="007A46C4">
      <w:pPr>
        <w:rPr>
          <w:rtl/>
        </w:rPr>
      </w:pPr>
      <w:r w:rsidRPr="00655127">
        <w:rPr>
          <w:rFonts w:hint="cs"/>
          <w:rtl/>
        </w:rPr>
        <w:lastRenderedPageBreak/>
        <w:t>يتاح التقرير الكامل للاجتماع بلغات الاتحاد الرسمية الست في الموقع التالي:</w:t>
      </w:r>
      <w:r w:rsidRPr="00655127">
        <w:rPr>
          <w:rtl/>
        </w:rPr>
        <w:tab/>
      </w:r>
      <w:r w:rsidRPr="00655127">
        <w:rPr>
          <w:rtl/>
        </w:rPr>
        <w:br/>
      </w:r>
      <w:hyperlink r:id="rId18" w:history="1">
        <w:bookmarkStart w:id="17" w:name="lt_pId028"/>
        <w:r w:rsidRPr="00655127">
          <w:rPr>
            <w:rStyle w:val="Hyperlink"/>
            <w:lang w:val="en-GB"/>
          </w:rPr>
          <w:t>https://www.itu.int/md/D14-TDAG19-C-0026/en</w:t>
        </w:r>
        <w:bookmarkEnd w:id="17"/>
      </w:hyperlink>
      <w:r w:rsidRPr="00655127">
        <w:rPr>
          <w:rFonts w:hint="cs"/>
          <w:rtl/>
        </w:rPr>
        <w:t> </w:t>
      </w:r>
    </w:p>
    <w:p w:rsidR="007A46C4" w:rsidRPr="00655127" w:rsidRDefault="007A46C4" w:rsidP="007A46C4">
      <w:pPr>
        <w:pStyle w:val="enumlev1"/>
        <w:rPr>
          <w:rtl/>
        </w:rPr>
      </w:pPr>
      <w:r w:rsidRPr="00655127">
        <w:rPr>
          <w:rFonts w:hint="cs"/>
          <w:rtl/>
        </w:rPr>
        <w:t>ب)</w:t>
      </w:r>
      <w:r w:rsidRPr="00655127">
        <w:rPr>
          <w:rFonts w:hint="cs"/>
          <w:rtl/>
        </w:rPr>
        <w:tab/>
        <w:t>المشاركون</w:t>
      </w:r>
    </w:p>
    <w:p w:rsidR="007A46C4" w:rsidRPr="00655127" w:rsidRDefault="007A46C4" w:rsidP="007A46C4">
      <w:pPr>
        <w:rPr>
          <w:rtl/>
        </w:rPr>
      </w:pPr>
      <w:r w:rsidRPr="00655127">
        <w:rPr>
          <w:rFonts w:hint="cs"/>
          <w:rtl/>
        </w:rPr>
        <w:t>يعطي المخطط التالي تفاصيل المشاركين بحسب الفئة:</w:t>
      </w:r>
    </w:p>
    <w:p w:rsidR="007A46C4" w:rsidRPr="00655127" w:rsidRDefault="007A46C4" w:rsidP="007A46C4">
      <w:pPr>
        <w:spacing w:before="100" w:beforeAutospacing="1" w:after="100" w:afterAutospacing="1" w:line="240" w:lineRule="auto"/>
        <w:jc w:val="center"/>
      </w:pPr>
      <w:r w:rsidRPr="00655127">
        <w:rPr>
          <w:noProof/>
          <w:lang w:eastAsia="zh-CN"/>
        </w:rPr>
        <mc:AlternateContent>
          <mc:Choice Requires="wps">
            <w:drawing>
              <wp:anchor distT="0" distB="0" distL="114300" distR="114300" simplePos="0" relativeHeight="251667456" behindDoc="0" locked="0" layoutInCell="1" allowOverlap="1" wp14:anchorId="2C56647B" wp14:editId="09598A8B">
                <wp:simplePos x="0" y="0"/>
                <wp:positionH relativeFrom="column">
                  <wp:posOffset>3557270</wp:posOffset>
                </wp:positionH>
                <wp:positionV relativeFrom="paragraph">
                  <wp:posOffset>1605057</wp:posOffset>
                </wp:positionV>
                <wp:extent cx="2311400" cy="262890"/>
                <wp:effectExtent l="0" t="0" r="12700" b="3810"/>
                <wp:wrapNone/>
                <wp:docPr id="13" name="Text Box 13"/>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ضيوف من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56647B" id="_x0000_t202" coordsize="21600,21600" o:spt="202" path="m,l,21600r21600,l21600,xe">
                <v:stroke joinstyle="miter"/>
                <v:path gradientshapeok="t" o:connecttype="rect"/>
              </v:shapetype>
              <v:shape id="Text Box 13" o:spid="_x0000_s1026" type="#_x0000_t202" style="position:absolute;left:0;text-align:left;margin-left:280.1pt;margin-top:126.4pt;width:182pt;height:2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ضيوف من منظمات إقليمية ودولية أخرى</w:t>
                      </w:r>
                    </w:p>
                  </w:txbxContent>
                </v:textbox>
              </v:shape>
            </w:pict>
          </mc:Fallback>
        </mc:AlternateContent>
      </w:r>
      <w:r w:rsidRPr="00655127">
        <w:rPr>
          <w:noProof/>
          <w:lang w:eastAsia="zh-CN"/>
        </w:rPr>
        <mc:AlternateContent>
          <mc:Choice Requires="wps">
            <w:drawing>
              <wp:anchor distT="0" distB="0" distL="114300" distR="114300" simplePos="0" relativeHeight="251666432" behindDoc="0" locked="0" layoutInCell="1" allowOverlap="1" wp14:anchorId="4B24B164" wp14:editId="59B61A53">
                <wp:simplePos x="0" y="0"/>
                <wp:positionH relativeFrom="column">
                  <wp:posOffset>3557270</wp:posOffset>
                </wp:positionH>
                <wp:positionV relativeFrom="paragraph">
                  <wp:posOffset>1435512</wp:posOffset>
                </wp:positionV>
                <wp:extent cx="2311400" cy="262890"/>
                <wp:effectExtent l="0" t="0" r="12700" b="3810"/>
                <wp:wrapNone/>
                <wp:docPr id="12" name="Text Box 12"/>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24B164" id="Text Box 12" o:spid="_x0000_s1027" type="#_x0000_t202" style="position:absolute;left:0;text-align:left;margin-left:280.1pt;margin-top:113.05pt;width:182pt;height:20.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الهيئات الأكاديمية</w:t>
                      </w:r>
                    </w:p>
                  </w:txbxContent>
                </v:textbox>
              </v:shape>
            </w:pict>
          </mc:Fallback>
        </mc:AlternateContent>
      </w:r>
      <w:r w:rsidRPr="00655127">
        <w:rPr>
          <w:noProof/>
          <w:lang w:eastAsia="zh-CN"/>
        </w:rPr>
        <mc:AlternateContent>
          <mc:Choice Requires="wps">
            <w:drawing>
              <wp:anchor distT="0" distB="0" distL="114300" distR="114300" simplePos="0" relativeHeight="251663360" behindDoc="0" locked="0" layoutInCell="1" allowOverlap="1" wp14:anchorId="3A1CC98E" wp14:editId="7D6D1989">
                <wp:simplePos x="0" y="0"/>
                <wp:positionH relativeFrom="column">
                  <wp:posOffset>2924810</wp:posOffset>
                </wp:positionH>
                <wp:positionV relativeFrom="paragraph">
                  <wp:posOffset>903382</wp:posOffset>
                </wp:positionV>
                <wp:extent cx="2946400" cy="262890"/>
                <wp:effectExtent l="0" t="0" r="6350" b="3810"/>
                <wp:wrapNone/>
                <wp:docPr id="9" name="Text Box 9"/>
                <wp:cNvGraphicFramePr/>
                <a:graphic xmlns:a="http://schemas.openxmlformats.org/drawingml/2006/main">
                  <a:graphicData uri="http://schemas.microsoft.com/office/word/2010/wordprocessingShape">
                    <wps:wsp>
                      <wps:cNvSpPr txBox="1"/>
                      <wps:spPr>
                        <a:xfrm>
                          <a:off x="0" y="0"/>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1CC98E" id="Text Box 9" o:spid="_x0000_s1028" type="#_x0000_t202" style="position:absolute;left:0;text-align:left;margin-left:230.3pt;margin-top:71.15pt;width:232pt;height:20.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v:textbox>
              </v:shape>
            </w:pict>
          </mc:Fallback>
        </mc:AlternateContent>
      </w:r>
      <w:r w:rsidRPr="00655127">
        <w:rPr>
          <w:noProof/>
          <w:lang w:eastAsia="zh-CN"/>
        </w:rPr>
        <mc:AlternateContent>
          <mc:Choice Requires="wps">
            <w:drawing>
              <wp:anchor distT="0" distB="0" distL="114300" distR="114300" simplePos="0" relativeHeight="251661312" behindDoc="0" locked="0" layoutInCell="1" allowOverlap="1" wp14:anchorId="5D798B83" wp14:editId="1AEA0C6A">
                <wp:simplePos x="0" y="0"/>
                <wp:positionH relativeFrom="column">
                  <wp:posOffset>3557270</wp:posOffset>
                </wp:positionH>
                <wp:positionV relativeFrom="paragraph">
                  <wp:posOffset>565562</wp:posOffset>
                </wp:positionV>
                <wp:extent cx="2311400" cy="262890"/>
                <wp:effectExtent l="0" t="0" r="12700" b="3810"/>
                <wp:wrapNone/>
                <wp:docPr id="7" name="Text Box 7"/>
                <wp:cNvGraphicFramePr/>
                <a:graphic xmlns:a="http://schemas.openxmlformats.org/drawingml/2006/main">
                  <a:graphicData uri="http://schemas.microsoft.com/office/word/2010/wordprocessingShape">
                    <wps:wsp>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D798B83" id="Text Box 7" o:spid="_x0000_s1029" type="#_x0000_t202" style="position:absolute;left:0;text-align:left;margin-left:280.1pt;margin-top:44.55pt;width:182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v:textbox>
              </v:shape>
            </w:pict>
          </mc:Fallback>
        </mc:AlternateContent>
      </w:r>
      <w:r w:rsidRPr="00655127">
        <w:rPr>
          <w:noProof/>
          <w:lang w:eastAsia="zh-CN"/>
        </w:rPr>
        <mc:AlternateContent>
          <mc:Choice Requires="wps">
            <w:drawing>
              <wp:anchor distT="0" distB="0" distL="114300" distR="114300" simplePos="0" relativeHeight="251665408" behindDoc="0" locked="0" layoutInCell="1" allowOverlap="1" wp14:anchorId="1FEB0099" wp14:editId="1582A901">
                <wp:simplePos x="0" y="0"/>
                <wp:positionH relativeFrom="column">
                  <wp:posOffset>3557270</wp:posOffset>
                </wp:positionH>
                <wp:positionV relativeFrom="paragraph">
                  <wp:posOffset>1267129</wp:posOffset>
                </wp:positionV>
                <wp:extent cx="2311604" cy="263347"/>
                <wp:effectExtent l="0" t="0" r="12700" b="3810"/>
                <wp:wrapNone/>
                <wp:docPr id="11" name="Text Box 11"/>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EB0099" id="Text Box 11" o:spid="_x0000_s1030" type="#_x0000_t202" style="position:absolute;left:0;text-align:left;margin-left:280.1pt;margin-top:99.75pt;width:182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v:textbox>
              </v:shape>
            </w:pict>
          </mc:Fallback>
        </mc:AlternateContent>
      </w:r>
      <w:r w:rsidRPr="00655127">
        <w:rPr>
          <w:noProof/>
          <w:lang w:eastAsia="zh-CN"/>
        </w:rPr>
        <mc:AlternateContent>
          <mc:Choice Requires="wps">
            <w:drawing>
              <wp:anchor distT="0" distB="0" distL="114300" distR="114300" simplePos="0" relativeHeight="251664384" behindDoc="0" locked="0" layoutInCell="1" allowOverlap="1" wp14:anchorId="509A4069" wp14:editId="48A5ED10">
                <wp:simplePos x="0" y="0"/>
                <wp:positionH relativeFrom="column">
                  <wp:posOffset>3557270</wp:posOffset>
                </wp:positionH>
                <wp:positionV relativeFrom="paragraph">
                  <wp:posOffset>1077595</wp:posOffset>
                </wp:positionV>
                <wp:extent cx="2311604" cy="263347"/>
                <wp:effectExtent l="0" t="0" r="12700" b="3810"/>
                <wp:wrapNone/>
                <wp:docPr id="10" name="Text Box 10"/>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09A4069" id="Text Box 10" o:spid="_x0000_s1031" type="#_x0000_t202" style="position:absolute;left:0;text-align:left;margin-left:280.1pt;margin-top:84.85pt;width:182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v:textbox>
              </v:shape>
            </w:pict>
          </mc:Fallback>
        </mc:AlternateContent>
      </w:r>
      <w:r w:rsidRPr="00655127">
        <w:rPr>
          <w:noProof/>
          <w:lang w:eastAsia="zh-CN"/>
        </w:rPr>
        <mc:AlternateContent>
          <mc:Choice Requires="wps">
            <w:drawing>
              <wp:anchor distT="0" distB="0" distL="114300" distR="114300" simplePos="0" relativeHeight="251662336" behindDoc="0" locked="0" layoutInCell="1" allowOverlap="1" wp14:anchorId="20844E63" wp14:editId="0EC00210">
                <wp:simplePos x="0" y="0"/>
                <wp:positionH relativeFrom="column">
                  <wp:posOffset>3557270</wp:posOffset>
                </wp:positionH>
                <wp:positionV relativeFrom="paragraph">
                  <wp:posOffset>745160</wp:posOffset>
                </wp:positionV>
                <wp:extent cx="2311604" cy="263347"/>
                <wp:effectExtent l="0" t="0" r="12700" b="3810"/>
                <wp:wrapNone/>
                <wp:docPr id="8" name="Text Box 8"/>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844E63" id="Text Box 8" o:spid="_x0000_s1032" type="#_x0000_t202" style="position:absolute;left:0;text-align:left;margin-left:280.1pt;margin-top:58.65pt;width:182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" filled="f" stroked="f" strokeweight=".5pt">
                <v:textbox inset="0,0,0,0">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v:textbox>
              </v:shape>
            </w:pict>
          </mc:Fallback>
        </mc:AlternateContent>
      </w:r>
      <w:r w:rsidRPr="00655127">
        <w:rPr>
          <w:noProof/>
          <w:lang w:eastAsia="zh-CN"/>
        </w:rPr>
        <mc:AlternateContent>
          <mc:Choice Requires="wps">
            <w:drawing>
              <wp:anchor distT="0" distB="0" distL="114300" distR="114300" simplePos="0" relativeHeight="251660288" behindDoc="0" locked="0" layoutInCell="1" allowOverlap="1" wp14:anchorId="771BC7F9" wp14:editId="7FD38314">
                <wp:simplePos x="0" y="0"/>
                <wp:positionH relativeFrom="column">
                  <wp:posOffset>3558540</wp:posOffset>
                </wp:positionH>
                <wp:positionV relativeFrom="paragraph">
                  <wp:posOffset>384048</wp:posOffset>
                </wp:positionV>
                <wp:extent cx="2311604" cy="263347"/>
                <wp:effectExtent l="0" t="0" r="12700" b="3810"/>
                <wp:wrapNone/>
                <wp:docPr id="6" name="Text Box 6"/>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غوادالاخارا، </w:t>
                            </w:r>
                            <w:r>
                              <w:rPr>
                                <w:sz w:val="16"/>
                                <w:szCs w:val="22"/>
                                <w:lang w:bidi="ar-EG"/>
                              </w:rPr>
                              <w:t>2010</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1BC7F9" id="Text Box 6" o:spid="_x0000_s1033" type="#_x0000_t202" style="position:absolute;left:0;text-align:left;margin-left:280.2pt;margin-top:30.25pt;width:182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" filled="f" stroked="f" strokeweight=".5pt">
                <v:textbox inset="0,0,0,0">
                  <w:txbxContent>
                    <w:p w:rsidR="007A46C4" w:rsidRPr="00E94F7A" w:rsidRDefault="007A46C4" w:rsidP="007A46C4">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w:t>
                      </w:r>
                      <w:proofErr w:type="spellStart"/>
                      <w:r>
                        <w:rPr>
                          <w:rFonts w:hint="cs"/>
                          <w:sz w:val="16"/>
                          <w:szCs w:val="22"/>
                          <w:rtl/>
                          <w:lang w:bidi="ar-EG"/>
                        </w:rPr>
                        <w:t>غوادالاخارا</w:t>
                      </w:r>
                      <w:proofErr w:type="spellEnd"/>
                      <w:r>
                        <w:rPr>
                          <w:rFonts w:hint="cs"/>
                          <w:sz w:val="16"/>
                          <w:szCs w:val="22"/>
                          <w:rtl/>
                          <w:lang w:bidi="ar-EG"/>
                        </w:rPr>
                        <w:t xml:space="preserve">، </w:t>
                      </w:r>
                      <w:r>
                        <w:rPr>
                          <w:sz w:val="16"/>
                          <w:szCs w:val="22"/>
                          <w:lang w:bidi="ar-EG"/>
                        </w:rPr>
                        <w:t>2010</w:t>
                      </w:r>
                      <w:r>
                        <w:rPr>
                          <w:rFonts w:hint="cs"/>
                          <w:sz w:val="16"/>
                          <w:szCs w:val="22"/>
                          <w:rtl/>
                          <w:lang w:bidi="ar-EG"/>
                        </w:rPr>
                        <w:t>)</w:t>
                      </w:r>
                    </w:p>
                  </w:txbxContent>
                </v:textbox>
              </v:shape>
            </w:pict>
          </mc:Fallback>
        </mc:AlternateContent>
      </w:r>
      <w:r w:rsidRPr="00655127">
        <w:rPr>
          <w:noProof/>
          <w:lang w:eastAsia="zh-CN"/>
        </w:rPr>
        <mc:AlternateContent>
          <mc:Choice Requires="wps">
            <w:drawing>
              <wp:anchor distT="0" distB="0" distL="114300" distR="114300" simplePos="0" relativeHeight="251659264" behindDoc="0" locked="0" layoutInCell="1" allowOverlap="1" wp14:anchorId="70589E8F" wp14:editId="12C7BD60">
                <wp:simplePos x="0" y="0"/>
                <wp:positionH relativeFrom="column">
                  <wp:posOffset>3559149</wp:posOffset>
                </wp:positionH>
                <wp:positionV relativeFrom="paragraph">
                  <wp:posOffset>230759</wp:posOffset>
                </wp:positionV>
                <wp:extent cx="2311604" cy="263347"/>
                <wp:effectExtent l="0" t="0" r="12700" b="3810"/>
                <wp:wrapNone/>
                <wp:docPr id="5" name="Text Box 5"/>
                <wp:cNvGraphicFramePr/>
                <a:graphic xmlns:a="http://schemas.openxmlformats.org/drawingml/2006/main">
                  <a:graphicData uri="http://schemas.microsoft.com/office/word/2010/wordprocessingShape">
                    <wps:wsp>
                      <wps:cNvSpPr txBox="1"/>
                      <wps:spPr>
                        <a:xfrm>
                          <a:off x="0" y="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0589E8F" id="Text Box 5" o:spid="_x0000_s1034" type="#_x0000_t202" style="position:absolute;left:0;text-align:left;margin-left:280.25pt;margin-top:18.15pt;width:182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الدول الأعضاء</w:t>
                      </w:r>
                    </w:p>
                  </w:txbxContent>
                </v:textbox>
              </v:shape>
            </w:pict>
          </mc:Fallback>
        </mc:AlternateContent>
      </w:r>
      <w:r w:rsidRPr="00655127">
        <w:rPr>
          <w:noProof/>
          <w:lang w:eastAsia="zh-CN"/>
        </w:rPr>
        <w:drawing>
          <wp:inline distT="0" distB="0" distL="0" distR="0" wp14:anchorId="13B8D53C" wp14:editId="34D90B9B">
            <wp:extent cx="6120765" cy="251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9">
                      <a:extLst>
                        <a:ext uri="{28A0092B-C50C-407E-A947-70E740481C1C}">
                          <a14:useLocalDpi xmlns:a14="http://schemas.microsoft.com/office/drawing/2010/main" val="0"/>
                        </a:ext>
                      </a:extLst>
                    </a:blip>
                    <a:stretch>
                      <a:fillRect/>
                    </a:stretch>
                  </pic:blipFill>
                  <pic:spPr>
                    <a:xfrm>
                      <a:off x="0" y="0"/>
                      <a:ext cx="6120765" cy="2518410"/>
                    </a:xfrm>
                    <a:prstGeom prst="rect">
                      <a:avLst/>
                    </a:prstGeom>
                  </pic:spPr>
                </pic:pic>
              </a:graphicData>
            </a:graphic>
          </wp:inline>
        </w:drawing>
      </w:r>
    </w:p>
    <w:p w:rsidR="007A46C4" w:rsidRPr="00655127" w:rsidRDefault="007A46C4" w:rsidP="007A46C4">
      <w:pPr>
        <w:keepNext/>
        <w:rPr>
          <w:rtl/>
          <w:lang w:bidi="ar-EG"/>
        </w:rPr>
      </w:pPr>
      <w:r w:rsidRPr="00655127">
        <w:rPr>
          <w:rFonts w:hint="cs"/>
          <w:rtl/>
        </w:rPr>
        <w:t>يعطي المخطط التالي تفاصيل المشاركين حسب المنطقة:</w:t>
      </w:r>
    </w:p>
    <w:p w:rsidR="007A46C4" w:rsidRPr="00655127" w:rsidRDefault="007A46C4" w:rsidP="007A46C4">
      <w:pPr>
        <w:jc w:val="center"/>
        <w:rPr>
          <w:rtl/>
          <w:lang w:bidi="ar-EG"/>
        </w:rPr>
      </w:pPr>
      <w:r w:rsidRPr="00655127">
        <w:rPr>
          <w:noProof/>
          <w:rtl/>
          <w:lang w:eastAsia="zh-CN"/>
        </w:rPr>
        <mc:AlternateContent>
          <mc:Choice Requires="wpg">
            <w:drawing>
              <wp:anchor distT="0" distB="0" distL="114300" distR="114300" simplePos="0" relativeHeight="251668480" behindDoc="0" locked="0" layoutInCell="1" allowOverlap="1" wp14:anchorId="059F049E" wp14:editId="4080C391">
                <wp:simplePos x="0" y="0"/>
                <wp:positionH relativeFrom="column">
                  <wp:posOffset>3521710</wp:posOffset>
                </wp:positionH>
                <wp:positionV relativeFrom="paragraph">
                  <wp:posOffset>66040</wp:posOffset>
                </wp:positionV>
                <wp:extent cx="2311604" cy="1361897"/>
                <wp:effectExtent l="0" t="0" r="12700" b="10160"/>
                <wp:wrapNone/>
                <wp:docPr id="81" name="Group 81"/>
                <wp:cNvGraphicFramePr/>
                <a:graphic xmlns:a="http://schemas.openxmlformats.org/drawingml/2006/main">
                  <a:graphicData uri="http://schemas.microsoft.com/office/word/2010/wordprocessingGroup">
                    <wpg:wgp>
                      <wpg:cNvGrpSpPr/>
                      <wpg:grpSpPr>
                        <a:xfrm>
                          <a:off x="0" y="0"/>
                          <a:ext cx="2311604" cy="1361897"/>
                          <a:chOff x="0" y="0"/>
                          <a:chExt cx="2311604" cy="1361897"/>
                        </a:xfrm>
                      </wpg:grpSpPr>
                      <wps:wsp>
                        <wps:cNvPr id="14" name="Text Box 14"/>
                        <wps:cNvSpPr txBox="1"/>
                        <wps:spPr>
                          <a:xfrm>
                            <a:off x="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1968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0" y="3873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0" y="5588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0" y="7493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0" y="92710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0" y="109855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59F049E" id="Group 81" o:spid="_x0000_s1035" style="position:absolute;left:0;text-align:left;margin-left:277.3pt;margin-top:5.2pt;width:182pt;height:107.25pt;z-index:251668480" coordsize="23116,1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">
                <v:shape id="Text Box 14" o:spid="_x0000_s1036" type="#_x0000_t202" style="position:absolute;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إفريقيا</w:t>
                        </w:r>
                      </w:p>
                    </w:txbxContent>
                  </v:textbox>
                </v:shape>
                <v:shape id="Text Box 15" o:spid="_x0000_s1037" type="#_x0000_t202" style="position:absolute;top:196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proofErr w:type="spellStart"/>
                        <w:r>
                          <w:rPr>
                            <w:rFonts w:hint="cs"/>
                            <w:sz w:val="16"/>
                            <w:szCs w:val="22"/>
                            <w:rtl/>
                            <w:lang w:bidi="ar-EG"/>
                          </w:rPr>
                          <w:t>الأمريكتان</w:t>
                        </w:r>
                        <w:proofErr w:type="spellEnd"/>
                      </w:p>
                    </w:txbxContent>
                  </v:textbox>
                </v:shape>
                <v:shape id="Text Box 16" o:spid="_x0000_s1038" type="#_x0000_t202" style="position:absolute;top:3873;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الدول العربية</w:t>
                        </w:r>
                      </w:p>
                    </w:txbxContent>
                  </v:textbox>
                </v:shape>
                <v:shape id="Text Box 17" o:spid="_x0000_s1039" type="#_x0000_t202" style="position:absolute;top:5588;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آسيا والمحيط الهادئ</w:t>
                        </w:r>
                      </w:p>
                    </w:txbxContent>
                  </v:textbox>
                </v:shape>
                <v:shape id="Text Box 18" o:spid="_x0000_s1040" type="#_x0000_t202" style="position:absolute;top:7493;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كومنولث الدول المستقلة</w:t>
                        </w:r>
                      </w:p>
                    </w:txbxContent>
                  </v:textbox>
                </v:shape>
                <v:shape id="Text Box 19" o:spid="_x0000_s1041" type="#_x0000_t202" style="position:absolute;top:9271;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أوروبا</w:t>
                        </w:r>
                      </w:p>
                    </w:txbxContent>
                  </v:textbox>
                </v:shape>
                <v:shape id="Text Box 20" o:spid="_x0000_s1042" type="#_x0000_t202" style="position:absolute;top:10985;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غير محددة</w:t>
                        </w:r>
                      </w:p>
                    </w:txbxContent>
                  </v:textbox>
                </v:shape>
              </v:group>
            </w:pict>
          </mc:Fallback>
        </mc:AlternateContent>
      </w:r>
      <w:r w:rsidRPr="00655127">
        <w:rPr>
          <w:noProof/>
          <w:rtl/>
          <w:lang w:eastAsia="zh-CN"/>
        </w:rPr>
        <w:drawing>
          <wp:inline distT="0" distB="0" distL="0" distR="0" wp14:anchorId="26DB64EC" wp14:editId="49BB8401">
            <wp:extent cx="6120765" cy="2506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20">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7A46C4" w:rsidRPr="00655127" w:rsidRDefault="007A46C4" w:rsidP="007A46C4">
      <w:pPr>
        <w:pStyle w:val="enumlev1"/>
        <w:keepNext/>
        <w:rPr>
          <w:rtl/>
          <w:lang w:bidi="ar-EG"/>
        </w:rPr>
      </w:pPr>
      <w:r w:rsidRPr="00655127">
        <w:rPr>
          <w:rFonts w:hint="cs"/>
          <w:rtl/>
          <w:lang w:bidi="ar-EG"/>
        </w:rPr>
        <w:lastRenderedPageBreak/>
        <w:t>ج)</w:t>
      </w:r>
      <w:r w:rsidRPr="00655127">
        <w:rPr>
          <w:rFonts w:hint="cs"/>
          <w:rtl/>
          <w:lang w:bidi="ar-EG"/>
        </w:rPr>
        <w:tab/>
        <w:t>الوثائق</w:t>
      </w:r>
    </w:p>
    <w:p w:rsidR="007A46C4" w:rsidRPr="00655127" w:rsidRDefault="007A46C4" w:rsidP="007A46C4">
      <w:pPr>
        <w:keepNext/>
        <w:keepLines/>
        <w:widowControl w:val="0"/>
        <w:rPr>
          <w:rtl/>
          <w:lang w:bidi="ar-EG"/>
        </w:rPr>
      </w:pPr>
      <w:r w:rsidRPr="00655127">
        <w:rPr>
          <w:rFonts w:hint="cs"/>
          <w:rtl/>
          <w:lang w:bidi="ar-EG"/>
        </w:rPr>
        <w:t>يعطي المخطط التالي تفاصيل أعداد الوثائق حسب فئة الوثيقة:</w:t>
      </w:r>
    </w:p>
    <w:p w:rsidR="007A46C4" w:rsidRPr="00655127" w:rsidRDefault="007A46C4" w:rsidP="007A46C4">
      <w:pPr>
        <w:jc w:val="right"/>
        <w:rPr>
          <w:rtl/>
          <w:lang w:bidi="ar-EG"/>
        </w:rPr>
      </w:pPr>
      <w:r w:rsidRPr="00655127">
        <w:rPr>
          <w:noProof/>
          <w:lang w:eastAsia="zh-CN"/>
        </w:rPr>
        <mc:AlternateContent>
          <mc:Choice Requires="wpg">
            <w:drawing>
              <wp:anchor distT="0" distB="0" distL="114300" distR="114300" simplePos="0" relativeHeight="251669504" behindDoc="0" locked="0" layoutInCell="1" allowOverlap="1" wp14:anchorId="39C40523" wp14:editId="3005E356">
                <wp:simplePos x="0" y="0"/>
                <wp:positionH relativeFrom="column">
                  <wp:posOffset>3249008</wp:posOffset>
                </wp:positionH>
                <wp:positionV relativeFrom="paragraph">
                  <wp:posOffset>738240</wp:posOffset>
                </wp:positionV>
                <wp:extent cx="869601" cy="891128"/>
                <wp:effectExtent l="0" t="0" r="6985" b="4445"/>
                <wp:wrapNone/>
                <wp:docPr id="90" name="Group 90"/>
                <wp:cNvGraphicFramePr/>
                <a:graphic xmlns:a="http://schemas.openxmlformats.org/drawingml/2006/main">
                  <a:graphicData uri="http://schemas.microsoft.com/office/word/2010/wordprocessingGroup">
                    <wpg:wgp>
                      <wpg:cNvGrpSpPr/>
                      <wpg:grpSpPr>
                        <a:xfrm>
                          <a:off x="0" y="0"/>
                          <a:ext cx="869601" cy="891128"/>
                          <a:chOff x="0" y="-5938"/>
                          <a:chExt cx="1638402" cy="891128"/>
                        </a:xfrm>
                      </wpg:grpSpPr>
                      <wps:wsp>
                        <wps:cNvPr id="22" name="Text Box 22"/>
                        <wps:cNvSpPr txBox="1"/>
                        <wps:spPr>
                          <a:xfrm>
                            <a:off x="0" y="-5938"/>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0" y="19685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0" y="4191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40523" id="Group 90" o:spid="_x0000_s1043" style="position:absolute;margin-left:255.85pt;margin-top:58.15pt;width:68.45pt;height:70.15pt;z-index:251669504;mso-width-relative:margin;mso-height-relative:margin" coordorigin=",-59" coordsize="16384,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">
                <v:shape id="Text Box 22" o:spid="_x0000_s1044" type="#_x0000_t202" style="position:absolute;top:-59;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مساهمات</w:t>
                        </w:r>
                      </w:p>
                    </w:txbxContent>
                  </v:textbox>
                </v:shape>
                <v:shape id="Text Box 23" o:spid="_x0000_s1045" type="#_x0000_t202" style="position:absolute;top:1968;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معلومات</w:t>
                        </w:r>
                      </w:p>
                    </w:txbxContent>
                  </v:textbox>
                </v:shape>
                <v:shape id="Text Box 24" o:spid="_x0000_s1046" type="#_x0000_t202" style="position:absolute;top:4191;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مؤقتة</w:t>
                        </w:r>
                      </w:p>
                    </w:txbxContent>
                  </v:textbox>
                </v:shape>
                <v:shape id="Text Box 25" o:spid="_x0000_s1047"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إدارية</w:t>
                        </w:r>
                      </w:p>
                    </w:txbxContent>
                  </v:textbox>
                </v:shape>
              </v:group>
            </w:pict>
          </mc:Fallback>
        </mc:AlternateContent>
      </w:r>
      <w:r w:rsidRPr="00655127">
        <w:rPr>
          <w:noProof/>
          <w:lang w:eastAsia="zh-CN"/>
        </w:rPr>
        <w:drawing>
          <wp:inline distT="0" distB="0" distL="0" distR="0" wp14:anchorId="6CEF28FD" wp14:editId="2E046E71">
            <wp:extent cx="5546725" cy="2941320"/>
            <wp:effectExtent l="0" t="0" r="15875"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46C4" w:rsidRPr="00655127" w:rsidRDefault="007A46C4" w:rsidP="007A46C4">
      <w:pPr>
        <w:pStyle w:val="enumlev1"/>
        <w:rPr>
          <w:rtl/>
          <w:lang w:bidi="ar-EG"/>
        </w:rPr>
      </w:pPr>
      <w:r w:rsidRPr="00655127">
        <w:rPr>
          <w:rFonts w:hint="cs"/>
          <w:rtl/>
          <w:lang w:bidi="ar-EG"/>
        </w:rPr>
        <w:t>د )</w:t>
      </w:r>
      <w:r w:rsidRPr="00655127">
        <w:rPr>
          <w:rFonts w:hint="cs"/>
          <w:rtl/>
          <w:lang w:bidi="ar-EG"/>
        </w:rPr>
        <w:tab/>
        <w:t>نتائج الاجتماع التاسع عشر للفريق الاستشاري لتنمية الاتصالات</w:t>
      </w:r>
    </w:p>
    <w:p w:rsidR="007A46C4" w:rsidRPr="00655127" w:rsidRDefault="007A46C4" w:rsidP="007A46C4">
      <w:pPr>
        <w:spacing w:after="120"/>
        <w:rPr>
          <w:rtl/>
          <w:lang w:bidi="ar-EG"/>
        </w:rPr>
      </w:pPr>
      <w:r w:rsidRPr="00655127">
        <w:rPr>
          <w:rFonts w:hint="cs"/>
          <w:rtl/>
          <w:lang w:bidi="ar-EG"/>
        </w:rPr>
        <w:t>يقدم الجدول التالي ملخص نتائج الاجتماع التاسع عشر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7A46C4" w:rsidRPr="00655127" w:rsidTr="00460773">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bidi="ar-EG"/>
              </w:rPr>
            </w:pPr>
            <w:r w:rsidRPr="00655127">
              <w:rPr>
                <w:rFonts w:hint="cs"/>
                <w:b/>
                <w:bCs/>
                <w:i/>
                <w:iCs/>
                <w:position w:val="2"/>
                <w:sz w:val="20"/>
                <w:szCs w:val="26"/>
                <w:rtl/>
                <w:lang w:eastAsia="zh-CN" w:bidi="ar-EG"/>
              </w:rPr>
              <w:t>الموضوع</w:t>
            </w:r>
          </w:p>
        </w:tc>
        <w:tc>
          <w:tcPr>
            <w:tcW w:w="5994" w:type="dxa"/>
            <w:tcBorders>
              <w:top w:val="single" w:sz="4" w:space="0" w:color="auto"/>
              <w:left w:val="nil"/>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rPr>
            </w:pPr>
            <w:r w:rsidRPr="00655127">
              <w:rPr>
                <w:rFonts w:hint="cs"/>
                <w:b/>
                <w:bCs/>
                <w:i/>
                <w:iCs/>
                <w:position w:val="2"/>
                <w:sz w:val="20"/>
                <w:szCs w:val="26"/>
                <w:rtl/>
                <w:lang w:eastAsia="zh-CN" w:bidi="ar-EG"/>
              </w:rPr>
              <w:t>استنتاجات/نتائج الفريق الاستشاري لتنمية الاتصالات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position w:val="2"/>
                <w:sz w:val="20"/>
                <w:szCs w:val="26"/>
                <w:rtl/>
                <w:lang w:eastAsia="zh-CN"/>
              </w:rPr>
              <w:t>المؤتمر العالمي لتنمية الاتصالات</w:t>
            </w:r>
            <w:r w:rsidRPr="00655127">
              <w:rPr>
                <w:rFonts w:hint="cs"/>
                <w:position w:val="2"/>
                <w:sz w:val="20"/>
                <w:szCs w:val="26"/>
                <w:rtl/>
                <w:lang w:eastAsia="zh-CN"/>
              </w:rPr>
              <w:t xml:space="preserve"> لعام </w:t>
            </w:r>
            <w:r w:rsidRPr="00655127">
              <w:rPr>
                <w:position w:val="2"/>
                <w:sz w:val="20"/>
                <w:szCs w:val="26"/>
                <w:lang w:eastAsia="zh-CN"/>
              </w:rPr>
              <w:t>2014</w:t>
            </w:r>
            <w:r w:rsidRPr="00655127">
              <w:rPr>
                <w:rFonts w:hint="cs"/>
                <w:position w:val="2"/>
                <w:sz w:val="20"/>
                <w:szCs w:val="26"/>
                <w:rtl/>
                <w:lang w:eastAsia="zh-CN" w:bidi="ar-EG"/>
              </w:rPr>
              <w:t xml:space="preserve"> </w:t>
            </w:r>
            <w:r w:rsidRPr="00655127">
              <w:rPr>
                <w:position w:val="2"/>
                <w:sz w:val="20"/>
                <w:szCs w:val="26"/>
                <w:lang w:eastAsia="zh-CN"/>
              </w:rPr>
              <w:t>(WTDC</w:t>
            </w:r>
            <w:r w:rsidRPr="00655127">
              <w:rPr>
                <w:position w:val="2"/>
                <w:sz w:val="20"/>
                <w:szCs w:val="26"/>
                <w:lang w:eastAsia="zh-CN"/>
              </w:rPr>
              <w:noBreakHyphen/>
              <w:t>14)</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Pr>
            </w:pPr>
            <w:r w:rsidRPr="00655127">
              <w:rPr>
                <w:rFonts w:hint="cs"/>
                <w:position w:val="2"/>
                <w:sz w:val="20"/>
                <w:szCs w:val="26"/>
                <w:rtl/>
                <w:lang w:eastAsia="zh-CN"/>
              </w:rPr>
              <w:t xml:space="preserve">أحيط علماً بتقرير موجز عن استنتاجات </w:t>
            </w:r>
            <w:r w:rsidRPr="00655127">
              <w:rPr>
                <w:position w:val="2"/>
                <w:sz w:val="20"/>
                <w:szCs w:val="26"/>
                <w:rtl/>
                <w:lang w:eastAsia="zh-CN"/>
              </w:rPr>
              <w:t>المؤتمر العالمي لتنمية الاتصالات</w:t>
            </w:r>
            <w:r w:rsidRPr="00655127">
              <w:rPr>
                <w:rFonts w:hint="cs"/>
                <w:position w:val="2"/>
                <w:sz w:val="20"/>
                <w:szCs w:val="26"/>
                <w:rtl/>
                <w:lang w:eastAsia="zh-CN"/>
              </w:rPr>
              <w:t xml:space="preserve"> لعام </w:t>
            </w:r>
            <w:r w:rsidRPr="00655127">
              <w:rPr>
                <w:position w:val="2"/>
                <w:sz w:val="20"/>
                <w:szCs w:val="26"/>
                <w:lang w:eastAsia="zh-CN"/>
              </w:rPr>
              <w:t>2014</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856D90">
            <w:pPr>
              <w:spacing w:before="60" w:after="60" w:line="300" w:lineRule="exact"/>
              <w:jc w:val="left"/>
              <w:rPr>
                <w:spacing w:val="-6"/>
                <w:position w:val="2"/>
                <w:sz w:val="20"/>
                <w:szCs w:val="26"/>
              </w:rPr>
            </w:pPr>
            <w:r w:rsidRPr="00655127">
              <w:rPr>
                <w:rFonts w:hint="cs"/>
                <w:spacing w:val="-6"/>
                <w:position w:val="2"/>
                <w:sz w:val="20"/>
                <w:szCs w:val="26"/>
                <w:rtl/>
                <w:lang w:eastAsia="zh-CN"/>
              </w:rPr>
              <w:t>نطاق العمل الجديد ل</w:t>
            </w:r>
            <w:r w:rsidRPr="00655127">
              <w:rPr>
                <w:spacing w:val="-6"/>
                <w:position w:val="2"/>
                <w:sz w:val="20"/>
                <w:szCs w:val="26"/>
                <w:rtl/>
                <w:lang w:eastAsia="zh-CN"/>
              </w:rPr>
              <w:t>لفريق الاستشاري لتنمية الاتصالات</w:t>
            </w:r>
            <w:r w:rsidR="00856D90" w:rsidRPr="00655127">
              <w:rPr>
                <w:rFonts w:hint="cs"/>
                <w:spacing w:val="-6"/>
                <w:position w:val="2"/>
                <w:sz w:val="20"/>
                <w:szCs w:val="26"/>
                <w:rtl/>
                <w:lang w:eastAsia="zh-CN"/>
              </w:rPr>
              <w:t xml:space="preserve"> - </w:t>
            </w:r>
            <w:r w:rsidRPr="00655127">
              <w:rPr>
                <w:rFonts w:hint="cs"/>
                <w:spacing w:val="-6"/>
                <w:position w:val="2"/>
                <w:sz w:val="20"/>
                <w:szCs w:val="26"/>
                <w:rtl/>
                <w:lang w:eastAsia="zh-CN"/>
              </w:rPr>
              <w:t xml:space="preserve">القرار </w:t>
            </w:r>
            <w:r w:rsidRPr="00655127">
              <w:rPr>
                <w:spacing w:val="-6"/>
                <w:position w:val="2"/>
                <w:sz w:val="20"/>
                <w:szCs w:val="26"/>
                <w:lang w:eastAsia="zh-CN"/>
              </w:rPr>
              <w:t>24</w:t>
            </w:r>
            <w:r w:rsidRPr="00655127">
              <w:rPr>
                <w:rFonts w:hint="cs"/>
                <w:spacing w:val="-6"/>
                <w:position w:val="2"/>
                <w:sz w:val="20"/>
                <w:szCs w:val="26"/>
                <w:rtl/>
                <w:lang w:eastAsia="zh-CN"/>
              </w:rPr>
              <w:t xml:space="preserve"> (المراجَع في دبي، </w:t>
            </w:r>
            <w:r w:rsidRPr="00655127">
              <w:rPr>
                <w:spacing w:val="-6"/>
                <w:position w:val="2"/>
                <w:sz w:val="20"/>
                <w:szCs w:val="26"/>
                <w:lang w:eastAsia="zh-CN"/>
              </w:rPr>
              <w:t>2014</w:t>
            </w:r>
            <w:r w:rsidRPr="00655127">
              <w:rPr>
                <w:rFonts w:hint="cs"/>
                <w:spacing w:val="-6"/>
                <w:position w:val="2"/>
                <w:sz w:val="20"/>
                <w:szCs w:val="26"/>
                <w:rtl/>
                <w:lang w:eastAsia="zh-CN"/>
              </w:rPr>
              <w:t>)</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Pr>
            </w:pPr>
            <w:r w:rsidRPr="00655127">
              <w:rPr>
                <w:rFonts w:hint="cs"/>
                <w:position w:val="2"/>
                <w:sz w:val="20"/>
                <w:szCs w:val="26"/>
                <w:rtl/>
                <w:lang w:eastAsia="zh-CN"/>
              </w:rPr>
              <w:t>وأحاط الفريق الاستشاري لتنمية الاتصالات علماً بالوثيقة وأكد أن محتواها من شأنه أن يوفر إرشادات مفيدة لعمله في المستقبل</w:t>
            </w:r>
            <w:r w:rsidRPr="00655127">
              <w:rPr>
                <w:rFonts w:hint="cs"/>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rFonts w:hint="cs"/>
                <w:position w:val="2"/>
                <w:sz w:val="20"/>
                <w:szCs w:val="26"/>
                <w:rtl/>
                <w:lang w:eastAsia="zh-CN"/>
              </w:rPr>
              <w:t>اعتبارات استراتيجية لتنفيذ خطة عمل دبي</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bidi="ar-EG"/>
              </w:rPr>
            </w:pPr>
            <w:r w:rsidRPr="00655127">
              <w:rPr>
                <w:rFonts w:hint="cs"/>
                <w:position w:val="2"/>
                <w:sz w:val="20"/>
                <w:szCs w:val="26"/>
                <w:rtl/>
                <w:lang w:eastAsia="zh-CN"/>
              </w:rPr>
              <w:t>أحاط الفريق الاستشاري علماً بالوثيقة </w:t>
            </w:r>
            <w:r w:rsidRPr="00655127">
              <w:rPr>
                <w:position w:val="2"/>
                <w:sz w:val="20"/>
                <w:szCs w:val="26"/>
                <w:lang w:eastAsia="zh-CN"/>
              </w:rPr>
              <w:t>4</w:t>
            </w:r>
            <w:r w:rsidRPr="00655127">
              <w:rPr>
                <w:rFonts w:hint="cs"/>
                <w:position w:val="2"/>
                <w:sz w:val="20"/>
                <w:szCs w:val="26"/>
                <w:rtl/>
                <w:lang w:eastAsia="zh-CN" w:bidi="ar-EG"/>
              </w:rPr>
              <w:t xml:space="preserve"> التي تعرض مراجعة للقرار </w:t>
            </w:r>
            <w:r w:rsidRPr="00655127">
              <w:rPr>
                <w:position w:val="2"/>
                <w:sz w:val="20"/>
                <w:szCs w:val="26"/>
                <w:lang w:eastAsia="zh-CN" w:bidi="ar-EG"/>
              </w:rPr>
              <w:t>24</w:t>
            </w:r>
            <w:r w:rsidRPr="00655127">
              <w:rPr>
                <w:rFonts w:hint="cs"/>
                <w:position w:val="2"/>
                <w:sz w:val="20"/>
                <w:szCs w:val="26"/>
                <w:rtl/>
                <w:lang w:eastAsia="zh-CN" w:bidi="ar-EG"/>
              </w:rPr>
              <w:t xml:space="preserve"> الصادر عن المؤتمر العالمي لتنمية الاتصالات؛ وأنشأ الفريق الاستشاري فريق عمل بالمراسلة لمراجعة القرار </w:t>
            </w:r>
            <w:r w:rsidRPr="00655127">
              <w:rPr>
                <w:position w:val="2"/>
                <w:sz w:val="20"/>
                <w:szCs w:val="26"/>
                <w:lang w:eastAsia="zh-CN" w:bidi="ar-EG"/>
              </w:rPr>
              <w:t>1</w:t>
            </w:r>
            <w:r w:rsidRPr="00655127">
              <w:rPr>
                <w:rFonts w:hint="cs"/>
                <w:position w:val="2"/>
                <w:sz w:val="20"/>
                <w:szCs w:val="26"/>
                <w:rtl/>
                <w:lang w:eastAsia="zh-CN" w:bidi="ar-EG"/>
              </w:rPr>
              <w:t>؛ وقام الفريق الاستشاري بصياغة مؤشرات النتائج ومؤشرات الأداء الرئيسية.</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rFonts w:hint="cs"/>
                <w:position w:val="2"/>
                <w:sz w:val="20"/>
                <w:szCs w:val="26"/>
                <w:rtl/>
                <w:lang w:eastAsia="zh-CN"/>
              </w:rPr>
              <w:t>الأنشطة المشتركة بين القطاعات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spacing w:val="-4"/>
                <w:position w:val="2"/>
                <w:sz w:val="20"/>
                <w:szCs w:val="26"/>
              </w:rPr>
            </w:pPr>
            <w:r w:rsidRPr="00655127">
              <w:rPr>
                <w:rFonts w:hint="cs"/>
                <w:spacing w:val="-4"/>
                <w:position w:val="2"/>
                <w:sz w:val="20"/>
                <w:szCs w:val="26"/>
                <w:rtl/>
                <w:lang w:eastAsia="zh-CN"/>
              </w:rPr>
              <w:t>أشير إلى أن الهدف من الفريق المشترك بين القطاعات هو توفير فهم أفضل لما يحدث في القطاعين الآخرين بحيث يمكن للبلدان النامية النفاذ إلى هذه المعلومات بسهولة. ووافق الفريق الاستشاري لتنمية الاتصالات على إرسال ممثليه للمشاركة في الفريق المشترك بين القطاعات.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rFonts w:hint="cs"/>
                <w:position w:val="2"/>
                <w:sz w:val="20"/>
                <w:szCs w:val="26"/>
                <w:rtl/>
                <w:lang w:eastAsia="zh-CN"/>
              </w:rPr>
              <w:t>استعراض تنفيذ الخطة التشغيلية لقطاع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spacing w:val="-4"/>
                <w:position w:val="2"/>
                <w:sz w:val="20"/>
                <w:szCs w:val="26"/>
                <w:rtl/>
                <w:lang w:bidi="ar-EG"/>
              </w:rPr>
            </w:pPr>
            <w:r w:rsidRPr="00655127">
              <w:rPr>
                <w:rFonts w:hint="cs"/>
                <w:spacing w:val="-4"/>
                <w:position w:val="2"/>
                <w:sz w:val="20"/>
                <w:szCs w:val="26"/>
                <w:rtl/>
                <w:lang w:eastAsia="zh-CN"/>
              </w:rPr>
              <w:t>أحاط الفريق الاستشاري علماً بتقرير الأداء لعام </w:t>
            </w:r>
            <w:r w:rsidRPr="00655127">
              <w:rPr>
                <w:spacing w:val="-4"/>
                <w:position w:val="2"/>
                <w:sz w:val="20"/>
                <w:szCs w:val="26"/>
                <w:lang w:eastAsia="zh-CN"/>
              </w:rPr>
              <w:t>2013</w:t>
            </w:r>
            <w:r w:rsidRPr="00655127">
              <w:rPr>
                <w:rFonts w:hint="cs"/>
                <w:spacing w:val="-4"/>
                <w:position w:val="2"/>
                <w:sz w:val="20"/>
                <w:szCs w:val="26"/>
                <w:rtl/>
                <w:lang w:eastAsia="zh-CN" w:bidi="ar-EG"/>
              </w:rPr>
              <w:t xml:space="preserve"> وتقرير الأداء الربع سنوي: يناير</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يونيو </w:t>
            </w:r>
            <w:r w:rsidRPr="00655127">
              <w:rPr>
                <w:spacing w:val="-4"/>
                <w:position w:val="2"/>
                <w:sz w:val="20"/>
                <w:szCs w:val="26"/>
                <w:lang w:eastAsia="zh-CN" w:bidi="ar-EG"/>
              </w:rPr>
              <w:t>2014</w:t>
            </w:r>
            <w:r w:rsidRPr="00655127">
              <w:rPr>
                <w:rFonts w:hint="cs"/>
                <w:spacing w:val="-4"/>
                <w:position w:val="2"/>
                <w:sz w:val="20"/>
                <w:szCs w:val="26"/>
                <w:rtl/>
                <w:lang w:eastAsia="zh-CN" w:bidi="ar-EG"/>
              </w:rPr>
              <w:t xml:space="preserve"> وقدم دعمه لأنشطة مكتب تنمية الاتصالات. وفي إطار زيادة فعالية تنفيذ المبادرات الموافَق عليها إقليمياً على المستويات الوطنية والإقليمية والأقاليمية والعالمية، وأشار الفريق الاستشاري بالعمل على تنظيم الاجتماعات السنوية لمنتديات التنمية الإقليمية</w:t>
            </w:r>
            <w:r w:rsidRPr="00655127">
              <w:rPr>
                <w:rFonts w:hint="eastAsia"/>
                <w:spacing w:val="-4"/>
                <w:position w:val="2"/>
                <w:sz w:val="20"/>
                <w:szCs w:val="26"/>
                <w:rtl/>
                <w:lang w:eastAsia="zh-CN" w:bidi="ar-EG"/>
              </w:rPr>
              <w:t> </w:t>
            </w:r>
            <w:r w:rsidRPr="00655127">
              <w:rPr>
                <w:spacing w:val="-4"/>
                <w:position w:val="2"/>
                <w:sz w:val="20"/>
                <w:szCs w:val="26"/>
                <w:lang w:eastAsia="zh-CN" w:bidi="ar-EG"/>
              </w:rPr>
              <w:t>(RDF)</w:t>
            </w:r>
            <w:r w:rsidRPr="00655127">
              <w:rPr>
                <w:rFonts w:hint="cs"/>
                <w:spacing w:val="-4"/>
                <w:position w:val="2"/>
                <w:sz w:val="20"/>
                <w:szCs w:val="26"/>
                <w:rtl/>
                <w:lang w:eastAsia="zh-CN" w:bidi="ar-EG"/>
              </w:rPr>
              <w:t xml:space="preserve"> متى أمكن ذلك مع الأخذ في الاعتبار أهمية هذه الاجتماعات في</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تنفيذ المبادرات الإقليمية.</w:t>
            </w:r>
          </w:p>
        </w:tc>
      </w:tr>
      <w:tr w:rsidR="007A46C4" w:rsidRPr="00655127" w:rsidTr="00460773">
        <w:trPr>
          <w:cantSplit/>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rFonts w:hint="cs"/>
                <w:position w:val="2"/>
                <w:sz w:val="20"/>
                <w:szCs w:val="26"/>
                <w:rtl/>
                <w:lang w:eastAsia="zh-CN"/>
              </w:rPr>
              <w:t>الأمور ذات الصلة بلجنتي دراسات 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655127">
            <w:pPr>
              <w:spacing w:before="60" w:after="60" w:line="300" w:lineRule="exact"/>
              <w:rPr>
                <w:spacing w:val="-4"/>
                <w:position w:val="2"/>
                <w:sz w:val="20"/>
                <w:szCs w:val="26"/>
              </w:rPr>
            </w:pPr>
            <w:r w:rsidRPr="00655127">
              <w:rPr>
                <w:rFonts w:hint="cs"/>
                <w:spacing w:val="-4"/>
                <w:position w:val="2"/>
                <w:sz w:val="20"/>
                <w:szCs w:val="26"/>
                <w:rtl/>
                <w:lang w:eastAsia="zh-CN"/>
              </w:rPr>
              <w:t>تم النظر في نطاق عمل لجنتي الدراسات </w:t>
            </w:r>
            <w:r w:rsidRPr="00655127">
              <w:rPr>
                <w:spacing w:val="-4"/>
                <w:position w:val="2"/>
                <w:sz w:val="20"/>
                <w:szCs w:val="26"/>
                <w:lang w:eastAsia="zh-CN"/>
              </w:rPr>
              <w:t>1</w:t>
            </w:r>
            <w:r w:rsidRPr="00655127">
              <w:rPr>
                <w:rFonts w:hint="cs"/>
                <w:spacing w:val="-4"/>
                <w:position w:val="2"/>
                <w:sz w:val="20"/>
                <w:szCs w:val="26"/>
                <w:rtl/>
                <w:lang w:eastAsia="zh-CN" w:bidi="ar-EG"/>
              </w:rPr>
              <w:t xml:space="preserve"> و</w:t>
            </w:r>
            <w:r w:rsidRPr="00655127">
              <w:rPr>
                <w:spacing w:val="-4"/>
                <w:position w:val="2"/>
                <w:sz w:val="20"/>
                <w:szCs w:val="26"/>
                <w:lang w:eastAsia="zh-CN" w:bidi="ar-EG"/>
              </w:rPr>
              <w:t>2</w:t>
            </w:r>
            <w:r w:rsidRPr="00655127">
              <w:rPr>
                <w:rFonts w:hint="cs"/>
                <w:spacing w:val="-4"/>
                <w:position w:val="2"/>
                <w:sz w:val="20"/>
                <w:szCs w:val="26"/>
                <w:rtl/>
                <w:lang w:eastAsia="zh-CN" w:bidi="ar-EG"/>
              </w:rPr>
              <w:t xml:space="preserve"> لقطاع تنمية الاتصالات لفترة الدراسة </w:t>
            </w:r>
            <w:r w:rsidR="00655127" w:rsidRPr="00655127">
              <w:rPr>
                <w:spacing w:val="-4"/>
                <w:position w:val="2"/>
                <w:sz w:val="20"/>
                <w:szCs w:val="26"/>
                <w:lang w:eastAsia="zh-CN" w:bidi="ar-EG"/>
              </w:rPr>
              <w:t>2018</w:t>
            </w:r>
            <w:r w:rsidR="00655127" w:rsidRPr="00655127">
              <w:rPr>
                <w:spacing w:val="-4"/>
                <w:position w:val="2"/>
                <w:sz w:val="20"/>
                <w:szCs w:val="26"/>
                <w:lang w:eastAsia="zh-CN" w:bidi="ar-EG"/>
              </w:rPr>
              <w:noBreakHyphen/>
              <w:t>2014</w:t>
            </w:r>
            <w:r w:rsidRPr="00655127">
              <w:rPr>
                <w:rFonts w:hint="cs"/>
                <w:spacing w:val="-4"/>
                <w:position w:val="2"/>
                <w:sz w:val="20"/>
                <w:szCs w:val="26"/>
                <w:rtl/>
                <w:lang w:eastAsia="zh-CN" w:bidi="ar-EG"/>
              </w:rPr>
              <w:t xml:space="preserve">. </w:t>
            </w:r>
            <w:r w:rsidRPr="00655127">
              <w:rPr>
                <w:rFonts w:hint="cs"/>
                <w:spacing w:val="-4"/>
                <w:position w:val="2"/>
                <w:sz w:val="20"/>
                <w:szCs w:val="26"/>
                <w:rtl/>
                <w:lang w:eastAsia="zh-CN"/>
              </w:rPr>
              <w:t>ووجه الفريق الاستشاري لتنمية الاتصالات</w:t>
            </w:r>
            <w:r w:rsidRPr="00655127">
              <w:rPr>
                <w:rFonts w:hint="cs"/>
                <w:spacing w:val="-4"/>
                <w:position w:val="2"/>
                <w:sz w:val="20"/>
                <w:szCs w:val="26"/>
                <w:rtl/>
                <w:lang w:eastAsia="zh-CN" w:bidi="ar-EG"/>
              </w:rPr>
              <w:t xml:space="preserve"> </w:t>
            </w:r>
            <w:r w:rsidRPr="00655127">
              <w:rPr>
                <w:rFonts w:hint="cs"/>
                <w:spacing w:val="-4"/>
                <w:position w:val="2"/>
                <w:sz w:val="20"/>
                <w:szCs w:val="26"/>
                <w:rtl/>
                <w:lang w:eastAsia="zh-CN"/>
              </w:rPr>
              <w:t>الشكر للأعضاء على العدد الكبير جداً من المساهمات الواردة للاجتماعين الأولين وأشار إلى أن هذا يدل على وجود اهتمام بعمل قطاع التنمية. وشكر الفريق الاستشاري لتنمية الاتصالات رئيسي لجنتي الدراسات ونوابهما والمقررين على العمل الممتاز</w:t>
            </w:r>
            <w:r w:rsidRPr="00655127">
              <w:rPr>
                <w:rFonts w:hint="cs"/>
                <w:spacing w:val="-4"/>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655127">
            <w:pPr>
              <w:keepNext/>
              <w:keepLines/>
              <w:spacing w:before="60" w:after="60" w:line="300" w:lineRule="exact"/>
              <w:jc w:val="left"/>
              <w:rPr>
                <w:position w:val="2"/>
                <w:sz w:val="20"/>
                <w:szCs w:val="26"/>
              </w:rPr>
            </w:pPr>
            <w:r w:rsidRPr="00655127">
              <w:rPr>
                <w:rFonts w:hint="cs"/>
                <w:spacing w:val="-4"/>
                <w:position w:val="2"/>
                <w:sz w:val="20"/>
                <w:szCs w:val="26"/>
                <w:rtl/>
              </w:rPr>
              <w:lastRenderedPageBreak/>
              <w:t>مساهمة قطاع تنمية الاتصالات في تنفيذ خطة عمل القمة العالمية لمجتمع المعلومات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655127">
            <w:pPr>
              <w:keepNext/>
              <w:keepLines/>
              <w:spacing w:before="60" w:after="60" w:line="300" w:lineRule="exact"/>
              <w:rPr>
                <w:position w:val="2"/>
                <w:sz w:val="20"/>
                <w:szCs w:val="26"/>
              </w:rPr>
            </w:pPr>
            <w:r w:rsidRPr="00655127">
              <w:rPr>
                <w:rFonts w:hint="cs"/>
                <w:position w:val="2"/>
                <w:sz w:val="20"/>
                <w:szCs w:val="26"/>
                <w:rtl/>
                <w:lang w:eastAsia="zh-CN"/>
              </w:rPr>
              <w:t>تم تسليط الضوء على دور مكتب تنمية الاتصالات في عملية القمة العالمية لمجتمع المعلومات، وخاصة في تنفيذ نواج القمة العالمية لمجتمع المعلومات والعمل التحضيري للحدث رفيع المستوى لاستعراض تنفيذ نواتج القمة العالمية لمجتمع المعلومات بعد مرور عشر سنوات على انعقادها</w:t>
            </w:r>
            <w:r w:rsidRPr="00655127">
              <w:rPr>
                <w:rFonts w:hint="eastAsia"/>
                <w:position w:val="2"/>
                <w:sz w:val="20"/>
                <w:szCs w:val="26"/>
                <w:rtl/>
                <w:lang w:eastAsia="zh-CN"/>
              </w:rPr>
              <w:t> </w:t>
            </w:r>
            <w:r w:rsidRPr="00655127">
              <w:rPr>
                <w:position w:val="2"/>
                <w:sz w:val="20"/>
                <w:szCs w:val="26"/>
                <w:lang w:eastAsia="zh-CN"/>
              </w:rPr>
              <w:t>(WSIS+10)</w:t>
            </w:r>
            <w:r w:rsidRPr="00655127">
              <w:rPr>
                <w:rFonts w:hint="cs"/>
                <w:position w:val="2"/>
                <w:sz w:val="20"/>
                <w:szCs w:val="26"/>
                <w:rtl/>
                <w:lang w:eastAsia="zh-CN"/>
              </w:rPr>
              <w:t>. وأعرب الفريق الاستشاري لتنمية الاتصالات عن تقديره، لا</w:t>
            </w:r>
            <w:r w:rsidRPr="00655127">
              <w:rPr>
                <w:rFonts w:hint="eastAsia"/>
                <w:position w:val="2"/>
                <w:sz w:val="20"/>
                <w:szCs w:val="26"/>
                <w:rtl/>
                <w:lang w:eastAsia="zh-CN"/>
              </w:rPr>
              <w:t> </w:t>
            </w:r>
            <w:r w:rsidRPr="00655127">
              <w:rPr>
                <w:rFonts w:hint="cs"/>
                <w:position w:val="2"/>
                <w:sz w:val="20"/>
                <w:szCs w:val="26"/>
                <w:rtl/>
                <w:lang w:eastAsia="zh-CN"/>
              </w:rPr>
              <w:t>سيما للدور القيادي لمكتب تنمية الاتصالات كمسهل لخطوط عمل القمة العالمية لمجتمع المعلومات جيم</w:t>
            </w:r>
            <w:r w:rsidRPr="00655127">
              <w:rPr>
                <w:rFonts w:hint="cs"/>
                <w:position w:val="2"/>
                <w:sz w:val="20"/>
                <w:szCs w:val="26"/>
                <w:lang w:eastAsia="zh-CN"/>
              </w:rPr>
              <w:t>2</w:t>
            </w:r>
            <w:r w:rsidRPr="00655127">
              <w:rPr>
                <w:rFonts w:hint="cs"/>
                <w:position w:val="2"/>
                <w:sz w:val="20"/>
                <w:szCs w:val="26"/>
                <w:rtl/>
                <w:lang w:eastAsia="zh-CN"/>
              </w:rPr>
              <w:t>، وجيم</w:t>
            </w:r>
            <w:r w:rsidRPr="00655127">
              <w:rPr>
                <w:rFonts w:hint="cs"/>
                <w:position w:val="2"/>
                <w:sz w:val="20"/>
                <w:szCs w:val="26"/>
                <w:lang w:eastAsia="zh-CN"/>
              </w:rPr>
              <w:t>5</w:t>
            </w:r>
            <w:r w:rsidRPr="00655127">
              <w:rPr>
                <w:rFonts w:hint="cs"/>
                <w:position w:val="2"/>
                <w:sz w:val="20"/>
                <w:szCs w:val="26"/>
                <w:rtl/>
                <w:lang w:eastAsia="zh-CN"/>
              </w:rPr>
              <w:t xml:space="preserve"> وجيم</w:t>
            </w:r>
            <w:r w:rsidRPr="00655127">
              <w:rPr>
                <w:rFonts w:hint="cs"/>
                <w:position w:val="2"/>
                <w:sz w:val="20"/>
                <w:szCs w:val="26"/>
                <w:lang w:eastAsia="zh-CN"/>
              </w:rPr>
              <w:t>6</w:t>
            </w:r>
            <w:r w:rsidRPr="00655127">
              <w:rPr>
                <w:rFonts w:hint="cs"/>
                <w:position w:val="2"/>
                <w:sz w:val="20"/>
                <w:szCs w:val="26"/>
                <w:rtl/>
                <w:lang w:eastAsia="zh-CN"/>
              </w:rPr>
              <w:t xml:space="preserve"> وخطوط العمل الأخرى للقمة التي يعمل فيها الاتحاد الدولي للاتصالات كمسهل مشارك، ويعمل فيها مكتب تنمية الاتصالات كجهة اتصال.</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position w:val="2"/>
                <w:sz w:val="20"/>
                <w:szCs w:val="26"/>
                <w:rtl/>
                <w:lang w:eastAsia="zh-CN"/>
              </w:rPr>
              <w:t xml:space="preserve">الخطة التشغيلية الرباعية المتجددة لقطاع تنمية الاتصالات </w:t>
            </w:r>
            <w:r w:rsidRPr="00655127">
              <w:rPr>
                <w:rFonts w:hint="cs"/>
                <w:position w:val="2"/>
                <w:sz w:val="20"/>
                <w:szCs w:val="26"/>
                <w:rtl/>
                <w:lang w:eastAsia="zh-CN"/>
              </w:rPr>
              <w:t xml:space="preserve">للفترة </w:t>
            </w:r>
            <w:r w:rsidRPr="00655127">
              <w:rPr>
                <w:position w:val="2"/>
                <w:sz w:val="20"/>
                <w:szCs w:val="26"/>
                <w:lang w:val="en-GB" w:eastAsia="zh-CN"/>
              </w:rPr>
              <w:t>2018</w:t>
            </w:r>
            <w:r w:rsidRPr="00655127">
              <w:rPr>
                <w:position w:val="2"/>
                <w:sz w:val="20"/>
                <w:szCs w:val="26"/>
                <w:lang w:val="en-GB" w:eastAsia="zh-CN"/>
              </w:rPr>
              <w:noBreakHyphen/>
              <w:t>2015</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Pr>
            </w:pPr>
            <w:r w:rsidRPr="00655127">
              <w:rPr>
                <w:position w:val="2"/>
                <w:sz w:val="20"/>
                <w:szCs w:val="26"/>
                <w:rtl/>
                <w:lang w:eastAsia="zh-CN"/>
              </w:rPr>
              <w:t xml:space="preserve">تُقتَرَح الخطة التشغيلية المراجَعة </w:t>
            </w:r>
            <w:r w:rsidRPr="00655127">
              <w:rPr>
                <w:rFonts w:hint="cs"/>
                <w:position w:val="2"/>
                <w:sz w:val="20"/>
                <w:szCs w:val="26"/>
                <w:rtl/>
                <w:lang w:eastAsia="zh-CN"/>
              </w:rPr>
              <w:t xml:space="preserve">من أجل إبراز </w:t>
            </w:r>
            <w:r w:rsidRPr="00655127">
              <w:rPr>
                <w:position w:val="2"/>
                <w:sz w:val="20"/>
                <w:szCs w:val="26"/>
                <w:rtl/>
                <w:lang w:eastAsia="zh-CN"/>
              </w:rPr>
              <w:t>التغييرات التالية التي اعتمدها المؤتمر العالمي لتنمية الاتصالات لعام</w:t>
            </w:r>
            <w:r w:rsidRPr="00655127">
              <w:rPr>
                <w:rFonts w:hint="cs"/>
                <w:position w:val="2"/>
                <w:sz w:val="20"/>
                <w:szCs w:val="26"/>
                <w:rtl/>
                <w:lang w:eastAsia="zh-CN"/>
              </w:rPr>
              <w:t> </w:t>
            </w:r>
            <w:r w:rsidRPr="00655127">
              <w:rPr>
                <w:position w:val="2"/>
                <w:sz w:val="20"/>
                <w:szCs w:val="26"/>
                <w:lang w:eastAsia="zh-CN"/>
              </w:rPr>
              <w:t>2014</w:t>
            </w:r>
            <w:r w:rsidRPr="00655127">
              <w:rPr>
                <w:position w:val="2"/>
                <w:sz w:val="20"/>
                <w:szCs w:val="26"/>
                <w:rtl/>
                <w:lang w:eastAsia="zh-CN"/>
              </w:rPr>
              <w:t xml:space="preserve"> </w:t>
            </w:r>
            <w:r w:rsidRPr="00655127">
              <w:rPr>
                <w:position w:val="2"/>
                <w:sz w:val="20"/>
                <w:szCs w:val="26"/>
                <w:lang w:val="en-GB" w:eastAsia="zh-CN"/>
              </w:rPr>
              <w:t>(WTDC</w:t>
            </w:r>
            <w:r w:rsidRPr="00655127">
              <w:rPr>
                <w:position w:val="2"/>
                <w:sz w:val="20"/>
                <w:szCs w:val="26"/>
                <w:lang w:val="en-GB" w:eastAsia="zh-CN"/>
              </w:rPr>
              <w:noBreakHyphen/>
              <w:t>14)</w:t>
            </w:r>
            <w:r w:rsidRPr="00655127">
              <w:rPr>
                <w:rFonts w:hint="cs"/>
                <w:position w:val="2"/>
                <w:sz w:val="20"/>
                <w:szCs w:val="26"/>
                <w:rtl/>
                <w:lang w:eastAsia="zh-CN"/>
              </w:rPr>
              <w:t xml:space="preserve"> كمساهمة</w:t>
            </w:r>
            <w:r w:rsidRPr="00655127">
              <w:rPr>
                <w:position w:val="2"/>
                <w:sz w:val="20"/>
                <w:szCs w:val="26"/>
                <w:rtl/>
                <w:lang w:eastAsia="zh-CN"/>
              </w:rPr>
              <w:t xml:space="preserve"> </w:t>
            </w:r>
            <w:r w:rsidRPr="00655127">
              <w:rPr>
                <w:rFonts w:hint="cs"/>
                <w:position w:val="2"/>
                <w:sz w:val="20"/>
                <w:szCs w:val="26"/>
                <w:rtl/>
                <w:lang w:eastAsia="zh-CN"/>
              </w:rPr>
              <w:t xml:space="preserve">من </w:t>
            </w:r>
            <w:r w:rsidRPr="00655127">
              <w:rPr>
                <w:position w:val="2"/>
                <w:sz w:val="20"/>
                <w:szCs w:val="26"/>
                <w:rtl/>
                <w:lang w:eastAsia="zh-CN"/>
              </w:rPr>
              <w:t>قطاع تنمية الاتصالات في </w:t>
            </w:r>
            <w:r w:rsidRPr="00655127">
              <w:rPr>
                <w:rFonts w:hint="cs"/>
                <w:position w:val="2"/>
                <w:sz w:val="20"/>
                <w:szCs w:val="26"/>
                <w:rtl/>
                <w:lang w:eastAsia="zh-CN"/>
              </w:rPr>
              <w:t>الخطة</w:t>
            </w:r>
            <w:r w:rsidRPr="00655127">
              <w:rPr>
                <w:position w:val="2"/>
                <w:sz w:val="20"/>
                <w:szCs w:val="26"/>
                <w:rtl/>
                <w:lang w:eastAsia="zh-CN"/>
              </w:rPr>
              <w:t xml:space="preserve"> الاستراتيجية للات‍حاد للفترة </w:t>
            </w:r>
            <w:r w:rsidRPr="00655127">
              <w:rPr>
                <w:position w:val="2"/>
                <w:sz w:val="20"/>
                <w:szCs w:val="26"/>
                <w:lang w:val="en-GB" w:eastAsia="zh-CN"/>
              </w:rPr>
              <w:t>2019</w:t>
            </w:r>
            <w:r w:rsidRPr="00655127">
              <w:rPr>
                <w:position w:val="2"/>
                <w:sz w:val="20"/>
                <w:szCs w:val="26"/>
                <w:lang w:val="en-GB" w:eastAsia="zh-CN"/>
              </w:rPr>
              <w:noBreakHyphen/>
              <w:t>2016</w:t>
            </w:r>
            <w:r w:rsidRPr="00655127">
              <w:rPr>
                <w:rFonts w:hint="cs"/>
                <w:position w:val="2"/>
                <w:sz w:val="20"/>
                <w:szCs w:val="26"/>
                <w:rtl/>
                <w:lang w:val="en-GB" w:eastAsia="zh-CN"/>
              </w:rPr>
              <w:t xml:space="preserve">. وطلب الفريق الاستشاري لتنمية الاتصالات من فريق العمل بالمراسلة أن ينظر في الخطة التشغيلية للفترة </w:t>
            </w:r>
            <w:r w:rsidRPr="00655127">
              <w:rPr>
                <w:position w:val="2"/>
                <w:sz w:val="20"/>
                <w:szCs w:val="26"/>
                <w:lang w:eastAsia="zh-CN"/>
              </w:rPr>
              <w:t>2019</w:t>
            </w:r>
            <w:r w:rsidRPr="00655127">
              <w:rPr>
                <w:position w:val="2"/>
                <w:sz w:val="20"/>
                <w:szCs w:val="26"/>
                <w:lang w:eastAsia="zh-CN"/>
              </w:rPr>
              <w:noBreakHyphen/>
              <w:t>2016</w:t>
            </w:r>
            <w:r w:rsidRPr="00655127">
              <w:rPr>
                <w:rFonts w:hint="cs"/>
                <w:position w:val="2"/>
                <w:sz w:val="20"/>
                <w:szCs w:val="26"/>
                <w:rtl/>
                <w:lang w:val="en-GB" w:eastAsia="zh-CN"/>
              </w:rPr>
              <w:t xml:space="preserve"> لكل من قطاع تنمية الاتصالات والأمانة العامة في المجالات ذات الصلة بقطاع تنمية الاتصالات وإسداء المشورة إلى المدير قبل انعقاد المجلس في </w:t>
            </w:r>
            <w:r w:rsidRPr="00655127">
              <w:rPr>
                <w:position w:val="2"/>
                <w:sz w:val="20"/>
                <w:szCs w:val="26"/>
                <w:lang w:val="en-GB" w:eastAsia="zh-CN"/>
              </w:rPr>
              <w:t>2015</w:t>
            </w:r>
            <w:r w:rsidRPr="00655127">
              <w:rPr>
                <w:rFonts w:hint="cs"/>
                <w:position w:val="2"/>
                <w:sz w:val="20"/>
                <w:szCs w:val="26"/>
                <w:rtl/>
                <w:lang w:val="en-GB" w:eastAsia="zh-CN" w:bidi="ar-SY"/>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4"/>
                <w:position w:val="2"/>
                <w:sz w:val="20"/>
                <w:szCs w:val="26"/>
              </w:rPr>
            </w:pPr>
            <w:r w:rsidRPr="00655127">
              <w:rPr>
                <w:rFonts w:hint="cs"/>
                <w:spacing w:val="-4"/>
                <w:position w:val="2"/>
                <w:sz w:val="20"/>
                <w:szCs w:val="26"/>
                <w:rtl/>
                <w:lang w:eastAsia="zh-CN"/>
              </w:rPr>
              <w:t>أساليب عمل الفريق الاستشاري لتنمية الاتصالات ولجنتي الدراسات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rPr>
              <w:t>أشار الفريق الاستشاري لتنمية الاتصالات إلى أن أساليب العمل الإلكترونية كانت فعّالة في توفير التكاليف، والحد من انبعاثات الكربون وتوسيع نطاق المشاركة. وعبر الفريق الاستشاري لتنمية الاتصالات عن امتنانه أيضاً للتطبيق المتنقل لأحداث قطاع تنمية الاتصالات ويأمل أن</w:t>
            </w:r>
            <w:r w:rsidRPr="00655127">
              <w:rPr>
                <w:rFonts w:hint="eastAsia"/>
                <w:position w:val="2"/>
                <w:sz w:val="20"/>
                <w:szCs w:val="26"/>
                <w:rtl/>
                <w:lang w:eastAsia="zh-CN"/>
              </w:rPr>
              <w:t> </w:t>
            </w:r>
            <w:r w:rsidRPr="00655127">
              <w:rPr>
                <w:rFonts w:hint="cs"/>
                <w:position w:val="2"/>
                <w:sz w:val="20"/>
                <w:szCs w:val="26"/>
                <w:rtl/>
                <w:lang w:eastAsia="zh-CN"/>
              </w:rPr>
              <w:t>يمتد استعماله إلى القطاعات الأخرى</w:t>
            </w:r>
            <w:r w:rsidRPr="00655127">
              <w:rPr>
                <w:rFonts w:hint="cs"/>
                <w:position w:val="2"/>
                <w:sz w:val="20"/>
                <w:szCs w:val="26"/>
                <w:rtl/>
                <w:lang w:eastAsia="zh-CN" w:bidi="ar-EG"/>
              </w:rPr>
              <w:t>.</w:t>
            </w:r>
          </w:p>
          <w:p w:rsidR="007A46C4" w:rsidRPr="00655127" w:rsidRDefault="007A46C4" w:rsidP="00460773">
            <w:pPr>
              <w:spacing w:before="60" w:after="60" w:line="300" w:lineRule="exact"/>
              <w:rPr>
                <w:position w:val="2"/>
                <w:sz w:val="20"/>
                <w:szCs w:val="26"/>
              </w:rPr>
            </w:pPr>
            <w:r w:rsidRPr="00655127">
              <w:rPr>
                <w:rFonts w:hint="cs"/>
                <w:position w:val="2"/>
                <w:sz w:val="20"/>
                <w:szCs w:val="26"/>
                <w:rtl/>
              </w:rPr>
              <w:t>ودعا الفريق الاستشاري المدير إلى دراسة إمكانية توسيع استعمال التطبيق المتنقل لأحداث قطاع تنمية الاتصالات في الاتحاد ككل</w:t>
            </w:r>
            <w:r w:rsidRPr="00655127">
              <w:rPr>
                <w:rFonts w:hint="cs"/>
                <w:position w:val="2"/>
                <w:sz w:val="20"/>
                <w:szCs w:val="26"/>
                <w:rtl/>
                <w:lang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4"/>
                <w:position w:val="2"/>
                <w:sz w:val="20"/>
                <w:szCs w:val="26"/>
              </w:rPr>
            </w:pPr>
            <w:r w:rsidRPr="00655127">
              <w:rPr>
                <w:rFonts w:hint="cs"/>
                <w:spacing w:val="-4"/>
                <w:position w:val="2"/>
                <w:sz w:val="20"/>
                <w:szCs w:val="26"/>
                <w:rtl/>
                <w:lang w:eastAsia="zh-CN"/>
              </w:rPr>
              <w:t xml:space="preserve">تقرير </w:t>
            </w:r>
            <w:r w:rsidRPr="00655127">
              <w:rPr>
                <w:spacing w:val="-4"/>
                <w:position w:val="2"/>
                <w:sz w:val="20"/>
                <w:szCs w:val="26"/>
                <w:rtl/>
                <w:lang w:eastAsia="zh-CN"/>
              </w:rPr>
              <w:t>الفريق المعني بمبادرات بناء القدرات</w:t>
            </w:r>
            <w:r w:rsidRPr="00655127">
              <w:rPr>
                <w:rFonts w:hint="eastAsia"/>
                <w:spacing w:val="-4"/>
                <w:position w:val="2"/>
                <w:sz w:val="20"/>
                <w:szCs w:val="26"/>
                <w:rtl/>
                <w:lang w:eastAsia="zh-CN"/>
              </w:rPr>
              <w:t> </w:t>
            </w:r>
            <w:r w:rsidRPr="00655127">
              <w:rPr>
                <w:spacing w:val="-4"/>
                <w:position w:val="2"/>
                <w:sz w:val="20"/>
                <w:szCs w:val="26"/>
                <w:lang w:val="en-GB" w:eastAsia="zh-CN"/>
              </w:rPr>
              <w:t>(GCBI)</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Pr>
            </w:pPr>
            <w:r w:rsidRPr="00655127">
              <w:rPr>
                <w:rFonts w:hint="cs"/>
                <w:position w:val="2"/>
                <w:sz w:val="20"/>
                <w:szCs w:val="26"/>
                <w:rtl/>
                <w:lang w:eastAsia="zh-CN"/>
              </w:rPr>
              <w:t>شكر الفريق الاستشاري لتنمية الاتصالات رئيس الفريق المعني بمبادرات بناء القدرات على العمل الممتاز الذي يقوم به فريقه. وطلب الفريق الاستشاري لتنمية الاتصالات إبراز عمل الفريق بشكل أكبر في الموقع الإلكتروني لمكتب تنمية الاتصالات</w:t>
            </w:r>
            <w:r w:rsidRPr="00655127">
              <w:rPr>
                <w:rFonts w:hint="cs"/>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rPr>
            </w:pPr>
            <w:r w:rsidRPr="00655127">
              <w:rPr>
                <w:rFonts w:hint="cs"/>
                <w:position w:val="2"/>
                <w:sz w:val="20"/>
                <w:szCs w:val="26"/>
                <w:rtl/>
                <w:lang w:eastAsia="zh-CN"/>
              </w:rPr>
              <w:t>القضايا المتعلقة بالعضوية والشراكات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rPr>
              <w:t>أشار الفريق الاستشاري لتنمية الاتصالات مع التقدير إلى التقارير والعمل الذي يقوم به مكتب تنمية الاتصالات لجذب أعضاء جدد للقطاع وتعزيز الشراكة في عمل قطاع تنمية الاتصالات، فضلاً عن المساهمة الممتازة المقدمة من</w:t>
            </w:r>
            <w:r w:rsidRPr="00655127">
              <w:rPr>
                <w:rFonts w:hint="cs"/>
                <w:position w:val="2"/>
                <w:sz w:val="20"/>
                <w:szCs w:val="26"/>
                <w:lang w:eastAsia="zh-CN"/>
              </w:rPr>
              <w:t xml:space="preserve"> </w:t>
            </w:r>
            <w:r w:rsidRPr="00655127">
              <w:rPr>
                <w:rFonts w:hint="cs"/>
                <w:position w:val="2"/>
                <w:sz w:val="20"/>
                <w:szCs w:val="26"/>
                <w:rtl/>
                <w:lang w:eastAsia="zh-CN"/>
              </w:rPr>
              <w:t>اليابان "</w:t>
            </w:r>
            <w:r w:rsidRPr="00655127">
              <w:rPr>
                <w:position w:val="2"/>
                <w:sz w:val="20"/>
                <w:szCs w:val="26"/>
                <w:rtl/>
                <w:lang w:eastAsia="zh-CN"/>
              </w:rPr>
              <w:t>مقترح لتسريع تعبئة الموارد من أجل المشاريع</w:t>
            </w:r>
            <w:r w:rsidRPr="00655127">
              <w:rPr>
                <w:rFonts w:hint="cs"/>
                <w:position w:val="2"/>
                <w:sz w:val="20"/>
                <w:szCs w:val="26"/>
                <w:rtl/>
                <w:lang w:eastAsia="zh-CN"/>
              </w:rPr>
              <w:t>"</w:t>
            </w:r>
            <w:r w:rsidRPr="00655127">
              <w:rPr>
                <w:rFonts w:hint="cs"/>
                <w:position w:val="2"/>
                <w:sz w:val="20"/>
                <w:szCs w:val="26"/>
                <w:rtl/>
                <w:lang w:eastAsia="zh-CN" w:bidi="ar-EG"/>
              </w:rPr>
              <w:t>.</w:t>
            </w:r>
          </w:p>
          <w:p w:rsidR="007A46C4" w:rsidRPr="00655127" w:rsidRDefault="007A46C4" w:rsidP="00460773">
            <w:pPr>
              <w:spacing w:before="60" w:after="60" w:line="300" w:lineRule="exact"/>
              <w:rPr>
                <w:position w:val="2"/>
                <w:sz w:val="20"/>
                <w:szCs w:val="26"/>
              </w:rPr>
            </w:pPr>
            <w:r w:rsidRPr="00655127">
              <w:rPr>
                <w:rFonts w:hint="cs"/>
                <w:spacing w:val="-4"/>
                <w:position w:val="2"/>
                <w:sz w:val="20"/>
                <w:szCs w:val="26"/>
                <w:rtl/>
              </w:rPr>
              <w:t>وأوصى الفريق الاستشاري لتنمية الاتصالات أيضاً مدير مكتب تنمية الاتصالات بأن يراعي عند تحديد مؤشرات الأداء الرئيسية نواتج استقطاب وإشراك أعضاء جدد في عمل القطاع</w:t>
            </w:r>
            <w:r w:rsidRPr="00655127">
              <w:rPr>
                <w:rFonts w:hint="cs"/>
                <w:spacing w:val="-4"/>
                <w:position w:val="2"/>
                <w:sz w:val="20"/>
                <w:szCs w:val="26"/>
                <w:rtl/>
                <w:lang w:bidi="ar-EG"/>
              </w:rPr>
              <w:t>.</w:t>
            </w:r>
          </w:p>
        </w:tc>
      </w:tr>
    </w:tbl>
    <w:p w:rsidR="007A46C4" w:rsidRPr="00655127" w:rsidRDefault="007A46C4" w:rsidP="007A46C4">
      <w:pPr>
        <w:rPr>
          <w:rtl/>
          <w:lang w:bidi="ar-EG"/>
        </w:rPr>
      </w:pPr>
      <w:r w:rsidRPr="00655127">
        <w:rPr>
          <w:rtl/>
          <w:lang w:bidi="ar-EG"/>
        </w:rPr>
        <w:br w:type="page"/>
      </w:r>
    </w:p>
    <w:p w:rsidR="007A46C4" w:rsidRPr="00655127" w:rsidRDefault="007A46C4" w:rsidP="007A46C4">
      <w:pPr>
        <w:pStyle w:val="Heading2"/>
        <w:rPr>
          <w:rtl/>
        </w:rPr>
      </w:pPr>
      <w:bookmarkStart w:id="18" w:name="_Toc482284468"/>
      <w:bookmarkStart w:id="19" w:name="_Toc486412937"/>
      <w:r w:rsidRPr="00655127">
        <w:lastRenderedPageBreak/>
        <w:t>2.2</w:t>
      </w:r>
      <w:r w:rsidRPr="00655127">
        <w:rPr>
          <w:rtl/>
        </w:rPr>
        <w:tab/>
      </w:r>
      <w:r w:rsidRPr="00655127">
        <w:rPr>
          <w:rFonts w:hint="cs"/>
          <w:rtl/>
        </w:rPr>
        <w:t>الاجتماع العشرون للفريق الاستشاري لتنمية الاتصالات</w:t>
      </w:r>
      <w:r w:rsidRPr="00655127">
        <w:rPr>
          <w:rFonts w:hint="eastAsia"/>
          <w:rtl/>
        </w:rPr>
        <w:t> </w:t>
      </w:r>
      <w:r w:rsidRPr="00655127">
        <w:t>(TDAG)</w:t>
      </w:r>
      <w:bookmarkEnd w:id="18"/>
      <w:bookmarkEnd w:id="19"/>
    </w:p>
    <w:p w:rsidR="007A46C4" w:rsidRPr="00655127" w:rsidRDefault="007A46C4" w:rsidP="00655127">
      <w:pPr>
        <w:rPr>
          <w:rtl/>
        </w:rPr>
      </w:pPr>
      <w:r w:rsidRPr="00655127">
        <w:rPr>
          <w:rFonts w:hint="eastAsia"/>
          <w:rtl/>
          <w:lang w:bidi="ar-EG"/>
        </w:rPr>
        <w:t> </w:t>
      </w:r>
      <w:r w:rsidR="00655127" w:rsidRPr="00655127">
        <w:rPr>
          <w:rFonts w:hint="cs"/>
          <w:rtl/>
          <w:lang w:bidi="ar-EG"/>
        </w:rPr>
        <w:t>أ</w:t>
      </w:r>
      <w:r w:rsidRPr="00655127">
        <w:rPr>
          <w:rFonts w:hint="eastAsia"/>
          <w:rtl/>
          <w:lang w:bidi="ar-EG"/>
        </w:rPr>
        <w:t> </w:t>
      </w:r>
      <w:r w:rsidRPr="00655127">
        <w:rPr>
          <w:rFonts w:hint="cs"/>
          <w:rtl/>
          <w:lang w:bidi="ar-EG"/>
        </w:rPr>
        <w:t>)</w:t>
      </w:r>
      <w:r w:rsidRPr="00655127">
        <w:rPr>
          <w:rtl/>
          <w:lang w:bidi="ar-EG"/>
        </w:rPr>
        <w:tab/>
      </w:r>
      <w:r w:rsidRPr="00655127">
        <w:rPr>
          <w:rFonts w:hint="cs"/>
          <w:rtl/>
          <w:lang w:bidi="ar-EG"/>
        </w:rPr>
        <w:t>عُقد الاجتماع العشرون للفريق الاستشاري لتنمية الاتصالات</w:t>
      </w:r>
      <w:r w:rsidRPr="00655127">
        <w:rPr>
          <w:rFonts w:hint="eastAsia"/>
          <w:rtl/>
          <w:lang w:bidi="ar-EG"/>
        </w:rPr>
        <w:t> </w:t>
      </w:r>
      <w:r w:rsidRPr="00655127">
        <w:rPr>
          <w:lang w:bidi="ar-EG"/>
        </w:rPr>
        <w:t>(TDAG)</w:t>
      </w:r>
      <w:r w:rsidRPr="00655127">
        <w:rPr>
          <w:rFonts w:hint="cs"/>
          <w:rtl/>
          <w:lang w:bidi="ar-EG"/>
        </w:rPr>
        <w:t xml:space="preserve"> في مقر الاتحاد بجنيف، من </w:t>
      </w:r>
      <w:r w:rsidRPr="00655127">
        <w:rPr>
          <w:lang w:bidi="ar-EG"/>
        </w:rPr>
        <w:t>28</w:t>
      </w:r>
      <w:r w:rsidRPr="00655127">
        <w:rPr>
          <w:rFonts w:hint="cs"/>
          <w:rtl/>
          <w:lang w:bidi="ar-EG"/>
        </w:rPr>
        <w:t xml:space="preserve"> إلى </w:t>
      </w:r>
      <w:r w:rsidRPr="00655127">
        <w:rPr>
          <w:lang w:bidi="ar-EG"/>
        </w:rPr>
        <w:t>30</w:t>
      </w:r>
      <w:r w:rsidRPr="00655127">
        <w:rPr>
          <w:rFonts w:hint="eastAsia"/>
          <w:rtl/>
          <w:lang w:bidi="ar-EG"/>
        </w:rPr>
        <w:t> </w:t>
      </w:r>
      <w:r w:rsidRPr="00655127">
        <w:rPr>
          <w:rFonts w:hint="cs"/>
          <w:rtl/>
          <w:lang w:bidi="ar-EG"/>
        </w:rPr>
        <w:t>أبريل</w:t>
      </w:r>
      <w:r w:rsidRPr="00655127">
        <w:rPr>
          <w:rFonts w:hint="eastAsia"/>
          <w:rtl/>
          <w:lang w:bidi="ar-EG"/>
        </w:rPr>
        <w:t> </w:t>
      </w:r>
      <w:r w:rsidRPr="00655127">
        <w:rPr>
          <w:lang w:bidi="ar-EG"/>
        </w:rPr>
        <w:t>2015</w:t>
      </w:r>
      <w:r w:rsidRPr="00655127">
        <w:rPr>
          <w:rFonts w:hint="cs"/>
          <w:rtl/>
          <w:lang w:bidi="ar-EG"/>
        </w:rPr>
        <w:t xml:space="preserve">، تحت رئاسة </w:t>
      </w:r>
      <w:r w:rsidRPr="00655127">
        <w:rPr>
          <w:rFonts w:hint="cs"/>
          <w:rtl/>
        </w:rPr>
        <w:t>البروفيسور الدكتور فلاديمير</w:t>
      </w:r>
      <w:r w:rsidRPr="00655127">
        <w:rPr>
          <w:rFonts w:hint="eastAsia"/>
          <w:rtl/>
          <w:lang w:bidi="ar-EG"/>
        </w:rPr>
        <w:t> </w:t>
      </w:r>
      <w:r w:rsidRPr="00655127">
        <w:rPr>
          <w:rFonts w:hint="cs"/>
          <w:rtl/>
        </w:rPr>
        <w:t>مينكين.</w:t>
      </w:r>
    </w:p>
    <w:p w:rsidR="007A46C4" w:rsidRPr="00655127" w:rsidRDefault="007A46C4" w:rsidP="00655127">
      <w:pPr>
        <w:rPr>
          <w:rtl/>
          <w:lang w:bidi="ar-EG"/>
        </w:rPr>
      </w:pPr>
      <w:r w:rsidRPr="00655127">
        <w:rPr>
          <w:rFonts w:hint="cs"/>
          <w:rtl/>
        </w:rPr>
        <w:t>أنشأ الفريق الاستشاري لتنمية الاتصالات في اجتماعه التاسع عشر (</w:t>
      </w:r>
      <w:r w:rsidRPr="00655127">
        <w:rPr>
          <w:lang w:bidi="ar-EG"/>
        </w:rPr>
        <w:t>29</w:t>
      </w:r>
      <w:r w:rsidRPr="00655127">
        <w:rPr>
          <w:rFonts w:hint="cs"/>
          <w:rtl/>
          <w:lang w:bidi="ar-EG"/>
        </w:rPr>
        <w:t xml:space="preserve"> سبتمبر -</w:t>
      </w:r>
      <w:r w:rsidR="00655127" w:rsidRPr="00655127">
        <w:rPr>
          <w:rFonts w:hint="cs"/>
          <w:rtl/>
          <w:lang w:bidi="ar-EG"/>
        </w:rPr>
        <w:t xml:space="preserve"> </w:t>
      </w:r>
      <w:r w:rsidR="00655127" w:rsidRPr="00655127">
        <w:rPr>
          <w:lang w:bidi="ar-EG"/>
        </w:rPr>
        <w:t>1</w:t>
      </w:r>
      <w:r w:rsidRPr="00655127">
        <w:rPr>
          <w:rFonts w:hint="cs"/>
          <w:rtl/>
          <w:lang w:bidi="ar-EG"/>
        </w:rPr>
        <w:t xml:space="preserve"> أكتوبر </w:t>
      </w:r>
      <w:r w:rsidRPr="00655127">
        <w:rPr>
          <w:lang w:bidi="ar-EG"/>
        </w:rPr>
        <w:t>2014</w:t>
      </w:r>
      <w:r w:rsidRPr="00655127">
        <w:rPr>
          <w:rFonts w:hint="cs"/>
          <w:rtl/>
          <w:lang w:bidi="ar-EG"/>
        </w:rPr>
        <w:t xml:space="preserve">) فريق عمل بالمراسلة يُعنى بالخطة الاستراتيجية والخطة التشغيلية والإعلان؛ وفريق عمل بالمراسلة يُعنى بالقرار </w:t>
      </w:r>
      <w:r w:rsidRPr="00655127">
        <w:rPr>
          <w:lang w:bidi="ar-EG"/>
        </w:rPr>
        <w:t>1</w:t>
      </w:r>
      <w:r w:rsidRPr="00655127">
        <w:rPr>
          <w:rFonts w:hint="cs"/>
          <w:rtl/>
          <w:lang w:bidi="ar-EG"/>
        </w:rPr>
        <w:t xml:space="preserve"> (المراجَع في دبي،</w:t>
      </w:r>
      <w:r w:rsidRPr="00655127">
        <w:rPr>
          <w:rFonts w:hint="eastAsia"/>
          <w:rtl/>
          <w:lang w:bidi="ar-EG"/>
        </w:rPr>
        <w:t> </w:t>
      </w:r>
      <w:r w:rsidRPr="00655127">
        <w:rPr>
          <w:lang w:bidi="ar-EG"/>
        </w:rPr>
        <w:t>2014</w:t>
      </w:r>
      <w:r w:rsidRPr="00655127">
        <w:rPr>
          <w:rFonts w:hint="cs"/>
          <w:rtl/>
          <w:lang w:bidi="ar-EG"/>
        </w:rPr>
        <w:t>) للمؤتمر العالمي لتنمية الاتصالات، "</w:t>
      </w:r>
      <w:r w:rsidRPr="00655127">
        <w:rPr>
          <w:rFonts w:hint="cs"/>
          <w:rtl/>
        </w:rPr>
        <w:t xml:space="preserve">النظام الداخلي لقطاع تنمية الاتصالات التابع للاتحاد الدولي للاتصالات"، وفريقاً مشتركاً بين القطاعات بشأن القضايا ذات الاهتمام المشترك. وعقدت أفرقة العمل بالمراسلة هذه والفريق المشترك بين القطاعات اجتماعاتها </w:t>
      </w:r>
      <w:r w:rsidRPr="00655127">
        <w:rPr>
          <w:rFonts w:hint="cs"/>
          <w:rtl/>
          <w:lang w:bidi="ar-EG"/>
        </w:rPr>
        <w:t>الفعلية الأولى في</w:t>
      </w:r>
      <w:r w:rsidRPr="00655127">
        <w:rPr>
          <w:rFonts w:hint="eastAsia"/>
          <w:rtl/>
          <w:lang w:bidi="ar-EG"/>
        </w:rPr>
        <w:t> </w:t>
      </w:r>
      <w:r w:rsidRPr="00655127">
        <w:rPr>
          <w:rFonts w:hint="cs"/>
          <w:rtl/>
          <w:lang w:bidi="ar-EG"/>
        </w:rPr>
        <w:t xml:space="preserve">جنيف يوم </w:t>
      </w:r>
      <w:r w:rsidRPr="00655127">
        <w:rPr>
          <w:lang w:bidi="ar-EG"/>
        </w:rPr>
        <w:t>27</w:t>
      </w:r>
      <w:r w:rsidRPr="00655127">
        <w:rPr>
          <w:rFonts w:hint="cs"/>
          <w:rtl/>
          <w:lang w:bidi="ar-EG"/>
        </w:rPr>
        <w:t xml:space="preserve"> أبريل </w:t>
      </w:r>
      <w:r w:rsidRPr="00655127">
        <w:rPr>
          <w:lang w:bidi="ar-EG"/>
        </w:rPr>
        <w:t>2015</w:t>
      </w:r>
      <w:r w:rsidRPr="00655127">
        <w:rPr>
          <w:rFonts w:hint="cs"/>
          <w:rtl/>
          <w:lang w:bidi="ar-EG"/>
        </w:rPr>
        <w:t xml:space="preserve"> وأطلعت الفريق الاستشاري على ما أحرزته من تقدم</w:t>
      </w:r>
      <w:r w:rsidRPr="00655127">
        <w:rPr>
          <w:rFonts w:hint="eastAsia"/>
          <w:rtl/>
          <w:lang w:bidi="ar-EG"/>
        </w:rPr>
        <w:t> </w:t>
      </w:r>
      <w:r w:rsidRPr="00655127">
        <w:rPr>
          <w:rFonts w:hint="cs"/>
          <w:rtl/>
          <w:lang w:bidi="ar-EG"/>
        </w:rPr>
        <w:t>أولي.</w:t>
      </w:r>
    </w:p>
    <w:p w:rsidR="007A46C4" w:rsidRPr="00655127" w:rsidRDefault="007A46C4" w:rsidP="007A46C4">
      <w:pPr>
        <w:rPr>
          <w:rtl/>
        </w:rPr>
      </w:pPr>
      <w:r w:rsidRPr="00655127">
        <w:rPr>
          <w:rFonts w:hint="cs"/>
          <w:rtl/>
        </w:rPr>
        <w:t>يتاح التقرير الكامل للاجتماع بلغات الاتحاد الرسمية الست في الموقع التالي:</w:t>
      </w:r>
      <w:r w:rsidRPr="00655127">
        <w:rPr>
          <w:rtl/>
        </w:rPr>
        <w:tab/>
      </w:r>
      <w:r w:rsidRPr="00655127">
        <w:rPr>
          <w:rtl/>
        </w:rPr>
        <w:br/>
      </w:r>
      <w:hyperlink r:id="rId22" w:history="1">
        <w:bookmarkStart w:id="20" w:name="lt_pId081"/>
        <w:r w:rsidRPr="00655127">
          <w:rPr>
            <w:rStyle w:val="Hyperlink"/>
            <w:lang w:val="en-GB"/>
          </w:rPr>
          <w:t>https://www.itu.int/md/D14-TDAG20-C-0032/en</w:t>
        </w:r>
        <w:bookmarkEnd w:id="20"/>
      </w:hyperlink>
      <w:r w:rsidRPr="00655127">
        <w:rPr>
          <w:rFonts w:hint="cs"/>
          <w:rtl/>
        </w:rPr>
        <w:t> </w:t>
      </w:r>
    </w:p>
    <w:p w:rsidR="007A46C4" w:rsidRPr="00655127" w:rsidRDefault="007A46C4" w:rsidP="007A46C4">
      <w:pPr>
        <w:pStyle w:val="enumlev1"/>
        <w:rPr>
          <w:rtl/>
        </w:rPr>
      </w:pPr>
      <w:r w:rsidRPr="00655127">
        <w:rPr>
          <w:rFonts w:hint="cs"/>
          <w:rtl/>
        </w:rPr>
        <w:t>ب)</w:t>
      </w:r>
      <w:r w:rsidRPr="00655127">
        <w:rPr>
          <w:rFonts w:hint="cs"/>
          <w:rtl/>
        </w:rPr>
        <w:tab/>
        <w:t>المشاركون</w:t>
      </w:r>
    </w:p>
    <w:p w:rsidR="007A46C4" w:rsidRPr="00655127" w:rsidRDefault="007A46C4" w:rsidP="007A46C4">
      <w:pPr>
        <w:rPr>
          <w:rtl/>
        </w:rPr>
      </w:pPr>
      <w:r w:rsidRPr="00655127">
        <w:rPr>
          <w:rFonts w:hint="cs"/>
          <w:rtl/>
        </w:rPr>
        <w:t>يعطي المخطط التالي تفاصيل المشاركين حسب الفئة:</w:t>
      </w:r>
    </w:p>
    <w:p w:rsidR="007A46C4" w:rsidRPr="00655127" w:rsidRDefault="007A46C4" w:rsidP="007A46C4">
      <w:pPr>
        <w:spacing w:before="100" w:beforeAutospacing="1" w:after="100" w:afterAutospacing="1" w:line="240" w:lineRule="auto"/>
        <w:jc w:val="center"/>
        <w:rPr>
          <w:rtl/>
          <w:lang w:bidi="ar-EG"/>
        </w:rPr>
      </w:pPr>
      <w:r w:rsidRPr="00655127">
        <w:rPr>
          <w:rFonts w:hint="cs"/>
          <w:noProof/>
          <w:rtl/>
          <w:lang w:eastAsia="zh-CN"/>
        </w:rPr>
        <mc:AlternateContent>
          <mc:Choice Requires="wpg">
            <w:drawing>
              <wp:anchor distT="0" distB="0" distL="114300" distR="114300" simplePos="0" relativeHeight="251670528" behindDoc="0" locked="0" layoutInCell="1" allowOverlap="1" wp14:anchorId="7B0DBAB1" wp14:editId="58C009BE">
                <wp:simplePos x="0" y="0"/>
                <wp:positionH relativeFrom="column">
                  <wp:posOffset>2861310</wp:posOffset>
                </wp:positionH>
                <wp:positionV relativeFrom="paragraph">
                  <wp:posOffset>218440</wp:posOffset>
                </wp:positionV>
                <wp:extent cx="2946400" cy="1863090"/>
                <wp:effectExtent l="0" t="0" r="6350" b="3810"/>
                <wp:wrapNone/>
                <wp:docPr id="80" name="Group 80"/>
                <wp:cNvGraphicFramePr/>
                <a:graphic xmlns:a="http://schemas.openxmlformats.org/drawingml/2006/main">
                  <a:graphicData uri="http://schemas.microsoft.com/office/word/2010/wordprocessingGroup">
                    <wpg:wgp>
                      <wpg:cNvGrpSpPr/>
                      <wpg:grpSpPr>
                        <a:xfrm>
                          <a:off x="0" y="0"/>
                          <a:ext cx="2946400" cy="1863090"/>
                          <a:chOff x="0" y="0"/>
                          <a:chExt cx="2946400" cy="1863090"/>
                        </a:xfrm>
                      </wpg:grpSpPr>
                      <wps:wsp>
                        <wps:cNvPr id="36" name="Text Box 36"/>
                        <wps:cNvSpPr txBox="1"/>
                        <wps:spPr>
                          <a:xfrm>
                            <a:off x="635000" y="14668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635000" y="16002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ضيوف من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7" name="Group 77"/>
                        <wpg:cNvGrpSpPr/>
                        <wpg:grpSpPr>
                          <a:xfrm>
                            <a:off x="0" y="0"/>
                            <a:ext cx="2946400" cy="1209040"/>
                            <a:chOff x="635000" y="0"/>
                            <a:chExt cx="2946400" cy="1209040"/>
                          </a:xfrm>
                        </wpg:grpSpPr>
                        <wps:wsp>
                          <wps:cNvPr id="42" name="Text Box 42"/>
                          <wps:cNvSpPr txBox="1"/>
                          <wps:spPr>
                            <a:xfrm>
                              <a:off x="1270000" y="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1270000" y="152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غوادالاخارا، </w:t>
                                </w:r>
                                <w:r>
                                  <w:rPr>
                                    <w:sz w:val="16"/>
                                    <w:szCs w:val="22"/>
                                    <w:lang w:bidi="ar-EG"/>
                                  </w:rPr>
                                  <w:t>2010</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1270000" y="3175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1270000" y="4762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635000" y="635000"/>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xt Box 72"/>
                          <wps:cNvSpPr txBox="1"/>
                          <wps:spPr>
                            <a:xfrm>
                              <a:off x="1270000" y="787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 name="Text Box 73"/>
                          <wps:cNvSpPr txBox="1"/>
                          <wps:spPr>
                            <a:xfrm>
                              <a:off x="1270000" y="9461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78" name="Text Box 78"/>
                        <wps:cNvSpPr txBox="1"/>
                        <wps:spPr>
                          <a:xfrm>
                            <a:off x="635000" y="11303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المؤسسات المالية الإنمائية الدولية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Text Box 79"/>
                        <wps:cNvSpPr txBox="1"/>
                        <wps:spPr>
                          <a:xfrm>
                            <a:off x="635000" y="13017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lang w:bidi="ar-EG"/>
                                </w:rPr>
                              </w:pPr>
                              <w:r>
                                <w:rPr>
                                  <w:rFonts w:hint="cs"/>
                                  <w:sz w:val="16"/>
                                  <w:szCs w:val="22"/>
                                  <w:rtl/>
                                  <w:lang w:bidi="ar-EG"/>
                                </w:rPr>
                                <w:t>المنتسبون إلى قطاع تنمية الاتصالات (لجنة الدراسات </w:t>
                              </w:r>
                              <w:r>
                                <w:rPr>
                                  <w:sz w:val="16"/>
                                  <w:szCs w:val="22"/>
                                  <w:lang w:bidi="ar-EG"/>
                                </w:rPr>
                                <w:t>2</w:t>
                              </w:r>
                              <w:r>
                                <w:rPr>
                                  <w:rFonts w:hint="cs"/>
                                  <w:sz w:val="16"/>
                                  <w:szCs w:val="22"/>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B0DBAB1" id="Group 80" o:spid="_x0000_s1048" style="position:absolute;left:0;text-align:left;margin-left:225.3pt;margin-top:17.2pt;width:232pt;height:146.7pt;z-index:251670528" coordsize="29464,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">
                <v:shape id="Text Box 36" o:spid="_x0000_s1049" type="#_x0000_t202" style="position:absolute;left:6350;top:1466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الهيئات الأكاديمية</w:t>
                        </w:r>
                      </w:p>
                    </w:txbxContent>
                  </v:textbox>
                </v:shape>
                <v:shape id="Text Box 37" o:spid="_x0000_s1050" type="#_x0000_t202" style="position:absolute;left:6350;top:16002;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ضيوف من منظمات إقليمية ودولية أخرى</w:t>
                        </w:r>
                      </w:p>
                    </w:txbxContent>
                  </v:textbox>
                </v:shape>
                <v:group id="Group 77" o:spid="_x0000_s1051" style="position:absolute;width:29464;height:12090" coordorigin="6350" coordsize="29464,1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42" o:spid="_x0000_s1052" type="#_x0000_t202" style="position:absolute;left:12700;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الدول الأعضاء</w:t>
                          </w:r>
                        </w:p>
                      </w:txbxContent>
                    </v:textbox>
                  </v:shape>
                  <v:shape id="Text Box 43" o:spid="_x0000_s1053" type="#_x0000_t202" style="position:absolute;left:12700;top:152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7A46C4" w:rsidRPr="00E94F7A" w:rsidRDefault="007A46C4" w:rsidP="007A46C4">
                          <w:pPr>
                            <w:rPr>
                              <w:sz w:val="16"/>
                              <w:szCs w:val="22"/>
                              <w:rtl/>
                              <w:lang w:bidi="ar-EG"/>
                            </w:rPr>
                          </w:pPr>
                          <w:r>
                            <w:rPr>
                              <w:rFonts w:hint="cs"/>
                              <w:sz w:val="16"/>
                              <w:szCs w:val="22"/>
                              <w:rtl/>
                              <w:lang w:bidi="ar-EG"/>
                            </w:rPr>
                            <w:t>القرار </w:t>
                          </w:r>
                          <w:r>
                            <w:rPr>
                              <w:sz w:val="16"/>
                              <w:szCs w:val="22"/>
                              <w:lang w:bidi="ar-EG"/>
                            </w:rPr>
                            <w:t>99</w:t>
                          </w:r>
                          <w:r>
                            <w:rPr>
                              <w:rFonts w:hint="cs"/>
                              <w:sz w:val="16"/>
                              <w:szCs w:val="22"/>
                              <w:rtl/>
                              <w:lang w:bidi="ar-EG"/>
                            </w:rPr>
                            <w:t xml:space="preserve"> (المراجَع في </w:t>
                          </w:r>
                          <w:proofErr w:type="spellStart"/>
                          <w:r>
                            <w:rPr>
                              <w:rFonts w:hint="cs"/>
                              <w:sz w:val="16"/>
                              <w:szCs w:val="22"/>
                              <w:rtl/>
                              <w:lang w:bidi="ar-EG"/>
                            </w:rPr>
                            <w:t>غوادالاخارا</w:t>
                          </w:r>
                          <w:proofErr w:type="spellEnd"/>
                          <w:r>
                            <w:rPr>
                              <w:rFonts w:hint="cs"/>
                              <w:sz w:val="16"/>
                              <w:szCs w:val="22"/>
                              <w:rtl/>
                              <w:lang w:bidi="ar-EG"/>
                            </w:rPr>
                            <w:t xml:space="preserve">، </w:t>
                          </w:r>
                          <w:r>
                            <w:rPr>
                              <w:sz w:val="16"/>
                              <w:szCs w:val="22"/>
                              <w:lang w:bidi="ar-EG"/>
                            </w:rPr>
                            <w:t>2010</w:t>
                          </w:r>
                          <w:r>
                            <w:rPr>
                              <w:rFonts w:hint="cs"/>
                              <w:sz w:val="16"/>
                              <w:szCs w:val="22"/>
                              <w:rtl/>
                              <w:lang w:bidi="ar-EG"/>
                            </w:rPr>
                            <w:t>)</w:t>
                          </w:r>
                        </w:p>
                      </w:txbxContent>
                    </v:textbox>
                  </v:shape>
                  <v:shape id="Text Box 44" o:spid="_x0000_s1054" type="#_x0000_t202" style="position:absolute;left:12700;top:3175;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v:textbox>
                  </v:shape>
                  <v:shape id="Text Box 59" o:spid="_x0000_s1055" type="#_x0000_t202" style="position:absolute;left:12700;top:476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HF8YA&#10;AADbAAAADwAAAGRycy9kb3ducmV2LnhtbESPX0vDQBDE3wv9DscWfGsvFZQ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BHF8YAAADbAAAADwAAAAAAAAAAAAAAAACYAgAAZHJz&#10;L2Rvd25yZXYueG1sUEsFBgAAAAAEAAQA9QAAAIsDAAAAAA==&#10;" filled="f" stroked="f" strokeweight=".5pt">
                    <v:textbox inset="0,0,0,0">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v:textbox>
                  </v:shape>
                  <v:shape id="Text Box 71" o:spid="_x0000_s1056" type="#_x0000_t202" style="position:absolute;left:6350;top:6350;width:2946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XccYA&#10;AADbAAAADwAAAGRycy9kb3ducmV2LnhtbESPT0vDQBTE70K/w/IKvdlNPNQSuy2iFnrwT60t6O2Z&#10;fSbB7Nuw+5rGb+8KBY/DzPyGWawG16qeQmw8G8inGSji0tuGKwP7t/XlHFQUZIutZzLwQxFWy9HF&#10;AgvrT/xK/U4qlSAcCzRQi3SF1rGsyWGc+o44eV8+OJQkQ6VtwFOCu1ZfZdlMO2w4LdTY0V1N5ffu&#10;6Ay07zE8fmby0d9XT7J90cfDQ/5szGQ83N6AEhrkP3xub6yB6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XccYAAADbAAAADwAAAAAAAAAAAAAAAACYAgAAZHJz&#10;L2Rvd25yZXYueG1sUEsFBgAAAAAEAAQA9QAAAIsD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v:textbox>
                  </v:shape>
                  <v:shape id="Text Box 72" o:spid="_x0000_s1057" type="#_x0000_t202" style="position:absolute;left:12700;top:787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v:textbox>
                  </v:shape>
                  <v:shape id="Text Box 73" o:spid="_x0000_s1058" type="#_x0000_t202" style="position:absolute;left:12700;top:9461;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sncYA&#10;AADbAAAADwAAAGRycy9kb3ducmV2LnhtbESPX0vDQBDE3wv9DscWfGsvVbA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0sncYAAADbAAAADwAAAAAAAAAAAAAAAACYAgAAZHJz&#10;L2Rvd25yZXYueG1sUEsFBgAAAAAEAAQA9QAAAIsD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v:textbox>
                  </v:shape>
                </v:group>
                <v:shape id="Text Box 78" o:spid="_x0000_s1059" type="#_x0000_t202" style="position:absolute;left:6350;top:11303;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7MIA&#10;AADbAAAADwAAAGRycy9kb3ducmV2LnhtbERPTU/CQBC9m/gfNmPiTbZwQFNZiFFJOCgISAK3oTu2&#10;jd3ZZnco5d+zBxOPL+97MutdozoKsfZsYDjIQBEX3tZcGvjezh+eQEVBtth4JgMXijCb3t5MMLf+&#10;zGvqNlKqFMIxRwOVSJtrHYuKHMaBb4kT9+ODQ0kwlNoGPKdw1+hRlo21w5pTQ4UtvVZU/G5OzkCz&#10;j+HjmMmheys/5WulT7v34dKY+7v+5RmUUC//4j/3whp4TGP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b7swgAAANsAAAAPAAAAAAAAAAAAAAAAAJgCAABkcnMvZG93&#10;bnJldi54bWxQSwUGAAAAAAQABAD1AAAAhw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المؤسسات المالية الإنمائية الدولية</w:t>
                        </w:r>
                      </w:p>
                    </w:txbxContent>
                  </v:textbox>
                </v:shape>
                <v:shape id="Text Box 79" o:spid="_x0000_s1060" type="#_x0000_t202" style="position:absolute;left:6350;top:13017;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bd8YA&#10;AADbAAAADwAAAGRycy9kb3ducmV2LnhtbESPT0/CQBTE7yR8h80j8QZbPChUFmL8k3BAVNREb8/u&#10;s23svm12H6V+e5eEhONkZn6TWax616iOQqw9G5hOMlDEhbc1lwbe3x7HM1BRkC02nsnAH0VYLYeD&#10;BebWH/iVup2UKkE45migEmlzrWNRkcM48S1x8n58cChJhlLbgIcEd42+zLIr7bDmtFBhS3cVFb+7&#10;vTPQfMaw+c7kq7svn+TlWe8/HqZbYy5G/e0NKKFezuFTe20NXM/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bd8YAAADbAAAADwAAAAAAAAAAAAAAAACYAgAAZHJz&#10;L2Rvd25yZXYueG1sUEsFBgAAAAAEAAQA9QAAAIsDAAAAAA==&#10;" filled="f" stroked="f" strokeweight=".5pt">
                  <v:textbox inset="0,0,0,0">
                    <w:txbxContent>
                      <w:p w:rsidR="007A46C4" w:rsidRPr="00E94F7A" w:rsidRDefault="007A46C4" w:rsidP="007A46C4">
                        <w:pPr>
                          <w:rPr>
                            <w:sz w:val="16"/>
                            <w:szCs w:val="22"/>
                            <w:rtl/>
                            <w:lang w:bidi="ar-EG"/>
                          </w:rPr>
                        </w:pPr>
                        <w:r>
                          <w:rPr>
                            <w:rFonts w:hint="cs"/>
                            <w:sz w:val="16"/>
                            <w:szCs w:val="22"/>
                            <w:rtl/>
                            <w:lang w:bidi="ar-EG"/>
                          </w:rPr>
                          <w:t>المنتسبون إلى قطاع تنمية الاتصالات (لجنة الدراسات </w:t>
                        </w:r>
                        <w:r>
                          <w:rPr>
                            <w:sz w:val="16"/>
                            <w:szCs w:val="22"/>
                            <w:lang w:bidi="ar-EG"/>
                          </w:rPr>
                          <w:t>2</w:t>
                        </w:r>
                        <w:r>
                          <w:rPr>
                            <w:rFonts w:hint="cs"/>
                            <w:sz w:val="16"/>
                            <w:szCs w:val="22"/>
                            <w:rtl/>
                            <w:lang w:bidi="ar-EG"/>
                          </w:rPr>
                          <w:t>)</w:t>
                        </w:r>
                      </w:p>
                    </w:txbxContent>
                  </v:textbox>
                </v:shape>
              </v:group>
            </w:pict>
          </mc:Fallback>
        </mc:AlternateContent>
      </w:r>
      <w:r w:rsidRPr="00655127">
        <w:rPr>
          <w:rFonts w:hint="cs"/>
          <w:noProof/>
          <w:rtl/>
          <w:lang w:eastAsia="zh-CN"/>
        </w:rPr>
        <w:drawing>
          <wp:inline distT="0" distB="0" distL="0" distR="0" wp14:anchorId="5A429829" wp14:editId="47D44A71">
            <wp:extent cx="6120765" cy="25063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a:blip r:embed="rId23">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7A46C4" w:rsidRPr="00655127" w:rsidRDefault="007A46C4" w:rsidP="007A46C4">
      <w:pPr>
        <w:keepNext/>
        <w:rPr>
          <w:rtl/>
          <w:lang w:bidi="ar-EG"/>
        </w:rPr>
      </w:pPr>
      <w:r w:rsidRPr="00655127">
        <w:rPr>
          <w:rFonts w:hint="cs"/>
          <w:rtl/>
        </w:rPr>
        <w:t>يعطي المخطط التالي تفاصيل المشاركين حسب المنطقة:</w:t>
      </w:r>
    </w:p>
    <w:p w:rsidR="007A46C4" w:rsidRPr="00655127" w:rsidRDefault="007A46C4" w:rsidP="007A46C4">
      <w:pPr>
        <w:spacing w:before="100" w:beforeAutospacing="1" w:after="100" w:afterAutospacing="1" w:line="240" w:lineRule="auto"/>
        <w:jc w:val="center"/>
        <w:rPr>
          <w:rtl/>
          <w:lang w:bidi="ar-EG"/>
        </w:rPr>
      </w:pPr>
      <w:r w:rsidRPr="00655127">
        <w:rPr>
          <w:noProof/>
          <w:rtl/>
          <w:lang w:eastAsia="zh-CN"/>
        </w:rPr>
        <mc:AlternateContent>
          <mc:Choice Requires="wpg">
            <w:drawing>
              <wp:anchor distT="0" distB="0" distL="114300" distR="114300" simplePos="0" relativeHeight="251671552" behindDoc="0" locked="0" layoutInCell="1" allowOverlap="1" wp14:anchorId="363899F5" wp14:editId="34771BBB">
                <wp:simplePos x="0" y="0"/>
                <wp:positionH relativeFrom="column">
                  <wp:posOffset>3426460</wp:posOffset>
                </wp:positionH>
                <wp:positionV relativeFrom="paragraph">
                  <wp:posOffset>231775</wp:posOffset>
                </wp:positionV>
                <wp:extent cx="2311604" cy="1482547"/>
                <wp:effectExtent l="0" t="0" r="12700" b="3810"/>
                <wp:wrapNone/>
                <wp:docPr id="82" name="Group 82"/>
                <wp:cNvGraphicFramePr/>
                <a:graphic xmlns:a="http://schemas.openxmlformats.org/drawingml/2006/main">
                  <a:graphicData uri="http://schemas.microsoft.com/office/word/2010/wordprocessingGroup">
                    <wpg:wgp>
                      <wpg:cNvGrpSpPr/>
                      <wpg:grpSpPr>
                        <a:xfrm>
                          <a:off x="0" y="0"/>
                          <a:ext cx="2311604" cy="1482547"/>
                          <a:chOff x="0" y="-31750"/>
                          <a:chExt cx="2311604" cy="1482547"/>
                        </a:xfrm>
                      </wpg:grpSpPr>
                      <wps:wsp>
                        <wps:cNvPr id="83" name="Text Box 83"/>
                        <wps:cNvSpPr txBox="1"/>
                        <wps:spPr>
                          <a:xfrm>
                            <a:off x="0" y="-317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0" y="1714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 name="Text Box 85"/>
                        <wps:cNvSpPr txBox="1"/>
                        <wps:spPr>
                          <a:xfrm>
                            <a:off x="0" y="37465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0" y="5715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 name="Text Box 87"/>
                        <wps:cNvSpPr txBox="1"/>
                        <wps:spPr>
                          <a:xfrm>
                            <a:off x="0" y="78740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 Box 88"/>
                        <wps:cNvSpPr txBox="1"/>
                        <wps:spPr>
                          <a:xfrm>
                            <a:off x="0" y="99060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Text Box 89"/>
                        <wps:cNvSpPr txBox="1"/>
                        <wps:spPr>
                          <a:xfrm>
                            <a:off x="0" y="1187450"/>
                            <a:ext cx="2311604" cy="26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3899F5" id="Group 82" o:spid="_x0000_s1061" style="position:absolute;left:0;text-align:left;margin-left:269.8pt;margin-top:18.25pt;width:182pt;height:116.75pt;z-index:251671552;mso-height-relative:margin" coordorigin=",-317" coordsize="23116,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">
                <v:shape id="Text Box 83" o:spid="_x0000_s1062" type="#_x0000_t202" style="position:absolute;top:-317;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cusUA&#10;AADbAAAADwAAAGRycy9kb3ducmV2LnhtbESPX2vCQBDE3wt+h2OFvtWLL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Fy6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إفريقيا</w:t>
                        </w:r>
                      </w:p>
                    </w:txbxContent>
                  </v:textbox>
                </v:shape>
                <v:shape id="Text Box 84" o:spid="_x0000_s1063" type="#_x0000_t202" style="position:absolute;top:1714;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EzsUA&#10;AADbAAAADwAAAGRycy9kb3ducmV2LnhtbESPX2vCQBDE3wt+h2OFvtWLp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cTO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proofErr w:type="spellStart"/>
                        <w:r>
                          <w:rPr>
                            <w:rFonts w:hint="cs"/>
                            <w:sz w:val="16"/>
                            <w:szCs w:val="22"/>
                            <w:rtl/>
                            <w:lang w:bidi="ar-EG"/>
                          </w:rPr>
                          <w:t>الأمريكتان</w:t>
                        </w:r>
                        <w:proofErr w:type="spellEnd"/>
                      </w:p>
                    </w:txbxContent>
                  </v:textbox>
                </v:shape>
                <v:shape id="Text Box 85" o:spid="_x0000_s1064" type="#_x0000_t202" style="position:absolute;top:3746;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VcUA&#10;AADbAAAADwAAAGRycy9kb3ducmV2LnhtbESPX2vCQBDE3wt+h2OFvtWLhRZ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FV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الدول العربية</w:t>
                        </w:r>
                      </w:p>
                    </w:txbxContent>
                  </v:textbox>
                </v:shape>
                <v:shape id="Text Box 86" o:spid="_x0000_s1065" type="#_x0000_t202" style="position:absolute;top:5715;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sUA&#10;AADbAAAADwAAAGRycy9kb3ducmV2LnhtbESPT2vCQBTE74LfYXmCN93Yg0jqKqUq9GD/aFtob6/Z&#10;1ySYfRt2nzH99t1CweMwM79hluveNaqjEGvPBmbTDBRx4W3NpYG3191kASoKssXGMxn4oQjr1XCw&#10;xNz6Cx+oO0qpEoRjjgYqkTbXOhYVOYxT3xIn79sHh5JkKLUNeElw1+ibLJtrhzWnhQpbuq+oOB3P&#10;zkDzEcP+K5PPblM+ysuzPr9vZ0/GjEf93S0ooV6u4f/2gzWwmMPf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8i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آسيا والمحيط الهادئ</w:t>
                        </w:r>
                      </w:p>
                    </w:txbxContent>
                  </v:textbox>
                </v:shape>
                <v:shape id="Text Box 87" o:spid="_x0000_s1066" type="#_x0000_t202" style="position:absolute;top:7874;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كومنولث الدول المستقلة</w:t>
                        </w:r>
                      </w:p>
                    </w:txbxContent>
                  </v:textbox>
                </v:shape>
                <v:shape id="Text Box 88" o:spid="_x0000_s1067" type="#_x0000_t202" style="position:absolute;top:9906;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y8IA&#10;AADbAAAADwAAAGRycy9kb3ducmV2LnhtbERPTU/CQBC9m/AfNkPiTbZ4MKSyEKKYeFBBlARuQ3do&#10;G7qzze5Qyr9nDyYeX973dN67RnUUYu3ZwHiUgSIuvK25NPD78/YwARUF2WLjmQxcKcJ8NribYm79&#10;hb+p20ipUgjHHA1UIm2udSwqchhHviVO3NEHh5JgKLUNeEnhrtGPWfakHdacGips6aWi4rQ5OwPN&#10;LoaPQyb77rX8lPVKn7fL8Zcx98N+8QxKqJd/8Z/73RqYpLHpS/oB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M7LwgAAANsAAAAPAAAAAAAAAAAAAAAAAJgCAABkcnMvZG93&#10;bnJldi54bWxQSwUGAAAAAAQABAD1AAAAhw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أوروبا</w:t>
                        </w:r>
                      </w:p>
                    </w:txbxContent>
                  </v:textbox>
                </v:shape>
                <v:shape id="Text Box 89" o:spid="_x0000_s1068" type="#_x0000_t202" style="position:absolute;top:11874;width:2311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rUMYA&#10;AADbAAAADwAAAGRycy9kb3ducmV2LnhtbESPT2vCQBTE74V+h+UJvdWNPYhNXUVsCx76T22h3p7Z&#10;ZxKafRt2nzF+e7dQ6HGYmd8w03nvGtVRiLVnA6NhBoq48Lbm0sDn9vl2AioKssXGMxk4U4T57Ppq&#10;irn1J15Tt5FSJQjHHA1UIm2udSwqchiHviVO3sEHh5JkKLUNeEpw1+i7LBtrhzWnhQpbWlZU/GyO&#10;zkDzHcPLPpNd91i+yse7Pn49jd6MuRn0iwdQQr38h//aK2tgcg+/X9IP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rUM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غير محددة</w:t>
                        </w:r>
                      </w:p>
                    </w:txbxContent>
                  </v:textbox>
                </v:shape>
              </v:group>
            </w:pict>
          </mc:Fallback>
        </mc:AlternateContent>
      </w:r>
      <w:r w:rsidRPr="00655127">
        <w:rPr>
          <w:noProof/>
          <w:rtl/>
          <w:lang w:eastAsia="zh-CN"/>
        </w:rPr>
        <w:drawing>
          <wp:inline distT="0" distB="0" distL="0" distR="0" wp14:anchorId="586F9299" wp14:editId="4B57E43A">
            <wp:extent cx="6120765" cy="250634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png"/>
                    <pic:cNvPicPr/>
                  </pic:nvPicPr>
                  <pic:blipFill>
                    <a:blip r:embed="rId24">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7A46C4" w:rsidRPr="00655127" w:rsidRDefault="007A46C4" w:rsidP="007A46C4">
      <w:pPr>
        <w:pStyle w:val="enumlev1"/>
        <w:rPr>
          <w:rtl/>
          <w:lang w:bidi="ar-EG"/>
        </w:rPr>
      </w:pPr>
      <w:r w:rsidRPr="00655127">
        <w:rPr>
          <w:rFonts w:hint="cs"/>
          <w:rtl/>
          <w:lang w:bidi="ar-EG"/>
        </w:rPr>
        <w:lastRenderedPageBreak/>
        <w:t>ج)</w:t>
      </w:r>
      <w:r w:rsidRPr="00655127">
        <w:rPr>
          <w:rFonts w:hint="cs"/>
          <w:rtl/>
          <w:lang w:bidi="ar-EG"/>
        </w:rPr>
        <w:tab/>
        <w:t>الوثائق</w:t>
      </w:r>
    </w:p>
    <w:p w:rsidR="007A46C4" w:rsidRPr="00655127" w:rsidRDefault="007A46C4" w:rsidP="007A46C4">
      <w:pPr>
        <w:rPr>
          <w:rtl/>
          <w:lang w:bidi="ar-EG"/>
        </w:rPr>
      </w:pPr>
      <w:r w:rsidRPr="00655127">
        <w:rPr>
          <w:rFonts w:hint="cs"/>
          <w:rtl/>
          <w:lang w:bidi="ar-EG"/>
        </w:rPr>
        <w:t>يعطي المخطط التالي تفاصيل أعداد الوثائق حسب فئة الوثيقة:</w:t>
      </w:r>
    </w:p>
    <w:p w:rsidR="007A46C4" w:rsidRPr="00655127" w:rsidRDefault="007A46C4" w:rsidP="007A46C4">
      <w:pPr>
        <w:spacing w:before="100" w:beforeAutospacing="1" w:after="100" w:afterAutospacing="1" w:line="240" w:lineRule="auto"/>
        <w:jc w:val="right"/>
        <w:rPr>
          <w:rtl/>
          <w:lang w:bidi="ar-EG"/>
        </w:rPr>
      </w:pPr>
      <w:r w:rsidRPr="00655127">
        <w:rPr>
          <w:noProof/>
          <w:lang w:eastAsia="zh-CN"/>
        </w:rPr>
        <mc:AlternateContent>
          <mc:Choice Requires="wpg">
            <w:drawing>
              <wp:anchor distT="0" distB="0" distL="114300" distR="114300" simplePos="0" relativeHeight="251672576" behindDoc="0" locked="0" layoutInCell="1" allowOverlap="1" wp14:anchorId="05DB6D73" wp14:editId="4E02893A">
                <wp:simplePos x="0" y="0"/>
                <wp:positionH relativeFrom="column">
                  <wp:posOffset>2776736</wp:posOffset>
                </wp:positionH>
                <wp:positionV relativeFrom="paragraph">
                  <wp:posOffset>813602</wp:posOffset>
                </wp:positionV>
                <wp:extent cx="985158" cy="885190"/>
                <wp:effectExtent l="0" t="0" r="5715" b="10160"/>
                <wp:wrapNone/>
                <wp:docPr id="91" name="Group 91"/>
                <wp:cNvGraphicFramePr/>
                <a:graphic xmlns:a="http://schemas.openxmlformats.org/drawingml/2006/main">
                  <a:graphicData uri="http://schemas.microsoft.com/office/word/2010/wordprocessingGroup">
                    <wpg:wgp>
                      <wpg:cNvGrpSpPr/>
                      <wpg:grpSpPr>
                        <a:xfrm>
                          <a:off x="0" y="0"/>
                          <a:ext cx="985158" cy="885190"/>
                          <a:chOff x="0" y="0"/>
                          <a:chExt cx="1638402" cy="885190"/>
                        </a:xfrm>
                      </wpg:grpSpPr>
                      <wps:wsp>
                        <wps:cNvPr id="92" name="Text Box 92"/>
                        <wps:cNvSpPr txBox="1"/>
                        <wps:spPr>
                          <a:xfrm>
                            <a:off x="0" y="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 name="Text Box 93"/>
                        <wps:cNvSpPr txBox="1"/>
                        <wps:spPr>
                          <a:xfrm>
                            <a:off x="0" y="19685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4" name="Text Box 94"/>
                        <wps:cNvSpPr txBox="1"/>
                        <wps:spPr>
                          <a:xfrm>
                            <a:off x="0" y="4191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 name="Text Box 9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DB6D73" id="Group 91" o:spid="_x0000_s1069" style="position:absolute;margin-left:218.65pt;margin-top:64.05pt;width:77.55pt;height:69.7pt;z-index:251672576;mso-width-relative:margin" coordsize="16384,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">
                <v:shape id="Text Box 92" o:spid="_x0000_s1070" type="#_x0000_t202" style="position:absolute;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v/MYA&#10;AADbAAAADwAAAGRycy9kb3ducmV2LnhtbESPT2vCQBTE7wW/w/IEb3WjB2lTVxHbQg/9p7ZQb8/s&#10;Mwlm34bdZ0y/fbdQ6HGYmd8w82XvGtVRiLVnA5NxBoq48Lbm0sDH7vH6BlQUZIuNZzLwTRGWi8HV&#10;HHPrL7yhbiulShCOORqoRNpc61hU5DCOfUucvKMPDiXJUGob8JLgrtHTLJtphzWnhQpbWldUnLZn&#10;Z6D5iuH5kMm+uy9f5P1Nnz8fJq/GjIb96g6UUC//4b/2kzVwO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1v/M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مساهمات</w:t>
                        </w:r>
                      </w:p>
                    </w:txbxContent>
                  </v:textbox>
                </v:shape>
                <v:shape id="Text Box 93" o:spid="_x0000_s1071" type="#_x0000_t202" style="position:absolute;top:1968;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KZ8YA&#10;AADbAAAADwAAAGRycy9kb3ducmV2LnhtbESPX0vDQBDE3wv9DscWfGsvVZA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HKZ8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معلومات</w:t>
                        </w:r>
                      </w:p>
                    </w:txbxContent>
                  </v:textbox>
                </v:shape>
                <v:shape id="Text Box 94" o:spid="_x0000_s1072" type="#_x0000_t202" style="position:absolute;top:4191;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E8YA&#10;AADbAAAADwAAAGRycy9kb3ducmV2LnhtbESPX0vDQBDE3wv9DscWfGsvFZE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SE8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مؤقتة</w:t>
                        </w:r>
                      </w:p>
                    </w:txbxContent>
                  </v:textbox>
                </v:shape>
                <v:shape id="Text Box 95" o:spid="_x0000_s1073"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3iMYA&#10;AADbAAAADwAAAGRycy9kb3ducmV2LnhtbESPX0vDQBDE3wv9DscWfGsvFZQ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3iM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إدارية</w:t>
                        </w:r>
                      </w:p>
                    </w:txbxContent>
                  </v:textbox>
                </v:shape>
              </v:group>
            </w:pict>
          </mc:Fallback>
        </mc:AlternateContent>
      </w:r>
      <w:r w:rsidRPr="00655127">
        <w:rPr>
          <w:noProof/>
          <w:lang w:eastAsia="zh-CN"/>
        </w:rPr>
        <w:drawing>
          <wp:inline distT="0" distB="0" distL="0" distR="0" wp14:anchorId="5257559A" wp14:editId="7B7BE57C">
            <wp:extent cx="5179161" cy="2670048"/>
            <wp:effectExtent l="0" t="0" r="2540" b="1651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46C4" w:rsidRPr="00655127" w:rsidRDefault="007A46C4" w:rsidP="007A46C4">
      <w:pPr>
        <w:pStyle w:val="enumlev1"/>
        <w:rPr>
          <w:rtl/>
          <w:lang w:bidi="ar-EG"/>
        </w:rPr>
      </w:pPr>
      <w:r w:rsidRPr="00655127">
        <w:rPr>
          <w:rFonts w:hint="cs"/>
          <w:rtl/>
          <w:lang w:bidi="ar-EG"/>
        </w:rPr>
        <w:t>د )</w:t>
      </w:r>
      <w:r w:rsidRPr="00655127">
        <w:rPr>
          <w:rFonts w:hint="cs"/>
          <w:rtl/>
          <w:lang w:bidi="ar-EG"/>
        </w:rPr>
        <w:tab/>
        <w:t>نتائج الاجتماع العشرين للفريق الاستشاري لتنمية الاتصالات</w:t>
      </w:r>
    </w:p>
    <w:p w:rsidR="007A46C4" w:rsidRPr="00655127" w:rsidRDefault="007A46C4" w:rsidP="007A46C4">
      <w:pPr>
        <w:spacing w:after="120"/>
        <w:rPr>
          <w:rtl/>
          <w:lang w:bidi="ar-EG"/>
        </w:rPr>
      </w:pPr>
      <w:r w:rsidRPr="00655127">
        <w:rPr>
          <w:rFonts w:hint="cs"/>
          <w:rtl/>
          <w:lang w:bidi="ar-EG"/>
        </w:rPr>
        <w:t>يقدم الجدول التالي ملخص نتائج الاجتماع العشرين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7A46C4" w:rsidRPr="00655127" w:rsidTr="00460773">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bidi="ar-EG"/>
              </w:rPr>
            </w:pPr>
            <w:r w:rsidRPr="00655127">
              <w:rPr>
                <w:rFonts w:hint="cs"/>
                <w:b/>
                <w:bCs/>
                <w:i/>
                <w:iCs/>
                <w:position w:val="2"/>
                <w:sz w:val="20"/>
                <w:szCs w:val="26"/>
                <w:rtl/>
                <w:lang w:eastAsia="zh-CN" w:bidi="ar-EG"/>
              </w:rPr>
              <w:t>الموضوع</w:t>
            </w:r>
          </w:p>
        </w:tc>
        <w:tc>
          <w:tcPr>
            <w:tcW w:w="5994" w:type="dxa"/>
            <w:tcBorders>
              <w:top w:val="single" w:sz="4" w:space="0" w:color="auto"/>
              <w:left w:val="nil"/>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rPr>
            </w:pPr>
            <w:r w:rsidRPr="00655127">
              <w:rPr>
                <w:rFonts w:hint="cs"/>
                <w:b/>
                <w:bCs/>
                <w:i/>
                <w:iCs/>
                <w:position w:val="2"/>
                <w:sz w:val="20"/>
                <w:szCs w:val="26"/>
                <w:rtl/>
                <w:lang w:eastAsia="zh-CN" w:bidi="ar-EG"/>
              </w:rPr>
              <w:t>استنتاجات/نتائج الفريق الاستشاري لتنمية الاتصالات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 xml:space="preserve">نتائج مؤتمر المندوبين المفوضين لعام </w:t>
            </w:r>
            <w:r w:rsidRPr="00655127">
              <w:rPr>
                <w:position w:val="2"/>
                <w:sz w:val="20"/>
                <w:szCs w:val="26"/>
                <w:lang w:eastAsia="zh-CN"/>
              </w:rPr>
              <w:t>2014</w:t>
            </w:r>
            <w:r w:rsidRPr="00655127">
              <w:rPr>
                <w:rFonts w:hint="cs"/>
                <w:position w:val="2"/>
                <w:sz w:val="20"/>
                <w:szCs w:val="26"/>
                <w:rtl/>
                <w:lang w:eastAsia="zh-CN"/>
              </w:rPr>
              <w:t xml:space="preserve"> ذات الصلة بقطاع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أخذ الفريق الاستشاري علماً بالنتائج الرئيسية لمؤتمر المندوبين المفوضين التاسع عشر التي تتصل بقطاع تنمية الاتصالات. وأحيط الفريق الاستشاري علماً بأن مكتب تنمية الاتصالات قد أعد بالفعل خطة عمل لمعالجة ومتابعة جميع هذه النتائج التي تشمل مقررات وقرارات</w:t>
            </w:r>
            <w:r w:rsidRPr="00655127">
              <w:rPr>
                <w:rFonts w:hint="eastAsia"/>
                <w:position w:val="2"/>
                <w:sz w:val="20"/>
                <w:szCs w:val="26"/>
                <w:rtl/>
                <w:lang w:eastAsia="zh-CN"/>
              </w:rPr>
              <w:t> </w:t>
            </w:r>
            <w:r w:rsidRPr="00655127">
              <w:rPr>
                <w:rFonts w:hint="cs"/>
                <w:position w:val="2"/>
                <w:sz w:val="20"/>
                <w:szCs w:val="26"/>
                <w:rtl/>
                <w:lang w:eastAsia="zh-CN"/>
              </w:rPr>
              <w:t>وتوصيات.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استعراض تنفيذ الخطة</w:t>
            </w:r>
            <w:r w:rsidRPr="00655127">
              <w:rPr>
                <w:rFonts w:hint="cs"/>
                <w:position w:val="2"/>
                <w:sz w:val="20"/>
                <w:szCs w:val="26"/>
                <w:rtl/>
                <w:lang w:eastAsia="zh-CN"/>
              </w:rPr>
              <w:t xml:space="preserve"> الاستراتيجية</w:t>
            </w:r>
            <w:r w:rsidRPr="00655127">
              <w:rPr>
                <w:rFonts w:hint="cs"/>
                <w:position w:val="2"/>
                <w:sz w:val="20"/>
                <w:szCs w:val="26"/>
                <w:rtl/>
                <w:lang w:eastAsia="zh-CN" w:bidi="ar-EG"/>
              </w:rPr>
              <w:t xml:space="preserve"> والخطة التشغيلية لقطاع تنمية الاتصالات لعام</w:t>
            </w:r>
            <w:r w:rsidRPr="00655127">
              <w:rPr>
                <w:rFonts w:hint="eastAsia"/>
                <w:position w:val="2"/>
                <w:sz w:val="20"/>
                <w:szCs w:val="26"/>
                <w:rtl/>
                <w:lang w:eastAsia="zh-CN" w:bidi="ar-EG"/>
              </w:rPr>
              <w:t> </w:t>
            </w:r>
            <w:r w:rsidRPr="00655127">
              <w:rPr>
                <w:position w:val="2"/>
                <w:sz w:val="20"/>
                <w:szCs w:val="26"/>
                <w:lang w:eastAsia="zh-CN"/>
              </w:rPr>
              <w:t>2014</w:t>
            </w:r>
            <w:r w:rsidRPr="00655127">
              <w:rPr>
                <w:rFonts w:hint="cs"/>
                <w:position w:val="2"/>
                <w:sz w:val="20"/>
                <w:szCs w:val="26"/>
                <w:rtl/>
                <w:lang w:eastAsia="zh-CN"/>
              </w:rPr>
              <w:t>، بما</w:t>
            </w:r>
            <w:r w:rsidRPr="00655127">
              <w:rPr>
                <w:rFonts w:hint="eastAsia"/>
                <w:position w:val="2"/>
                <w:sz w:val="20"/>
                <w:szCs w:val="26"/>
                <w:rtl/>
                <w:lang w:eastAsia="zh-CN"/>
              </w:rPr>
              <w:t> </w:t>
            </w:r>
            <w:r w:rsidRPr="00655127">
              <w:rPr>
                <w:rFonts w:hint="cs"/>
                <w:position w:val="2"/>
                <w:sz w:val="20"/>
                <w:szCs w:val="26"/>
                <w:rtl/>
                <w:lang w:eastAsia="zh-CN"/>
              </w:rPr>
              <w:t xml:space="preserve">في ذلك القرارات الصادرة عن المؤتمر العالمي لتنمية الاتصالات لعام </w:t>
            </w:r>
            <w:r w:rsidRPr="00655127">
              <w:rPr>
                <w:position w:val="2"/>
                <w:sz w:val="20"/>
                <w:szCs w:val="26"/>
                <w:lang w:eastAsia="zh-CN"/>
              </w:rPr>
              <w:t>2014</w:t>
            </w:r>
            <w:r w:rsidRPr="00655127">
              <w:rPr>
                <w:rFonts w:hint="cs"/>
                <w:position w:val="2"/>
                <w:sz w:val="20"/>
                <w:szCs w:val="26"/>
                <w:rtl/>
                <w:lang w:eastAsia="zh-CN" w:bidi="ar-SY"/>
              </w:rPr>
              <w:t xml:space="preserve"> </w:t>
            </w:r>
            <w:r w:rsidRPr="00655127">
              <w:rPr>
                <w:rFonts w:hint="cs"/>
                <w:position w:val="2"/>
                <w:sz w:val="20"/>
                <w:szCs w:val="26"/>
                <w:rtl/>
                <w:lang w:eastAsia="zh-CN"/>
              </w:rPr>
              <w:t>ومؤتمر المندوبين المفوضين لعام</w:t>
            </w:r>
            <w:r w:rsidRPr="00655127">
              <w:rPr>
                <w:rFonts w:hint="eastAsia"/>
                <w:position w:val="2"/>
                <w:sz w:val="20"/>
                <w:szCs w:val="26"/>
                <w:rtl/>
                <w:lang w:eastAsia="zh-CN"/>
              </w:rPr>
              <w:t> </w:t>
            </w:r>
            <w:r w:rsidRPr="00655127">
              <w:rPr>
                <w:position w:val="2"/>
                <w:sz w:val="20"/>
                <w:szCs w:val="26"/>
                <w:lang w:eastAsia="zh-CN"/>
              </w:rPr>
              <w:t>2014</w:t>
            </w:r>
            <w:r w:rsidRPr="00655127">
              <w:rPr>
                <w:rFonts w:hint="cs"/>
                <w:position w:val="2"/>
                <w:sz w:val="20"/>
                <w:szCs w:val="26"/>
                <w:rtl/>
                <w:lang w:eastAsia="zh-CN" w:bidi="ar-SY"/>
              </w:rPr>
              <w:t xml:space="preserve"> </w:t>
            </w:r>
            <w:r w:rsidRPr="00655127">
              <w:rPr>
                <w:rFonts w:hint="cs"/>
                <w:position w:val="2"/>
                <w:sz w:val="20"/>
                <w:szCs w:val="26"/>
                <w:rtl/>
                <w:lang w:eastAsia="zh-CN"/>
              </w:rPr>
              <w:t>والمتعلقة بقطاع تنمية الاتصالات والمبادرات الإقليمية</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rPr>
              <w:t>أحاط الفريق الاستشاري علماً بالنتائج الرئيسية للمؤتمر </w:t>
            </w:r>
            <w:r w:rsidRPr="00655127">
              <w:rPr>
                <w:position w:val="2"/>
                <w:sz w:val="20"/>
                <w:szCs w:val="26"/>
                <w:lang w:eastAsia="zh-CN"/>
              </w:rPr>
              <w:t>WTDC</w:t>
            </w:r>
            <w:r w:rsidRPr="00655127">
              <w:rPr>
                <w:position w:val="2"/>
                <w:sz w:val="20"/>
                <w:szCs w:val="26"/>
                <w:lang w:eastAsia="zh-CN"/>
              </w:rPr>
              <w:noBreakHyphen/>
              <w:t>14</w:t>
            </w:r>
            <w:r w:rsidRPr="00655127">
              <w:rPr>
                <w:rFonts w:hint="cs"/>
                <w:position w:val="2"/>
                <w:sz w:val="20"/>
                <w:szCs w:val="26"/>
                <w:rtl/>
                <w:lang w:eastAsia="zh-CN" w:bidi="ar-EG"/>
              </w:rPr>
              <w:t xml:space="preserve"> والمتمثلة في إعلان دبي ومساهمة قطاع تنمية الاتصالات في الخطة الاستراتيجية للاتحاد للفترة </w:t>
            </w:r>
            <w:r w:rsidRPr="00655127">
              <w:rPr>
                <w:position w:val="2"/>
                <w:sz w:val="20"/>
                <w:szCs w:val="26"/>
                <w:lang w:eastAsia="zh-CN" w:bidi="ar-EG"/>
              </w:rPr>
              <w:t>2019-2016</w:t>
            </w:r>
            <w:r w:rsidRPr="00655127">
              <w:rPr>
                <w:rFonts w:hint="cs"/>
                <w:position w:val="2"/>
                <w:sz w:val="20"/>
                <w:szCs w:val="26"/>
                <w:rtl/>
                <w:lang w:eastAsia="zh-CN" w:bidi="ar-EG"/>
              </w:rPr>
              <w:t xml:space="preserve"> ونطاق العمل الجديد للجنتي الدراسات</w:t>
            </w:r>
            <w:r w:rsidRPr="00655127">
              <w:rPr>
                <w:rFonts w:hint="cs"/>
                <w:position w:val="2"/>
                <w:sz w:val="20"/>
                <w:szCs w:val="26"/>
                <w:rtl/>
                <w:lang w:eastAsia="zh-CN"/>
              </w:rPr>
              <w:t xml:space="preserve">. </w:t>
            </w:r>
            <w:r w:rsidRPr="00655127">
              <w:rPr>
                <w:rFonts w:hint="cs"/>
                <w:position w:val="2"/>
                <w:sz w:val="20"/>
                <w:szCs w:val="26"/>
                <w:rtl/>
                <w:lang w:eastAsia="zh-CN" w:bidi="ar-EG"/>
              </w:rPr>
              <w:t>وأحاط الفريق الاستشاري علماً بتقرير الأداء لعام</w:t>
            </w:r>
            <w:r w:rsidRPr="00655127">
              <w:rPr>
                <w:rFonts w:hint="eastAsia"/>
                <w:position w:val="2"/>
                <w:sz w:val="20"/>
                <w:szCs w:val="26"/>
                <w:rtl/>
                <w:lang w:eastAsia="zh-CN" w:bidi="ar-EG"/>
              </w:rPr>
              <w:t> </w:t>
            </w:r>
            <w:r w:rsidRPr="00655127">
              <w:rPr>
                <w:position w:val="2"/>
                <w:sz w:val="20"/>
                <w:szCs w:val="26"/>
                <w:lang w:eastAsia="zh-CN"/>
              </w:rPr>
              <w:t>2014</w:t>
            </w:r>
            <w:r w:rsidRPr="00655127">
              <w:rPr>
                <w:rFonts w:hint="cs"/>
                <w:position w:val="2"/>
                <w:sz w:val="20"/>
                <w:szCs w:val="26"/>
                <w:rtl/>
                <w:lang w:eastAsia="zh-CN" w:bidi="ar-EG"/>
              </w:rPr>
              <w:t xml:space="preserve"> </w:t>
            </w:r>
            <w:r w:rsidRPr="00655127">
              <w:rPr>
                <w:rFonts w:hint="cs"/>
                <w:position w:val="2"/>
                <w:sz w:val="20"/>
                <w:szCs w:val="26"/>
                <w:rtl/>
                <w:lang w:eastAsia="zh-CN"/>
              </w:rPr>
              <w:t>الذي يعرض حالة تنفيذ الأهداف والنواتج المحددة في الخطة الاستراتيجية والخطة التشغيلية لقطاع تنمية الاتصالات بالاتحاد. وفي نهاية المطاف، أحاط الفريق الاستشاري علماً بالوثيقة المتعلقة بالمبادرات الإقليمية وأعرب عن تقديره للأمانة على التقارير.</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SY"/>
              </w:rPr>
              <w:t>أمور ذات صلة بلجنتي دراسات 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bidi="ar-EG"/>
              </w:rPr>
              <w:t>شكر الفريق الاستشاري رئيسَيْ لجنتي الدراسات والمقررين على عملهم الهائل وعلى ما أبدوه من تعاون وتآزر مع لجان الدراسات الأخرى التابعة</w:t>
            </w:r>
            <w:r w:rsidRPr="00655127">
              <w:rPr>
                <w:rFonts w:hint="eastAsia"/>
                <w:position w:val="2"/>
                <w:sz w:val="20"/>
                <w:szCs w:val="26"/>
                <w:rtl/>
                <w:lang w:eastAsia="zh-CN" w:bidi="ar-EG"/>
              </w:rPr>
              <w:t> </w:t>
            </w:r>
            <w:r w:rsidRPr="00655127">
              <w:rPr>
                <w:rFonts w:hint="cs"/>
                <w:position w:val="2"/>
                <w:sz w:val="20"/>
                <w:szCs w:val="26"/>
                <w:rtl/>
                <w:lang w:eastAsia="zh-CN" w:bidi="ar-EG"/>
              </w:rPr>
              <w:t>للاتحاد.</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مساهمة قطاع تنمية الاتصالات في تنفيذ خطة عمل القمة العالمية لمجتمع المعلومات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spacing w:val="-4"/>
                <w:position w:val="2"/>
                <w:sz w:val="20"/>
                <w:szCs w:val="26"/>
                <w:lang w:eastAsia="zh-CN" w:bidi="ar-EG"/>
              </w:rPr>
            </w:pPr>
            <w:r w:rsidRPr="00655127">
              <w:rPr>
                <w:rFonts w:hint="cs"/>
                <w:spacing w:val="-4"/>
                <w:position w:val="2"/>
                <w:sz w:val="20"/>
                <w:szCs w:val="26"/>
                <w:rtl/>
                <w:lang w:eastAsia="zh-CN" w:bidi="ar-EG"/>
              </w:rPr>
              <w:t>أخذ الفريق الاستشاري علماً بالمساهمة المقدمة من الأمانة واقترح تحديث خرائط الطريق التي تقع تحت مسؤوليات قطاع تنمية الاتصالات، مع مراعاة نتائج الحدث رفيع المستوى</w:t>
            </w:r>
            <w:r w:rsidRPr="00655127">
              <w:rPr>
                <w:rFonts w:hint="eastAsia"/>
                <w:spacing w:val="-4"/>
                <w:position w:val="2"/>
                <w:sz w:val="20"/>
                <w:szCs w:val="26"/>
                <w:rtl/>
                <w:lang w:eastAsia="zh-CN" w:bidi="ar-EG"/>
              </w:rPr>
              <w:t> </w:t>
            </w:r>
            <w:r w:rsidRPr="00655127">
              <w:rPr>
                <w:spacing w:val="-4"/>
                <w:position w:val="2"/>
                <w:sz w:val="20"/>
                <w:szCs w:val="26"/>
                <w:lang w:eastAsia="zh-CN"/>
              </w:rPr>
              <w:t>WSIS+10</w:t>
            </w:r>
            <w:r w:rsidRPr="00655127">
              <w:rPr>
                <w:rFonts w:hint="cs"/>
                <w:spacing w:val="-4"/>
                <w:position w:val="2"/>
                <w:sz w:val="20"/>
                <w:szCs w:val="26"/>
                <w:rtl/>
                <w:lang w:eastAsia="zh-CN" w:bidi="ar-EG"/>
              </w:rPr>
              <w:t>، والقمة بشأن أهداف التنمية المستدامة والاجتماع رفيع المستوى</w:t>
            </w:r>
            <w:r w:rsidRPr="00655127">
              <w:rPr>
                <w:rFonts w:hint="eastAsia"/>
                <w:spacing w:val="-4"/>
                <w:position w:val="2"/>
                <w:sz w:val="20"/>
                <w:szCs w:val="26"/>
                <w:rtl/>
                <w:lang w:eastAsia="zh-CN" w:bidi="ar-EG"/>
              </w:rPr>
              <w:t> </w:t>
            </w:r>
            <w:r w:rsidRPr="00655127">
              <w:rPr>
                <w:spacing w:val="-4"/>
                <w:position w:val="2"/>
                <w:sz w:val="20"/>
                <w:szCs w:val="26"/>
                <w:lang w:eastAsia="zh-CN"/>
              </w:rPr>
              <w:t>(HLM)</w:t>
            </w:r>
            <w:r w:rsidRPr="00655127">
              <w:rPr>
                <w:rFonts w:hint="cs"/>
                <w:spacing w:val="-4"/>
                <w:position w:val="2"/>
                <w:sz w:val="20"/>
                <w:szCs w:val="26"/>
                <w:rtl/>
                <w:lang w:eastAsia="zh-CN" w:bidi="ar-EG"/>
              </w:rPr>
              <w:t xml:space="preserve"> بشأن استعراض تنفيذ نواتج القمة العالمية لمجتمع المعلومات في الدورة السبعين للجمعية العامة للأمم المتحدة في</w:t>
            </w:r>
            <w:r w:rsidRPr="00655127">
              <w:rPr>
                <w:rFonts w:hint="eastAsia"/>
                <w:spacing w:val="-4"/>
                <w:position w:val="2"/>
                <w:sz w:val="20"/>
                <w:szCs w:val="26"/>
                <w:rtl/>
                <w:lang w:eastAsia="zh-CN" w:bidi="ar-EG"/>
              </w:rPr>
              <w:t> </w:t>
            </w:r>
            <w:r w:rsidRPr="00655127">
              <w:rPr>
                <w:spacing w:val="-4"/>
                <w:position w:val="2"/>
                <w:sz w:val="20"/>
                <w:szCs w:val="26"/>
                <w:lang w:eastAsia="zh-CN"/>
              </w:rPr>
              <w:t>2015</w:t>
            </w:r>
            <w:r w:rsidRPr="00655127">
              <w:rPr>
                <w:rFonts w:hint="cs"/>
                <w:spacing w:val="-4"/>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4"/>
                <w:position w:val="2"/>
                <w:sz w:val="20"/>
                <w:szCs w:val="26"/>
                <w:lang w:eastAsia="zh-CN"/>
              </w:rPr>
            </w:pPr>
            <w:r w:rsidRPr="00655127">
              <w:rPr>
                <w:rFonts w:hint="cs"/>
                <w:spacing w:val="-4"/>
                <w:position w:val="2"/>
                <w:sz w:val="20"/>
                <w:szCs w:val="26"/>
                <w:rtl/>
                <w:lang w:eastAsia="zh-CN" w:bidi="ar-SY"/>
              </w:rPr>
              <w:t>النظام الداخلي لقطاع تنمية الاتصالات (القرار</w:t>
            </w:r>
            <w:r w:rsidRPr="00655127">
              <w:rPr>
                <w:rFonts w:hint="eastAsia"/>
                <w:spacing w:val="-4"/>
                <w:position w:val="2"/>
                <w:sz w:val="20"/>
                <w:szCs w:val="26"/>
                <w:rtl/>
                <w:lang w:eastAsia="zh-CN" w:bidi="ar-SY"/>
              </w:rPr>
              <w:t> </w:t>
            </w:r>
            <w:r w:rsidRPr="00655127">
              <w:rPr>
                <w:spacing w:val="-4"/>
                <w:position w:val="2"/>
                <w:sz w:val="20"/>
                <w:szCs w:val="26"/>
                <w:lang w:eastAsia="zh-CN"/>
              </w:rPr>
              <w:t>1</w:t>
            </w:r>
            <w:r w:rsidRPr="00655127">
              <w:rPr>
                <w:rFonts w:hint="cs"/>
                <w:spacing w:val="-4"/>
                <w:position w:val="2"/>
                <w:sz w:val="20"/>
                <w:szCs w:val="26"/>
                <w:rtl/>
                <w:lang w:eastAsia="zh-CN" w:bidi="ar-SY"/>
              </w:rPr>
              <w:t xml:space="preserve"> للمؤتمر العالمي لتنمية الاتصالات</w:t>
            </w:r>
            <w:r w:rsidRPr="00655127">
              <w:rPr>
                <w:rFonts w:hint="eastAsia"/>
                <w:spacing w:val="-4"/>
                <w:position w:val="2"/>
                <w:sz w:val="20"/>
                <w:szCs w:val="26"/>
                <w:rtl/>
                <w:lang w:eastAsia="zh-CN" w:bidi="ar-SY"/>
              </w:rPr>
              <w:t> </w:t>
            </w:r>
            <w:r w:rsidRPr="00655127">
              <w:rPr>
                <w:spacing w:val="-4"/>
                <w:position w:val="2"/>
                <w:sz w:val="20"/>
                <w:szCs w:val="26"/>
                <w:rtl/>
                <w:lang w:eastAsia="zh-CN" w:bidi="ar-SY"/>
              </w:rPr>
              <w:noBreakHyphen/>
            </w:r>
            <w:r w:rsidRPr="00655127">
              <w:rPr>
                <w:rFonts w:hint="cs"/>
                <w:spacing w:val="-4"/>
                <w:position w:val="2"/>
                <w:sz w:val="20"/>
                <w:szCs w:val="26"/>
                <w:rtl/>
                <w:lang w:eastAsia="zh-CN" w:bidi="ar-SY"/>
              </w:rPr>
              <w:t> طرائق العمل)، بما في ذلك فريق العمل بالمراسلة التابع للفريق الاستشاري لتنمية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bidi="ar-EG"/>
              </w:rPr>
              <w:t>أشاد الفريق الاستشاري بالفريق على ما أحرزه من تقدم حتى الآن وشجعه على الاستمرار في</w:t>
            </w:r>
            <w:r w:rsidRPr="00655127">
              <w:rPr>
                <w:rFonts w:hint="eastAsia"/>
                <w:position w:val="2"/>
                <w:sz w:val="20"/>
                <w:szCs w:val="26"/>
                <w:rtl/>
                <w:lang w:eastAsia="zh-CN" w:bidi="ar-EG"/>
              </w:rPr>
              <w:t> </w:t>
            </w:r>
            <w:r w:rsidRPr="00655127">
              <w:rPr>
                <w:rFonts w:hint="cs"/>
                <w:position w:val="2"/>
                <w:sz w:val="20"/>
                <w:szCs w:val="26"/>
                <w:rtl/>
                <w:lang w:eastAsia="zh-CN" w:bidi="ar-EG"/>
              </w:rPr>
              <w:t xml:space="preserve">إعداد مقترحات لزيادة تحسين القرار </w:t>
            </w:r>
            <w:r w:rsidRPr="00655127">
              <w:rPr>
                <w:position w:val="2"/>
                <w:sz w:val="20"/>
                <w:szCs w:val="26"/>
                <w:lang w:eastAsia="zh-CN"/>
              </w:rPr>
              <w:t>1</w:t>
            </w:r>
            <w:r w:rsidRPr="00655127">
              <w:rPr>
                <w:rFonts w:hint="cs"/>
                <w:position w:val="2"/>
                <w:sz w:val="20"/>
                <w:szCs w:val="26"/>
                <w:rtl/>
                <w:lang w:eastAsia="zh-CN" w:bidi="ar-EG"/>
              </w:rPr>
              <w:t xml:space="preserve"> للمؤتمر العالمي لتنمية</w:t>
            </w:r>
            <w:r w:rsidRPr="00655127">
              <w:rPr>
                <w:rFonts w:hint="eastAsia"/>
                <w:position w:val="2"/>
                <w:sz w:val="20"/>
                <w:szCs w:val="26"/>
                <w:rtl/>
                <w:lang w:eastAsia="zh-CN" w:bidi="ar-EG"/>
              </w:rPr>
              <w:t> </w:t>
            </w:r>
            <w:r w:rsidRPr="00655127">
              <w:rPr>
                <w:rFonts w:hint="cs"/>
                <w:position w:val="2"/>
                <w:sz w:val="20"/>
                <w:szCs w:val="26"/>
                <w:rtl/>
                <w:lang w:eastAsia="zh-CN" w:bidi="ar-EG"/>
              </w:rPr>
              <w:t>الاتصالات.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655127">
            <w:pPr>
              <w:keepNext/>
              <w:keepLines/>
              <w:spacing w:before="60" w:after="60" w:line="300" w:lineRule="exact"/>
              <w:jc w:val="left"/>
              <w:rPr>
                <w:position w:val="2"/>
                <w:sz w:val="20"/>
                <w:szCs w:val="26"/>
                <w:lang w:eastAsia="zh-CN"/>
              </w:rPr>
            </w:pPr>
            <w:r w:rsidRPr="00655127">
              <w:rPr>
                <w:rFonts w:hint="cs"/>
                <w:position w:val="2"/>
                <w:sz w:val="20"/>
                <w:szCs w:val="26"/>
                <w:rtl/>
                <w:lang w:eastAsia="zh-CN" w:bidi="ar-SY"/>
              </w:rPr>
              <w:lastRenderedPageBreak/>
              <w:t xml:space="preserve">الخطة التشغيلية الرباعية المتجددة لقطاع تنمية الاتصالات للفترة </w:t>
            </w:r>
            <w:r w:rsidRPr="00655127">
              <w:rPr>
                <w:position w:val="2"/>
                <w:sz w:val="20"/>
                <w:szCs w:val="26"/>
                <w:lang w:eastAsia="zh-CN"/>
              </w:rPr>
              <w:t>2019-2016</w:t>
            </w:r>
            <w:r w:rsidRPr="00655127">
              <w:rPr>
                <w:rFonts w:hint="cs"/>
                <w:position w:val="2"/>
                <w:sz w:val="20"/>
                <w:szCs w:val="26"/>
                <w:rtl/>
                <w:lang w:eastAsia="zh-CN" w:bidi="ar-SY"/>
              </w:rPr>
              <w:t>، بما</w:t>
            </w:r>
            <w:r w:rsidRPr="00655127">
              <w:rPr>
                <w:rFonts w:hint="eastAsia"/>
                <w:position w:val="2"/>
                <w:sz w:val="20"/>
                <w:szCs w:val="26"/>
                <w:rtl/>
                <w:lang w:eastAsia="zh-CN" w:bidi="ar-SY"/>
              </w:rPr>
              <w:t> </w:t>
            </w:r>
            <w:r w:rsidRPr="00655127">
              <w:rPr>
                <w:rFonts w:hint="cs"/>
                <w:position w:val="2"/>
                <w:sz w:val="20"/>
                <w:szCs w:val="26"/>
                <w:rtl/>
                <w:lang w:eastAsia="zh-CN" w:bidi="ar-SY"/>
              </w:rPr>
              <w:t>في</w:t>
            </w:r>
            <w:r w:rsidRPr="00655127">
              <w:rPr>
                <w:rFonts w:hint="eastAsia"/>
                <w:position w:val="2"/>
                <w:sz w:val="20"/>
                <w:szCs w:val="26"/>
                <w:rtl/>
                <w:lang w:eastAsia="zh-CN" w:bidi="ar-SY"/>
              </w:rPr>
              <w:t> </w:t>
            </w:r>
            <w:r w:rsidRPr="00655127">
              <w:rPr>
                <w:rFonts w:hint="cs"/>
                <w:position w:val="2"/>
                <w:sz w:val="20"/>
                <w:szCs w:val="26"/>
                <w:rtl/>
                <w:lang w:eastAsia="zh-CN" w:bidi="ar-SY"/>
              </w:rPr>
              <w:t>ذلك فريق العمل بالمراسلة التابع للفريق الاستشاري لتنمية الاتصالات</w:t>
            </w:r>
          </w:p>
        </w:tc>
        <w:tc>
          <w:tcPr>
            <w:tcW w:w="5994" w:type="dxa"/>
            <w:tcBorders>
              <w:top w:val="nil"/>
              <w:left w:val="nil"/>
              <w:bottom w:val="single" w:sz="4" w:space="0" w:color="auto"/>
              <w:right w:val="single" w:sz="4" w:space="0" w:color="auto"/>
            </w:tcBorders>
            <w:shd w:val="clear" w:color="auto" w:fill="auto"/>
            <w:vAlign w:val="center"/>
          </w:tcPr>
          <w:p w:rsidR="000E3553" w:rsidRPr="00655127" w:rsidRDefault="007A46C4" w:rsidP="00655127">
            <w:pPr>
              <w:keepNext/>
              <w:keepLines/>
              <w:spacing w:before="60" w:after="60" w:line="300" w:lineRule="exact"/>
              <w:rPr>
                <w:position w:val="2"/>
                <w:sz w:val="20"/>
                <w:szCs w:val="26"/>
                <w:rtl/>
                <w:lang w:eastAsia="zh-CN" w:bidi="ar-EG"/>
              </w:rPr>
            </w:pPr>
            <w:r w:rsidRPr="00655127">
              <w:rPr>
                <w:rFonts w:hint="cs"/>
                <w:position w:val="2"/>
                <w:sz w:val="20"/>
                <w:szCs w:val="26"/>
                <w:rtl/>
                <w:lang w:eastAsia="zh-CN" w:bidi="ar-EG"/>
              </w:rPr>
              <w:t xml:space="preserve">صدق الفريق الاستشاري على الخطة التشغيلية وأعرب عن تقديره </w:t>
            </w:r>
            <w:r w:rsidRPr="00655127">
              <w:rPr>
                <w:rFonts w:hint="cs"/>
                <w:position w:val="2"/>
                <w:sz w:val="20"/>
                <w:szCs w:val="26"/>
                <w:rtl/>
                <w:lang w:eastAsia="zh-CN"/>
              </w:rPr>
              <w:t xml:space="preserve">لجودتها. </w:t>
            </w:r>
            <w:r w:rsidRPr="00655127">
              <w:rPr>
                <w:rFonts w:hint="cs"/>
                <w:position w:val="2"/>
                <w:sz w:val="20"/>
                <w:szCs w:val="26"/>
                <w:rtl/>
                <w:lang w:eastAsia="zh-CN" w:bidi="ar-EG"/>
              </w:rPr>
              <w:t>بدأ فريق العمل بالمراسلة إعداد الخطة الاستراتيجية لقطاع تنمية الاتصالات للفترة</w:t>
            </w:r>
            <w:r w:rsidRPr="00655127">
              <w:rPr>
                <w:rFonts w:hint="eastAsia"/>
                <w:position w:val="2"/>
                <w:sz w:val="20"/>
                <w:szCs w:val="26"/>
                <w:rtl/>
                <w:lang w:eastAsia="zh-CN" w:bidi="ar-EG"/>
              </w:rPr>
              <w:t> </w:t>
            </w:r>
            <w:r w:rsidRPr="00655127">
              <w:rPr>
                <w:position w:val="2"/>
                <w:sz w:val="20"/>
                <w:szCs w:val="26"/>
                <w:lang w:eastAsia="zh-CN"/>
              </w:rPr>
              <w:t>2023</w:t>
            </w:r>
            <w:r w:rsidRPr="00655127">
              <w:rPr>
                <w:position w:val="2"/>
                <w:sz w:val="20"/>
                <w:szCs w:val="26"/>
                <w:lang w:eastAsia="zh-CN"/>
              </w:rPr>
              <w:noBreakHyphen/>
              <w:t>2020</w:t>
            </w:r>
            <w:r w:rsidRPr="00655127">
              <w:rPr>
                <w:rFonts w:hint="cs"/>
                <w:position w:val="2"/>
                <w:sz w:val="20"/>
                <w:szCs w:val="26"/>
                <w:rtl/>
                <w:lang w:eastAsia="zh-CN" w:bidi="ar-EG"/>
              </w:rPr>
              <w:t>. وفي هذا الصدد، أخذ الفريق الاستشاري علماً بمشروع مساهمة قطاع تنمية الاتصالات في</w:t>
            </w:r>
            <w:r w:rsidRPr="00655127">
              <w:rPr>
                <w:rFonts w:hint="eastAsia"/>
                <w:position w:val="2"/>
                <w:sz w:val="20"/>
                <w:szCs w:val="26"/>
                <w:rtl/>
                <w:lang w:eastAsia="zh-CN" w:bidi="ar-EG"/>
              </w:rPr>
              <w:t> </w:t>
            </w:r>
            <w:r w:rsidRPr="00655127">
              <w:rPr>
                <w:rFonts w:hint="cs"/>
                <w:position w:val="2"/>
                <w:sz w:val="20"/>
                <w:szCs w:val="26"/>
                <w:rtl/>
                <w:lang w:eastAsia="zh-CN" w:bidi="ar-EG"/>
              </w:rPr>
              <w:t xml:space="preserve">مشروع الخطة الاستراتيجية للاتحاد للفترة </w:t>
            </w:r>
            <w:r w:rsidRPr="00655127">
              <w:rPr>
                <w:position w:val="2"/>
                <w:sz w:val="20"/>
                <w:szCs w:val="26"/>
                <w:lang w:eastAsia="zh-CN"/>
              </w:rPr>
              <w:t>2023</w:t>
            </w:r>
            <w:r w:rsidRPr="00655127">
              <w:rPr>
                <w:position w:val="2"/>
                <w:sz w:val="20"/>
                <w:szCs w:val="26"/>
                <w:lang w:eastAsia="zh-CN"/>
              </w:rPr>
              <w:noBreakHyphen/>
              <w:t>2020</w:t>
            </w:r>
            <w:r w:rsidRPr="00655127">
              <w:rPr>
                <w:rFonts w:hint="cs"/>
                <w:position w:val="2"/>
                <w:sz w:val="20"/>
                <w:szCs w:val="26"/>
                <w:rtl/>
                <w:lang w:eastAsia="zh-CN" w:bidi="ar-EG"/>
              </w:rPr>
              <w:t xml:space="preserve"> المقدم إليه من رئيس فريق العمل بالمراسلة التابع له والمعني بالخطة الاستراتيجية والخطة التشغيلية والإعلان، وذلك استناداً إلى اجتماع الفريق الذي عُقد في</w:t>
            </w:r>
            <w:r w:rsidRPr="00655127">
              <w:rPr>
                <w:rFonts w:hint="eastAsia"/>
                <w:position w:val="2"/>
                <w:sz w:val="20"/>
                <w:szCs w:val="26"/>
                <w:rtl/>
                <w:lang w:eastAsia="zh-CN" w:bidi="ar-EG"/>
              </w:rPr>
              <w:t> </w:t>
            </w:r>
            <w:r w:rsidRPr="00655127">
              <w:rPr>
                <w:position w:val="2"/>
                <w:sz w:val="20"/>
                <w:szCs w:val="26"/>
                <w:lang w:eastAsia="zh-CN"/>
              </w:rPr>
              <w:t>27</w:t>
            </w:r>
            <w:r w:rsidRPr="00655127">
              <w:rPr>
                <w:rFonts w:hint="cs"/>
                <w:position w:val="2"/>
                <w:sz w:val="20"/>
                <w:szCs w:val="26"/>
                <w:rtl/>
                <w:lang w:eastAsia="zh-CN" w:bidi="ar-EG"/>
              </w:rPr>
              <w:t xml:space="preserve"> أبريل</w:t>
            </w:r>
            <w:r w:rsidRPr="00655127">
              <w:rPr>
                <w:rFonts w:hint="eastAsia"/>
                <w:position w:val="2"/>
                <w:sz w:val="20"/>
                <w:szCs w:val="26"/>
                <w:rtl/>
                <w:lang w:eastAsia="zh-CN" w:bidi="ar-EG"/>
              </w:rPr>
              <w:t> </w:t>
            </w:r>
            <w:r w:rsidRPr="00655127">
              <w:rPr>
                <w:position w:val="2"/>
                <w:sz w:val="20"/>
                <w:szCs w:val="26"/>
                <w:lang w:eastAsia="zh-CN"/>
              </w:rPr>
              <w:t>2015</w:t>
            </w:r>
            <w:r w:rsidRPr="00655127">
              <w:rPr>
                <w:rFonts w:hint="cs"/>
                <w:position w:val="2"/>
                <w:sz w:val="20"/>
                <w:szCs w:val="26"/>
                <w:rtl/>
                <w:lang w:eastAsia="zh-CN" w:bidi="ar-EG"/>
              </w:rPr>
              <w:t>.</w:t>
            </w:r>
          </w:p>
          <w:p w:rsidR="007A46C4" w:rsidRPr="00655127" w:rsidRDefault="007A46C4" w:rsidP="00655127">
            <w:pPr>
              <w:keepNext/>
              <w:keepLines/>
              <w:spacing w:before="60" w:after="60" w:line="300" w:lineRule="exact"/>
              <w:rPr>
                <w:position w:val="2"/>
                <w:sz w:val="20"/>
                <w:szCs w:val="26"/>
                <w:rtl/>
                <w:lang w:eastAsia="zh-CN" w:bidi="ar-EG"/>
              </w:rPr>
            </w:pPr>
            <w:r w:rsidRPr="00655127">
              <w:rPr>
                <w:rFonts w:hint="cs"/>
                <w:position w:val="2"/>
                <w:sz w:val="20"/>
                <w:szCs w:val="26"/>
                <w:rtl/>
                <w:lang w:eastAsia="zh-CN" w:bidi="ar-EG"/>
              </w:rPr>
              <w:t>واتفق الفريق الاستشاري على أن يواصل فريق العمل بالمراسلة أعماله في المجالين استناداً إلى مشروع الخطة الاستراتيجية للقطاع للفترة </w:t>
            </w:r>
            <w:r w:rsidRPr="00655127">
              <w:rPr>
                <w:position w:val="2"/>
                <w:sz w:val="20"/>
                <w:szCs w:val="26"/>
                <w:lang w:eastAsia="zh-CN" w:bidi="ar-EG"/>
              </w:rPr>
              <w:t>2023-2020</w:t>
            </w:r>
            <w:r w:rsidRPr="00655127">
              <w:rPr>
                <w:rFonts w:hint="cs"/>
                <w:position w:val="2"/>
                <w:sz w:val="20"/>
                <w:szCs w:val="26"/>
                <w:rtl/>
                <w:lang w:eastAsia="zh-CN" w:bidi="ar-EG"/>
              </w:rPr>
              <w:t xml:space="preserve"> ومشروع إعلان المؤتمر </w:t>
            </w:r>
            <w:r w:rsidRPr="00655127">
              <w:rPr>
                <w:position w:val="2"/>
                <w:sz w:val="20"/>
                <w:szCs w:val="26"/>
                <w:lang w:eastAsia="zh-CN" w:bidi="ar-EG"/>
              </w:rPr>
              <w:t>WTDC</w:t>
            </w:r>
            <w:r w:rsidRPr="00655127">
              <w:rPr>
                <w:position w:val="2"/>
                <w:sz w:val="20"/>
                <w:szCs w:val="26"/>
                <w:lang w:eastAsia="zh-CN" w:bidi="ar-EG"/>
              </w:rPr>
              <w:noBreakHyphen/>
              <w:t>17</w:t>
            </w:r>
            <w:r w:rsidRPr="00655127">
              <w:rPr>
                <w:rFonts w:hint="cs"/>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التعاون مع القطاعين الآخرين بما في ذلك التقرير المرحلي عن الفريق المشترك بين القطاعات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bidi="ar-EG"/>
              </w:rPr>
              <w:t>أكد الفريق الاستشاري على أهمية نقاط تبادل الإنترنت ودعا الأرجنتين إلى الإحاطة علماً بالتعليقات والمعلومات المعروضة خلال الاجتماع وإعداد مقترح ملموس بشأن الهيئة المعنية بمعالجة مسألة نقاط تبادل الإنترنت في</w:t>
            </w:r>
            <w:r w:rsidRPr="00655127">
              <w:rPr>
                <w:rFonts w:hint="eastAsia"/>
                <w:position w:val="2"/>
                <w:sz w:val="20"/>
                <w:szCs w:val="26"/>
                <w:rtl/>
                <w:lang w:eastAsia="zh-CN" w:bidi="ar-EG"/>
              </w:rPr>
              <w:t> </w:t>
            </w:r>
            <w:r w:rsidRPr="00655127">
              <w:rPr>
                <w:rFonts w:hint="cs"/>
                <w:position w:val="2"/>
                <w:sz w:val="20"/>
                <w:szCs w:val="26"/>
                <w:rtl/>
                <w:lang w:eastAsia="zh-CN" w:bidi="ar-EG"/>
              </w:rPr>
              <w:t>إطار أنشطة لجان دراسات قطاع تنمية الاتصالات والنظر في اقتراح إضافة هذا البند إلى مسألة حالية أو صياغة مسألة جديدة لقطاع تنمية الاتصالات تتعلق تحديداً بنقاط تبادل</w:t>
            </w:r>
            <w:r w:rsidRPr="00655127">
              <w:rPr>
                <w:rFonts w:hint="eastAsia"/>
                <w:position w:val="2"/>
                <w:sz w:val="20"/>
                <w:szCs w:val="26"/>
                <w:rtl/>
                <w:lang w:eastAsia="zh-CN" w:bidi="ar-EG"/>
              </w:rPr>
              <w:t> </w:t>
            </w:r>
            <w:r w:rsidRPr="00655127">
              <w:rPr>
                <w:rFonts w:hint="cs"/>
                <w:position w:val="2"/>
                <w:sz w:val="20"/>
                <w:szCs w:val="26"/>
                <w:rtl/>
                <w:lang w:eastAsia="zh-CN" w:bidi="ar-EG"/>
              </w:rPr>
              <w:t>الإنترنت. وفيما يتعلق بالتعاون بين قطاع تقييس الاتصالات/مكتب تقييس الاتصالات وقطاع تنمية الاتصالات/مكتب تنمية الاتصالات، خلُص الفريق الاستشاري إلى أن الخطوة الأولى تتمثل في</w:t>
            </w:r>
            <w:r w:rsidRPr="00655127">
              <w:rPr>
                <w:rFonts w:hint="eastAsia"/>
                <w:position w:val="2"/>
                <w:sz w:val="20"/>
                <w:szCs w:val="26"/>
                <w:rtl/>
                <w:lang w:eastAsia="zh-CN" w:bidi="ar-EG"/>
              </w:rPr>
              <w:t> </w:t>
            </w:r>
            <w:r w:rsidRPr="00655127">
              <w:rPr>
                <w:rFonts w:hint="cs"/>
                <w:position w:val="2"/>
                <w:sz w:val="20"/>
                <w:szCs w:val="26"/>
                <w:rtl/>
                <w:lang w:eastAsia="zh-CN" w:bidi="ar-EG"/>
              </w:rPr>
              <w:t>تحديد عدد من القضايا ذات الاهتمام المشترك واعتُبرت الوثيقة</w:t>
            </w:r>
            <w:r w:rsidRPr="00655127">
              <w:rPr>
                <w:rFonts w:hint="eastAsia"/>
                <w:position w:val="2"/>
                <w:sz w:val="20"/>
                <w:szCs w:val="26"/>
                <w:rtl/>
                <w:lang w:eastAsia="zh-CN" w:bidi="ar-EG"/>
              </w:rPr>
              <w:t> </w:t>
            </w:r>
            <w:r w:rsidRPr="00655127">
              <w:rPr>
                <w:position w:val="2"/>
                <w:sz w:val="20"/>
                <w:szCs w:val="26"/>
                <w:lang w:eastAsia="zh-CN" w:bidi="ar-EG"/>
              </w:rPr>
              <w:t>8</w:t>
            </w:r>
            <w:r w:rsidRPr="00655127">
              <w:rPr>
                <w:rFonts w:hint="cs"/>
                <w:position w:val="2"/>
                <w:sz w:val="20"/>
                <w:szCs w:val="26"/>
                <w:rtl/>
                <w:lang w:eastAsia="zh-CN" w:bidi="ar-EG"/>
              </w:rPr>
              <w:t xml:space="preserve"> نقطة انطلاق</w:t>
            </w:r>
            <w:r w:rsidRPr="00655127">
              <w:rPr>
                <w:rFonts w:hint="eastAsia"/>
                <w:position w:val="2"/>
                <w:sz w:val="20"/>
                <w:szCs w:val="26"/>
                <w:rtl/>
                <w:lang w:eastAsia="zh-CN" w:bidi="ar-EG"/>
              </w:rPr>
              <w:t> </w:t>
            </w:r>
            <w:r w:rsidRPr="00655127">
              <w:rPr>
                <w:rFonts w:hint="cs"/>
                <w:position w:val="2"/>
                <w:sz w:val="20"/>
                <w:szCs w:val="26"/>
                <w:rtl/>
                <w:lang w:eastAsia="zh-CN" w:bidi="ar-EG"/>
              </w:rPr>
              <w:t>جيدة. وفيما يتعلق بالصفحات الإلكترونية للقطاع، تعرض هذه المساهمة مقترحات بشأن تحسين الموقع الإلكتروني لقطاع تنمية الاتصالات مع التركيز بوجه خاص على مسألة ترجمة الصفحات الإلكترونية. وتسلط المساهمة الضوء على روابط محددة إلى صفحات تكتنفها مشاكل تتعلق</w:t>
            </w:r>
            <w:r w:rsidRPr="00655127">
              <w:rPr>
                <w:rFonts w:hint="eastAsia"/>
                <w:b/>
                <w:bCs/>
                <w:position w:val="2"/>
                <w:sz w:val="20"/>
                <w:szCs w:val="26"/>
                <w:rtl/>
                <w:lang w:eastAsia="zh-CN" w:bidi="ar-EG"/>
              </w:rPr>
              <w:t> </w:t>
            </w:r>
            <w:r w:rsidRPr="00655127">
              <w:rPr>
                <w:rFonts w:hint="cs"/>
                <w:position w:val="2"/>
                <w:sz w:val="20"/>
                <w:szCs w:val="26"/>
                <w:rtl/>
                <w:lang w:eastAsia="zh-CN" w:bidi="ar-EG"/>
              </w:rPr>
              <w:t xml:space="preserve">بالترجمة. </w:t>
            </w:r>
          </w:p>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bidi="ar-EG"/>
              </w:rPr>
              <w:t>وأشار الفريق الاستشاري بأن ينظر مدير مكتب تنمية الاتصالات في المقترحات المذكورة أعلاه. وأشار الفريق الاستشاري أيضاً إلى أن هذه المقترحات يمكن أن يكون لها تأثير على ميزانية مكتب تنمية الاتصالات وأوصى بأن يراعي المدير هذه المقترحات عند تنفيذ الخطة التشغيلية لقطاع تنمية</w:t>
            </w:r>
            <w:r w:rsidRPr="00655127">
              <w:rPr>
                <w:rFonts w:hint="eastAsia"/>
                <w:b/>
                <w:bCs/>
                <w:position w:val="2"/>
                <w:sz w:val="20"/>
                <w:szCs w:val="26"/>
                <w:rtl/>
                <w:lang w:eastAsia="zh-CN" w:bidi="ar-EG"/>
              </w:rPr>
              <w:t> </w:t>
            </w:r>
            <w:r w:rsidRPr="00655127">
              <w:rPr>
                <w:rFonts w:hint="cs"/>
                <w:position w:val="2"/>
                <w:sz w:val="20"/>
                <w:szCs w:val="26"/>
                <w:rtl/>
                <w:lang w:eastAsia="zh-CN" w:bidi="ar-EG"/>
              </w:rPr>
              <w:t>الاتصالات.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4"/>
                <w:position w:val="2"/>
                <w:sz w:val="20"/>
                <w:szCs w:val="26"/>
                <w:lang w:eastAsia="zh-CN"/>
              </w:rPr>
            </w:pPr>
            <w:r w:rsidRPr="00655127">
              <w:rPr>
                <w:rFonts w:hint="cs"/>
                <w:spacing w:val="-4"/>
                <w:position w:val="2"/>
                <w:sz w:val="20"/>
                <w:szCs w:val="26"/>
                <w:rtl/>
                <w:lang w:eastAsia="zh-CN"/>
              </w:rPr>
              <w:t>تقرير الفريق المعني بالمبادرات المتعلقة ببناء القدرات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spacing w:val="-3"/>
                <w:position w:val="2"/>
                <w:sz w:val="20"/>
                <w:szCs w:val="26"/>
                <w:lang w:eastAsia="zh-CN"/>
              </w:rPr>
            </w:pPr>
            <w:r w:rsidRPr="00655127">
              <w:rPr>
                <w:rFonts w:hint="cs"/>
                <w:spacing w:val="-3"/>
                <w:position w:val="2"/>
                <w:sz w:val="20"/>
                <w:szCs w:val="26"/>
                <w:rtl/>
                <w:lang w:eastAsia="zh-CN" w:bidi="ar-EG"/>
              </w:rPr>
              <w:t xml:space="preserve">أحاط الفريق الاستشاري علماً بالتقرير وشكر رئيس الفريق المعني بالمبادرات المتعلقة ببناء القدرات وطلب </w:t>
            </w:r>
            <w:r w:rsidRPr="00655127">
              <w:rPr>
                <w:rFonts w:hint="cs"/>
                <w:spacing w:val="-3"/>
                <w:position w:val="2"/>
                <w:sz w:val="20"/>
                <w:szCs w:val="26"/>
                <w:rtl/>
                <w:lang w:eastAsia="zh-CN"/>
              </w:rPr>
              <w:t>إبراز عمل الفريق بشكل أكبر في الموقع الإلكتروني لقطاع تنمية</w:t>
            </w:r>
            <w:r w:rsidRPr="00655127">
              <w:rPr>
                <w:rFonts w:hint="eastAsia"/>
                <w:spacing w:val="-3"/>
                <w:position w:val="2"/>
                <w:sz w:val="20"/>
                <w:szCs w:val="26"/>
                <w:rtl/>
                <w:lang w:eastAsia="zh-CN"/>
              </w:rPr>
              <w:t> </w:t>
            </w:r>
            <w:r w:rsidRPr="00655127">
              <w:rPr>
                <w:rFonts w:hint="cs"/>
                <w:spacing w:val="-3"/>
                <w:position w:val="2"/>
                <w:sz w:val="20"/>
                <w:szCs w:val="26"/>
                <w:rtl/>
                <w:lang w:eastAsia="zh-CN"/>
              </w:rPr>
              <w:t>الاتصالات.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8"/>
                <w:position w:val="2"/>
                <w:sz w:val="20"/>
                <w:szCs w:val="26"/>
                <w:lang w:eastAsia="zh-CN"/>
              </w:rPr>
            </w:pPr>
            <w:r w:rsidRPr="00655127">
              <w:rPr>
                <w:rFonts w:hint="cs"/>
                <w:spacing w:val="-8"/>
                <w:position w:val="2"/>
                <w:sz w:val="20"/>
                <w:szCs w:val="26"/>
                <w:rtl/>
                <w:lang w:eastAsia="zh-CN"/>
              </w:rPr>
              <w:t>تقرير عن الأنشطة الأخرى لقطاع تنمية الاتصالات</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أكد الفريق الاستشاري على أهمية الندوة العالمية الخامسة عشرة لمنظمي الاتصالات </w:t>
            </w:r>
            <w:r w:rsidRPr="00655127">
              <w:rPr>
                <w:position w:val="2"/>
                <w:sz w:val="20"/>
                <w:szCs w:val="26"/>
                <w:lang w:eastAsia="zh-CN"/>
              </w:rPr>
              <w:t>(GSR</w:t>
            </w:r>
            <w:r w:rsidRPr="00655127">
              <w:rPr>
                <w:position w:val="2"/>
                <w:sz w:val="20"/>
                <w:szCs w:val="26"/>
                <w:lang w:eastAsia="zh-CN"/>
              </w:rPr>
              <w:noBreakHyphen/>
              <w:t>15)</w:t>
            </w:r>
            <w:r w:rsidRPr="00655127">
              <w:rPr>
                <w:rFonts w:hint="cs"/>
                <w:position w:val="2"/>
                <w:sz w:val="20"/>
                <w:szCs w:val="26"/>
                <w:rtl/>
                <w:lang w:eastAsia="zh-CN"/>
              </w:rPr>
              <w:t xml:space="preserve">. واعتبر الفريق الاستشاري أن الأعمال المتعلقة بمؤشرات وإحصاءات تكنولوجيا المعلومات والاتصالات بالغة الأهمية لوضع </w:t>
            </w:r>
            <w:r w:rsidRPr="00655127">
              <w:rPr>
                <w:rFonts w:hint="cs"/>
                <w:position w:val="2"/>
                <w:sz w:val="20"/>
                <w:szCs w:val="26"/>
                <w:rtl/>
                <w:lang w:eastAsia="zh-CN" w:bidi="ar-EG"/>
              </w:rPr>
              <w:t>سياسة عامة جيدة. وأقر الفريق الاستشاري ضرورة تعزيز مستوى المشاركة في الندوة العالمية لمؤشرات الاتصالات/تكنولوجيا المعلومات والاتصالات بحيث يشارك في هذا الحدث وزراء وواضعو السياسات. اتفق الفريق الاستشاري على أن مسألة حالات الطوارئ تهم جميع البلدان سواء أكانت نامية أم متقدمة مما يثير الاهتمام بهذه المسألة العالمية. وأوصى الفريق الاستشاري بأن تُعقد المنتديات الإقليمية للتنمية</w:t>
            </w:r>
            <w:r w:rsidRPr="00655127">
              <w:rPr>
                <w:rFonts w:hint="eastAsia"/>
                <w:position w:val="2"/>
                <w:sz w:val="20"/>
                <w:szCs w:val="26"/>
                <w:rtl/>
                <w:lang w:eastAsia="zh-CN" w:bidi="ar-EG"/>
              </w:rPr>
              <w:t> </w:t>
            </w:r>
            <w:r w:rsidRPr="00655127">
              <w:rPr>
                <w:position w:val="2"/>
                <w:sz w:val="20"/>
                <w:szCs w:val="26"/>
                <w:lang w:eastAsia="zh-CN" w:bidi="ar-EG"/>
              </w:rPr>
              <w:t>(RDF)</w:t>
            </w:r>
            <w:r w:rsidRPr="00655127">
              <w:rPr>
                <w:rFonts w:hint="cs"/>
                <w:position w:val="2"/>
                <w:sz w:val="20"/>
                <w:szCs w:val="26"/>
                <w:rtl/>
                <w:lang w:eastAsia="zh-CN" w:bidi="ar-EG"/>
              </w:rPr>
              <w:t xml:space="preserve"> في الربع الأول من السنة بحيث تُقدّم النتائج إلى اجتماعات الفريق الاستشاري. وأيد الفريق الاستشاري أيضاً عقد المنتديات الإقليمية للتنمية على أساس</w:t>
            </w:r>
            <w:r w:rsidRPr="00655127">
              <w:rPr>
                <w:rFonts w:hint="eastAsia"/>
                <w:position w:val="2"/>
                <w:sz w:val="20"/>
                <w:szCs w:val="26"/>
                <w:rtl/>
                <w:lang w:eastAsia="zh-CN" w:bidi="ar-EG"/>
              </w:rPr>
              <w:t> </w:t>
            </w:r>
            <w:r w:rsidRPr="00655127">
              <w:rPr>
                <w:rFonts w:hint="cs"/>
                <w:position w:val="2"/>
                <w:sz w:val="20"/>
                <w:szCs w:val="26"/>
                <w:rtl/>
                <w:lang w:eastAsia="zh-CN" w:bidi="ar-EG"/>
              </w:rPr>
              <w:t>سنوي.</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المسائل المتصلة بالأعضاء والشراكات والمسائل المتعلقة بالابتكار</w:t>
            </w:r>
          </w:p>
        </w:tc>
        <w:tc>
          <w:tcPr>
            <w:tcW w:w="5994"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bidi="ar-EG"/>
              </w:rPr>
              <w:t xml:space="preserve">أحاط الفريق الاستشاري علماً بالإجراءات المتخذة على الصعيدين العالمي والإقليمي لتشجيع الشراكات، بما في ذلك الشراكات بين القطاعين العام والخاص. واستعرض الفريق الاستشاري أيضاً </w:t>
            </w:r>
            <w:r w:rsidRPr="00655127">
              <w:rPr>
                <w:rFonts w:hint="cs"/>
                <w:position w:val="2"/>
                <w:sz w:val="20"/>
                <w:szCs w:val="26"/>
                <w:rtl/>
                <w:lang w:eastAsia="zh-CN"/>
              </w:rPr>
              <w:t>الاستراتيجيات والتدابير المقترحة لتسهيل تنفيذ برنامج عمل قطاع تنمية الاتصالات في</w:t>
            </w:r>
            <w:r w:rsidRPr="00655127">
              <w:rPr>
                <w:rFonts w:hint="eastAsia"/>
                <w:position w:val="2"/>
                <w:sz w:val="20"/>
                <w:szCs w:val="26"/>
                <w:rtl/>
                <w:lang w:eastAsia="zh-CN"/>
              </w:rPr>
              <w:t> </w:t>
            </w:r>
            <w:r w:rsidRPr="00655127">
              <w:rPr>
                <w:rFonts w:hint="cs"/>
                <w:position w:val="2"/>
                <w:sz w:val="20"/>
                <w:szCs w:val="26"/>
                <w:rtl/>
                <w:lang w:eastAsia="zh-CN"/>
              </w:rPr>
              <w:t>الاتحاد وأعضائه على صعيد الابتكار.</w:t>
            </w:r>
          </w:p>
        </w:tc>
      </w:tr>
      <w:tr w:rsidR="007A46C4" w:rsidRPr="00655127" w:rsidTr="00460773">
        <w:trPr>
          <w:jc w:val="center"/>
        </w:trPr>
        <w:tc>
          <w:tcPr>
            <w:tcW w:w="3220" w:type="dxa"/>
            <w:tcBorders>
              <w:top w:val="nil"/>
              <w:left w:val="single" w:sz="4" w:space="0" w:color="auto"/>
              <w:bottom w:val="nil"/>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 xml:space="preserve">تقرير مرحلي عن إعداد ميزانية قطاع تنمية الاتصالات لعامي </w:t>
            </w:r>
            <w:r w:rsidRPr="00655127">
              <w:rPr>
                <w:position w:val="2"/>
                <w:sz w:val="20"/>
                <w:szCs w:val="26"/>
                <w:lang w:eastAsia="zh-CN"/>
              </w:rPr>
              <w:t>2016</w:t>
            </w:r>
            <w:r w:rsidRPr="00655127">
              <w:rPr>
                <w:rFonts w:hint="cs"/>
                <w:position w:val="2"/>
                <w:sz w:val="20"/>
                <w:szCs w:val="26"/>
                <w:rtl/>
                <w:lang w:eastAsia="zh-CN"/>
              </w:rPr>
              <w:t xml:space="preserve"> و</w:t>
            </w:r>
            <w:r w:rsidRPr="00655127">
              <w:rPr>
                <w:position w:val="2"/>
                <w:sz w:val="20"/>
                <w:szCs w:val="26"/>
                <w:lang w:eastAsia="zh-CN"/>
              </w:rPr>
              <w:t>2017</w:t>
            </w:r>
          </w:p>
        </w:tc>
        <w:tc>
          <w:tcPr>
            <w:tcW w:w="5994" w:type="dxa"/>
            <w:tcBorders>
              <w:top w:val="nil"/>
              <w:left w:val="nil"/>
              <w:bottom w:val="nil"/>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bidi="ar-EG"/>
              </w:rPr>
              <w:t>أعرب الفريق الاستشاري عن تقديره للأمانة لموازنة الميزانية، بل والأهم من ذلك للتدابير المتخذة من أجل عدم سحب أموال من حساب</w:t>
            </w:r>
            <w:r w:rsidRPr="00655127">
              <w:rPr>
                <w:rFonts w:hint="eastAsia"/>
                <w:position w:val="2"/>
                <w:sz w:val="20"/>
                <w:szCs w:val="26"/>
                <w:rtl/>
                <w:lang w:eastAsia="zh-CN" w:bidi="ar-EG"/>
              </w:rPr>
              <w:t> </w:t>
            </w:r>
            <w:r w:rsidRPr="00655127">
              <w:rPr>
                <w:rFonts w:hint="cs"/>
                <w:position w:val="2"/>
                <w:sz w:val="20"/>
                <w:szCs w:val="26"/>
                <w:rtl/>
                <w:lang w:eastAsia="zh-CN" w:bidi="ar-EG"/>
              </w:rPr>
              <w:t>الاحتياطي.</w:t>
            </w:r>
          </w:p>
        </w:tc>
      </w:tr>
      <w:tr w:rsidR="007A46C4" w:rsidRPr="00655127" w:rsidTr="00460773">
        <w:trPr>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4"/>
                <w:position w:val="2"/>
                <w:sz w:val="20"/>
                <w:szCs w:val="26"/>
                <w:lang w:eastAsia="zh-CN"/>
              </w:rPr>
            </w:pPr>
            <w:r w:rsidRPr="00655127">
              <w:rPr>
                <w:rFonts w:hint="cs"/>
                <w:spacing w:val="-4"/>
                <w:position w:val="2"/>
                <w:sz w:val="20"/>
                <w:szCs w:val="26"/>
                <w:rtl/>
                <w:lang w:eastAsia="zh-CN"/>
              </w:rPr>
              <w:t>الجدول الزمني لأحداث قطاع تنمية الاتصالات</w:t>
            </w:r>
          </w:p>
        </w:tc>
        <w:tc>
          <w:tcPr>
            <w:tcW w:w="5994" w:type="dxa"/>
            <w:tcBorders>
              <w:top w:val="single" w:sz="4" w:space="0" w:color="auto"/>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شكر الفريق الاستشاري الأمانة على الجدول الزمني لأحداث قطاع تنمية الاتصالات إذ اعتبره وثيقة مفيدة للغاية وأشار إلى أن بعض التعديلات ستدخل على هذه الوثيقة بعد</w:t>
            </w:r>
            <w:r w:rsidRPr="00655127">
              <w:rPr>
                <w:rFonts w:hint="eastAsia"/>
                <w:position w:val="2"/>
                <w:sz w:val="20"/>
                <w:szCs w:val="26"/>
                <w:rtl/>
                <w:lang w:eastAsia="zh-CN"/>
              </w:rPr>
              <w:t> </w:t>
            </w:r>
            <w:r w:rsidRPr="00655127">
              <w:rPr>
                <w:rFonts w:hint="cs"/>
                <w:position w:val="2"/>
                <w:sz w:val="20"/>
                <w:szCs w:val="26"/>
                <w:rtl/>
                <w:lang w:eastAsia="zh-CN"/>
              </w:rPr>
              <w:t>المجلس.</w:t>
            </w:r>
          </w:p>
        </w:tc>
      </w:tr>
    </w:tbl>
    <w:p w:rsidR="007A46C4" w:rsidRPr="00655127" w:rsidRDefault="007A46C4" w:rsidP="007A46C4">
      <w:pPr>
        <w:pStyle w:val="Heading2"/>
        <w:rPr>
          <w:rtl/>
        </w:rPr>
      </w:pPr>
      <w:bookmarkStart w:id="21" w:name="_Toc482284469"/>
      <w:bookmarkStart w:id="22" w:name="_Toc486412938"/>
      <w:r w:rsidRPr="00655127">
        <w:lastRenderedPageBreak/>
        <w:t>3.2</w:t>
      </w:r>
      <w:r w:rsidRPr="00655127">
        <w:rPr>
          <w:rtl/>
        </w:rPr>
        <w:tab/>
      </w:r>
      <w:r w:rsidRPr="00655127">
        <w:rPr>
          <w:rFonts w:hint="cs"/>
          <w:rtl/>
        </w:rPr>
        <w:t>الاجتماع الحادي والعشرون للفريق الاستشاري لتنمية الاتصالات</w:t>
      </w:r>
      <w:r w:rsidRPr="00655127">
        <w:rPr>
          <w:rFonts w:hint="eastAsia"/>
          <w:rtl/>
        </w:rPr>
        <w:t> </w:t>
      </w:r>
      <w:r w:rsidRPr="00655127">
        <w:t>(TDAG)</w:t>
      </w:r>
      <w:bookmarkEnd w:id="21"/>
      <w:bookmarkEnd w:id="22"/>
    </w:p>
    <w:p w:rsidR="007A46C4" w:rsidRPr="00655127" w:rsidRDefault="007A46C4" w:rsidP="007A46C4">
      <w:pPr>
        <w:rPr>
          <w:spacing w:val="-4"/>
          <w:rtl/>
        </w:rPr>
      </w:pPr>
      <w:r w:rsidRPr="00655127">
        <w:rPr>
          <w:rFonts w:hint="eastAsia"/>
          <w:spacing w:val="-4"/>
          <w:rtl/>
          <w:lang w:bidi="ar-EG"/>
        </w:rPr>
        <w:t> أ )</w:t>
      </w:r>
      <w:r w:rsidRPr="00655127">
        <w:rPr>
          <w:spacing w:val="-4"/>
          <w:rtl/>
          <w:lang w:bidi="ar-EG"/>
        </w:rPr>
        <w:tab/>
      </w:r>
      <w:r w:rsidRPr="00655127">
        <w:rPr>
          <w:rFonts w:hint="cs"/>
          <w:spacing w:val="-4"/>
          <w:rtl/>
          <w:lang w:bidi="ar-EG"/>
        </w:rPr>
        <w:t>عُقد الاجتماع الحادي والعشرون للفريق الاستشاري لتنمية الاتصالات</w:t>
      </w:r>
      <w:r w:rsidRPr="00655127">
        <w:rPr>
          <w:rFonts w:hint="eastAsia"/>
          <w:spacing w:val="-4"/>
          <w:rtl/>
          <w:lang w:bidi="ar-EG"/>
        </w:rPr>
        <w:t> </w:t>
      </w:r>
      <w:r w:rsidRPr="00655127">
        <w:rPr>
          <w:spacing w:val="-4"/>
        </w:rPr>
        <w:t>(TDAG)</w:t>
      </w:r>
      <w:r w:rsidRPr="00655127">
        <w:rPr>
          <w:rFonts w:hint="cs"/>
          <w:spacing w:val="-4"/>
          <w:rtl/>
          <w:lang w:bidi="ar-EG"/>
        </w:rPr>
        <w:t xml:space="preserve"> في مقر الاتحاد بجنيف، من </w:t>
      </w:r>
      <w:r w:rsidRPr="00655127">
        <w:rPr>
          <w:spacing w:val="-4"/>
        </w:rPr>
        <w:t>16</w:t>
      </w:r>
      <w:r w:rsidRPr="00655127">
        <w:rPr>
          <w:rFonts w:hint="cs"/>
          <w:spacing w:val="-4"/>
          <w:rtl/>
          <w:lang w:bidi="ar-EG"/>
        </w:rPr>
        <w:t xml:space="preserve"> إلى </w:t>
      </w:r>
      <w:r w:rsidRPr="00655127">
        <w:rPr>
          <w:spacing w:val="-4"/>
        </w:rPr>
        <w:t>18</w:t>
      </w:r>
      <w:r w:rsidRPr="00655127">
        <w:rPr>
          <w:rFonts w:hint="eastAsia"/>
          <w:spacing w:val="-4"/>
          <w:rtl/>
          <w:lang w:bidi="ar-EG"/>
        </w:rPr>
        <w:t> </w:t>
      </w:r>
      <w:r w:rsidRPr="00655127">
        <w:rPr>
          <w:rFonts w:hint="cs"/>
          <w:spacing w:val="-4"/>
          <w:rtl/>
          <w:lang w:val="fr-CH"/>
        </w:rPr>
        <w:t>مارس</w:t>
      </w:r>
      <w:r w:rsidRPr="00655127">
        <w:rPr>
          <w:rFonts w:hint="eastAsia"/>
          <w:spacing w:val="-4"/>
          <w:rtl/>
          <w:lang w:bidi="ar-EG"/>
        </w:rPr>
        <w:t> </w:t>
      </w:r>
      <w:r w:rsidRPr="00655127">
        <w:rPr>
          <w:spacing w:val="-4"/>
        </w:rPr>
        <w:t>2016</w:t>
      </w:r>
      <w:r w:rsidRPr="00655127">
        <w:rPr>
          <w:rFonts w:hint="cs"/>
          <w:spacing w:val="-4"/>
          <w:rtl/>
          <w:lang w:bidi="ar-EG"/>
        </w:rPr>
        <w:t xml:space="preserve">، تحت رئاسة </w:t>
      </w:r>
      <w:r w:rsidRPr="00655127">
        <w:rPr>
          <w:rFonts w:hint="cs"/>
          <w:spacing w:val="-4"/>
          <w:rtl/>
        </w:rPr>
        <w:t>البروفيسور الدكتور فلاديمير</w:t>
      </w:r>
      <w:r w:rsidRPr="00655127">
        <w:rPr>
          <w:rFonts w:hint="eastAsia"/>
          <w:spacing w:val="-4"/>
          <w:rtl/>
          <w:lang w:bidi="ar-EG"/>
        </w:rPr>
        <w:t> </w:t>
      </w:r>
      <w:r w:rsidRPr="00655127">
        <w:rPr>
          <w:rFonts w:hint="cs"/>
          <w:spacing w:val="-4"/>
          <w:rtl/>
        </w:rPr>
        <w:t>مينكين.</w:t>
      </w:r>
    </w:p>
    <w:p w:rsidR="007A46C4" w:rsidRPr="00655127" w:rsidRDefault="007A46C4" w:rsidP="000E3553">
      <w:pPr>
        <w:rPr>
          <w:rtl/>
          <w:lang w:bidi="ar-EG"/>
        </w:rPr>
      </w:pPr>
      <w:r w:rsidRPr="00655127">
        <w:rPr>
          <w:rFonts w:hint="cs"/>
          <w:spacing w:val="4"/>
          <w:rtl/>
        </w:rPr>
        <w:t xml:space="preserve">اجتمع </w:t>
      </w:r>
      <w:r w:rsidRPr="00655127">
        <w:rPr>
          <w:rFonts w:hint="cs"/>
          <w:spacing w:val="4"/>
          <w:rtl/>
          <w:lang w:bidi="ar-EG"/>
        </w:rPr>
        <w:t xml:space="preserve">فريق العمل بالمراسلة </w:t>
      </w:r>
      <w:r w:rsidR="000E3553" w:rsidRPr="00655127">
        <w:rPr>
          <w:rFonts w:hint="cs"/>
          <w:spacing w:val="4"/>
          <w:rtl/>
          <w:lang w:bidi="ar-EG"/>
        </w:rPr>
        <w:t xml:space="preserve">المعني </w:t>
      </w:r>
      <w:r w:rsidRPr="00655127">
        <w:rPr>
          <w:rFonts w:hint="cs"/>
          <w:spacing w:val="4"/>
          <w:rtl/>
          <w:lang w:bidi="ar-EG"/>
        </w:rPr>
        <w:t xml:space="preserve">بالخطة الاستراتيجية والخطة التشغيلية والإعلان؛ وفريق العمل بالمراسلة </w:t>
      </w:r>
      <w:r w:rsidR="000E3553" w:rsidRPr="00655127">
        <w:rPr>
          <w:rFonts w:hint="cs"/>
          <w:spacing w:val="4"/>
          <w:rtl/>
          <w:lang w:bidi="ar-EG"/>
        </w:rPr>
        <w:t>المعني</w:t>
      </w:r>
      <w:r w:rsidRPr="00655127">
        <w:rPr>
          <w:rFonts w:hint="cs"/>
          <w:spacing w:val="4"/>
          <w:rtl/>
          <w:lang w:bidi="ar-EG"/>
        </w:rPr>
        <w:t xml:space="preserve"> بالقرار</w:t>
      </w:r>
      <w:r w:rsidRPr="00655127">
        <w:rPr>
          <w:rFonts w:hint="eastAsia"/>
          <w:spacing w:val="4"/>
          <w:rtl/>
          <w:lang w:bidi="ar-EG"/>
        </w:rPr>
        <w:t> </w:t>
      </w:r>
      <w:r w:rsidRPr="00655127">
        <w:rPr>
          <w:spacing w:val="4"/>
        </w:rPr>
        <w:t>1</w:t>
      </w:r>
      <w:r w:rsidRPr="00655127">
        <w:rPr>
          <w:rFonts w:hint="cs"/>
          <w:rtl/>
          <w:lang w:bidi="ar-EG"/>
        </w:rPr>
        <w:t xml:space="preserve"> (المراجَع في دبي،</w:t>
      </w:r>
      <w:r w:rsidRPr="00655127">
        <w:rPr>
          <w:rFonts w:hint="eastAsia"/>
          <w:rtl/>
          <w:lang w:bidi="ar-EG"/>
        </w:rPr>
        <w:t> </w:t>
      </w:r>
      <w:r w:rsidRPr="00655127">
        <w:t>2014</w:t>
      </w:r>
      <w:r w:rsidRPr="00655127">
        <w:rPr>
          <w:rFonts w:hint="cs"/>
          <w:rtl/>
          <w:lang w:bidi="ar-EG"/>
        </w:rPr>
        <w:t>) للمؤتمر العالمي لتنمية الاتصالات، "</w:t>
      </w:r>
      <w:r w:rsidRPr="00655127">
        <w:rPr>
          <w:rFonts w:hint="cs"/>
          <w:rtl/>
        </w:rPr>
        <w:t xml:space="preserve">النظام الداخلي لقطاع تنمية الاتصالات التابع للاتحاد الدولي للاتصالات"، والفريق المشترك بين القطاعات المعني بالقضايا ذات الاهتمام المشترك </w:t>
      </w:r>
      <w:r w:rsidRPr="00655127">
        <w:rPr>
          <w:rFonts w:hint="cs"/>
          <w:rtl/>
          <w:lang w:bidi="ar-EG"/>
        </w:rPr>
        <w:t xml:space="preserve">في جنيف يوم </w:t>
      </w:r>
      <w:r w:rsidRPr="00655127">
        <w:t>15</w:t>
      </w:r>
      <w:r w:rsidRPr="00655127">
        <w:rPr>
          <w:rFonts w:hint="cs"/>
          <w:rtl/>
          <w:lang w:bidi="ar-EG"/>
        </w:rPr>
        <w:t xml:space="preserve"> مارس </w:t>
      </w:r>
      <w:r w:rsidRPr="00655127">
        <w:t>2016</w:t>
      </w:r>
      <w:r w:rsidRPr="00655127">
        <w:rPr>
          <w:rFonts w:hint="cs"/>
          <w:rtl/>
          <w:lang w:bidi="ar-EG"/>
        </w:rPr>
        <w:t xml:space="preserve"> وأطلعت هذه الأفرقة الفريقَ الاستشاري على ما أحرزته من تقدم.</w:t>
      </w:r>
    </w:p>
    <w:p w:rsidR="007A46C4" w:rsidRPr="00655127" w:rsidRDefault="007A46C4" w:rsidP="007A46C4">
      <w:pPr>
        <w:rPr>
          <w:rtl/>
        </w:rPr>
      </w:pPr>
      <w:r w:rsidRPr="00655127">
        <w:rPr>
          <w:rFonts w:hint="cs"/>
          <w:rtl/>
        </w:rPr>
        <w:t>يتاح التقرير الكامل للاجتماع بلغات الاتحاد الرسمية الست في الموقع التالي:</w:t>
      </w:r>
      <w:r w:rsidRPr="00655127">
        <w:rPr>
          <w:rtl/>
        </w:rPr>
        <w:tab/>
      </w:r>
      <w:r w:rsidRPr="00655127">
        <w:rPr>
          <w:rtl/>
        </w:rPr>
        <w:br/>
      </w:r>
      <w:hyperlink r:id="rId26" w:history="1">
        <w:bookmarkStart w:id="23" w:name="lt_pId136"/>
        <w:r w:rsidRPr="00655127">
          <w:rPr>
            <w:rStyle w:val="Hyperlink"/>
            <w:lang w:val="en-GB"/>
          </w:rPr>
          <w:t>https://www.itu.int/md/D14-TDAG21-C-0043/en</w:t>
        </w:r>
        <w:bookmarkEnd w:id="23"/>
      </w:hyperlink>
      <w:r w:rsidRPr="00655127">
        <w:rPr>
          <w:rFonts w:hint="cs"/>
          <w:rtl/>
        </w:rPr>
        <w:t> </w:t>
      </w:r>
    </w:p>
    <w:p w:rsidR="007A46C4" w:rsidRPr="00655127" w:rsidRDefault="007A46C4" w:rsidP="007A46C4">
      <w:pPr>
        <w:pStyle w:val="enumlev1"/>
        <w:rPr>
          <w:rtl/>
          <w:lang w:bidi="ar-EG"/>
        </w:rPr>
      </w:pPr>
      <w:r w:rsidRPr="00655127">
        <w:rPr>
          <w:rFonts w:hint="cs"/>
          <w:rtl/>
        </w:rPr>
        <w:t>ب)</w:t>
      </w:r>
      <w:r w:rsidRPr="00655127">
        <w:rPr>
          <w:rFonts w:hint="cs"/>
          <w:rtl/>
        </w:rPr>
        <w:tab/>
      </w:r>
      <w:r w:rsidRPr="00655127">
        <w:rPr>
          <w:rFonts w:hint="cs"/>
          <w:rtl/>
          <w:lang w:bidi="ar-EG"/>
        </w:rPr>
        <w:t>المشاركون</w:t>
      </w:r>
    </w:p>
    <w:p w:rsidR="007A46C4" w:rsidRPr="00655127" w:rsidRDefault="007A46C4" w:rsidP="007A46C4">
      <w:pPr>
        <w:rPr>
          <w:rtl/>
        </w:rPr>
      </w:pPr>
      <w:r w:rsidRPr="00655127">
        <w:rPr>
          <w:rFonts w:hint="cs"/>
          <w:rtl/>
        </w:rPr>
        <w:t>يعطي المخطط التالي تفاصيل المشاركين حسب الفئة:</w:t>
      </w:r>
      <w:r w:rsidRPr="00655127">
        <w:rPr>
          <w:rtl/>
          <w:lang w:bidi="ar-EG"/>
        </w:rPr>
        <w:t xml:space="preserve"> </w:t>
      </w:r>
    </w:p>
    <w:p w:rsidR="007A46C4" w:rsidRPr="00655127" w:rsidRDefault="007A46C4" w:rsidP="007A46C4">
      <w:pPr>
        <w:spacing w:before="100" w:beforeAutospacing="1" w:after="100" w:afterAutospacing="1" w:line="240" w:lineRule="auto"/>
        <w:jc w:val="center"/>
        <w:rPr>
          <w:rtl/>
          <w:lang w:bidi="ar-EG"/>
        </w:rPr>
      </w:pPr>
      <w:r w:rsidRPr="00655127">
        <w:rPr>
          <w:noProof/>
          <w:lang w:eastAsia="zh-CN"/>
        </w:rPr>
        <mc:AlternateContent>
          <mc:Choice Requires="wps">
            <w:drawing>
              <wp:anchor distT="0" distB="0" distL="114300" distR="114300" simplePos="0" relativeHeight="251673600" behindDoc="0" locked="0" layoutInCell="1" allowOverlap="1" wp14:anchorId="5B1FBF81" wp14:editId="6C02A2A2">
                <wp:simplePos x="0" y="0"/>
                <wp:positionH relativeFrom="column">
                  <wp:posOffset>2931572</wp:posOffset>
                </wp:positionH>
                <wp:positionV relativeFrom="paragraph">
                  <wp:posOffset>342331</wp:posOffset>
                </wp:positionV>
                <wp:extent cx="2869540" cy="1181125"/>
                <wp:effectExtent l="0" t="0" r="7620" b="0"/>
                <wp:wrapNone/>
                <wp:docPr id="28" name="Text Box 28"/>
                <wp:cNvGraphicFramePr/>
                <a:graphic xmlns:a="http://schemas.openxmlformats.org/drawingml/2006/main">
                  <a:graphicData uri="http://schemas.microsoft.com/office/word/2010/wordprocessingShape">
                    <wps:wsp>
                      <wps:cNvSpPr txBox="1"/>
                      <wps:spPr>
                        <a:xfrm>
                          <a:off x="0" y="0"/>
                          <a:ext cx="2869540" cy="11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Default="007A46C4" w:rsidP="007A46C4">
                            <w:pPr>
                              <w:spacing w:before="0"/>
                              <w:rPr>
                                <w:sz w:val="16"/>
                                <w:szCs w:val="22"/>
                                <w:rtl/>
                                <w:lang w:bidi="ar-EG"/>
                              </w:rPr>
                            </w:pPr>
                            <w:r>
                              <w:rPr>
                                <w:rFonts w:hint="cs"/>
                                <w:sz w:val="16"/>
                                <w:szCs w:val="22"/>
                                <w:rtl/>
                                <w:lang w:bidi="ar-EG"/>
                              </w:rPr>
                              <w:t>الدول الأعضاء</w:t>
                            </w:r>
                          </w:p>
                          <w:p w:rsidR="007A46C4" w:rsidRPr="00E94F7A" w:rsidRDefault="007A46C4" w:rsidP="007A46C4">
                            <w:pPr>
                              <w:spacing w:before="0"/>
                              <w:rPr>
                                <w:sz w:val="16"/>
                                <w:szCs w:val="22"/>
                                <w:lang w:bidi="ar-EG"/>
                              </w:rPr>
                            </w:pPr>
                            <w:r>
                              <w:rPr>
                                <w:rFonts w:hint="cs"/>
                                <w:sz w:val="16"/>
                                <w:szCs w:val="22"/>
                                <w:rtl/>
                                <w:lang w:bidi="ar-EG"/>
                              </w:rPr>
                              <w:t>أعضاء قطاع تنمية الاتصالات - وكالات تشغيل معترف بها</w:t>
                            </w:r>
                          </w:p>
                          <w:p w:rsidR="007A46C4" w:rsidRPr="00E94F7A" w:rsidRDefault="007A46C4" w:rsidP="007A46C4">
                            <w:pPr>
                              <w:spacing w:before="0" w:after="20"/>
                              <w:rPr>
                                <w:sz w:val="16"/>
                                <w:szCs w:val="22"/>
                                <w:rtl/>
                              </w:rPr>
                            </w:pPr>
                            <w:r>
                              <w:rPr>
                                <w:rFonts w:hint="cs"/>
                                <w:sz w:val="16"/>
                                <w:szCs w:val="22"/>
                                <w:rtl/>
                                <w:lang w:bidi="ar-EG"/>
                              </w:rPr>
                              <w:t>أعضاء قطاع تنمية الاتصالات - منظمات علمية أو صناعية</w:t>
                            </w:r>
                          </w:p>
                          <w:p w:rsidR="007A46C4" w:rsidRPr="00E94F7A" w:rsidRDefault="007A46C4" w:rsidP="007A46C4">
                            <w:pPr>
                              <w:spacing w:before="0" w:after="20"/>
                              <w:rPr>
                                <w:sz w:val="16"/>
                                <w:szCs w:val="22"/>
                              </w:rPr>
                            </w:pPr>
                            <w:r>
                              <w:rPr>
                                <w:rFonts w:hint="cs"/>
                                <w:sz w:val="16"/>
                                <w:szCs w:val="22"/>
                                <w:rtl/>
                                <w:lang w:bidi="ar-EG"/>
                              </w:rPr>
                              <w:t>أعضاء قطاع تنمية الاتصالات - كيانات أخرى تعمل في مجال الاتصالات</w:t>
                            </w:r>
                          </w:p>
                          <w:p w:rsidR="007A46C4" w:rsidRPr="00E94F7A" w:rsidRDefault="007A46C4" w:rsidP="007A46C4">
                            <w:pPr>
                              <w:spacing w:before="0"/>
                              <w:rPr>
                                <w:sz w:val="16"/>
                                <w:szCs w:val="22"/>
                              </w:rPr>
                            </w:pPr>
                            <w:r>
                              <w:rPr>
                                <w:rFonts w:hint="cs"/>
                                <w:sz w:val="16"/>
                                <w:szCs w:val="22"/>
                                <w:rtl/>
                                <w:lang w:bidi="ar-EG"/>
                              </w:rPr>
                              <w:t>أعضاء قطاع تنمية الاتصالات - منظمات إقليمية ودولية أخرى</w:t>
                            </w:r>
                          </w:p>
                          <w:p w:rsidR="007A46C4" w:rsidRPr="00CD1943" w:rsidRDefault="007A46C4" w:rsidP="007A46C4">
                            <w:pPr>
                              <w:spacing w:before="0"/>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BF81" id="Text Box 28" o:spid="_x0000_s1074" type="#_x0000_t202" style="position:absolute;left:0;text-align:left;margin-left:230.85pt;margin-top:26.95pt;width:225.9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" filled="f" stroked="f" strokeweight=".5pt">
                <v:textbox inset="0,0,0,0">
                  <w:txbxContent>
                    <w:p w:rsidR="007A46C4" w:rsidRDefault="007A46C4" w:rsidP="007A46C4">
                      <w:pPr>
                        <w:spacing w:before="0"/>
                        <w:rPr>
                          <w:sz w:val="16"/>
                          <w:szCs w:val="22"/>
                          <w:rtl/>
                          <w:lang w:bidi="ar-EG"/>
                        </w:rPr>
                      </w:pPr>
                      <w:r>
                        <w:rPr>
                          <w:rFonts w:hint="cs"/>
                          <w:sz w:val="16"/>
                          <w:szCs w:val="22"/>
                          <w:rtl/>
                          <w:lang w:bidi="ar-EG"/>
                        </w:rPr>
                        <w:t>الدول الأعضاء</w:t>
                      </w:r>
                    </w:p>
                    <w:p w:rsidR="007A46C4" w:rsidRPr="00E94F7A" w:rsidRDefault="007A46C4" w:rsidP="007A46C4">
                      <w:pPr>
                        <w:spacing w:before="0"/>
                        <w:rPr>
                          <w:sz w:val="16"/>
                          <w:szCs w:val="22"/>
                          <w:lang w:bidi="ar-EG"/>
                        </w:rPr>
                      </w:pPr>
                      <w:r>
                        <w:rPr>
                          <w:rFonts w:hint="cs"/>
                          <w:sz w:val="16"/>
                          <w:szCs w:val="22"/>
                          <w:rtl/>
                          <w:lang w:bidi="ar-EG"/>
                        </w:rPr>
                        <w:t>أعضاء قطاع تنمية الاتصالات - وكالات تشغيل معترف بها</w:t>
                      </w:r>
                    </w:p>
                    <w:p w:rsidR="007A46C4" w:rsidRPr="00E94F7A" w:rsidRDefault="007A46C4" w:rsidP="007A46C4">
                      <w:pPr>
                        <w:spacing w:before="0" w:after="20"/>
                        <w:rPr>
                          <w:sz w:val="16"/>
                          <w:szCs w:val="22"/>
                          <w:rtl/>
                        </w:rPr>
                      </w:pPr>
                      <w:r>
                        <w:rPr>
                          <w:rFonts w:hint="cs"/>
                          <w:sz w:val="16"/>
                          <w:szCs w:val="22"/>
                          <w:rtl/>
                          <w:lang w:bidi="ar-EG"/>
                        </w:rPr>
                        <w:t>أعضاء قطاع تنمية الاتصالات - منظمات علمية أو صناعية</w:t>
                      </w:r>
                    </w:p>
                    <w:p w:rsidR="007A46C4" w:rsidRPr="00E94F7A" w:rsidRDefault="007A46C4" w:rsidP="007A46C4">
                      <w:pPr>
                        <w:spacing w:before="0" w:after="20"/>
                        <w:rPr>
                          <w:sz w:val="16"/>
                          <w:szCs w:val="22"/>
                        </w:rPr>
                      </w:pPr>
                      <w:r>
                        <w:rPr>
                          <w:rFonts w:hint="cs"/>
                          <w:sz w:val="16"/>
                          <w:szCs w:val="22"/>
                          <w:rtl/>
                          <w:lang w:bidi="ar-EG"/>
                        </w:rPr>
                        <w:t>أعضاء قطاع تنمية الاتصالات - كيانات أخرى تعمل في مجال الاتصالات</w:t>
                      </w:r>
                    </w:p>
                    <w:p w:rsidR="007A46C4" w:rsidRPr="00E94F7A" w:rsidRDefault="007A46C4" w:rsidP="007A46C4">
                      <w:pPr>
                        <w:spacing w:before="0"/>
                        <w:rPr>
                          <w:sz w:val="16"/>
                          <w:szCs w:val="22"/>
                        </w:rPr>
                      </w:pPr>
                      <w:r>
                        <w:rPr>
                          <w:rFonts w:hint="cs"/>
                          <w:sz w:val="16"/>
                          <w:szCs w:val="22"/>
                          <w:rtl/>
                          <w:lang w:bidi="ar-EG"/>
                        </w:rPr>
                        <w:t>أعضاء قطاع تنمية الاتصالات - منظمات إقليمية ودولية أخرى</w:t>
                      </w:r>
                    </w:p>
                    <w:p w:rsidR="007A46C4" w:rsidRPr="00CD1943" w:rsidRDefault="007A46C4" w:rsidP="007A46C4">
                      <w:pPr>
                        <w:spacing w:before="0"/>
                        <w:rPr>
                          <w:sz w:val="16"/>
                          <w:szCs w:val="22"/>
                        </w:rPr>
                      </w:pPr>
                      <w:r>
                        <w:rPr>
                          <w:rFonts w:hint="cs"/>
                          <w:sz w:val="16"/>
                          <w:szCs w:val="22"/>
                          <w:rtl/>
                          <w:lang w:bidi="ar-EG"/>
                        </w:rPr>
                        <w:t>أعضاء قطاع تنمية الاتصالات - منظمات الاتصالات الإقليمية</w:t>
                      </w:r>
                    </w:p>
                  </w:txbxContent>
                </v:textbox>
              </v:shape>
            </w:pict>
          </mc:Fallback>
        </mc:AlternateContent>
      </w:r>
      <w:r w:rsidRPr="00655127">
        <w:rPr>
          <w:noProof/>
          <w:rtl/>
          <w:lang w:eastAsia="zh-CN"/>
        </w:rPr>
        <w:drawing>
          <wp:inline distT="0" distB="0" distL="0" distR="0" wp14:anchorId="3C261AD6" wp14:editId="1CE0527F">
            <wp:extent cx="6120765" cy="2506345"/>
            <wp:effectExtent l="0" t="0" r="0" b="825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5.png"/>
                    <pic:cNvPicPr/>
                  </pic:nvPicPr>
                  <pic:blipFill>
                    <a:blip r:embed="rId27">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7A46C4" w:rsidRPr="00655127" w:rsidRDefault="007A46C4" w:rsidP="007A46C4">
      <w:pPr>
        <w:keepNext/>
        <w:rPr>
          <w:rtl/>
        </w:rPr>
      </w:pPr>
      <w:r w:rsidRPr="00655127">
        <w:rPr>
          <w:rFonts w:hint="cs"/>
          <w:rtl/>
        </w:rPr>
        <w:t>يعطي المخطط التالي تفاصيل المشاركين حسب المنطقة:</w:t>
      </w:r>
    </w:p>
    <w:p w:rsidR="007A46C4" w:rsidRPr="00655127" w:rsidRDefault="007A46C4" w:rsidP="007A46C4">
      <w:pPr>
        <w:spacing w:before="100" w:beforeAutospacing="1" w:after="100" w:afterAutospacing="1" w:line="240" w:lineRule="auto"/>
        <w:jc w:val="center"/>
        <w:rPr>
          <w:rtl/>
          <w:lang w:bidi="ar-EG"/>
        </w:rPr>
      </w:pPr>
      <w:r w:rsidRPr="00655127">
        <w:rPr>
          <w:noProof/>
          <w:lang w:eastAsia="zh-CN"/>
        </w:rPr>
        <mc:AlternateContent>
          <mc:Choice Requires="wps">
            <w:drawing>
              <wp:anchor distT="0" distB="0" distL="114300" distR="114300" simplePos="0" relativeHeight="251674624" behindDoc="0" locked="0" layoutInCell="1" allowOverlap="1" wp14:anchorId="64C981F0" wp14:editId="218AD00C">
                <wp:simplePos x="0" y="0"/>
                <wp:positionH relativeFrom="column">
                  <wp:posOffset>4415790</wp:posOffset>
                </wp:positionH>
                <wp:positionV relativeFrom="paragraph">
                  <wp:posOffset>327883</wp:posOffset>
                </wp:positionV>
                <wp:extent cx="1372639" cy="1246909"/>
                <wp:effectExtent l="0" t="0" r="0" b="10795"/>
                <wp:wrapNone/>
                <wp:docPr id="29" name="Text Box 29"/>
                <wp:cNvGraphicFramePr/>
                <a:graphic xmlns:a="http://schemas.openxmlformats.org/drawingml/2006/main">
                  <a:graphicData uri="http://schemas.microsoft.com/office/word/2010/wordprocessingShape">
                    <wps:wsp>
                      <wps:cNvSpPr txBox="1"/>
                      <wps:spPr>
                        <a:xfrm>
                          <a:off x="0" y="0"/>
                          <a:ext cx="1372639" cy="1246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spacing w:before="0" w:after="20"/>
                              <w:rPr>
                                <w:sz w:val="16"/>
                                <w:szCs w:val="22"/>
                                <w:lang w:bidi="ar-EG"/>
                              </w:rPr>
                            </w:pPr>
                            <w:r>
                              <w:rPr>
                                <w:rFonts w:hint="cs"/>
                                <w:sz w:val="16"/>
                                <w:szCs w:val="22"/>
                                <w:rtl/>
                                <w:lang w:bidi="ar-EG"/>
                              </w:rPr>
                              <w:t>إفريقيا</w:t>
                            </w:r>
                          </w:p>
                          <w:p w:rsidR="007A46C4" w:rsidRPr="00E94F7A" w:rsidRDefault="007A46C4" w:rsidP="007A46C4">
                            <w:pPr>
                              <w:spacing w:before="0" w:after="20"/>
                              <w:rPr>
                                <w:sz w:val="16"/>
                                <w:szCs w:val="22"/>
                                <w:lang w:bidi="ar-EG"/>
                              </w:rPr>
                            </w:pPr>
                            <w:r>
                              <w:rPr>
                                <w:rFonts w:hint="cs"/>
                                <w:sz w:val="16"/>
                                <w:szCs w:val="22"/>
                                <w:rtl/>
                                <w:lang w:bidi="ar-EG"/>
                              </w:rPr>
                              <w:t>الأمريكتان</w:t>
                            </w:r>
                          </w:p>
                          <w:p w:rsidR="007A46C4" w:rsidRPr="00E94F7A" w:rsidRDefault="007A46C4" w:rsidP="007A46C4">
                            <w:pPr>
                              <w:spacing w:before="0"/>
                              <w:rPr>
                                <w:sz w:val="16"/>
                                <w:szCs w:val="22"/>
                                <w:lang w:bidi="ar-EG"/>
                              </w:rPr>
                            </w:pPr>
                            <w:r>
                              <w:rPr>
                                <w:rFonts w:hint="cs"/>
                                <w:sz w:val="16"/>
                                <w:szCs w:val="22"/>
                                <w:rtl/>
                                <w:lang w:bidi="ar-EG"/>
                              </w:rPr>
                              <w:t>الدول العربية</w:t>
                            </w:r>
                          </w:p>
                          <w:p w:rsidR="007A46C4" w:rsidRPr="00E94F7A" w:rsidRDefault="007A46C4" w:rsidP="007A46C4">
                            <w:pPr>
                              <w:spacing w:before="0" w:after="20"/>
                              <w:rPr>
                                <w:sz w:val="16"/>
                                <w:szCs w:val="22"/>
                                <w:lang w:bidi="ar-EG"/>
                              </w:rPr>
                            </w:pPr>
                            <w:r>
                              <w:rPr>
                                <w:rFonts w:hint="cs"/>
                                <w:sz w:val="16"/>
                                <w:szCs w:val="22"/>
                                <w:rtl/>
                                <w:lang w:bidi="ar-EG"/>
                              </w:rPr>
                              <w:t>آسيا والمحيط الهادئ</w:t>
                            </w:r>
                          </w:p>
                          <w:p w:rsidR="007A46C4" w:rsidRPr="00E94F7A" w:rsidRDefault="007A46C4" w:rsidP="007A46C4">
                            <w:pPr>
                              <w:spacing w:before="0"/>
                              <w:rPr>
                                <w:sz w:val="16"/>
                                <w:szCs w:val="22"/>
                                <w:lang w:bidi="ar-EG"/>
                              </w:rPr>
                            </w:pPr>
                            <w:r>
                              <w:rPr>
                                <w:rFonts w:hint="cs"/>
                                <w:sz w:val="16"/>
                                <w:szCs w:val="22"/>
                                <w:rtl/>
                                <w:lang w:bidi="ar-EG"/>
                              </w:rPr>
                              <w:t>كومنولث الدول المستقلة</w:t>
                            </w:r>
                          </w:p>
                          <w:p w:rsidR="007A46C4" w:rsidRPr="00E94F7A" w:rsidRDefault="007A46C4" w:rsidP="007A46C4">
                            <w:pPr>
                              <w:spacing w:before="0" w:after="20"/>
                              <w:rPr>
                                <w:sz w:val="16"/>
                                <w:szCs w:val="22"/>
                                <w:lang w:bidi="ar-EG"/>
                              </w:rPr>
                            </w:pPr>
                            <w:r>
                              <w:rPr>
                                <w:rFonts w:hint="cs"/>
                                <w:sz w:val="16"/>
                                <w:szCs w:val="22"/>
                                <w:rtl/>
                                <w:lang w:bidi="ar-EG"/>
                              </w:rPr>
                              <w:t>أوروبا</w:t>
                            </w:r>
                          </w:p>
                          <w:p w:rsidR="007A46C4" w:rsidRPr="00CD1943" w:rsidRDefault="007A46C4" w:rsidP="007A46C4">
                            <w:pPr>
                              <w:spacing w:before="0" w:after="20"/>
                              <w:rPr>
                                <w:sz w:val="16"/>
                                <w:szCs w:val="22"/>
                                <w:lang w:bidi="ar-EG"/>
                              </w:rPr>
                            </w:pPr>
                            <w:r>
                              <w:rPr>
                                <w:rFonts w:hint="cs"/>
                                <w:sz w:val="16"/>
                                <w:szCs w:val="22"/>
                                <w:rtl/>
                                <w:lang w:bidi="ar-EG"/>
                              </w:rPr>
                              <w:t>غير محددة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81F0" id="Text Box 29" o:spid="_x0000_s1075" type="#_x0000_t202" style="position:absolute;left:0;text-align:left;margin-left:347.7pt;margin-top:25.8pt;width:108.1pt;height:9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" filled="f" stroked="f" strokeweight=".5pt">
                <v:textbox inset="0,0,0,0">
                  <w:txbxContent>
                    <w:p w:rsidR="007A46C4" w:rsidRPr="00E94F7A" w:rsidRDefault="007A46C4" w:rsidP="007A46C4">
                      <w:pPr>
                        <w:spacing w:before="0" w:after="20"/>
                        <w:rPr>
                          <w:sz w:val="16"/>
                          <w:szCs w:val="22"/>
                          <w:lang w:bidi="ar-EG"/>
                        </w:rPr>
                      </w:pPr>
                      <w:r>
                        <w:rPr>
                          <w:rFonts w:hint="cs"/>
                          <w:sz w:val="16"/>
                          <w:szCs w:val="22"/>
                          <w:rtl/>
                          <w:lang w:bidi="ar-EG"/>
                        </w:rPr>
                        <w:t>إفريقيا</w:t>
                      </w:r>
                    </w:p>
                    <w:p w:rsidR="007A46C4" w:rsidRPr="00E94F7A" w:rsidRDefault="007A46C4" w:rsidP="007A46C4">
                      <w:pPr>
                        <w:spacing w:before="0" w:after="20"/>
                        <w:rPr>
                          <w:sz w:val="16"/>
                          <w:szCs w:val="22"/>
                          <w:lang w:bidi="ar-EG"/>
                        </w:rPr>
                      </w:pPr>
                      <w:proofErr w:type="spellStart"/>
                      <w:r>
                        <w:rPr>
                          <w:rFonts w:hint="cs"/>
                          <w:sz w:val="16"/>
                          <w:szCs w:val="22"/>
                          <w:rtl/>
                          <w:lang w:bidi="ar-EG"/>
                        </w:rPr>
                        <w:t>الأمريكتان</w:t>
                      </w:r>
                      <w:proofErr w:type="spellEnd"/>
                    </w:p>
                    <w:p w:rsidR="007A46C4" w:rsidRPr="00E94F7A" w:rsidRDefault="007A46C4" w:rsidP="007A46C4">
                      <w:pPr>
                        <w:spacing w:before="0"/>
                        <w:rPr>
                          <w:sz w:val="16"/>
                          <w:szCs w:val="22"/>
                          <w:lang w:bidi="ar-EG"/>
                        </w:rPr>
                      </w:pPr>
                      <w:r>
                        <w:rPr>
                          <w:rFonts w:hint="cs"/>
                          <w:sz w:val="16"/>
                          <w:szCs w:val="22"/>
                          <w:rtl/>
                          <w:lang w:bidi="ar-EG"/>
                        </w:rPr>
                        <w:t>الدول العربية</w:t>
                      </w:r>
                    </w:p>
                    <w:p w:rsidR="007A46C4" w:rsidRPr="00E94F7A" w:rsidRDefault="007A46C4" w:rsidP="007A46C4">
                      <w:pPr>
                        <w:spacing w:before="0" w:after="20"/>
                        <w:rPr>
                          <w:sz w:val="16"/>
                          <w:szCs w:val="22"/>
                          <w:lang w:bidi="ar-EG"/>
                        </w:rPr>
                      </w:pPr>
                      <w:r>
                        <w:rPr>
                          <w:rFonts w:hint="cs"/>
                          <w:sz w:val="16"/>
                          <w:szCs w:val="22"/>
                          <w:rtl/>
                          <w:lang w:bidi="ar-EG"/>
                        </w:rPr>
                        <w:t>آسيا والمحيط الهادئ</w:t>
                      </w:r>
                    </w:p>
                    <w:p w:rsidR="007A46C4" w:rsidRPr="00E94F7A" w:rsidRDefault="007A46C4" w:rsidP="007A46C4">
                      <w:pPr>
                        <w:spacing w:before="0"/>
                        <w:rPr>
                          <w:sz w:val="16"/>
                          <w:szCs w:val="22"/>
                          <w:lang w:bidi="ar-EG"/>
                        </w:rPr>
                      </w:pPr>
                      <w:r>
                        <w:rPr>
                          <w:rFonts w:hint="cs"/>
                          <w:sz w:val="16"/>
                          <w:szCs w:val="22"/>
                          <w:rtl/>
                          <w:lang w:bidi="ar-EG"/>
                        </w:rPr>
                        <w:t>كومنولث الدول المستقلة</w:t>
                      </w:r>
                    </w:p>
                    <w:p w:rsidR="007A46C4" w:rsidRPr="00E94F7A" w:rsidRDefault="007A46C4" w:rsidP="007A46C4">
                      <w:pPr>
                        <w:spacing w:before="0" w:after="20"/>
                        <w:rPr>
                          <w:sz w:val="16"/>
                          <w:szCs w:val="22"/>
                          <w:lang w:bidi="ar-EG"/>
                        </w:rPr>
                      </w:pPr>
                      <w:r>
                        <w:rPr>
                          <w:rFonts w:hint="cs"/>
                          <w:sz w:val="16"/>
                          <w:szCs w:val="22"/>
                          <w:rtl/>
                          <w:lang w:bidi="ar-EG"/>
                        </w:rPr>
                        <w:t>أوروبا</w:t>
                      </w:r>
                    </w:p>
                    <w:p w:rsidR="007A46C4" w:rsidRPr="00CD1943" w:rsidRDefault="007A46C4" w:rsidP="007A46C4">
                      <w:pPr>
                        <w:spacing w:before="0" w:after="20"/>
                        <w:rPr>
                          <w:sz w:val="16"/>
                          <w:szCs w:val="22"/>
                          <w:lang w:bidi="ar-EG"/>
                        </w:rPr>
                      </w:pPr>
                      <w:r>
                        <w:rPr>
                          <w:rFonts w:hint="cs"/>
                          <w:sz w:val="16"/>
                          <w:szCs w:val="22"/>
                          <w:rtl/>
                          <w:lang w:bidi="ar-EG"/>
                        </w:rPr>
                        <w:t>غير محددة</w:t>
                      </w:r>
                    </w:p>
                  </w:txbxContent>
                </v:textbox>
              </v:shape>
            </w:pict>
          </mc:Fallback>
        </mc:AlternateContent>
      </w:r>
      <w:r w:rsidRPr="00655127">
        <w:rPr>
          <w:noProof/>
          <w:rtl/>
          <w:lang w:eastAsia="zh-CN"/>
        </w:rPr>
        <w:drawing>
          <wp:inline distT="0" distB="0" distL="0" distR="0" wp14:anchorId="655C1980" wp14:editId="194B25BC">
            <wp:extent cx="6120765" cy="2506345"/>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6.png"/>
                    <pic:cNvPicPr/>
                  </pic:nvPicPr>
                  <pic:blipFill>
                    <a:blip r:embed="rId28">
                      <a:extLst>
                        <a:ext uri="{28A0092B-C50C-407E-A947-70E740481C1C}">
                          <a14:useLocalDpi xmlns:a14="http://schemas.microsoft.com/office/drawing/2010/main" val="0"/>
                        </a:ext>
                      </a:extLst>
                    </a:blip>
                    <a:stretch>
                      <a:fillRect/>
                    </a:stretch>
                  </pic:blipFill>
                  <pic:spPr>
                    <a:xfrm>
                      <a:off x="0" y="0"/>
                      <a:ext cx="6120765" cy="2506345"/>
                    </a:xfrm>
                    <a:prstGeom prst="rect">
                      <a:avLst/>
                    </a:prstGeom>
                  </pic:spPr>
                </pic:pic>
              </a:graphicData>
            </a:graphic>
          </wp:inline>
        </w:drawing>
      </w:r>
    </w:p>
    <w:p w:rsidR="007A46C4" w:rsidRPr="00655127" w:rsidRDefault="007A46C4" w:rsidP="007A46C4">
      <w:pPr>
        <w:pStyle w:val="enumlev1"/>
        <w:rPr>
          <w:rtl/>
          <w:lang w:bidi="ar-EG"/>
        </w:rPr>
      </w:pPr>
      <w:r w:rsidRPr="00655127">
        <w:rPr>
          <w:rFonts w:hint="cs"/>
          <w:rtl/>
          <w:lang w:bidi="ar-EG"/>
        </w:rPr>
        <w:lastRenderedPageBreak/>
        <w:t>ج)</w:t>
      </w:r>
      <w:r w:rsidRPr="00655127">
        <w:rPr>
          <w:rFonts w:hint="cs"/>
          <w:rtl/>
          <w:lang w:bidi="ar-EG"/>
        </w:rPr>
        <w:tab/>
        <w:t>الوثائق</w:t>
      </w:r>
    </w:p>
    <w:p w:rsidR="007A46C4" w:rsidRPr="00655127" w:rsidRDefault="007A46C4" w:rsidP="007A46C4">
      <w:pPr>
        <w:rPr>
          <w:rtl/>
          <w:lang w:bidi="ar-EG"/>
        </w:rPr>
      </w:pPr>
      <w:r w:rsidRPr="00655127">
        <w:rPr>
          <w:rFonts w:hint="cs"/>
          <w:rtl/>
          <w:lang w:bidi="ar-EG"/>
        </w:rPr>
        <w:t>يعطي المخطط التالي تفاصيل أعداد الوثائق حسب فئة الوثيقة:</w:t>
      </w:r>
    </w:p>
    <w:p w:rsidR="007A46C4" w:rsidRPr="00655127" w:rsidRDefault="007A46C4" w:rsidP="007A46C4">
      <w:pPr>
        <w:spacing w:before="100" w:beforeAutospacing="1" w:after="100" w:afterAutospacing="1" w:line="240" w:lineRule="auto"/>
        <w:jc w:val="right"/>
        <w:rPr>
          <w:rtl/>
          <w:lang w:bidi="ar-EG"/>
        </w:rPr>
      </w:pPr>
      <w:r w:rsidRPr="00655127">
        <w:rPr>
          <w:noProof/>
          <w:lang w:eastAsia="zh-CN"/>
        </w:rPr>
        <mc:AlternateContent>
          <mc:Choice Requires="wps">
            <w:drawing>
              <wp:anchor distT="0" distB="0" distL="114300" distR="114300" simplePos="0" relativeHeight="251675648" behindDoc="0" locked="0" layoutInCell="1" allowOverlap="1" wp14:anchorId="72F355CA" wp14:editId="7C2F24EF">
                <wp:simplePos x="0" y="0"/>
                <wp:positionH relativeFrom="column">
                  <wp:posOffset>3039745</wp:posOffset>
                </wp:positionH>
                <wp:positionV relativeFrom="paragraph">
                  <wp:posOffset>930854</wp:posOffset>
                </wp:positionV>
                <wp:extent cx="719092" cy="884711"/>
                <wp:effectExtent l="0" t="0" r="5080" b="10795"/>
                <wp:wrapNone/>
                <wp:docPr id="30" name="Text Box 30"/>
                <wp:cNvGraphicFramePr/>
                <a:graphic xmlns:a="http://schemas.openxmlformats.org/drawingml/2006/main">
                  <a:graphicData uri="http://schemas.microsoft.com/office/word/2010/wordprocessingShape">
                    <wps:wsp>
                      <wps:cNvSpPr txBox="1"/>
                      <wps:spPr>
                        <a:xfrm>
                          <a:off x="0" y="0"/>
                          <a:ext cx="719092" cy="88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31297B" w:rsidRDefault="007A46C4" w:rsidP="007A46C4">
                            <w:pPr>
                              <w:spacing w:before="0" w:after="60"/>
                              <w:rPr>
                                <w:sz w:val="16"/>
                                <w:szCs w:val="22"/>
                                <w:lang w:bidi="ar-EG"/>
                              </w:rPr>
                            </w:pPr>
                            <w:r w:rsidRPr="0031297B">
                              <w:rPr>
                                <w:rFonts w:hint="cs"/>
                                <w:sz w:val="16"/>
                                <w:szCs w:val="22"/>
                                <w:rtl/>
                                <w:lang w:bidi="ar-EG"/>
                              </w:rPr>
                              <w:t>مساهمات</w:t>
                            </w:r>
                          </w:p>
                          <w:p w:rsidR="007A46C4" w:rsidRPr="0031297B" w:rsidRDefault="007A46C4" w:rsidP="007A46C4">
                            <w:pPr>
                              <w:spacing w:before="0" w:after="60"/>
                              <w:rPr>
                                <w:sz w:val="16"/>
                                <w:szCs w:val="22"/>
                                <w:lang w:bidi="ar-EG"/>
                              </w:rPr>
                            </w:pPr>
                            <w:r w:rsidRPr="0031297B">
                              <w:rPr>
                                <w:rFonts w:hint="cs"/>
                                <w:sz w:val="16"/>
                                <w:szCs w:val="22"/>
                                <w:rtl/>
                                <w:lang w:bidi="ar-EG"/>
                              </w:rPr>
                              <w:t>وثائق معلومات</w:t>
                            </w:r>
                          </w:p>
                          <w:p w:rsidR="007A46C4" w:rsidRPr="0031297B" w:rsidRDefault="007A46C4" w:rsidP="007A46C4">
                            <w:pPr>
                              <w:spacing w:before="0" w:after="60"/>
                              <w:rPr>
                                <w:sz w:val="16"/>
                                <w:szCs w:val="22"/>
                                <w:lang w:bidi="ar-EG"/>
                              </w:rPr>
                            </w:pPr>
                            <w:r w:rsidRPr="0031297B">
                              <w:rPr>
                                <w:rFonts w:hint="cs"/>
                                <w:sz w:val="16"/>
                                <w:szCs w:val="22"/>
                                <w:rtl/>
                                <w:lang w:bidi="ar-EG"/>
                              </w:rPr>
                              <w:t>وثائق مؤقتة</w:t>
                            </w:r>
                          </w:p>
                          <w:p w:rsidR="007A46C4" w:rsidRPr="00CD1943" w:rsidRDefault="007A46C4" w:rsidP="007A46C4">
                            <w:pPr>
                              <w:spacing w:before="0" w:after="20"/>
                              <w:rPr>
                                <w:sz w:val="16"/>
                                <w:szCs w:val="22"/>
                                <w:lang w:bidi="ar-EG"/>
                              </w:rPr>
                            </w:pPr>
                            <w:r w:rsidRPr="0031297B">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55CA" id="Text Box 30" o:spid="_x0000_s1076" type="#_x0000_t202" style="position:absolute;margin-left:239.35pt;margin-top:73.3pt;width:56.6pt;height:6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" filled="f" stroked="f" strokeweight=".5pt">
                <v:textbox inset="0,0,0,0">
                  <w:txbxContent>
                    <w:p w:rsidR="007A46C4" w:rsidRPr="0031297B" w:rsidRDefault="007A46C4" w:rsidP="007A46C4">
                      <w:pPr>
                        <w:spacing w:before="0" w:after="60"/>
                        <w:rPr>
                          <w:sz w:val="16"/>
                          <w:szCs w:val="22"/>
                          <w:lang w:bidi="ar-EG"/>
                        </w:rPr>
                      </w:pPr>
                      <w:r w:rsidRPr="0031297B">
                        <w:rPr>
                          <w:rFonts w:hint="cs"/>
                          <w:sz w:val="16"/>
                          <w:szCs w:val="22"/>
                          <w:rtl/>
                          <w:lang w:bidi="ar-EG"/>
                        </w:rPr>
                        <w:t>مساهمات</w:t>
                      </w:r>
                    </w:p>
                    <w:p w:rsidR="007A46C4" w:rsidRPr="0031297B" w:rsidRDefault="007A46C4" w:rsidP="007A46C4">
                      <w:pPr>
                        <w:spacing w:before="0" w:after="60"/>
                        <w:rPr>
                          <w:sz w:val="16"/>
                          <w:szCs w:val="22"/>
                          <w:lang w:bidi="ar-EG"/>
                        </w:rPr>
                      </w:pPr>
                      <w:r w:rsidRPr="0031297B">
                        <w:rPr>
                          <w:rFonts w:hint="cs"/>
                          <w:sz w:val="16"/>
                          <w:szCs w:val="22"/>
                          <w:rtl/>
                          <w:lang w:bidi="ar-EG"/>
                        </w:rPr>
                        <w:t>وثائق معلومات</w:t>
                      </w:r>
                    </w:p>
                    <w:p w:rsidR="007A46C4" w:rsidRPr="0031297B" w:rsidRDefault="007A46C4" w:rsidP="007A46C4">
                      <w:pPr>
                        <w:spacing w:before="0" w:after="60"/>
                        <w:rPr>
                          <w:sz w:val="16"/>
                          <w:szCs w:val="22"/>
                          <w:lang w:bidi="ar-EG"/>
                        </w:rPr>
                      </w:pPr>
                      <w:r w:rsidRPr="0031297B">
                        <w:rPr>
                          <w:rFonts w:hint="cs"/>
                          <w:sz w:val="16"/>
                          <w:szCs w:val="22"/>
                          <w:rtl/>
                          <w:lang w:bidi="ar-EG"/>
                        </w:rPr>
                        <w:t>وثائق مؤقتة</w:t>
                      </w:r>
                    </w:p>
                    <w:p w:rsidR="007A46C4" w:rsidRPr="00CD1943" w:rsidRDefault="007A46C4" w:rsidP="007A46C4">
                      <w:pPr>
                        <w:spacing w:before="0" w:after="20"/>
                        <w:rPr>
                          <w:sz w:val="16"/>
                          <w:szCs w:val="22"/>
                          <w:lang w:bidi="ar-EG"/>
                        </w:rPr>
                      </w:pPr>
                      <w:r w:rsidRPr="0031297B">
                        <w:rPr>
                          <w:rFonts w:hint="cs"/>
                          <w:sz w:val="16"/>
                          <w:szCs w:val="22"/>
                          <w:rtl/>
                          <w:lang w:bidi="ar-EG"/>
                        </w:rPr>
                        <w:t>وثائق إدارية</w:t>
                      </w:r>
                    </w:p>
                  </w:txbxContent>
                </v:textbox>
              </v:shape>
            </w:pict>
          </mc:Fallback>
        </mc:AlternateContent>
      </w:r>
      <w:r w:rsidRPr="00655127">
        <w:rPr>
          <w:noProof/>
          <w:lang w:eastAsia="zh-CN"/>
        </w:rPr>
        <w:drawing>
          <wp:inline distT="0" distB="0" distL="0" distR="0" wp14:anchorId="37A8DD16" wp14:editId="64365CFF">
            <wp:extent cx="5157216" cy="2648102"/>
            <wp:effectExtent l="0" t="0" r="5715"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46C4" w:rsidRPr="00655127" w:rsidRDefault="007A46C4" w:rsidP="007A46C4">
      <w:pPr>
        <w:pStyle w:val="enumlev1"/>
        <w:rPr>
          <w:rtl/>
          <w:lang w:bidi="ar-EG"/>
        </w:rPr>
      </w:pPr>
      <w:r w:rsidRPr="00655127">
        <w:rPr>
          <w:rFonts w:hint="cs"/>
          <w:rtl/>
          <w:lang w:bidi="ar-EG"/>
        </w:rPr>
        <w:t>د )</w:t>
      </w:r>
      <w:r w:rsidRPr="00655127">
        <w:rPr>
          <w:rFonts w:hint="cs"/>
          <w:rtl/>
          <w:lang w:bidi="ar-EG"/>
        </w:rPr>
        <w:tab/>
        <w:t>نتائج الاجتماع الحادي والعشرين للفريق الاستشاري لتنمية الاتصالات</w:t>
      </w:r>
    </w:p>
    <w:p w:rsidR="007A46C4" w:rsidRPr="00655127" w:rsidRDefault="007A46C4" w:rsidP="007A46C4">
      <w:pPr>
        <w:spacing w:after="120"/>
        <w:rPr>
          <w:rtl/>
          <w:lang w:bidi="ar-EG"/>
        </w:rPr>
      </w:pPr>
      <w:r w:rsidRPr="00655127">
        <w:rPr>
          <w:rFonts w:hint="cs"/>
          <w:rtl/>
          <w:lang w:bidi="ar-EG"/>
        </w:rPr>
        <w:t>يقدم الجدول التالي ملخص نتائج الاجتماع الحادي والعشرين للفريق الاستشاري لتنمية الاتصالات حسب الموضوع:</w:t>
      </w:r>
    </w:p>
    <w:tbl>
      <w:tblPr>
        <w:bidiVisual/>
        <w:tblW w:w="5000" w:type="pct"/>
        <w:jc w:val="center"/>
        <w:tblLook w:val="04A0" w:firstRow="1" w:lastRow="0" w:firstColumn="1" w:lastColumn="0" w:noHBand="0" w:noVBand="1"/>
      </w:tblPr>
      <w:tblGrid>
        <w:gridCol w:w="3365"/>
        <w:gridCol w:w="6264"/>
      </w:tblGrid>
      <w:tr w:rsidR="007A46C4" w:rsidRPr="00655127" w:rsidTr="00460773">
        <w:trPr>
          <w:trHeight w:val="300"/>
          <w:tblHeader/>
          <w:jc w:val="center"/>
        </w:trPr>
        <w:tc>
          <w:tcPr>
            <w:tcW w:w="3220"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bidi="ar-EG"/>
              </w:rPr>
            </w:pPr>
            <w:r w:rsidRPr="00655127">
              <w:rPr>
                <w:rFonts w:hint="cs"/>
                <w:b/>
                <w:bCs/>
                <w:i/>
                <w:iCs/>
                <w:position w:val="2"/>
                <w:sz w:val="20"/>
                <w:szCs w:val="26"/>
                <w:rtl/>
                <w:lang w:eastAsia="zh-CN" w:bidi="ar-EG"/>
              </w:rPr>
              <w:t>الموضوع</w:t>
            </w:r>
          </w:p>
        </w:tc>
        <w:tc>
          <w:tcPr>
            <w:tcW w:w="5995" w:type="dxa"/>
            <w:tcBorders>
              <w:top w:val="single" w:sz="4" w:space="0" w:color="auto"/>
              <w:left w:val="nil"/>
              <w:bottom w:val="single" w:sz="4" w:space="0" w:color="auto"/>
              <w:right w:val="single" w:sz="4" w:space="0" w:color="auto"/>
            </w:tcBorders>
            <w:shd w:val="clear" w:color="auto" w:fill="FDE9D9"/>
            <w:noWrap/>
            <w:vAlign w:val="center"/>
          </w:tcPr>
          <w:p w:rsidR="007A46C4" w:rsidRPr="00655127" w:rsidRDefault="007A46C4" w:rsidP="00460773">
            <w:pPr>
              <w:spacing w:before="60" w:after="60" w:line="300" w:lineRule="exact"/>
              <w:jc w:val="center"/>
              <w:rPr>
                <w:b/>
                <w:bCs/>
                <w:i/>
                <w:iCs/>
                <w:position w:val="2"/>
                <w:sz w:val="20"/>
                <w:szCs w:val="26"/>
                <w:lang w:eastAsia="zh-CN"/>
              </w:rPr>
            </w:pPr>
            <w:r w:rsidRPr="00655127">
              <w:rPr>
                <w:rFonts w:hint="cs"/>
                <w:b/>
                <w:bCs/>
                <w:i/>
                <w:iCs/>
                <w:position w:val="2"/>
                <w:sz w:val="20"/>
                <w:szCs w:val="26"/>
                <w:rtl/>
                <w:lang w:eastAsia="zh-CN" w:bidi="ar-EG"/>
              </w:rPr>
              <w:t>استنتاجات/نتائج الفريق الاستشاري لتنمية الاتصالات</w:t>
            </w:r>
          </w:p>
        </w:tc>
      </w:tr>
      <w:tr w:rsidR="007A46C4" w:rsidRPr="00655127" w:rsidTr="00460773">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 xml:space="preserve">نتائج جمعية الاتصالات الراديوية لعام </w:t>
            </w:r>
            <w:r w:rsidRPr="00655127">
              <w:rPr>
                <w:position w:val="2"/>
                <w:sz w:val="20"/>
                <w:szCs w:val="26"/>
                <w:lang w:eastAsia="zh-CN"/>
              </w:rPr>
              <w:t>2015</w:t>
            </w:r>
            <w:r w:rsidRPr="00655127">
              <w:rPr>
                <w:rFonts w:hint="cs"/>
                <w:position w:val="2"/>
                <w:sz w:val="20"/>
                <w:szCs w:val="26"/>
                <w:rtl/>
                <w:lang w:eastAsia="zh-CN"/>
              </w:rPr>
              <w:t xml:space="preserve"> والمؤتمر العالمي للاتصالات الراديوية لعام</w:t>
            </w:r>
            <w:r w:rsidRPr="00655127">
              <w:rPr>
                <w:rFonts w:hint="eastAsia"/>
                <w:position w:val="2"/>
                <w:sz w:val="20"/>
                <w:szCs w:val="26"/>
                <w:rtl/>
                <w:lang w:eastAsia="zh-CN"/>
              </w:rPr>
              <w:t> </w:t>
            </w:r>
            <w:r w:rsidRPr="00655127">
              <w:rPr>
                <w:position w:val="2"/>
                <w:sz w:val="20"/>
                <w:szCs w:val="26"/>
                <w:lang w:eastAsia="zh-CN"/>
              </w:rPr>
              <w:t>2015</w:t>
            </w:r>
            <w:r w:rsidRPr="00655127">
              <w:rPr>
                <w:rFonts w:hint="cs"/>
                <w:position w:val="2"/>
                <w:sz w:val="20"/>
                <w:szCs w:val="26"/>
                <w:rtl/>
                <w:lang w:eastAsia="zh-CN"/>
              </w:rPr>
              <w:t xml:space="preserve"> ذات الصلة بقطاع تنمية الاتصالات</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أحاط الفريق الاستشاري لتنمية الاتصالات علماً بهذه الوثيقة ودعا لجنتَي دراسات قطاع تنمية الاتصالات إلى النظر في</w:t>
            </w:r>
            <w:r w:rsidRPr="00655127">
              <w:rPr>
                <w:rFonts w:hint="eastAsia"/>
                <w:position w:val="2"/>
                <w:sz w:val="20"/>
                <w:szCs w:val="26"/>
                <w:rtl/>
                <w:lang w:eastAsia="zh-CN"/>
              </w:rPr>
              <w:t> </w:t>
            </w:r>
            <w:r w:rsidRPr="00655127">
              <w:rPr>
                <w:rFonts w:hint="cs"/>
                <w:position w:val="2"/>
                <w:sz w:val="20"/>
                <w:szCs w:val="26"/>
                <w:rtl/>
                <w:lang w:eastAsia="zh-CN"/>
              </w:rPr>
              <w:t>نتائج الجمعية</w:t>
            </w:r>
            <w:r w:rsidRPr="00655127">
              <w:rPr>
                <w:rFonts w:hint="eastAsia"/>
                <w:position w:val="2"/>
                <w:sz w:val="20"/>
                <w:szCs w:val="26"/>
                <w:rtl/>
                <w:lang w:eastAsia="zh-CN"/>
              </w:rPr>
              <w:t> </w:t>
            </w:r>
            <w:r w:rsidRPr="00655127">
              <w:rPr>
                <w:position w:val="2"/>
                <w:sz w:val="20"/>
                <w:szCs w:val="26"/>
                <w:lang w:eastAsia="zh-CN"/>
              </w:rPr>
              <w:t>RA</w:t>
            </w:r>
            <w:r w:rsidRPr="00655127">
              <w:rPr>
                <w:position w:val="2"/>
                <w:sz w:val="20"/>
                <w:szCs w:val="26"/>
                <w:lang w:eastAsia="zh-CN"/>
              </w:rPr>
              <w:noBreakHyphen/>
              <w:t>15</w:t>
            </w:r>
            <w:r w:rsidRPr="00655127">
              <w:rPr>
                <w:rFonts w:hint="cs"/>
                <w:position w:val="2"/>
                <w:sz w:val="20"/>
                <w:szCs w:val="26"/>
                <w:rtl/>
                <w:lang w:eastAsia="zh-CN" w:bidi="ar-EG"/>
              </w:rPr>
              <w:t xml:space="preserve"> والمؤتمر </w:t>
            </w:r>
            <w:r w:rsidRPr="00655127">
              <w:rPr>
                <w:position w:val="2"/>
                <w:sz w:val="20"/>
                <w:szCs w:val="26"/>
                <w:lang w:eastAsia="zh-CN"/>
              </w:rPr>
              <w:t>WRC</w:t>
            </w:r>
            <w:r w:rsidRPr="00655127">
              <w:rPr>
                <w:position w:val="2"/>
                <w:sz w:val="20"/>
                <w:szCs w:val="26"/>
                <w:lang w:eastAsia="zh-CN"/>
              </w:rPr>
              <w:noBreakHyphen/>
              <w:t>15</w:t>
            </w:r>
            <w:r w:rsidRPr="00655127">
              <w:rPr>
                <w:rFonts w:hint="cs"/>
                <w:position w:val="2"/>
                <w:sz w:val="20"/>
                <w:szCs w:val="26"/>
                <w:rtl/>
                <w:lang w:eastAsia="zh-CN" w:bidi="ar-EG"/>
              </w:rPr>
              <w:t xml:space="preserve"> والاجتماع</w:t>
            </w:r>
            <w:r w:rsidRPr="00655127">
              <w:rPr>
                <w:rFonts w:hint="eastAsia"/>
                <w:position w:val="2"/>
                <w:sz w:val="20"/>
                <w:szCs w:val="26"/>
                <w:rtl/>
                <w:lang w:eastAsia="zh-CN" w:bidi="ar-EG"/>
              </w:rPr>
              <w:t> </w:t>
            </w:r>
            <w:r w:rsidRPr="00655127">
              <w:rPr>
                <w:position w:val="2"/>
                <w:sz w:val="20"/>
                <w:szCs w:val="26"/>
                <w:lang w:eastAsia="zh-CN"/>
              </w:rPr>
              <w:t>CPM19</w:t>
            </w:r>
            <w:r w:rsidRPr="00655127">
              <w:rPr>
                <w:position w:val="2"/>
                <w:sz w:val="20"/>
                <w:szCs w:val="26"/>
                <w:lang w:eastAsia="zh-CN"/>
              </w:rPr>
              <w:noBreakHyphen/>
              <w:t>1</w:t>
            </w:r>
            <w:r w:rsidRPr="00655127">
              <w:rPr>
                <w:rFonts w:hint="cs"/>
                <w:position w:val="2"/>
                <w:sz w:val="20"/>
                <w:szCs w:val="26"/>
                <w:rtl/>
                <w:lang w:eastAsia="zh-CN" w:bidi="ar-EG"/>
              </w:rPr>
              <w:t xml:space="preserve"> في</w:t>
            </w:r>
            <w:r w:rsidRPr="00655127">
              <w:rPr>
                <w:rFonts w:hint="eastAsia"/>
                <w:position w:val="2"/>
                <w:sz w:val="20"/>
                <w:szCs w:val="26"/>
                <w:rtl/>
                <w:lang w:eastAsia="zh-CN" w:bidi="ar-EG"/>
              </w:rPr>
              <w:t> </w:t>
            </w:r>
            <w:r w:rsidRPr="00655127">
              <w:rPr>
                <w:rFonts w:hint="cs"/>
                <w:position w:val="2"/>
                <w:sz w:val="20"/>
                <w:szCs w:val="26"/>
                <w:rtl/>
                <w:lang w:eastAsia="zh-CN" w:bidi="ar-EG"/>
              </w:rPr>
              <w:t>عملهما في المستقبل.</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استعراض تنفيذ الخطة</w:t>
            </w:r>
            <w:r w:rsidRPr="00655127">
              <w:rPr>
                <w:rFonts w:hint="cs"/>
                <w:position w:val="2"/>
                <w:sz w:val="20"/>
                <w:szCs w:val="26"/>
                <w:rtl/>
                <w:lang w:eastAsia="zh-CN"/>
              </w:rPr>
              <w:t xml:space="preserve"> الاستراتيجية</w:t>
            </w:r>
            <w:r w:rsidRPr="00655127">
              <w:rPr>
                <w:rFonts w:hint="cs"/>
                <w:position w:val="2"/>
                <w:sz w:val="20"/>
                <w:szCs w:val="26"/>
                <w:rtl/>
                <w:lang w:eastAsia="zh-CN" w:bidi="ar-EG"/>
              </w:rPr>
              <w:t xml:space="preserve"> والخطة التشغيلية لقطاع تنمية الاتصالات لعام</w:t>
            </w:r>
            <w:r w:rsidRPr="00655127">
              <w:rPr>
                <w:rFonts w:hint="eastAsia"/>
                <w:position w:val="2"/>
                <w:sz w:val="20"/>
                <w:szCs w:val="26"/>
                <w:rtl/>
                <w:lang w:eastAsia="zh-CN" w:bidi="ar-EG"/>
              </w:rPr>
              <w:t> </w:t>
            </w:r>
            <w:r w:rsidRPr="00655127">
              <w:rPr>
                <w:position w:val="2"/>
                <w:sz w:val="20"/>
                <w:szCs w:val="26"/>
                <w:lang w:eastAsia="zh-CN"/>
              </w:rPr>
              <w:t>2015</w:t>
            </w:r>
            <w:r w:rsidRPr="00655127">
              <w:rPr>
                <w:rFonts w:hint="cs"/>
                <w:position w:val="2"/>
                <w:sz w:val="20"/>
                <w:szCs w:val="26"/>
                <w:rtl/>
                <w:lang w:eastAsia="zh-CN"/>
              </w:rPr>
              <w:t>، بما</w:t>
            </w:r>
            <w:r w:rsidRPr="00655127">
              <w:rPr>
                <w:rFonts w:hint="eastAsia"/>
                <w:position w:val="2"/>
                <w:sz w:val="20"/>
                <w:szCs w:val="26"/>
                <w:rtl/>
                <w:lang w:eastAsia="zh-CN"/>
              </w:rPr>
              <w:t> </w:t>
            </w:r>
            <w:r w:rsidRPr="00655127">
              <w:rPr>
                <w:rFonts w:hint="cs"/>
                <w:position w:val="2"/>
                <w:sz w:val="20"/>
                <w:szCs w:val="26"/>
                <w:rtl/>
                <w:lang w:eastAsia="zh-CN"/>
              </w:rPr>
              <w:t>في ذلك المبادرات الإقليمية</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rPr>
              <w:t xml:space="preserve">قدّم الفريق الاستشاري لتنمية الاتصالات تعقيباً إيجابياً بشأن تقرير الأداء لعام </w:t>
            </w:r>
            <w:r w:rsidRPr="00655127">
              <w:rPr>
                <w:position w:val="2"/>
                <w:sz w:val="20"/>
                <w:szCs w:val="26"/>
                <w:lang w:eastAsia="zh-CN"/>
              </w:rPr>
              <w:t>2015</w:t>
            </w:r>
            <w:r w:rsidRPr="00655127">
              <w:rPr>
                <w:rFonts w:hint="cs"/>
                <w:position w:val="2"/>
                <w:sz w:val="20"/>
                <w:szCs w:val="26"/>
                <w:rtl/>
                <w:lang w:eastAsia="zh-CN"/>
              </w:rPr>
              <w:t xml:space="preserve"> والمبادرات الإقليمية، وهنأ مكتب تنمية الاتصالات بالمستوى العالي للعروض ورحّب بالتعاون الفعّال بين المكاتب الإقليمية وقطاعات الاتحاد الثلاثة. وأشار الفريق الاستشاري إلى أن مشروع الاستقصاء عن مدى الرضا لا</w:t>
            </w:r>
            <w:r w:rsidRPr="00655127">
              <w:rPr>
                <w:rFonts w:hint="eastAsia"/>
                <w:position w:val="2"/>
                <w:sz w:val="20"/>
                <w:szCs w:val="26"/>
                <w:rtl/>
                <w:lang w:eastAsia="zh-CN"/>
              </w:rPr>
              <w:t> </w:t>
            </w:r>
            <w:r w:rsidRPr="00655127">
              <w:rPr>
                <w:rFonts w:hint="cs"/>
                <w:position w:val="2"/>
                <w:sz w:val="20"/>
                <w:szCs w:val="26"/>
                <w:rtl/>
                <w:lang w:eastAsia="zh-CN"/>
              </w:rPr>
              <w:t>يغطي مكتب تنمية الاتصالات فحسب، بل الاتحاد ككل. كما أشار إلى أن مشروع الاستقصاء سيرسل إلى دورة المجلس لعام</w:t>
            </w:r>
            <w:r w:rsidRPr="00655127">
              <w:rPr>
                <w:rFonts w:hint="eastAsia"/>
                <w:position w:val="2"/>
                <w:sz w:val="20"/>
                <w:szCs w:val="26"/>
                <w:rtl/>
                <w:lang w:eastAsia="zh-CN"/>
              </w:rPr>
              <w:t> </w:t>
            </w:r>
            <w:r w:rsidRPr="00655127">
              <w:rPr>
                <w:position w:val="2"/>
                <w:sz w:val="20"/>
                <w:szCs w:val="26"/>
                <w:lang w:eastAsia="zh-CN"/>
              </w:rPr>
              <w:t>2016</w:t>
            </w:r>
            <w:r w:rsidRPr="00655127">
              <w:rPr>
                <w:rFonts w:hint="cs"/>
                <w:position w:val="2"/>
                <w:sz w:val="20"/>
                <w:szCs w:val="26"/>
                <w:rtl/>
                <w:lang w:eastAsia="zh-CN"/>
              </w:rPr>
              <w:t>.</w:t>
            </w:r>
            <w:r w:rsidRPr="00655127">
              <w:rPr>
                <w:rFonts w:hint="cs"/>
                <w:position w:val="2"/>
                <w:sz w:val="20"/>
                <w:szCs w:val="26"/>
                <w:rtl/>
                <w:lang w:eastAsia="zh-CN" w:bidi="ar-EG"/>
              </w:rPr>
              <w:t xml:space="preserve"> </w:t>
            </w:r>
            <w:r w:rsidRPr="00655127">
              <w:rPr>
                <w:rFonts w:hint="cs"/>
                <w:position w:val="2"/>
                <w:sz w:val="20"/>
                <w:szCs w:val="26"/>
                <w:rtl/>
                <w:lang w:eastAsia="zh-CN"/>
              </w:rPr>
              <w:t>وفيما يتعلق بتبادل دراسات الحالة والمعلومات بشأن المشاريع والمبادرات الإقليمية للاتحاد، أفاد الفريق الاستشاري بأن الاتحاد قد اكتسب قدراً كبيراً من الخبرة والمعلومات القيمة فيما يخص تنفيذ مشاريع الاتحاد ومبادراته الإقليمية التي يمكن أن تشكل منهلاً هاماً للبلدان النامية. ودعا الفريق الاستشاري مكتب تنمية الاتصالات بالاتحاد إلى تحسين الموقع الإلكتروني الخاص به حتى يمكن النفاذ إلى هذه المعلومات.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SY"/>
              </w:rPr>
              <w:t>الأمور ذات الصلة بلجنتي دراسات قطاع تنمية</w:t>
            </w:r>
            <w:r w:rsidRPr="00655127">
              <w:rPr>
                <w:rFonts w:hint="eastAsia"/>
                <w:position w:val="2"/>
                <w:sz w:val="20"/>
                <w:szCs w:val="26"/>
                <w:rtl/>
                <w:lang w:eastAsia="zh-CN" w:bidi="ar-SY"/>
              </w:rPr>
              <w:t> </w:t>
            </w:r>
            <w:r w:rsidRPr="00655127">
              <w:rPr>
                <w:rFonts w:hint="cs"/>
                <w:position w:val="2"/>
                <w:sz w:val="20"/>
                <w:szCs w:val="26"/>
                <w:rtl/>
                <w:lang w:eastAsia="zh-CN" w:bidi="ar-SY"/>
              </w:rPr>
              <w:t>الاتصالات</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rPr>
            </w:pPr>
            <w:r w:rsidRPr="00655127">
              <w:rPr>
                <w:rFonts w:hint="cs"/>
                <w:position w:val="2"/>
                <w:sz w:val="20"/>
                <w:szCs w:val="26"/>
                <w:rtl/>
                <w:lang w:eastAsia="zh-CN"/>
              </w:rPr>
              <w:t>قدّم الفريق الاستشاري لتنمية الاتصالات تعقيباً إيجابياً إلى رئيسة لجنة الدراسات</w:t>
            </w:r>
            <w:r w:rsidRPr="00655127">
              <w:rPr>
                <w:rFonts w:hint="eastAsia"/>
                <w:position w:val="2"/>
                <w:sz w:val="20"/>
                <w:szCs w:val="26"/>
                <w:rtl/>
                <w:lang w:eastAsia="zh-CN"/>
              </w:rPr>
              <w:t> </w:t>
            </w:r>
            <w:r w:rsidRPr="00655127">
              <w:rPr>
                <w:position w:val="2"/>
                <w:sz w:val="20"/>
                <w:szCs w:val="26"/>
                <w:lang w:eastAsia="zh-CN"/>
              </w:rPr>
              <w:t>1</w:t>
            </w:r>
            <w:r w:rsidRPr="00655127">
              <w:rPr>
                <w:rFonts w:hint="cs"/>
                <w:position w:val="2"/>
                <w:sz w:val="20"/>
                <w:szCs w:val="26"/>
                <w:rtl/>
                <w:lang w:eastAsia="zh-CN"/>
              </w:rPr>
              <w:t xml:space="preserve"> ورئيس لجنة الدراسات</w:t>
            </w:r>
            <w:r w:rsidRPr="00655127">
              <w:rPr>
                <w:rFonts w:hint="eastAsia"/>
                <w:position w:val="2"/>
                <w:sz w:val="20"/>
                <w:szCs w:val="26"/>
                <w:rtl/>
                <w:lang w:eastAsia="zh-CN"/>
              </w:rPr>
              <w:t> </w:t>
            </w:r>
            <w:r w:rsidRPr="00655127">
              <w:rPr>
                <w:position w:val="2"/>
                <w:sz w:val="20"/>
                <w:szCs w:val="26"/>
                <w:lang w:eastAsia="zh-CN"/>
              </w:rPr>
              <w:t>2</w:t>
            </w:r>
            <w:r w:rsidRPr="00655127">
              <w:rPr>
                <w:rFonts w:hint="cs"/>
                <w:position w:val="2"/>
                <w:sz w:val="20"/>
                <w:szCs w:val="26"/>
                <w:rtl/>
                <w:lang w:eastAsia="zh-CN"/>
              </w:rPr>
              <w:t xml:space="preserve"> لقطاع تنمية الاتصالات فيما</w:t>
            </w:r>
            <w:r w:rsidRPr="00655127">
              <w:rPr>
                <w:rFonts w:hint="eastAsia"/>
                <w:position w:val="2"/>
                <w:sz w:val="20"/>
                <w:szCs w:val="26"/>
                <w:rtl/>
                <w:lang w:eastAsia="zh-CN"/>
              </w:rPr>
              <w:t> </w:t>
            </w:r>
            <w:r w:rsidRPr="00655127">
              <w:rPr>
                <w:rFonts w:hint="cs"/>
                <w:position w:val="2"/>
                <w:sz w:val="20"/>
                <w:szCs w:val="26"/>
                <w:rtl/>
                <w:lang w:eastAsia="zh-CN"/>
              </w:rPr>
              <w:t>يخص الوضع الراهن لعمل اللجنتيَن.</w:t>
            </w:r>
          </w:p>
          <w:p w:rsidR="007A46C4" w:rsidRPr="00655127" w:rsidRDefault="007A46C4" w:rsidP="00460773">
            <w:pPr>
              <w:spacing w:before="60" w:after="60" w:line="300" w:lineRule="exact"/>
              <w:rPr>
                <w:position w:val="2"/>
                <w:sz w:val="20"/>
                <w:szCs w:val="26"/>
                <w:rtl/>
                <w:lang w:eastAsia="zh-CN"/>
              </w:rPr>
            </w:pPr>
            <w:r w:rsidRPr="00655127">
              <w:rPr>
                <w:rFonts w:hint="cs"/>
                <w:position w:val="2"/>
                <w:sz w:val="20"/>
                <w:szCs w:val="26"/>
                <w:rtl/>
                <w:lang w:eastAsia="zh-CN"/>
              </w:rPr>
              <w:t>ودعا الفريق الاستشاري قطاع تنمية الاتصالات، وبوجه خاص رئيسة ورئيس لجنتَي دراسات قطاع تنمية الاتصالات إلى تنسيق العمل بين لجنتَي دراسات قطاع تنمية الاتصالات ولجان دراسات قطاع تقييس الاتصالات.</w:t>
            </w:r>
          </w:p>
          <w:p w:rsidR="007A46C4" w:rsidRPr="00655127" w:rsidRDefault="007A46C4" w:rsidP="00460773">
            <w:pPr>
              <w:spacing w:before="60" w:after="60" w:line="300" w:lineRule="exact"/>
              <w:rPr>
                <w:spacing w:val="-2"/>
                <w:position w:val="2"/>
                <w:sz w:val="20"/>
                <w:szCs w:val="26"/>
                <w:lang w:eastAsia="zh-CN" w:bidi="ar-EG"/>
              </w:rPr>
            </w:pPr>
            <w:r w:rsidRPr="00655127">
              <w:rPr>
                <w:rFonts w:hint="cs"/>
                <w:spacing w:val="-2"/>
                <w:position w:val="2"/>
                <w:sz w:val="20"/>
                <w:szCs w:val="26"/>
                <w:rtl/>
                <w:lang w:eastAsia="zh-CN" w:bidi="ar-EG"/>
              </w:rPr>
              <w:t>وأحاط الفريق الاستشاري علماً با</w:t>
            </w:r>
            <w:r w:rsidRPr="00655127">
              <w:rPr>
                <w:spacing w:val="-2"/>
                <w:position w:val="2"/>
                <w:sz w:val="20"/>
                <w:szCs w:val="26"/>
                <w:rtl/>
                <w:lang w:eastAsia="zh-CN" w:bidi="ar-EG"/>
              </w:rPr>
              <w:t xml:space="preserve">لعلاقة بين مسائل لجنة الدراسات </w:t>
            </w:r>
            <w:r w:rsidRPr="00655127">
              <w:rPr>
                <w:spacing w:val="-2"/>
                <w:position w:val="2"/>
                <w:sz w:val="20"/>
                <w:szCs w:val="26"/>
                <w:lang w:eastAsia="zh-CN"/>
              </w:rPr>
              <w:t>2</w:t>
            </w:r>
            <w:r w:rsidRPr="00655127">
              <w:rPr>
                <w:spacing w:val="-2"/>
                <w:position w:val="2"/>
                <w:sz w:val="20"/>
                <w:szCs w:val="26"/>
                <w:rtl/>
                <w:lang w:eastAsia="zh-CN" w:bidi="ar-EG"/>
              </w:rPr>
              <w:t xml:space="preserve"> ومسائل لجنة الدراسات</w:t>
            </w:r>
            <w:r w:rsidRPr="00655127">
              <w:rPr>
                <w:rFonts w:hint="cs"/>
                <w:spacing w:val="-2"/>
                <w:position w:val="2"/>
                <w:sz w:val="20"/>
                <w:szCs w:val="26"/>
                <w:rtl/>
                <w:lang w:eastAsia="zh-CN" w:bidi="ar-EG"/>
              </w:rPr>
              <w:t> </w:t>
            </w:r>
            <w:r w:rsidRPr="00655127">
              <w:rPr>
                <w:spacing w:val="-2"/>
                <w:position w:val="2"/>
                <w:sz w:val="20"/>
                <w:szCs w:val="26"/>
                <w:lang w:eastAsia="zh-CN"/>
              </w:rPr>
              <w:t>1</w:t>
            </w:r>
            <w:r w:rsidRPr="00655127">
              <w:rPr>
                <w:spacing w:val="-2"/>
                <w:position w:val="2"/>
                <w:sz w:val="20"/>
                <w:szCs w:val="26"/>
                <w:rtl/>
                <w:lang w:eastAsia="zh-CN" w:bidi="ar-EG"/>
              </w:rPr>
              <w:t>، إلى جانب المسائل المتدارسة في</w:t>
            </w:r>
            <w:r w:rsidRPr="00655127">
              <w:rPr>
                <w:rFonts w:hint="cs"/>
                <w:spacing w:val="-2"/>
                <w:position w:val="2"/>
                <w:sz w:val="20"/>
                <w:szCs w:val="26"/>
                <w:rtl/>
                <w:lang w:eastAsia="zh-CN" w:bidi="ar-EG"/>
              </w:rPr>
              <w:t> </w:t>
            </w:r>
            <w:r w:rsidRPr="00655127">
              <w:rPr>
                <w:spacing w:val="-2"/>
                <w:position w:val="2"/>
                <w:sz w:val="20"/>
                <w:szCs w:val="26"/>
                <w:rtl/>
                <w:lang w:eastAsia="zh-CN" w:bidi="ar-EG"/>
              </w:rPr>
              <w:t>لجان د</w:t>
            </w:r>
            <w:r w:rsidRPr="00655127">
              <w:rPr>
                <w:rFonts w:hint="cs"/>
                <w:spacing w:val="-2"/>
                <w:position w:val="2"/>
                <w:sz w:val="20"/>
                <w:szCs w:val="26"/>
                <w:rtl/>
                <w:lang w:eastAsia="zh-CN" w:bidi="ar-EG"/>
              </w:rPr>
              <w:t>را</w:t>
            </w:r>
            <w:r w:rsidRPr="00655127">
              <w:rPr>
                <w:spacing w:val="-2"/>
                <w:position w:val="2"/>
                <w:sz w:val="20"/>
                <w:szCs w:val="26"/>
                <w:rtl/>
                <w:lang w:eastAsia="zh-CN" w:bidi="ar-EG"/>
              </w:rPr>
              <w:t>سات كل من قطاع</w:t>
            </w:r>
            <w:r w:rsidRPr="00655127">
              <w:rPr>
                <w:rFonts w:hint="cs"/>
                <w:spacing w:val="-2"/>
                <w:position w:val="2"/>
                <w:sz w:val="20"/>
                <w:szCs w:val="26"/>
                <w:rtl/>
                <w:lang w:eastAsia="zh-CN" w:bidi="ar-EG"/>
              </w:rPr>
              <w:t>ي</w:t>
            </w:r>
            <w:r w:rsidRPr="00655127">
              <w:rPr>
                <w:spacing w:val="-2"/>
                <w:position w:val="2"/>
                <w:sz w:val="20"/>
                <w:szCs w:val="26"/>
                <w:rtl/>
                <w:lang w:eastAsia="zh-CN" w:bidi="ar-EG"/>
              </w:rPr>
              <w:t xml:space="preserve"> تقييس الاتصالات والاتصالات الراديوية، </w:t>
            </w:r>
            <w:r w:rsidRPr="00655127">
              <w:rPr>
                <w:rFonts w:hint="cs"/>
                <w:spacing w:val="-2"/>
                <w:position w:val="2"/>
                <w:sz w:val="20"/>
                <w:szCs w:val="26"/>
                <w:rtl/>
                <w:lang w:eastAsia="zh-CN" w:bidi="ar-EG"/>
              </w:rPr>
              <w:t xml:space="preserve">وقدم تعقيباً إيجابياً مفاده أن </w:t>
            </w:r>
            <w:r w:rsidRPr="00655127">
              <w:rPr>
                <w:spacing w:val="-2"/>
                <w:position w:val="2"/>
                <w:sz w:val="20"/>
                <w:szCs w:val="26"/>
                <w:rtl/>
                <w:lang w:eastAsia="zh-CN" w:bidi="ar-EG"/>
              </w:rPr>
              <w:t xml:space="preserve">تدابير </w:t>
            </w:r>
            <w:r w:rsidRPr="00655127">
              <w:rPr>
                <w:rFonts w:hint="cs"/>
                <w:spacing w:val="-2"/>
                <w:position w:val="2"/>
                <w:sz w:val="20"/>
                <w:szCs w:val="26"/>
                <w:rtl/>
                <w:lang w:eastAsia="zh-CN" w:bidi="ar-EG"/>
              </w:rPr>
              <w:t xml:space="preserve">قد اتُخذت </w:t>
            </w:r>
            <w:r w:rsidRPr="00655127">
              <w:rPr>
                <w:spacing w:val="-2"/>
                <w:position w:val="2"/>
                <w:sz w:val="20"/>
                <w:szCs w:val="26"/>
                <w:rtl/>
                <w:lang w:eastAsia="zh-CN" w:bidi="ar-EG"/>
              </w:rPr>
              <w:t>في</w:t>
            </w:r>
            <w:r w:rsidRPr="00655127">
              <w:rPr>
                <w:rFonts w:hint="cs"/>
                <w:spacing w:val="-2"/>
                <w:position w:val="2"/>
                <w:sz w:val="20"/>
                <w:szCs w:val="26"/>
                <w:rtl/>
                <w:lang w:eastAsia="zh-CN" w:bidi="ar-EG"/>
              </w:rPr>
              <w:t> </w:t>
            </w:r>
            <w:r w:rsidRPr="00655127">
              <w:rPr>
                <w:spacing w:val="-2"/>
                <w:position w:val="2"/>
                <w:sz w:val="20"/>
                <w:szCs w:val="26"/>
                <w:rtl/>
                <w:lang w:eastAsia="zh-CN" w:bidi="ar-EG"/>
              </w:rPr>
              <w:t>شكل</w:t>
            </w:r>
            <w:r w:rsidRPr="00655127">
              <w:rPr>
                <w:rFonts w:hint="cs"/>
                <w:spacing w:val="-2"/>
                <w:position w:val="2"/>
                <w:sz w:val="20"/>
                <w:szCs w:val="26"/>
                <w:rtl/>
                <w:lang w:eastAsia="zh-CN" w:bidi="ar-EG"/>
              </w:rPr>
              <w:t xml:space="preserve"> تبادل المعلومات</w:t>
            </w:r>
            <w:r w:rsidRPr="00655127">
              <w:rPr>
                <w:spacing w:val="-2"/>
                <w:position w:val="2"/>
                <w:sz w:val="20"/>
                <w:szCs w:val="26"/>
                <w:rtl/>
                <w:lang w:eastAsia="zh-CN" w:bidi="ar-EG"/>
              </w:rPr>
              <w:t xml:space="preserve"> </w:t>
            </w:r>
            <w:r w:rsidRPr="00655127">
              <w:rPr>
                <w:rFonts w:hint="cs"/>
                <w:spacing w:val="-2"/>
                <w:position w:val="2"/>
                <w:sz w:val="20"/>
                <w:szCs w:val="26"/>
                <w:rtl/>
                <w:lang w:eastAsia="zh-CN" w:bidi="ar-EG"/>
              </w:rPr>
              <w:t>وبيانات الاتصال</w:t>
            </w:r>
            <w:r w:rsidRPr="00655127">
              <w:rPr>
                <w:spacing w:val="-2"/>
                <w:position w:val="2"/>
                <w:sz w:val="20"/>
                <w:szCs w:val="26"/>
                <w:rtl/>
                <w:lang w:eastAsia="zh-CN" w:bidi="ar-EG"/>
              </w:rPr>
              <w:t xml:space="preserve"> لبدء التعاون و</w:t>
            </w:r>
            <w:r w:rsidRPr="00655127">
              <w:rPr>
                <w:rFonts w:hint="cs"/>
                <w:spacing w:val="-2"/>
                <w:position w:val="2"/>
                <w:sz w:val="20"/>
                <w:szCs w:val="26"/>
                <w:rtl/>
                <w:lang w:eastAsia="zh-CN" w:bidi="ar-EG"/>
              </w:rPr>
              <w:t>مواصلت</w:t>
            </w:r>
            <w:r w:rsidRPr="00655127">
              <w:rPr>
                <w:spacing w:val="-2"/>
                <w:position w:val="2"/>
                <w:sz w:val="20"/>
                <w:szCs w:val="26"/>
                <w:rtl/>
                <w:lang w:eastAsia="zh-CN" w:bidi="ar-EG"/>
              </w:rPr>
              <w:t>ه</w:t>
            </w:r>
            <w:r w:rsidRPr="00655127">
              <w:rPr>
                <w:rFonts w:hint="cs"/>
                <w:spacing w:val="-2"/>
                <w:position w:val="2"/>
                <w:sz w:val="20"/>
                <w:szCs w:val="26"/>
                <w:rtl/>
                <w:lang w:eastAsia="zh-CN" w:bidi="ar-EG"/>
              </w:rPr>
              <w:t>.</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lastRenderedPageBreak/>
              <w:t>مساهمة قطاع تنمية الاتصالات في تنفيذ خطة عمل القمة العالمية لمجتمع المعلومات، بما</w:t>
            </w:r>
            <w:r w:rsidRPr="00655127">
              <w:rPr>
                <w:rFonts w:hint="eastAsia"/>
                <w:position w:val="2"/>
                <w:sz w:val="20"/>
                <w:szCs w:val="26"/>
                <w:rtl/>
                <w:lang w:eastAsia="zh-CN" w:bidi="ar-EG"/>
              </w:rPr>
              <w:t> </w:t>
            </w:r>
            <w:r w:rsidRPr="00655127">
              <w:rPr>
                <w:rFonts w:hint="cs"/>
                <w:position w:val="2"/>
                <w:sz w:val="20"/>
                <w:szCs w:val="26"/>
                <w:rtl/>
                <w:lang w:eastAsia="zh-CN" w:bidi="ar-EG"/>
              </w:rPr>
              <w:t>في ذلك الاستعراض الشامل للجمعية العامة للأمم المتحدة وأهداف التنمية المستدامة</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bidi="ar-EG"/>
              </w:rPr>
              <w:t xml:space="preserve">أحاط الفريق الاستشاري لتنمية الاتصالات علماً بمساهمة قطاع تنمية الاتصالات في تنفيذ </w:t>
            </w:r>
            <w:r w:rsidRPr="00655127">
              <w:rPr>
                <w:b/>
                <w:position w:val="2"/>
                <w:sz w:val="20"/>
                <w:szCs w:val="26"/>
                <w:rtl/>
                <w:lang w:eastAsia="zh-CN"/>
              </w:rPr>
              <w:t>نواتج القمة العالمية لمجتمع المعلومات</w:t>
            </w:r>
            <w:r w:rsidRPr="00655127">
              <w:rPr>
                <w:rFonts w:hint="cs"/>
                <w:position w:val="2"/>
                <w:sz w:val="20"/>
                <w:szCs w:val="26"/>
                <w:rtl/>
                <w:lang w:eastAsia="zh-CN" w:bidi="ar-EG"/>
              </w:rPr>
              <w:t>، بما</w:t>
            </w:r>
            <w:r w:rsidRPr="00655127">
              <w:rPr>
                <w:rFonts w:hint="eastAsia"/>
                <w:position w:val="2"/>
                <w:sz w:val="20"/>
                <w:szCs w:val="26"/>
                <w:rtl/>
                <w:lang w:eastAsia="zh-CN" w:bidi="ar-EG"/>
              </w:rPr>
              <w:t> </w:t>
            </w:r>
            <w:r w:rsidRPr="00655127">
              <w:rPr>
                <w:rFonts w:hint="cs"/>
                <w:position w:val="2"/>
                <w:sz w:val="20"/>
                <w:szCs w:val="26"/>
                <w:rtl/>
                <w:lang w:eastAsia="zh-CN" w:bidi="ar-EG"/>
              </w:rPr>
              <w:t>في</w:t>
            </w:r>
            <w:r w:rsidRPr="00655127">
              <w:rPr>
                <w:rFonts w:hint="eastAsia"/>
                <w:position w:val="2"/>
                <w:sz w:val="20"/>
                <w:szCs w:val="26"/>
                <w:rtl/>
                <w:lang w:eastAsia="zh-CN" w:bidi="ar-EG"/>
              </w:rPr>
              <w:t> </w:t>
            </w:r>
            <w:r w:rsidRPr="00655127">
              <w:rPr>
                <w:rFonts w:hint="cs"/>
                <w:position w:val="2"/>
                <w:sz w:val="20"/>
                <w:szCs w:val="26"/>
                <w:rtl/>
                <w:lang w:eastAsia="zh-CN" w:bidi="ar-EG"/>
              </w:rPr>
              <w:t xml:space="preserve">ذلك الأنشطة التي اضطلع بها </w:t>
            </w:r>
            <w:r w:rsidRPr="00655127">
              <w:rPr>
                <w:position w:val="2"/>
                <w:sz w:val="20"/>
                <w:szCs w:val="26"/>
                <w:rtl/>
                <w:lang w:eastAsia="zh-CN" w:bidi="ar-SY"/>
              </w:rPr>
              <w:t>مكتب تنمية الاتصالات</w:t>
            </w:r>
            <w:r w:rsidRPr="00655127">
              <w:rPr>
                <w:rFonts w:hint="cs"/>
                <w:position w:val="2"/>
                <w:sz w:val="20"/>
                <w:szCs w:val="26"/>
                <w:rtl/>
                <w:lang w:eastAsia="zh-CN" w:bidi="ar-SY"/>
              </w:rPr>
              <w:t xml:space="preserve"> في سياق </w:t>
            </w:r>
            <w:r w:rsidRPr="00655127">
              <w:rPr>
                <w:position w:val="2"/>
                <w:sz w:val="20"/>
                <w:szCs w:val="26"/>
                <w:rtl/>
                <w:lang w:eastAsia="zh-CN" w:bidi="ar-SY"/>
              </w:rPr>
              <w:t>الاستعراض الشامل لتنفيذ نواتج القمة</w:t>
            </w:r>
            <w:r w:rsidRPr="00655127">
              <w:rPr>
                <w:rFonts w:hint="cs"/>
                <w:position w:val="2"/>
                <w:sz w:val="20"/>
                <w:szCs w:val="26"/>
                <w:rtl/>
                <w:lang w:eastAsia="zh-CN" w:bidi="ar-SY"/>
              </w:rPr>
              <w:t xml:space="preserve"> العالمية لمجتمع المعلومات</w:t>
            </w:r>
            <w:r w:rsidRPr="00655127">
              <w:rPr>
                <w:position w:val="2"/>
                <w:sz w:val="20"/>
                <w:szCs w:val="26"/>
                <w:rtl/>
                <w:lang w:eastAsia="zh-CN" w:bidi="ar-SY"/>
              </w:rPr>
              <w:t xml:space="preserve"> في الجمعية العامة للأمم المتحدة</w:t>
            </w:r>
            <w:r w:rsidRPr="00655127">
              <w:rPr>
                <w:rFonts w:hint="cs"/>
                <w:position w:val="2"/>
                <w:sz w:val="20"/>
                <w:szCs w:val="26"/>
                <w:rtl/>
                <w:lang w:eastAsia="zh-CN" w:bidi="ar-SY"/>
              </w:rPr>
              <w:t>.</w:t>
            </w:r>
          </w:p>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ورحب الفريق الاستشاري بالمساهمة الهامة لقطاع تنمية الاتصالات في تنفيذ خطة عمل القمة العالمية لمجتمع المعلومات.</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 xml:space="preserve">أساليب العمل بما في ذلك تقرير مرحلي من </w:t>
            </w:r>
            <w:r w:rsidRPr="00655127">
              <w:rPr>
                <w:rFonts w:hint="cs"/>
                <w:position w:val="2"/>
                <w:sz w:val="20"/>
                <w:szCs w:val="26"/>
                <w:rtl/>
                <w:lang w:eastAsia="zh-CN" w:bidi="ar-SY"/>
              </w:rPr>
              <w:t xml:space="preserve">فريق العمل بالمراسلة التابع للفريق الاستشاري لتنمية الاتصالات </w:t>
            </w:r>
            <w:r w:rsidRPr="00655127">
              <w:rPr>
                <w:rFonts w:hint="cs"/>
                <w:position w:val="2"/>
                <w:sz w:val="20"/>
                <w:szCs w:val="26"/>
                <w:rtl/>
                <w:lang w:eastAsia="zh-CN" w:bidi="ar-EG"/>
              </w:rPr>
              <w:t>المعني بالنظام الداخلي لقطاع تنمية الاتصالات</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spacing w:val="-4"/>
                <w:position w:val="2"/>
                <w:sz w:val="20"/>
                <w:szCs w:val="26"/>
                <w:lang w:eastAsia="zh-CN" w:bidi="ar-EG"/>
              </w:rPr>
            </w:pPr>
            <w:r w:rsidRPr="00655127">
              <w:rPr>
                <w:rFonts w:hint="cs"/>
                <w:spacing w:val="-4"/>
                <w:position w:val="2"/>
                <w:sz w:val="20"/>
                <w:szCs w:val="26"/>
                <w:rtl/>
                <w:lang w:eastAsia="zh-CN" w:bidi="ar-SY"/>
              </w:rPr>
              <w:t>توجّه الفريق</w:t>
            </w:r>
            <w:r w:rsidRPr="00655127">
              <w:rPr>
                <w:spacing w:val="-4"/>
                <w:position w:val="2"/>
                <w:sz w:val="20"/>
                <w:szCs w:val="26"/>
                <w:rtl/>
                <w:lang w:eastAsia="zh-CN" w:bidi="ar-SY"/>
              </w:rPr>
              <w:t xml:space="preserve"> </w:t>
            </w:r>
            <w:r w:rsidRPr="00655127">
              <w:rPr>
                <w:rFonts w:hint="cs"/>
                <w:spacing w:val="-4"/>
                <w:position w:val="2"/>
                <w:sz w:val="20"/>
                <w:szCs w:val="26"/>
                <w:rtl/>
                <w:lang w:eastAsia="zh-CN" w:bidi="ar-SY"/>
              </w:rPr>
              <w:t>الاستشاري</w:t>
            </w:r>
            <w:r w:rsidRPr="00655127">
              <w:rPr>
                <w:spacing w:val="-4"/>
                <w:position w:val="2"/>
                <w:sz w:val="20"/>
                <w:szCs w:val="26"/>
                <w:rtl/>
                <w:lang w:eastAsia="zh-CN" w:bidi="ar-SY"/>
              </w:rPr>
              <w:t xml:space="preserve"> </w:t>
            </w:r>
            <w:r w:rsidRPr="00655127">
              <w:rPr>
                <w:rFonts w:hint="cs"/>
                <w:spacing w:val="-4"/>
                <w:position w:val="2"/>
                <w:sz w:val="20"/>
                <w:szCs w:val="26"/>
                <w:rtl/>
                <w:lang w:eastAsia="zh-CN" w:bidi="ar-SY"/>
              </w:rPr>
              <w:t>لتنمية</w:t>
            </w:r>
            <w:r w:rsidRPr="00655127">
              <w:rPr>
                <w:spacing w:val="-4"/>
                <w:position w:val="2"/>
                <w:sz w:val="20"/>
                <w:szCs w:val="26"/>
                <w:rtl/>
                <w:lang w:eastAsia="zh-CN" w:bidi="ar-SY"/>
              </w:rPr>
              <w:t xml:space="preserve"> </w:t>
            </w:r>
            <w:r w:rsidRPr="00655127">
              <w:rPr>
                <w:rFonts w:hint="cs"/>
                <w:spacing w:val="-4"/>
                <w:position w:val="2"/>
                <w:sz w:val="20"/>
                <w:szCs w:val="26"/>
                <w:rtl/>
                <w:lang w:eastAsia="zh-CN" w:bidi="ar-SY"/>
              </w:rPr>
              <w:t>الاتصالات بالشكر إلى رئيسة فريق العمل بالمراسلة على ما</w:t>
            </w:r>
            <w:r w:rsidRPr="00655127">
              <w:rPr>
                <w:rFonts w:hint="eastAsia"/>
                <w:spacing w:val="-4"/>
                <w:position w:val="2"/>
                <w:sz w:val="20"/>
                <w:szCs w:val="26"/>
                <w:rtl/>
                <w:lang w:eastAsia="zh-CN" w:bidi="ar-SY"/>
              </w:rPr>
              <w:t> </w:t>
            </w:r>
            <w:r w:rsidRPr="00655127">
              <w:rPr>
                <w:rFonts w:hint="cs"/>
                <w:spacing w:val="-4"/>
                <w:position w:val="2"/>
                <w:sz w:val="20"/>
                <w:szCs w:val="26"/>
                <w:rtl/>
                <w:lang w:eastAsia="zh-CN" w:bidi="ar-SY"/>
              </w:rPr>
              <w:t>أنجزته من عمل رائع. وأوصى الفريق الاستشاري لتنمية الاتصالات بأن ينظر فريق العمل بالمراسلة في</w:t>
            </w:r>
            <w:r w:rsidRPr="00655127">
              <w:rPr>
                <w:rFonts w:hint="eastAsia"/>
                <w:spacing w:val="-4"/>
                <w:position w:val="2"/>
                <w:sz w:val="20"/>
                <w:szCs w:val="26"/>
                <w:rtl/>
                <w:lang w:eastAsia="zh-CN" w:bidi="ar-SY"/>
              </w:rPr>
              <w:t> </w:t>
            </w:r>
            <w:r w:rsidRPr="00655127">
              <w:rPr>
                <w:rFonts w:hint="cs"/>
                <w:spacing w:val="-4"/>
                <w:position w:val="2"/>
                <w:sz w:val="20"/>
                <w:szCs w:val="26"/>
                <w:rtl/>
                <w:lang w:eastAsia="zh-CN" w:bidi="ar-SY"/>
              </w:rPr>
              <w:t xml:space="preserve">البنود التي برزت خلال المناقشة. وفيما يتعلق باستخدام الموارد الإلكترونية في تحسين كفاءة العمل بلجنتي الدراسات وأفرقة المقررين التابعة لهم، </w:t>
            </w:r>
            <w:r w:rsidRPr="00655127">
              <w:rPr>
                <w:rFonts w:hint="cs"/>
                <w:spacing w:val="-4"/>
                <w:position w:val="2"/>
                <w:sz w:val="20"/>
                <w:szCs w:val="26"/>
                <w:rtl/>
                <w:lang w:eastAsia="zh-CN" w:bidi="ar-EG"/>
              </w:rPr>
              <w:t>دعا الفريق الاستشاري مدير مكتب تنمية الاتصالات إلى دراسة إمكانية استخدام نقاط التبادل في</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قطاع التنمية، مع مراعاة مساهمة الاتحاد الروسي والصعوبات المحتملة المشار إليها أعلاه. ودعا الفريق الاستشاري في آخر المطاف مكتب تنمية الاتصالات إلى بحث المقترحات المطروحة بشأن تبسيط اقتراح لتبسيط النفاذ إلى وثائق قطاع تنمية الاتصالات، مع مراعاة أفضل ممارسات مكتب الاتصالات الراديوية</w:t>
            </w:r>
            <w:r w:rsidR="00655127" w:rsidRPr="00655127">
              <w:rPr>
                <w:rFonts w:hint="cs"/>
                <w:spacing w:val="-4"/>
                <w:position w:val="2"/>
                <w:sz w:val="20"/>
                <w:szCs w:val="26"/>
                <w:rtl/>
                <w:lang w:eastAsia="zh-CN" w:bidi="ar-EG"/>
              </w:rPr>
              <w:t xml:space="preserve"> </w:t>
            </w:r>
            <w:r w:rsidR="00655127" w:rsidRPr="00655127">
              <w:rPr>
                <w:spacing w:val="-4"/>
                <w:position w:val="2"/>
                <w:sz w:val="20"/>
                <w:szCs w:val="26"/>
                <w:lang w:eastAsia="zh-CN" w:bidi="ar-EG"/>
              </w:rPr>
              <w:t>(BR)</w:t>
            </w:r>
            <w:r w:rsidRPr="00655127">
              <w:rPr>
                <w:rFonts w:hint="cs"/>
                <w:spacing w:val="-4"/>
                <w:position w:val="2"/>
                <w:sz w:val="20"/>
                <w:szCs w:val="26"/>
                <w:rtl/>
                <w:lang w:eastAsia="zh-CN" w:bidi="ar-EG"/>
              </w:rPr>
              <w:t xml:space="preserve"> قدر الإمكان عملياً.</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SY"/>
              </w:rPr>
              <w:t xml:space="preserve">الخطة التشغيلية الرباعية المتجددة لقطاع تنمية الاتصالات للفترة </w:t>
            </w:r>
            <w:r w:rsidRPr="00655127">
              <w:rPr>
                <w:position w:val="2"/>
                <w:sz w:val="20"/>
                <w:szCs w:val="26"/>
                <w:lang w:eastAsia="zh-CN"/>
              </w:rPr>
              <w:t>2020-2017</w:t>
            </w:r>
            <w:r w:rsidRPr="00655127">
              <w:rPr>
                <w:rFonts w:hint="cs"/>
                <w:position w:val="2"/>
                <w:sz w:val="20"/>
                <w:szCs w:val="26"/>
                <w:rtl/>
                <w:lang w:eastAsia="zh-CN" w:bidi="ar-SY"/>
              </w:rPr>
              <w:t>، بما</w:t>
            </w:r>
            <w:r w:rsidRPr="00655127">
              <w:rPr>
                <w:rFonts w:hint="eastAsia"/>
                <w:position w:val="2"/>
                <w:sz w:val="20"/>
                <w:szCs w:val="26"/>
                <w:rtl/>
                <w:lang w:eastAsia="zh-CN" w:bidi="ar-SY"/>
              </w:rPr>
              <w:t> </w:t>
            </w:r>
            <w:r w:rsidRPr="00655127">
              <w:rPr>
                <w:rFonts w:hint="cs"/>
                <w:position w:val="2"/>
                <w:sz w:val="20"/>
                <w:szCs w:val="26"/>
                <w:rtl/>
                <w:lang w:eastAsia="zh-CN" w:bidi="ar-SY"/>
              </w:rPr>
              <w:t>في</w:t>
            </w:r>
            <w:r w:rsidRPr="00655127">
              <w:rPr>
                <w:rFonts w:hint="eastAsia"/>
                <w:position w:val="2"/>
                <w:sz w:val="20"/>
                <w:szCs w:val="26"/>
                <w:rtl/>
                <w:lang w:eastAsia="zh-CN" w:bidi="ar-SY"/>
              </w:rPr>
              <w:t> </w:t>
            </w:r>
            <w:r w:rsidRPr="00655127">
              <w:rPr>
                <w:rFonts w:hint="cs"/>
                <w:position w:val="2"/>
                <w:sz w:val="20"/>
                <w:szCs w:val="26"/>
                <w:rtl/>
                <w:lang w:eastAsia="zh-CN" w:bidi="ar-SY"/>
              </w:rPr>
              <w:t>ذلك تقرير فريق العمل بالمراسلة التابع للفريق الاستشاري لتنمية الاتصالات</w:t>
            </w:r>
            <w:r w:rsidRPr="00655127">
              <w:rPr>
                <w:rFonts w:hint="cs"/>
                <w:position w:val="2"/>
                <w:sz w:val="20"/>
                <w:szCs w:val="26"/>
                <w:rtl/>
                <w:lang w:eastAsia="zh-CN" w:bidi="ar-EG"/>
              </w:rPr>
              <w:t xml:space="preserve"> المعني بالخطة الاستراتيجية والخطة التشغيلية والإعلان</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bidi="ar-EG"/>
              </w:rPr>
              <w:t xml:space="preserve">أحاط الفريق الاستشاري علماً بالخطة التشغيلية الرباعية المتجددة لقطاع تنمية الاتصالات. كما أعرب الفريق الاستشاري </w:t>
            </w:r>
            <w:r w:rsidRPr="00655127">
              <w:rPr>
                <w:position w:val="2"/>
                <w:sz w:val="20"/>
                <w:szCs w:val="26"/>
                <w:rtl/>
                <w:lang w:eastAsia="zh-CN"/>
              </w:rPr>
              <w:t xml:space="preserve">لتنمية الاتصالات </w:t>
            </w:r>
            <w:r w:rsidRPr="00655127">
              <w:rPr>
                <w:rFonts w:hint="cs"/>
                <w:position w:val="2"/>
                <w:sz w:val="20"/>
                <w:szCs w:val="26"/>
                <w:rtl/>
                <w:lang w:eastAsia="zh-CN" w:bidi="ar-EG"/>
              </w:rPr>
              <w:t>عن تقديره للعمل الذي يضطلع به مكتب تنمية الاتصالات في تعبئة الموارد وشجّع المكتب على مواصلة هذا العمل ولا</w:t>
            </w:r>
            <w:r w:rsidRPr="00655127">
              <w:rPr>
                <w:rFonts w:hint="eastAsia"/>
                <w:position w:val="2"/>
                <w:sz w:val="20"/>
                <w:szCs w:val="26"/>
                <w:rtl/>
                <w:lang w:eastAsia="zh-CN" w:bidi="ar-EG"/>
              </w:rPr>
              <w:t> </w:t>
            </w:r>
            <w:r w:rsidRPr="00655127">
              <w:rPr>
                <w:rFonts w:hint="cs"/>
                <w:position w:val="2"/>
                <w:sz w:val="20"/>
                <w:szCs w:val="26"/>
                <w:rtl/>
                <w:lang w:eastAsia="zh-CN" w:bidi="ar-EG"/>
              </w:rPr>
              <w:t xml:space="preserve">سيما من خلال تعزيز التعاون والشراكات مع أعضاء القطاع والمنتسبين والهيئات الأكاديمية. واتفق الفريق الاستشاري </w:t>
            </w:r>
            <w:r w:rsidRPr="00655127">
              <w:rPr>
                <w:position w:val="2"/>
                <w:sz w:val="20"/>
                <w:szCs w:val="26"/>
                <w:rtl/>
                <w:lang w:eastAsia="zh-CN"/>
              </w:rPr>
              <w:t xml:space="preserve">لتنمية الاتصالات </w:t>
            </w:r>
            <w:r w:rsidRPr="00655127">
              <w:rPr>
                <w:rFonts w:hint="cs"/>
                <w:position w:val="2"/>
                <w:sz w:val="20"/>
                <w:szCs w:val="26"/>
                <w:rtl/>
                <w:lang w:eastAsia="zh-CN"/>
              </w:rPr>
              <w:t xml:space="preserve">في آخر المطاف </w:t>
            </w:r>
            <w:r w:rsidRPr="00655127">
              <w:rPr>
                <w:rFonts w:hint="cs"/>
                <w:position w:val="2"/>
                <w:sz w:val="20"/>
                <w:szCs w:val="26"/>
                <w:rtl/>
                <w:lang w:eastAsia="zh-CN" w:bidi="ar-EG"/>
              </w:rPr>
              <w:t>على إدراج المناقشة التي جرت خلال اجتماع فريق العمل بالمراسلة عن هذه المسألة في</w:t>
            </w:r>
            <w:r w:rsidRPr="00655127">
              <w:rPr>
                <w:rFonts w:hint="eastAsia"/>
                <w:position w:val="2"/>
                <w:sz w:val="20"/>
                <w:szCs w:val="26"/>
                <w:rtl/>
                <w:lang w:eastAsia="zh-CN" w:bidi="ar-EG"/>
              </w:rPr>
              <w:t> </w:t>
            </w:r>
            <w:r w:rsidRPr="00655127">
              <w:rPr>
                <w:rFonts w:hint="cs"/>
                <w:position w:val="2"/>
                <w:sz w:val="20"/>
                <w:szCs w:val="26"/>
                <w:rtl/>
                <w:lang w:eastAsia="zh-CN" w:bidi="ar-EG"/>
              </w:rPr>
              <w:t>التقرير.</w:t>
            </w:r>
          </w:p>
        </w:tc>
      </w:tr>
      <w:tr w:rsidR="007A46C4" w:rsidRPr="00655127" w:rsidTr="00460773">
        <w:trPr>
          <w:trHeight w:val="4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الأعمال التحضيرية للمؤتمر</w:t>
            </w:r>
            <w:r w:rsidRPr="00655127">
              <w:rPr>
                <w:position w:val="2"/>
                <w:sz w:val="20"/>
                <w:szCs w:val="26"/>
                <w:rtl/>
                <w:lang w:eastAsia="zh-CN"/>
              </w:rPr>
              <w:t xml:space="preserve"> </w:t>
            </w:r>
            <w:r w:rsidRPr="00655127">
              <w:rPr>
                <w:rFonts w:hint="cs"/>
                <w:position w:val="2"/>
                <w:sz w:val="20"/>
                <w:szCs w:val="26"/>
                <w:rtl/>
                <w:lang w:eastAsia="zh-CN"/>
              </w:rPr>
              <w:t>العالمي</w:t>
            </w:r>
            <w:r w:rsidRPr="00655127">
              <w:rPr>
                <w:position w:val="2"/>
                <w:sz w:val="20"/>
                <w:szCs w:val="26"/>
                <w:rtl/>
                <w:lang w:eastAsia="zh-CN"/>
              </w:rPr>
              <w:t xml:space="preserve"> </w:t>
            </w:r>
            <w:r w:rsidRPr="00655127">
              <w:rPr>
                <w:rFonts w:hint="cs"/>
                <w:position w:val="2"/>
                <w:sz w:val="20"/>
                <w:szCs w:val="26"/>
                <w:rtl/>
                <w:lang w:eastAsia="zh-CN"/>
              </w:rPr>
              <w:t>لتنمية</w:t>
            </w:r>
            <w:r w:rsidRPr="00655127">
              <w:rPr>
                <w:position w:val="2"/>
                <w:sz w:val="20"/>
                <w:szCs w:val="26"/>
                <w:rtl/>
                <w:lang w:eastAsia="zh-CN"/>
              </w:rPr>
              <w:t xml:space="preserve"> </w:t>
            </w:r>
            <w:r w:rsidRPr="00655127">
              <w:rPr>
                <w:rFonts w:hint="cs"/>
                <w:position w:val="2"/>
                <w:sz w:val="20"/>
                <w:szCs w:val="26"/>
                <w:rtl/>
                <w:lang w:eastAsia="zh-CN"/>
              </w:rPr>
              <w:t>الاتصالات</w:t>
            </w:r>
            <w:r w:rsidRPr="00655127">
              <w:rPr>
                <w:position w:val="2"/>
                <w:sz w:val="20"/>
                <w:szCs w:val="26"/>
                <w:rtl/>
                <w:lang w:eastAsia="zh-CN"/>
              </w:rPr>
              <w:t xml:space="preserve"> </w:t>
            </w:r>
            <w:r w:rsidRPr="00655127">
              <w:rPr>
                <w:rFonts w:hint="cs"/>
                <w:position w:val="2"/>
                <w:sz w:val="20"/>
                <w:szCs w:val="26"/>
                <w:rtl/>
                <w:lang w:eastAsia="zh-CN"/>
              </w:rPr>
              <w:t>لعام</w:t>
            </w:r>
            <w:r w:rsidRPr="00655127">
              <w:rPr>
                <w:position w:val="2"/>
                <w:sz w:val="20"/>
                <w:szCs w:val="26"/>
                <w:rtl/>
                <w:lang w:eastAsia="zh-CN"/>
              </w:rPr>
              <w:t xml:space="preserve"> </w:t>
            </w:r>
            <w:r w:rsidRPr="00655127">
              <w:rPr>
                <w:position w:val="2"/>
                <w:sz w:val="20"/>
                <w:szCs w:val="26"/>
                <w:lang w:eastAsia="zh-CN"/>
              </w:rPr>
              <w:t>2017</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655127">
            <w:pPr>
              <w:spacing w:before="60" w:after="60" w:line="300" w:lineRule="exact"/>
              <w:rPr>
                <w:spacing w:val="-4"/>
                <w:position w:val="2"/>
                <w:sz w:val="20"/>
                <w:szCs w:val="26"/>
                <w:lang w:eastAsia="zh-CN"/>
              </w:rPr>
            </w:pPr>
            <w:r w:rsidRPr="00655127">
              <w:rPr>
                <w:rFonts w:hint="cs"/>
                <w:spacing w:val="-4"/>
                <w:position w:val="2"/>
                <w:sz w:val="20"/>
                <w:szCs w:val="26"/>
                <w:rtl/>
                <w:lang w:eastAsia="zh-CN"/>
              </w:rPr>
              <w:t xml:space="preserve">فيما يتعلق بالتقرير المرحلي لفريق العمل بالمراسلة التابع للفريق الاستشاري لتنمية الاتصالات والمعني بالخطة الاستراتيجية والخطة التشغيلية والإعلان </w:t>
            </w:r>
            <w:r w:rsidRPr="00655127">
              <w:rPr>
                <w:spacing w:val="-4"/>
                <w:position w:val="2"/>
                <w:sz w:val="20"/>
                <w:szCs w:val="26"/>
                <w:lang w:eastAsia="zh-CN"/>
              </w:rPr>
              <w:t>(</w:t>
            </w:r>
            <w:r w:rsidRPr="00655127">
              <w:rPr>
                <w:spacing w:val="-4"/>
                <w:position w:val="2"/>
                <w:sz w:val="20"/>
                <w:szCs w:val="26"/>
                <w:lang w:val="en-GB" w:eastAsia="zh-CN"/>
              </w:rPr>
              <w:t>CG-SPOPD</w:t>
            </w:r>
            <w:r w:rsidRPr="00655127">
              <w:rPr>
                <w:spacing w:val="-4"/>
                <w:position w:val="2"/>
                <w:sz w:val="20"/>
                <w:szCs w:val="26"/>
                <w:lang w:eastAsia="zh-CN"/>
              </w:rPr>
              <w:t>)</w:t>
            </w:r>
            <w:r w:rsidRPr="00655127">
              <w:rPr>
                <w:rFonts w:hint="cs"/>
                <w:spacing w:val="-4"/>
                <w:position w:val="2"/>
                <w:sz w:val="20"/>
                <w:szCs w:val="26"/>
                <w:rtl/>
                <w:lang w:eastAsia="zh-CN"/>
              </w:rPr>
              <w:t xml:space="preserve">، طلب الفريق الاستشاري وضع جميع وثائق الفريق </w:t>
            </w:r>
            <w:r w:rsidRPr="00655127">
              <w:rPr>
                <w:spacing w:val="-4"/>
                <w:position w:val="2"/>
                <w:sz w:val="20"/>
                <w:szCs w:val="26"/>
                <w:lang w:val="en-GB" w:eastAsia="zh-CN"/>
              </w:rPr>
              <w:t>CG-SPOPD</w:t>
            </w:r>
            <w:r w:rsidRPr="00655127">
              <w:rPr>
                <w:rFonts w:hint="cs"/>
                <w:spacing w:val="-4"/>
                <w:position w:val="2"/>
                <w:sz w:val="20"/>
                <w:szCs w:val="26"/>
                <w:rtl/>
                <w:lang w:val="en-GB" w:eastAsia="zh-CN"/>
              </w:rPr>
              <w:t xml:space="preserve"> الختامية (</w:t>
            </w:r>
            <w:r w:rsidRPr="00655127">
              <w:rPr>
                <w:spacing w:val="-4"/>
                <w:position w:val="2"/>
                <w:sz w:val="20"/>
                <w:szCs w:val="26"/>
                <w:lang w:val="en-GB" w:eastAsia="zh-CN"/>
              </w:rPr>
              <w:t>40(Rev.1)</w:t>
            </w:r>
            <w:r w:rsidRPr="00655127">
              <w:rPr>
                <w:rFonts w:hint="cs"/>
                <w:spacing w:val="-4"/>
                <w:position w:val="2"/>
                <w:sz w:val="20"/>
                <w:szCs w:val="26"/>
                <w:rtl/>
                <w:lang w:val="en-GB" w:eastAsia="zh-CN"/>
              </w:rPr>
              <w:t xml:space="preserve"> و</w:t>
            </w:r>
            <w:r w:rsidRPr="00655127">
              <w:rPr>
                <w:spacing w:val="-4"/>
                <w:position w:val="2"/>
                <w:sz w:val="20"/>
                <w:szCs w:val="26"/>
                <w:lang w:val="en-GB" w:eastAsia="zh-CN"/>
              </w:rPr>
              <w:t>10</w:t>
            </w:r>
            <w:r w:rsidRPr="00655127">
              <w:rPr>
                <w:rFonts w:hint="cs"/>
                <w:spacing w:val="-4"/>
                <w:position w:val="2"/>
                <w:sz w:val="20"/>
                <w:szCs w:val="26"/>
                <w:rtl/>
                <w:lang w:val="en-GB" w:eastAsia="zh-CN"/>
              </w:rPr>
              <w:t xml:space="preserve"> و</w:t>
            </w:r>
            <w:r w:rsidRPr="00655127">
              <w:rPr>
                <w:spacing w:val="-4"/>
                <w:position w:val="2"/>
                <w:sz w:val="20"/>
                <w:szCs w:val="26"/>
                <w:lang w:val="en-GB" w:eastAsia="zh-CN"/>
              </w:rPr>
              <w:t>30</w:t>
            </w:r>
            <w:r w:rsidRPr="00655127">
              <w:rPr>
                <w:rFonts w:hint="cs"/>
                <w:spacing w:val="-4"/>
                <w:position w:val="2"/>
                <w:sz w:val="20"/>
                <w:szCs w:val="26"/>
                <w:rtl/>
                <w:lang w:val="en-GB" w:eastAsia="zh-CN"/>
              </w:rPr>
              <w:t xml:space="preserve"> و</w:t>
            </w:r>
            <w:r w:rsidRPr="00655127">
              <w:rPr>
                <w:spacing w:val="-4"/>
                <w:position w:val="2"/>
                <w:sz w:val="20"/>
                <w:szCs w:val="26"/>
                <w:lang w:val="en-GB" w:eastAsia="zh-CN"/>
              </w:rPr>
              <w:t>31(Rev.1)</w:t>
            </w:r>
            <w:r w:rsidRPr="00655127">
              <w:rPr>
                <w:rFonts w:hint="cs"/>
                <w:spacing w:val="-4"/>
                <w:position w:val="2"/>
                <w:sz w:val="20"/>
                <w:szCs w:val="26"/>
                <w:rtl/>
                <w:lang w:val="en-GB" w:eastAsia="zh-CN"/>
              </w:rPr>
              <w:t xml:space="preserve">) إلى جانب ملخصات مناقشات فريق العمل بالمراسلة على الموقع الإلكتروني للفريق </w:t>
            </w:r>
            <w:r w:rsidRPr="00655127">
              <w:rPr>
                <w:spacing w:val="-4"/>
                <w:position w:val="2"/>
                <w:sz w:val="20"/>
                <w:szCs w:val="26"/>
                <w:lang w:val="en-GB" w:eastAsia="zh-CN"/>
              </w:rPr>
              <w:t>CG-SPOPD</w:t>
            </w:r>
            <w:r w:rsidRPr="00655127">
              <w:rPr>
                <w:rFonts w:hint="cs"/>
                <w:spacing w:val="-4"/>
                <w:position w:val="2"/>
                <w:sz w:val="20"/>
                <w:szCs w:val="26"/>
                <w:rtl/>
                <w:lang w:val="en-GB" w:eastAsia="zh-CN"/>
              </w:rPr>
              <w:t xml:space="preserve"> لنشرها. وفيما يتعلق بالمشروع التمهيدي لمساهمة قطاع تنمية الاتصالات في الخطة الاستراتيجية للاتحاد للفترة </w:t>
            </w:r>
            <w:r w:rsidRPr="00655127">
              <w:rPr>
                <w:spacing w:val="-4"/>
                <w:position w:val="2"/>
                <w:sz w:val="20"/>
                <w:szCs w:val="26"/>
                <w:lang w:eastAsia="zh-CN"/>
              </w:rPr>
              <w:t>2023</w:t>
            </w:r>
            <w:r w:rsidR="00655127" w:rsidRPr="00655127">
              <w:rPr>
                <w:spacing w:val="-4"/>
                <w:position w:val="2"/>
                <w:sz w:val="20"/>
                <w:szCs w:val="26"/>
                <w:lang w:eastAsia="zh-CN"/>
              </w:rPr>
              <w:noBreakHyphen/>
            </w:r>
            <w:r w:rsidRPr="00655127">
              <w:rPr>
                <w:spacing w:val="-4"/>
                <w:position w:val="2"/>
                <w:sz w:val="20"/>
                <w:szCs w:val="26"/>
                <w:lang w:eastAsia="zh-CN"/>
              </w:rPr>
              <w:t>2020</w:t>
            </w:r>
            <w:r w:rsidRPr="00655127">
              <w:rPr>
                <w:rFonts w:hint="cs"/>
                <w:spacing w:val="-4"/>
                <w:position w:val="2"/>
                <w:sz w:val="20"/>
                <w:szCs w:val="26"/>
                <w:rtl/>
                <w:lang w:eastAsia="zh-CN" w:bidi="ar-EG"/>
              </w:rPr>
              <w:t>، صّدق الفريق الاستشاري على المساهمة المنقحة لقطاع تنمية الاتصالات في</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 xml:space="preserve">الخطة </w:t>
            </w:r>
            <w:r w:rsidRPr="00655127">
              <w:rPr>
                <w:rFonts w:hint="cs"/>
                <w:spacing w:val="-4"/>
                <w:position w:val="2"/>
                <w:sz w:val="20"/>
                <w:szCs w:val="26"/>
                <w:rtl/>
                <w:lang w:eastAsia="zh-CN"/>
              </w:rPr>
              <w:t xml:space="preserve">الاستراتيجية للاتحاد للفترة </w:t>
            </w:r>
            <w:r w:rsidRPr="00655127">
              <w:rPr>
                <w:spacing w:val="-4"/>
                <w:position w:val="2"/>
                <w:sz w:val="20"/>
                <w:szCs w:val="26"/>
                <w:lang w:eastAsia="zh-CN" w:bidi="ar-EG"/>
              </w:rPr>
              <w:t>2023</w:t>
            </w:r>
            <w:r w:rsidRPr="00655127">
              <w:rPr>
                <w:spacing w:val="-4"/>
                <w:position w:val="2"/>
                <w:sz w:val="20"/>
                <w:szCs w:val="26"/>
                <w:lang w:eastAsia="zh-CN" w:bidi="ar-EG"/>
              </w:rPr>
              <w:noBreakHyphen/>
              <w:t>2020</w:t>
            </w:r>
            <w:r w:rsidRPr="00655127">
              <w:rPr>
                <w:rFonts w:hint="cs"/>
                <w:spacing w:val="-4"/>
                <w:position w:val="2"/>
                <w:sz w:val="20"/>
                <w:szCs w:val="26"/>
                <w:rtl/>
                <w:lang w:eastAsia="zh-CN" w:bidi="ar-EG"/>
              </w:rPr>
              <w:t>، مع الإشارة إلى توجيهات الفريق</w:t>
            </w:r>
            <w:r w:rsidRPr="00655127">
              <w:rPr>
                <w:rFonts w:hint="eastAsia"/>
                <w:spacing w:val="-4"/>
                <w:position w:val="2"/>
                <w:sz w:val="20"/>
                <w:szCs w:val="26"/>
                <w:rtl/>
                <w:lang w:eastAsia="zh-CN" w:bidi="ar-EG"/>
              </w:rPr>
              <w:t> </w:t>
            </w:r>
            <w:r w:rsidRPr="00655127">
              <w:rPr>
                <w:spacing w:val="-4"/>
                <w:position w:val="2"/>
                <w:sz w:val="20"/>
                <w:szCs w:val="26"/>
                <w:lang w:val="en-GB" w:eastAsia="zh-CN" w:bidi="ar-EG"/>
              </w:rPr>
              <w:t>CG-SPOPD</w:t>
            </w:r>
            <w:r w:rsidRPr="00655127">
              <w:rPr>
                <w:rFonts w:hint="cs"/>
                <w:spacing w:val="-4"/>
                <w:position w:val="2"/>
                <w:sz w:val="20"/>
                <w:szCs w:val="26"/>
                <w:rtl/>
                <w:lang w:val="en-GB" w:eastAsia="zh-CN" w:bidi="ar-EG"/>
              </w:rPr>
              <w:t xml:space="preserve"> كما حددها في اجتماعه في مارس </w:t>
            </w:r>
            <w:r w:rsidRPr="00655127">
              <w:rPr>
                <w:spacing w:val="-4"/>
                <w:position w:val="2"/>
                <w:sz w:val="20"/>
                <w:szCs w:val="26"/>
                <w:lang w:eastAsia="zh-CN" w:bidi="ar-EG"/>
              </w:rPr>
              <w:t>2016</w:t>
            </w:r>
            <w:r w:rsidRPr="00655127">
              <w:rPr>
                <w:rFonts w:hint="cs"/>
                <w:spacing w:val="-4"/>
                <w:position w:val="2"/>
                <w:sz w:val="20"/>
                <w:szCs w:val="26"/>
                <w:rtl/>
                <w:lang w:eastAsia="zh-CN" w:bidi="ar-EG"/>
              </w:rPr>
              <w:t xml:space="preserve"> بما في ذلك تنسيق الاتحاد أعماله للإسهام في تحقيق أهداف التنمية المستدامة وتسهيل تنفيذ خطوط عمل القمة العالمية لمجتمع المعلومات المشار إليها. وطلب الفريق الاستشاري أن يواصل فريق العمل بالمراسلة المعني بالخطة الاستراتيجية والخطة التشغيلية والإعلان عمله بما يتوافق مع الاستنتاجات المشار إليها أعلاه. وفي نهاية المطاف، وفيما</w:t>
            </w:r>
            <w:r w:rsidRPr="00655127">
              <w:rPr>
                <w:rFonts w:hint="eastAsia"/>
                <w:spacing w:val="-4"/>
                <w:position w:val="2"/>
                <w:sz w:val="20"/>
                <w:szCs w:val="26"/>
                <w:rtl/>
                <w:lang w:eastAsia="zh-CN" w:bidi="ar-EG"/>
              </w:rPr>
              <w:t> </w:t>
            </w:r>
            <w:r w:rsidRPr="00655127">
              <w:rPr>
                <w:rFonts w:hint="cs"/>
                <w:spacing w:val="-4"/>
                <w:position w:val="2"/>
                <w:sz w:val="20"/>
                <w:szCs w:val="26"/>
                <w:rtl/>
                <w:lang w:eastAsia="zh-CN" w:bidi="ar-EG"/>
              </w:rPr>
              <w:t xml:space="preserve">يتعلق بالمشروع التمهيدي لإعلان المؤتمر </w:t>
            </w:r>
            <w:r w:rsidRPr="00655127">
              <w:rPr>
                <w:spacing w:val="-4"/>
                <w:position w:val="2"/>
                <w:sz w:val="20"/>
                <w:szCs w:val="26"/>
                <w:lang w:val="en-GB" w:eastAsia="zh-CN" w:bidi="ar-EG"/>
              </w:rPr>
              <w:t>WTDC</w:t>
            </w:r>
            <w:r w:rsidRPr="00655127">
              <w:rPr>
                <w:spacing w:val="-4"/>
                <w:position w:val="2"/>
                <w:sz w:val="20"/>
                <w:szCs w:val="26"/>
                <w:lang w:val="en-GB" w:eastAsia="zh-CN" w:bidi="ar-EG"/>
              </w:rPr>
              <w:noBreakHyphen/>
              <w:t>17</w:t>
            </w:r>
            <w:r w:rsidRPr="00655127">
              <w:rPr>
                <w:rFonts w:hint="cs"/>
                <w:spacing w:val="-4"/>
                <w:position w:val="2"/>
                <w:sz w:val="20"/>
                <w:szCs w:val="26"/>
                <w:rtl/>
                <w:lang w:val="en-GB" w:eastAsia="zh-CN" w:bidi="ar-EG"/>
              </w:rPr>
              <w:t>، أحاط الفريق الاستشاري علماً بالتقدم المحرز في</w:t>
            </w:r>
            <w:r w:rsidRPr="00655127">
              <w:rPr>
                <w:rFonts w:hint="eastAsia"/>
                <w:spacing w:val="-4"/>
                <w:position w:val="2"/>
                <w:sz w:val="20"/>
                <w:szCs w:val="26"/>
                <w:rtl/>
                <w:lang w:val="en-GB" w:eastAsia="zh-CN" w:bidi="ar-EG"/>
              </w:rPr>
              <w:t> </w:t>
            </w:r>
            <w:r w:rsidRPr="00655127">
              <w:rPr>
                <w:rFonts w:hint="cs"/>
                <w:spacing w:val="-4"/>
                <w:position w:val="2"/>
                <w:sz w:val="20"/>
                <w:szCs w:val="26"/>
                <w:rtl/>
                <w:lang w:val="en-GB" w:eastAsia="zh-CN" w:bidi="ar-EG"/>
              </w:rPr>
              <w:t xml:space="preserve">إعداد هذا المشروع وطلب أن يواصل الفريق </w:t>
            </w:r>
            <w:r w:rsidRPr="00655127">
              <w:rPr>
                <w:spacing w:val="-4"/>
                <w:position w:val="2"/>
                <w:sz w:val="20"/>
                <w:szCs w:val="26"/>
                <w:lang w:val="en-GB" w:eastAsia="zh-CN" w:bidi="ar-EG"/>
              </w:rPr>
              <w:t>CG-SPOPD</w:t>
            </w:r>
            <w:r w:rsidRPr="00655127">
              <w:rPr>
                <w:rFonts w:hint="cs"/>
                <w:spacing w:val="-4"/>
                <w:position w:val="2"/>
                <w:sz w:val="20"/>
                <w:szCs w:val="26"/>
                <w:rtl/>
                <w:lang w:val="en-GB" w:eastAsia="zh-CN" w:bidi="ar-EG"/>
              </w:rPr>
              <w:t xml:space="preserve"> عمله بما يتوافق مع الاستنتاجات المشار إليها أعلاه. الاستنتاجات بشأن الأعمال التحضيرية للمؤتمر</w:t>
            </w:r>
            <w:r w:rsidRPr="00655127">
              <w:rPr>
                <w:rFonts w:hint="eastAsia"/>
                <w:spacing w:val="-4"/>
                <w:position w:val="2"/>
                <w:sz w:val="20"/>
                <w:szCs w:val="26"/>
                <w:rtl/>
                <w:lang w:val="en-GB" w:eastAsia="zh-CN" w:bidi="ar-EG"/>
              </w:rPr>
              <w:t> </w:t>
            </w:r>
            <w:r w:rsidRPr="00655127">
              <w:rPr>
                <w:spacing w:val="-4"/>
                <w:position w:val="2"/>
                <w:sz w:val="20"/>
                <w:szCs w:val="26"/>
                <w:lang w:val="en-GB" w:eastAsia="zh-CN" w:bidi="ar-EG"/>
              </w:rPr>
              <w:t>WTDC</w:t>
            </w:r>
            <w:r w:rsidRPr="00655127">
              <w:rPr>
                <w:spacing w:val="-4"/>
                <w:position w:val="2"/>
                <w:sz w:val="20"/>
                <w:szCs w:val="26"/>
                <w:lang w:val="en-GB" w:eastAsia="zh-CN" w:bidi="ar-EG"/>
              </w:rPr>
              <w:noBreakHyphen/>
              <w:t>17</w:t>
            </w:r>
            <w:r w:rsidRPr="00655127">
              <w:rPr>
                <w:rFonts w:hint="cs"/>
                <w:spacing w:val="-4"/>
                <w:position w:val="2"/>
                <w:sz w:val="20"/>
                <w:szCs w:val="26"/>
                <w:rtl/>
                <w:lang w:val="en-GB" w:eastAsia="zh-CN" w:bidi="ar-EG"/>
              </w:rPr>
              <w:t xml:space="preserve"> والمنتديات الإقليمية للتنمية والاجتماعات الإقليمية التحضيرية للمؤتمر: أحاط الفريق الاستشاري علماً بحالة الأعمال التحضيرية للمؤتمر </w:t>
            </w:r>
            <w:r w:rsidRPr="00655127">
              <w:rPr>
                <w:spacing w:val="-4"/>
                <w:position w:val="2"/>
                <w:sz w:val="20"/>
                <w:szCs w:val="26"/>
                <w:lang w:eastAsia="zh-CN" w:bidi="ar-EG"/>
              </w:rPr>
              <w:t>WTDC</w:t>
            </w:r>
            <w:r w:rsidRPr="00655127">
              <w:rPr>
                <w:spacing w:val="-4"/>
                <w:position w:val="2"/>
                <w:sz w:val="20"/>
                <w:szCs w:val="26"/>
                <w:lang w:eastAsia="zh-CN" w:bidi="ar-EG"/>
              </w:rPr>
              <w:noBreakHyphen/>
              <w:t>17</w:t>
            </w:r>
            <w:r w:rsidRPr="00655127">
              <w:rPr>
                <w:rFonts w:hint="cs"/>
                <w:spacing w:val="-4"/>
                <w:position w:val="2"/>
                <w:sz w:val="20"/>
                <w:szCs w:val="26"/>
                <w:rtl/>
                <w:lang w:eastAsia="zh-CN" w:bidi="ar-EG"/>
              </w:rPr>
              <w:t xml:space="preserve"> والاجتماعات الإقليمية التحضيرية</w:t>
            </w:r>
            <w:r w:rsidRPr="00655127">
              <w:rPr>
                <w:rFonts w:hint="cs"/>
                <w:spacing w:val="-4"/>
                <w:position w:val="2"/>
                <w:sz w:val="20"/>
                <w:szCs w:val="26"/>
                <w:rtl/>
                <w:lang w:val="en-GB" w:eastAsia="zh-CN" w:bidi="ar-EG"/>
              </w:rPr>
              <w:t xml:space="preserve"> والمنتديات الإقليمية للتنمية المرتبطة بهذا المؤتمر. </w:t>
            </w:r>
            <w:r w:rsidRPr="00655127">
              <w:rPr>
                <w:rFonts w:hint="cs"/>
                <w:spacing w:val="-4"/>
                <w:position w:val="2"/>
                <w:sz w:val="20"/>
                <w:szCs w:val="26"/>
                <w:rtl/>
                <w:lang w:eastAsia="zh-CN"/>
              </w:rPr>
              <w:t>ورحّب الفريق الاستشاري لتنمية الاتصالات بالإعلان منذ الآن وفي هذه المرحلة المبكرة عن أماكن انعقاد المؤتمر/الاجتماعات، وأشار إلى أن المشاركة والمساهمة في الاجتماعات الإقليمية التحضيرية ستتيح الفرصة للأعضاء للإسهام في الأعمال التحضيرية للمؤتمر</w:t>
            </w:r>
            <w:r w:rsidRPr="00655127">
              <w:rPr>
                <w:spacing w:val="-4"/>
                <w:position w:val="2"/>
                <w:sz w:val="20"/>
                <w:szCs w:val="26"/>
                <w:rtl/>
                <w:lang w:eastAsia="zh-CN"/>
              </w:rPr>
              <w:t xml:space="preserve"> </w:t>
            </w:r>
            <w:r w:rsidRPr="00655127">
              <w:rPr>
                <w:rFonts w:hint="cs"/>
                <w:spacing w:val="-4"/>
                <w:position w:val="2"/>
                <w:sz w:val="20"/>
                <w:szCs w:val="26"/>
                <w:rtl/>
                <w:lang w:eastAsia="zh-CN"/>
              </w:rPr>
              <w:t>العالمي</w:t>
            </w:r>
            <w:r w:rsidRPr="00655127">
              <w:rPr>
                <w:spacing w:val="-4"/>
                <w:position w:val="2"/>
                <w:sz w:val="20"/>
                <w:szCs w:val="26"/>
                <w:rtl/>
                <w:lang w:eastAsia="zh-CN"/>
              </w:rPr>
              <w:t xml:space="preserve"> </w:t>
            </w:r>
            <w:r w:rsidRPr="00655127">
              <w:rPr>
                <w:rFonts w:hint="cs"/>
                <w:spacing w:val="-4"/>
                <w:position w:val="2"/>
                <w:sz w:val="20"/>
                <w:szCs w:val="26"/>
                <w:rtl/>
                <w:lang w:eastAsia="zh-CN"/>
              </w:rPr>
              <w:t>لتنمية</w:t>
            </w:r>
            <w:r w:rsidRPr="00655127">
              <w:rPr>
                <w:spacing w:val="-4"/>
                <w:position w:val="2"/>
                <w:sz w:val="20"/>
                <w:szCs w:val="26"/>
                <w:rtl/>
                <w:lang w:eastAsia="zh-CN"/>
              </w:rPr>
              <w:t xml:space="preserve"> </w:t>
            </w:r>
            <w:r w:rsidRPr="00655127">
              <w:rPr>
                <w:rFonts w:hint="cs"/>
                <w:spacing w:val="-4"/>
                <w:position w:val="2"/>
                <w:sz w:val="20"/>
                <w:szCs w:val="26"/>
                <w:rtl/>
                <w:lang w:eastAsia="zh-CN"/>
              </w:rPr>
              <w:t xml:space="preserve">الاتصالات. ونظر الفريق الاستشاري في الوثيقة </w:t>
            </w:r>
            <w:r w:rsidRPr="00655127">
              <w:rPr>
                <w:spacing w:val="-4"/>
                <w:position w:val="2"/>
                <w:sz w:val="20"/>
                <w:szCs w:val="26"/>
                <w:lang w:eastAsia="zh-CN"/>
              </w:rPr>
              <w:t>39</w:t>
            </w:r>
            <w:r w:rsidRPr="00655127">
              <w:rPr>
                <w:rFonts w:hint="cs"/>
                <w:spacing w:val="-4"/>
                <w:position w:val="2"/>
                <w:sz w:val="20"/>
                <w:szCs w:val="26"/>
                <w:rtl/>
                <w:lang w:eastAsia="zh-CN"/>
              </w:rPr>
              <w:t xml:space="preserve"> المقدمة من الأرجنتين، وأيد التعليقات والمقترحات الواردة فيها، وأشار على مدير مكتب تنمية الاتصالات بأن يستفيد من هذه المقترحات في الأعمال التي ينجزها تمهيداً للمؤتمر. وأشار الفريق الاستشاري أيضاً إلى أن قطاع تنمية الاتصالات سيحتفل في</w:t>
            </w:r>
            <w:r w:rsidRPr="00655127">
              <w:rPr>
                <w:rFonts w:hint="eastAsia"/>
                <w:spacing w:val="-4"/>
                <w:position w:val="2"/>
                <w:sz w:val="20"/>
                <w:szCs w:val="26"/>
                <w:rtl/>
                <w:lang w:eastAsia="zh-CN"/>
              </w:rPr>
              <w:t> </w:t>
            </w:r>
            <w:r w:rsidRPr="00655127">
              <w:rPr>
                <w:rFonts w:hint="cs"/>
                <w:spacing w:val="-4"/>
                <w:position w:val="2"/>
                <w:sz w:val="20"/>
                <w:szCs w:val="26"/>
                <w:rtl/>
                <w:lang w:eastAsia="zh-CN"/>
              </w:rPr>
              <w:t xml:space="preserve">عام </w:t>
            </w:r>
            <w:r w:rsidRPr="00655127">
              <w:rPr>
                <w:spacing w:val="-4"/>
                <w:position w:val="2"/>
                <w:sz w:val="20"/>
                <w:szCs w:val="26"/>
                <w:lang w:eastAsia="zh-CN"/>
              </w:rPr>
              <w:t>2017</w:t>
            </w:r>
            <w:r w:rsidRPr="00655127">
              <w:rPr>
                <w:rFonts w:hint="cs"/>
                <w:spacing w:val="-4"/>
                <w:position w:val="2"/>
                <w:sz w:val="20"/>
                <w:szCs w:val="26"/>
                <w:rtl/>
                <w:lang w:eastAsia="zh-CN"/>
              </w:rPr>
              <w:t xml:space="preserve"> بالذكرى الخامسة والعشرين لإنشاء هذا القطاع.</w:t>
            </w:r>
          </w:p>
        </w:tc>
      </w:tr>
      <w:tr w:rsidR="007A46C4" w:rsidRPr="00655127" w:rsidTr="00460773">
        <w:trPr>
          <w:trHeight w:val="45"/>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spacing w:val="-2"/>
                <w:position w:val="2"/>
                <w:sz w:val="20"/>
                <w:szCs w:val="26"/>
                <w:lang w:eastAsia="zh-CN"/>
              </w:rPr>
            </w:pPr>
            <w:r w:rsidRPr="00655127">
              <w:rPr>
                <w:rFonts w:hint="cs"/>
                <w:spacing w:val="-2"/>
                <w:position w:val="2"/>
                <w:sz w:val="20"/>
                <w:szCs w:val="26"/>
                <w:rtl/>
                <w:lang w:eastAsia="zh-CN"/>
              </w:rPr>
              <w:lastRenderedPageBreak/>
              <w:t>التعاون مع القطاعين الآخرين بما في ذلك تقرير مرحلي مقدم من فريق</w:t>
            </w:r>
            <w:r w:rsidRPr="00655127">
              <w:rPr>
                <w:spacing w:val="-2"/>
                <w:position w:val="2"/>
                <w:sz w:val="20"/>
                <w:szCs w:val="26"/>
                <w:rtl/>
                <w:lang w:eastAsia="zh-CN"/>
              </w:rPr>
              <w:t xml:space="preserve"> </w:t>
            </w:r>
            <w:r w:rsidRPr="00655127">
              <w:rPr>
                <w:rFonts w:hint="cs"/>
                <w:spacing w:val="-2"/>
                <w:position w:val="2"/>
                <w:sz w:val="20"/>
                <w:szCs w:val="26"/>
                <w:rtl/>
                <w:lang w:eastAsia="zh-CN"/>
              </w:rPr>
              <w:t>التنسيق</w:t>
            </w:r>
            <w:r w:rsidRPr="00655127">
              <w:rPr>
                <w:spacing w:val="-2"/>
                <w:position w:val="2"/>
                <w:sz w:val="20"/>
                <w:szCs w:val="26"/>
                <w:rtl/>
                <w:lang w:eastAsia="zh-CN"/>
              </w:rPr>
              <w:t xml:space="preserve"> </w:t>
            </w:r>
            <w:r w:rsidRPr="00655127">
              <w:rPr>
                <w:rFonts w:hint="cs"/>
                <w:spacing w:val="-2"/>
                <w:position w:val="2"/>
                <w:sz w:val="20"/>
                <w:szCs w:val="26"/>
                <w:rtl/>
                <w:lang w:eastAsia="zh-CN"/>
              </w:rPr>
              <w:t>المشترك</w:t>
            </w:r>
            <w:r w:rsidRPr="00655127">
              <w:rPr>
                <w:spacing w:val="-2"/>
                <w:position w:val="2"/>
                <w:sz w:val="20"/>
                <w:szCs w:val="26"/>
                <w:rtl/>
                <w:lang w:eastAsia="zh-CN"/>
              </w:rPr>
              <w:t xml:space="preserve"> </w:t>
            </w:r>
            <w:r w:rsidRPr="00655127">
              <w:rPr>
                <w:rFonts w:hint="cs"/>
                <w:spacing w:val="-2"/>
                <w:position w:val="2"/>
                <w:sz w:val="20"/>
                <w:szCs w:val="26"/>
                <w:rtl/>
                <w:lang w:eastAsia="zh-CN"/>
              </w:rPr>
              <w:t>بين</w:t>
            </w:r>
            <w:r w:rsidRPr="00655127">
              <w:rPr>
                <w:spacing w:val="-2"/>
                <w:position w:val="2"/>
                <w:sz w:val="20"/>
                <w:szCs w:val="26"/>
                <w:rtl/>
                <w:lang w:eastAsia="zh-CN"/>
              </w:rPr>
              <w:t xml:space="preserve"> </w:t>
            </w:r>
            <w:r w:rsidRPr="00655127">
              <w:rPr>
                <w:rFonts w:hint="cs"/>
                <w:spacing w:val="-2"/>
                <w:position w:val="2"/>
                <w:sz w:val="20"/>
                <w:szCs w:val="26"/>
                <w:rtl/>
                <w:lang w:eastAsia="zh-CN"/>
              </w:rPr>
              <w:t>القطاعات</w:t>
            </w:r>
            <w:r w:rsidRPr="00655127">
              <w:rPr>
                <w:spacing w:val="-2"/>
                <w:position w:val="2"/>
                <w:sz w:val="20"/>
                <w:szCs w:val="26"/>
                <w:rtl/>
                <w:lang w:eastAsia="zh-CN"/>
              </w:rPr>
              <w:t xml:space="preserve"> </w:t>
            </w:r>
            <w:r w:rsidRPr="00655127">
              <w:rPr>
                <w:rFonts w:hint="cs"/>
                <w:spacing w:val="-2"/>
                <w:position w:val="2"/>
                <w:sz w:val="20"/>
                <w:szCs w:val="26"/>
                <w:rtl/>
                <w:lang w:eastAsia="zh-CN"/>
              </w:rPr>
              <w:t>المعني</w:t>
            </w:r>
            <w:r w:rsidRPr="00655127">
              <w:rPr>
                <w:spacing w:val="-2"/>
                <w:position w:val="2"/>
                <w:sz w:val="20"/>
                <w:szCs w:val="26"/>
                <w:rtl/>
                <w:lang w:eastAsia="zh-CN"/>
              </w:rPr>
              <w:t xml:space="preserve"> </w:t>
            </w:r>
            <w:r w:rsidRPr="00655127">
              <w:rPr>
                <w:rFonts w:hint="cs"/>
                <w:spacing w:val="-2"/>
                <w:position w:val="2"/>
                <w:sz w:val="20"/>
                <w:szCs w:val="26"/>
                <w:rtl/>
                <w:lang w:eastAsia="zh-CN"/>
              </w:rPr>
              <w:t>بالقضايا</w:t>
            </w:r>
            <w:r w:rsidRPr="00655127">
              <w:rPr>
                <w:spacing w:val="-2"/>
                <w:position w:val="2"/>
                <w:sz w:val="20"/>
                <w:szCs w:val="26"/>
                <w:rtl/>
                <w:lang w:eastAsia="zh-CN"/>
              </w:rPr>
              <w:t xml:space="preserve"> </w:t>
            </w:r>
            <w:r w:rsidRPr="00655127">
              <w:rPr>
                <w:rFonts w:hint="cs"/>
                <w:spacing w:val="-2"/>
                <w:position w:val="2"/>
                <w:sz w:val="20"/>
                <w:szCs w:val="26"/>
                <w:rtl/>
                <w:lang w:eastAsia="zh-CN"/>
              </w:rPr>
              <w:t>ذات</w:t>
            </w:r>
            <w:r w:rsidRPr="00655127">
              <w:rPr>
                <w:spacing w:val="-2"/>
                <w:position w:val="2"/>
                <w:sz w:val="20"/>
                <w:szCs w:val="26"/>
                <w:rtl/>
                <w:lang w:eastAsia="zh-CN"/>
              </w:rPr>
              <w:t xml:space="preserve"> </w:t>
            </w:r>
            <w:r w:rsidRPr="00655127">
              <w:rPr>
                <w:rFonts w:hint="cs"/>
                <w:spacing w:val="-2"/>
                <w:position w:val="2"/>
                <w:sz w:val="20"/>
                <w:szCs w:val="26"/>
                <w:rtl/>
                <w:lang w:eastAsia="zh-CN"/>
              </w:rPr>
              <w:t>الاهتمام</w:t>
            </w:r>
            <w:r w:rsidRPr="00655127">
              <w:rPr>
                <w:spacing w:val="-2"/>
                <w:position w:val="2"/>
                <w:sz w:val="20"/>
                <w:szCs w:val="26"/>
                <w:rtl/>
                <w:lang w:eastAsia="zh-CN"/>
              </w:rPr>
              <w:t xml:space="preserve"> </w:t>
            </w:r>
            <w:r w:rsidRPr="00655127">
              <w:rPr>
                <w:rFonts w:hint="cs"/>
                <w:spacing w:val="-2"/>
                <w:position w:val="2"/>
                <w:sz w:val="20"/>
                <w:szCs w:val="26"/>
                <w:rtl/>
                <w:lang w:eastAsia="zh-CN"/>
              </w:rPr>
              <w:t>ال‍مشترك</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rPr>
            </w:pPr>
            <w:r w:rsidRPr="00655127">
              <w:rPr>
                <w:rFonts w:hint="cs"/>
                <w:position w:val="2"/>
                <w:sz w:val="20"/>
                <w:szCs w:val="26"/>
                <w:rtl/>
                <w:lang w:eastAsia="zh-CN"/>
              </w:rPr>
              <w:t>وافق الفريق الاستشاري لتنمية الاتصالات على الصيغة المحدثة لاختصاصات فريق التنسيق المشترك بين القطاعات المعني بالقضايا ذات الاهتمام المشترك، ووافق على إرسال القائمة المحدثة للقضايا ذات الاهتمام المشترك والاختصاصات، مع التقرير الوارد في</w:t>
            </w:r>
            <w:r w:rsidRPr="00655127">
              <w:rPr>
                <w:rFonts w:hint="eastAsia"/>
                <w:position w:val="2"/>
                <w:sz w:val="20"/>
                <w:szCs w:val="26"/>
                <w:rtl/>
                <w:lang w:eastAsia="zh-CN"/>
              </w:rPr>
              <w:t> </w:t>
            </w:r>
            <w:r w:rsidRPr="00655127">
              <w:rPr>
                <w:rFonts w:hint="cs"/>
                <w:position w:val="2"/>
                <w:sz w:val="20"/>
                <w:szCs w:val="26"/>
                <w:rtl/>
                <w:lang w:eastAsia="zh-CN"/>
              </w:rPr>
              <w:t xml:space="preserve">الوثيقة </w:t>
            </w:r>
            <w:r w:rsidRPr="00655127">
              <w:rPr>
                <w:position w:val="2"/>
                <w:sz w:val="20"/>
                <w:szCs w:val="26"/>
                <w:lang w:eastAsia="zh-CN"/>
              </w:rPr>
              <w:t>12</w:t>
            </w:r>
            <w:r w:rsidRPr="00655127">
              <w:rPr>
                <w:rFonts w:hint="cs"/>
                <w:position w:val="2"/>
                <w:sz w:val="20"/>
                <w:szCs w:val="26"/>
                <w:rtl/>
                <w:lang w:eastAsia="zh-CN"/>
              </w:rPr>
              <w:t>، إلى الفريقين الاستشاريين للقطاعين الآخرين.</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تقرير</w:t>
            </w:r>
            <w:r w:rsidRPr="00655127">
              <w:rPr>
                <w:position w:val="2"/>
                <w:sz w:val="20"/>
                <w:szCs w:val="26"/>
                <w:rtl/>
                <w:lang w:eastAsia="zh-CN"/>
              </w:rPr>
              <w:t xml:space="preserve"> </w:t>
            </w:r>
            <w:r w:rsidRPr="00655127">
              <w:rPr>
                <w:rFonts w:hint="cs"/>
                <w:position w:val="2"/>
                <w:sz w:val="20"/>
                <w:szCs w:val="26"/>
                <w:rtl/>
                <w:lang w:eastAsia="zh-CN"/>
              </w:rPr>
              <w:t>الفريق</w:t>
            </w:r>
            <w:r w:rsidRPr="00655127">
              <w:rPr>
                <w:position w:val="2"/>
                <w:sz w:val="20"/>
                <w:szCs w:val="26"/>
                <w:rtl/>
                <w:lang w:eastAsia="zh-CN"/>
              </w:rPr>
              <w:t xml:space="preserve"> </w:t>
            </w:r>
            <w:r w:rsidRPr="00655127">
              <w:rPr>
                <w:rFonts w:hint="cs"/>
                <w:position w:val="2"/>
                <w:sz w:val="20"/>
                <w:szCs w:val="26"/>
                <w:rtl/>
                <w:lang w:eastAsia="zh-CN"/>
              </w:rPr>
              <w:t>المعني</w:t>
            </w:r>
            <w:r w:rsidRPr="00655127">
              <w:rPr>
                <w:position w:val="2"/>
                <w:sz w:val="20"/>
                <w:szCs w:val="26"/>
                <w:rtl/>
                <w:lang w:eastAsia="zh-CN"/>
              </w:rPr>
              <w:t xml:space="preserve"> </w:t>
            </w:r>
            <w:r w:rsidRPr="00655127">
              <w:rPr>
                <w:rFonts w:hint="cs"/>
                <w:position w:val="2"/>
                <w:sz w:val="20"/>
                <w:szCs w:val="26"/>
                <w:rtl/>
                <w:lang w:eastAsia="zh-CN"/>
              </w:rPr>
              <w:t>بمبادرات</w:t>
            </w:r>
            <w:r w:rsidRPr="00655127">
              <w:rPr>
                <w:position w:val="2"/>
                <w:sz w:val="20"/>
                <w:szCs w:val="26"/>
                <w:rtl/>
                <w:lang w:eastAsia="zh-CN"/>
              </w:rPr>
              <w:t xml:space="preserve"> </w:t>
            </w:r>
            <w:r w:rsidRPr="00655127">
              <w:rPr>
                <w:rFonts w:hint="cs"/>
                <w:position w:val="2"/>
                <w:sz w:val="20"/>
                <w:szCs w:val="26"/>
                <w:rtl/>
                <w:lang w:eastAsia="zh-CN"/>
              </w:rPr>
              <w:t>بناء</w:t>
            </w:r>
            <w:r w:rsidRPr="00655127">
              <w:rPr>
                <w:position w:val="2"/>
                <w:sz w:val="20"/>
                <w:szCs w:val="26"/>
                <w:rtl/>
                <w:lang w:eastAsia="zh-CN"/>
              </w:rPr>
              <w:t xml:space="preserve"> </w:t>
            </w:r>
            <w:r w:rsidRPr="00655127">
              <w:rPr>
                <w:rFonts w:hint="cs"/>
                <w:position w:val="2"/>
                <w:sz w:val="20"/>
                <w:szCs w:val="26"/>
                <w:rtl/>
                <w:lang w:eastAsia="zh-CN"/>
              </w:rPr>
              <w:t>القدرات</w:t>
            </w:r>
            <w:r w:rsidRPr="00655127">
              <w:rPr>
                <w:rFonts w:hint="eastAsia"/>
                <w:position w:val="2"/>
                <w:sz w:val="20"/>
                <w:szCs w:val="26"/>
                <w:rtl/>
                <w:lang w:eastAsia="zh-CN"/>
              </w:rPr>
              <w:t> </w:t>
            </w:r>
            <w:r w:rsidRPr="00655127">
              <w:rPr>
                <w:position w:val="2"/>
                <w:sz w:val="20"/>
                <w:szCs w:val="26"/>
                <w:lang w:eastAsia="zh-CN"/>
              </w:rPr>
              <w:t>(GCBI)</w:t>
            </w:r>
            <w:r w:rsidRPr="00655127">
              <w:rPr>
                <w:rFonts w:hint="cs"/>
                <w:position w:val="2"/>
                <w:sz w:val="20"/>
                <w:szCs w:val="26"/>
                <w:rtl/>
                <w:lang w:eastAsia="zh-CN"/>
              </w:rPr>
              <w:t xml:space="preserve"> </w:t>
            </w:r>
            <w:r w:rsidRPr="00655127">
              <w:rPr>
                <w:rFonts w:hint="cs"/>
                <w:position w:val="2"/>
                <w:sz w:val="20"/>
                <w:szCs w:val="26"/>
                <w:rtl/>
                <w:lang w:eastAsia="zh-CN" w:bidi="ar-EG"/>
              </w:rPr>
              <w:t>(الوثيقة</w:t>
            </w:r>
            <w:r w:rsidRPr="00655127">
              <w:rPr>
                <w:rFonts w:hint="eastAsia"/>
                <w:position w:val="2"/>
                <w:sz w:val="20"/>
                <w:szCs w:val="26"/>
                <w:rtl/>
                <w:lang w:eastAsia="zh-CN" w:bidi="ar-EG"/>
              </w:rPr>
              <w:t> </w:t>
            </w:r>
            <w:r w:rsidRPr="00655127">
              <w:rPr>
                <w:position w:val="2"/>
                <w:sz w:val="20"/>
                <w:szCs w:val="26"/>
                <w:lang w:eastAsia="zh-CN"/>
              </w:rPr>
              <w:t>13</w:t>
            </w:r>
            <w:r w:rsidRPr="00655127">
              <w:rPr>
                <w:rFonts w:hint="cs"/>
                <w:position w:val="2"/>
                <w:sz w:val="20"/>
                <w:szCs w:val="26"/>
                <w:rtl/>
                <w:lang w:eastAsia="zh-CN" w:bidi="ar-EG"/>
              </w:rPr>
              <w:t>)</w:t>
            </w:r>
            <w:r w:rsidRPr="00655127">
              <w:rPr>
                <w:rFonts w:hint="cs"/>
                <w:position w:val="2"/>
                <w:sz w:val="20"/>
                <w:szCs w:val="26"/>
                <w:rtl/>
                <w:lang w:eastAsia="zh-CN"/>
              </w:rPr>
              <w:t xml:space="preserve"> والتقرير المتعلق ب</w:t>
            </w:r>
            <w:r w:rsidRPr="00655127">
              <w:rPr>
                <w:rFonts w:hint="cs"/>
                <w:position w:val="2"/>
                <w:sz w:val="20"/>
                <w:szCs w:val="26"/>
                <w:rtl/>
                <w:lang w:eastAsia="zh-CN" w:bidi="ar-EG"/>
              </w:rPr>
              <w:t>الأنشطة</w:t>
            </w:r>
            <w:r w:rsidRPr="00655127">
              <w:rPr>
                <w:position w:val="2"/>
                <w:sz w:val="20"/>
                <w:szCs w:val="26"/>
                <w:rtl/>
                <w:lang w:eastAsia="zh-CN" w:bidi="ar-EG"/>
              </w:rPr>
              <w:t xml:space="preserve"> </w:t>
            </w:r>
            <w:r w:rsidRPr="00655127">
              <w:rPr>
                <w:rFonts w:hint="cs"/>
                <w:position w:val="2"/>
                <w:sz w:val="20"/>
                <w:szCs w:val="26"/>
                <w:rtl/>
                <w:lang w:eastAsia="zh-CN" w:bidi="ar-EG"/>
              </w:rPr>
              <w:t>المتصلة</w:t>
            </w:r>
            <w:r w:rsidRPr="00655127">
              <w:rPr>
                <w:position w:val="2"/>
                <w:sz w:val="20"/>
                <w:szCs w:val="26"/>
                <w:rtl/>
                <w:lang w:eastAsia="zh-CN" w:bidi="ar-EG"/>
              </w:rPr>
              <w:t xml:space="preserve"> </w:t>
            </w:r>
            <w:r w:rsidRPr="00655127">
              <w:rPr>
                <w:rFonts w:hint="cs"/>
                <w:position w:val="2"/>
                <w:sz w:val="20"/>
                <w:szCs w:val="26"/>
                <w:rtl/>
                <w:lang w:eastAsia="zh-CN" w:bidi="ar-EG"/>
              </w:rPr>
              <w:t>ببناء</w:t>
            </w:r>
            <w:r w:rsidRPr="00655127">
              <w:rPr>
                <w:position w:val="2"/>
                <w:sz w:val="20"/>
                <w:szCs w:val="26"/>
                <w:rtl/>
                <w:lang w:eastAsia="zh-CN" w:bidi="ar-EG"/>
              </w:rPr>
              <w:t xml:space="preserve"> </w:t>
            </w:r>
            <w:r w:rsidRPr="00655127">
              <w:rPr>
                <w:rFonts w:hint="cs"/>
                <w:position w:val="2"/>
                <w:sz w:val="20"/>
                <w:szCs w:val="26"/>
                <w:rtl/>
                <w:lang w:eastAsia="zh-CN" w:bidi="ar-EG"/>
              </w:rPr>
              <w:t>القدرات</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bidi="ar-EG"/>
              </w:rPr>
              <w:t>أبدى الفريق الاستشاري لتنمية الاتصالات ملاحظات إيجابية بشأن تقرير رئيس الفريق</w:t>
            </w:r>
            <w:r w:rsidRPr="00655127">
              <w:rPr>
                <w:position w:val="2"/>
                <w:sz w:val="20"/>
                <w:szCs w:val="26"/>
                <w:rtl/>
                <w:lang w:eastAsia="zh-CN" w:bidi="ar-EG"/>
              </w:rPr>
              <w:t xml:space="preserve"> </w:t>
            </w:r>
            <w:r w:rsidRPr="00655127">
              <w:rPr>
                <w:rFonts w:hint="cs"/>
                <w:position w:val="2"/>
                <w:sz w:val="20"/>
                <w:szCs w:val="26"/>
                <w:rtl/>
                <w:lang w:eastAsia="zh-CN" w:bidi="ar-EG"/>
              </w:rPr>
              <w:t>المعني</w:t>
            </w:r>
            <w:r w:rsidRPr="00655127">
              <w:rPr>
                <w:position w:val="2"/>
                <w:sz w:val="20"/>
                <w:szCs w:val="26"/>
                <w:rtl/>
                <w:lang w:eastAsia="zh-CN" w:bidi="ar-EG"/>
              </w:rPr>
              <w:t xml:space="preserve"> </w:t>
            </w:r>
            <w:r w:rsidRPr="00655127">
              <w:rPr>
                <w:rFonts w:hint="cs"/>
                <w:position w:val="2"/>
                <w:sz w:val="20"/>
                <w:szCs w:val="26"/>
                <w:rtl/>
                <w:lang w:eastAsia="zh-CN" w:bidi="ar-EG"/>
              </w:rPr>
              <w:t>بمبادرات</w:t>
            </w:r>
            <w:r w:rsidRPr="00655127">
              <w:rPr>
                <w:position w:val="2"/>
                <w:sz w:val="20"/>
                <w:szCs w:val="26"/>
                <w:rtl/>
                <w:lang w:eastAsia="zh-CN" w:bidi="ar-EG"/>
              </w:rPr>
              <w:t xml:space="preserve"> </w:t>
            </w:r>
            <w:r w:rsidRPr="00655127">
              <w:rPr>
                <w:rFonts w:hint="cs"/>
                <w:position w:val="2"/>
                <w:sz w:val="20"/>
                <w:szCs w:val="26"/>
                <w:rtl/>
                <w:lang w:eastAsia="zh-CN" w:bidi="ar-EG"/>
              </w:rPr>
              <w:t>بناء</w:t>
            </w:r>
            <w:r w:rsidRPr="00655127">
              <w:rPr>
                <w:position w:val="2"/>
                <w:sz w:val="20"/>
                <w:szCs w:val="26"/>
                <w:rtl/>
                <w:lang w:eastAsia="zh-CN" w:bidi="ar-EG"/>
              </w:rPr>
              <w:t xml:space="preserve"> </w:t>
            </w:r>
            <w:r w:rsidRPr="00655127">
              <w:rPr>
                <w:rFonts w:hint="cs"/>
                <w:position w:val="2"/>
                <w:sz w:val="20"/>
                <w:szCs w:val="26"/>
                <w:rtl/>
                <w:lang w:eastAsia="zh-CN" w:bidi="ar-EG"/>
              </w:rPr>
              <w:t>القدرات، والتقرير المتعلق بالأنشطة المتصلة ببناء القدرات، والتقرير المتعلق بزيادة تحسين الاستراتيجية الخاصة بمراكز التميز التابعة للاتحاد في المستقبل.</w:t>
            </w:r>
          </w:p>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bidi="ar-EG"/>
              </w:rPr>
              <w:t>وأعرب الفريق الاستشاري لتنمية الاتصالات عن رغبته في رفع مستوى الشفافية في أعمال اللجان التوجيهية لمراكز التميز في</w:t>
            </w:r>
            <w:r w:rsidRPr="00655127">
              <w:rPr>
                <w:rFonts w:hint="eastAsia"/>
                <w:position w:val="2"/>
                <w:sz w:val="20"/>
                <w:szCs w:val="26"/>
                <w:rtl/>
                <w:lang w:eastAsia="zh-CN" w:bidi="ar-EG"/>
              </w:rPr>
              <w:t> </w:t>
            </w:r>
            <w:r w:rsidRPr="00655127">
              <w:rPr>
                <w:rFonts w:hint="cs"/>
                <w:position w:val="2"/>
                <w:sz w:val="20"/>
                <w:szCs w:val="26"/>
                <w:rtl/>
                <w:lang w:eastAsia="zh-CN" w:bidi="ar-EG"/>
              </w:rPr>
              <w:t>شت‍ى المناطق. وقد اقترح المشاركون مثلاً تحديد آلية تتيح للجان التوجيهية في كل المناطق تبادل خبراتها فيما بينها.</w:t>
            </w:r>
          </w:p>
        </w:tc>
      </w:tr>
      <w:tr w:rsidR="007A46C4" w:rsidRPr="00655127" w:rsidTr="00460773">
        <w:trPr>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rPr>
              <w:t>تقرير</w:t>
            </w:r>
            <w:r w:rsidRPr="00655127">
              <w:rPr>
                <w:position w:val="2"/>
                <w:sz w:val="20"/>
                <w:szCs w:val="26"/>
                <w:rtl/>
                <w:lang w:eastAsia="zh-CN"/>
              </w:rPr>
              <w:t xml:space="preserve"> </w:t>
            </w:r>
            <w:r w:rsidRPr="00655127">
              <w:rPr>
                <w:rFonts w:hint="cs"/>
                <w:position w:val="2"/>
                <w:sz w:val="20"/>
                <w:szCs w:val="26"/>
                <w:rtl/>
                <w:lang w:eastAsia="zh-CN"/>
              </w:rPr>
              <w:t>عن</w:t>
            </w:r>
            <w:r w:rsidRPr="00655127">
              <w:rPr>
                <w:position w:val="2"/>
                <w:sz w:val="20"/>
                <w:szCs w:val="26"/>
                <w:rtl/>
                <w:lang w:eastAsia="zh-CN"/>
              </w:rPr>
              <w:t xml:space="preserve"> </w:t>
            </w:r>
            <w:r w:rsidRPr="00655127">
              <w:rPr>
                <w:rFonts w:hint="cs"/>
                <w:position w:val="2"/>
                <w:sz w:val="20"/>
                <w:szCs w:val="26"/>
                <w:rtl/>
                <w:lang w:eastAsia="zh-CN"/>
              </w:rPr>
              <w:t>الأنشطة</w:t>
            </w:r>
            <w:r w:rsidRPr="00655127">
              <w:rPr>
                <w:position w:val="2"/>
                <w:sz w:val="20"/>
                <w:szCs w:val="26"/>
                <w:rtl/>
                <w:lang w:eastAsia="zh-CN"/>
              </w:rPr>
              <w:t xml:space="preserve"> </w:t>
            </w:r>
            <w:r w:rsidRPr="00655127">
              <w:rPr>
                <w:rFonts w:hint="cs"/>
                <w:position w:val="2"/>
                <w:sz w:val="20"/>
                <w:szCs w:val="26"/>
                <w:rtl/>
                <w:lang w:eastAsia="zh-CN"/>
              </w:rPr>
              <w:t>الأخرى</w:t>
            </w:r>
            <w:r w:rsidRPr="00655127">
              <w:rPr>
                <w:position w:val="2"/>
                <w:sz w:val="20"/>
                <w:szCs w:val="26"/>
                <w:rtl/>
                <w:lang w:eastAsia="zh-CN"/>
              </w:rPr>
              <w:t xml:space="preserve"> </w:t>
            </w:r>
            <w:r w:rsidRPr="00655127">
              <w:rPr>
                <w:rFonts w:hint="cs"/>
                <w:position w:val="2"/>
                <w:sz w:val="20"/>
                <w:szCs w:val="26"/>
                <w:rtl/>
                <w:lang w:eastAsia="zh-CN"/>
              </w:rPr>
              <w:t>لقطاع</w:t>
            </w:r>
            <w:r w:rsidRPr="00655127">
              <w:rPr>
                <w:position w:val="2"/>
                <w:sz w:val="20"/>
                <w:szCs w:val="26"/>
                <w:rtl/>
                <w:lang w:eastAsia="zh-CN"/>
              </w:rPr>
              <w:t xml:space="preserve"> </w:t>
            </w:r>
            <w:r w:rsidRPr="00655127">
              <w:rPr>
                <w:rFonts w:hint="cs"/>
                <w:position w:val="2"/>
                <w:sz w:val="20"/>
                <w:szCs w:val="26"/>
                <w:rtl/>
                <w:lang w:eastAsia="zh-CN"/>
              </w:rPr>
              <w:t>تنمية</w:t>
            </w:r>
            <w:r w:rsidRPr="00655127">
              <w:rPr>
                <w:position w:val="2"/>
                <w:sz w:val="20"/>
                <w:szCs w:val="26"/>
                <w:rtl/>
                <w:lang w:eastAsia="zh-CN"/>
              </w:rPr>
              <w:t xml:space="preserve"> </w:t>
            </w:r>
            <w:r w:rsidRPr="00655127">
              <w:rPr>
                <w:rFonts w:hint="cs"/>
                <w:position w:val="2"/>
                <w:sz w:val="20"/>
                <w:szCs w:val="26"/>
                <w:rtl/>
                <w:lang w:eastAsia="zh-CN"/>
              </w:rPr>
              <w:t>الاتصالات</w:t>
            </w:r>
          </w:p>
        </w:tc>
        <w:tc>
          <w:tcPr>
            <w:tcW w:w="5995" w:type="dxa"/>
            <w:tcBorders>
              <w:top w:val="nil"/>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bidi="ar-EG"/>
              </w:rPr>
              <w:t xml:space="preserve">أعرب الفريق الاستشاري لتنمية الاتصالات عن شكره لمكتب تنمية الاتصالات على العمل الرائع الذي أنجزه لتنظيم هذا المنتدى السنوي الفريد للهيئات التنظيمية ودعا الأعضاء إلى المشاركة بصورة نشطة في الندوة القادمة لهيئات تنظيم الاتصالات </w:t>
            </w:r>
            <w:r w:rsidRPr="00655127">
              <w:rPr>
                <w:position w:val="2"/>
                <w:sz w:val="20"/>
                <w:szCs w:val="26"/>
                <w:lang w:val="en-GB" w:eastAsia="zh-CN" w:bidi="ar-EG"/>
              </w:rPr>
              <w:t>(GSR)</w:t>
            </w:r>
            <w:r w:rsidRPr="00655127">
              <w:rPr>
                <w:rFonts w:hint="cs"/>
                <w:position w:val="2"/>
                <w:sz w:val="20"/>
                <w:szCs w:val="26"/>
                <w:rtl/>
                <w:lang w:eastAsia="zh-CN" w:bidi="ar-EG"/>
              </w:rPr>
              <w:t xml:space="preserve">. وأعرب الفريق الاستشاري لتنمية الاتصالات عن تقديره للمعلومات المقدمة بشأن الندوة الثالثة عشرة لمؤشرات الاتصالات/تكنولوجيا المعلومات والاتصالات </w:t>
            </w:r>
            <w:r w:rsidRPr="00655127">
              <w:rPr>
                <w:position w:val="2"/>
                <w:sz w:val="20"/>
                <w:szCs w:val="26"/>
                <w:lang w:eastAsia="zh-CN" w:bidi="ar-EG"/>
              </w:rPr>
              <w:t>(</w:t>
            </w:r>
            <w:r w:rsidRPr="00655127">
              <w:rPr>
                <w:position w:val="2"/>
                <w:sz w:val="20"/>
                <w:szCs w:val="26"/>
                <w:lang w:val="en-GB" w:eastAsia="zh-CN" w:bidi="ar-EG"/>
              </w:rPr>
              <w:t>WTIS</w:t>
            </w:r>
            <w:r w:rsidRPr="00655127">
              <w:rPr>
                <w:position w:val="2"/>
                <w:sz w:val="20"/>
                <w:szCs w:val="26"/>
                <w:lang w:eastAsia="zh-CN" w:bidi="ar-EG"/>
              </w:rPr>
              <w:t>)</w:t>
            </w:r>
            <w:r w:rsidRPr="00655127">
              <w:rPr>
                <w:rFonts w:hint="cs"/>
                <w:position w:val="2"/>
                <w:sz w:val="20"/>
                <w:szCs w:val="26"/>
                <w:rtl/>
                <w:lang w:eastAsia="zh-CN" w:bidi="ar-EG"/>
              </w:rPr>
              <w:t>، وشكر الحكومة اليابانية ومكتب تنمية الاتصالات على تنظيم الحدث.</w:t>
            </w:r>
          </w:p>
          <w:p w:rsidR="007A46C4" w:rsidRPr="00655127" w:rsidRDefault="007A46C4" w:rsidP="00460773">
            <w:pPr>
              <w:spacing w:before="60" w:after="60" w:line="300" w:lineRule="exact"/>
              <w:rPr>
                <w:position w:val="2"/>
                <w:sz w:val="20"/>
                <w:szCs w:val="26"/>
                <w:rtl/>
                <w:lang w:eastAsia="zh-CN" w:bidi="ar-EG"/>
              </w:rPr>
            </w:pPr>
            <w:r w:rsidRPr="00655127">
              <w:rPr>
                <w:rFonts w:hint="cs"/>
                <w:position w:val="2"/>
                <w:sz w:val="20"/>
                <w:szCs w:val="26"/>
                <w:rtl/>
                <w:lang w:eastAsia="zh-CN" w:bidi="ar-EG"/>
              </w:rPr>
              <w:t>واعتبر</w:t>
            </w:r>
            <w:r w:rsidRPr="00655127">
              <w:rPr>
                <w:position w:val="2"/>
                <w:sz w:val="20"/>
                <w:szCs w:val="26"/>
                <w:rtl/>
                <w:lang w:eastAsia="zh-CN" w:bidi="ar-EG"/>
              </w:rPr>
              <w:t xml:space="preserve"> </w:t>
            </w:r>
            <w:r w:rsidRPr="00655127">
              <w:rPr>
                <w:rFonts w:hint="cs"/>
                <w:position w:val="2"/>
                <w:sz w:val="20"/>
                <w:szCs w:val="26"/>
                <w:rtl/>
                <w:lang w:eastAsia="zh-CN" w:bidi="ar-EG"/>
              </w:rPr>
              <w:t>الفريق</w:t>
            </w:r>
            <w:r w:rsidRPr="00655127">
              <w:rPr>
                <w:position w:val="2"/>
                <w:sz w:val="20"/>
                <w:szCs w:val="26"/>
                <w:rtl/>
                <w:lang w:eastAsia="zh-CN" w:bidi="ar-EG"/>
              </w:rPr>
              <w:t xml:space="preserve"> </w:t>
            </w:r>
            <w:r w:rsidRPr="00655127">
              <w:rPr>
                <w:rFonts w:hint="cs"/>
                <w:position w:val="2"/>
                <w:sz w:val="20"/>
                <w:szCs w:val="26"/>
                <w:rtl/>
                <w:lang w:eastAsia="zh-CN" w:bidi="ar-EG"/>
              </w:rPr>
              <w:t>الاستشاري</w:t>
            </w:r>
            <w:r w:rsidRPr="00655127">
              <w:rPr>
                <w:position w:val="2"/>
                <w:sz w:val="20"/>
                <w:szCs w:val="26"/>
                <w:rtl/>
                <w:lang w:eastAsia="zh-CN" w:bidi="ar-EG"/>
              </w:rPr>
              <w:t xml:space="preserve"> </w:t>
            </w:r>
            <w:r w:rsidRPr="00655127">
              <w:rPr>
                <w:rFonts w:hint="cs"/>
                <w:position w:val="2"/>
                <w:sz w:val="20"/>
                <w:szCs w:val="26"/>
                <w:rtl/>
                <w:lang w:eastAsia="zh-CN" w:bidi="ar-EG"/>
              </w:rPr>
              <w:t>لتنمية الاتصالات أن</w:t>
            </w:r>
            <w:r w:rsidRPr="00655127">
              <w:rPr>
                <w:position w:val="2"/>
                <w:sz w:val="20"/>
                <w:szCs w:val="26"/>
                <w:rtl/>
                <w:lang w:eastAsia="zh-CN" w:bidi="ar-EG"/>
              </w:rPr>
              <w:t xml:space="preserve"> </w:t>
            </w:r>
            <w:r w:rsidRPr="00655127">
              <w:rPr>
                <w:rFonts w:hint="cs"/>
                <w:position w:val="2"/>
                <w:sz w:val="20"/>
                <w:szCs w:val="26"/>
                <w:rtl/>
                <w:lang w:eastAsia="zh-CN" w:bidi="ar-EG"/>
              </w:rPr>
              <w:t>الأعمال</w:t>
            </w:r>
            <w:r w:rsidRPr="00655127">
              <w:rPr>
                <w:position w:val="2"/>
                <w:sz w:val="20"/>
                <w:szCs w:val="26"/>
                <w:rtl/>
                <w:lang w:eastAsia="zh-CN" w:bidi="ar-EG"/>
              </w:rPr>
              <w:t xml:space="preserve"> </w:t>
            </w:r>
            <w:r w:rsidRPr="00655127">
              <w:rPr>
                <w:rFonts w:hint="cs"/>
                <w:position w:val="2"/>
                <w:sz w:val="20"/>
                <w:szCs w:val="26"/>
                <w:rtl/>
                <w:lang w:eastAsia="zh-CN" w:bidi="ar-EG"/>
              </w:rPr>
              <w:t>المتعلقة</w:t>
            </w:r>
            <w:r w:rsidRPr="00655127">
              <w:rPr>
                <w:position w:val="2"/>
                <w:sz w:val="20"/>
                <w:szCs w:val="26"/>
                <w:rtl/>
                <w:lang w:eastAsia="zh-CN" w:bidi="ar-EG"/>
              </w:rPr>
              <w:t xml:space="preserve"> </w:t>
            </w:r>
            <w:r w:rsidRPr="00655127">
              <w:rPr>
                <w:rFonts w:hint="cs"/>
                <w:position w:val="2"/>
                <w:sz w:val="20"/>
                <w:szCs w:val="26"/>
                <w:rtl/>
                <w:lang w:eastAsia="zh-CN" w:bidi="ar-EG"/>
              </w:rPr>
              <w:t>بمؤشرات</w:t>
            </w:r>
            <w:r w:rsidRPr="00655127">
              <w:rPr>
                <w:position w:val="2"/>
                <w:sz w:val="20"/>
                <w:szCs w:val="26"/>
                <w:rtl/>
                <w:lang w:eastAsia="zh-CN" w:bidi="ar-EG"/>
              </w:rPr>
              <w:t xml:space="preserve"> </w:t>
            </w:r>
            <w:r w:rsidRPr="00655127">
              <w:rPr>
                <w:rFonts w:hint="cs"/>
                <w:position w:val="2"/>
                <w:sz w:val="20"/>
                <w:szCs w:val="26"/>
                <w:rtl/>
                <w:lang w:eastAsia="zh-CN" w:bidi="ar-EG"/>
              </w:rPr>
              <w:t>وإحصاءات</w:t>
            </w:r>
            <w:r w:rsidRPr="00655127">
              <w:rPr>
                <w:position w:val="2"/>
                <w:sz w:val="20"/>
                <w:szCs w:val="26"/>
                <w:rtl/>
                <w:lang w:eastAsia="zh-CN" w:bidi="ar-EG"/>
              </w:rPr>
              <w:t xml:space="preserve"> </w:t>
            </w:r>
            <w:r w:rsidRPr="00655127">
              <w:rPr>
                <w:rFonts w:hint="cs"/>
                <w:position w:val="2"/>
                <w:sz w:val="20"/>
                <w:szCs w:val="26"/>
                <w:rtl/>
                <w:lang w:eastAsia="zh-CN" w:bidi="ar-EG"/>
              </w:rPr>
              <w:t>تكنولوجيا</w:t>
            </w:r>
            <w:r w:rsidRPr="00655127">
              <w:rPr>
                <w:position w:val="2"/>
                <w:sz w:val="20"/>
                <w:szCs w:val="26"/>
                <w:rtl/>
                <w:lang w:eastAsia="zh-CN" w:bidi="ar-EG"/>
              </w:rPr>
              <w:t xml:space="preserve"> </w:t>
            </w:r>
            <w:r w:rsidRPr="00655127">
              <w:rPr>
                <w:rFonts w:hint="cs"/>
                <w:position w:val="2"/>
                <w:sz w:val="20"/>
                <w:szCs w:val="26"/>
                <w:rtl/>
                <w:lang w:eastAsia="zh-CN" w:bidi="ar-EG"/>
              </w:rPr>
              <w:t>المعلومات</w:t>
            </w:r>
            <w:r w:rsidRPr="00655127">
              <w:rPr>
                <w:position w:val="2"/>
                <w:sz w:val="20"/>
                <w:szCs w:val="26"/>
                <w:rtl/>
                <w:lang w:eastAsia="zh-CN" w:bidi="ar-EG"/>
              </w:rPr>
              <w:t xml:space="preserve"> </w:t>
            </w:r>
            <w:r w:rsidRPr="00655127">
              <w:rPr>
                <w:rFonts w:hint="cs"/>
                <w:position w:val="2"/>
                <w:sz w:val="20"/>
                <w:szCs w:val="26"/>
                <w:rtl/>
                <w:lang w:eastAsia="zh-CN" w:bidi="ar-EG"/>
              </w:rPr>
              <w:t>والاتصالات</w:t>
            </w:r>
            <w:r w:rsidRPr="00655127">
              <w:rPr>
                <w:position w:val="2"/>
                <w:sz w:val="20"/>
                <w:szCs w:val="26"/>
                <w:rtl/>
                <w:lang w:eastAsia="zh-CN" w:bidi="ar-EG"/>
              </w:rPr>
              <w:t xml:space="preserve"> </w:t>
            </w:r>
            <w:r w:rsidRPr="00655127">
              <w:rPr>
                <w:rFonts w:hint="cs"/>
                <w:position w:val="2"/>
                <w:sz w:val="20"/>
                <w:szCs w:val="26"/>
                <w:rtl/>
                <w:lang w:eastAsia="zh-CN" w:bidi="ar-EG"/>
              </w:rPr>
              <w:t>بالغة</w:t>
            </w:r>
            <w:r w:rsidRPr="00655127">
              <w:rPr>
                <w:position w:val="2"/>
                <w:sz w:val="20"/>
                <w:szCs w:val="26"/>
                <w:rtl/>
                <w:lang w:eastAsia="zh-CN" w:bidi="ar-EG"/>
              </w:rPr>
              <w:t xml:space="preserve"> </w:t>
            </w:r>
            <w:r w:rsidRPr="00655127">
              <w:rPr>
                <w:rFonts w:hint="cs"/>
                <w:position w:val="2"/>
                <w:sz w:val="20"/>
                <w:szCs w:val="26"/>
                <w:rtl/>
                <w:lang w:eastAsia="zh-CN" w:bidi="ar-EG"/>
              </w:rPr>
              <w:t>الأهمية</w:t>
            </w:r>
            <w:r w:rsidRPr="00655127">
              <w:rPr>
                <w:position w:val="2"/>
                <w:sz w:val="20"/>
                <w:szCs w:val="26"/>
                <w:rtl/>
                <w:lang w:eastAsia="zh-CN" w:bidi="ar-EG"/>
              </w:rPr>
              <w:t xml:space="preserve"> </w:t>
            </w:r>
            <w:r w:rsidRPr="00655127">
              <w:rPr>
                <w:rFonts w:hint="cs"/>
                <w:position w:val="2"/>
                <w:sz w:val="20"/>
                <w:szCs w:val="26"/>
                <w:rtl/>
                <w:lang w:eastAsia="zh-CN" w:bidi="ar-EG"/>
              </w:rPr>
              <w:t>لوضع</w:t>
            </w:r>
            <w:r w:rsidRPr="00655127">
              <w:rPr>
                <w:position w:val="2"/>
                <w:sz w:val="20"/>
                <w:szCs w:val="26"/>
                <w:rtl/>
                <w:lang w:eastAsia="zh-CN" w:bidi="ar-EG"/>
              </w:rPr>
              <w:t xml:space="preserve"> </w:t>
            </w:r>
            <w:r w:rsidRPr="00655127">
              <w:rPr>
                <w:rFonts w:hint="cs"/>
                <w:position w:val="2"/>
                <w:sz w:val="20"/>
                <w:szCs w:val="26"/>
                <w:rtl/>
                <w:lang w:eastAsia="zh-CN" w:bidi="ar-EG"/>
              </w:rPr>
              <w:t>سياسات</w:t>
            </w:r>
            <w:r w:rsidRPr="00655127">
              <w:rPr>
                <w:position w:val="2"/>
                <w:sz w:val="20"/>
                <w:szCs w:val="26"/>
                <w:rtl/>
                <w:lang w:eastAsia="zh-CN" w:bidi="ar-EG"/>
              </w:rPr>
              <w:t xml:space="preserve"> </w:t>
            </w:r>
            <w:r w:rsidRPr="00655127">
              <w:rPr>
                <w:rFonts w:hint="cs"/>
                <w:position w:val="2"/>
                <w:sz w:val="20"/>
                <w:szCs w:val="26"/>
                <w:rtl/>
                <w:lang w:eastAsia="zh-CN" w:bidi="ar-EG"/>
              </w:rPr>
              <w:t>عامة</w:t>
            </w:r>
            <w:r w:rsidRPr="00655127">
              <w:rPr>
                <w:position w:val="2"/>
                <w:sz w:val="20"/>
                <w:szCs w:val="26"/>
                <w:rtl/>
                <w:lang w:eastAsia="zh-CN" w:bidi="ar-EG"/>
              </w:rPr>
              <w:t xml:space="preserve"> </w:t>
            </w:r>
            <w:r w:rsidRPr="00655127">
              <w:rPr>
                <w:rFonts w:hint="cs"/>
                <w:position w:val="2"/>
                <w:sz w:val="20"/>
                <w:szCs w:val="26"/>
                <w:rtl/>
                <w:lang w:eastAsia="zh-CN" w:bidi="ar-EG"/>
              </w:rPr>
              <w:t>جيدة</w:t>
            </w:r>
            <w:r w:rsidRPr="00655127">
              <w:rPr>
                <w:position w:val="2"/>
                <w:sz w:val="20"/>
                <w:szCs w:val="26"/>
                <w:rtl/>
                <w:lang w:eastAsia="zh-CN" w:bidi="ar-EG"/>
              </w:rPr>
              <w:t>.</w:t>
            </w:r>
            <w:r w:rsidRPr="00655127">
              <w:rPr>
                <w:rFonts w:hint="cs"/>
                <w:position w:val="2"/>
                <w:sz w:val="20"/>
                <w:szCs w:val="26"/>
                <w:rtl/>
                <w:lang w:eastAsia="zh-CN" w:bidi="ar-EG"/>
              </w:rPr>
              <w:t xml:space="preserve"> وأشار، في إطار التحضير لندوة عام </w:t>
            </w:r>
            <w:r w:rsidRPr="00655127">
              <w:rPr>
                <w:position w:val="2"/>
                <w:sz w:val="20"/>
                <w:szCs w:val="26"/>
                <w:lang w:eastAsia="zh-CN" w:bidi="ar-EG"/>
              </w:rPr>
              <w:t>2016</w:t>
            </w:r>
            <w:r w:rsidRPr="00655127">
              <w:rPr>
                <w:rFonts w:hint="cs"/>
                <w:position w:val="2"/>
                <w:sz w:val="20"/>
                <w:szCs w:val="26"/>
                <w:rtl/>
                <w:lang w:eastAsia="zh-CN" w:bidi="ar-EG"/>
              </w:rPr>
              <w:t xml:space="preserve">، بوضع مؤشرات متعلقة بتكنولوجيا المعلومات والاتصالات لقياس تنفيذ خطة التنمية المستدامة للأمم المتحدة لعام </w:t>
            </w:r>
            <w:r w:rsidRPr="00655127">
              <w:rPr>
                <w:position w:val="2"/>
                <w:sz w:val="20"/>
                <w:szCs w:val="26"/>
                <w:lang w:eastAsia="zh-CN" w:bidi="ar-EG"/>
              </w:rPr>
              <w:t>2030</w:t>
            </w:r>
            <w:r w:rsidRPr="00655127">
              <w:rPr>
                <w:rFonts w:hint="cs"/>
                <w:position w:val="2"/>
                <w:sz w:val="20"/>
                <w:szCs w:val="26"/>
                <w:rtl/>
                <w:lang w:eastAsia="zh-CN" w:bidi="ar-EG"/>
              </w:rPr>
              <w:t xml:space="preserve">. </w:t>
            </w:r>
            <w:r w:rsidRPr="00655127">
              <w:rPr>
                <w:rFonts w:hint="cs"/>
                <w:position w:val="2"/>
                <w:sz w:val="20"/>
                <w:szCs w:val="26"/>
                <w:rtl/>
                <w:lang w:eastAsia="zh-CN"/>
              </w:rPr>
              <w:t>وأوصى الفريق الاستشاري لتنمية الاتصالات مكتب تنمية الاتصالات بتقديم مزيد من المعلومات بشأن نتائج الأنشطة التي تجرى بشأن استخدام الموارد البشرية والمالية في مجال الاتصالات في حالات الطوارئ، وشدد على أهمية بناء القدرات في هذا المجال.</w:t>
            </w:r>
          </w:p>
        </w:tc>
      </w:tr>
      <w:tr w:rsidR="007A46C4" w:rsidRPr="00655127" w:rsidTr="00460773">
        <w:trPr>
          <w:jc w:val="center"/>
        </w:trPr>
        <w:tc>
          <w:tcPr>
            <w:tcW w:w="3220" w:type="dxa"/>
            <w:tcBorders>
              <w:top w:val="nil"/>
              <w:left w:val="single" w:sz="4" w:space="0" w:color="auto"/>
              <w:bottom w:val="nil"/>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القضايا المتعلقة</w:t>
            </w:r>
            <w:r w:rsidRPr="00655127">
              <w:rPr>
                <w:position w:val="2"/>
                <w:sz w:val="20"/>
                <w:szCs w:val="26"/>
                <w:rtl/>
                <w:lang w:eastAsia="zh-CN" w:bidi="ar-EG"/>
              </w:rPr>
              <w:t xml:space="preserve"> </w:t>
            </w:r>
            <w:r w:rsidRPr="00655127">
              <w:rPr>
                <w:rFonts w:hint="cs"/>
                <w:position w:val="2"/>
                <w:sz w:val="20"/>
                <w:szCs w:val="26"/>
                <w:rtl/>
                <w:lang w:eastAsia="zh-CN" w:bidi="ar-EG"/>
              </w:rPr>
              <w:t>بالعضوية</w:t>
            </w:r>
            <w:r w:rsidRPr="00655127">
              <w:rPr>
                <w:position w:val="2"/>
                <w:sz w:val="20"/>
                <w:szCs w:val="26"/>
                <w:rtl/>
                <w:lang w:eastAsia="zh-CN" w:bidi="ar-EG"/>
              </w:rPr>
              <w:t xml:space="preserve"> </w:t>
            </w:r>
            <w:r w:rsidRPr="00655127">
              <w:rPr>
                <w:rFonts w:hint="cs"/>
                <w:position w:val="2"/>
                <w:sz w:val="20"/>
                <w:szCs w:val="26"/>
                <w:rtl/>
                <w:lang w:eastAsia="zh-CN" w:bidi="ar-EG"/>
              </w:rPr>
              <w:t>والشراكات</w:t>
            </w:r>
            <w:r w:rsidRPr="00655127">
              <w:rPr>
                <w:position w:val="2"/>
                <w:sz w:val="20"/>
                <w:szCs w:val="26"/>
                <w:rtl/>
                <w:lang w:eastAsia="zh-CN" w:bidi="ar-EG"/>
              </w:rPr>
              <w:t xml:space="preserve"> </w:t>
            </w:r>
            <w:r w:rsidRPr="00655127">
              <w:rPr>
                <w:rFonts w:hint="cs"/>
                <w:position w:val="2"/>
                <w:sz w:val="20"/>
                <w:szCs w:val="26"/>
                <w:rtl/>
                <w:lang w:eastAsia="zh-CN" w:bidi="ar-EG"/>
              </w:rPr>
              <w:t>والابتكار</w:t>
            </w:r>
          </w:p>
        </w:tc>
        <w:tc>
          <w:tcPr>
            <w:tcW w:w="5995" w:type="dxa"/>
            <w:tcBorders>
              <w:top w:val="nil"/>
              <w:left w:val="nil"/>
              <w:bottom w:val="nil"/>
              <w:right w:val="single" w:sz="4" w:space="0" w:color="auto"/>
            </w:tcBorders>
            <w:shd w:val="clear" w:color="auto" w:fill="auto"/>
            <w:vAlign w:val="center"/>
          </w:tcPr>
          <w:p w:rsidR="000E3553" w:rsidRPr="00655127" w:rsidRDefault="007A46C4" w:rsidP="000E3553">
            <w:pPr>
              <w:spacing w:before="60" w:after="60" w:line="300" w:lineRule="exact"/>
              <w:rPr>
                <w:position w:val="2"/>
                <w:sz w:val="20"/>
                <w:szCs w:val="26"/>
                <w:rtl/>
                <w:lang w:eastAsia="zh-CN" w:bidi="ar-EG"/>
              </w:rPr>
            </w:pPr>
            <w:r w:rsidRPr="00655127">
              <w:rPr>
                <w:rFonts w:hint="cs"/>
                <w:position w:val="2"/>
                <w:sz w:val="20"/>
                <w:szCs w:val="26"/>
                <w:rtl/>
                <w:lang w:eastAsia="zh-CN" w:bidi="ar-EG"/>
              </w:rPr>
              <w:t>أعرب الفريق الاستشاري لتنمية الاتصالات عن تقديره للعمل الذي يقوم به مكتب تنمية الاتصالات لتشجيع إشراك القطاع الخاص ومشاركته في مبادرات قطاع تنمية الاتصالات ومشاريعه وأنشطته على الصعيدين الإقليمي والعالمي.</w:t>
            </w:r>
          </w:p>
          <w:p w:rsidR="007A46C4" w:rsidRPr="00655127" w:rsidRDefault="007A46C4" w:rsidP="000E3553">
            <w:pPr>
              <w:spacing w:before="60" w:after="60" w:line="300" w:lineRule="exact"/>
              <w:rPr>
                <w:position w:val="2"/>
                <w:sz w:val="20"/>
                <w:szCs w:val="26"/>
                <w:lang w:eastAsia="zh-CN"/>
              </w:rPr>
            </w:pPr>
            <w:r w:rsidRPr="00655127">
              <w:rPr>
                <w:rFonts w:hint="cs"/>
                <w:position w:val="2"/>
                <w:sz w:val="20"/>
                <w:szCs w:val="26"/>
                <w:rtl/>
                <w:lang w:eastAsia="zh-CN" w:bidi="ar-EG"/>
              </w:rPr>
              <w:t>وسلّط الفريق الاستشاري الضوء على أهمية الاتصالات/تكنولوجيا المعلومات والاتصالات للتنمية العالمية وأبرز دور القطاع الخاص في</w:t>
            </w:r>
            <w:r w:rsidRPr="00655127">
              <w:rPr>
                <w:rFonts w:hint="eastAsia"/>
                <w:position w:val="2"/>
                <w:sz w:val="20"/>
                <w:szCs w:val="26"/>
                <w:rtl/>
                <w:lang w:eastAsia="zh-CN" w:bidi="ar-EG"/>
              </w:rPr>
              <w:t> </w:t>
            </w:r>
            <w:r w:rsidRPr="00655127">
              <w:rPr>
                <w:rFonts w:hint="cs"/>
                <w:position w:val="2"/>
                <w:sz w:val="20"/>
                <w:szCs w:val="26"/>
                <w:rtl/>
                <w:lang w:eastAsia="zh-CN" w:bidi="ar-EG"/>
              </w:rPr>
              <w:t>قيادة هذه الجهود، بإضفاء المزيد من الأهمية على التعاون مع مكتب تنمية الاتصالات. وأشاد الفريق الاستشاري بعمل المكتب وأكد أن مواصلة العمل مع القطاع الخاص لا</w:t>
            </w:r>
            <w:r w:rsidRPr="00655127">
              <w:rPr>
                <w:rFonts w:hint="eastAsia"/>
                <w:position w:val="2"/>
                <w:sz w:val="20"/>
                <w:szCs w:val="26"/>
                <w:rtl/>
                <w:lang w:eastAsia="zh-CN" w:bidi="ar-EG"/>
              </w:rPr>
              <w:t> </w:t>
            </w:r>
            <w:r w:rsidRPr="00655127">
              <w:rPr>
                <w:rFonts w:hint="cs"/>
                <w:position w:val="2"/>
                <w:sz w:val="20"/>
                <w:szCs w:val="26"/>
                <w:rtl/>
                <w:lang w:eastAsia="zh-CN" w:bidi="ar-EG"/>
              </w:rPr>
              <w:t>يمكن إلاّ</w:t>
            </w:r>
            <w:r w:rsidRPr="00655127">
              <w:rPr>
                <w:rFonts w:hint="eastAsia"/>
                <w:position w:val="2"/>
                <w:sz w:val="20"/>
                <w:szCs w:val="26"/>
                <w:rtl/>
                <w:lang w:eastAsia="zh-CN" w:bidi="ar-EG"/>
              </w:rPr>
              <w:t> </w:t>
            </w:r>
            <w:r w:rsidRPr="00655127">
              <w:rPr>
                <w:rFonts w:hint="cs"/>
                <w:position w:val="2"/>
                <w:sz w:val="20"/>
                <w:szCs w:val="26"/>
                <w:rtl/>
                <w:lang w:eastAsia="zh-CN" w:bidi="ar-EG"/>
              </w:rPr>
              <w:t xml:space="preserve">أن يعود بالفائدة على كلا الطرفين. وأشاد الفريق الاستشاري لتنمية الاتصالات بما اقترحه المكتب من استراتيجيات وإجراءات بشأن الابتكار من أجل العضوية. وأحاط الفريق علماً، مع الرضا، بالوثيقة </w:t>
            </w:r>
            <w:r w:rsidRPr="00655127">
              <w:rPr>
                <w:position w:val="2"/>
                <w:sz w:val="20"/>
                <w:szCs w:val="26"/>
                <w:lang w:eastAsia="zh-CN"/>
              </w:rPr>
              <w:t>23</w:t>
            </w:r>
            <w:r w:rsidRPr="00655127">
              <w:rPr>
                <w:rFonts w:hint="cs"/>
                <w:position w:val="2"/>
                <w:sz w:val="20"/>
                <w:szCs w:val="26"/>
                <w:rtl/>
                <w:lang w:eastAsia="zh-CN" w:bidi="ar-EG"/>
              </w:rPr>
              <w:t xml:space="preserve"> وأشار بأن يواصل المكتب أعماله المتعلقة بالابتكار، وذلك بمشاركة القطاع الخاص والدول</w:t>
            </w:r>
            <w:r w:rsidRPr="00655127">
              <w:rPr>
                <w:rFonts w:hint="eastAsia"/>
                <w:position w:val="2"/>
                <w:sz w:val="20"/>
                <w:szCs w:val="26"/>
                <w:rtl/>
                <w:lang w:eastAsia="zh-CN" w:bidi="ar-EG"/>
              </w:rPr>
              <w:t> </w:t>
            </w:r>
            <w:r w:rsidRPr="00655127">
              <w:rPr>
                <w:rFonts w:hint="cs"/>
                <w:position w:val="2"/>
                <w:sz w:val="20"/>
                <w:szCs w:val="26"/>
                <w:rtl/>
                <w:lang w:eastAsia="zh-CN" w:bidi="ar-EG"/>
              </w:rPr>
              <w:t>الأعضاء.</w:t>
            </w:r>
          </w:p>
        </w:tc>
      </w:tr>
      <w:tr w:rsidR="007A46C4" w:rsidRPr="00655127" w:rsidTr="00460773">
        <w:trPr>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jc w:val="left"/>
              <w:rPr>
                <w:position w:val="2"/>
                <w:sz w:val="20"/>
                <w:szCs w:val="26"/>
                <w:lang w:eastAsia="zh-CN"/>
              </w:rPr>
            </w:pPr>
            <w:r w:rsidRPr="00655127">
              <w:rPr>
                <w:rFonts w:hint="cs"/>
                <w:position w:val="2"/>
                <w:sz w:val="20"/>
                <w:szCs w:val="26"/>
                <w:rtl/>
                <w:lang w:eastAsia="zh-CN" w:bidi="ar-EG"/>
              </w:rPr>
              <w:t>الجدول</w:t>
            </w:r>
            <w:r w:rsidRPr="00655127">
              <w:rPr>
                <w:position w:val="2"/>
                <w:sz w:val="20"/>
                <w:szCs w:val="26"/>
                <w:rtl/>
                <w:lang w:eastAsia="zh-CN" w:bidi="ar-EG"/>
              </w:rPr>
              <w:t xml:space="preserve"> </w:t>
            </w:r>
            <w:r w:rsidRPr="00655127">
              <w:rPr>
                <w:rFonts w:hint="cs"/>
                <w:position w:val="2"/>
                <w:sz w:val="20"/>
                <w:szCs w:val="26"/>
                <w:rtl/>
                <w:lang w:eastAsia="zh-CN" w:bidi="ar-EG"/>
              </w:rPr>
              <w:t>الزمني</w:t>
            </w:r>
            <w:r w:rsidRPr="00655127">
              <w:rPr>
                <w:position w:val="2"/>
                <w:sz w:val="20"/>
                <w:szCs w:val="26"/>
                <w:rtl/>
                <w:lang w:eastAsia="zh-CN" w:bidi="ar-EG"/>
              </w:rPr>
              <w:t xml:space="preserve"> </w:t>
            </w:r>
            <w:r w:rsidRPr="00655127">
              <w:rPr>
                <w:rFonts w:hint="cs"/>
                <w:position w:val="2"/>
                <w:sz w:val="20"/>
                <w:szCs w:val="26"/>
                <w:rtl/>
                <w:lang w:eastAsia="zh-CN" w:bidi="ar-EG"/>
              </w:rPr>
              <w:t>لأحداث</w:t>
            </w:r>
            <w:r w:rsidRPr="00655127">
              <w:rPr>
                <w:position w:val="2"/>
                <w:sz w:val="20"/>
                <w:szCs w:val="26"/>
                <w:rtl/>
                <w:lang w:eastAsia="zh-CN" w:bidi="ar-EG"/>
              </w:rPr>
              <w:t xml:space="preserve"> </w:t>
            </w:r>
            <w:r w:rsidRPr="00655127">
              <w:rPr>
                <w:rFonts w:hint="cs"/>
                <w:position w:val="2"/>
                <w:sz w:val="20"/>
                <w:szCs w:val="26"/>
                <w:rtl/>
                <w:lang w:eastAsia="zh-CN" w:bidi="ar-EG"/>
              </w:rPr>
              <w:t>قطاع</w:t>
            </w:r>
            <w:r w:rsidRPr="00655127">
              <w:rPr>
                <w:position w:val="2"/>
                <w:sz w:val="20"/>
                <w:szCs w:val="26"/>
                <w:rtl/>
                <w:lang w:eastAsia="zh-CN" w:bidi="ar-EG"/>
              </w:rPr>
              <w:t xml:space="preserve"> </w:t>
            </w:r>
            <w:r w:rsidRPr="00655127">
              <w:rPr>
                <w:rFonts w:hint="cs"/>
                <w:position w:val="2"/>
                <w:sz w:val="20"/>
                <w:szCs w:val="26"/>
                <w:rtl/>
                <w:lang w:eastAsia="zh-CN" w:bidi="ar-EG"/>
              </w:rPr>
              <w:t>تنمية</w:t>
            </w:r>
            <w:r w:rsidRPr="00655127">
              <w:rPr>
                <w:position w:val="2"/>
                <w:sz w:val="20"/>
                <w:szCs w:val="26"/>
                <w:rtl/>
                <w:lang w:eastAsia="zh-CN" w:bidi="ar-EG"/>
              </w:rPr>
              <w:t xml:space="preserve"> </w:t>
            </w:r>
            <w:r w:rsidRPr="00655127">
              <w:rPr>
                <w:rFonts w:hint="cs"/>
                <w:position w:val="2"/>
                <w:sz w:val="20"/>
                <w:szCs w:val="26"/>
                <w:rtl/>
                <w:lang w:eastAsia="zh-CN" w:bidi="ar-EG"/>
              </w:rPr>
              <w:t>الاتصالات</w:t>
            </w:r>
          </w:p>
        </w:tc>
        <w:tc>
          <w:tcPr>
            <w:tcW w:w="5995" w:type="dxa"/>
            <w:tcBorders>
              <w:top w:val="single" w:sz="4" w:space="0" w:color="auto"/>
              <w:left w:val="nil"/>
              <w:bottom w:val="single" w:sz="4" w:space="0" w:color="auto"/>
              <w:right w:val="single" w:sz="4" w:space="0" w:color="auto"/>
            </w:tcBorders>
            <w:shd w:val="clear" w:color="auto" w:fill="auto"/>
            <w:vAlign w:val="center"/>
          </w:tcPr>
          <w:p w:rsidR="007A46C4" w:rsidRPr="00655127" w:rsidRDefault="007A46C4" w:rsidP="00460773">
            <w:pPr>
              <w:spacing w:before="60" w:after="60" w:line="300" w:lineRule="exact"/>
              <w:rPr>
                <w:position w:val="2"/>
                <w:sz w:val="20"/>
                <w:szCs w:val="26"/>
                <w:lang w:eastAsia="zh-CN" w:bidi="ar-EG"/>
              </w:rPr>
            </w:pPr>
            <w:r w:rsidRPr="00655127">
              <w:rPr>
                <w:rFonts w:hint="cs"/>
                <w:position w:val="2"/>
                <w:sz w:val="20"/>
                <w:szCs w:val="26"/>
                <w:rtl/>
                <w:lang w:eastAsia="zh-CN" w:bidi="ar-EG"/>
              </w:rPr>
              <w:t>وأحاط الفريق الاستشاري لتنمية الاتصالات علماً مع التقدير بالجدول الزمني للأحداث.</w:t>
            </w:r>
          </w:p>
        </w:tc>
      </w:tr>
    </w:tbl>
    <w:p w:rsidR="007A46C4" w:rsidRPr="00655127" w:rsidRDefault="007A46C4" w:rsidP="007A46C4">
      <w:pPr>
        <w:pStyle w:val="Heading1"/>
        <w:rPr>
          <w:rtl/>
        </w:rPr>
      </w:pPr>
      <w:bookmarkStart w:id="24" w:name="_Toc482284470"/>
      <w:r w:rsidRPr="00655127">
        <w:rPr>
          <w:rtl/>
        </w:rPr>
        <w:br w:type="page"/>
      </w:r>
    </w:p>
    <w:p w:rsidR="007A46C4" w:rsidRPr="00655127" w:rsidRDefault="007A46C4" w:rsidP="007A46C4">
      <w:pPr>
        <w:pStyle w:val="Heading2"/>
        <w:rPr>
          <w:rtl/>
        </w:rPr>
      </w:pPr>
      <w:bookmarkStart w:id="25" w:name="_Toc486412939"/>
      <w:r w:rsidRPr="00655127">
        <w:lastRenderedPageBreak/>
        <w:t>4.2</w:t>
      </w:r>
      <w:r w:rsidRPr="00655127">
        <w:rPr>
          <w:rtl/>
        </w:rPr>
        <w:tab/>
      </w:r>
      <w:r w:rsidRPr="00655127">
        <w:rPr>
          <w:rFonts w:hint="cs"/>
          <w:rtl/>
          <w:lang w:bidi="ar-SA"/>
        </w:rPr>
        <w:t>الاجتماع الثاني والعشرون للفريق الاستشاري لتنمية الاتصالات</w:t>
      </w:r>
      <w:bookmarkEnd w:id="25"/>
    </w:p>
    <w:p w:rsidR="007A46C4" w:rsidRPr="00655127" w:rsidRDefault="007A46C4" w:rsidP="007A46C4">
      <w:pPr>
        <w:rPr>
          <w:rtl/>
          <w:lang w:bidi="ar-EG"/>
        </w:rPr>
      </w:pPr>
      <w:r w:rsidRPr="00655127">
        <w:rPr>
          <w:rFonts w:hint="cs"/>
          <w:rtl/>
          <w:lang w:bidi="ar-EG"/>
        </w:rPr>
        <w:t xml:space="preserve"> أ )</w:t>
      </w:r>
      <w:r w:rsidRPr="00655127">
        <w:rPr>
          <w:rFonts w:hint="cs"/>
          <w:rtl/>
          <w:lang w:bidi="ar-EG"/>
        </w:rPr>
        <w:tab/>
      </w:r>
      <w:r w:rsidRPr="00655127">
        <w:rPr>
          <w:rFonts w:hint="cs"/>
          <w:spacing w:val="-4"/>
          <w:rtl/>
          <w:lang w:bidi="ar-EG"/>
        </w:rPr>
        <w:t>عُقد الاجتماع الثاني والعشرون للفريق الاستشاري لتنمية الاتصالات</w:t>
      </w:r>
      <w:r w:rsidRPr="00655127">
        <w:rPr>
          <w:rFonts w:hint="eastAsia"/>
          <w:spacing w:val="-4"/>
          <w:rtl/>
          <w:lang w:bidi="ar-EG"/>
        </w:rPr>
        <w:t> </w:t>
      </w:r>
      <w:r w:rsidRPr="00655127">
        <w:rPr>
          <w:spacing w:val="-4"/>
        </w:rPr>
        <w:t>(TDAG)</w:t>
      </w:r>
      <w:r w:rsidRPr="00655127">
        <w:rPr>
          <w:rFonts w:hint="cs"/>
          <w:spacing w:val="-4"/>
          <w:rtl/>
          <w:lang w:bidi="ar-EG"/>
        </w:rPr>
        <w:t xml:space="preserve"> في مقر الاتحاد بجنيف، من </w:t>
      </w:r>
      <w:r w:rsidRPr="00655127">
        <w:rPr>
          <w:spacing w:val="-4"/>
        </w:rPr>
        <w:t>9</w:t>
      </w:r>
      <w:r w:rsidRPr="00655127">
        <w:rPr>
          <w:rFonts w:hint="cs"/>
          <w:spacing w:val="-4"/>
          <w:rtl/>
          <w:lang w:bidi="ar-EG"/>
        </w:rPr>
        <w:t xml:space="preserve"> إلى </w:t>
      </w:r>
      <w:r w:rsidRPr="00655127">
        <w:rPr>
          <w:spacing w:val="-4"/>
        </w:rPr>
        <w:t>12</w:t>
      </w:r>
      <w:r w:rsidRPr="00655127">
        <w:rPr>
          <w:rFonts w:hint="eastAsia"/>
          <w:spacing w:val="-4"/>
          <w:rtl/>
          <w:lang w:bidi="ar-EG"/>
        </w:rPr>
        <w:t> </w:t>
      </w:r>
      <w:r w:rsidRPr="00655127">
        <w:rPr>
          <w:rFonts w:hint="cs"/>
          <w:spacing w:val="-4"/>
          <w:rtl/>
          <w:lang w:val="fr-CH"/>
        </w:rPr>
        <w:t>مايو</w:t>
      </w:r>
      <w:r w:rsidRPr="00655127">
        <w:rPr>
          <w:rFonts w:hint="eastAsia"/>
          <w:spacing w:val="-4"/>
          <w:rtl/>
          <w:lang w:bidi="ar-EG"/>
        </w:rPr>
        <w:t> </w:t>
      </w:r>
      <w:r w:rsidRPr="00655127">
        <w:rPr>
          <w:spacing w:val="-4"/>
        </w:rPr>
        <w:t>2017</w:t>
      </w:r>
      <w:r w:rsidRPr="00655127">
        <w:rPr>
          <w:rFonts w:hint="cs"/>
          <w:spacing w:val="-4"/>
          <w:rtl/>
          <w:lang w:bidi="ar-EG"/>
        </w:rPr>
        <w:t xml:space="preserve">، تحت رئاسة </w:t>
      </w:r>
      <w:r w:rsidRPr="00655127">
        <w:rPr>
          <w:rFonts w:hint="cs"/>
          <w:spacing w:val="-4"/>
          <w:rtl/>
        </w:rPr>
        <w:t>البروفيسور الدكتور فلاديمير</w:t>
      </w:r>
      <w:r w:rsidRPr="00655127">
        <w:rPr>
          <w:rFonts w:hint="eastAsia"/>
          <w:spacing w:val="-4"/>
          <w:rtl/>
          <w:lang w:bidi="ar-EG"/>
        </w:rPr>
        <w:t> </w:t>
      </w:r>
      <w:r w:rsidRPr="00655127">
        <w:rPr>
          <w:rFonts w:hint="cs"/>
          <w:spacing w:val="-4"/>
          <w:rtl/>
        </w:rPr>
        <w:t>مينكين.</w:t>
      </w:r>
    </w:p>
    <w:p w:rsidR="007A46C4" w:rsidRPr="00655127" w:rsidRDefault="007A46C4" w:rsidP="000E3553">
      <w:pPr>
        <w:rPr>
          <w:rtl/>
          <w:lang w:bidi="ar-EG"/>
        </w:rPr>
      </w:pPr>
      <w:r w:rsidRPr="00655127">
        <w:rPr>
          <w:rFonts w:hint="cs"/>
          <w:rtl/>
        </w:rPr>
        <w:t xml:space="preserve">اجتمع </w:t>
      </w:r>
      <w:r w:rsidRPr="00655127">
        <w:rPr>
          <w:rFonts w:hint="cs"/>
          <w:rtl/>
          <w:lang w:bidi="ar-EG"/>
        </w:rPr>
        <w:t>فريق العمل بالمراسلة المعني بالخطة الاستراتيجية والخطة التشغيلية والإعلان؛ وفريق العمل بالمراسلة المعني بالقرار</w:t>
      </w:r>
      <w:r w:rsidRPr="00655127">
        <w:rPr>
          <w:rFonts w:hint="eastAsia"/>
          <w:rtl/>
          <w:lang w:bidi="ar-EG"/>
        </w:rPr>
        <w:t> </w:t>
      </w:r>
      <w:r w:rsidRPr="00655127">
        <w:t>1</w:t>
      </w:r>
      <w:r w:rsidRPr="00655127">
        <w:rPr>
          <w:rFonts w:hint="cs"/>
          <w:rtl/>
          <w:lang w:bidi="ar-EG"/>
        </w:rPr>
        <w:t xml:space="preserve"> (المراجَع في</w:t>
      </w:r>
      <w:r w:rsidR="000E3553" w:rsidRPr="00655127">
        <w:rPr>
          <w:rFonts w:hint="eastAsia"/>
          <w:rtl/>
          <w:lang w:bidi="ar-EG"/>
        </w:rPr>
        <w:t> </w:t>
      </w:r>
      <w:r w:rsidRPr="00655127">
        <w:rPr>
          <w:rFonts w:hint="cs"/>
          <w:rtl/>
          <w:lang w:bidi="ar-EG"/>
        </w:rPr>
        <w:t>دبي،</w:t>
      </w:r>
      <w:r w:rsidRPr="00655127">
        <w:rPr>
          <w:rFonts w:hint="eastAsia"/>
          <w:rtl/>
          <w:lang w:bidi="ar-EG"/>
        </w:rPr>
        <w:t> </w:t>
      </w:r>
      <w:r w:rsidRPr="00655127">
        <w:t>2014</w:t>
      </w:r>
      <w:r w:rsidRPr="00655127">
        <w:rPr>
          <w:rFonts w:hint="cs"/>
          <w:rtl/>
          <w:lang w:bidi="ar-EG"/>
        </w:rPr>
        <w:t>) للمؤتمر العالمي لتنمية الاتصالات، "</w:t>
      </w:r>
      <w:r w:rsidRPr="00655127">
        <w:rPr>
          <w:rFonts w:hint="cs"/>
          <w:rtl/>
        </w:rPr>
        <w:t>النظام الداخلي لقطاع تنمية الاتصالات التابع للاتحاد الدولي للاتصالات"، و</w:t>
      </w:r>
      <w:r w:rsidRPr="00655127">
        <w:rPr>
          <w:rFonts w:hint="eastAsia"/>
          <w:rtl/>
        </w:rPr>
        <w:t>فريق</w:t>
      </w:r>
      <w:r w:rsidRPr="00655127">
        <w:rPr>
          <w:rtl/>
        </w:rPr>
        <w:t xml:space="preserve"> </w:t>
      </w:r>
      <w:r w:rsidRPr="00655127">
        <w:rPr>
          <w:rFonts w:hint="eastAsia"/>
          <w:rtl/>
        </w:rPr>
        <w:t>العمل</w:t>
      </w:r>
      <w:r w:rsidRPr="00655127">
        <w:rPr>
          <w:rtl/>
        </w:rPr>
        <w:t xml:space="preserve"> </w:t>
      </w:r>
      <w:r w:rsidRPr="00655127">
        <w:rPr>
          <w:rFonts w:hint="eastAsia"/>
          <w:rtl/>
        </w:rPr>
        <w:t>بالمراسلة</w:t>
      </w:r>
      <w:r w:rsidRPr="00655127">
        <w:rPr>
          <w:rtl/>
        </w:rPr>
        <w:t xml:space="preserve"> </w:t>
      </w:r>
      <w:r w:rsidRPr="00655127">
        <w:rPr>
          <w:rFonts w:hint="eastAsia"/>
          <w:rtl/>
        </w:rPr>
        <w:t>المعني</w:t>
      </w:r>
      <w:r w:rsidRPr="00655127">
        <w:rPr>
          <w:rtl/>
        </w:rPr>
        <w:t xml:space="preserve"> </w:t>
      </w:r>
      <w:r w:rsidRPr="00655127">
        <w:rPr>
          <w:rFonts w:hint="eastAsia"/>
          <w:rtl/>
        </w:rPr>
        <w:t>بتبسيط</w:t>
      </w:r>
      <w:r w:rsidRPr="00655127">
        <w:rPr>
          <w:rtl/>
        </w:rPr>
        <w:t xml:space="preserve"> </w:t>
      </w:r>
      <w:r w:rsidRPr="00655127">
        <w:rPr>
          <w:rFonts w:hint="eastAsia"/>
          <w:rtl/>
        </w:rPr>
        <w:t>قرارات</w:t>
      </w:r>
      <w:r w:rsidRPr="00655127">
        <w:rPr>
          <w:rtl/>
        </w:rPr>
        <w:t xml:space="preserve"> </w:t>
      </w:r>
      <w:r w:rsidRPr="00655127">
        <w:rPr>
          <w:rFonts w:hint="eastAsia"/>
          <w:rtl/>
        </w:rPr>
        <w:t>المؤتمر</w:t>
      </w:r>
      <w:r w:rsidRPr="00655127">
        <w:rPr>
          <w:rtl/>
        </w:rPr>
        <w:t xml:space="preserve"> </w:t>
      </w:r>
      <w:r w:rsidRPr="00655127">
        <w:rPr>
          <w:rFonts w:hint="eastAsia"/>
          <w:rtl/>
        </w:rPr>
        <w:t>العالمي</w:t>
      </w:r>
      <w:r w:rsidRPr="00655127">
        <w:rPr>
          <w:rtl/>
        </w:rPr>
        <w:t xml:space="preserve"> </w:t>
      </w:r>
      <w:r w:rsidRPr="00655127">
        <w:rPr>
          <w:rFonts w:hint="eastAsia"/>
          <w:rtl/>
        </w:rPr>
        <w:t>لتنمية</w:t>
      </w:r>
      <w:r w:rsidRPr="00655127">
        <w:rPr>
          <w:rtl/>
        </w:rPr>
        <w:t xml:space="preserve"> </w:t>
      </w:r>
      <w:r w:rsidRPr="00655127">
        <w:rPr>
          <w:rFonts w:hint="eastAsia"/>
          <w:rtl/>
        </w:rPr>
        <w:t>الاتصالات</w:t>
      </w:r>
      <w:r w:rsidRPr="00655127">
        <w:rPr>
          <w:rFonts w:hint="cs"/>
          <w:rtl/>
        </w:rPr>
        <w:t xml:space="preserve"> والفريق المشترك بين القطاعات المعني بالقضايا ذات</w:t>
      </w:r>
      <w:r w:rsidR="000E3553" w:rsidRPr="00655127">
        <w:rPr>
          <w:rFonts w:hint="eastAsia"/>
          <w:rtl/>
        </w:rPr>
        <w:t> </w:t>
      </w:r>
      <w:r w:rsidRPr="00655127">
        <w:rPr>
          <w:rFonts w:hint="cs"/>
          <w:rtl/>
        </w:rPr>
        <w:t xml:space="preserve">الاهتمام المشترك </w:t>
      </w:r>
      <w:r w:rsidRPr="00655127">
        <w:rPr>
          <w:rFonts w:hint="cs"/>
          <w:rtl/>
          <w:lang w:bidi="ar-EG"/>
        </w:rPr>
        <w:t xml:space="preserve">في جنيف يومي </w:t>
      </w:r>
      <w:r w:rsidRPr="00655127">
        <w:rPr>
          <w:lang w:bidi="ar-EG"/>
        </w:rPr>
        <w:t>9</w:t>
      </w:r>
      <w:r w:rsidRPr="00655127">
        <w:rPr>
          <w:rFonts w:hint="cs"/>
          <w:rtl/>
          <w:lang w:bidi="ar-EG"/>
        </w:rPr>
        <w:t xml:space="preserve"> و</w:t>
      </w:r>
      <w:r w:rsidRPr="00655127">
        <w:rPr>
          <w:lang w:bidi="ar-EG"/>
        </w:rPr>
        <w:t>10</w:t>
      </w:r>
      <w:r w:rsidRPr="00655127">
        <w:rPr>
          <w:rFonts w:hint="cs"/>
          <w:rtl/>
          <w:lang w:bidi="ar-EG"/>
        </w:rPr>
        <w:t xml:space="preserve"> مايو </w:t>
      </w:r>
      <w:r w:rsidRPr="00655127">
        <w:t>2017</w:t>
      </w:r>
      <w:r w:rsidRPr="00655127">
        <w:rPr>
          <w:rFonts w:hint="cs"/>
          <w:rtl/>
          <w:lang w:bidi="ar-EG"/>
        </w:rPr>
        <w:t xml:space="preserve"> وأطلعت هذه الأفرقة الفريقَ الاستشاري على ما أحرزته من تقدم.</w:t>
      </w:r>
    </w:p>
    <w:p w:rsidR="007A46C4" w:rsidRPr="00655127" w:rsidRDefault="007A46C4" w:rsidP="007A46C4">
      <w:pPr>
        <w:rPr>
          <w:rtl/>
          <w:lang w:bidi="ar-EG"/>
        </w:rPr>
      </w:pPr>
      <w:r w:rsidRPr="00655127">
        <w:rPr>
          <w:rFonts w:hint="cs"/>
          <w:rtl/>
        </w:rPr>
        <w:t>يتاح التقرير الكامل للاجتماع بلغات الاتحاد الرسمية الست في الموقع التالي:</w:t>
      </w:r>
      <w:r w:rsidRPr="00655127">
        <w:rPr>
          <w:rtl/>
        </w:rPr>
        <w:tab/>
      </w:r>
      <w:r w:rsidRPr="00655127">
        <w:rPr>
          <w:rtl/>
          <w:lang w:bidi="ar-EG"/>
        </w:rPr>
        <w:br/>
      </w:r>
      <w:hyperlink r:id="rId30" w:history="1">
        <w:r w:rsidRPr="00655127">
          <w:rPr>
            <w:rStyle w:val="Hyperlink"/>
            <w:lang w:val="en-GB" w:bidi="ar-EG"/>
          </w:rPr>
          <w:t>https://www.itu.int/md/D14-TDAG22-C-0073/en</w:t>
        </w:r>
      </w:hyperlink>
      <w:r w:rsidRPr="00655127">
        <w:rPr>
          <w:rFonts w:hint="cs"/>
          <w:rtl/>
        </w:rPr>
        <w:t> </w:t>
      </w:r>
    </w:p>
    <w:p w:rsidR="007A46C4" w:rsidRPr="00655127" w:rsidRDefault="007A46C4" w:rsidP="007A46C4">
      <w:pPr>
        <w:pStyle w:val="enumlev1"/>
        <w:rPr>
          <w:rtl/>
          <w:lang w:bidi="ar-EG"/>
        </w:rPr>
      </w:pPr>
      <w:r w:rsidRPr="00655127">
        <w:rPr>
          <w:rFonts w:hint="cs"/>
          <w:rtl/>
          <w:lang w:bidi="ar-EG"/>
        </w:rPr>
        <w:t>ب)</w:t>
      </w:r>
      <w:r w:rsidRPr="00655127">
        <w:rPr>
          <w:rFonts w:hint="cs"/>
          <w:rtl/>
          <w:lang w:bidi="ar-EG"/>
        </w:rPr>
        <w:tab/>
        <w:t>المشاركون</w:t>
      </w:r>
    </w:p>
    <w:p w:rsidR="007A46C4" w:rsidRPr="00655127" w:rsidRDefault="007A46C4" w:rsidP="007A46C4">
      <w:pPr>
        <w:rPr>
          <w:rtl/>
          <w:lang w:bidi="ar-EG"/>
        </w:rPr>
      </w:pPr>
      <w:r w:rsidRPr="00655127">
        <w:rPr>
          <w:rFonts w:hint="cs"/>
          <w:rtl/>
        </w:rPr>
        <w:t>يعطي المخطط التالي تفاصيل المشاركين حسب الفئة:</w:t>
      </w:r>
    </w:p>
    <w:p w:rsidR="007A46C4" w:rsidRPr="00655127" w:rsidRDefault="007A46C4" w:rsidP="007A46C4">
      <w:pPr>
        <w:spacing w:before="100" w:beforeAutospacing="1" w:after="100" w:afterAutospacing="1" w:line="240" w:lineRule="auto"/>
        <w:jc w:val="right"/>
        <w:rPr>
          <w:rtl/>
          <w:lang w:bidi="ar-EG"/>
        </w:rPr>
      </w:pPr>
      <w:r w:rsidRPr="00655127">
        <w:rPr>
          <w:noProof/>
          <w:rtl/>
          <w:lang w:eastAsia="zh-CN"/>
        </w:rPr>
        <mc:AlternateContent>
          <mc:Choice Requires="wpg">
            <w:drawing>
              <wp:anchor distT="0" distB="0" distL="114300" distR="114300" simplePos="0" relativeHeight="251677696" behindDoc="0" locked="0" layoutInCell="1" allowOverlap="1" wp14:anchorId="5519CF8E" wp14:editId="5A3C6043">
                <wp:simplePos x="0" y="0"/>
                <wp:positionH relativeFrom="column">
                  <wp:posOffset>2038183</wp:posOffset>
                </wp:positionH>
                <wp:positionV relativeFrom="paragraph">
                  <wp:posOffset>139030</wp:posOffset>
                </wp:positionV>
                <wp:extent cx="2946400" cy="1071784"/>
                <wp:effectExtent l="0" t="0" r="6350" b="14605"/>
                <wp:wrapNone/>
                <wp:docPr id="49" name="Group 49"/>
                <wp:cNvGraphicFramePr/>
                <a:graphic xmlns:a="http://schemas.openxmlformats.org/drawingml/2006/main">
                  <a:graphicData uri="http://schemas.microsoft.com/office/word/2010/wordprocessingGroup">
                    <wpg:wgp>
                      <wpg:cNvGrpSpPr/>
                      <wpg:grpSpPr>
                        <a:xfrm>
                          <a:off x="0" y="0"/>
                          <a:ext cx="2946400" cy="1071784"/>
                          <a:chOff x="0" y="-10048"/>
                          <a:chExt cx="2946400" cy="1071784"/>
                        </a:xfrm>
                      </wpg:grpSpPr>
                      <wps:wsp>
                        <wps:cNvPr id="40" name="Text Box 40"/>
                        <wps:cNvSpPr txBox="1"/>
                        <wps:spPr>
                          <a:xfrm>
                            <a:off x="633046" y="-10048"/>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الدول الأعضاء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633046" y="125606"/>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633046" y="261259"/>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0" y="401937"/>
                            <a:ext cx="2946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633046" y="53759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633046" y="668220"/>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6" name="Text Box 96"/>
                        <wps:cNvSpPr txBox="1"/>
                        <wps:spPr>
                          <a:xfrm>
                            <a:off x="633046" y="798846"/>
                            <a:ext cx="2311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rPr>
                              </w:pPr>
                              <w:r>
                                <w:rPr>
                                  <w:rFonts w:hint="cs"/>
                                  <w:sz w:val="16"/>
                                  <w:szCs w:val="22"/>
                                  <w:rtl/>
                                  <w:lang w:bidi="ar-EG"/>
                                </w:rPr>
                                <w:t>منظمات إقليمية ودولية 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19CF8E" id="Group 49" o:spid="_x0000_s1077" style="position:absolute;margin-left:160.5pt;margin-top:10.95pt;width:232pt;height:84.4pt;z-index:251677696;mso-height-relative:margin" coordorigin=",-100" coordsize="29464,1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">
                <v:shape id="Text Box 40" o:spid="_x0000_s1078" type="#_x0000_t202" style="position:absolute;left:6330;top:-100;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الدول الأعضاء</w:t>
                        </w:r>
                      </w:p>
                    </w:txbxContent>
                  </v:textbox>
                </v:shape>
                <v:shape id="Text Box 41" o:spid="_x0000_s1079" type="#_x0000_t202" style="position:absolute;left:6330;top:1256;width:2311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أعضاء قطاع تنمية الاتصالات - وكالات تشغيل معترف بها</w:t>
                        </w:r>
                      </w:p>
                    </w:txbxContent>
                  </v:textbox>
                </v:shape>
                <v:shape id="Text Box 45" o:spid="_x0000_s1080" type="#_x0000_t202" style="position:absolute;left:6330;top:261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7A46C4" w:rsidRPr="00E94F7A" w:rsidRDefault="007A46C4" w:rsidP="007A46C4">
                        <w:pPr>
                          <w:rPr>
                            <w:sz w:val="16"/>
                            <w:szCs w:val="22"/>
                            <w:rtl/>
                          </w:rPr>
                        </w:pPr>
                        <w:r>
                          <w:rPr>
                            <w:rFonts w:hint="cs"/>
                            <w:sz w:val="16"/>
                            <w:szCs w:val="22"/>
                            <w:rtl/>
                            <w:lang w:bidi="ar-EG"/>
                          </w:rPr>
                          <w:t>أعضاء قطاع تنمية الاتصالات - منظمات علمية أو صناعية</w:t>
                        </w:r>
                      </w:p>
                    </w:txbxContent>
                  </v:textbox>
                </v:shape>
                <v:shape id="Text Box 46" o:spid="_x0000_s1081" type="#_x0000_t202" style="position:absolute;top:4019;width:2946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كيانات أخرى تعمل في مجال الاتصالات</w:t>
                        </w:r>
                      </w:p>
                    </w:txbxContent>
                  </v:textbox>
                </v:shape>
                <v:shape id="Text Box 47" o:spid="_x0000_s1082" type="#_x0000_t202" style="position:absolute;left:6330;top:5375;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إقليمية ودولية أخرى</w:t>
                        </w:r>
                      </w:p>
                    </w:txbxContent>
                  </v:textbox>
                </v:shape>
                <v:shape id="Text Box 48" o:spid="_x0000_s1083" type="#_x0000_t202" style="position:absolute;left:6330;top:6682;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7A46C4" w:rsidRPr="00E94F7A" w:rsidRDefault="007A46C4" w:rsidP="007A46C4">
                        <w:pPr>
                          <w:rPr>
                            <w:sz w:val="16"/>
                            <w:szCs w:val="22"/>
                          </w:rPr>
                        </w:pPr>
                        <w:r>
                          <w:rPr>
                            <w:rFonts w:hint="cs"/>
                            <w:sz w:val="16"/>
                            <w:szCs w:val="22"/>
                            <w:rtl/>
                            <w:lang w:bidi="ar-EG"/>
                          </w:rPr>
                          <w:t>أعضاء قطاع تنمية الاتصالات - منظمات الاتصالات الإقليمية</w:t>
                        </w:r>
                      </w:p>
                    </w:txbxContent>
                  </v:textbox>
                </v:shape>
                <v:shape id="Text Box 96" o:spid="_x0000_s1084" type="#_x0000_t202" style="position:absolute;left:6330;top:7988;width:2311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8YA&#10;AADbAAAADwAAAGRycy9kb3ducmV2LnhtbESPT2vCQBTE7wW/w/IEb3VjD9KmriK2BQ/9p7ZQb8/s&#10;Mwlm34bdZ0y/fbdQ6HGYmd8ws0XvGtVRiLVnA5NxBoq48Lbm0sDH7un6FlQUZIuNZzLwTREW88HV&#10;DHPrL7yhbiulShCOORqoRNpc61hU5DCOfUucvKMPDiXJUGob8JLgrtE3WTbVDmtOCxW2tKqoOG3P&#10;zkDzFcPzIZN991C+yPubPn8+Tl6NGQ375T0ooV7+w3/ttTVwN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p/8YAAADbAAAADwAAAAAAAAAAAAAAAACYAgAAZHJz&#10;L2Rvd25yZXYueG1sUEsFBgAAAAAEAAQA9QAAAIsDAAAAAA==&#10;" filled="f" stroked="f" strokeweight=".5pt">
                  <v:textbox inset="0,0,0,0">
                    <w:txbxContent>
                      <w:p w:rsidR="007A46C4" w:rsidRPr="00E94F7A" w:rsidRDefault="007A46C4" w:rsidP="007A46C4">
                        <w:pPr>
                          <w:rPr>
                            <w:sz w:val="16"/>
                            <w:szCs w:val="22"/>
                          </w:rPr>
                        </w:pPr>
                        <w:r>
                          <w:rPr>
                            <w:rFonts w:hint="cs"/>
                            <w:sz w:val="16"/>
                            <w:szCs w:val="22"/>
                            <w:rtl/>
                            <w:lang w:bidi="ar-EG"/>
                          </w:rPr>
                          <w:t>منظمات إقليمية ودولية أخرى</w:t>
                        </w:r>
                      </w:p>
                    </w:txbxContent>
                  </v:textbox>
                </v:shape>
              </v:group>
            </w:pict>
          </mc:Fallback>
        </mc:AlternateContent>
      </w:r>
      <w:r w:rsidRPr="00655127">
        <w:rPr>
          <w:noProof/>
          <w:rtl/>
          <w:lang w:eastAsia="zh-CN"/>
        </w:rPr>
        <w:drawing>
          <wp:inline distT="0" distB="0" distL="0" distR="0" wp14:anchorId="5945D6D6" wp14:editId="674FAA2E">
            <wp:extent cx="5288400" cy="26712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png"/>
                    <pic:cNvPicPr/>
                  </pic:nvPicPr>
                  <pic:blipFill>
                    <a:blip r:embed="rId31">
                      <a:extLst>
                        <a:ext uri="{28A0092B-C50C-407E-A947-70E740481C1C}">
                          <a14:useLocalDpi xmlns:a14="http://schemas.microsoft.com/office/drawing/2010/main" val="0"/>
                        </a:ext>
                      </a:extLst>
                    </a:blip>
                    <a:stretch>
                      <a:fillRect/>
                    </a:stretch>
                  </pic:blipFill>
                  <pic:spPr>
                    <a:xfrm>
                      <a:off x="0" y="0"/>
                      <a:ext cx="5288400" cy="2671200"/>
                    </a:xfrm>
                    <a:prstGeom prst="rect">
                      <a:avLst/>
                    </a:prstGeom>
                  </pic:spPr>
                </pic:pic>
              </a:graphicData>
            </a:graphic>
          </wp:inline>
        </w:drawing>
      </w:r>
    </w:p>
    <w:p w:rsidR="007A46C4" w:rsidRPr="00655127" w:rsidRDefault="007A46C4" w:rsidP="007A46C4">
      <w:pPr>
        <w:keepNext/>
        <w:rPr>
          <w:rtl/>
          <w:lang w:bidi="ar-EG"/>
        </w:rPr>
      </w:pPr>
      <w:r w:rsidRPr="00655127">
        <w:rPr>
          <w:rFonts w:hint="cs"/>
          <w:rtl/>
        </w:rPr>
        <w:lastRenderedPageBreak/>
        <w:t>يعطي المخطط التالي تفاصيل المشاركين حسب المنطقة:</w:t>
      </w:r>
    </w:p>
    <w:p w:rsidR="007A46C4" w:rsidRPr="00655127" w:rsidRDefault="007A46C4" w:rsidP="007A46C4">
      <w:pPr>
        <w:spacing w:before="100" w:beforeAutospacing="1" w:after="100" w:afterAutospacing="1" w:line="240" w:lineRule="auto"/>
        <w:jc w:val="right"/>
        <w:rPr>
          <w:rtl/>
          <w:lang w:bidi="ar-EG"/>
        </w:rPr>
      </w:pPr>
      <w:r w:rsidRPr="00655127">
        <w:rPr>
          <w:noProof/>
          <w:lang w:eastAsia="zh-CN"/>
        </w:rPr>
        <mc:AlternateContent>
          <mc:Choice Requires="wps">
            <w:drawing>
              <wp:anchor distT="0" distB="0" distL="114300" distR="114300" simplePos="0" relativeHeight="251676672" behindDoc="0" locked="0" layoutInCell="1" allowOverlap="1" wp14:anchorId="764089C3" wp14:editId="24F202FD">
                <wp:simplePos x="0" y="0"/>
                <wp:positionH relativeFrom="column">
                  <wp:posOffset>2117648</wp:posOffset>
                </wp:positionH>
                <wp:positionV relativeFrom="paragraph">
                  <wp:posOffset>258445</wp:posOffset>
                </wp:positionV>
                <wp:extent cx="1372639" cy="921715"/>
                <wp:effectExtent l="0" t="0" r="0" b="12065"/>
                <wp:wrapNone/>
                <wp:docPr id="38" name="Text Box 38"/>
                <wp:cNvGraphicFramePr/>
                <a:graphic xmlns:a="http://schemas.openxmlformats.org/drawingml/2006/main">
                  <a:graphicData uri="http://schemas.microsoft.com/office/word/2010/wordprocessingShape">
                    <wps:wsp>
                      <wps:cNvSpPr txBox="1"/>
                      <wps:spPr>
                        <a:xfrm>
                          <a:off x="0" y="0"/>
                          <a:ext cx="1372639" cy="921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spacing w:before="0" w:line="210" w:lineRule="exact"/>
                              <w:rPr>
                                <w:sz w:val="16"/>
                                <w:szCs w:val="22"/>
                                <w:lang w:bidi="ar-EG"/>
                              </w:rPr>
                            </w:pPr>
                            <w:r>
                              <w:rPr>
                                <w:rFonts w:hint="cs"/>
                                <w:sz w:val="16"/>
                                <w:szCs w:val="22"/>
                                <w:rtl/>
                                <w:lang w:bidi="ar-EG"/>
                              </w:rPr>
                              <w:t>إفريقيا</w:t>
                            </w:r>
                          </w:p>
                          <w:p w:rsidR="007A46C4" w:rsidRPr="00E94F7A" w:rsidRDefault="007A46C4" w:rsidP="007A46C4">
                            <w:pPr>
                              <w:spacing w:before="0" w:line="210" w:lineRule="exact"/>
                              <w:rPr>
                                <w:sz w:val="16"/>
                                <w:szCs w:val="22"/>
                                <w:lang w:bidi="ar-EG"/>
                              </w:rPr>
                            </w:pPr>
                            <w:r>
                              <w:rPr>
                                <w:rFonts w:hint="cs"/>
                                <w:sz w:val="16"/>
                                <w:szCs w:val="22"/>
                                <w:rtl/>
                                <w:lang w:bidi="ar-EG"/>
                              </w:rPr>
                              <w:t>الأمريكتان</w:t>
                            </w:r>
                          </w:p>
                          <w:p w:rsidR="007A46C4" w:rsidRPr="00E94F7A" w:rsidRDefault="007A46C4" w:rsidP="007A46C4">
                            <w:pPr>
                              <w:spacing w:before="0" w:line="210" w:lineRule="exact"/>
                              <w:rPr>
                                <w:sz w:val="16"/>
                                <w:szCs w:val="22"/>
                                <w:lang w:bidi="ar-EG"/>
                              </w:rPr>
                            </w:pPr>
                            <w:r>
                              <w:rPr>
                                <w:rFonts w:hint="cs"/>
                                <w:sz w:val="16"/>
                                <w:szCs w:val="22"/>
                                <w:rtl/>
                                <w:lang w:bidi="ar-EG"/>
                              </w:rPr>
                              <w:t>الدول العربية</w:t>
                            </w:r>
                          </w:p>
                          <w:p w:rsidR="007A46C4" w:rsidRPr="00E94F7A" w:rsidRDefault="007A46C4" w:rsidP="007A46C4">
                            <w:pPr>
                              <w:spacing w:before="0" w:line="210" w:lineRule="exact"/>
                              <w:rPr>
                                <w:sz w:val="16"/>
                                <w:szCs w:val="22"/>
                                <w:lang w:bidi="ar-EG"/>
                              </w:rPr>
                            </w:pPr>
                            <w:r>
                              <w:rPr>
                                <w:rFonts w:hint="cs"/>
                                <w:sz w:val="16"/>
                                <w:szCs w:val="22"/>
                                <w:rtl/>
                                <w:lang w:bidi="ar-EG"/>
                              </w:rPr>
                              <w:t>آسيا والمحيط الهادئ</w:t>
                            </w:r>
                          </w:p>
                          <w:p w:rsidR="007A46C4" w:rsidRPr="00E94F7A" w:rsidRDefault="007A46C4" w:rsidP="007A46C4">
                            <w:pPr>
                              <w:spacing w:before="0" w:line="210" w:lineRule="exact"/>
                              <w:rPr>
                                <w:sz w:val="16"/>
                                <w:szCs w:val="22"/>
                                <w:lang w:bidi="ar-EG"/>
                              </w:rPr>
                            </w:pPr>
                            <w:r>
                              <w:rPr>
                                <w:rFonts w:hint="cs"/>
                                <w:sz w:val="16"/>
                                <w:szCs w:val="22"/>
                                <w:rtl/>
                                <w:lang w:bidi="ar-EG"/>
                              </w:rPr>
                              <w:t>كومنولث الدول المستقلة</w:t>
                            </w:r>
                          </w:p>
                          <w:p w:rsidR="007A46C4" w:rsidRPr="00CD1943" w:rsidRDefault="007A46C4" w:rsidP="007A46C4">
                            <w:pPr>
                              <w:spacing w:before="0" w:line="210" w:lineRule="exact"/>
                              <w:rPr>
                                <w:sz w:val="16"/>
                                <w:szCs w:val="22"/>
                                <w:lang w:bidi="ar-EG"/>
                              </w:rPr>
                            </w:pPr>
                            <w:r>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89C3" id="Text Box 38" o:spid="_x0000_s1085" type="#_x0000_t202" style="position:absolute;margin-left:166.75pt;margin-top:20.35pt;width:108.1pt;height:7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" filled="f" stroked="f" strokeweight=".5pt">
                <v:textbox inset="0,0,0,0">
                  <w:txbxContent>
                    <w:p w:rsidR="007A46C4" w:rsidRPr="00E94F7A" w:rsidRDefault="007A46C4" w:rsidP="007A46C4">
                      <w:pPr>
                        <w:spacing w:before="0" w:line="210" w:lineRule="exact"/>
                        <w:rPr>
                          <w:sz w:val="16"/>
                          <w:szCs w:val="22"/>
                          <w:lang w:bidi="ar-EG"/>
                        </w:rPr>
                      </w:pPr>
                      <w:r>
                        <w:rPr>
                          <w:rFonts w:hint="cs"/>
                          <w:sz w:val="16"/>
                          <w:szCs w:val="22"/>
                          <w:rtl/>
                          <w:lang w:bidi="ar-EG"/>
                        </w:rPr>
                        <w:t>إفريقيا</w:t>
                      </w:r>
                    </w:p>
                    <w:p w:rsidR="007A46C4" w:rsidRPr="00E94F7A" w:rsidRDefault="007A46C4" w:rsidP="007A46C4">
                      <w:pPr>
                        <w:spacing w:before="0" w:line="210" w:lineRule="exact"/>
                        <w:rPr>
                          <w:sz w:val="16"/>
                          <w:szCs w:val="22"/>
                          <w:lang w:bidi="ar-EG"/>
                        </w:rPr>
                      </w:pPr>
                      <w:proofErr w:type="spellStart"/>
                      <w:r>
                        <w:rPr>
                          <w:rFonts w:hint="cs"/>
                          <w:sz w:val="16"/>
                          <w:szCs w:val="22"/>
                          <w:rtl/>
                          <w:lang w:bidi="ar-EG"/>
                        </w:rPr>
                        <w:t>الأمريكتان</w:t>
                      </w:r>
                      <w:proofErr w:type="spellEnd"/>
                    </w:p>
                    <w:p w:rsidR="007A46C4" w:rsidRPr="00E94F7A" w:rsidRDefault="007A46C4" w:rsidP="007A46C4">
                      <w:pPr>
                        <w:spacing w:before="0" w:line="210" w:lineRule="exact"/>
                        <w:rPr>
                          <w:sz w:val="16"/>
                          <w:szCs w:val="22"/>
                          <w:lang w:bidi="ar-EG"/>
                        </w:rPr>
                      </w:pPr>
                      <w:r>
                        <w:rPr>
                          <w:rFonts w:hint="cs"/>
                          <w:sz w:val="16"/>
                          <w:szCs w:val="22"/>
                          <w:rtl/>
                          <w:lang w:bidi="ar-EG"/>
                        </w:rPr>
                        <w:t>الدول العربية</w:t>
                      </w:r>
                    </w:p>
                    <w:p w:rsidR="007A46C4" w:rsidRPr="00E94F7A" w:rsidRDefault="007A46C4" w:rsidP="007A46C4">
                      <w:pPr>
                        <w:spacing w:before="0" w:line="210" w:lineRule="exact"/>
                        <w:rPr>
                          <w:sz w:val="16"/>
                          <w:szCs w:val="22"/>
                          <w:lang w:bidi="ar-EG"/>
                        </w:rPr>
                      </w:pPr>
                      <w:r>
                        <w:rPr>
                          <w:rFonts w:hint="cs"/>
                          <w:sz w:val="16"/>
                          <w:szCs w:val="22"/>
                          <w:rtl/>
                          <w:lang w:bidi="ar-EG"/>
                        </w:rPr>
                        <w:t>آسيا والمحيط الهادئ</w:t>
                      </w:r>
                    </w:p>
                    <w:p w:rsidR="007A46C4" w:rsidRPr="00E94F7A" w:rsidRDefault="007A46C4" w:rsidP="007A46C4">
                      <w:pPr>
                        <w:spacing w:before="0" w:line="210" w:lineRule="exact"/>
                        <w:rPr>
                          <w:sz w:val="16"/>
                          <w:szCs w:val="22"/>
                          <w:lang w:bidi="ar-EG"/>
                        </w:rPr>
                      </w:pPr>
                      <w:r>
                        <w:rPr>
                          <w:rFonts w:hint="cs"/>
                          <w:sz w:val="16"/>
                          <w:szCs w:val="22"/>
                          <w:rtl/>
                          <w:lang w:bidi="ar-EG"/>
                        </w:rPr>
                        <w:t>كومنولث الدول المستقلة</w:t>
                      </w:r>
                    </w:p>
                    <w:p w:rsidR="007A46C4" w:rsidRPr="00CD1943" w:rsidRDefault="007A46C4" w:rsidP="007A46C4">
                      <w:pPr>
                        <w:spacing w:before="0" w:line="210" w:lineRule="exact"/>
                        <w:rPr>
                          <w:sz w:val="16"/>
                          <w:szCs w:val="22"/>
                          <w:lang w:bidi="ar-EG"/>
                        </w:rPr>
                      </w:pPr>
                      <w:r>
                        <w:rPr>
                          <w:rFonts w:hint="cs"/>
                          <w:sz w:val="16"/>
                          <w:szCs w:val="22"/>
                          <w:rtl/>
                          <w:lang w:bidi="ar-EG"/>
                        </w:rPr>
                        <w:t>أوروبا</w:t>
                      </w:r>
                    </w:p>
                  </w:txbxContent>
                </v:textbox>
              </v:shape>
            </w:pict>
          </mc:Fallback>
        </mc:AlternateContent>
      </w:r>
      <w:r w:rsidRPr="00655127">
        <w:rPr>
          <w:noProof/>
          <w:rtl/>
          <w:lang w:eastAsia="zh-CN"/>
        </w:rPr>
        <w:drawing>
          <wp:inline distT="0" distB="0" distL="0" distR="0" wp14:anchorId="73697534" wp14:editId="2FC24F2B">
            <wp:extent cx="3726000" cy="2775600"/>
            <wp:effectExtent l="0" t="0" r="825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png"/>
                    <pic:cNvPicPr/>
                  </pic:nvPicPr>
                  <pic:blipFill>
                    <a:blip r:embed="rId32">
                      <a:extLst>
                        <a:ext uri="{28A0092B-C50C-407E-A947-70E740481C1C}">
                          <a14:useLocalDpi xmlns:a14="http://schemas.microsoft.com/office/drawing/2010/main" val="0"/>
                        </a:ext>
                      </a:extLst>
                    </a:blip>
                    <a:stretch>
                      <a:fillRect/>
                    </a:stretch>
                  </pic:blipFill>
                  <pic:spPr>
                    <a:xfrm>
                      <a:off x="0" y="0"/>
                      <a:ext cx="3726000" cy="2775600"/>
                    </a:xfrm>
                    <a:prstGeom prst="rect">
                      <a:avLst/>
                    </a:prstGeom>
                  </pic:spPr>
                </pic:pic>
              </a:graphicData>
            </a:graphic>
          </wp:inline>
        </w:drawing>
      </w:r>
    </w:p>
    <w:p w:rsidR="007A46C4" w:rsidRPr="00655127" w:rsidRDefault="007A46C4" w:rsidP="007A46C4">
      <w:pPr>
        <w:pStyle w:val="enumlev1"/>
        <w:rPr>
          <w:rtl/>
          <w:lang w:bidi="ar-EG"/>
        </w:rPr>
      </w:pPr>
      <w:r w:rsidRPr="00655127">
        <w:rPr>
          <w:rFonts w:hint="cs"/>
          <w:rtl/>
          <w:lang w:bidi="ar-EG"/>
        </w:rPr>
        <w:t>ج)</w:t>
      </w:r>
      <w:r w:rsidRPr="00655127">
        <w:rPr>
          <w:rFonts w:hint="cs"/>
          <w:rtl/>
          <w:lang w:bidi="ar-EG"/>
        </w:rPr>
        <w:tab/>
        <w:t>الوثائق</w:t>
      </w:r>
    </w:p>
    <w:p w:rsidR="007A46C4" w:rsidRPr="00655127" w:rsidRDefault="007A46C4" w:rsidP="007A46C4">
      <w:pPr>
        <w:rPr>
          <w:rtl/>
          <w:lang w:bidi="ar-EG"/>
        </w:rPr>
      </w:pPr>
      <w:r w:rsidRPr="00655127">
        <w:rPr>
          <w:rFonts w:hint="cs"/>
          <w:rtl/>
          <w:lang w:bidi="ar-EG"/>
        </w:rPr>
        <w:t>يعطي المخطط التالي تفاصيل أعداد الوثائق حسب فئة الوثيقة:</w:t>
      </w:r>
    </w:p>
    <w:p w:rsidR="007A46C4" w:rsidRPr="00655127" w:rsidRDefault="007A46C4" w:rsidP="007A46C4">
      <w:pPr>
        <w:spacing w:line="240" w:lineRule="auto"/>
        <w:jc w:val="right"/>
        <w:rPr>
          <w:rtl/>
          <w:lang w:bidi="ar-EG"/>
        </w:rPr>
      </w:pPr>
      <w:r w:rsidRPr="00655127">
        <w:rPr>
          <w:noProof/>
          <w:lang w:eastAsia="zh-CN"/>
        </w:rPr>
        <mc:AlternateContent>
          <mc:Choice Requires="wpg">
            <w:drawing>
              <wp:anchor distT="0" distB="0" distL="114300" distR="114300" simplePos="0" relativeHeight="251678720" behindDoc="0" locked="0" layoutInCell="1" allowOverlap="1" wp14:anchorId="4C63E116" wp14:editId="2EBEF93C">
                <wp:simplePos x="0" y="0"/>
                <wp:positionH relativeFrom="column">
                  <wp:posOffset>2920874</wp:posOffset>
                </wp:positionH>
                <wp:positionV relativeFrom="paragraph">
                  <wp:posOffset>1070610</wp:posOffset>
                </wp:positionV>
                <wp:extent cx="803652" cy="1076109"/>
                <wp:effectExtent l="0" t="0" r="0" b="10160"/>
                <wp:wrapNone/>
                <wp:docPr id="50" name="Group 50"/>
                <wp:cNvGraphicFramePr/>
                <a:graphic xmlns:a="http://schemas.openxmlformats.org/drawingml/2006/main">
                  <a:graphicData uri="http://schemas.microsoft.com/office/word/2010/wordprocessingGroup">
                    <wpg:wgp>
                      <wpg:cNvGrpSpPr/>
                      <wpg:grpSpPr>
                        <a:xfrm>
                          <a:off x="0" y="0"/>
                          <a:ext cx="803652" cy="1076109"/>
                          <a:chOff x="0" y="-190919"/>
                          <a:chExt cx="1638504" cy="1076109"/>
                        </a:xfrm>
                      </wpg:grpSpPr>
                      <wps:wsp>
                        <wps:cNvPr id="51" name="Text Box 51"/>
                        <wps:cNvSpPr txBox="1"/>
                        <wps:spPr>
                          <a:xfrm>
                            <a:off x="102" y="-190919"/>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مساهمات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102" y="72020"/>
                            <a:ext cx="1638402"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204" y="359433"/>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مؤقتة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0" y="622300"/>
                            <a:ext cx="16383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6C4" w:rsidRPr="00E94F7A" w:rsidRDefault="007A46C4" w:rsidP="007A46C4">
                              <w:pPr>
                                <w:rPr>
                                  <w:sz w:val="16"/>
                                  <w:szCs w:val="22"/>
                                  <w:lang w:bidi="ar-EG"/>
                                </w:rPr>
                              </w:pPr>
                              <w:r>
                                <w:rPr>
                                  <w:rFonts w:hint="cs"/>
                                  <w:sz w:val="16"/>
                                  <w:szCs w:val="22"/>
                                  <w:rtl/>
                                  <w:lang w:bidi="ar-EG"/>
                                </w:rPr>
                                <w:t>وثائق إدارية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63E116" id="Group 50" o:spid="_x0000_s1086" style="position:absolute;margin-left:230pt;margin-top:84.3pt;width:63.3pt;height:84.75pt;z-index:251678720;mso-width-relative:margin;mso-height-relative:margin" coordorigin=",-1909" coordsize="16385,1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">
                <v:shape id="Text Box 51" o:spid="_x0000_s1087" type="#_x0000_t202" style="position:absolute;left:1;top:-1909;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مساهمات</w:t>
                        </w:r>
                      </w:p>
                    </w:txbxContent>
                  </v:textbox>
                </v:shape>
                <v:shape id="Text Box 52" o:spid="_x0000_s1088" type="#_x0000_t202" style="position:absolute;left:1;top:720;width:1638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معلومات</w:t>
                        </w:r>
                      </w:p>
                    </w:txbxContent>
                  </v:textbox>
                </v:shape>
                <v:shape id="Text Box 54" o:spid="_x0000_s1089" type="#_x0000_t202" style="position:absolute;left:2;top:3594;width:16383;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مؤقتة</w:t>
                        </w:r>
                      </w:p>
                    </w:txbxContent>
                  </v:textbox>
                </v:shape>
                <v:shape id="Text Box 55" o:spid="_x0000_s1090" type="#_x0000_t202" style="position:absolute;top:6223;width:1638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rsidR="007A46C4" w:rsidRPr="00E94F7A" w:rsidRDefault="007A46C4" w:rsidP="007A46C4">
                        <w:pPr>
                          <w:rPr>
                            <w:sz w:val="16"/>
                            <w:szCs w:val="22"/>
                            <w:lang w:bidi="ar-EG"/>
                          </w:rPr>
                        </w:pPr>
                        <w:r>
                          <w:rPr>
                            <w:rFonts w:hint="cs"/>
                            <w:sz w:val="16"/>
                            <w:szCs w:val="22"/>
                            <w:rtl/>
                            <w:lang w:bidi="ar-EG"/>
                          </w:rPr>
                          <w:t>وثائق إدارية</w:t>
                        </w:r>
                      </w:p>
                    </w:txbxContent>
                  </v:textbox>
                </v:shape>
              </v:group>
            </w:pict>
          </mc:Fallback>
        </mc:AlternateContent>
      </w:r>
      <w:r w:rsidRPr="00655127">
        <w:rPr>
          <w:noProof/>
          <w:lang w:eastAsia="zh-CN"/>
        </w:rPr>
        <w:drawing>
          <wp:inline distT="0" distB="0" distL="0" distR="0" wp14:anchorId="6F6C5061" wp14:editId="2954946C">
            <wp:extent cx="4871720" cy="3184264"/>
            <wp:effectExtent l="0" t="0" r="5080" b="1651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A46C4" w:rsidRPr="00655127" w:rsidRDefault="007A46C4" w:rsidP="007A46C4">
      <w:pPr>
        <w:pStyle w:val="enumlev1"/>
        <w:keepNext/>
        <w:spacing w:after="120"/>
        <w:rPr>
          <w:rtl/>
        </w:rPr>
      </w:pPr>
      <w:r w:rsidRPr="00655127">
        <w:rPr>
          <w:rFonts w:hint="cs"/>
          <w:rtl/>
          <w:lang w:bidi="ar-EG"/>
        </w:rPr>
        <w:lastRenderedPageBreak/>
        <w:t>د )</w:t>
      </w:r>
      <w:r w:rsidRPr="00655127">
        <w:rPr>
          <w:rFonts w:hint="cs"/>
          <w:rtl/>
          <w:lang w:bidi="ar-EG"/>
        </w:rPr>
        <w:tab/>
      </w:r>
      <w:r w:rsidRPr="00655127">
        <w:rPr>
          <w:rtl/>
        </w:rPr>
        <w:t xml:space="preserve">نتائج الاجتماع </w:t>
      </w:r>
      <w:r w:rsidRPr="00655127">
        <w:rPr>
          <w:rFonts w:hint="cs"/>
          <w:rtl/>
        </w:rPr>
        <w:t>الثاني والعشرين</w:t>
      </w:r>
      <w:r w:rsidRPr="00655127">
        <w:rPr>
          <w:rtl/>
        </w:rPr>
        <w:t xml:space="preserve"> للفريق الاستشاري لتنمية الاتصالات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6238"/>
      </w:tblGrid>
      <w:tr w:rsidR="007A46C4" w:rsidRPr="00655127" w:rsidTr="00D1398A">
        <w:trPr>
          <w:cantSplit/>
          <w:tblHeader/>
        </w:trPr>
        <w:tc>
          <w:tcPr>
            <w:tcW w:w="1761" w:type="pct"/>
            <w:shd w:val="clear" w:color="auto" w:fill="FDE9D9"/>
            <w:vAlign w:val="center"/>
          </w:tcPr>
          <w:p w:rsidR="007A46C4" w:rsidRPr="00655127" w:rsidRDefault="007A46C4" w:rsidP="00460773">
            <w:pPr>
              <w:keepNext/>
              <w:tabs>
                <w:tab w:val="left" w:pos="1871"/>
                <w:tab w:val="left" w:pos="2268"/>
              </w:tabs>
              <w:overflowPunct w:val="0"/>
              <w:autoSpaceDE w:val="0"/>
              <w:autoSpaceDN w:val="0"/>
              <w:adjustRightInd w:val="0"/>
              <w:spacing w:before="60" w:after="60" w:line="300" w:lineRule="exact"/>
              <w:jc w:val="center"/>
              <w:textAlignment w:val="baseline"/>
              <w:rPr>
                <w:b/>
                <w:bCs/>
                <w:i/>
                <w:iCs/>
                <w:position w:val="2"/>
                <w:sz w:val="20"/>
                <w:szCs w:val="26"/>
                <w:lang w:val="en-GB"/>
              </w:rPr>
            </w:pPr>
            <w:r w:rsidRPr="00655127">
              <w:rPr>
                <w:rFonts w:hint="cs"/>
                <w:b/>
                <w:bCs/>
                <w:i/>
                <w:iCs/>
                <w:position w:val="2"/>
                <w:sz w:val="20"/>
                <w:szCs w:val="26"/>
                <w:rtl/>
                <w:lang w:val="en-GB"/>
              </w:rPr>
              <w:t>الموضوع</w:t>
            </w:r>
          </w:p>
        </w:tc>
        <w:tc>
          <w:tcPr>
            <w:tcW w:w="3239" w:type="pct"/>
            <w:shd w:val="clear" w:color="auto" w:fill="FDE9D9"/>
            <w:vAlign w:val="center"/>
          </w:tcPr>
          <w:p w:rsidR="007A46C4" w:rsidRPr="00655127" w:rsidRDefault="007A46C4" w:rsidP="00460773">
            <w:pPr>
              <w:keepNext/>
              <w:tabs>
                <w:tab w:val="left" w:pos="1871"/>
                <w:tab w:val="left" w:pos="2268"/>
              </w:tabs>
              <w:overflowPunct w:val="0"/>
              <w:autoSpaceDE w:val="0"/>
              <w:autoSpaceDN w:val="0"/>
              <w:adjustRightInd w:val="0"/>
              <w:spacing w:before="60" w:after="60" w:line="300" w:lineRule="exact"/>
              <w:jc w:val="center"/>
              <w:textAlignment w:val="baseline"/>
              <w:rPr>
                <w:b/>
                <w:bCs/>
                <w:i/>
                <w:iCs/>
                <w:position w:val="2"/>
                <w:sz w:val="20"/>
                <w:szCs w:val="26"/>
                <w:rtl/>
                <w:lang w:val="en-GB" w:bidi="ar-EG"/>
              </w:rPr>
            </w:pPr>
            <w:r w:rsidRPr="00655127">
              <w:rPr>
                <w:rFonts w:hint="cs"/>
                <w:b/>
                <w:bCs/>
                <w:i/>
                <w:iCs/>
                <w:position w:val="2"/>
                <w:sz w:val="20"/>
                <w:szCs w:val="26"/>
                <w:rtl/>
                <w:lang w:val="en-GB" w:bidi="ar"/>
              </w:rPr>
              <w:t>استنتاجات/نتائج الفريق الاستشاري لتنمية الاتصالات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5</w:t>
            </w:r>
            <w:r w:rsidRPr="00655127">
              <w:rPr>
                <w:position w:val="2"/>
                <w:sz w:val="20"/>
                <w:szCs w:val="26"/>
                <w:rtl/>
                <w:lang w:val="en-GB"/>
              </w:rPr>
              <w:tab/>
            </w:r>
            <w:r w:rsidRPr="00655127">
              <w:rPr>
                <w:rFonts w:hint="cs"/>
                <w:position w:val="2"/>
                <w:sz w:val="20"/>
                <w:szCs w:val="26"/>
                <w:rtl/>
              </w:rPr>
              <w:t>نتائج الجمعية العالمية لتقييس الاتصالات لعام</w:t>
            </w:r>
            <w:r w:rsidRPr="00655127">
              <w:rPr>
                <w:rFonts w:hint="eastAsia"/>
                <w:position w:val="2"/>
                <w:sz w:val="20"/>
                <w:szCs w:val="26"/>
                <w:rtl/>
              </w:rPr>
              <w:t> </w:t>
            </w:r>
            <w:r w:rsidRPr="00655127">
              <w:rPr>
                <w:position w:val="2"/>
                <w:sz w:val="20"/>
                <w:szCs w:val="26"/>
              </w:rPr>
              <w:t>2016</w:t>
            </w:r>
            <w:r w:rsidRPr="00655127">
              <w:rPr>
                <w:rFonts w:hint="cs"/>
                <w:position w:val="2"/>
                <w:sz w:val="20"/>
                <w:szCs w:val="26"/>
                <w:rtl/>
              </w:rPr>
              <w:t xml:space="preserve"> المتصلة بعمل قطاع تنمية الاتصالات</w:t>
            </w:r>
          </w:p>
        </w:tc>
        <w:tc>
          <w:tcPr>
            <w:tcW w:w="3239" w:type="pct"/>
            <w:tcBorders>
              <w:bottom w:val="single" w:sz="4" w:space="0" w:color="auto"/>
            </w:tcBorders>
          </w:tcPr>
          <w:p w:rsidR="007A46C4" w:rsidRPr="00655127" w:rsidRDefault="007A46C4" w:rsidP="00460773">
            <w:pPr>
              <w:autoSpaceDE w:val="0"/>
              <w:autoSpaceDN w:val="0"/>
              <w:adjustRightInd w:val="0"/>
              <w:spacing w:before="60" w:after="60" w:line="300" w:lineRule="exact"/>
              <w:rPr>
                <w:color w:val="000000"/>
                <w:position w:val="2"/>
                <w:sz w:val="20"/>
                <w:szCs w:val="26"/>
                <w:rtl/>
                <w:lang w:eastAsia="zh-CN" w:bidi="ar"/>
              </w:rPr>
            </w:pPr>
            <w:r w:rsidRPr="00655127">
              <w:rPr>
                <w:rFonts w:hint="cs"/>
                <w:color w:val="000000"/>
                <w:position w:val="2"/>
                <w:sz w:val="20"/>
                <w:szCs w:val="26"/>
                <w:rtl/>
                <w:lang w:eastAsia="zh-CN" w:bidi="ar"/>
              </w:rPr>
              <w:t>أثار الفريق الاستشاري للاتصالات الراديوية مسألة الآثار المالية المترتبة على الاتحاد في</w:t>
            </w:r>
            <w:r w:rsidRPr="00655127">
              <w:rPr>
                <w:rFonts w:hint="eastAsia"/>
                <w:color w:val="000000"/>
                <w:position w:val="2"/>
                <w:sz w:val="20"/>
                <w:szCs w:val="26"/>
                <w:rtl/>
                <w:lang w:eastAsia="zh-CN" w:bidi="ar"/>
              </w:rPr>
              <w:t> </w:t>
            </w:r>
            <w:r w:rsidRPr="00655127">
              <w:rPr>
                <w:rFonts w:hint="cs"/>
                <w:color w:val="000000"/>
                <w:position w:val="2"/>
                <w:sz w:val="20"/>
                <w:szCs w:val="26"/>
                <w:rtl/>
                <w:lang w:eastAsia="zh-CN" w:bidi="ar"/>
              </w:rPr>
              <w:t xml:space="preserve">مجمله لأي قرارات تتخذها مؤتمرات/جمعيات أحد القطاعات. وأوصى الفريقُ الاستشاري لتنمية الاتصالات مدير مكتب تنمية الاتصالات بإثارة مسألة الآثار المترتبة لدى مجلس الاتحاد، بما في ذلك على سبيل المثال لا الحصر، الآثار المالية للجمعية العالمية لتقييس الاتصالات لعام </w:t>
            </w:r>
            <w:r w:rsidRPr="00655127">
              <w:rPr>
                <w:color w:val="000000"/>
                <w:position w:val="2"/>
                <w:sz w:val="20"/>
                <w:szCs w:val="26"/>
                <w:lang w:eastAsia="zh-CN" w:bidi="ar"/>
              </w:rPr>
              <w:t>2016</w:t>
            </w:r>
            <w:r w:rsidRPr="00655127">
              <w:rPr>
                <w:rFonts w:hint="cs"/>
                <w:color w:val="000000"/>
                <w:position w:val="2"/>
                <w:sz w:val="20"/>
                <w:szCs w:val="26"/>
                <w:rtl/>
                <w:lang w:eastAsia="zh-CN" w:bidi="ar"/>
              </w:rPr>
              <w:t xml:space="preserve"> المترتبة على أعمال قطاعي تنمية الاتصالات و</w:t>
            </w:r>
            <w:r w:rsidR="00655127" w:rsidRPr="00655127">
              <w:rPr>
                <w:rFonts w:hint="cs"/>
                <w:color w:val="000000"/>
                <w:position w:val="2"/>
                <w:sz w:val="20"/>
                <w:szCs w:val="26"/>
                <w:rtl/>
                <w:lang w:eastAsia="zh-CN" w:bidi="ar"/>
              </w:rPr>
              <w:t xml:space="preserve">لجان دراسات </w:t>
            </w:r>
            <w:r w:rsidRPr="00655127">
              <w:rPr>
                <w:rFonts w:hint="cs"/>
                <w:color w:val="000000"/>
                <w:position w:val="2"/>
                <w:sz w:val="20"/>
                <w:szCs w:val="26"/>
                <w:rtl/>
                <w:lang w:eastAsia="zh-CN" w:bidi="ar"/>
              </w:rPr>
              <w:t>قطاع تنمية الاتصالات على وجه الخصوص.</w:t>
            </w:r>
          </w:p>
          <w:p w:rsidR="007A46C4" w:rsidRPr="00655127" w:rsidRDefault="007A46C4" w:rsidP="00460773">
            <w:pPr>
              <w:autoSpaceDE w:val="0"/>
              <w:autoSpaceDN w:val="0"/>
              <w:adjustRightInd w:val="0"/>
              <w:spacing w:before="60" w:after="60" w:line="300" w:lineRule="exact"/>
              <w:rPr>
                <w:color w:val="000000"/>
                <w:position w:val="2"/>
                <w:sz w:val="20"/>
                <w:szCs w:val="26"/>
                <w:rtl/>
                <w:lang w:eastAsia="zh-CN" w:bidi="ar"/>
              </w:rPr>
            </w:pPr>
            <w:r w:rsidRPr="00655127">
              <w:rPr>
                <w:rFonts w:hint="cs"/>
                <w:color w:val="000000"/>
                <w:position w:val="2"/>
                <w:sz w:val="20"/>
                <w:szCs w:val="26"/>
                <w:rtl/>
                <w:lang w:eastAsia="zh-CN" w:bidi="ar"/>
              </w:rPr>
              <w:t>وأكد الفريق الاستشاري أن كل قطاع من قطاعات الاتحاد ينبغي أن يعمل ضمن حدود اختصاصاته. وأوصى الفريقُ الاستشاري أيضاً مدير مكتب تنمية الاتصالات بالمشاركة في</w:t>
            </w:r>
            <w:r w:rsidRPr="00655127">
              <w:rPr>
                <w:rFonts w:hint="eastAsia"/>
                <w:color w:val="000000"/>
                <w:position w:val="2"/>
                <w:sz w:val="20"/>
                <w:szCs w:val="26"/>
                <w:rtl/>
                <w:lang w:eastAsia="zh-CN" w:bidi="ar"/>
              </w:rPr>
              <w:t> </w:t>
            </w:r>
            <w:r w:rsidRPr="00655127">
              <w:rPr>
                <w:rFonts w:hint="cs"/>
                <w:color w:val="000000"/>
                <w:position w:val="2"/>
                <w:sz w:val="20"/>
                <w:szCs w:val="26"/>
                <w:rtl/>
                <w:lang w:eastAsia="zh-CN" w:bidi="ar"/>
              </w:rPr>
              <w:t>مشاورات أولية مع قطاعي الاتحاد الآخرين لتفادي التداخل في تنفيذ الأنشطة.</w:t>
            </w:r>
          </w:p>
          <w:p w:rsidR="007A46C4" w:rsidRPr="00655127" w:rsidRDefault="007A46C4" w:rsidP="00460773">
            <w:pPr>
              <w:autoSpaceDE w:val="0"/>
              <w:autoSpaceDN w:val="0"/>
              <w:adjustRightInd w:val="0"/>
              <w:spacing w:before="60" w:after="60" w:line="300" w:lineRule="exact"/>
              <w:rPr>
                <w:color w:val="000000"/>
                <w:position w:val="2"/>
                <w:sz w:val="20"/>
                <w:szCs w:val="26"/>
                <w:lang w:eastAsia="zh-CN" w:bidi="ar"/>
              </w:rPr>
            </w:pPr>
            <w:r w:rsidRPr="00655127">
              <w:rPr>
                <w:rFonts w:hint="cs"/>
                <w:color w:val="000000"/>
                <w:position w:val="2"/>
                <w:sz w:val="20"/>
                <w:szCs w:val="26"/>
                <w:rtl/>
                <w:lang w:eastAsia="zh-CN" w:bidi="ar"/>
              </w:rPr>
              <w:t xml:space="preserve">ودعا الفريق الاستشاري الأعضاء إلى أخذ هذه الجوانب في الاعتبار عند إعداد مقترحاتهم ومساهماتهم إلى المؤتمر العالمي لتنمية الاتصالات لعام </w:t>
            </w:r>
            <w:r w:rsidRPr="00655127">
              <w:rPr>
                <w:color w:val="000000"/>
                <w:position w:val="2"/>
                <w:sz w:val="20"/>
                <w:szCs w:val="26"/>
                <w:lang w:eastAsia="zh-CN" w:bidi="ar"/>
              </w:rPr>
              <w:t>2017</w:t>
            </w:r>
            <w:r w:rsidRPr="00655127">
              <w:rPr>
                <w:rFonts w:hint="cs"/>
                <w:color w:val="000000"/>
                <w:position w:val="2"/>
                <w:sz w:val="20"/>
                <w:szCs w:val="26"/>
                <w:rtl/>
                <w:lang w:eastAsia="zh-CN" w:bidi="ar"/>
              </w:rPr>
              <w:t>.</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6</w:t>
            </w:r>
            <w:r w:rsidRPr="00655127">
              <w:rPr>
                <w:position w:val="2"/>
                <w:sz w:val="20"/>
                <w:szCs w:val="26"/>
                <w:lang w:val="en-GB"/>
              </w:rPr>
              <w:tab/>
            </w:r>
            <w:r w:rsidRPr="00655127">
              <w:rPr>
                <w:rFonts w:hint="cs"/>
                <w:position w:val="2"/>
                <w:sz w:val="20"/>
                <w:szCs w:val="26"/>
                <w:rtl/>
              </w:rPr>
              <w:t xml:space="preserve">تقرير بشأن تنفيذ الخطتين الاستراتيجية والتشغيلية لقطاع تنمية الاتصالات لعام </w:t>
            </w:r>
            <w:r w:rsidRPr="00655127">
              <w:rPr>
                <w:position w:val="2"/>
                <w:sz w:val="20"/>
                <w:szCs w:val="26"/>
              </w:rPr>
              <w:t>2016</w:t>
            </w:r>
          </w:p>
        </w:tc>
        <w:tc>
          <w:tcPr>
            <w:tcW w:w="3239" w:type="pct"/>
            <w:tcBorders>
              <w:bottom w:val="single" w:sz="4" w:space="0" w:color="auto"/>
            </w:tcBorders>
          </w:tcPr>
          <w:p w:rsidR="007A46C4" w:rsidRPr="00655127" w:rsidRDefault="007A46C4" w:rsidP="00460773">
            <w:pPr>
              <w:spacing w:before="60" w:after="60" w:line="300" w:lineRule="exact"/>
              <w:rPr>
                <w:position w:val="2"/>
                <w:sz w:val="18"/>
                <w:szCs w:val="26"/>
                <w:lang w:bidi="ar"/>
              </w:rPr>
            </w:pPr>
            <w:r w:rsidRPr="00655127">
              <w:rPr>
                <w:rFonts w:hint="cs"/>
                <w:position w:val="2"/>
                <w:sz w:val="18"/>
                <w:szCs w:val="26"/>
                <w:rtl/>
                <w:lang w:bidi="ar"/>
              </w:rPr>
              <w:t>رحب الفريق الاستشاري بالتقرير وشكر الأمانة على تجميع هذه المعلومات. وأوصى بأن</w:t>
            </w:r>
            <w:r w:rsidRPr="00655127">
              <w:rPr>
                <w:rFonts w:hint="eastAsia"/>
                <w:position w:val="2"/>
                <w:sz w:val="18"/>
                <w:szCs w:val="26"/>
                <w:rtl/>
                <w:lang w:bidi="ar"/>
              </w:rPr>
              <w:t> </w:t>
            </w:r>
            <w:r w:rsidRPr="00655127">
              <w:rPr>
                <w:rFonts w:hint="cs"/>
                <w:position w:val="2"/>
                <w:sz w:val="18"/>
                <w:szCs w:val="26"/>
                <w:rtl/>
                <w:lang w:bidi="ar"/>
              </w:rPr>
              <w:t>تُفرز المعلومات التفصيلية عن المشاريع حسب كل منطقة قدر الإمكان في</w:t>
            </w:r>
            <w:r w:rsidRPr="00655127">
              <w:rPr>
                <w:rFonts w:hint="eastAsia"/>
                <w:position w:val="2"/>
                <w:sz w:val="18"/>
                <w:szCs w:val="26"/>
                <w:rtl/>
                <w:lang w:bidi="ar"/>
              </w:rPr>
              <w:t> </w:t>
            </w:r>
            <w:r w:rsidRPr="00655127">
              <w:rPr>
                <w:rFonts w:hint="cs"/>
                <w:position w:val="2"/>
                <w:sz w:val="18"/>
                <w:szCs w:val="26"/>
                <w:rtl/>
                <w:lang w:bidi="ar"/>
              </w:rPr>
              <w:t>التقرير المستقبلي عن المشاريع. وشجع الفريق الاستشاري الأمانة على مواصلة الجهود الرامية إلى تعبئة الموارد مع الشركاء الآخرين ووضع مقترحات لمشاريع في هذا الصدد.</w:t>
            </w:r>
          </w:p>
        </w:tc>
      </w:tr>
      <w:tr w:rsidR="007A46C4" w:rsidRPr="00655127" w:rsidTr="00D1398A">
        <w:trPr>
          <w:cantSplit/>
          <w:trHeight w:val="507"/>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7</w:t>
            </w:r>
            <w:r w:rsidRPr="00655127">
              <w:rPr>
                <w:position w:val="2"/>
                <w:sz w:val="20"/>
                <w:szCs w:val="26"/>
                <w:lang w:val="en-GB"/>
              </w:rPr>
              <w:tab/>
            </w:r>
            <w:r w:rsidRPr="00655127">
              <w:rPr>
                <w:rFonts w:hint="cs"/>
                <w:position w:val="2"/>
                <w:sz w:val="20"/>
                <w:szCs w:val="26"/>
                <w:rtl/>
              </w:rPr>
              <w:t>تقارير بشأن أنشطة لجان دراسات قطاع تنمية الاتصالات</w:t>
            </w:r>
          </w:p>
        </w:tc>
        <w:tc>
          <w:tcPr>
            <w:tcW w:w="3239" w:type="pct"/>
          </w:tcPr>
          <w:p w:rsidR="007A46C4" w:rsidRPr="00655127" w:rsidRDefault="007A46C4" w:rsidP="0041666A">
            <w:pPr>
              <w:tabs>
                <w:tab w:val="left" w:pos="1871"/>
                <w:tab w:val="left" w:pos="2268"/>
              </w:tabs>
              <w:autoSpaceDE w:val="0"/>
              <w:autoSpaceDN w:val="0"/>
              <w:adjustRightInd w:val="0"/>
              <w:spacing w:before="60" w:after="60" w:line="300" w:lineRule="exact"/>
              <w:rPr>
                <w:position w:val="2"/>
                <w:sz w:val="20"/>
                <w:szCs w:val="26"/>
                <w:rtl/>
                <w:lang w:val="en-GB" w:bidi="ar"/>
              </w:rPr>
            </w:pPr>
            <w:r w:rsidRPr="00655127">
              <w:rPr>
                <w:rFonts w:hint="cs"/>
                <w:position w:val="2"/>
                <w:sz w:val="20"/>
                <w:szCs w:val="26"/>
                <w:rtl/>
                <w:lang w:val="en-GB" w:bidi="ar"/>
              </w:rPr>
              <w:t xml:space="preserve">رحب الفريق الاستشاري لتنمية الاتصالات بالنتائج التي حققتها لجان دراسات قطاع تنمية الاتصالات وأعرب عن تقديره لرئيسة لجنة الدراسات </w:t>
            </w:r>
            <w:r w:rsidRPr="00655127">
              <w:rPr>
                <w:position w:val="2"/>
                <w:sz w:val="20"/>
                <w:szCs w:val="26"/>
                <w:lang w:val="en-GB" w:bidi="ar"/>
              </w:rPr>
              <w:t>1</w:t>
            </w:r>
            <w:r w:rsidRPr="00655127">
              <w:rPr>
                <w:rFonts w:hint="cs"/>
                <w:position w:val="2"/>
                <w:sz w:val="20"/>
                <w:szCs w:val="26"/>
                <w:rtl/>
                <w:lang w:val="en-GB" w:bidi="ar"/>
              </w:rPr>
              <w:t xml:space="preserve">، السيدة روكسان </w:t>
            </w:r>
            <w:r w:rsidR="0041666A">
              <w:rPr>
                <w:rFonts w:hint="cs"/>
                <w:position w:val="2"/>
                <w:sz w:val="20"/>
                <w:szCs w:val="26"/>
                <w:rtl/>
                <w:lang w:val="en-GB" w:bidi="ar"/>
              </w:rPr>
              <w:t>ماكيلفان</w:t>
            </w:r>
            <w:r w:rsidRPr="00655127">
              <w:rPr>
                <w:rFonts w:hint="cs"/>
                <w:position w:val="2"/>
                <w:sz w:val="20"/>
                <w:szCs w:val="26"/>
                <w:rtl/>
                <w:lang w:val="en-GB" w:bidi="ar"/>
              </w:rPr>
              <w:t xml:space="preserve"> ويبر، ورئيس لجنة الدراسات </w:t>
            </w:r>
            <w:r w:rsidRPr="00655127">
              <w:rPr>
                <w:position w:val="2"/>
                <w:sz w:val="20"/>
                <w:szCs w:val="26"/>
                <w:lang w:val="en-GB" w:bidi="ar"/>
              </w:rPr>
              <w:t>2</w:t>
            </w:r>
            <w:r w:rsidRPr="00655127">
              <w:rPr>
                <w:rFonts w:hint="cs"/>
                <w:position w:val="2"/>
                <w:sz w:val="20"/>
                <w:szCs w:val="26"/>
                <w:rtl/>
                <w:lang w:val="en-GB" w:bidi="ar"/>
              </w:rPr>
              <w:t>، الدكتور أحمد رضا شرفات، ونواب الرئيسين، والمقررين، ونواب المقررين، والمقررين المشاركين، والأمانة على العمل الرائع الذي اضطُلع به. وطلب الفريق الاستشاري إلى الرئيسين أن يأخذا علماً بالتعليقات التي أبداها أعضاء الفريق الاستشاري في وضع الصيغة النهائية لتقريرهما المقدم إلى المؤتمر العالمي لتنمية الاتصالات لعام</w:t>
            </w:r>
            <w:r w:rsidRPr="00655127">
              <w:rPr>
                <w:rFonts w:hint="eastAsia"/>
                <w:position w:val="2"/>
                <w:sz w:val="20"/>
                <w:szCs w:val="26"/>
                <w:rtl/>
                <w:lang w:val="en-GB" w:bidi="ar"/>
              </w:rPr>
              <w:t> </w:t>
            </w:r>
            <w:r w:rsidRPr="00655127">
              <w:rPr>
                <w:position w:val="2"/>
                <w:sz w:val="20"/>
                <w:szCs w:val="26"/>
                <w:lang w:val="en-GB" w:bidi="ar"/>
              </w:rPr>
              <w:t>2017</w:t>
            </w:r>
            <w:r w:rsidRPr="00655127">
              <w:rPr>
                <w:rFonts w:hint="cs"/>
                <w:position w:val="2"/>
                <w:sz w:val="20"/>
                <w:szCs w:val="26"/>
                <w:rtl/>
                <w:lang w:val="en-GB" w:bidi="ar"/>
              </w:rPr>
              <w:t xml:space="preserve">. وأيد الفريق الاستشاري المبادرات البناءة التي اضطلعت بها لجنتا الدراسات، ونوه بنجاح عقد الحلقات الدراسية وورش عمل، وتقديم استطلاعات، وشجع على مواصلة هذه الأنشطة في فترة الدراسة المقبلة. وطلب الفريق الاستشاري تمديد المهلة النهائية للاستطلاعات حتى سبتمبر </w:t>
            </w:r>
            <w:r w:rsidRPr="00655127">
              <w:rPr>
                <w:position w:val="2"/>
                <w:sz w:val="20"/>
                <w:szCs w:val="26"/>
                <w:lang w:val="en-GB" w:bidi="ar"/>
              </w:rPr>
              <w:t>2017</w:t>
            </w:r>
            <w:r w:rsidRPr="00655127">
              <w:rPr>
                <w:rFonts w:hint="cs"/>
                <w:position w:val="2"/>
                <w:sz w:val="20"/>
                <w:szCs w:val="26"/>
                <w:rtl/>
                <w:lang w:val="en-GB" w:bidi="ar"/>
              </w:rPr>
              <w:t>.</w:t>
            </w:r>
          </w:p>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bidi="ar"/>
              </w:rPr>
            </w:pPr>
            <w:r w:rsidRPr="00655127">
              <w:rPr>
                <w:rFonts w:hint="cs"/>
                <w:position w:val="2"/>
                <w:sz w:val="20"/>
                <w:szCs w:val="26"/>
                <w:rtl/>
                <w:lang w:val="en-GB" w:bidi="ar"/>
              </w:rPr>
              <w:t xml:space="preserve">ونظر الفريق الاستشاري لتنمية الاتصالات في بيان الاتصال الوارد من الفريق الاستشاري للاتصالات الراديوية بشأن القرار </w:t>
            </w:r>
            <w:r w:rsidRPr="00655127">
              <w:rPr>
                <w:position w:val="2"/>
                <w:sz w:val="20"/>
                <w:szCs w:val="26"/>
                <w:lang w:val="en-GB" w:bidi="ar"/>
              </w:rPr>
              <w:t>9</w:t>
            </w:r>
            <w:r w:rsidRPr="00655127">
              <w:rPr>
                <w:rFonts w:hint="cs"/>
                <w:position w:val="2"/>
                <w:sz w:val="20"/>
                <w:szCs w:val="26"/>
                <w:rtl/>
                <w:lang w:val="en-GB" w:bidi="ar"/>
              </w:rPr>
              <w:t xml:space="preserve"> (المراجَع في دبي، </w:t>
            </w:r>
            <w:r w:rsidRPr="00655127">
              <w:rPr>
                <w:position w:val="2"/>
                <w:sz w:val="20"/>
                <w:szCs w:val="26"/>
                <w:lang w:val="en-GB" w:bidi="ar"/>
              </w:rPr>
              <w:t>2014</w:t>
            </w:r>
            <w:r w:rsidRPr="00655127">
              <w:rPr>
                <w:rFonts w:hint="cs"/>
                <w:position w:val="2"/>
                <w:sz w:val="20"/>
                <w:szCs w:val="26"/>
                <w:rtl/>
                <w:lang w:val="en-GB" w:bidi="ar"/>
              </w:rPr>
              <w:t xml:space="preserve">) وأعد بيان اتصال إلى الفريق الاستشاري للاتصالات الراديوية </w:t>
            </w:r>
            <w:r w:rsidRPr="00655127">
              <w:rPr>
                <w:position w:val="2"/>
                <w:sz w:val="20"/>
                <w:szCs w:val="26"/>
                <w:lang w:val="en-GB"/>
              </w:rPr>
              <w:t>(TDAG/17-22/72)</w:t>
            </w:r>
            <w:r w:rsidRPr="00655127">
              <w:rPr>
                <w:rFonts w:hint="cs"/>
                <w:position w:val="2"/>
                <w:sz w:val="20"/>
                <w:szCs w:val="26"/>
                <w:rtl/>
                <w:lang w:val="en-GB" w:bidi="ar"/>
              </w:rPr>
              <w:t>.</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8</w:t>
            </w:r>
            <w:r w:rsidRPr="00655127">
              <w:rPr>
                <w:position w:val="2"/>
                <w:sz w:val="20"/>
                <w:szCs w:val="26"/>
                <w:lang w:val="en-GB"/>
              </w:rPr>
              <w:tab/>
            </w:r>
            <w:r w:rsidRPr="00655127">
              <w:rPr>
                <w:rFonts w:hint="cs"/>
                <w:position w:val="2"/>
                <w:sz w:val="20"/>
                <w:szCs w:val="26"/>
                <w:rtl/>
              </w:rPr>
              <w:t>مساهمة قطاع تنمية الاتصالات في تنفيذ خطة عمل القمة العالمية لمجتمع المعلومات، بما</w:t>
            </w:r>
            <w:r w:rsidRPr="00655127">
              <w:rPr>
                <w:rFonts w:hint="eastAsia"/>
                <w:position w:val="2"/>
                <w:sz w:val="20"/>
                <w:szCs w:val="26"/>
                <w:rtl/>
              </w:rPr>
              <w:t> </w:t>
            </w:r>
            <w:r w:rsidRPr="00655127">
              <w:rPr>
                <w:rFonts w:hint="cs"/>
                <w:position w:val="2"/>
                <w:sz w:val="20"/>
                <w:szCs w:val="26"/>
                <w:rtl/>
              </w:rPr>
              <w:t>في</w:t>
            </w:r>
            <w:r w:rsidRPr="00655127">
              <w:rPr>
                <w:rFonts w:hint="eastAsia"/>
                <w:position w:val="2"/>
                <w:sz w:val="20"/>
                <w:szCs w:val="26"/>
                <w:rtl/>
              </w:rPr>
              <w:t> </w:t>
            </w:r>
            <w:r w:rsidRPr="00655127">
              <w:rPr>
                <w:rFonts w:hint="cs"/>
                <w:position w:val="2"/>
                <w:sz w:val="20"/>
                <w:szCs w:val="26"/>
                <w:rtl/>
              </w:rPr>
              <w:t>ذلك الاستعراض الشامل للجمعية العامة للأمم المتحدة وأهداف التنمية المستدامة</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رحب الفريق الاستشاري لتنمية الاتصالات بالتقرير وأفاد بأن الأعضاء سيستخدمونه استعدادا</w:t>
            </w:r>
            <w:r w:rsidR="00655127" w:rsidRPr="00655127">
              <w:rPr>
                <w:rFonts w:hint="cs"/>
                <w:position w:val="2"/>
                <w:sz w:val="20"/>
                <w:szCs w:val="26"/>
                <w:rtl/>
                <w:lang w:val="en-GB" w:bidi="ar"/>
              </w:rPr>
              <w:t>ً</w:t>
            </w:r>
            <w:r w:rsidRPr="00655127">
              <w:rPr>
                <w:rFonts w:hint="cs"/>
                <w:position w:val="2"/>
                <w:sz w:val="20"/>
                <w:szCs w:val="26"/>
                <w:rtl/>
                <w:lang w:val="en-GB" w:bidi="ar"/>
              </w:rPr>
              <w:t xml:space="preserve"> للمؤتمر العالمي لتنمية الاتصالات لعام </w:t>
            </w:r>
            <w:r w:rsidRPr="00655127">
              <w:rPr>
                <w:position w:val="2"/>
                <w:sz w:val="20"/>
                <w:szCs w:val="26"/>
                <w:lang w:val="en-GB" w:bidi="ar"/>
              </w:rPr>
              <w:t>2017</w:t>
            </w:r>
            <w:r w:rsidRPr="00655127">
              <w:rPr>
                <w:rFonts w:hint="cs"/>
                <w:position w:val="2"/>
                <w:sz w:val="20"/>
                <w:szCs w:val="26"/>
                <w:rtl/>
                <w:lang w:val="en-GB" w:bidi="ar"/>
              </w:rPr>
              <w:t xml:space="preserve"> بشأن الخطة الاستراتيجية وخطة العمل والإعلان فضلاً عن القرارات ذات الصلة.</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9</w:t>
            </w:r>
            <w:r w:rsidRPr="00655127">
              <w:rPr>
                <w:position w:val="2"/>
                <w:sz w:val="20"/>
                <w:szCs w:val="26"/>
                <w:lang w:val="en-GB"/>
              </w:rPr>
              <w:tab/>
            </w:r>
            <w:r w:rsidRPr="00655127">
              <w:rPr>
                <w:rFonts w:hint="cs"/>
                <w:position w:val="2"/>
                <w:sz w:val="20"/>
                <w:szCs w:val="26"/>
                <w:rtl/>
              </w:rPr>
              <w:t xml:space="preserve">الخطة التشغيلية الرباعية المتجددة لقطاع تنمية الاتصالات للفترة </w:t>
            </w:r>
            <w:r w:rsidRPr="00655127">
              <w:rPr>
                <w:position w:val="2"/>
                <w:sz w:val="20"/>
                <w:szCs w:val="26"/>
              </w:rPr>
              <w:t>2021</w:t>
            </w:r>
            <w:r w:rsidRPr="00655127">
              <w:rPr>
                <w:position w:val="2"/>
                <w:sz w:val="20"/>
                <w:szCs w:val="26"/>
              </w:rPr>
              <w:noBreakHyphen/>
              <w:t>2018</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أخذ الفريق الاستشاري علماً بالوثائق واسترعى انتباه الأمانة إلى ضرورة تقديم معلومات عن الآثار المالية لقرارات الجمعية العالمية لتقييس الاتصالات المترتبة على عمل قطاع تنمية الاتصالات.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10</w:t>
            </w:r>
            <w:r w:rsidRPr="00655127">
              <w:rPr>
                <w:position w:val="2"/>
                <w:sz w:val="20"/>
                <w:szCs w:val="26"/>
                <w:lang w:val="en-GB"/>
              </w:rPr>
              <w:tab/>
            </w:r>
            <w:r w:rsidRPr="00655127">
              <w:rPr>
                <w:rFonts w:hint="cs"/>
                <w:position w:val="2"/>
                <w:sz w:val="20"/>
                <w:szCs w:val="26"/>
                <w:rtl/>
              </w:rPr>
              <w:t xml:space="preserve">الأعمال التحضيرية </w:t>
            </w:r>
            <w:r w:rsidRPr="00655127">
              <w:rPr>
                <w:position w:val="2"/>
                <w:sz w:val="20"/>
                <w:szCs w:val="26"/>
                <w:rtl/>
              </w:rPr>
              <w:t>للمؤتمر العالمي لتنمية الاتصالات لعام</w:t>
            </w:r>
            <w:r w:rsidRPr="00655127">
              <w:rPr>
                <w:rFonts w:hint="cs"/>
                <w:position w:val="2"/>
                <w:sz w:val="20"/>
                <w:szCs w:val="26"/>
                <w:rtl/>
              </w:rPr>
              <w:t> </w:t>
            </w:r>
            <w:r w:rsidRPr="00655127">
              <w:rPr>
                <w:position w:val="2"/>
                <w:sz w:val="20"/>
                <w:szCs w:val="26"/>
              </w:rPr>
              <w:t>2017</w:t>
            </w:r>
            <w:r w:rsidRPr="00655127">
              <w:rPr>
                <w:rFonts w:hint="cs"/>
                <w:position w:val="2"/>
                <w:sz w:val="20"/>
                <w:szCs w:val="26"/>
                <w:rtl/>
                <w:lang w:bidi="ar-EG"/>
              </w:rPr>
              <w:t xml:space="preserve"> (الأمانة ومساهمات الأعضاء)</w:t>
            </w:r>
          </w:p>
        </w:tc>
        <w:tc>
          <w:tcPr>
            <w:tcW w:w="3239" w:type="pct"/>
            <w:tcBorders>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bidi="ar"/>
              </w:rPr>
            </w:pP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lastRenderedPageBreak/>
              <w:t>10</w:t>
            </w:r>
            <w:r w:rsidRPr="00655127">
              <w:rPr>
                <w:rFonts w:hint="cs"/>
                <w:position w:val="2"/>
                <w:sz w:val="20"/>
                <w:szCs w:val="26"/>
                <w:rtl/>
                <w:lang w:val="en-GB" w:bidi="ar-EG"/>
              </w:rPr>
              <w:t xml:space="preserve"> أ</w:t>
            </w:r>
            <w:r w:rsidRPr="00655127">
              <w:rPr>
                <w:rFonts w:hint="eastAsia"/>
                <w:position w:val="2"/>
                <w:sz w:val="20"/>
                <w:szCs w:val="26"/>
                <w:rtl/>
                <w:lang w:val="en-GB" w:bidi="ar-EG"/>
              </w:rPr>
              <w:t> </w:t>
            </w:r>
            <w:r w:rsidRPr="00655127">
              <w:rPr>
                <w:rFonts w:hint="cs"/>
                <w:position w:val="2"/>
                <w:sz w:val="20"/>
                <w:szCs w:val="26"/>
                <w:rtl/>
                <w:lang w:val="en-GB" w:bidi="ar-EG"/>
              </w:rPr>
              <w:t>)</w:t>
            </w:r>
            <w:r w:rsidRPr="00655127">
              <w:rPr>
                <w:position w:val="2"/>
                <w:sz w:val="20"/>
                <w:szCs w:val="26"/>
                <w:rtl/>
                <w:lang w:val="en-GB" w:bidi="ar-EG"/>
              </w:rPr>
              <w:tab/>
            </w:r>
            <w:r w:rsidRPr="00655127">
              <w:rPr>
                <w:rFonts w:hint="cs"/>
                <w:position w:val="2"/>
                <w:sz w:val="20"/>
                <w:szCs w:val="26"/>
                <w:rtl/>
              </w:rPr>
              <w:t>معلومات محدّثة بشأن الأعمال التحضيرية للمؤتمر العالمي لتنمية الاتصالات</w:t>
            </w:r>
          </w:p>
        </w:tc>
        <w:tc>
          <w:tcPr>
            <w:tcW w:w="3239" w:type="pct"/>
            <w:tcBorders>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bidi="ar"/>
              </w:rPr>
            </w:pPr>
            <w:r w:rsidRPr="00655127">
              <w:rPr>
                <w:rFonts w:hint="cs"/>
                <w:position w:val="2"/>
                <w:sz w:val="20"/>
                <w:szCs w:val="26"/>
                <w:rtl/>
                <w:lang w:val="en-GB" w:bidi="ar"/>
              </w:rPr>
              <w:t xml:space="preserve">رحب الفريق الاستشاري بمضمون الوثيقة </w:t>
            </w:r>
            <w:hyperlink r:id="rId34" w:history="1">
              <w:r w:rsidRPr="00655127">
                <w:rPr>
                  <w:rStyle w:val="Hyperlink"/>
                  <w:i/>
                  <w:iCs/>
                  <w:position w:val="2"/>
                  <w:sz w:val="20"/>
                  <w:szCs w:val="26"/>
                  <w:lang w:val="en-GB" w:bidi="ar"/>
                </w:rPr>
                <w:t>16</w:t>
              </w:r>
            </w:hyperlink>
            <w:r w:rsidRPr="00655127">
              <w:rPr>
                <w:rFonts w:hint="cs"/>
                <w:position w:val="2"/>
                <w:sz w:val="20"/>
                <w:szCs w:val="26"/>
                <w:rtl/>
                <w:lang w:val="en-GB" w:bidi="ar"/>
              </w:rPr>
              <w:t xml:space="preserve"> ووثيقة العرض </w:t>
            </w:r>
            <w:hyperlink r:id="rId35" w:history="1">
              <w:r w:rsidRPr="00655127">
                <w:rPr>
                  <w:rStyle w:val="Hyperlink"/>
                  <w:i/>
                  <w:iCs/>
                  <w:position w:val="2"/>
                  <w:sz w:val="20"/>
                  <w:szCs w:val="26"/>
                  <w:lang w:val="en-GB" w:bidi="ar"/>
                </w:rPr>
                <w:t>69</w:t>
              </w:r>
            </w:hyperlink>
            <w:r w:rsidRPr="00655127">
              <w:rPr>
                <w:rFonts w:hint="cs"/>
                <w:position w:val="2"/>
                <w:sz w:val="20"/>
                <w:szCs w:val="26"/>
                <w:rtl/>
                <w:lang w:val="en-GB" w:bidi="ar"/>
              </w:rPr>
              <w:t xml:space="preserve"> وشكر حكومة الأرجنتين لاستضافتها المؤتمر العالمي القادم لتنمية الاتصالات في بوينس آيرس في</w:t>
            </w:r>
            <w:r w:rsidRPr="00655127">
              <w:rPr>
                <w:rFonts w:hint="eastAsia"/>
                <w:position w:val="2"/>
                <w:sz w:val="20"/>
                <w:szCs w:val="26"/>
                <w:rtl/>
                <w:lang w:val="en-GB" w:bidi="ar"/>
              </w:rPr>
              <w:t> </w:t>
            </w:r>
            <w:r w:rsidRPr="00655127">
              <w:rPr>
                <w:rFonts w:hint="cs"/>
                <w:position w:val="2"/>
                <w:sz w:val="20"/>
                <w:szCs w:val="26"/>
                <w:rtl/>
                <w:lang w:val="en-GB" w:bidi="ar"/>
              </w:rPr>
              <w:t>الفترة من</w:t>
            </w:r>
            <w:r w:rsidRPr="00655127">
              <w:rPr>
                <w:rFonts w:hint="eastAsia"/>
                <w:position w:val="2"/>
                <w:sz w:val="20"/>
                <w:szCs w:val="26"/>
                <w:rtl/>
                <w:lang w:val="en-GB" w:bidi="ar"/>
              </w:rPr>
              <w:t> </w:t>
            </w:r>
            <w:r w:rsidRPr="00655127">
              <w:rPr>
                <w:position w:val="2"/>
                <w:sz w:val="20"/>
                <w:szCs w:val="26"/>
                <w:lang w:val="en-GB" w:bidi="ar"/>
              </w:rPr>
              <w:t>9</w:t>
            </w:r>
            <w:r w:rsidRPr="00655127">
              <w:rPr>
                <w:rFonts w:hint="cs"/>
                <w:position w:val="2"/>
                <w:sz w:val="20"/>
                <w:szCs w:val="26"/>
                <w:rtl/>
                <w:lang w:val="en-GB" w:bidi="ar"/>
              </w:rPr>
              <w:t xml:space="preserve"> إلى</w:t>
            </w:r>
            <w:r w:rsidRPr="00655127">
              <w:rPr>
                <w:rFonts w:hint="eastAsia"/>
                <w:position w:val="2"/>
                <w:sz w:val="20"/>
                <w:szCs w:val="26"/>
                <w:rtl/>
                <w:lang w:val="en-GB" w:bidi="ar"/>
              </w:rPr>
              <w:t> </w:t>
            </w:r>
            <w:r w:rsidRPr="00655127">
              <w:rPr>
                <w:position w:val="2"/>
                <w:sz w:val="20"/>
                <w:szCs w:val="26"/>
                <w:lang w:val="en-GB" w:bidi="ar"/>
              </w:rPr>
              <w:t>20</w:t>
            </w:r>
            <w:r w:rsidRPr="00655127">
              <w:rPr>
                <w:rFonts w:hint="cs"/>
                <w:position w:val="2"/>
                <w:sz w:val="20"/>
                <w:szCs w:val="26"/>
                <w:rtl/>
                <w:lang w:val="en-GB" w:bidi="ar"/>
              </w:rPr>
              <w:t xml:space="preserve"> أكتوبر </w:t>
            </w:r>
            <w:r w:rsidRPr="00655127">
              <w:rPr>
                <w:position w:val="2"/>
                <w:sz w:val="20"/>
                <w:szCs w:val="26"/>
                <w:lang w:val="en-GB" w:bidi="ar"/>
              </w:rPr>
              <w:t>2017</w:t>
            </w:r>
            <w:r w:rsidRPr="00655127">
              <w:rPr>
                <w:rFonts w:hint="cs"/>
                <w:position w:val="2"/>
                <w:sz w:val="20"/>
                <w:szCs w:val="26"/>
                <w:rtl/>
                <w:lang w:val="en-GB" w:bidi="ar"/>
              </w:rPr>
              <w:t xml:space="preserve">. وفيما يتعلق بالوثيقة </w:t>
            </w:r>
            <w:hyperlink r:id="rId36" w:history="1">
              <w:r w:rsidRPr="00655127">
                <w:rPr>
                  <w:rStyle w:val="Hyperlink"/>
                  <w:i/>
                  <w:iCs/>
                  <w:position w:val="2"/>
                  <w:sz w:val="20"/>
                  <w:szCs w:val="26"/>
                  <w:lang w:val="en-GB" w:bidi="ar"/>
                </w:rPr>
                <w:t>16</w:t>
              </w:r>
            </w:hyperlink>
            <w:r w:rsidRPr="00655127">
              <w:rPr>
                <w:rFonts w:hint="cs"/>
                <w:position w:val="2"/>
                <w:sz w:val="20"/>
                <w:szCs w:val="26"/>
                <w:rtl/>
                <w:lang w:val="en-GB" w:bidi="ar"/>
              </w:rPr>
              <w:t>، أيد الاجتماع المقترح الداعي للحفاظ على بيانات السياسة العامة مع حصر مدتها بثلاث دقائق. وأشار أحد الوفود إلى أن فرصة عرض بيانات السياسة العامة ينبغي أن تتاح لجميع رؤساء الوفود. ونصح الفريق الاستشاري مدير مكتب تنمية الاتصالات بالنظر في هذا المقترح.</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655127">
              <w:rPr>
                <w:position w:val="2"/>
                <w:sz w:val="20"/>
                <w:szCs w:val="26"/>
                <w:lang w:val="en-GB"/>
              </w:rPr>
              <w:t>10</w:t>
            </w:r>
            <w:r w:rsidRPr="00655127">
              <w:rPr>
                <w:rFonts w:hint="cs"/>
                <w:position w:val="2"/>
                <w:sz w:val="20"/>
                <w:szCs w:val="26"/>
                <w:rtl/>
                <w:lang w:val="en-GB" w:bidi="ar-EG"/>
              </w:rPr>
              <w:t xml:space="preserve"> ب)</w:t>
            </w:r>
            <w:r w:rsidRPr="00655127">
              <w:rPr>
                <w:position w:val="2"/>
                <w:sz w:val="20"/>
                <w:szCs w:val="26"/>
                <w:rtl/>
                <w:lang w:bidi="ar-EG"/>
              </w:rPr>
              <w:tab/>
            </w:r>
            <w:r w:rsidRPr="00655127">
              <w:rPr>
                <w:rFonts w:hint="cs"/>
                <w:position w:val="2"/>
                <w:sz w:val="20"/>
                <w:szCs w:val="26"/>
                <w:rtl/>
              </w:rPr>
              <w:t>تقرير الاجتماع التنسيقي للاجتماعات الإقليمية التحضيرية</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spacing w:val="-4"/>
                <w:position w:val="2"/>
                <w:sz w:val="20"/>
                <w:szCs w:val="26"/>
                <w:lang w:val="en-GB" w:bidi="ar"/>
              </w:rPr>
            </w:pPr>
            <w:r w:rsidRPr="00655127">
              <w:rPr>
                <w:rFonts w:hint="cs"/>
                <w:spacing w:val="-4"/>
                <w:position w:val="2"/>
                <w:sz w:val="20"/>
                <w:szCs w:val="26"/>
                <w:rtl/>
                <w:lang w:val="en-GB" w:bidi="ar"/>
              </w:rPr>
              <w:t>رحب الفريق الاستشاري بالتقرير، وشدد على أهمية تنظيم الاجتماعات التحضيرية الإقليمية استعداداً للمؤتمر العالمي لتنمية الاتصالات. وأوصى الفريق الاستشاري لتنمية الاتصالات بتنظيم الاجتماعات التحضيرية الإقليمية في أقرب وقت ممكن إلى موعد انعقاد المؤتمر العالمي لتنمية الاتصالات، وبالإبلاغ عن تقارير الاجتماعات التحضيرية الإقليمية إلى الاجتماع الأخير للفريق الاستشاري لتنمية الاتصالات قبل المؤتمر العالمي لتنمية الاتصالات.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655127">
              <w:rPr>
                <w:position w:val="2"/>
                <w:sz w:val="20"/>
                <w:szCs w:val="26"/>
              </w:rPr>
              <w:t>10</w:t>
            </w:r>
            <w:r w:rsidRPr="00655127">
              <w:rPr>
                <w:rFonts w:hint="cs"/>
                <w:position w:val="2"/>
                <w:sz w:val="20"/>
                <w:szCs w:val="26"/>
                <w:rtl/>
                <w:lang w:bidi="ar-EG"/>
              </w:rPr>
              <w:t xml:space="preserve"> ج)</w:t>
            </w:r>
            <w:r w:rsidRPr="00655127">
              <w:rPr>
                <w:position w:val="2"/>
                <w:sz w:val="20"/>
                <w:szCs w:val="26"/>
                <w:rtl/>
                <w:lang w:bidi="ar-EG"/>
              </w:rPr>
              <w:tab/>
            </w:r>
            <w:r w:rsidRPr="00655127">
              <w:rPr>
                <w:rFonts w:hint="cs"/>
                <w:position w:val="2"/>
                <w:sz w:val="20"/>
                <w:szCs w:val="26"/>
                <w:rtl/>
                <w:lang w:bidi="ar-EG"/>
              </w:rPr>
              <w:t>هيكل المؤتمر العالمي لتنمية الاتصالات لعام</w:t>
            </w:r>
            <w:r w:rsidRPr="00655127">
              <w:rPr>
                <w:rFonts w:hint="eastAsia"/>
                <w:position w:val="2"/>
                <w:sz w:val="20"/>
                <w:szCs w:val="26"/>
                <w:rtl/>
                <w:lang w:bidi="ar-EG"/>
              </w:rPr>
              <w:t> </w:t>
            </w:r>
            <w:r w:rsidRPr="00655127">
              <w:rPr>
                <w:position w:val="2"/>
                <w:sz w:val="20"/>
                <w:szCs w:val="26"/>
                <w:lang w:bidi="ar-EG"/>
              </w:rPr>
              <w:t>2017</w:t>
            </w:r>
          </w:p>
        </w:tc>
        <w:tc>
          <w:tcPr>
            <w:tcW w:w="3239" w:type="pct"/>
            <w:tcBorders>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rPr>
            </w:pPr>
            <w:r w:rsidRPr="00655127">
              <w:rPr>
                <w:rFonts w:hint="cs"/>
                <w:position w:val="2"/>
                <w:sz w:val="20"/>
                <w:szCs w:val="26"/>
                <w:rtl/>
                <w:lang w:val="en-GB" w:bidi="ar"/>
              </w:rPr>
              <w:t xml:space="preserve">رحب الفريق الاستشاري لتنمية الاتصالات بهذه الوثيقة وأبلغ مدير مكتب تنمية الاتصالات والمؤتمر العالمي لتنمية الاتصالات لعام </w:t>
            </w:r>
            <w:r w:rsidRPr="00655127">
              <w:rPr>
                <w:position w:val="2"/>
                <w:sz w:val="20"/>
                <w:szCs w:val="26"/>
                <w:lang w:val="en-GB" w:bidi="ar"/>
              </w:rPr>
              <w:t>2017</w:t>
            </w:r>
            <w:r w:rsidRPr="00655127">
              <w:rPr>
                <w:rFonts w:hint="cs"/>
                <w:position w:val="2"/>
                <w:sz w:val="20"/>
                <w:szCs w:val="26"/>
                <w:rtl/>
                <w:lang w:val="en-GB" w:bidi="ar"/>
              </w:rPr>
              <w:t xml:space="preserve"> بما يلي:</w:t>
            </w:r>
          </w:p>
          <w:p w:rsidR="007A46C4" w:rsidRPr="00655127" w:rsidRDefault="007A46C4" w:rsidP="00460773">
            <w:pPr>
              <w:widowControl w:val="0"/>
              <w:tabs>
                <w:tab w:val="clear" w:pos="1134"/>
                <w:tab w:val="left" w:pos="317"/>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rPr>
            </w:pPr>
            <w:r w:rsidRPr="00655127">
              <w:rPr>
                <w:position w:val="2"/>
                <w:sz w:val="20"/>
                <w:szCs w:val="26"/>
              </w:rPr>
              <w:t>(1</w:t>
            </w:r>
            <w:r w:rsidRPr="00655127">
              <w:rPr>
                <w:position w:val="2"/>
                <w:sz w:val="20"/>
                <w:szCs w:val="26"/>
                <w:lang w:bidi="ar-EG"/>
              </w:rPr>
              <w:tab/>
            </w:r>
            <w:r w:rsidRPr="00655127">
              <w:rPr>
                <w:rFonts w:hint="cs"/>
                <w:position w:val="2"/>
                <w:sz w:val="20"/>
                <w:szCs w:val="26"/>
                <w:rtl/>
                <w:lang w:val="en-GB" w:bidi="ar"/>
              </w:rPr>
              <w:t>ينبغي إبقاء عدد اجتماعات فريق الصياغة/الفريق المخصص بالحد الأدنى.</w:t>
            </w:r>
          </w:p>
          <w:p w:rsidR="007A46C4" w:rsidRPr="00655127" w:rsidRDefault="007A46C4" w:rsidP="00460773">
            <w:pPr>
              <w:widowControl w:val="0"/>
              <w:tabs>
                <w:tab w:val="clear" w:pos="1134"/>
                <w:tab w:val="left" w:pos="317"/>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rPr>
            </w:pPr>
            <w:r w:rsidRPr="00655127">
              <w:rPr>
                <w:spacing w:val="-2"/>
                <w:position w:val="2"/>
                <w:sz w:val="20"/>
                <w:szCs w:val="26"/>
              </w:rPr>
              <w:t>(2</w:t>
            </w:r>
            <w:r w:rsidRPr="00655127">
              <w:rPr>
                <w:spacing w:val="-2"/>
                <w:position w:val="2"/>
                <w:sz w:val="20"/>
                <w:szCs w:val="26"/>
              </w:rPr>
              <w:tab/>
            </w:r>
            <w:r w:rsidRPr="00655127">
              <w:rPr>
                <w:rFonts w:hint="cs"/>
                <w:spacing w:val="-2"/>
                <w:position w:val="2"/>
                <w:sz w:val="20"/>
                <w:szCs w:val="26"/>
                <w:rtl/>
                <w:lang w:val="en-GB" w:bidi="ar"/>
              </w:rPr>
              <w:t>ينبغي ألا تُعقد مثل هذه الاجتماعات بالتوازي، قدر الإمكان، وعلى وجه الخصوص ينبغي ألا تنظَم اجتماعات أفرقة الصياغة بالتوازي مع اجتماعات اللجنة الرئيسية.</w:t>
            </w:r>
          </w:p>
          <w:p w:rsidR="007A46C4" w:rsidRPr="00655127" w:rsidRDefault="007A46C4" w:rsidP="00460773">
            <w:pPr>
              <w:tabs>
                <w:tab w:val="clear" w:pos="1134"/>
                <w:tab w:val="left" w:pos="317"/>
                <w:tab w:val="left" w:pos="1871"/>
                <w:tab w:val="left" w:pos="2268"/>
              </w:tabs>
              <w:autoSpaceDE w:val="0"/>
              <w:autoSpaceDN w:val="0"/>
              <w:adjustRightInd w:val="0"/>
              <w:spacing w:before="60" w:after="60" w:line="300" w:lineRule="exact"/>
              <w:rPr>
                <w:position w:val="2"/>
                <w:sz w:val="20"/>
                <w:szCs w:val="26"/>
                <w:rtl/>
                <w:lang w:val="en-GB"/>
              </w:rPr>
            </w:pPr>
            <w:r w:rsidRPr="00655127">
              <w:rPr>
                <w:position w:val="2"/>
                <w:sz w:val="20"/>
                <w:szCs w:val="26"/>
              </w:rPr>
              <w:t>(3</w:t>
            </w:r>
            <w:r w:rsidRPr="00655127">
              <w:rPr>
                <w:position w:val="2"/>
                <w:sz w:val="20"/>
                <w:szCs w:val="26"/>
              </w:rPr>
              <w:tab/>
            </w:r>
            <w:r w:rsidRPr="00655127">
              <w:rPr>
                <w:rFonts w:hint="cs"/>
                <w:position w:val="2"/>
                <w:sz w:val="20"/>
                <w:szCs w:val="26"/>
                <w:rtl/>
                <w:lang w:val="en-GB" w:bidi="ar"/>
              </w:rPr>
              <w:t>ينبغي ألا يتعدى الوقت المخصص للاجتماعات المخصصة الساعة</w:t>
            </w:r>
            <w:r w:rsidRPr="00655127">
              <w:rPr>
                <w:rFonts w:hint="eastAsia"/>
                <w:position w:val="2"/>
                <w:sz w:val="20"/>
                <w:szCs w:val="26"/>
                <w:rtl/>
                <w:lang w:val="en-GB" w:bidi="ar"/>
              </w:rPr>
              <w:t> </w:t>
            </w:r>
            <w:r w:rsidRPr="00655127">
              <w:rPr>
                <w:position w:val="2"/>
                <w:sz w:val="20"/>
                <w:szCs w:val="26"/>
                <w:lang w:val="en-GB" w:bidi="ar"/>
              </w:rPr>
              <w:t>23:00</w:t>
            </w:r>
            <w:r w:rsidRPr="00655127">
              <w:rPr>
                <w:rFonts w:hint="cs"/>
                <w:position w:val="2"/>
                <w:sz w:val="20"/>
                <w:szCs w:val="26"/>
                <w:rtl/>
                <w:lang w:val="en-GB" w:bidi="ar"/>
              </w:rPr>
              <w:t xml:space="preserve"> بالتوقيت المحلي، وينبغي ألا تعقد أي اجتماعات أيام الأحد.</w:t>
            </w:r>
          </w:p>
          <w:p w:rsidR="007A46C4" w:rsidRPr="00655127" w:rsidRDefault="007A46C4" w:rsidP="00460773">
            <w:pPr>
              <w:tabs>
                <w:tab w:val="clear" w:pos="1134"/>
                <w:tab w:val="left" w:pos="317"/>
                <w:tab w:val="left" w:pos="1871"/>
                <w:tab w:val="left" w:pos="2268"/>
              </w:tabs>
              <w:autoSpaceDE w:val="0"/>
              <w:autoSpaceDN w:val="0"/>
              <w:adjustRightInd w:val="0"/>
              <w:spacing w:before="60" w:after="60" w:line="300" w:lineRule="exact"/>
              <w:rPr>
                <w:position w:val="2"/>
                <w:sz w:val="20"/>
                <w:szCs w:val="26"/>
                <w:lang w:val="en-GB"/>
              </w:rPr>
            </w:pPr>
            <w:r w:rsidRPr="00655127">
              <w:rPr>
                <w:position w:val="2"/>
                <w:sz w:val="20"/>
                <w:szCs w:val="26"/>
              </w:rPr>
              <w:t>(4</w:t>
            </w:r>
            <w:r w:rsidRPr="00655127">
              <w:rPr>
                <w:position w:val="2"/>
                <w:sz w:val="20"/>
                <w:szCs w:val="26"/>
              </w:rPr>
              <w:tab/>
            </w:r>
            <w:r w:rsidRPr="00655127">
              <w:rPr>
                <w:rFonts w:hint="cs"/>
                <w:position w:val="2"/>
                <w:sz w:val="20"/>
                <w:szCs w:val="26"/>
                <w:rtl/>
                <w:lang w:val="en-GB" w:bidi="ar"/>
              </w:rPr>
              <w:t xml:space="preserve">ينبغي الإعلان على الشاشات عن جميع الجداول الزمنية والإخطارات المتعلقة بجميع الاجتماعات، بما في ذلك اجتماعات الأفرقة المخصصة التي ستُعقد في اليوم التالي، ونشرها في موعد لا يتجاوز الساعة </w:t>
            </w:r>
            <w:r w:rsidRPr="00655127">
              <w:rPr>
                <w:position w:val="2"/>
                <w:sz w:val="20"/>
                <w:szCs w:val="26"/>
                <w:lang w:val="en-GB" w:bidi="ar"/>
              </w:rPr>
              <w:t>21:00</w:t>
            </w:r>
            <w:r w:rsidRPr="00655127">
              <w:rPr>
                <w:rFonts w:hint="cs"/>
                <w:position w:val="2"/>
                <w:sz w:val="20"/>
                <w:szCs w:val="26"/>
                <w:rtl/>
                <w:lang w:val="en-GB" w:bidi="ar"/>
              </w:rPr>
              <w:t>.</w:t>
            </w:r>
          </w:p>
        </w:tc>
      </w:tr>
      <w:tr w:rsidR="007A46C4" w:rsidRPr="00655127" w:rsidTr="00D1398A">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10</w:t>
            </w:r>
            <w:r w:rsidRPr="00655127">
              <w:rPr>
                <w:rFonts w:hint="cs"/>
                <w:position w:val="2"/>
                <w:sz w:val="20"/>
                <w:szCs w:val="26"/>
                <w:rtl/>
                <w:lang w:val="en-GB" w:bidi="ar-EG"/>
              </w:rPr>
              <w:t xml:space="preserve"> د</w:t>
            </w:r>
            <w:r w:rsidRPr="00655127">
              <w:rPr>
                <w:rFonts w:hint="eastAsia"/>
                <w:position w:val="2"/>
                <w:sz w:val="20"/>
                <w:szCs w:val="26"/>
                <w:rtl/>
                <w:lang w:val="en-GB" w:bidi="ar-EG"/>
              </w:rPr>
              <w:t> </w:t>
            </w:r>
            <w:r w:rsidRPr="00655127">
              <w:rPr>
                <w:rFonts w:hint="cs"/>
                <w:position w:val="2"/>
                <w:sz w:val="20"/>
                <w:szCs w:val="26"/>
                <w:rtl/>
                <w:lang w:val="en-GB" w:bidi="ar-EG"/>
              </w:rPr>
              <w:t>)</w:t>
            </w:r>
            <w:r w:rsidRPr="00655127">
              <w:rPr>
                <w:position w:val="2"/>
                <w:sz w:val="20"/>
                <w:szCs w:val="26"/>
                <w:rtl/>
                <w:lang w:val="en-GB" w:bidi="ar-EG"/>
              </w:rPr>
              <w:tab/>
            </w:r>
            <w:r w:rsidRPr="00655127">
              <w:rPr>
                <w:rFonts w:hint="cs"/>
                <w:position w:val="2"/>
                <w:sz w:val="20"/>
                <w:szCs w:val="26"/>
                <w:rtl/>
              </w:rPr>
              <w:t>مساهمة قطاع تنمية الاتصالات في</w:t>
            </w:r>
            <w:r w:rsidRPr="00655127">
              <w:rPr>
                <w:rFonts w:hint="eastAsia"/>
                <w:position w:val="2"/>
                <w:sz w:val="20"/>
                <w:szCs w:val="26"/>
                <w:rtl/>
              </w:rPr>
              <w:t> </w:t>
            </w:r>
            <w:r w:rsidRPr="00655127">
              <w:rPr>
                <w:rFonts w:hint="cs"/>
                <w:position w:val="2"/>
                <w:sz w:val="20"/>
                <w:szCs w:val="26"/>
                <w:rtl/>
              </w:rPr>
              <w:t>مشروع الخطة الاستراتيجية للاتحاد، بما</w:t>
            </w:r>
            <w:r w:rsidRPr="00655127">
              <w:rPr>
                <w:rFonts w:hint="eastAsia"/>
                <w:position w:val="2"/>
                <w:sz w:val="20"/>
                <w:szCs w:val="26"/>
                <w:rtl/>
              </w:rPr>
              <w:t> </w:t>
            </w:r>
            <w:r w:rsidRPr="00655127">
              <w:rPr>
                <w:rFonts w:hint="cs"/>
                <w:position w:val="2"/>
                <w:sz w:val="20"/>
                <w:szCs w:val="26"/>
                <w:rtl/>
              </w:rPr>
              <w:t>في</w:t>
            </w:r>
            <w:r w:rsidRPr="00655127">
              <w:rPr>
                <w:rFonts w:hint="eastAsia"/>
                <w:position w:val="2"/>
                <w:sz w:val="20"/>
                <w:szCs w:val="26"/>
                <w:rtl/>
              </w:rPr>
              <w:t> </w:t>
            </w:r>
            <w:r w:rsidRPr="00655127">
              <w:rPr>
                <w:rFonts w:hint="cs"/>
                <w:position w:val="2"/>
                <w:sz w:val="20"/>
                <w:szCs w:val="26"/>
                <w:rtl/>
              </w:rPr>
              <w:t>ذلك التقرير المقدم من فريق العمل بالمراسلة التابع للفريق الاستشاري لتنمية الاتصالات والمعني بالخطتين الاستراتيجية والتشغيلية</w:t>
            </w:r>
            <w:r w:rsidRPr="00655127">
              <w:rPr>
                <w:rFonts w:hint="eastAsia"/>
                <w:position w:val="2"/>
                <w:sz w:val="20"/>
                <w:szCs w:val="26"/>
                <w:rtl/>
              </w:rPr>
              <w:t> </w:t>
            </w:r>
            <w:r w:rsidRPr="00655127">
              <w:rPr>
                <w:rFonts w:hint="cs"/>
                <w:position w:val="2"/>
                <w:sz w:val="20"/>
                <w:szCs w:val="26"/>
                <w:rtl/>
              </w:rPr>
              <w:t>والإعلان</w:t>
            </w:r>
          </w:p>
        </w:tc>
        <w:tc>
          <w:tcPr>
            <w:tcW w:w="3239" w:type="pct"/>
            <w:tcBorders>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bidi="ar-EG"/>
              </w:rPr>
            </w:pPr>
            <w:r w:rsidRPr="00655127">
              <w:rPr>
                <w:rFonts w:hint="cs"/>
                <w:spacing w:val="2"/>
                <w:position w:val="2"/>
                <w:sz w:val="20"/>
                <w:szCs w:val="26"/>
                <w:rtl/>
                <w:lang w:val="en-GB" w:bidi="ar"/>
              </w:rPr>
              <w:t>نُظر في الوثائق أثناء اجتماع فريق العمل بالمراسلة التابع للفريق الاستشاري لتنمية الاتصالات المعني بالخطة الاستراتيجية والخطة التشغيلية والإعلان</w:t>
            </w:r>
            <w:r w:rsidR="00655127" w:rsidRPr="00655127">
              <w:rPr>
                <w:rFonts w:hint="cs"/>
                <w:spacing w:val="2"/>
                <w:position w:val="2"/>
                <w:sz w:val="20"/>
                <w:szCs w:val="26"/>
                <w:rtl/>
                <w:lang w:val="en-GB" w:bidi="ar"/>
              </w:rPr>
              <w:t xml:space="preserve"> </w:t>
            </w:r>
            <w:r w:rsidR="00655127" w:rsidRPr="00655127">
              <w:rPr>
                <w:spacing w:val="2"/>
                <w:position w:val="2"/>
                <w:sz w:val="20"/>
                <w:szCs w:val="26"/>
                <w:lang w:bidi="ar"/>
              </w:rPr>
              <w:t>(CG</w:t>
            </w:r>
            <w:r w:rsidR="00655127" w:rsidRPr="00655127">
              <w:rPr>
                <w:spacing w:val="2"/>
                <w:position w:val="2"/>
                <w:sz w:val="20"/>
                <w:szCs w:val="26"/>
                <w:lang w:bidi="ar"/>
              </w:rPr>
              <w:noBreakHyphen/>
              <w:t>SPOPD)</w:t>
            </w:r>
            <w:r w:rsidRPr="00655127">
              <w:rPr>
                <w:rFonts w:hint="cs"/>
                <w:spacing w:val="2"/>
                <w:position w:val="2"/>
                <w:sz w:val="20"/>
                <w:szCs w:val="26"/>
                <w:rtl/>
                <w:lang w:val="en-GB" w:bidi="ar"/>
              </w:rPr>
              <w:t xml:space="preserve"> الذي عقد في</w:t>
            </w:r>
            <w:r w:rsidRPr="00655127">
              <w:rPr>
                <w:rFonts w:hint="eastAsia"/>
                <w:spacing w:val="2"/>
                <w:position w:val="2"/>
                <w:sz w:val="20"/>
                <w:szCs w:val="26"/>
                <w:rtl/>
                <w:lang w:val="en-GB" w:bidi="ar"/>
              </w:rPr>
              <w:t> </w:t>
            </w:r>
            <w:r w:rsidRPr="00655127">
              <w:rPr>
                <w:spacing w:val="2"/>
                <w:position w:val="2"/>
                <w:sz w:val="20"/>
                <w:szCs w:val="26"/>
                <w:lang w:val="en-GB" w:bidi="ar"/>
              </w:rPr>
              <w:t>9</w:t>
            </w:r>
            <w:r w:rsidRPr="00655127">
              <w:rPr>
                <w:rFonts w:hint="eastAsia"/>
                <w:spacing w:val="2"/>
                <w:position w:val="2"/>
                <w:sz w:val="20"/>
                <w:szCs w:val="26"/>
                <w:rtl/>
                <w:lang w:val="en-GB" w:bidi="ar"/>
              </w:rPr>
              <w:t> </w:t>
            </w:r>
            <w:r w:rsidRPr="00655127">
              <w:rPr>
                <w:rFonts w:hint="cs"/>
                <w:spacing w:val="2"/>
                <w:position w:val="2"/>
                <w:sz w:val="20"/>
                <w:szCs w:val="26"/>
                <w:rtl/>
                <w:lang w:val="en-GB" w:bidi="ar"/>
              </w:rPr>
              <w:t>مايو</w:t>
            </w:r>
            <w:r w:rsidRPr="00655127">
              <w:rPr>
                <w:rFonts w:hint="eastAsia"/>
                <w:spacing w:val="2"/>
                <w:position w:val="2"/>
                <w:sz w:val="20"/>
                <w:szCs w:val="26"/>
                <w:rtl/>
                <w:lang w:val="en-GB" w:bidi="ar"/>
              </w:rPr>
              <w:t> </w:t>
            </w:r>
            <w:r w:rsidRPr="00655127">
              <w:rPr>
                <w:spacing w:val="2"/>
                <w:position w:val="2"/>
                <w:sz w:val="20"/>
                <w:szCs w:val="26"/>
                <w:lang w:val="en-GB" w:bidi="ar"/>
              </w:rPr>
              <w:t>2017</w:t>
            </w:r>
            <w:r w:rsidRPr="00655127">
              <w:rPr>
                <w:rFonts w:hint="cs"/>
                <w:spacing w:val="2"/>
                <w:position w:val="2"/>
                <w:sz w:val="20"/>
                <w:szCs w:val="26"/>
                <w:rtl/>
                <w:lang w:val="en-GB" w:bidi="ar"/>
              </w:rPr>
              <w:t>.</w:t>
            </w:r>
          </w:p>
          <w:p w:rsidR="007A46C4" w:rsidRPr="006B2522" w:rsidRDefault="007A46C4" w:rsidP="00D1398A">
            <w:pPr>
              <w:widowControl w:val="0"/>
              <w:tabs>
                <w:tab w:val="left" w:pos="1871"/>
                <w:tab w:val="left" w:pos="2268"/>
              </w:tabs>
              <w:overflowPunct w:val="0"/>
              <w:autoSpaceDE w:val="0"/>
              <w:autoSpaceDN w:val="0"/>
              <w:adjustRightInd w:val="0"/>
              <w:spacing w:before="60" w:after="60" w:line="300" w:lineRule="exact"/>
              <w:textAlignment w:val="baseline"/>
              <w:rPr>
                <w:spacing w:val="-2"/>
                <w:position w:val="2"/>
                <w:sz w:val="20"/>
                <w:szCs w:val="26"/>
                <w:rtl/>
                <w:lang w:val="en-GB" w:bidi="ar"/>
              </w:rPr>
            </w:pPr>
            <w:r w:rsidRPr="006B2522">
              <w:rPr>
                <w:rFonts w:hint="cs"/>
                <w:spacing w:val="-2"/>
                <w:position w:val="2"/>
                <w:sz w:val="20"/>
                <w:szCs w:val="26"/>
                <w:rtl/>
                <w:lang w:val="en-GB" w:bidi="ar"/>
              </w:rPr>
              <w:t>ورحب الفريق الاستشاري بما حققه فريق العمل بالمراسلة من نتائج، وأعرب عن تقديره لرئيسه الدكتور فابيو بيجي على العمل الذي اضطلع به. وطلب الفريق الاستشاري إلى مدير مكتب تنمية الاتصالات أن يقدم إلى المؤتمر العالمي لتنمية الاتصالات لعام</w:t>
            </w:r>
            <w:r w:rsidRPr="006B2522">
              <w:rPr>
                <w:rFonts w:hint="eastAsia"/>
                <w:spacing w:val="-2"/>
                <w:position w:val="2"/>
                <w:sz w:val="20"/>
                <w:szCs w:val="26"/>
                <w:rtl/>
                <w:lang w:val="en-GB" w:bidi="ar"/>
              </w:rPr>
              <w:t> </w:t>
            </w:r>
            <w:r w:rsidRPr="006B2522">
              <w:rPr>
                <w:spacing w:val="-2"/>
                <w:position w:val="2"/>
                <w:sz w:val="20"/>
                <w:szCs w:val="26"/>
                <w:lang w:val="en-GB" w:bidi="ar"/>
              </w:rPr>
              <w:t>2017</w:t>
            </w:r>
            <w:r w:rsidRPr="006B2522">
              <w:rPr>
                <w:rFonts w:hint="cs"/>
                <w:spacing w:val="-2"/>
                <w:position w:val="2"/>
                <w:sz w:val="20"/>
                <w:szCs w:val="26"/>
                <w:rtl/>
                <w:lang w:val="en-GB" w:bidi="ar"/>
              </w:rPr>
              <w:t xml:space="preserve"> نسخ عن المشروع الأولي لمساهمة قطاع تنمية الاتصالات في الخطة الاستراتيجية للاتحاد للفترة</w:t>
            </w:r>
            <w:r w:rsidR="006B2522">
              <w:rPr>
                <w:rFonts w:hint="cs"/>
                <w:spacing w:val="-2"/>
                <w:position w:val="2"/>
                <w:sz w:val="20"/>
                <w:szCs w:val="26"/>
                <w:rtl/>
                <w:lang w:val="en-GB" w:bidi="ar"/>
              </w:rPr>
              <w:t xml:space="preserve"> </w:t>
            </w:r>
            <w:r w:rsidRPr="006B2522">
              <w:rPr>
                <w:spacing w:val="-2"/>
                <w:position w:val="2"/>
                <w:sz w:val="20"/>
                <w:szCs w:val="26"/>
                <w:lang w:val="en-GB" w:bidi="ar"/>
              </w:rPr>
              <w:t>2023</w:t>
            </w:r>
            <w:r w:rsidRPr="006B2522">
              <w:rPr>
                <w:spacing w:val="-2"/>
                <w:position w:val="2"/>
                <w:sz w:val="20"/>
                <w:szCs w:val="26"/>
                <w:lang w:val="en-GB" w:bidi="ar"/>
              </w:rPr>
              <w:noBreakHyphen/>
              <w:t>2020</w:t>
            </w:r>
            <w:r w:rsidR="006B2522">
              <w:rPr>
                <w:rFonts w:hint="cs"/>
                <w:spacing w:val="-2"/>
                <w:position w:val="2"/>
                <w:sz w:val="20"/>
                <w:szCs w:val="26"/>
                <w:rtl/>
                <w:lang w:val="en-GB" w:bidi="ar"/>
              </w:rPr>
              <w:t xml:space="preserve"> </w:t>
            </w:r>
            <w:r w:rsidRPr="006B2522">
              <w:rPr>
                <w:spacing w:val="-2"/>
                <w:position w:val="2"/>
                <w:sz w:val="20"/>
                <w:szCs w:val="26"/>
                <w:lang w:val="en-GB" w:bidi="ar"/>
              </w:rPr>
              <w:t>(</w:t>
            </w:r>
            <w:r w:rsidRPr="006B2522">
              <w:rPr>
                <w:spacing w:val="-2"/>
                <w:position w:val="2"/>
                <w:sz w:val="20"/>
                <w:szCs w:val="26"/>
              </w:rPr>
              <w:t>RPM-XXX/7)</w:t>
            </w:r>
            <w:r w:rsidRPr="006B2522">
              <w:rPr>
                <w:rFonts w:hint="cs"/>
                <w:spacing w:val="-2"/>
                <w:position w:val="2"/>
                <w:sz w:val="20"/>
                <w:szCs w:val="26"/>
                <w:rtl/>
                <w:lang w:val="en-GB" w:bidi="ar"/>
              </w:rPr>
              <w:t>، والمشروع الأولي لخطة عمل قطاع تنمية الاتصالات للفترة</w:t>
            </w:r>
            <w:r w:rsidR="006B2522">
              <w:rPr>
                <w:rFonts w:hint="cs"/>
                <w:spacing w:val="-2"/>
                <w:position w:val="2"/>
                <w:sz w:val="20"/>
                <w:szCs w:val="26"/>
                <w:rtl/>
                <w:lang w:val="en-GB" w:bidi="ar-EG"/>
              </w:rPr>
              <w:t xml:space="preserve"> </w:t>
            </w:r>
            <w:r w:rsidRPr="006B2522">
              <w:rPr>
                <w:spacing w:val="-2"/>
                <w:position w:val="2"/>
                <w:sz w:val="20"/>
                <w:szCs w:val="26"/>
                <w:lang w:bidi="ar-EG"/>
              </w:rPr>
              <w:t>2021</w:t>
            </w:r>
            <w:r w:rsidRPr="006B2522">
              <w:rPr>
                <w:spacing w:val="-2"/>
                <w:position w:val="2"/>
                <w:sz w:val="20"/>
                <w:szCs w:val="26"/>
                <w:lang w:bidi="ar-EG"/>
              </w:rPr>
              <w:noBreakHyphen/>
              <w:t>2018</w:t>
            </w:r>
            <w:r w:rsidR="006B2522">
              <w:rPr>
                <w:rFonts w:hint="cs"/>
                <w:spacing w:val="-2"/>
                <w:position w:val="2"/>
                <w:sz w:val="20"/>
                <w:szCs w:val="26"/>
                <w:rtl/>
                <w:lang w:val="en-GB" w:bidi="ar"/>
              </w:rPr>
              <w:t xml:space="preserve"> </w:t>
            </w:r>
            <w:r w:rsidRPr="006B2522">
              <w:rPr>
                <w:spacing w:val="-2"/>
                <w:position w:val="2"/>
                <w:sz w:val="20"/>
                <w:szCs w:val="26"/>
                <w:lang w:val="en-GB" w:bidi="ar"/>
              </w:rPr>
              <w:t>(</w:t>
            </w:r>
            <w:r w:rsidRPr="006B2522">
              <w:rPr>
                <w:spacing w:val="-2"/>
                <w:position w:val="2"/>
                <w:sz w:val="20"/>
                <w:szCs w:val="26"/>
              </w:rPr>
              <w:t>RPM-XXX/8)</w:t>
            </w:r>
            <w:r w:rsidRPr="006B2522">
              <w:rPr>
                <w:rFonts w:hint="cs"/>
                <w:spacing w:val="-2"/>
                <w:position w:val="2"/>
                <w:sz w:val="20"/>
                <w:szCs w:val="26"/>
                <w:rtl/>
                <w:lang w:val="en-GB" w:bidi="ar"/>
              </w:rPr>
              <w:t xml:space="preserve"> والمشروع الأولي لإعلان المؤتمر العالمي لتنمية الاتصالات لعام </w:t>
            </w:r>
            <w:r w:rsidRPr="006B2522">
              <w:rPr>
                <w:spacing w:val="-2"/>
                <w:position w:val="2"/>
                <w:sz w:val="20"/>
                <w:szCs w:val="26"/>
                <w:lang w:val="en-GB" w:bidi="ar"/>
              </w:rPr>
              <w:t>2017</w:t>
            </w:r>
            <w:r w:rsidRPr="006B2522">
              <w:rPr>
                <w:rFonts w:hint="cs"/>
                <w:spacing w:val="-2"/>
                <w:position w:val="2"/>
                <w:sz w:val="20"/>
                <w:szCs w:val="26"/>
                <w:rtl/>
                <w:lang w:val="en-GB" w:bidi="ar"/>
              </w:rPr>
              <w:t xml:space="preserve"> </w:t>
            </w:r>
            <w:r w:rsidRPr="006B2522">
              <w:rPr>
                <w:spacing w:val="-2"/>
                <w:position w:val="2"/>
                <w:sz w:val="20"/>
                <w:szCs w:val="26"/>
                <w:lang w:val="en-GB" w:bidi="ar"/>
              </w:rPr>
              <w:t>(</w:t>
            </w:r>
            <w:r w:rsidRPr="006B2522">
              <w:rPr>
                <w:spacing w:val="-2"/>
                <w:position w:val="2"/>
                <w:sz w:val="20"/>
                <w:szCs w:val="26"/>
              </w:rPr>
              <w:t>RPM</w:t>
            </w:r>
            <w:r w:rsidR="00D1398A">
              <w:rPr>
                <w:spacing w:val="-2"/>
                <w:position w:val="2"/>
                <w:sz w:val="20"/>
                <w:szCs w:val="26"/>
              </w:rPr>
              <w:noBreakHyphen/>
            </w:r>
            <w:r w:rsidRPr="006B2522">
              <w:rPr>
                <w:spacing w:val="-2"/>
                <w:position w:val="2"/>
                <w:sz w:val="20"/>
                <w:szCs w:val="26"/>
              </w:rPr>
              <w:t>XXX/9)</w:t>
            </w:r>
            <w:r w:rsidRPr="006B2522">
              <w:rPr>
                <w:rFonts w:hint="cs"/>
                <w:spacing w:val="-2"/>
                <w:position w:val="2"/>
                <w:sz w:val="20"/>
                <w:szCs w:val="26"/>
                <w:rtl/>
                <w:lang w:val="en-GB" w:bidi="ar"/>
              </w:rPr>
              <w:t xml:space="preserve"> التي قُدمت إلى كل اجتماع إقليمي تحضيري. وسيدعى الأعضاء إلى تقديم مقترحاتهم إلى المؤتمر العالمي لتنمية الاتصالات لعام</w:t>
            </w:r>
            <w:r w:rsidRPr="006B2522">
              <w:rPr>
                <w:rFonts w:hint="eastAsia"/>
                <w:spacing w:val="-2"/>
                <w:position w:val="2"/>
                <w:sz w:val="20"/>
                <w:szCs w:val="26"/>
                <w:rtl/>
                <w:lang w:val="en-GB" w:bidi="ar"/>
              </w:rPr>
              <w:t> </w:t>
            </w:r>
            <w:r w:rsidRPr="006B2522">
              <w:rPr>
                <w:spacing w:val="-2"/>
                <w:position w:val="2"/>
                <w:sz w:val="20"/>
                <w:szCs w:val="26"/>
                <w:lang w:val="en-GB" w:bidi="ar"/>
              </w:rPr>
              <w:t>2017</w:t>
            </w:r>
            <w:r w:rsidRPr="006B2522">
              <w:rPr>
                <w:rFonts w:hint="cs"/>
                <w:spacing w:val="-2"/>
                <w:position w:val="2"/>
                <w:sz w:val="20"/>
                <w:szCs w:val="26"/>
                <w:rtl/>
                <w:lang w:val="en-GB" w:bidi="ar"/>
              </w:rPr>
              <w:t xml:space="preserve"> استناداً إلى هذه الوثائق.</w:t>
            </w:r>
          </w:p>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spacing w:val="-4"/>
                <w:position w:val="2"/>
                <w:sz w:val="20"/>
                <w:szCs w:val="26"/>
                <w:rtl/>
                <w:lang w:val="en-GB" w:bidi="ar"/>
              </w:rPr>
            </w:pPr>
            <w:r w:rsidRPr="00655127">
              <w:rPr>
                <w:rFonts w:hint="cs"/>
                <w:spacing w:val="-4"/>
                <w:position w:val="2"/>
                <w:sz w:val="20"/>
                <w:szCs w:val="26"/>
                <w:rtl/>
                <w:lang w:val="en-GB" w:bidi="ar"/>
              </w:rPr>
              <w:t xml:space="preserve">واسترعى الفريق الاستشاري الانتباه إلى الوثائق </w:t>
            </w:r>
            <w:r w:rsidRPr="00655127">
              <w:rPr>
                <w:rFonts w:hint="cs"/>
                <w:spacing w:val="-4"/>
                <w:position w:val="2"/>
                <w:sz w:val="20"/>
                <w:szCs w:val="26"/>
              </w:rPr>
              <w:t>TDAG17-22/7</w:t>
            </w:r>
            <w:r w:rsidRPr="00655127">
              <w:rPr>
                <w:rFonts w:hint="cs"/>
                <w:spacing w:val="-4"/>
                <w:position w:val="2"/>
                <w:sz w:val="20"/>
                <w:szCs w:val="26"/>
                <w:rtl/>
                <w:lang w:val="en-GB" w:bidi="ar"/>
              </w:rPr>
              <w:t xml:space="preserve"> و</w:t>
            </w:r>
            <w:r w:rsidRPr="00655127">
              <w:rPr>
                <w:rFonts w:hint="cs"/>
                <w:spacing w:val="-4"/>
                <w:position w:val="2"/>
                <w:sz w:val="20"/>
                <w:szCs w:val="26"/>
              </w:rPr>
              <w:t>TDAG17-22/8</w:t>
            </w:r>
            <w:r w:rsidRPr="00655127">
              <w:rPr>
                <w:rFonts w:hint="cs"/>
                <w:spacing w:val="-4"/>
                <w:position w:val="2"/>
                <w:sz w:val="20"/>
                <w:szCs w:val="26"/>
                <w:rtl/>
                <w:lang w:val="en-GB" w:bidi="ar"/>
              </w:rPr>
              <w:t xml:space="preserve"> و</w:t>
            </w:r>
            <w:r w:rsidRPr="00655127">
              <w:rPr>
                <w:rFonts w:hint="cs"/>
                <w:spacing w:val="-4"/>
                <w:position w:val="2"/>
                <w:sz w:val="20"/>
                <w:szCs w:val="26"/>
              </w:rPr>
              <w:t>TDAG17-22/9</w:t>
            </w:r>
            <w:r w:rsidRPr="00655127">
              <w:rPr>
                <w:rFonts w:hint="cs"/>
                <w:spacing w:val="-4"/>
                <w:position w:val="2"/>
                <w:sz w:val="20"/>
                <w:szCs w:val="26"/>
                <w:rtl/>
                <w:lang w:val="en-GB" w:bidi="ar"/>
              </w:rPr>
              <w:t xml:space="preserve"> التي تحتوي على تجميع النتائج التي توصلت إليها الاجتماعات الإقليمية التحضيرية والمساهمات المقدمة إلى الفريق الاستشاري لتنمية الاتصالات عام</w:t>
            </w:r>
            <w:r w:rsidRPr="00655127">
              <w:rPr>
                <w:rFonts w:hint="eastAsia"/>
                <w:spacing w:val="-4"/>
                <w:position w:val="2"/>
                <w:sz w:val="20"/>
                <w:szCs w:val="26"/>
                <w:rtl/>
                <w:lang w:val="en-GB" w:bidi="ar"/>
              </w:rPr>
              <w:t> </w:t>
            </w:r>
            <w:r w:rsidRPr="00655127">
              <w:rPr>
                <w:spacing w:val="-4"/>
                <w:position w:val="2"/>
                <w:sz w:val="20"/>
                <w:szCs w:val="26"/>
                <w:lang w:val="en-GB" w:bidi="ar"/>
              </w:rPr>
              <w:t>2017</w:t>
            </w:r>
            <w:r w:rsidRPr="00655127">
              <w:rPr>
                <w:rFonts w:hint="cs"/>
                <w:spacing w:val="-4"/>
                <w:position w:val="2"/>
                <w:sz w:val="20"/>
                <w:szCs w:val="26"/>
                <w:rtl/>
                <w:lang w:val="en-GB" w:bidi="ar"/>
              </w:rPr>
              <w:t>، ودعا الأعضاء إلى استخدام هذه الوثائق في إعدادهم للمؤتمر العالمي لتنمية الاتصالات لعام</w:t>
            </w:r>
            <w:r w:rsidRPr="00655127">
              <w:rPr>
                <w:rFonts w:hint="eastAsia"/>
                <w:spacing w:val="-4"/>
                <w:position w:val="2"/>
                <w:sz w:val="20"/>
                <w:szCs w:val="26"/>
                <w:rtl/>
                <w:lang w:val="en-GB" w:bidi="ar"/>
              </w:rPr>
              <w:t> </w:t>
            </w:r>
            <w:r w:rsidRPr="00655127">
              <w:rPr>
                <w:spacing w:val="-4"/>
                <w:position w:val="2"/>
                <w:sz w:val="20"/>
                <w:szCs w:val="26"/>
                <w:lang w:val="en-GB" w:bidi="ar"/>
              </w:rPr>
              <w:t>2017</w:t>
            </w:r>
            <w:r w:rsidRPr="00655127">
              <w:rPr>
                <w:rFonts w:hint="cs"/>
                <w:spacing w:val="-4"/>
                <w:position w:val="2"/>
                <w:sz w:val="20"/>
                <w:szCs w:val="26"/>
                <w:rtl/>
                <w:lang w:val="en-GB" w:bidi="ar"/>
              </w:rPr>
              <w:t>.</w:t>
            </w:r>
          </w:p>
          <w:p w:rsidR="007A46C4" w:rsidRPr="00D1398A" w:rsidRDefault="007A46C4" w:rsidP="00D1398A">
            <w:pPr>
              <w:widowControl w:val="0"/>
              <w:tabs>
                <w:tab w:val="left" w:pos="1871"/>
                <w:tab w:val="left" w:pos="2268"/>
              </w:tabs>
              <w:overflowPunct w:val="0"/>
              <w:autoSpaceDE w:val="0"/>
              <w:autoSpaceDN w:val="0"/>
              <w:adjustRightInd w:val="0"/>
              <w:spacing w:before="60" w:after="60" w:line="300" w:lineRule="exact"/>
              <w:textAlignment w:val="baseline"/>
              <w:rPr>
                <w:spacing w:val="-4"/>
                <w:position w:val="2"/>
                <w:sz w:val="20"/>
                <w:szCs w:val="26"/>
                <w:lang w:val="en-GB" w:bidi="ar"/>
              </w:rPr>
            </w:pPr>
            <w:r w:rsidRPr="00D1398A">
              <w:rPr>
                <w:rFonts w:hint="cs"/>
                <w:spacing w:val="-4"/>
                <w:position w:val="2"/>
                <w:sz w:val="20"/>
                <w:szCs w:val="26"/>
                <w:rtl/>
                <w:lang w:val="en-GB" w:bidi="ar"/>
              </w:rPr>
              <w:t xml:space="preserve">وبالنظر إلى أن الأفرقة الإقليمية ستواصل العمل على الإعداد للمؤتمر العالمي لتنمية الاتصالات لعام </w:t>
            </w:r>
            <w:r w:rsidRPr="00D1398A">
              <w:rPr>
                <w:spacing w:val="-4"/>
                <w:position w:val="2"/>
                <w:sz w:val="20"/>
                <w:szCs w:val="26"/>
                <w:lang w:val="en-GB" w:bidi="ar"/>
              </w:rPr>
              <w:t>2017</w:t>
            </w:r>
            <w:r w:rsidRPr="00D1398A">
              <w:rPr>
                <w:rFonts w:hint="cs"/>
                <w:spacing w:val="-4"/>
                <w:position w:val="2"/>
                <w:sz w:val="20"/>
                <w:szCs w:val="26"/>
                <w:rtl/>
                <w:lang w:val="en-GB" w:bidi="ar"/>
              </w:rPr>
              <w:t>، طُلب إلى الأمانة أن تنشر قائمة باجتماعات جميع الأفرقة الإقليمية. وشجعت الأفرقة الإقليمية على تحديد مسؤول اتصال لكل وثيقة وتبادل تفاصيل الاتصال به حتى يتسنى للمنظمات الإقليمية أن تحاول التنسيق فيما بينها في</w:t>
            </w:r>
            <w:r w:rsidRPr="00D1398A">
              <w:rPr>
                <w:rFonts w:hint="eastAsia"/>
                <w:spacing w:val="-4"/>
                <w:position w:val="2"/>
                <w:sz w:val="20"/>
                <w:szCs w:val="26"/>
                <w:rtl/>
                <w:lang w:val="en-GB" w:bidi="ar"/>
              </w:rPr>
              <w:t> </w:t>
            </w:r>
            <w:r w:rsidRPr="00D1398A">
              <w:rPr>
                <w:rFonts w:hint="cs"/>
                <w:spacing w:val="-4"/>
                <w:position w:val="2"/>
                <w:sz w:val="20"/>
                <w:szCs w:val="26"/>
                <w:rtl/>
                <w:lang w:val="en-GB" w:bidi="ar"/>
              </w:rPr>
              <w:t>مسعى للتوصل إلى اتفاق قبل انعقاد المؤتمر العالمي لتنمية الاتصالات لعام</w:t>
            </w:r>
            <w:r w:rsidRPr="00D1398A">
              <w:rPr>
                <w:rFonts w:hint="eastAsia"/>
                <w:spacing w:val="-4"/>
                <w:position w:val="2"/>
                <w:sz w:val="20"/>
                <w:szCs w:val="26"/>
                <w:rtl/>
                <w:lang w:val="en-GB" w:bidi="ar"/>
              </w:rPr>
              <w:t> </w:t>
            </w:r>
            <w:r w:rsidRPr="00D1398A">
              <w:rPr>
                <w:spacing w:val="-4"/>
                <w:position w:val="2"/>
                <w:sz w:val="20"/>
                <w:szCs w:val="26"/>
                <w:lang w:val="en-GB" w:bidi="ar"/>
              </w:rPr>
              <w:t>2017</w:t>
            </w:r>
            <w:r w:rsidRPr="00D1398A">
              <w:rPr>
                <w:rFonts w:hint="cs"/>
                <w:spacing w:val="-4"/>
                <w:position w:val="2"/>
                <w:sz w:val="20"/>
                <w:szCs w:val="26"/>
                <w:rtl/>
                <w:lang w:val="en-GB" w:bidi="ar"/>
              </w:rPr>
              <w:t>. وطُلب إلى المنظمات الإقليمية أيضاً أن تبلغ الأمانة فوراً بأي تغييرات في</w:t>
            </w:r>
            <w:r w:rsidR="00D1398A">
              <w:rPr>
                <w:rFonts w:hint="eastAsia"/>
                <w:spacing w:val="-4"/>
                <w:position w:val="2"/>
                <w:sz w:val="20"/>
                <w:szCs w:val="26"/>
                <w:rtl/>
                <w:lang w:val="en-GB" w:bidi="ar"/>
              </w:rPr>
              <w:t> </w:t>
            </w:r>
            <w:r w:rsidRPr="00D1398A">
              <w:rPr>
                <w:rFonts w:hint="cs"/>
                <w:spacing w:val="-4"/>
                <w:position w:val="2"/>
                <w:sz w:val="20"/>
                <w:szCs w:val="26"/>
                <w:rtl/>
                <w:lang w:val="en-GB" w:bidi="ar"/>
              </w:rPr>
              <w:t>مكان وتواريخ اجتماعها كي تنشر على موقع مكتب تنمية الاتصالات على شبكة الإنترنت.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lastRenderedPageBreak/>
              <w:t>10</w:t>
            </w:r>
            <w:r w:rsidRPr="00655127">
              <w:rPr>
                <w:rFonts w:hint="cs"/>
                <w:position w:val="2"/>
                <w:sz w:val="20"/>
                <w:szCs w:val="26"/>
                <w:rtl/>
                <w:lang w:val="en-GB" w:bidi="ar-EG"/>
              </w:rPr>
              <w:t xml:space="preserve"> ه</w:t>
            </w:r>
            <w:r w:rsidR="00655127" w:rsidRPr="00655127">
              <w:rPr>
                <w:rFonts w:hint="cs"/>
                <w:position w:val="2"/>
                <w:sz w:val="20"/>
                <w:szCs w:val="26"/>
                <w:rtl/>
                <w:lang w:val="en-GB" w:bidi="ar-EG"/>
              </w:rPr>
              <w:t xml:space="preserve"> </w:t>
            </w:r>
            <w:r w:rsidRPr="00655127">
              <w:rPr>
                <w:rFonts w:hint="cs"/>
                <w:position w:val="2"/>
                <w:sz w:val="20"/>
                <w:szCs w:val="26"/>
                <w:rtl/>
                <w:lang w:val="en-GB" w:bidi="ar-EG"/>
              </w:rPr>
              <w:t>)</w:t>
            </w:r>
            <w:r w:rsidRPr="00655127">
              <w:rPr>
                <w:position w:val="2"/>
                <w:sz w:val="20"/>
                <w:szCs w:val="26"/>
                <w:rtl/>
                <w:lang w:val="en-GB" w:bidi="ar-EG"/>
              </w:rPr>
              <w:tab/>
            </w:r>
            <w:r w:rsidRPr="00655127">
              <w:rPr>
                <w:rFonts w:hint="cs"/>
                <w:position w:val="2"/>
                <w:sz w:val="20"/>
                <w:szCs w:val="26"/>
                <w:rtl/>
              </w:rPr>
              <w:t>مشروع خطة عمل قطاع تنمية الاتصالات (بما في ذلك مسائل لجنتي دراسات قطاع تنمية الاتصالات)</w:t>
            </w:r>
          </w:p>
        </w:tc>
        <w:tc>
          <w:tcPr>
            <w:tcW w:w="3239" w:type="pct"/>
            <w:tcBorders>
              <w:top w:val="single" w:sz="4" w:space="0" w:color="auto"/>
              <w:bottom w:val="single" w:sz="4" w:space="0" w:color="auto"/>
            </w:tcBorders>
          </w:tcPr>
          <w:p w:rsidR="007A46C4" w:rsidRPr="00655127" w:rsidRDefault="007A46C4" w:rsidP="00460773">
            <w:pPr>
              <w:spacing w:before="60" w:after="60" w:line="300" w:lineRule="exact"/>
              <w:rPr>
                <w:position w:val="2"/>
                <w:sz w:val="18"/>
                <w:szCs w:val="26"/>
                <w:lang w:bidi="ar"/>
              </w:rPr>
            </w:pPr>
            <w:r w:rsidRPr="00655127">
              <w:rPr>
                <w:rFonts w:hint="cs"/>
                <w:position w:val="2"/>
                <w:sz w:val="18"/>
                <w:szCs w:val="26"/>
                <w:rtl/>
                <w:lang w:bidi="ar"/>
              </w:rPr>
              <w:t>اتفق الفريق الاستشاري على أن الآلية الحالية لفريقي الخبراء المعنيين بالمؤشرات كانت مناسبة لمناقشة المسائل المتعلقة بالمؤشرات والإحصاءات، مما سمح أيضاً بمشاركة أصحاب المصلحة المتعددين، ولا سيما من المكاتب الإحصائية الوطنية. وطلب الفريق الاستشاري إلى الأمانة مواصلة تقديم الدعم إلى فريقي الخبراء لتحسين المنهجية مع مراعاة البيئة السريعة التغير في قطاع الاتصالات/تكنولوجيا المعلومات والاتصالات وتقديم تقرير عن أعمال فريقي الخبراء في كل اجتماع للفريق الاستشاري.</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10</w:t>
            </w:r>
            <w:r w:rsidRPr="00655127">
              <w:rPr>
                <w:rFonts w:hint="cs"/>
                <w:position w:val="2"/>
                <w:sz w:val="20"/>
                <w:szCs w:val="26"/>
                <w:rtl/>
                <w:lang w:val="en-GB" w:bidi="ar-EG"/>
              </w:rPr>
              <w:t xml:space="preserve"> و</w:t>
            </w:r>
            <w:r w:rsidRPr="00655127">
              <w:rPr>
                <w:rFonts w:hint="eastAsia"/>
                <w:position w:val="2"/>
                <w:sz w:val="20"/>
                <w:szCs w:val="26"/>
                <w:rtl/>
                <w:lang w:val="en-GB" w:bidi="ar-EG"/>
              </w:rPr>
              <w:t> </w:t>
            </w:r>
            <w:r w:rsidRPr="00655127">
              <w:rPr>
                <w:rFonts w:hint="cs"/>
                <w:position w:val="2"/>
                <w:sz w:val="20"/>
                <w:szCs w:val="26"/>
                <w:rtl/>
                <w:lang w:val="en-GB" w:bidi="ar-EG"/>
              </w:rPr>
              <w:t>)</w:t>
            </w:r>
            <w:r w:rsidRPr="00655127">
              <w:rPr>
                <w:position w:val="2"/>
                <w:sz w:val="20"/>
                <w:szCs w:val="26"/>
                <w:rtl/>
                <w:lang w:val="en-GB" w:bidi="ar-EG"/>
              </w:rPr>
              <w:tab/>
            </w:r>
            <w:r w:rsidRPr="00655127">
              <w:rPr>
                <w:rFonts w:hint="cs"/>
                <w:position w:val="2"/>
                <w:sz w:val="20"/>
                <w:szCs w:val="26"/>
                <w:rtl/>
              </w:rPr>
              <w:t xml:space="preserve">مشروع إعلان المؤتمر العالمي لتنمية الاتصالات لعام </w:t>
            </w:r>
            <w:r w:rsidRPr="00655127">
              <w:rPr>
                <w:position w:val="2"/>
                <w:sz w:val="20"/>
                <w:szCs w:val="26"/>
              </w:rPr>
              <w:t>2017</w:t>
            </w:r>
          </w:p>
        </w:tc>
        <w:tc>
          <w:tcPr>
            <w:tcW w:w="3239" w:type="pct"/>
            <w:tcBorders>
              <w:top w:val="single" w:sz="4" w:space="0" w:color="auto"/>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rPr>
            </w:pP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655127">
              <w:rPr>
                <w:position w:val="2"/>
                <w:sz w:val="20"/>
                <w:szCs w:val="26"/>
              </w:rPr>
              <w:t>10</w:t>
            </w:r>
            <w:r w:rsidRPr="00655127">
              <w:rPr>
                <w:rFonts w:hint="cs"/>
                <w:position w:val="2"/>
                <w:sz w:val="20"/>
                <w:szCs w:val="26"/>
                <w:rtl/>
                <w:lang w:bidi="ar-EG"/>
              </w:rPr>
              <w:t xml:space="preserve"> ز</w:t>
            </w:r>
            <w:r w:rsidRPr="00655127">
              <w:rPr>
                <w:rFonts w:hint="eastAsia"/>
                <w:position w:val="2"/>
                <w:sz w:val="20"/>
                <w:szCs w:val="26"/>
                <w:rtl/>
                <w:lang w:bidi="ar-EG"/>
              </w:rPr>
              <w:t> </w:t>
            </w:r>
            <w:r w:rsidRPr="00655127">
              <w:rPr>
                <w:rFonts w:hint="cs"/>
                <w:position w:val="2"/>
                <w:sz w:val="20"/>
                <w:szCs w:val="26"/>
                <w:rtl/>
                <w:lang w:bidi="ar-EG"/>
              </w:rPr>
              <w:t>)</w:t>
            </w:r>
            <w:r w:rsidRPr="00655127">
              <w:rPr>
                <w:position w:val="2"/>
                <w:sz w:val="20"/>
                <w:szCs w:val="26"/>
                <w:rtl/>
                <w:lang w:bidi="ar-EG"/>
              </w:rPr>
              <w:tab/>
            </w:r>
            <w:r w:rsidRPr="00655127">
              <w:rPr>
                <w:rFonts w:hint="cs"/>
                <w:position w:val="2"/>
                <w:sz w:val="20"/>
                <w:szCs w:val="26"/>
                <w:rtl/>
              </w:rPr>
              <w:t xml:space="preserve">أساليب العمل والنظام الداخلي لقطاع تنمية الاتصالات (القرار </w:t>
            </w:r>
            <w:r w:rsidRPr="00655127">
              <w:rPr>
                <w:position w:val="2"/>
                <w:sz w:val="20"/>
                <w:szCs w:val="26"/>
              </w:rPr>
              <w:t>1</w:t>
            </w:r>
            <w:r w:rsidRPr="00655127">
              <w:rPr>
                <w:rFonts w:hint="cs"/>
                <w:position w:val="2"/>
                <w:sz w:val="20"/>
                <w:szCs w:val="26"/>
                <w:rtl/>
              </w:rPr>
              <w:t xml:space="preserve"> للمؤتمر العالمي لتنمية الاتصالات)</w:t>
            </w:r>
          </w:p>
        </w:tc>
        <w:tc>
          <w:tcPr>
            <w:tcW w:w="3239" w:type="pct"/>
            <w:tcBorders>
              <w:bottom w:val="single" w:sz="4" w:space="0" w:color="auto"/>
            </w:tcBorders>
          </w:tcPr>
          <w:p w:rsidR="007A46C4" w:rsidRPr="00655127" w:rsidRDefault="007A46C4" w:rsidP="00460773">
            <w:pPr>
              <w:spacing w:before="60" w:after="60" w:line="300" w:lineRule="exact"/>
              <w:rPr>
                <w:spacing w:val="-2"/>
                <w:position w:val="2"/>
                <w:sz w:val="18"/>
                <w:szCs w:val="26"/>
                <w:rtl/>
              </w:rPr>
            </w:pPr>
            <w:r w:rsidRPr="00655127">
              <w:rPr>
                <w:rFonts w:hint="cs"/>
                <w:spacing w:val="-2"/>
                <w:position w:val="2"/>
                <w:sz w:val="18"/>
                <w:szCs w:val="26"/>
                <w:rtl/>
                <w:lang w:bidi="ar"/>
              </w:rPr>
              <w:t>نوقشت وثائق خلال اجتماع فريق العمل بالمراسلة التابع للفريق الاستشاري لتنمية الاتصالات المعني بالنظام الداخلي لقطاع تنمية الاتصالات الذي عقد في</w:t>
            </w:r>
            <w:r w:rsidRPr="00655127">
              <w:rPr>
                <w:rFonts w:hint="eastAsia"/>
                <w:spacing w:val="-2"/>
                <w:position w:val="2"/>
                <w:sz w:val="18"/>
                <w:szCs w:val="26"/>
                <w:rtl/>
                <w:lang w:bidi="ar"/>
              </w:rPr>
              <w:t> </w:t>
            </w:r>
            <w:r w:rsidRPr="00655127">
              <w:rPr>
                <w:spacing w:val="-2"/>
                <w:position w:val="2"/>
                <w:sz w:val="18"/>
                <w:szCs w:val="26"/>
                <w:lang w:bidi="ar"/>
              </w:rPr>
              <w:t>10</w:t>
            </w:r>
            <w:r w:rsidRPr="00655127">
              <w:rPr>
                <w:rFonts w:hint="eastAsia"/>
                <w:spacing w:val="-2"/>
                <w:position w:val="2"/>
                <w:sz w:val="18"/>
                <w:szCs w:val="26"/>
                <w:rtl/>
                <w:lang w:bidi="ar"/>
              </w:rPr>
              <w:t> </w:t>
            </w:r>
            <w:r w:rsidRPr="00655127">
              <w:rPr>
                <w:rFonts w:hint="cs"/>
                <w:spacing w:val="-2"/>
                <w:position w:val="2"/>
                <w:sz w:val="18"/>
                <w:szCs w:val="26"/>
                <w:rtl/>
                <w:lang w:bidi="ar"/>
              </w:rPr>
              <w:t>مايو</w:t>
            </w:r>
            <w:r w:rsidRPr="00655127">
              <w:rPr>
                <w:rFonts w:hint="eastAsia"/>
                <w:spacing w:val="-2"/>
                <w:position w:val="2"/>
                <w:sz w:val="18"/>
                <w:szCs w:val="26"/>
                <w:rtl/>
                <w:lang w:bidi="ar"/>
              </w:rPr>
              <w:t> </w:t>
            </w:r>
            <w:r w:rsidRPr="00655127">
              <w:rPr>
                <w:spacing w:val="-2"/>
                <w:position w:val="2"/>
                <w:sz w:val="18"/>
                <w:szCs w:val="26"/>
                <w:lang w:bidi="ar"/>
              </w:rPr>
              <w:t>2017</w:t>
            </w:r>
            <w:r w:rsidRPr="00655127">
              <w:rPr>
                <w:rFonts w:hint="cs"/>
                <w:spacing w:val="-2"/>
                <w:position w:val="2"/>
                <w:sz w:val="18"/>
                <w:szCs w:val="26"/>
                <w:rtl/>
                <w:lang w:bidi="ar"/>
              </w:rPr>
              <w:t>.</w:t>
            </w:r>
          </w:p>
          <w:p w:rsidR="007A46C4" w:rsidRPr="00D1398A" w:rsidRDefault="007A46C4" w:rsidP="00A52125">
            <w:pPr>
              <w:spacing w:before="60" w:after="60" w:line="300" w:lineRule="exact"/>
              <w:rPr>
                <w:position w:val="2"/>
                <w:sz w:val="18"/>
                <w:szCs w:val="26"/>
                <w:lang w:bidi="ar"/>
              </w:rPr>
            </w:pPr>
            <w:r w:rsidRPr="00D1398A">
              <w:rPr>
                <w:rFonts w:hint="cs"/>
                <w:position w:val="2"/>
                <w:sz w:val="18"/>
                <w:szCs w:val="26"/>
                <w:rtl/>
                <w:lang w:bidi="ar"/>
              </w:rPr>
              <w:t xml:space="preserve">ورحب الفريق الاستشاري بما حققه فريق العمل بالمراسلة من نتائج، وأعرب عن تقديره للرئيسة، السيدة روكسان </w:t>
            </w:r>
            <w:r w:rsidR="00A52125">
              <w:rPr>
                <w:rFonts w:hint="cs"/>
                <w:position w:val="2"/>
                <w:sz w:val="18"/>
                <w:szCs w:val="26"/>
                <w:rtl/>
                <w:lang w:bidi="ar"/>
              </w:rPr>
              <w:t>ماكيلفان</w:t>
            </w:r>
            <w:r w:rsidRPr="00D1398A">
              <w:rPr>
                <w:rFonts w:hint="cs"/>
                <w:position w:val="2"/>
                <w:sz w:val="18"/>
                <w:szCs w:val="26"/>
                <w:rtl/>
                <w:lang w:bidi="ar"/>
              </w:rPr>
              <w:t xml:space="preserve"> ويبر، على العمل المنجز. وأوصى الفريق الاستشاري الأعضاء باستخدام الوثيقة التجميعية </w:t>
            </w:r>
            <w:r w:rsidRPr="00D1398A">
              <w:rPr>
                <w:rFonts w:hint="cs"/>
                <w:position w:val="2"/>
                <w:sz w:val="18"/>
                <w:szCs w:val="26"/>
                <w:lang w:bidi="ar"/>
              </w:rPr>
              <w:t>TDAG17-22/10</w:t>
            </w:r>
            <w:r w:rsidRPr="00D1398A">
              <w:rPr>
                <w:rFonts w:hint="cs"/>
                <w:position w:val="2"/>
                <w:sz w:val="18"/>
                <w:szCs w:val="26"/>
                <w:rtl/>
                <w:lang w:bidi="ar"/>
              </w:rPr>
              <w:t xml:space="preserve"> في الإعداد للمؤتمر العالمي لتنمية الاتصالات.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10</w:t>
            </w:r>
            <w:r w:rsidRPr="00655127">
              <w:rPr>
                <w:rFonts w:hint="cs"/>
                <w:position w:val="2"/>
                <w:sz w:val="20"/>
                <w:szCs w:val="26"/>
                <w:rtl/>
                <w:lang w:val="en-GB" w:bidi="ar-EG"/>
              </w:rPr>
              <w:t xml:space="preserve"> ح)</w:t>
            </w:r>
            <w:r w:rsidRPr="00655127">
              <w:rPr>
                <w:position w:val="2"/>
                <w:sz w:val="20"/>
                <w:szCs w:val="26"/>
                <w:rtl/>
                <w:lang w:val="en-GB" w:bidi="ar-EG"/>
              </w:rPr>
              <w:tab/>
            </w:r>
            <w:r w:rsidRPr="00655127">
              <w:rPr>
                <w:rFonts w:hint="cs"/>
                <w:position w:val="2"/>
                <w:sz w:val="20"/>
                <w:szCs w:val="26"/>
                <w:rtl/>
              </w:rPr>
              <w:t>تبسيط قرارات المؤتمر العالمي لتنمية الاتصالات</w:t>
            </w:r>
          </w:p>
        </w:tc>
        <w:tc>
          <w:tcPr>
            <w:tcW w:w="3239" w:type="pct"/>
            <w:tcBorders>
              <w:bottom w:val="single" w:sz="4" w:space="0" w:color="auto"/>
            </w:tcBorders>
          </w:tcPr>
          <w:p w:rsidR="007A46C4" w:rsidRPr="00D1398A"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spacing w:val="6"/>
                <w:position w:val="2"/>
                <w:sz w:val="20"/>
                <w:szCs w:val="26"/>
                <w:lang w:bidi="ar"/>
              </w:rPr>
            </w:pPr>
            <w:r w:rsidRPr="00D1398A">
              <w:rPr>
                <w:rFonts w:hint="cs"/>
                <w:spacing w:val="6"/>
                <w:position w:val="2"/>
                <w:sz w:val="20"/>
                <w:szCs w:val="26"/>
                <w:rtl/>
                <w:lang w:val="en-GB" w:bidi="ar"/>
              </w:rPr>
              <w:t>نُظر في وثائق خلال اجتماع فريق العمل بالمراسلة التابع للفريق الاستشاري لتنمية الاتصالات والمعني بتبسيط قرارات المؤتمر العالمي لتنمية الاتصالات</w:t>
            </w:r>
            <w:r w:rsidR="00655127" w:rsidRPr="00D1398A">
              <w:rPr>
                <w:rFonts w:hint="cs"/>
                <w:spacing w:val="6"/>
                <w:position w:val="2"/>
                <w:sz w:val="20"/>
                <w:szCs w:val="26"/>
                <w:rtl/>
                <w:lang w:val="en-GB" w:bidi="ar"/>
              </w:rPr>
              <w:t xml:space="preserve"> </w:t>
            </w:r>
            <w:r w:rsidR="00655127" w:rsidRPr="00D1398A">
              <w:rPr>
                <w:spacing w:val="6"/>
                <w:position w:val="2"/>
                <w:sz w:val="20"/>
                <w:szCs w:val="26"/>
                <w:lang w:bidi="ar"/>
              </w:rPr>
              <w:t>(CG</w:t>
            </w:r>
            <w:r w:rsidR="00655127" w:rsidRPr="00D1398A">
              <w:rPr>
                <w:spacing w:val="6"/>
                <w:position w:val="2"/>
                <w:sz w:val="20"/>
                <w:szCs w:val="26"/>
                <w:lang w:bidi="ar"/>
              </w:rPr>
              <w:noBreakHyphen/>
              <w:t>SR)</w:t>
            </w:r>
            <w:r w:rsidRPr="00D1398A">
              <w:rPr>
                <w:rFonts w:hint="cs"/>
                <w:spacing w:val="6"/>
                <w:position w:val="2"/>
                <w:sz w:val="20"/>
                <w:szCs w:val="26"/>
                <w:rtl/>
                <w:lang w:val="en-GB" w:bidi="ar"/>
              </w:rPr>
              <w:t xml:space="preserve"> الذي عقد في</w:t>
            </w:r>
            <w:r w:rsidRPr="00D1398A">
              <w:rPr>
                <w:rFonts w:hint="eastAsia"/>
                <w:spacing w:val="6"/>
                <w:position w:val="2"/>
                <w:sz w:val="20"/>
                <w:szCs w:val="26"/>
                <w:rtl/>
                <w:lang w:val="en-GB" w:bidi="ar"/>
              </w:rPr>
              <w:t> </w:t>
            </w:r>
            <w:r w:rsidRPr="00D1398A">
              <w:rPr>
                <w:spacing w:val="6"/>
                <w:position w:val="2"/>
                <w:sz w:val="20"/>
                <w:szCs w:val="26"/>
                <w:lang w:val="en-GB" w:bidi="ar"/>
              </w:rPr>
              <w:t>10</w:t>
            </w:r>
            <w:r w:rsidRPr="00D1398A">
              <w:rPr>
                <w:rFonts w:hint="eastAsia"/>
                <w:spacing w:val="6"/>
                <w:position w:val="2"/>
                <w:sz w:val="20"/>
                <w:szCs w:val="26"/>
                <w:rtl/>
                <w:lang w:val="en-GB" w:bidi="ar"/>
              </w:rPr>
              <w:t> </w:t>
            </w:r>
            <w:r w:rsidRPr="00D1398A">
              <w:rPr>
                <w:rFonts w:hint="cs"/>
                <w:spacing w:val="6"/>
                <w:position w:val="2"/>
                <w:sz w:val="20"/>
                <w:szCs w:val="26"/>
                <w:rtl/>
                <w:lang w:val="en-GB" w:bidi="ar"/>
              </w:rPr>
              <w:t>مايو</w:t>
            </w:r>
            <w:r w:rsidRPr="00D1398A">
              <w:rPr>
                <w:rFonts w:hint="eastAsia"/>
                <w:spacing w:val="6"/>
                <w:position w:val="2"/>
                <w:sz w:val="20"/>
                <w:szCs w:val="26"/>
                <w:rtl/>
                <w:lang w:val="en-GB" w:bidi="ar"/>
              </w:rPr>
              <w:t> </w:t>
            </w:r>
            <w:r w:rsidRPr="00D1398A">
              <w:rPr>
                <w:spacing w:val="6"/>
                <w:position w:val="2"/>
                <w:sz w:val="20"/>
                <w:szCs w:val="26"/>
                <w:lang w:val="en-GB" w:bidi="ar"/>
              </w:rPr>
              <w:t>2017</w:t>
            </w:r>
            <w:r w:rsidRPr="00D1398A">
              <w:rPr>
                <w:rFonts w:hint="cs"/>
                <w:spacing w:val="6"/>
                <w:position w:val="2"/>
                <w:sz w:val="20"/>
                <w:szCs w:val="26"/>
                <w:rtl/>
                <w:lang w:val="en-GB" w:bidi="ar"/>
              </w:rPr>
              <w:t>.</w:t>
            </w:r>
          </w:p>
          <w:p w:rsidR="007A46C4" w:rsidRPr="00655127" w:rsidRDefault="007A46C4" w:rsidP="00A52125">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bidi="ar"/>
              </w:rPr>
            </w:pPr>
            <w:r w:rsidRPr="00655127">
              <w:rPr>
                <w:rFonts w:hint="cs"/>
                <w:position w:val="2"/>
                <w:sz w:val="20"/>
                <w:szCs w:val="26"/>
                <w:rtl/>
                <w:lang w:val="en-GB" w:bidi="ar"/>
              </w:rPr>
              <w:t>ورحب الفريق الاستشاري لتنمية الاتصالات بما حققه فريق العمل بالمراسلة من نتائج، وأعرب عن تقديره للرئيس الدكتور أحمد رضا شرفات على العمل الذي قام به. وذكر الفريق الاستشاري أن ممثلي ثلاث مناطق أعربوا عن رغبتهم في العمل على مقترحات مشتركة لتبسيط القرارين</w:t>
            </w:r>
            <w:r w:rsidR="00A52125">
              <w:rPr>
                <w:rFonts w:hint="eastAsia"/>
                <w:position w:val="2"/>
                <w:sz w:val="20"/>
                <w:szCs w:val="26"/>
                <w:rtl/>
                <w:lang w:val="en-GB" w:bidi="ar"/>
              </w:rPr>
              <w:t> </w:t>
            </w:r>
            <w:r w:rsidRPr="00655127">
              <w:rPr>
                <w:position w:val="2"/>
                <w:sz w:val="20"/>
                <w:szCs w:val="26"/>
                <w:lang w:val="en-GB" w:bidi="ar"/>
              </w:rPr>
              <w:t>17</w:t>
            </w:r>
            <w:r w:rsidRPr="00655127">
              <w:rPr>
                <w:rFonts w:hint="cs"/>
                <w:position w:val="2"/>
                <w:sz w:val="20"/>
                <w:szCs w:val="26"/>
                <w:rtl/>
                <w:lang w:val="en-GB" w:bidi="ar"/>
              </w:rPr>
              <w:t xml:space="preserve"> و</w:t>
            </w:r>
            <w:r w:rsidRPr="00655127">
              <w:rPr>
                <w:position w:val="2"/>
                <w:sz w:val="20"/>
                <w:szCs w:val="26"/>
                <w:lang w:val="en-GB" w:bidi="ar"/>
              </w:rPr>
              <w:t>32</w:t>
            </w:r>
            <w:r w:rsidRPr="00655127">
              <w:rPr>
                <w:rFonts w:hint="cs"/>
                <w:position w:val="2"/>
                <w:sz w:val="20"/>
                <w:szCs w:val="26"/>
                <w:rtl/>
                <w:lang w:val="en-GB" w:bidi="ar"/>
              </w:rPr>
              <w:t xml:space="preserve"> والقرارين </w:t>
            </w:r>
            <w:r w:rsidRPr="00655127">
              <w:rPr>
                <w:position w:val="2"/>
                <w:sz w:val="20"/>
                <w:szCs w:val="26"/>
                <w:lang w:val="en-GB" w:bidi="ar"/>
              </w:rPr>
              <w:t>37</w:t>
            </w:r>
            <w:r w:rsidRPr="00655127">
              <w:rPr>
                <w:rFonts w:hint="cs"/>
                <w:position w:val="2"/>
                <w:sz w:val="20"/>
                <w:szCs w:val="26"/>
                <w:rtl/>
                <w:lang w:val="en-GB" w:bidi="ar"/>
              </w:rPr>
              <w:t xml:space="preserve"> و</w:t>
            </w:r>
            <w:r w:rsidRPr="00655127">
              <w:rPr>
                <w:position w:val="2"/>
                <w:sz w:val="20"/>
                <w:szCs w:val="26"/>
                <w:lang w:val="en-GB" w:bidi="ar"/>
              </w:rPr>
              <w:t>50</w:t>
            </w:r>
            <w:r w:rsidRPr="00655127">
              <w:rPr>
                <w:rFonts w:hint="cs"/>
                <w:position w:val="2"/>
                <w:sz w:val="20"/>
                <w:szCs w:val="26"/>
                <w:rtl/>
                <w:lang w:val="en-GB" w:bidi="ar"/>
              </w:rPr>
              <w:t>.</w:t>
            </w:r>
          </w:p>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rtl/>
                <w:lang w:val="en-GB" w:bidi="ar"/>
              </w:rPr>
            </w:pPr>
            <w:r w:rsidRPr="00655127">
              <w:rPr>
                <w:rFonts w:hint="cs"/>
                <w:position w:val="2"/>
                <w:sz w:val="20"/>
                <w:szCs w:val="26"/>
                <w:rtl/>
                <w:lang w:val="en-GB" w:bidi="ar"/>
              </w:rPr>
              <w:t>وأيد الفريق الاستشاري المبادئ التوجيهية لتبسيط قرارات المؤتمر العالمي لتنمية الاتصالات في</w:t>
            </w:r>
            <w:r w:rsidRPr="00655127">
              <w:rPr>
                <w:rFonts w:hint="eastAsia"/>
                <w:position w:val="2"/>
                <w:sz w:val="20"/>
                <w:szCs w:val="26"/>
                <w:rtl/>
                <w:lang w:val="en-GB" w:bidi="ar"/>
              </w:rPr>
              <w:t> </w:t>
            </w:r>
            <w:r w:rsidRPr="00655127">
              <w:rPr>
                <w:rFonts w:hint="cs"/>
                <w:position w:val="2"/>
                <w:sz w:val="20"/>
                <w:szCs w:val="26"/>
                <w:rtl/>
                <w:lang w:val="en-GB" w:bidi="ar"/>
              </w:rPr>
              <w:t>الملحق</w:t>
            </w:r>
            <w:r w:rsidRPr="00655127">
              <w:rPr>
                <w:rFonts w:hint="eastAsia"/>
                <w:position w:val="2"/>
                <w:sz w:val="20"/>
                <w:szCs w:val="26"/>
                <w:rtl/>
                <w:lang w:val="en-GB" w:bidi="ar"/>
              </w:rPr>
              <w:t> </w:t>
            </w:r>
            <w:r w:rsidRPr="00655127">
              <w:rPr>
                <w:position w:val="2"/>
                <w:sz w:val="20"/>
                <w:szCs w:val="26"/>
                <w:lang w:bidi="ar"/>
              </w:rPr>
              <w:t>1</w:t>
            </w:r>
            <w:r w:rsidRPr="00655127">
              <w:rPr>
                <w:rFonts w:hint="cs"/>
                <w:position w:val="2"/>
                <w:sz w:val="20"/>
                <w:szCs w:val="26"/>
                <w:rtl/>
                <w:lang w:val="en-GB" w:bidi="ar"/>
              </w:rPr>
              <w:t xml:space="preserve"> بالوثيقة </w:t>
            </w:r>
            <w:r w:rsidRPr="00655127">
              <w:rPr>
                <w:position w:val="2"/>
                <w:sz w:val="20"/>
                <w:szCs w:val="26"/>
              </w:rPr>
              <w:t>TDAG17-22/11</w:t>
            </w:r>
            <w:r w:rsidRPr="00655127">
              <w:rPr>
                <w:rFonts w:hint="cs"/>
                <w:position w:val="2"/>
                <w:sz w:val="20"/>
                <w:szCs w:val="26"/>
                <w:rtl/>
                <w:lang w:val="en-GB" w:bidi="ar"/>
              </w:rPr>
              <w:t>، وأوصى باستخدام هذه المواد في</w:t>
            </w:r>
            <w:r w:rsidRPr="00655127">
              <w:rPr>
                <w:rFonts w:hint="eastAsia"/>
                <w:position w:val="2"/>
                <w:sz w:val="20"/>
                <w:szCs w:val="26"/>
                <w:rtl/>
                <w:lang w:val="en-GB" w:bidi="ar"/>
              </w:rPr>
              <w:t> </w:t>
            </w:r>
            <w:r w:rsidRPr="00655127">
              <w:rPr>
                <w:rFonts w:hint="cs"/>
                <w:position w:val="2"/>
                <w:sz w:val="20"/>
                <w:szCs w:val="26"/>
                <w:rtl/>
                <w:lang w:val="en-GB" w:bidi="ar"/>
              </w:rPr>
              <w:t xml:space="preserve">الإعداد للمؤتمر العالمي لتنمية الاتصالات. </w:t>
            </w:r>
          </w:p>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bCs/>
                <w:position w:val="2"/>
                <w:sz w:val="20"/>
                <w:szCs w:val="26"/>
                <w:lang w:val="en-GB" w:bidi="ar"/>
              </w:rPr>
            </w:pPr>
            <w:r w:rsidRPr="00655127">
              <w:rPr>
                <w:rFonts w:hint="cs"/>
                <w:position w:val="2"/>
                <w:sz w:val="20"/>
                <w:szCs w:val="26"/>
                <w:rtl/>
                <w:lang w:val="en-GB" w:bidi="ar"/>
              </w:rPr>
              <w:t>وفيما يتعلق باستعراض الوثائق التي أحالها الفريق الاستشاري إلى فريق العمل بالمراسلة بشأن مسائل الدراسة، أيد الفريق الاستشاري تقرير فريق العمل بالمراسلة، وأعرب عن تقديره لمقترح خفض عدد مسائل الدراسة والجهود المبذولة لتجنب الازدواجية.</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11</w:t>
            </w:r>
            <w:r w:rsidRPr="00655127">
              <w:rPr>
                <w:position w:val="2"/>
                <w:sz w:val="20"/>
                <w:szCs w:val="26"/>
                <w:lang w:val="en-GB"/>
              </w:rPr>
              <w:tab/>
            </w:r>
            <w:r w:rsidRPr="00655127">
              <w:rPr>
                <w:rFonts w:hint="cs"/>
                <w:position w:val="2"/>
                <w:sz w:val="20"/>
                <w:szCs w:val="26"/>
                <w:rtl/>
              </w:rPr>
              <w:t>التعاون مع القطاعين الآخرين بما في ذلك التقرير المرحلي المقدم من فريق التنسيق بين القطاعات المعني بالقضايا ذات</w:t>
            </w:r>
            <w:r w:rsidRPr="00655127">
              <w:rPr>
                <w:rFonts w:hint="eastAsia"/>
                <w:position w:val="2"/>
                <w:sz w:val="20"/>
                <w:szCs w:val="26"/>
                <w:rtl/>
              </w:rPr>
              <w:t> </w:t>
            </w:r>
            <w:r w:rsidRPr="00655127">
              <w:rPr>
                <w:rFonts w:hint="cs"/>
                <w:position w:val="2"/>
                <w:sz w:val="20"/>
                <w:szCs w:val="26"/>
                <w:rtl/>
              </w:rPr>
              <w:t>الاهتمام</w:t>
            </w:r>
            <w:r w:rsidRPr="00655127">
              <w:rPr>
                <w:rFonts w:hint="eastAsia"/>
                <w:position w:val="2"/>
                <w:sz w:val="20"/>
                <w:szCs w:val="26"/>
                <w:rtl/>
              </w:rPr>
              <w:t> </w:t>
            </w:r>
            <w:r w:rsidRPr="00655127">
              <w:rPr>
                <w:rFonts w:hint="cs"/>
                <w:position w:val="2"/>
                <w:sz w:val="20"/>
                <w:szCs w:val="26"/>
                <w:rtl/>
              </w:rPr>
              <w:t>المشترك</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rtl/>
                <w:lang w:val="en-GB" w:bidi="ar"/>
              </w:rPr>
            </w:pPr>
            <w:r w:rsidRPr="00655127">
              <w:rPr>
                <w:rFonts w:hint="cs"/>
                <w:position w:val="2"/>
                <w:sz w:val="20"/>
                <w:szCs w:val="26"/>
                <w:rtl/>
                <w:lang w:val="en-GB" w:bidi="ar"/>
              </w:rPr>
              <w:t>نُظر في وثائق خلال اجتماع فريق التنسيق المشترك بين القطاعات المعني بالمسائل ذات</w:t>
            </w:r>
            <w:r w:rsidRPr="00655127">
              <w:rPr>
                <w:rFonts w:hint="eastAsia"/>
                <w:position w:val="2"/>
                <w:sz w:val="20"/>
                <w:szCs w:val="26"/>
                <w:rtl/>
                <w:lang w:val="en-GB" w:bidi="ar"/>
              </w:rPr>
              <w:t> </w:t>
            </w:r>
            <w:r w:rsidRPr="00655127">
              <w:rPr>
                <w:rFonts w:hint="cs"/>
                <w:position w:val="2"/>
                <w:sz w:val="20"/>
                <w:szCs w:val="26"/>
                <w:rtl/>
                <w:lang w:val="en-GB" w:bidi="ar"/>
              </w:rPr>
              <w:t xml:space="preserve">الاهتمام المتبادل </w:t>
            </w:r>
            <w:r w:rsidRPr="00655127">
              <w:rPr>
                <w:position w:val="2"/>
                <w:sz w:val="20"/>
                <w:szCs w:val="26"/>
                <w:lang w:bidi="ar"/>
              </w:rPr>
              <w:t>(</w:t>
            </w:r>
            <w:r w:rsidRPr="00655127">
              <w:rPr>
                <w:position w:val="2"/>
                <w:sz w:val="20"/>
                <w:szCs w:val="26"/>
              </w:rPr>
              <w:t>ISCT)</w:t>
            </w:r>
            <w:r w:rsidRPr="00655127">
              <w:rPr>
                <w:rFonts w:hint="cs"/>
                <w:position w:val="2"/>
                <w:sz w:val="20"/>
                <w:szCs w:val="26"/>
                <w:rtl/>
                <w:lang w:val="en-GB" w:bidi="ar"/>
              </w:rPr>
              <w:t xml:space="preserve"> في </w:t>
            </w:r>
            <w:r w:rsidRPr="00655127">
              <w:rPr>
                <w:position w:val="2"/>
                <w:sz w:val="20"/>
                <w:szCs w:val="26"/>
                <w:lang w:val="en-GB" w:bidi="ar"/>
              </w:rPr>
              <w:t>10</w:t>
            </w:r>
            <w:r w:rsidRPr="00655127">
              <w:rPr>
                <w:rFonts w:hint="cs"/>
                <w:position w:val="2"/>
                <w:sz w:val="20"/>
                <w:szCs w:val="26"/>
                <w:rtl/>
                <w:lang w:val="en-GB" w:bidi="ar"/>
              </w:rPr>
              <w:t xml:space="preserve"> مايو </w:t>
            </w:r>
            <w:r w:rsidRPr="00655127">
              <w:rPr>
                <w:position w:val="2"/>
                <w:sz w:val="20"/>
                <w:szCs w:val="26"/>
                <w:lang w:val="en-GB" w:bidi="ar"/>
              </w:rPr>
              <w:t>2017</w:t>
            </w:r>
            <w:r w:rsidRPr="00655127">
              <w:rPr>
                <w:rFonts w:hint="cs"/>
                <w:position w:val="2"/>
                <w:sz w:val="20"/>
                <w:szCs w:val="26"/>
                <w:rtl/>
                <w:lang w:val="en-GB" w:bidi="ar"/>
              </w:rPr>
              <w:t>.</w:t>
            </w:r>
          </w:p>
          <w:p w:rsidR="007A46C4" w:rsidRPr="00655127" w:rsidRDefault="007A46C4" w:rsidP="003C6501">
            <w:pPr>
              <w:tabs>
                <w:tab w:val="left" w:pos="1871"/>
                <w:tab w:val="left" w:pos="2268"/>
              </w:tabs>
              <w:autoSpaceDE w:val="0"/>
              <w:autoSpaceDN w:val="0"/>
              <w:adjustRightInd w:val="0"/>
              <w:spacing w:before="60" w:after="60" w:line="300" w:lineRule="exact"/>
              <w:rPr>
                <w:position w:val="2"/>
                <w:sz w:val="20"/>
                <w:szCs w:val="26"/>
                <w:rtl/>
                <w:lang w:val="en-GB"/>
              </w:rPr>
            </w:pPr>
            <w:r w:rsidRPr="00655127">
              <w:rPr>
                <w:rFonts w:hint="cs"/>
                <w:position w:val="2"/>
                <w:sz w:val="20"/>
                <w:szCs w:val="26"/>
                <w:rtl/>
                <w:lang w:val="en-GB" w:bidi="ar"/>
              </w:rPr>
              <w:t xml:space="preserve">أخذ الفريق الاستشاري علماً بالتقرير مع التقدير وشكر الرئيس، الدكتور فابيو </w:t>
            </w:r>
            <w:r w:rsidR="003C6501">
              <w:rPr>
                <w:rFonts w:hint="cs"/>
                <w:position w:val="2"/>
                <w:sz w:val="20"/>
                <w:szCs w:val="26"/>
                <w:rtl/>
                <w:lang w:val="en-GB" w:bidi="ar"/>
              </w:rPr>
              <w:t>بيجي</w:t>
            </w:r>
            <w:r w:rsidRPr="00655127">
              <w:rPr>
                <w:rFonts w:hint="cs"/>
                <w:position w:val="2"/>
                <w:sz w:val="20"/>
                <w:szCs w:val="26"/>
                <w:rtl/>
                <w:lang w:val="en-GB" w:bidi="ar"/>
              </w:rPr>
              <w:t xml:space="preserve"> على العمل المضطلع به. واقتُرح النظر في إدراج الجوانب المتعلقة بالجنسين في</w:t>
            </w:r>
            <w:r w:rsidRPr="00655127">
              <w:rPr>
                <w:rFonts w:hint="eastAsia"/>
                <w:position w:val="2"/>
                <w:sz w:val="20"/>
                <w:szCs w:val="26"/>
                <w:rtl/>
                <w:lang w:val="en-GB" w:bidi="ar"/>
              </w:rPr>
              <w:t> </w:t>
            </w:r>
            <w:r w:rsidRPr="00655127">
              <w:rPr>
                <w:rFonts w:hint="cs"/>
                <w:position w:val="2"/>
                <w:sz w:val="20"/>
                <w:szCs w:val="26"/>
                <w:rtl/>
                <w:lang w:val="en-GB" w:bidi="ar"/>
              </w:rPr>
              <w:t>المجالات ذات الاهتمام المشترك، مع ملاحظة أن مسألة الجنسين مسألة شاملة.</w:t>
            </w:r>
          </w:p>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bidi="ar"/>
              </w:rPr>
            </w:pPr>
            <w:r w:rsidRPr="00655127">
              <w:rPr>
                <w:rFonts w:hint="cs"/>
                <w:position w:val="2"/>
                <w:sz w:val="20"/>
                <w:szCs w:val="26"/>
                <w:rtl/>
                <w:lang w:val="en-GB" w:bidi="ar"/>
              </w:rPr>
              <w:t>وأعرب الفريق الاستشاري عن تقديره لجداول التقابل الواردة في التذييلات المفيدة عند إعداد مقترحات بشأن مسائل دراسة قطاع تنمية الاتصالات. واقترح أيضاً إضافة إحالة إلى المسألة</w:t>
            </w:r>
            <w:r w:rsidRPr="00655127">
              <w:rPr>
                <w:rFonts w:hint="eastAsia"/>
                <w:position w:val="2"/>
                <w:sz w:val="20"/>
                <w:szCs w:val="26"/>
                <w:rtl/>
                <w:lang w:val="en-GB" w:bidi="ar"/>
              </w:rPr>
              <w:t> </w:t>
            </w:r>
            <w:r w:rsidRPr="00655127">
              <w:rPr>
                <w:position w:val="2"/>
                <w:sz w:val="20"/>
                <w:szCs w:val="26"/>
              </w:rPr>
              <w:t>1/239</w:t>
            </w:r>
            <w:r w:rsidRPr="00655127">
              <w:rPr>
                <w:rFonts w:hint="cs"/>
                <w:position w:val="2"/>
                <w:sz w:val="20"/>
                <w:szCs w:val="26"/>
                <w:rtl/>
                <w:lang w:val="en-GB" w:bidi="ar"/>
              </w:rPr>
              <w:t xml:space="preserve"> المنوطة بلجنة الدراسات </w:t>
            </w:r>
            <w:r w:rsidRPr="00655127">
              <w:rPr>
                <w:position w:val="2"/>
                <w:sz w:val="20"/>
                <w:szCs w:val="26"/>
                <w:lang w:val="en-GB" w:bidi="ar"/>
              </w:rPr>
              <w:t>1</w:t>
            </w:r>
            <w:r w:rsidRPr="00655127">
              <w:rPr>
                <w:rFonts w:hint="cs"/>
                <w:position w:val="2"/>
                <w:sz w:val="20"/>
                <w:szCs w:val="26"/>
                <w:rtl/>
                <w:lang w:val="en-GB" w:bidi="ar"/>
              </w:rPr>
              <w:t xml:space="preserve"> لقطاع الاتصالات الراديوية بشأن المجال الكهرمغنطيسي في التذييل </w:t>
            </w:r>
            <w:r w:rsidRPr="00655127">
              <w:rPr>
                <w:position w:val="2"/>
                <w:sz w:val="20"/>
                <w:szCs w:val="26"/>
                <w:lang w:val="en-GB" w:bidi="ar"/>
              </w:rPr>
              <w:t>2</w:t>
            </w:r>
            <w:r w:rsidRPr="00655127">
              <w:rPr>
                <w:rFonts w:hint="cs"/>
                <w:position w:val="2"/>
                <w:sz w:val="20"/>
                <w:szCs w:val="26"/>
                <w:rtl/>
                <w:lang w:val="en-GB" w:bidi="ar"/>
              </w:rPr>
              <w:t>.</w:t>
            </w:r>
          </w:p>
        </w:tc>
      </w:tr>
      <w:tr w:rsidR="007A46C4" w:rsidRPr="00655127" w:rsidTr="00D1398A">
        <w:trPr>
          <w:cantSplit/>
          <w:trHeight w:val="507"/>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12</w:t>
            </w:r>
            <w:r w:rsidRPr="00655127">
              <w:rPr>
                <w:position w:val="2"/>
                <w:sz w:val="20"/>
                <w:szCs w:val="26"/>
                <w:lang w:val="en-GB"/>
              </w:rPr>
              <w:tab/>
            </w:r>
            <w:r w:rsidRPr="00655127">
              <w:rPr>
                <w:rFonts w:hint="cs"/>
                <w:position w:val="2"/>
                <w:sz w:val="20"/>
                <w:szCs w:val="26"/>
                <w:rtl/>
              </w:rPr>
              <w:t>تقرير الفريق الاستشاري لتنمية الاتصالات</w:t>
            </w:r>
            <w:r w:rsidRPr="00655127">
              <w:rPr>
                <w:rFonts w:hint="eastAsia"/>
                <w:position w:val="2"/>
                <w:sz w:val="20"/>
                <w:szCs w:val="26"/>
                <w:rtl/>
              </w:rPr>
              <w:t> </w:t>
            </w:r>
            <w:r w:rsidRPr="00655127">
              <w:rPr>
                <w:position w:val="2"/>
                <w:sz w:val="20"/>
                <w:szCs w:val="26"/>
              </w:rPr>
              <w:t>(TDAG)</w:t>
            </w:r>
            <w:r w:rsidRPr="00655127">
              <w:rPr>
                <w:rFonts w:hint="cs"/>
                <w:position w:val="2"/>
                <w:sz w:val="20"/>
                <w:szCs w:val="26"/>
                <w:rtl/>
              </w:rPr>
              <w:t xml:space="preserve"> إلى المؤتمر العالمي لتنمية الاتصالات لعام </w:t>
            </w:r>
            <w:r w:rsidRPr="00655127">
              <w:rPr>
                <w:position w:val="2"/>
                <w:sz w:val="20"/>
                <w:szCs w:val="26"/>
              </w:rPr>
              <w:t>2017</w:t>
            </w:r>
          </w:p>
        </w:tc>
        <w:tc>
          <w:tcPr>
            <w:tcW w:w="3239" w:type="pct"/>
          </w:tcPr>
          <w:p w:rsidR="007A46C4" w:rsidRPr="00655127" w:rsidRDefault="007A46C4" w:rsidP="00460773">
            <w:pPr>
              <w:tabs>
                <w:tab w:val="left" w:pos="1871"/>
                <w:tab w:val="left" w:pos="2268"/>
              </w:tabs>
              <w:autoSpaceDE w:val="0"/>
              <w:autoSpaceDN w:val="0"/>
              <w:adjustRightInd w:val="0"/>
              <w:spacing w:before="60" w:after="60" w:line="300" w:lineRule="exact"/>
              <w:rPr>
                <w:spacing w:val="-2"/>
                <w:position w:val="2"/>
                <w:sz w:val="20"/>
                <w:szCs w:val="26"/>
                <w:lang w:val="en-GB" w:bidi="ar"/>
              </w:rPr>
            </w:pPr>
            <w:r w:rsidRPr="00655127">
              <w:rPr>
                <w:rFonts w:hint="cs"/>
                <w:spacing w:val="-2"/>
                <w:position w:val="2"/>
                <w:sz w:val="20"/>
                <w:szCs w:val="26"/>
                <w:rtl/>
                <w:lang w:val="en-GB" w:bidi="ar"/>
              </w:rPr>
              <w:t>أخذ الفريق الاستشاري علماً بمشروع التقرير عن أنشطة الفريق الاستشاري لتنمية الاتصالات للفترة</w:t>
            </w:r>
            <w:r w:rsidRPr="00655127">
              <w:rPr>
                <w:rFonts w:hint="eastAsia"/>
                <w:spacing w:val="-2"/>
                <w:position w:val="2"/>
                <w:sz w:val="20"/>
                <w:szCs w:val="26"/>
                <w:rtl/>
                <w:lang w:val="en-GB" w:bidi="ar"/>
              </w:rPr>
              <w:t> </w:t>
            </w:r>
            <w:r w:rsidRPr="00655127">
              <w:rPr>
                <w:spacing w:val="-2"/>
                <w:position w:val="2"/>
                <w:sz w:val="20"/>
                <w:szCs w:val="26"/>
                <w:lang w:bidi="ar"/>
              </w:rPr>
              <w:t>2017-2014</w:t>
            </w:r>
            <w:r w:rsidRPr="00655127">
              <w:rPr>
                <w:rFonts w:hint="cs"/>
                <w:spacing w:val="-2"/>
                <w:position w:val="2"/>
                <w:sz w:val="20"/>
                <w:szCs w:val="26"/>
                <w:rtl/>
                <w:lang w:bidi="ar"/>
              </w:rPr>
              <w:t xml:space="preserve"> </w:t>
            </w:r>
            <w:r w:rsidRPr="00655127">
              <w:rPr>
                <w:rFonts w:hint="cs"/>
                <w:spacing w:val="-2"/>
                <w:position w:val="2"/>
                <w:sz w:val="20"/>
                <w:szCs w:val="26"/>
                <w:rtl/>
                <w:lang w:val="en-GB" w:bidi="ar"/>
              </w:rPr>
              <w:t>الذي سيُقدَّم إلى المؤتمر العالمي لتنمية الاتصالات لعام</w:t>
            </w:r>
            <w:r w:rsidRPr="00655127">
              <w:rPr>
                <w:rFonts w:hint="eastAsia"/>
                <w:spacing w:val="-2"/>
                <w:position w:val="2"/>
                <w:sz w:val="20"/>
                <w:szCs w:val="26"/>
                <w:rtl/>
                <w:lang w:val="en-GB" w:bidi="ar"/>
              </w:rPr>
              <w:t> </w:t>
            </w:r>
            <w:r w:rsidRPr="00655127">
              <w:rPr>
                <w:spacing w:val="-2"/>
                <w:position w:val="2"/>
                <w:sz w:val="20"/>
                <w:szCs w:val="26"/>
                <w:lang w:val="en-GB" w:bidi="ar"/>
              </w:rPr>
              <w:t>2017</w:t>
            </w:r>
            <w:r w:rsidRPr="00655127">
              <w:rPr>
                <w:rFonts w:hint="cs"/>
                <w:spacing w:val="-2"/>
                <w:position w:val="2"/>
                <w:sz w:val="20"/>
                <w:szCs w:val="26"/>
                <w:rtl/>
                <w:lang w:val="en-GB" w:bidi="ar"/>
              </w:rPr>
              <w:t xml:space="preserve"> وقرر أن يطلب من الأعضاء تقديم أي تعليقات على هذا المشروع بحلول</w:t>
            </w:r>
            <w:r w:rsidRPr="00655127">
              <w:rPr>
                <w:rFonts w:hint="eastAsia"/>
                <w:spacing w:val="-2"/>
                <w:position w:val="2"/>
                <w:sz w:val="20"/>
                <w:szCs w:val="26"/>
                <w:rtl/>
                <w:lang w:val="en-GB" w:bidi="ar"/>
              </w:rPr>
              <w:t> </w:t>
            </w:r>
            <w:r w:rsidRPr="00655127">
              <w:rPr>
                <w:spacing w:val="-2"/>
                <w:position w:val="2"/>
                <w:sz w:val="20"/>
                <w:szCs w:val="26"/>
                <w:lang w:val="en-GB" w:bidi="ar"/>
              </w:rPr>
              <w:t>1</w:t>
            </w:r>
            <w:r w:rsidRPr="00655127">
              <w:rPr>
                <w:rFonts w:hint="eastAsia"/>
                <w:spacing w:val="-2"/>
                <w:position w:val="2"/>
                <w:sz w:val="20"/>
                <w:szCs w:val="26"/>
                <w:rtl/>
                <w:lang w:val="en-GB" w:bidi="ar"/>
              </w:rPr>
              <w:t> </w:t>
            </w:r>
            <w:r w:rsidRPr="00655127">
              <w:rPr>
                <w:rFonts w:hint="cs"/>
                <w:spacing w:val="-2"/>
                <w:position w:val="2"/>
                <w:sz w:val="20"/>
                <w:szCs w:val="26"/>
                <w:rtl/>
                <w:lang w:val="en-GB" w:bidi="ar"/>
              </w:rPr>
              <w:t>يونيو</w:t>
            </w:r>
            <w:r w:rsidRPr="00655127">
              <w:rPr>
                <w:rFonts w:hint="eastAsia"/>
                <w:spacing w:val="-2"/>
                <w:position w:val="2"/>
                <w:sz w:val="20"/>
                <w:szCs w:val="26"/>
                <w:rtl/>
                <w:lang w:val="en-GB" w:bidi="ar"/>
              </w:rPr>
              <w:t> </w:t>
            </w:r>
            <w:r w:rsidRPr="00655127">
              <w:rPr>
                <w:spacing w:val="-2"/>
                <w:position w:val="2"/>
                <w:sz w:val="20"/>
                <w:szCs w:val="26"/>
                <w:lang w:val="en-GB" w:bidi="ar"/>
              </w:rPr>
              <w:t>2017</w:t>
            </w:r>
            <w:r w:rsidRPr="00655127">
              <w:rPr>
                <w:rFonts w:hint="cs"/>
                <w:spacing w:val="-2"/>
                <w:position w:val="2"/>
                <w:sz w:val="20"/>
                <w:szCs w:val="26"/>
                <w:rtl/>
                <w:lang w:val="en-GB" w:bidi="ar"/>
              </w:rPr>
              <w:t>. ووعد الرئيس بوضع الصيغة النهائية للتقرير بحلول</w:t>
            </w:r>
            <w:r w:rsidRPr="00655127">
              <w:rPr>
                <w:rFonts w:hint="eastAsia"/>
                <w:spacing w:val="-2"/>
                <w:position w:val="2"/>
                <w:sz w:val="20"/>
                <w:szCs w:val="26"/>
                <w:rtl/>
                <w:lang w:val="en-GB" w:bidi="ar"/>
              </w:rPr>
              <w:t> </w:t>
            </w:r>
            <w:r w:rsidRPr="00655127">
              <w:rPr>
                <w:spacing w:val="-2"/>
                <w:position w:val="2"/>
                <w:sz w:val="20"/>
                <w:szCs w:val="26"/>
                <w:lang w:val="en-GB" w:bidi="ar"/>
              </w:rPr>
              <w:t>15</w:t>
            </w:r>
            <w:r w:rsidRPr="00655127">
              <w:rPr>
                <w:rFonts w:hint="eastAsia"/>
                <w:spacing w:val="-2"/>
                <w:position w:val="2"/>
                <w:sz w:val="20"/>
                <w:szCs w:val="26"/>
                <w:rtl/>
                <w:lang w:val="en-GB" w:bidi="ar"/>
              </w:rPr>
              <w:t> </w:t>
            </w:r>
            <w:r w:rsidRPr="00655127">
              <w:rPr>
                <w:rFonts w:hint="cs"/>
                <w:spacing w:val="-2"/>
                <w:position w:val="2"/>
                <w:sz w:val="20"/>
                <w:szCs w:val="26"/>
                <w:rtl/>
                <w:lang w:val="en-GB" w:bidi="ar"/>
              </w:rPr>
              <w:t>يونيو</w:t>
            </w:r>
            <w:r w:rsidRPr="00655127">
              <w:rPr>
                <w:rFonts w:hint="eastAsia"/>
                <w:spacing w:val="-2"/>
                <w:position w:val="2"/>
                <w:sz w:val="20"/>
                <w:szCs w:val="26"/>
                <w:rtl/>
                <w:lang w:val="en-GB" w:bidi="ar"/>
              </w:rPr>
              <w:t> </w:t>
            </w:r>
            <w:r w:rsidRPr="00655127">
              <w:rPr>
                <w:spacing w:val="-2"/>
                <w:position w:val="2"/>
                <w:sz w:val="20"/>
                <w:szCs w:val="26"/>
                <w:lang w:val="en-GB" w:bidi="ar"/>
              </w:rPr>
              <w:t>2017</w:t>
            </w:r>
            <w:r w:rsidRPr="00655127">
              <w:rPr>
                <w:rFonts w:hint="cs"/>
                <w:spacing w:val="-2"/>
                <w:position w:val="2"/>
                <w:sz w:val="20"/>
                <w:szCs w:val="26"/>
                <w:rtl/>
                <w:lang w:val="en-GB" w:bidi="ar"/>
              </w:rPr>
              <w:t>.</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lastRenderedPageBreak/>
              <w:t>13</w:t>
            </w:r>
            <w:r w:rsidRPr="00655127">
              <w:rPr>
                <w:position w:val="2"/>
                <w:sz w:val="20"/>
                <w:szCs w:val="26"/>
                <w:rtl/>
                <w:lang w:val="en-GB" w:bidi="ar-EG"/>
              </w:rPr>
              <w:tab/>
            </w:r>
            <w:r w:rsidRPr="00655127">
              <w:rPr>
                <w:rFonts w:hint="cs"/>
                <w:position w:val="2"/>
                <w:sz w:val="20"/>
                <w:szCs w:val="26"/>
                <w:rtl/>
              </w:rPr>
              <w:t>تقرير عن الفريق المعني بالمبادرات المتعلقة ببناء القدرات</w:t>
            </w:r>
            <w:r w:rsidRPr="00655127">
              <w:rPr>
                <w:rFonts w:hint="eastAsia"/>
                <w:position w:val="2"/>
                <w:sz w:val="20"/>
                <w:szCs w:val="26"/>
                <w:rtl/>
              </w:rPr>
              <w:t> </w:t>
            </w:r>
            <w:r w:rsidRPr="00655127">
              <w:rPr>
                <w:position w:val="2"/>
                <w:sz w:val="20"/>
                <w:szCs w:val="26"/>
                <w:lang w:val="es-ES"/>
              </w:rPr>
              <w:t>(GCBI)</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 xml:space="preserve">رحب الفريق الاستشاري لتنمية الاتصالات بالتقرير، وأعرب عن تقديره للعمل الذي اضطلع به </w:t>
            </w:r>
            <w:r w:rsidRPr="00655127">
              <w:rPr>
                <w:rFonts w:hint="cs"/>
                <w:position w:val="2"/>
                <w:sz w:val="20"/>
                <w:szCs w:val="26"/>
                <w:rtl/>
                <w:lang w:val="en-GB"/>
              </w:rPr>
              <w:t>الفريق</w:t>
            </w:r>
            <w:r w:rsidRPr="00655127">
              <w:rPr>
                <w:position w:val="2"/>
                <w:sz w:val="20"/>
                <w:szCs w:val="26"/>
                <w:rtl/>
                <w:lang w:val="en-GB"/>
              </w:rPr>
              <w:t xml:space="preserve"> </w:t>
            </w:r>
            <w:r w:rsidRPr="00655127">
              <w:rPr>
                <w:rFonts w:hint="cs"/>
                <w:position w:val="2"/>
                <w:sz w:val="20"/>
                <w:szCs w:val="26"/>
                <w:rtl/>
                <w:lang w:val="en-GB"/>
              </w:rPr>
              <w:t>المعني</w:t>
            </w:r>
            <w:r w:rsidRPr="00655127">
              <w:rPr>
                <w:position w:val="2"/>
                <w:sz w:val="20"/>
                <w:szCs w:val="26"/>
                <w:rtl/>
                <w:lang w:val="en-GB"/>
              </w:rPr>
              <w:t xml:space="preserve"> </w:t>
            </w:r>
            <w:r w:rsidRPr="00655127">
              <w:rPr>
                <w:rFonts w:hint="cs"/>
                <w:position w:val="2"/>
                <w:sz w:val="20"/>
                <w:szCs w:val="26"/>
                <w:rtl/>
                <w:lang w:val="en-GB"/>
              </w:rPr>
              <w:t>بمبادرات</w:t>
            </w:r>
            <w:r w:rsidRPr="00655127">
              <w:rPr>
                <w:position w:val="2"/>
                <w:sz w:val="20"/>
                <w:szCs w:val="26"/>
                <w:rtl/>
                <w:lang w:val="en-GB"/>
              </w:rPr>
              <w:t xml:space="preserve"> </w:t>
            </w:r>
            <w:r w:rsidRPr="00655127">
              <w:rPr>
                <w:rFonts w:hint="cs"/>
                <w:position w:val="2"/>
                <w:sz w:val="20"/>
                <w:szCs w:val="26"/>
                <w:rtl/>
                <w:lang w:val="en-GB"/>
              </w:rPr>
              <w:t>بناء</w:t>
            </w:r>
            <w:r w:rsidRPr="00655127">
              <w:rPr>
                <w:position w:val="2"/>
                <w:sz w:val="20"/>
                <w:szCs w:val="26"/>
                <w:rtl/>
                <w:lang w:val="en-GB"/>
              </w:rPr>
              <w:t xml:space="preserve"> </w:t>
            </w:r>
            <w:r w:rsidRPr="00655127">
              <w:rPr>
                <w:rFonts w:hint="cs"/>
                <w:position w:val="2"/>
                <w:sz w:val="20"/>
                <w:szCs w:val="26"/>
                <w:rtl/>
                <w:lang w:val="en-GB"/>
              </w:rPr>
              <w:t xml:space="preserve">القدرات </w:t>
            </w:r>
            <w:r w:rsidRPr="00655127">
              <w:rPr>
                <w:rFonts w:hint="cs"/>
                <w:position w:val="2"/>
                <w:sz w:val="20"/>
                <w:szCs w:val="26"/>
                <w:rtl/>
                <w:lang w:val="en-GB" w:bidi="ar"/>
              </w:rPr>
              <w:t>والرئيس السيد سانتياغو رييس-بوردا وشجع الفريق على مواصلة جهوده في إسداء المشورة إلى مدير مكتب تنمية الاتصالات بشأن المسائل المتعلقة بتعزيز القدرات.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655127">
              <w:rPr>
                <w:position w:val="2"/>
                <w:sz w:val="20"/>
                <w:szCs w:val="26"/>
              </w:rPr>
              <w:t>14</w:t>
            </w:r>
            <w:r w:rsidRPr="00655127">
              <w:rPr>
                <w:position w:val="2"/>
                <w:sz w:val="20"/>
                <w:szCs w:val="26"/>
                <w:rtl/>
                <w:lang w:bidi="ar-EG"/>
              </w:rPr>
              <w:tab/>
            </w:r>
            <w:r w:rsidRPr="00655127">
              <w:rPr>
                <w:rFonts w:hint="cs"/>
                <w:position w:val="2"/>
                <w:sz w:val="20"/>
                <w:szCs w:val="26"/>
                <w:rtl/>
              </w:rPr>
              <w:t xml:space="preserve">تقرير عن </w:t>
            </w:r>
            <w:r w:rsidRPr="00655127">
              <w:rPr>
                <w:position w:val="2"/>
                <w:sz w:val="20"/>
                <w:szCs w:val="26"/>
                <w:rtl/>
              </w:rPr>
              <w:t>الأنشطة الأخرى</w:t>
            </w:r>
            <w:r w:rsidRPr="00655127">
              <w:rPr>
                <w:rFonts w:hint="cs"/>
                <w:position w:val="2"/>
                <w:sz w:val="20"/>
                <w:szCs w:val="26"/>
                <w:rtl/>
              </w:rPr>
              <w:t xml:space="preserve"> </w:t>
            </w:r>
            <w:r w:rsidRPr="00655127">
              <w:rPr>
                <w:position w:val="2"/>
                <w:sz w:val="20"/>
                <w:szCs w:val="26"/>
                <w:rtl/>
              </w:rPr>
              <w:t>لقطاع</w:t>
            </w:r>
            <w:r w:rsidRPr="00655127">
              <w:rPr>
                <w:rFonts w:hint="cs"/>
                <w:position w:val="2"/>
                <w:sz w:val="20"/>
                <w:szCs w:val="26"/>
                <w:rtl/>
              </w:rPr>
              <w:t xml:space="preserve"> تنمية الاتصالات</w:t>
            </w:r>
          </w:p>
        </w:tc>
        <w:tc>
          <w:tcPr>
            <w:tcW w:w="3239" w:type="pct"/>
            <w:tcBorders>
              <w:bottom w:val="single" w:sz="4" w:space="0" w:color="auto"/>
            </w:tcBorders>
          </w:tcPr>
          <w:p w:rsidR="007A46C4" w:rsidRPr="00655127" w:rsidRDefault="007A46C4" w:rsidP="00460773">
            <w:pPr>
              <w:widowControl w:val="0"/>
              <w:tabs>
                <w:tab w:val="left" w:pos="1871"/>
                <w:tab w:val="left" w:pos="2268"/>
              </w:tabs>
              <w:overflowPunct w:val="0"/>
              <w:autoSpaceDE w:val="0"/>
              <w:autoSpaceDN w:val="0"/>
              <w:adjustRightInd w:val="0"/>
              <w:spacing w:before="60" w:after="60" w:line="300" w:lineRule="exact"/>
              <w:textAlignment w:val="baseline"/>
              <w:rPr>
                <w:position w:val="2"/>
                <w:sz w:val="20"/>
                <w:szCs w:val="26"/>
                <w:lang w:val="en-GB"/>
              </w:rPr>
            </w:pP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14</w:t>
            </w:r>
            <w:r w:rsidRPr="00655127">
              <w:rPr>
                <w:rFonts w:hint="cs"/>
                <w:position w:val="2"/>
                <w:sz w:val="20"/>
                <w:szCs w:val="26"/>
                <w:rtl/>
                <w:lang w:val="en-GB" w:bidi="ar-EG"/>
              </w:rPr>
              <w:t xml:space="preserve"> أ</w:t>
            </w:r>
            <w:r w:rsidRPr="00655127">
              <w:rPr>
                <w:rFonts w:hint="eastAsia"/>
                <w:position w:val="2"/>
                <w:sz w:val="20"/>
                <w:szCs w:val="26"/>
                <w:rtl/>
                <w:lang w:val="en-GB" w:bidi="ar-EG"/>
              </w:rPr>
              <w:t> </w:t>
            </w:r>
            <w:r w:rsidRPr="00655127">
              <w:rPr>
                <w:rFonts w:hint="cs"/>
                <w:position w:val="2"/>
                <w:sz w:val="20"/>
                <w:szCs w:val="26"/>
                <w:rtl/>
                <w:lang w:val="en-GB" w:bidi="ar-EG"/>
              </w:rPr>
              <w:t>)</w:t>
            </w:r>
            <w:r w:rsidRPr="00655127">
              <w:rPr>
                <w:position w:val="2"/>
                <w:sz w:val="20"/>
                <w:szCs w:val="26"/>
                <w:rtl/>
                <w:lang w:val="en-GB" w:bidi="ar-EG"/>
              </w:rPr>
              <w:tab/>
            </w:r>
            <w:r w:rsidRPr="00655127">
              <w:rPr>
                <w:rFonts w:hint="cs"/>
                <w:position w:val="2"/>
                <w:sz w:val="20"/>
                <w:szCs w:val="26"/>
                <w:rtl/>
              </w:rPr>
              <w:t xml:space="preserve">تقرير عن </w:t>
            </w:r>
            <w:r w:rsidRPr="00655127">
              <w:rPr>
                <w:position w:val="2"/>
                <w:sz w:val="20"/>
                <w:szCs w:val="26"/>
                <w:rtl/>
              </w:rPr>
              <w:t>الندوة العالمية لمنظمي الاتصالات</w:t>
            </w:r>
            <w:r w:rsidRPr="00655127">
              <w:rPr>
                <w:rFonts w:hint="cs"/>
                <w:position w:val="2"/>
                <w:sz w:val="20"/>
                <w:szCs w:val="26"/>
                <w:rtl/>
              </w:rPr>
              <w:t xml:space="preserve"> </w:t>
            </w:r>
            <w:r w:rsidRPr="00655127">
              <w:rPr>
                <w:position w:val="2"/>
                <w:sz w:val="20"/>
                <w:szCs w:val="26"/>
              </w:rPr>
              <w:t>(GSR)</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رحب الفريق الاستشاري لتنمية الاتصالات بالوثيقة وشكر حكومة جزر البهاما على استضافتها الندوة العالمية القادمة لمنظمي</w:t>
            </w:r>
            <w:r w:rsidRPr="00655127">
              <w:rPr>
                <w:position w:val="2"/>
                <w:sz w:val="20"/>
                <w:szCs w:val="26"/>
                <w:rtl/>
              </w:rPr>
              <w:t xml:space="preserve"> الاتصالات</w:t>
            </w:r>
            <w:r w:rsidRPr="00655127">
              <w:rPr>
                <w:rFonts w:hint="cs"/>
                <w:position w:val="2"/>
                <w:sz w:val="20"/>
                <w:szCs w:val="26"/>
                <w:rtl/>
              </w:rPr>
              <w:t> </w:t>
            </w:r>
            <w:r w:rsidRPr="00655127">
              <w:rPr>
                <w:position w:val="2"/>
                <w:sz w:val="20"/>
                <w:szCs w:val="26"/>
              </w:rPr>
              <w:t>(GSR)</w:t>
            </w:r>
            <w:r w:rsidRPr="00655127">
              <w:rPr>
                <w:rFonts w:hint="cs"/>
                <w:position w:val="2"/>
                <w:sz w:val="20"/>
                <w:szCs w:val="26"/>
                <w:rtl/>
                <w:lang w:val="en-GB" w:bidi="ar"/>
              </w:rPr>
              <w:t xml:space="preserve"> لعام </w:t>
            </w:r>
            <w:r w:rsidRPr="00655127">
              <w:rPr>
                <w:position w:val="2"/>
                <w:sz w:val="20"/>
                <w:szCs w:val="26"/>
                <w:lang w:val="en-GB" w:bidi="ar"/>
              </w:rPr>
              <w:t>2017</w:t>
            </w:r>
            <w:r w:rsidRPr="00655127">
              <w:rPr>
                <w:rFonts w:hint="cs"/>
                <w:position w:val="2"/>
                <w:sz w:val="20"/>
                <w:szCs w:val="26"/>
                <w:rtl/>
                <w:lang w:val="en-GB" w:bidi="ar"/>
              </w:rPr>
              <w:t>.</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bidi="ar-EG"/>
              </w:rPr>
            </w:pPr>
            <w:r w:rsidRPr="00655127">
              <w:rPr>
                <w:position w:val="2"/>
                <w:sz w:val="20"/>
                <w:szCs w:val="26"/>
              </w:rPr>
              <w:t>14</w:t>
            </w:r>
            <w:r w:rsidRPr="00655127">
              <w:rPr>
                <w:rFonts w:hint="cs"/>
                <w:position w:val="2"/>
                <w:sz w:val="20"/>
                <w:szCs w:val="26"/>
                <w:rtl/>
                <w:lang w:bidi="ar-EG"/>
              </w:rPr>
              <w:t xml:space="preserve"> ب)</w:t>
            </w:r>
            <w:r w:rsidRPr="00655127">
              <w:rPr>
                <w:position w:val="2"/>
                <w:sz w:val="20"/>
                <w:szCs w:val="26"/>
                <w:rtl/>
                <w:lang w:bidi="ar-EG"/>
              </w:rPr>
              <w:tab/>
            </w:r>
            <w:r w:rsidRPr="00655127">
              <w:rPr>
                <w:rFonts w:hint="cs"/>
                <w:position w:val="2"/>
                <w:sz w:val="20"/>
                <w:szCs w:val="26"/>
                <w:rtl/>
              </w:rPr>
              <w:t>تقرير عن الندوة العالمية لبناء القدرات في مجال تكنولوجيا المعلومات والاتصالات</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رحب الفريق الاستشاري بالتقرير، وأشاد بصفة خاصة بوجود الشباب في الندوة ورحب بالجهود المبذولة لضمان مشاركتهم في الندوة المقبلة لبناء القدرات.</w:t>
            </w:r>
          </w:p>
        </w:tc>
      </w:tr>
      <w:tr w:rsidR="007A46C4" w:rsidRPr="00655127" w:rsidTr="00D1398A">
        <w:trPr>
          <w:cantSplit/>
        </w:trPr>
        <w:tc>
          <w:tcPr>
            <w:tcW w:w="1761" w:type="pct"/>
            <w:tcBorders>
              <w:bottom w:val="single" w:sz="4" w:space="0" w:color="auto"/>
            </w:tcBorders>
          </w:tcPr>
          <w:p w:rsidR="007A46C4" w:rsidRPr="00655127" w:rsidRDefault="007A46C4" w:rsidP="00460773">
            <w:pPr>
              <w:tabs>
                <w:tab w:val="clear" w:pos="1134"/>
                <w:tab w:val="left" w:pos="317"/>
                <w:tab w:val="left" w:pos="601"/>
                <w:tab w:val="left" w:pos="1871"/>
                <w:tab w:val="left" w:pos="2268"/>
              </w:tabs>
              <w:overflowPunct w:val="0"/>
              <w:autoSpaceDE w:val="0"/>
              <w:autoSpaceDN w:val="0"/>
              <w:adjustRightInd w:val="0"/>
              <w:spacing w:before="60" w:after="60" w:line="300" w:lineRule="exact"/>
              <w:jc w:val="left"/>
              <w:textAlignment w:val="baseline"/>
              <w:rPr>
                <w:position w:val="2"/>
                <w:sz w:val="20"/>
                <w:szCs w:val="26"/>
                <w:rtl/>
                <w:lang w:val="en-GB" w:bidi="ar-EG"/>
              </w:rPr>
            </w:pPr>
            <w:r w:rsidRPr="00655127">
              <w:rPr>
                <w:position w:val="2"/>
                <w:sz w:val="20"/>
                <w:szCs w:val="26"/>
                <w:lang w:val="en-GB"/>
              </w:rPr>
              <w:t>14</w:t>
            </w:r>
            <w:r w:rsidRPr="00655127">
              <w:rPr>
                <w:rFonts w:hint="cs"/>
                <w:position w:val="2"/>
                <w:sz w:val="20"/>
                <w:szCs w:val="26"/>
                <w:rtl/>
                <w:lang w:val="en-GB" w:bidi="ar-EG"/>
              </w:rPr>
              <w:t xml:space="preserve"> ج)</w:t>
            </w:r>
            <w:r w:rsidRPr="00655127">
              <w:rPr>
                <w:position w:val="2"/>
                <w:sz w:val="20"/>
                <w:szCs w:val="26"/>
                <w:rtl/>
                <w:lang w:val="en-GB" w:bidi="ar-EG"/>
              </w:rPr>
              <w:tab/>
            </w:r>
            <w:r w:rsidRPr="00655127">
              <w:rPr>
                <w:rFonts w:hint="cs"/>
                <w:position w:val="2"/>
                <w:sz w:val="20"/>
                <w:szCs w:val="26"/>
                <w:rtl/>
              </w:rPr>
              <w:t>تقرير عن ا</w:t>
            </w:r>
            <w:r w:rsidRPr="00655127">
              <w:rPr>
                <w:position w:val="2"/>
                <w:sz w:val="20"/>
                <w:szCs w:val="26"/>
                <w:rtl/>
              </w:rPr>
              <w:t>لندوة العالمية لمؤشرات الاتصالات/تكنولوجيا المعلومات والاتصالات</w:t>
            </w:r>
            <w:r w:rsidRPr="00655127">
              <w:rPr>
                <w:rFonts w:hint="eastAsia"/>
                <w:position w:val="2"/>
                <w:sz w:val="20"/>
                <w:szCs w:val="26"/>
                <w:rtl/>
              </w:rPr>
              <w:t> </w:t>
            </w:r>
            <w:r w:rsidRPr="00655127">
              <w:rPr>
                <w:position w:val="2"/>
                <w:sz w:val="20"/>
                <w:szCs w:val="26"/>
              </w:rPr>
              <w:t>(WTIS)</w:t>
            </w:r>
          </w:p>
        </w:tc>
        <w:tc>
          <w:tcPr>
            <w:tcW w:w="3239" w:type="pct"/>
            <w:tcBorders>
              <w:bottom w:val="single" w:sz="4" w:space="0" w:color="auto"/>
            </w:tcBorders>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bidi="ar"/>
              </w:rPr>
            </w:pPr>
            <w:r w:rsidRPr="00655127">
              <w:rPr>
                <w:rFonts w:hint="cs"/>
                <w:position w:val="2"/>
                <w:sz w:val="20"/>
                <w:szCs w:val="26"/>
                <w:rtl/>
                <w:lang w:val="en-GB" w:bidi="ar"/>
              </w:rPr>
              <w:t xml:space="preserve">رحب الفريق الاستشاري لتنمية الاتصالات بالوثيقة وشكر حكومة بوتسوانا على استضافتها </w:t>
            </w:r>
            <w:r w:rsidRPr="00655127">
              <w:rPr>
                <w:rFonts w:hint="cs"/>
                <w:position w:val="2"/>
                <w:sz w:val="20"/>
                <w:szCs w:val="26"/>
                <w:rtl/>
                <w:lang w:val="en-GB"/>
              </w:rPr>
              <w:t>ا</w:t>
            </w:r>
            <w:r w:rsidRPr="00655127">
              <w:rPr>
                <w:position w:val="2"/>
                <w:sz w:val="20"/>
                <w:szCs w:val="26"/>
                <w:rtl/>
                <w:lang w:val="en-GB"/>
              </w:rPr>
              <w:t>لندوة العالمية لمؤشرات الاتصالات/تكنولوجيا المعلومات والاتصالات</w:t>
            </w:r>
            <w:r w:rsidRPr="00655127">
              <w:rPr>
                <w:rFonts w:hint="cs"/>
                <w:position w:val="2"/>
                <w:sz w:val="20"/>
                <w:szCs w:val="26"/>
                <w:rtl/>
                <w:lang w:val="en-GB" w:bidi="ar"/>
              </w:rPr>
              <w:t xml:space="preserve"> لعام</w:t>
            </w:r>
            <w:r w:rsidRPr="00655127">
              <w:rPr>
                <w:rFonts w:hint="eastAsia"/>
                <w:position w:val="2"/>
                <w:sz w:val="20"/>
                <w:szCs w:val="26"/>
                <w:rtl/>
                <w:lang w:val="en-GB" w:bidi="ar"/>
              </w:rPr>
              <w:t> </w:t>
            </w:r>
            <w:r w:rsidRPr="00655127">
              <w:rPr>
                <w:position w:val="2"/>
                <w:sz w:val="20"/>
                <w:szCs w:val="26"/>
                <w:lang w:val="en-GB" w:bidi="ar"/>
              </w:rPr>
              <w:t>2016</w:t>
            </w:r>
            <w:r w:rsidRPr="00655127">
              <w:rPr>
                <w:rFonts w:hint="cs"/>
                <w:position w:val="2"/>
                <w:sz w:val="20"/>
                <w:szCs w:val="26"/>
                <w:rtl/>
                <w:lang w:val="en-GB" w:bidi="ar"/>
              </w:rPr>
              <w:t xml:space="preserve"> وحكومة تونس لعرضها استضافة </w:t>
            </w:r>
            <w:r w:rsidRPr="00655127">
              <w:rPr>
                <w:rFonts w:hint="cs"/>
                <w:position w:val="2"/>
                <w:sz w:val="20"/>
                <w:szCs w:val="26"/>
                <w:rtl/>
                <w:lang w:val="en-GB"/>
              </w:rPr>
              <w:t>ا</w:t>
            </w:r>
            <w:r w:rsidRPr="00655127">
              <w:rPr>
                <w:position w:val="2"/>
                <w:sz w:val="20"/>
                <w:szCs w:val="26"/>
                <w:rtl/>
                <w:lang w:val="en-GB"/>
              </w:rPr>
              <w:t>لندوة العالمية لمؤشرات الاتصالات/تكنولوجيا المعلومات والاتصالات</w:t>
            </w:r>
            <w:r w:rsidRPr="00655127">
              <w:rPr>
                <w:rFonts w:hint="cs"/>
                <w:position w:val="2"/>
                <w:sz w:val="20"/>
                <w:szCs w:val="26"/>
                <w:rtl/>
                <w:lang w:val="en-GB" w:bidi="ar"/>
              </w:rPr>
              <w:t xml:space="preserve"> لعام </w:t>
            </w:r>
            <w:r w:rsidRPr="00655127">
              <w:rPr>
                <w:position w:val="2"/>
                <w:sz w:val="20"/>
                <w:szCs w:val="26"/>
                <w:lang w:val="en-GB" w:bidi="ar"/>
              </w:rPr>
              <w:t>2017</w:t>
            </w:r>
            <w:r w:rsidRPr="00655127">
              <w:rPr>
                <w:rFonts w:hint="cs"/>
                <w:position w:val="2"/>
                <w:sz w:val="20"/>
                <w:szCs w:val="26"/>
                <w:rtl/>
                <w:lang w:val="en-GB" w:bidi="ar"/>
              </w:rPr>
              <w:t>. وشدد الفريق الاستشاري على أهمية إحصاءات الاتحاد التي يستخدمها العديد من أصحاب المصلحة الآخرين. واقتُرحت مواصلة استعراض آليات العمل بغية الإبكار في إصدار نتائج الرقم القياسي لتنمية تكنولوجيا المعلومات والاتصالات</w:t>
            </w:r>
            <w:r w:rsidRPr="00655127">
              <w:rPr>
                <w:rFonts w:hint="eastAsia"/>
                <w:position w:val="2"/>
                <w:sz w:val="20"/>
                <w:szCs w:val="26"/>
                <w:rtl/>
                <w:lang w:val="en-GB" w:bidi="ar"/>
              </w:rPr>
              <w:t> </w:t>
            </w:r>
            <w:r w:rsidRPr="00655127">
              <w:rPr>
                <w:position w:val="2"/>
                <w:sz w:val="20"/>
                <w:szCs w:val="26"/>
                <w:lang w:bidi="ar"/>
              </w:rPr>
              <w:t>(IDI)</w:t>
            </w:r>
            <w:r w:rsidRPr="00655127">
              <w:rPr>
                <w:rFonts w:hint="cs"/>
                <w:position w:val="2"/>
                <w:sz w:val="20"/>
                <w:szCs w:val="26"/>
                <w:rtl/>
                <w:lang w:val="en-GB" w:bidi="ar"/>
              </w:rPr>
              <w:t xml:space="preserve"> خلال السنة.</w:t>
            </w:r>
          </w:p>
        </w:tc>
      </w:tr>
      <w:tr w:rsidR="007A46C4" w:rsidRPr="00655127" w:rsidTr="00D1398A">
        <w:trPr>
          <w:cantSplit/>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spacing w:val="-4"/>
                <w:position w:val="2"/>
                <w:sz w:val="20"/>
                <w:szCs w:val="26"/>
                <w:lang w:val="en-GB"/>
              </w:rPr>
            </w:pPr>
            <w:r w:rsidRPr="00655127">
              <w:rPr>
                <w:spacing w:val="-4"/>
                <w:position w:val="2"/>
                <w:sz w:val="20"/>
                <w:szCs w:val="26"/>
                <w:lang w:val="en-GB"/>
              </w:rPr>
              <w:t>15</w:t>
            </w:r>
            <w:r w:rsidRPr="00655127">
              <w:rPr>
                <w:spacing w:val="-4"/>
                <w:position w:val="2"/>
                <w:sz w:val="20"/>
                <w:szCs w:val="26"/>
                <w:lang w:val="en-GB"/>
              </w:rPr>
              <w:tab/>
            </w:r>
            <w:r w:rsidRPr="00655127">
              <w:rPr>
                <w:rFonts w:hint="cs"/>
                <w:spacing w:val="-4"/>
                <w:position w:val="2"/>
                <w:sz w:val="20"/>
                <w:szCs w:val="26"/>
                <w:rtl/>
              </w:rPr>
              <w:t>المسائل المتصلة بالعضوية والشراكات والابتكار</w:t>
            </w:r>
          </w:p>
        </w:tc>
        <w:tc>
          <w:tcPr>
            <w:tcW w:w="3239" w:type="pct"/>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rtl/>
                <w:lang w:val="en-GB" w:bidi="ar"/>
              </w:rPr>
            </w:pPr>
            <w:r w:rsidRPr="00655127">
              <w:rPr>
                <w:rFonts w:hint="cs"/>
                <w:position w:val="2"/>
                <w:sz w:val="20"/>
                <w:szCs w:val="26"/>
                <w:rtl/>
                <w:lang w:val="en-GB" w:bidi="ar"/>
              </w:rPr>
              <w:t>رحب الفريق الاستشاري بالوثائق وأوعز لمدير مكتب تنمية الاتصالات بأن</w:t>
            </w:r>
            <w:r w:rsidRPr="00655127">
              <w:rPr>
                <w:rFonts w:hint="eastAsia"/>
                <w:position w:val="2"/>
                <w:sz w:val="20"/>
                <w:szCs w:val="26"/>
                <w:rtl/>
                <w:lang w:val="en-GB" w:bidi="ar"/>
              </w:rPr>
              <w:t> </w:t>
            </w:r>
            <w:r w:rsidRPr="00655127">
              <w:rPr>
                <w:rFonts w:hint="cs"/>
                <w:position w:val="2"/>
                <w:sz w:val="20"/>
                <w:szCs w:val="26"/>
                <w:rtl/>
                <w:lang w:val="en-GB" w:bidi="ar"/>
              </w:rPr>
              <w:t>يأخذ في</w:t>
            </w:r>
            <w:r w:rsidRPr="00655127">
              <w:rPr>
                <w:rFonts w:hint="eastAsia"/>
                <w:position w:val="2"/>
                <w:sz w:val="20"/>
                <w:szCs w:val="26"/>
                <w:rtl/>
                <w:lang w:val="en-GB" w:bidi="ar"/>
              </w:rPr>
              <w:t> </w:t>
            </w:r>
            <w:r w:rsidRPr="00655127">
              <w:rPr>
                <w:rFonts w:hint="cs"/>
                <w:position w:val="2"/>
                <w:sz w:val="20"/>
                <w:szCs w:val="26"/>
                <w:rtl/>
                <w:lang w:val="en-GB" w:bidi="ar"/>
              </w:rPr>
              <w:t>الاعتبار التعليقات التي أبديت ويقدم معلومات إضافية عن كل منطقة للمؤتمر العالمي لتنمية الاتصالات. وأفاد بأن الحصول على لمحة موجزة عن دورة</w:t>
            </w:r>
            <w:r w:rsidRPr="00655127">
              <w:rPr>
                <w:rFonts w:hint="eastAsia"/>
                <w:position w:val="2"/>
                <w:sz w:val="20"/>
                <w:szCs w:val="26"/>
                <w:rtl/>
                <w:lang w:val="en-GB" w:bidi="ar"/>
              </w:rPr>
              <w:t> </w:t>
            </w:r>
            <w:r w:rsidRPr="00655127">
              <w:rPr>
                <w:position w:val="2"/>
                <w:sz w:val="20"/>
                <w:szCs w:val="26"/>
                <w:lang w:bidi="ar"/>
              </w:rPr>
              <w:t>2017-2014</w:t>
            </w:r>
            <w:r w:rsidRPr="00655127">
              <w:rPr>
                <w:rFonts w:hint="cs"/>
                <w:position w:val="2"/>
                <w:sz w:val="20"/>
                <w:szCs w:val="26"/>
                <w:rtl/>
                <w:lang w:bidi="ar"/>
              </w:rPr>
              <w:t xml:space="preserve"> </w:t>
            </w:r>
            <w:r w:rsidRPr="00655127">
              <w:rPr>
                <w:rFonts w:hint="cs"/>
                <w:position w:val="2"/>
                <w:sz w:val="20"/>
                <w:szCs w:val="26"/>
                <w:rtl/>
                <w:lang w:val="en-GB" w:bidi="ar"/>
              </w:rPr>
              <w:t>سيكون من دواعي التقدير أيضاً.</w:t>
            </w:r>
          </w:p>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rtl/>
                <w:lang w:val="en-GB" w:bidi="ar"/>
              </w:rPr>
            </w:pPr>
            <w:r w:rsidRPr="00655127">
              <w:rPr>
                <w:rFonts w:hint="cs"/>
                <w:position w:val="2"/>
                <w:sz w:val="20"/>
                <w:szCs w:val="26"/>
                <w:rtl/>
                <w:lang w:val="en-GB" w:bidi="ar"/>
              </w:rPr>
              <w:t>وطلب الفريق الاستشاري إلى الأمانة أن تأخذ في الاعتبار التعليقات الواردة، ولا</w:t>
            </w:r>
            <w:r w:rsidRPr="00655127">
              <w:rPr>
                <w:rFonts w:hint="eastAsia"/>
                <w:position w:val="2"/>
                <w:sz w:val="20"/>
                <w:szCs w:val="26"/>
                <w:rtl/>
                <w:lang w:val="en-GB" w:bidi="ar"/>
              </w:rPr>
              <w:t> </w:t>
            </w:r>
            <w:r w:rsidRPr="00655127">
              <w:rPr>
                <w:rFonts w:hint="cs"/>
                <w:position w:val="2"/>
                <w:sz w:val="20"/>
                <w:szCs w:val="26"/>
                <w:rtl/>
                <w:lang w:val="en-GB" w:bidi="ar"/>
              </w:rPr>
              <w:t>سيما من حيث التحليل المفصل بشأن التعامل مع الأوساط الأكاديمية في المناطق. وطلب الفريق الاستشاري إلى المدير النظر في سبل اجتذاب المؤسسات الصغيرة والمتوسطة الحجم والمؤسسات الصغرى. وفيما يتعلق بتعريف المؤسسات الصغيرة والمتوسطة الحجم، يمكن للأطراف المهتمة أن تعمل على ذلك وأن تقدم مساهمات إلى المؤتمر العالمي لتنمية الاتصالات، بحيث يمكن إدراج مضمونها في القرارات ذات الصلة.</w:t>
            </w:r>
          </w:p>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bidi="ar"/>
              </w:rPr>
            </w:pPr>
            <w:r w:rsidRPr="00655127">
              <w:rPr>
                <w:rFonts w:hint="cs"/>
                <w:position w:val="2"/>
                <w:sz w:val="20"/>
                <w:szCs w:val="26"/>
                <w:rtl/>
                <w:lang w:val="en-GB" w:bidi="ar"/>
              </w:rPr>
              <w:t>وأعرب الفريق الاستشاري لتنمية الاتصالات عن تقديره لنائب رئيس الفريق الاستشاري لتنمية الاتصالات السيد دومينيك ورجس على العمل المضطلع به بشأن قضايا القطاع الخاص خلال دورتين.</w:t>
            </w:r>
          </w:p>
        </w:tc>
      </w:tr>
      <w:tr w:rsidR="007A46C4" w:rsidRPr="00655127" w:rsidTr="00D1398A">
        <w:trPr>
          <w:cantSplit/>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16</w:t>
            </w:r>
            <w:r w:rsidRPr="00655127">
              <w:rPr>
                <w:position w:val="2"/>
                <w:sz w:val="20"/>
                <w:szCs w:val="26"/>
                <w:lang w:val="en-GB"/>
              </w:rPr>
              <w:tab/>
            </w:r>
            <w:r w:rsidRPr="00655127">
              <w:rPr>
                <w:rFonts w:hint="cs"/>
                <w:position w:val="2"/>
                <w:sz w:val="20"/>
                <w:szCs w:val="26"/>
                <w:rtl/>
              </w:rPr>
              <w:t>الاحتفالات بالذكرى</w:t>
            </w:r>
            <w:r w:rsidRPr="00655127">
              <w:rPr>
                <w:rFonts w:hint="cs"/>
                <w:position w:val="2"/>
                <w:sz w:val="20"/>
                <w:szCs w:val="26"/>
                <w:rtl/>
                <w:lang w:val="en-GB" w:bidi="ar"/>
              </w:rPr>
              <w:t xml:space="preserve"> السنوية</w:t>
            </w:r>
            <w:r w:rsidRPr="00655127">
              <w:rPr>
                <w:rFonts w:hint="cs"/>
                <w:position w:val="2"/>
                <w:sz w:val="20"/>
                <w:szCs w:val="26"/>
                <w:rtl/>
              </w:rPr>
              <w:t xml:space="preserve"> الخامسة والعشرين لإنشاء قطاع تنمية الاتصالات</w:t>
            </w:r>
          </w:p>
        </w:tc>
        <w:tc>
          <w:tcPr>
            <w:tcW w:w="3239" w:type="pct"/>
          </w:tcPr>
          <w:p w:rsidR="007A46C4" w:rsidRPr="00655127" w:rsidRDefault="007A46C4" w:rsidP="00395C6F">
            <w:pPr>
              <w:tabs>
                <w:tab w:val="left" w:pos="1871"/>
                <w:tab w:val="left" w:pos="2268"/>
              </w:tabs>
              <w:autoSpaceDE w:val="0"/>
              <w:autoSpaceDN w:val="0"/>
              <w:adjustRightInd w:val="0"/>
              <w:spacing w:before="60" w:after="60" w:line="300" w:lineRule="exact"/>
              <w:rPr>
                <w:spacing w:val="-3"/>
                <w:position w:val="2"/>
                <w:sz w:val="20"/>
                <w:szCs w:val="26"/>
                <w:lang w:val="en-GB" w:bidi="ar"/>
              </w:rPr>
            </w:pPr>
            <w:r w:rsidRPr="00655127">
              <w:rPr>
                <w:rFonts w:hint="cs"/>
                <w:spacing w:val="-3"/>
                <w:position w:val="2"/>
                <w:sz w:val="20"/>
                <w:szCs w:val="26"/>
                <w:rtl/>
                <w:lang w:val="en-GB" w:bidi="ar"/>
              </w:rPr>
              <w:t xml:space="preserve">رحب الفريق الاستشاري بالعرض المقدَّم وأوصى بتوضيح مسألة مشاركة المسؤولين </w:t>
            </w:r>
            <w:r w:rsidR="00395C6F">
              <w:rPr>
                <w:rFonts w:hint="cs"/>
                <w:spacing w:val="-3"/>
                <w:position w:val="2"/>
                <w:sz w:val="20"/>
                <w:szCs w:val="26"/>
                <w:rtl/>
                <w:lang w:val="en-GB" w:bidi="ar"/>
              </w:rPr>
              <w:t>الرفيعي</w:t>
            </w:r>
            <w:r w:rsidRPr="00655127">
              <w:rPr>
                <w:rFonts w:hint="cs"/>
                <w:spacing w:val="-3"/>
                <w:position w:val="2"/>
                <w:sz w:val="20"/>
                <w:szCs w:val="26"/>
                <w:rtl/>
                <w:lang w:val="en-GB" w:bidi="ar"/>
              </w:rPr>
              <w:t xml:space="preserve"> المستوى. وأوعز الفريق الاستشاري أيضاً بضمان إبراز الإنجازات التي حققها قطاع تنمية الاتصالات على مدى السنوات الخمس وعشرين الماضية من خلال آليات مختلفة تركز على التجارب الناجحة والنتائج المفيدة، ولا سيما فيما يخدم مصلحة البلدان النامية، وكذلك الدور القيادي لقطاع تنمية الاتصالات في تنفيذ نتائج القمة العالمية لمجتمع المعلومات، وأهداف التنمية المستدامة، و</w:t>
            </w:r>
            <w:r w:rsidRPr="00655127">
              <w:rPr>
                <w:rFonts w:hint="eastAsia"/>
                <w:spacing w:val="-3"/>
                <w:position w:val="2"/>
                <w:sz w:val="20"/>
                <w:szCs w:val="26"/>
                <w:rtl/>
                <w:lang w:val="en-GB" w:bidi="ar"/>
              </w:rPr>
              <w:t>برنامج</w:t>
            </w:r>
            <w:r w:rsidRPr="00655127">
              <w:rPr>
                <w:spacing w:val="-3"/>
                <w:position w:val="2"/>
                <w:sz w:val="20"/>
                <w:szCs w:val="26"/>
                <w:rtl/>
                <w:lang w:val="en-GB" w:bidi="ar"/>
              </w:rPr>
              <w:t xml:space="preserve"> </w:t>
            </w:r>
            <w:r w:rsidRPr="00655127">
              <w:rPr>
                <w:rFonts w:hint="eastAsia"/>
                <w:spacing w:val="-3"/>
                <w:position w:val="2"/>
                <w:sz w:val="20"/>
                <w:szCs w:val="26"/>
                <w:rtl/>
                <w:lang w:val="en-GB" w:bidi="ar"/>
              </w:rPr>
              <w:t>التوصيل</w:t>
            </w:r>
            <w:r w:rsidRPr="00655127">
              <w:rPr>
                <w:spacing w:val="-3"/>
                <w:position w:val="2"/>
                <w:sz w:val="20"/>
                <w:szCs w:val="26"/>
                <w:rtl/>
                <w:lang w:val="en-GB" w:bidi="ar"/>
              </w:rPr>
              <w:t xml:space="preserve"> </w:t>
            </w:r>
            <w:r w:rsidRPr="00655127">
              <w:rPr>
                <w:rFonts w:hint="cs"/>
                <w:spacing w:val="-3"/>
                <w:position w:val="2"/>
                <w:sz w:val="20"/>
                <w:szCs w:val="26"/>
                <w:rtl/>
                <w:lang w:val="en-GB" w:bidi="ar"/>
              </w:rPr>
              <w:t xml:space="preserve">لعام </w:t>
            </w:r>
            <w:r w:rsidRPr="00655127">
              <w:rPr>
                <w:spacing w:val="-3"/>
                <w:position w:val="2"/>
                <w:sz w:val="20"/>
                <w:szCs w:val="26"/>
                <w:lang w:val="en-GB" w:bidi="ar"/>
              </w:rPr>
              <w:t>2020</w:t>
            </w:r>
            <w:r w:rsidRPr="00655127">
              <w:rPr>
                <w:rFonts w:hint="cs"/>
                <w:spacing w:val="-3"/>
                <w:position w:val="2"/>
                <w:sz w:val="20"/>
                <w:szCs w:val="26"/>
                <w:rtl/>
                <w:lang w:val="en-GB" w:bidi="ar"/>
              </w:rPr>
              <w:t>. وشُجع الأعضاء على المساهمة في</w:t>
            </w:r>
            <w:r w:rsidRPr="00655127">
              <w:rPr>
                <w:rFonts w:hint="eastAsia"/>
                <w:spacing w:val="-3"/>
                <w:position w:val="2"/>
                <w:sz w:val="20"/>
                <w:szCs w:val="26"/>
                <w:rtl/>
                <w:lang w:val="en-GB" w:bidi="ar"/>
              </w:rPr>
              <w:t> </w:t>
            </w:r>
            <w:r w:rsidRPr="00655127">
              <w:rPr>
                <w:rFonts w:hint="cs"/>
                <w:spacing w:val="-3"/>
                <w:position w:val="2"/>
                <w:sz w:val="20"/>
                <w:szCs w:val="26"/>
                <w:rtl/>
                <w:lang w:val="en-GB" w:bidi="ar"/>
              </w:rPr>
              <w:t>التحضير للاحتفال بالذكرى السنوية الخامسة والعشرين لإنشاء قطاع تنمية الاتصالات.</w:t>
            </w:r>
          </w:p>
        </w:tc>
      </w:tr>
      <w:tr w:rsidR="007A46C4" w:rsidRPr="00655127" w:rsidTr="00D1398A">
        <w:trPr>
          <w:cantSplit/>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17</w:t>
            </w:r>
            <w:r w:rsidRPr="00655127">
              <w:rPr>
                <w:position w:val="2"/>
                <w:sz w:val="20"/>
                <w:szCs w:val="26"/>
                <w:lang w:val="en-GB"/>
              </w:rPr>
              <w:tab/>
            </w:r>
            <w:r w:rsidRPr="00655127">
              <w:rPr>
                <w:position w:val="2"/>
                <w:sz w:val="20"/>
                <w:szCs w:val="26"/>
                <w:rtl/>
              </w:rPr>
              <w:t>الجدول الزمني لأحداث قطاع تنمية الاتصالات</w:t>
            </w:r>
          </w:p>
        </w:tc>
        <w:tc>
          <w:tcPr>
            <w:tcW w:w="3239" w:type="pct"/>
          </w:tcPr>
          <w:p w:rsidR="007A46C4" w:rsidRPr="00655127" w:rsidRDefault="007A46C4" w:rsidP="00D1398A">
            <w:pPr>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 xml:space="preserve">رحب الفريق الاستشاري لتنمية الاتصالات بالوثيقة وأيد جدول الزمني للأحداث. وشجع الفريق الاستشاري على مواصلة تنسيق الأحداث مع القطاعين الآخرين والمنظمات </w:t>
            </w:r>
            <w:r w:rsidR="00D1398A">
              <w:rPr>
                <w:rFonts w:hint="cs"/>
                <w:position w:val="2"/>
                <w:sz w:val="20"/>
                <w:szCs w:val="26"/>
                <w:rtl/>
                <w:lang w:val="en-GB" w:bidi="ar"/>
              </w:rPr>
              <w:t>الدولية</w:t>
            </w:r>
            <w:r w:rsidRPr="00655127">
              <w:rPr>
                <w:rFonts w:hint="cs"/>
                <w:position w:val="2"/>
                <w:sz w:val="20"/>
                <w:szCs w:val="26"/>
                <w:rtl/>
                <w:lang w:val="en-GB" w:bidi="ar"/>
              </w:rPr>
              <w:t xml:space="preserve"> والإقليمية الأخرى.</w:t>
            </w:r>
          </w:p>
        </w:tc>
      </w:tr>
      <w:tr w:rsidR="007A46C4" w:rsidRPr="00655127" w:rsidTr="00D1398A">
        <w:trPr>
          <w:cantSplit/>
        </w:trPr>
        <w:tc>
          <w:tcPr>
            <w:tcW w:w="1761" w:type="pct"/>
          </w:tcPr>
          <w:p w:rsidR="007A46C4" w:rsidRPr="00655127" w:rsidRDefault="007A46C4" w:rsidP="00460773">
            <w:pPr>
              <w:tabs>
                <w:tab w:val="left" w:pos="317"/>
                <w:tab w:val="left" w:pos="1871"/>
                <w:tab w:val="left" w:pos="2268"/>
              </w:tabs>
              <w:overflowPunct w:val="0"/>
              <w:autoSpaceDE w:val="0"/>
              <w:autoSpaceDN w:val="0"/>
              <w:adjustRightInd w:val="0"/>
              <w:spacing w:before="60" w:after="60" w:line="300" w:lineRule="exact"/>
              <w:jc w:val="left"/>
              <w:textAlignment w:val="baseline"/>
              <w:rPr>
                <w:position w:val="2"/>
                <w:sz w:val="20"/>
                <w:szCs w:val="26"/>
                <w:lang w:val="en-GB"/>
              </w:rPr>
            </w:pPr>
            <w:r w:rsidRPr="00655127">
              <w:rPr>
                <w:position w:val="2"/>
                <w:sz w:val="20"/>
                <w:szCs w:val="26"/>
                <w:lang w:val="en-GB"/>
              </w:rPr>
              <w:t>18</w:t>
            </w:r>
            <w:r w:rsidRPr="00655127">
              <w:rPr>
                <w:position w:val="2"/>
                <w:sz w:val="20"/>
                <w:szCs w:val="26"/>
                <w:lang w:val="en-GB"/>
              </w:rPr>
              <w:tab/>
            </w:r>
            <w:r w:rsidRPr="00655127">
              <w:rPr>
                <w:rFonts w:hint="cs"/>
                <w:position w:val="2"/>
                <w:sz w:val="20"/>
                <w:szCs w:val="26"/>
                <w:rtl/>
              </w:rPr>
              <w:t>ما يستجد من أعمال</w:t>
            </w:r>
          </w:p>
        </w:tc>
        <w:tc>
          <w:tcPr>
            <w:tcW w:w="3239" w:type="pct"/>
          </w:tcPr>
          <w:p w:rsidR="007A46C4" w:rsidRPr="00655127" w:rsidRDefault="007A46C4" w:rsidP="00460773">
            <w:pPr>
              <w:tabs>
                <w:tab w:val="left" w:pos="1871"/>
                <w:tab w:val="left" w:pos="2268"/>
              </w:tabs>
              <w:autoSpaceDE w:val="0"/>
              <w:autoSpaceDN w:val="0"/>
              <w:adjustRightInd w:val="0"/>
              <w:spacing w:before="60" w:after="60" w:line="300" w:lineRule="exact"/>
              <w:rPr>
                <w:position w:val="2"/>
                <w:sz w:val="20"/>
                <w:szCs w:val="26"/>
                <w:lang w:val="en-GB"/>
              </w:rPr>
            </w:pPr>
            <w:r w:rsidRPr="00655127">
              <w:rPr>
                <w:rFonts w:hint="cs"/>
                <w:position w:val="2"/>
                <w:sz w:val="20"/>
                <w:szCs w:val="26"/>
                <w:rtl/>
                <w:lang w:val="en-GB" w:bidi="ar"/>
              </w:rPr>
              <w:t>رحب الفريق الاستشاري بوثائق المعلومات.</w:t>
            </w:r>
          </w:p>
        </w:tc>
      </w:tr>
    </w:tbl>
    <w:p w:rsidR="007A46C4" w:rsidRPr="00655127" w:rsidRDefault="007A46C4" w:rsidP="007A46C4">
      <w:pPr>
        <w:pStyle w:val="Heading1"/>
        <w:rPr>
          <w:rtl/>
        </w:rPr>
      </w:pPr>
      <w:bookmarkStart w:id="26" w:name="_Toc486412940"/>
      <w:r w:rsidRPr="00655127">
        <w:lastRenderedPageBreak/>
        <w:t>3</w:t>
      </w:r>
      <w:r w:rsidRPr="00655127">
        <w:rPr>
          <w:rtl/>
        </w:rPr>
        <w:tab/>
      </w:r>
      <w:r w:rsidRPr="00655127">
        <w:rPr>
          <w:rFonts w:hint="cs"/>
          <w:rtl/>
          <w:lang w:bidi="ar-SY"/>
        </w:rPr>
        <w:t xml:space="preserve">اجتماعات فريق العمل بالمراسلة التابع </w:t>
      </w:r>
      <w:r w:rsidRPr="00655127">
        <w:rPr>
          <w:rFonts w:hint="cs"/>
          <w:rtl/>
        </w:rPr>
        <w:t>للفريق الاستشاري لتنمية الاتصالات</w:t>
      </w:r>
      <w:bookmarkEnd w:id="24"/>
      <w:bookmarkEnd w:id="26"/>
    </w:p>
    <w:p w:rsidR="007A46C4" w:rsidRPr="00655127" w:rsidRDefault="007A46C4" w:rsidP="007A46C4">
      <w:pPr>
        <w:keepNext/>
        <w:rPr>
          <w:rtl/>
          <w:lang w:bidi="ar-EG"/>
        </w:rPr>
      </w:pPr>
      <w:r w:rsidRPr="00655127">
        <w:rPr>
          <w:rFonts w:hint="cs"/>
          <w:rtl/>
          <w:lang w:bidi="ar-EG"/>
        </w:rPr>
        <w:t xml:space="preserve">أنشأ الفريق الاستشاري لتنمية الاتصالات ثلاثة أفرقة للعمل بالمراسلة خلال الفترة </w:t>
      </w:r>
      <w:r w:rsidRPr="00655127">
        <w:rPr>
          <w:lang w:bidi="ar-EG"/>
        </w:rPr>
        <w:t>2017-2014</w:t>
      </w:r>
      <w:r w:rsidRPr="00655127">
        <w:rPr>
          <w:rFonts w:hint="cs"/>
          <w:rtl/>
          <w:lang w:bidi="ar-EG"/>
        </w:rPr>
        <w:t>:</w:t>
      </w:r>
    </w:p>
    <w:p w:rsidR="007A46C4" w:rsidRPr="00655127" w:rsidRDefault="007A46C4" w:rsidP="007A46C4">
      <w:pPr>
        <w:pStyle w:val="enumlev1"/>
        <w:rPr>
          <w:rtl/>
        </w:rPr>
      </w:pPr>
      <w:r w:rsidRPr="00655127">
        <w:rPr>
          <w:rFonts w:hint="cs"/>
          <w:rtl/>
          <w:lang w:bidi="ar-EG"/>
        </w:rPr>
        <w:t>-</w:t>
      </w:r>
      <w:r w:rsidRPr="00655127">
        <w:rPr>
          <w:rFonts w:hint="cs"/>
          <w:rtl/>
          <w:lang w:bidi="ar-EG"/>
        </w:rPr>
        <w:tab/>
      </w:r>
      <w:r w:rsidRPr="00655127">
        <w:rPr>
          <w:rtl/>
        </w:rPr>
        <w:t xml:space="preserve">فريق العمل بالمراسلة </w:t>
      </w:r>
      <w:r w:rsidRPr="00655127">
        <w:rPr>
          <w:rFonts w:hint="cs"/>
          <w:rtl/>
        </w:rPr>
        <w:t>التابع للفريق الاستشاري لتنمية الاتصالات و</w:t>
      </w:r>
      <w:r w:rsidRPr="00655127">
        <w:rPr>
          <w:rtl/>
        </w:rPr>
        <w:t>المعني بالنظام الداخلي لقطاع تنمية الاتصالات (القرار</w:t>
      </w:r>
      <w:r w:rsidRPr="00655127">
        <w:rPr>
          <w:rFonts w:hint="cs"/>
          <w:rtl/>
        </w:rPr>
        <w:t> </w:t>
      </w:r>
      <w:r w:rsidRPr="00655127">
        <w:t>1</w:t>
      </w:r>
      <w:r w:rsidRPr="00655127">
        <w:rPr>
          <w:rtl/>
        </w:rPr>
        <w:t xml:space="preserve"> </w:t>
      </w:r>
      <w:r w:rsidRPr="00655127">
        <w:rPr>
          <w:rFonts w:hint="cs"/>
          <w:rtl/>
        </w:rPr>
        <w:t xml:space="preserve">للمؤتمر </w:t>
      </w:r>
      <w:r w:rsidRPr="00655127">
        <w:t>WTDC</w:t>
      </w:r>
      <w:r w:rsidRPr="00655127">
        <w:rPr>
          <w:rtl/>
        </w:rPr>
        <w:t>)</w:t>
      </w:r>
      <w:r w:rsidRPr="00655127">
        <w:rPr>
          <w:rFonts w:hint="cs"/>
          <w:rtl/>
        </w:rPr>
        <w:t>؛</w:t>
      </w:r>
    </w:p>
    <w:p w:rsidR="007A46C4" w:rsidRPr="00655127" w:rsidRDefault="007A46C4" w:rsidP="007A46C4">
      <w:pPr>
        <w:pStyle w:val="enumlev1"/>
        <w:rPr>
          <w:rtl/>
        </w:rPr>
      </w:pPr>
      <w:r w:rsidRPr="00655127">
        <w:rPr>
          <w:rFonts w:hint="cs"/>
          <w:rtl/>
        </w:rPr>
        <w:t>-</w:t>
      </w:r>
      <w:r w:rsidRPr="00655127">
        <w:rPr>
          <w:rFonts w:hint="cs"/>
          <w:rtl/>
        </w:rPr>
        <w:tab/>
      </w:r>
      <w:r w:rsidRPr="00655127">
        <w:rPr>
          <w:rFonts w:hint="cs"/>
          <w:rtl/>
          <w:lang w:bidi="ar-JO"/>
        </w:rPr>
        <w:t xml:space="preserve">فريق العمل بالمراسلة التابع للفريق الاستشاري لتنمية الاتصالات </w:t>
      </w:r>
      <w:r w:rsidRPr="00655127">
        <w:rPr>
          <w:lang w:val="en-GB"/>
        </w:rPr>
        <w:t>(TDAG)</w:t>
      </w:r>
      <w:r w:rsidRPr="00655127">
        <w:rPr>
          <w:rFonts w:hint="cs"/>
          <w:rtl/>
          <w:lang w:bidi="ar-JO"/>
        </w:rPr>
        <w:t xml:space="preserve"> والمعني بالخطة الاستراتيجية والخطة التشغيلية والإعلان؛</w:t>
      </w:r>
    </w:p>
    <w:p w:rsidR="007A46C4" w:rsidRPr="00655127" w:rsidRDefault="007A46C4" w:rsidP="007A46C4">
      <w:pPr>
        <w:pStyle w:val="enumlev1"/>
        <w:rPr>
          <w:spacing w:val="-2"/>
          <w:rtl/>
          <w:lang w:bidi="ar-EG"/>
        </w:rPr>
      </w:pPr>
      <w:r w:rsidRPr="00655127">
        <w:rPr>
          <w:rFonts w:hint="cs"/>
          <w:spacing w:val="-2"/>
          <w:rtl/>
        </w:rPr>
        <w:t>-</w:t>
      </w:r>
      <w:r w:rsidRPr="00655127">
        <w:rPr>
          <w:rFonts w:hint="cs"/>
          <w:spacing w:val="-2"/>
          <w:rtl/>
        </w:rPr>
        <w:tab/>
      </w:r>
      <w:r w:rsidRPr="00655127">
        <w:rPr>
          <w:spacing w:val="-2"/>
          <w:rtl/>
          <w:lang w:bidi="ar-EG"/>
        </w:rPr>
        <w:t xml:space="preserve">فريق العمل بالمراسلة </w:t>
      </w:r>
      <w:r w:rsidRPr="00655127">
        <w:rPr>
          <w:rFonts w:hint="cs"/>
          <w:spacing w:val="-2"/>
          <w:rtl/>
        </w:rPr>
        <w:t>التابع للفريق الاستشاري لتنمية الاتصالات و</w:t>
      </w:r>
      <w:r w:rsidRPr="00655127">
        <w:rPr>
          <w:spacing w:val="-2"/>
          <w:rtl/>
          <w:lang w:bidi="ar-EG"/>
        </w:rPr>
        <w:t>المعني بتبسيط قرارات المؤتمر العالمي لتنمية الاتصالات</w:t>
      </w:r>
      <w:r w:rsidRPr="00655127">
        <w:rPr>
          <w:rFonts w:hint="cs"/>
          <w:spacing w:val="-2"/>
          <w:rtl/>
          <w:lang w:bidi="ar-EG"/>
        </w:rPr>
        <w:t>.</w:t>
      </w:r>
    </w:p>
    <w:p w:rsidR="007A46C4" w:rsidRPr="00655127" w:rsidRDefault="007A46C4" w:rsidP="007A46C4">
      <w:pPr>
        <w:rPr>
          <w:rtl/>
        </w:rPr>
      </w:pPr>
      <w:r w:rsidRPr="00655127">
        <w:rPr>
          <w:rFonts w:hint="cs"/>
          <w:rtl/>
        </w:rPr>
        <w:t>وتعامل الفريق الاستشاري أيضاً مع أعمال ونتائج فريق التنسيق المشترك بين القطاعات المعني بالقضايا ذات الاهتمام المشترك.</w:t>
      </w:r>
    </w:p>
    <w:p w:rsidR="007A46C4" w:rsidRPr="00655127" w:rsidRDefault="007A46C4" w:rsidP="007A46C4">
      <w:pPr>
        <w:rPr>
          <w:rtl/>
        </w:rPr>
      </w:pPr>
      <w:r w:rsidRPr="00655127">
        <w:rPr>
          <w:rFonts w:hint="cs"/>
          <w:rtl/>
        </w:rPr>
        <w:t>وقد عملت الأفرقة معاً من خلال الوسائل الإلكترونية والاجتماعات الفعلية.</w:t>
      </w:r>
    </w:p>
    <w:p w:rsidR="007A46C4" w:rsidRPr="00655127" w:rsidRDefault="007A46C4" w:rsidP="007A46C4">
      <w:pPr>
        <w:pStyle w:val="Heading2"/>
      </w:pPr>
      <w:bookmarkStart w:id="27" w:name="_Toc486412941"/>
      <w:bookmarkStart w:id="28" w:name="_Toc482284471"/>
      <w:r w:rsidRPr="00655127">
        <w:t>1.3</w:t>
      </w:r>
      <w:r w:rsidRPr="00655127">
        <w:rPr>
          <w:rtl/>
        </w:rPr>
        <w:tab/>
        <w:t xml:space="preserve">فريق العمل بالمراسلة </w:t>
      </w:r>
      <w:r w:rsidRPr="00655127">
        <w:rPr>
          <w:rFonts w:hint="cs"/>
          <w:rtl/>
        </w:rPr>
        <w:t>التابع للفريق الاستشاري لتنمية الاتصالات و</w:t>
      </w:r>
      <w:r w:rsidRPr="00655127">
        <w:rPr>
          <w:rtl/>
        </w:rPr>
        <w:t>المعني بالنظام الداخلي لقطاع تنمية الاتصالات (القرار</w:t>
      </w:r>
      <w:r w:rsidRPr="00655127">
        <w:rPr>
          <w:rFonts w:hint="cs"/>
          <w:rtl/>
        </w:rPr>
        <w:t> </w:t>
      </w:r>
      <w:r w:rsidRPr="00655127">
        <w:t>1</w:t>
      </w:r>
      <w:r w:rsidRPr="00655127">
        <w:rPr>
          <w:rtl/>
        </w:rPr>
        <w:t xml:space="preserve"> </w:t>
      </w:r>
      <w:r w:rsidRPr="00655127">
        <w:rPr>
          <w:rFonts w:hint="cs"/>
          <w:rtl/>
        </w:rPr>
        <w:t xml:space="preserve">للمؤتمر </w:t>
      </w:r>
      <w:r w:rsidRPr="00655127">
        <w:t>WTDC</w:t>
      </w:r>
      <w:r w:rsidRPr="00655127">
        <w:rPr>
          <w:rtl/>
        </w:rPr>
        <w:t>)</w:t>
      </w:r>
      <w:bookmarkEnd w:id="27"/>
    </w:p>
    <w:bookmarkEnd w:id="28"/>
    <w:p w:rsidR="007A46C4" w:rsidRPr="00655127" w:rsidRDefault="007A46C4" w:rsidP="007A46C4">
      <w:pPr>
        <w:rPr>
          <w:rtl/>
          <w:lang w:bidi="ar-EG"/>
        </w:rPr>
      </w:pPr>
      <w:r w:rsidRPr="00655127">
        <w:rPr>
          <w:rFonts w:hint="eastAsia"/>
          <w:rtl/>
          <w:lang w:bidi="ar-EG"/>
        </w:rPr>
        <w:t>فريق</w:t>
      </w:r>
      <w:r w:rsidRPr="00655127">
        <w:rPr>
          <w:rtl/>
          <w:lang w:bidi="ar-EG"/>
        </w:rPr>
        <w:t xml:space="preserve"> </w:t>
      </w:r>
      <w:r w:rsidRPr="00655127">
        <w:rPr>
          <w:rFonts w:hint="eastAsia"/>
          <w:rtl/>
          <w:lang w:bidi="ar-EG"/>
        </w:rPr>
        <w:t>العمل</w:t>
      </w:r>
      <w:r w:rsidRPr="00655127">
        <w:rPr>
          <w:rtl/>
          <w:lang w:bidi="ar-EG"/>
        </w:rPr>
        <w:t xml:space="preserve"> </w:t>
      </w:r>
      <w:r w:rsidRPr="00655127">
        <w:rPr>
          <w:rFonts w:hint="eastAsia"/>
          <w:rtl/>
          <w:lang w:bidi="ar-EG"/>
        </w:rPr>
        <w:t>بالمراسلة</w:t>
      </w:r>
      <w:r w:rsidRPr="00655127">
        <w:rPr>
          <w:rtl/>
          <w:lang w:bidi="ar-EG"/>
        </w:rPr>
        <w:t xml:space="preserve"> </w:t>
      </w:r>
      <w:r w:rsidRPr="00655127">
        <w:rPr>
          <w:rFonts w:hint="eastAsia"/>
          <w:rtl/>
          <w:lang w:bidi="ar-EG"/>
        </w:rPr>
        <w:t>التابع</w:t>
      </w:r>
      <w:r w:rsidRPr="00655127">
        <w:rPr>
          <w:rtl/>
          <w:lang w:bidi="ar-EG"/>
        </w:rPr>
        <w:t xml:space="preserve"> </w:t>
      </w:r>
      <w:r w:rsidRPr="00655127">
        <w:rPr>
          <w:rFonts w:hint="eastAsia"/>
          <w:rtl/>
          <w:lang w:bidi="ar-EG"/>
        </w:rPr>
        <w:t>للفريق</w:t>
      </w:r>
      <w:r w:rsidRPr="00655127">
        <w:rPr>
          <w:rtl/>
          <w:lang w:bidi="ar-EG"/>
        </w:rPr>
        <w:t xml:space="preserve"> </w:t>
      </w:r>
      <w:r w:rsidRPr="00655127">
        <w:rPr>
          <w:rFonts w:hint="eastAsia"/>
          <w:rtl/>
          <w:lang w:bidi="ar-EG"/>
        </w:rPr>
        <w:t>الاستشاري</w:t>
      </w:r>
      <w:r w:rsidRPr="00655127">
        <w:rPr>
          <w:rtl/>
          <w:lang w:bidi="ar-EG"/>
        </w:rPr>
        <w:t xml:space="preserve"> </w:t>
      </w:r>
      <w:r w:rsidRPr="00655127">
        <w:rPr>
          <w:rFonts w:hint="eastAsia"/>
          <w:rtl/>
          <w:lang w:bidi="ar-EG"/>
        </w:rPr>
        <w:t>لتنمية</w:t>
      </w:r>
      <w:r w:rsidRPr="00655127">
        <w:rPr>
          <w:rtl/>
          <w:lang w:bidi="ar-EG"/>
        </w:rPr>
        <w:t xml:space="preserve"> </w:t>
      </w:r>
      <w:r w:rsidRPr="00655127">
        <w:rPr>
          <w:rFonts w:hint="eastAsia"/>
          <w:rtl/>
          <w:lang w:bidi="ar-EG"/>
        </w:rPr>
        <w:t>الاتصالات</w:t>
      </w:r>
      <w:r w:rsidRPr="00655127">
        <w:rPr>
          <w:rtl/>
          <w:lang w:bidi="ar-EG"/>
        </w:rPr>
        <w:t xml:space="preserve"> </w:t>
      </w:r>
      <w:r w:rsidRPr="00655127">
        <w:rPr>
          <w:rFonts w:hint="eastAsia"/>
          <w:rtl/>
          <w:lang w:bidi="ar-EG"/>
        </w:rPr>
        <w:t>والمعني</w:t>
      </w:r>
      <w:r w:rsidRPr="00655127">
        <w:rPr>
          <w:rtl/>
          <w:lang w:bidi="ar-EG"/>
        </w:rPr>
        <w:t xml:space="preserve"> </w:t>
      </w:r>
      <w:r w:rsidRPr="00655127">
        <w:rPr>
          <w:rFonts w:hint="eastAsia"/>
          <w:rtl/>
          <w:lang w:bidi="ar-EG"/>
        </w:rPr>
        <w:t>بالنظام</w:t>
      </w:r>
      <w:r w:rsidRPr="00655127">
        <w:rPr>
          <w:rtl/>
          <w:lang w:bidi="ar-EG"/>
        </w:rPr>
        <w:t xml:space="preserve"> </w:t>
      </w:r>
      <w:r w:rsidRPr="00655127">
        <w:rPr>
          <w:rFonts w:hint="eastAsia"/>
          <w:rtl/>
          <w:lang w:bidi="ar-EG"/>
        </w:rPr>
        <w:t>الداخلي</w:t>
      </w:r>
      <w:r w:rsidRPr="00655127">
        <w:rPr>
          <w:rtl/>
          <w:lang w:bidi="ar-EG"/>
        </w:rPr>
        <w:t xml:space="preserve"> </w:t>
      </w:r>
      <w:r w:rsidRPr="00655127">
        <w:rPr>
          <w:rFonts w:hint="eastAsia"/>
          <w:rtl/>
          <w:lang w:bidi="ar-EG"/>
        </w:rPr>
        <w:t>لقطاع</w:t>
      </w:r>
      <w:r w:rsidRPr="00655127">
        <w:rPr>
          <w:rtl/>
          <w:lang w:bidi="ar-EG"/>
        </w:rPr>
        <w:t xml:space="preserve"> </w:t>
      </w:r>
      <w:r w:rsidRPr="00655127">
        <w:rPr>
          <w:rFonts w:hint="eastAsia"/>
          <w:rtl/>
          <w:lang w:bidi="ar-EG"/>
        </w:rPr>
        <w:t>تنمية</w:t>
      </w:r>
      <w:r w:rsidRPr="00655127">
        <w:rPr>
          <w:rtl/>
          <w:lang w:bidi="ar-EG"/>
        </w:rPr>
        <w:t xml:space="preserve"> </w:t>
      </w:r>
      <w:r w:rsidRPr="00655127">
        <w:rPr>
          <w:rFonts w:hint="eastAsia"/>
          <w:rtl/>
          <w:lang w:bidi="ar-EG"/>
        </w:rPr>
        <w:t>الاتصالات</w:t>
      </w:r>
      <w:r w:rsidRPr="00655127">
        <w:rPr>
          <w:rtl/>
          <w:lang w:bidi="ar-EG"/>
        </w:rPr>
        <w:t xml:space="preserve"> </w:t>
      </w:r>
      <w:r w:rsidRPr="00655127">
        <w:rPr>
          <w:lang w:val="en-GB" w:bidi="ar-EG"/>
        </w:rPr>
        <w:t>(CG-Res.1)</w:t>
      </w:r>
      <w:r w:rsidRPr="00655127">
        <w:rPr>
          <w:rtl/>
          <w:lang w:bidi="ar-EG"/>
        </w:rPr>
        <w:t xml:space="preserve"> </w:t>
      </w:r>
      <w:r w:rsidRPr="00655127">
        <w:rPr>
          <w:rFonts w:hint="eastAsia"/>
          <w:rtl/>
          <w:lang w:bidi="ar-EG"/>
        </w:rPr>
        <w:t>عقد</w:t>
      </w:r>
      <w:r w:rsidRPr="00655127">
        <w:rPr>
          <w:rFonts w:hint="cs"/>
          <w:rtl/>
          <w:lang w:bidi="ar-EG"/>
        </w:rPr>
        <w:t xml:space="preserve"> ثلاثة</w:t>
      </w:r>
      <w:r w:rsidRPr="00655127">
        <w:rPr>
          <w:rtl/>
          <w:lang w:bidi="ar-EG"/>
        </w:rPr>
        <w:t xml:space="preserve"> </w:t>
      </w:r>
      <w:r w:rsidRPr="00655127">
        <w:rPr>
          <w:rFonts w:hint="eastAsia"/>
          <w:rtl/>
          <w:lang w:bidi="ar-EG"/>
        </w:rPr>
        <w:t>اجتماع</w:t>
      </w:r>
      <w:r w:rsidRPr="00655127">
        <w:rPr>
          <w:rFonts w:hint="cs"/>
          <w:rtl/>
          <w:lang w:bidi="ar-EG"/>
        </w:rPr>
        <w:t>ات</w:t>
      </w:r>
      <w:r w:rsidRPr="00655127">
        <w:rPr>
          <w:rFonts w:hint="eastAsia"/>
          <w:rtl/>
          <w:lang w:bidi="ar-EG"/>
        </w:rPr>
        <w:t>،</w:t>
      </w:r>
      <w:r w:rsidRPr="00655127">
        <w:rPr>
          <w:rtl/>
          <w:lang w:bidi="ar-EG"/>
        </w:rPr>
        <w:t xml:space="preserve"> </w:t>
      </w:r>
      <w:r w:rsidRPr="00655127">
        <w:rPr>
          <w:rFonts w:hint="eastAsia"/>
          <w:rtl/>
          <w:lang w:bidi="ar-EG"/>
        </w:rPr>
        <w:t>في</w:t>
      </w:r>
      <w:r w:rsidRPr="00655127">
        <w:rPr>
          <w:rtl/>
          <w:lang w:bidi="ar-EG"/>
        </w:rPr>
        <w:t xml:space="preserve"> </w:t>
      </w:r>
      <w:r w:rsidRPr="00655127">
        <w:rPr>
          <w:lang w:bidi="ar-EG"/>
        </w:rPr>
        <w:t>27</w:t>
      </w:r>
      <w:r w:rsidRPr="00655127">
        <w:rPr>
          <w:rtl/>
          <w:lang w:bidi="ar-EG"/>
        </w:rPr>
        <w:t xml:space="preserve"> </w:t>
      </w:r>
      <w:r w:rsidRPr="00655127">
        <w:rPr>
          <w:rFonts w:hint="eastAsia"/>
          <w:rtl/>
          <w:lang w:bidi="ar-EG"/>
        </w:rPr>
        <w:t>أبريل</w:t>
      </w:r>
      <w:r w:rsidRPr="00655127">
        <w:rPr>
          <w:rtl/>
          <w:lang w:bidi="ar-EG"/>
        </w:rPr>
        <w:t xml:space="preserve"> </w:t>
      </w:r>
      <w:r w:rsidRPr="00655127">
        <w:rPr>
          <w:lang w:bidi="ar-EG"/>
        </w:rPr>
        <w:t>2015</w:t>
      </w:r>
      <w:r w:rsidRPr="00655127">
        <w:rPr>
          <w:rFonts w:hint="eastAsia"/>
          <w:rtl/>
          <w:lang w:bidi="ar-EG"/>
        </w:rPr>
        <w:t>،</w:t>
      </w:r>
      <w:r w:rsidRPr="00655127">
        <w:rPr>
          <w:rtl/>
          <w:lang w:bidi="ar-EG"/>
        </w:rPr>
        <w:t xml:space="preserve"> </w:t>
      </w:r>
      <w:r w:rsidRPr="00655127">
        <w:rPr>
          <w:rFonts w:hint="eastAsia"/>
          <w:rtl/>
          <w:lang w:bidi="ar-EG"/>
        </w:rPr>
        <w:t>و</w:t>
      </w:r>
      <w:r w:rsidRPr="00655127">
        <w:rPr>
          <w:lang w:bidi="ar-EG"/>
        </w:rPr>
        <w:t>15</w:t>
      </w:r>
      <w:r w:rsidRPr="00655127">
        <w:rPr>
          <w:rtl/>
          <w:lang w:bidi="ar-EG"/>
        </w:rPr>
        <w:t xml:space="preserve"> </w:t>
      </w:r>
      <w:r w:rsidRPr="00655127">
        <w:rPr>
          <w:rFonts w:hint="eastAsia"/>
          <w:rtl/>
          <w:lang w:bidi="ar-EG"/>
        </w:rPr>
        <w:t>مارس</w:t>
      </w:r>
      <w:r w:rsidRPr="00655127">
        <w:rPr>
          <w:rtl/>
          <w:lang w:bidi="ar-EG"/>
        </w:rPr>
        <w:t xml:space="preserve"> </w:t>
      </w:r>
      <w:r w:rsidRPr="00655127">
        <w:rPr>
          <w:lang w:bidi="ar-EG"/>
        </w:rPr>
        <w:t>2016</w:t>
      </w:r>
      <w:r w:rsidRPr="00655127">
        <w:rPr>
          <w:rFonts w:hint="cs"/>
          <w:rtl/>
          <w:lang w:bidi="ar-EG"/>
        </w:rPr>
        <w:t xml:space="preserve"> و</w:t>
      </w:r>
      <w:r w:rsidRPr="00655127">
        <w:rPr>
          <w:lang w:bidi="ar-EG"/>
        </w:rPr>
        <w:t>10</w:t>
      </w:r>
      <w:r w:rsidRPr="00655127">
        <w:rPr>
          <w:rFonts w:hint="cs"/>
          <w:rtl/>
          <w:lang w:bidi="ar-EG"/>
        </w:rPr>
        <w:t xml:space="preserve"> مايو </w:t>
      </w:r>
      <w:r w:rsidRPr="00655127">
        <w:rPr>
          <w:lang w:bidi="ar-EG"/>
        </w:rPr>
        <w:t>2017</w:t>
      </w:r>
      <w:r w:rsidRPr="00655127">
        <w:rPr>
          <w:rtl/>
          <w:lang w:bidi="ar-EG"/>
        </w:rPr>
        <w:t>.</w:t>
      </w:r>
    </w:p>
    <w:p w:rsidR="007A46C4" w:rsidRPr="00655127" w:rsidRDefault="007A46C4" w:rsidP="007A46C4">
      <w:pPr>
        <w:rPr>
          <w:rtl/>
          <w:lang w:bidi="ar-EG"/>
        </w:rPr>
      </w:pPr>
      <w:r w:rsidRPr="00655127">
        <w:rPr>
          <w:rFonts w:hint="cs"/>
          <w:rtl/>
          <w:lang w:bidi="ar-EG"/>
        </w:rPr>
        <w:t>تتمثل اختصاصات الفريق فيما يلي:</w:t>
      </w:r>
    </w:p>
    <w:p w:rsidR="007A46C4" w:rsidRPr="00655127" w:rsidRDefault="007A46C4" w:rsidP="007A46C4">
      <w:pPr>
        <w:rPr>
          <w:rtl/>
          <w:lang w:bidi="ar-EG"/>
        </w:rPr>
      </w:pPr>
      <w:r w:rsidRPr="00655127">
        <w:rPr>
          <w:rFonts w:hint="cs"/>
          <w:rtl/>
          <w:lang w:bidi="ar-EG"/>
        </w:rPr>
        <w:t xml:space="preserve">استناداً إلى العمل المكثف الذي تم القيام به في المؤتمر </w:t>
      </w:r>
      <w:r w:rsidRPr="00655127">
        <w:rPr>
          <w:lang w:val="en-GB" w:bidi="ar-EG"/>
        </w:rPr>
        <w:t>WTDC-14</w:t>
      </w:r>
      <w:r w:rsidRPr="00655127">
        <w:rPr>
          <w:rFonts w:hint="cs"/>
          <w:rtl/>
          <w:lang w:val="en-GB" w:bidi="ar-EG"/>
        </w:rPr>
        <w:t>:</w:t>
      </w:r>
    </w:p>
    <w:p w:rsidR="007A46C4" w:rsidRPr="00655127" w:rsidRDefault="007A46C4" w:rsidP="007A46C4">
      <w:pPr>
        <w:pStyle w:val="enumlev1"/>
        <w:rPr>
          <w:spacing w:val="-2"/>
          <w:rtl/>
          <w:lang w:bidi="ar-EG"/>
        </w:rPr>
      </w:pPr>
      <w:r w:rsidRPr="00655127">
        <w:rPr>
          <w:rFonts w:hint="cs"/>
          <w:rtl/>
          <w:lang w:bidi="ar-EG"/>
        </w:rPr>
        <w:t>-</w:t>
      </w:r>
      <w:r w:rsidRPr="00655127">
        <w:rPr>
          <w:rFonts w:hint="cs"/>
          <w:rtl/>
          <w:lang w:bidi="ar-EG"/>
        </w:rPr>
        <w:tab/>
      </w:r>
      <w:r w:rsidRPr="00655127">
        <w:rPr>
          <w:rFonts w:hint="cs"/>
          <w:spacing w:val="-2"/>
          <w:rtl/>
          <w:lang w:bidi="ar-EG"/>
        </w:rPr>
        <w:t xml:space="preserve">استعراض النص الحالي للقرار </w:t>
      </w:r>
      <w:r w:rsidRPr="00655127">
        <w:rPr>
          <w:spacing w:val="-2"/>
          <w:lang w:bidi="ar-EG"/>
        </w:rPr>
        <w:t>1</w:t>
      </w:r>
      <w:r w:rsidRPr="00655127">
        <w:rPr>
          <w:rFonts w:hint="cs"/>
          <w:spacing w:val="-2"/>
          <w:rtl/>
          <w:lang w:bidi="ar-EG"/>
        </w:rPr>
        <w:t xml:space="preserve"> (المراجَع في دبي، </w:t>
      </w:r>
      <w:r w:rsidRPr="00655127">
        <w:rPr>
          <w:spacing w:val="-2"/>
          <w:lang w:bidi="ar-EG"/>
        </w:rPr>
        <w:t>2014</w:t>
      </w:r>
      <w:r w:rsidRPr="00655127">
        <w:rPr>
          <w:rFonts w:hint="cs"/>
          <w:spacing w:val="-2"/>
          <w:rtl/>
          <w:lang w:bidi="ar-EG"/>
        </w:rPr>
        <w:t>) بغية توفير تفسير عملي لأساليب العمل وإعداد مقترحات من أجل تحسين نص القرار بين المؤتمرين العالميين لتنمية الاتصالات، من خلال الفريق الاستشاري لتنمية الاتصالات</w:t>
      </w:r>
      <w:r w:rsidRPr="00655127">
        <w:rPr>
          <w:rFonts w:hint="eastAsia"/>
          <w:spacing w:val="-2"/>
          <w:rtl/>
          <w:lang w:bidi="ar-EG"/>
        </w:rPr>
        <w:t> </w:t>
      </w:r>
      <w:r w:rsidRPr="00655127">
        <w:rPr>
          <w:spacing w:val="-2"/>
          <w:lang w:bidi="ar-EG"/>
        </w:rPr>
        <w:t>(TDAG)</w:t>
      </w:r>
      <w:r w:rsidRPr="00655127">
        <w:rPr>
          <w:rFonts w:hint="cs"/>
          <w:spacing w:val="-2"/>
          <w:rtl/>
          <w:lang w:bidi="ar-EG"/>
        </w:rPr>
        <w:t>.</w:t>
      </w:r>
    </w:p>
    <w:p w:rsidR="007A46C4" w:rsidRPr="00655127" w:rsidRDefault="007A46C4" w:rsidP="007A46C4">
      <w:pPr>
        <w:pStyle w:val="enumlev1"/>
        <w:rPr>
          <w:rtl/>
          <w:lang w:bidi="ar-EG"/>
        </w:rPr>
      </w:pPr>
      <w:r w:rsidRPr="00655127">
        <w:rPr>
          <w:rFonts w:hint="cs"/>
          <w:rtl/>
          <w:lang w:bidi="ar-EG"/>
        </w:rPr>
        <w:t>-</w:t>
      </w:r>
      <w:r w:rsidRPr="00655127">
        <w:rPr>
          <w:rFonts w:hint="cs"/>
          <w:rtl/>
          <w:lang w:bidi="ar-EG"/>
        </w:rPr>
        <w:tab/>
        <w:t xml:space="preserve">دراسة المسائل التي يتناولها القرار </w:t>
      </w:r>
      <w:r w:rsidRPr="00655127">
        <w:rPr>
          <w:lang w:bidi="ar-EG"/>
        </w:rPr>
        <w:t>1</w:t>
      </w:r>
      <w:r w:rsidRPr="00655127">
        <w:rPr>
          <w:rFonts w:hint="cs"/>
          <w:rtl/>
          <w:lang w:bidi="ar-EG"/>
        </w:rPr>
        <w:t xml:space="preserve"> والتوصية بمجالات التحسين من خلال عرض التقدم المحرز في أعماله على الاجتماعين السنويين للفريق الاستشاري في </w:t>
      </w:r>
      <w:r w:rsidRPr="00655127">
        <w:rPr>
          <w:lang w:bidi="ar-EG"/>
        </w:rPr>
        <w:t>2015</w:t>
      </w:r>
      <w:r w:rsidRPr="00655127">
        <w:rPr>
          <w:rFonts w:hint="cs"/>
          <w:rtl/>
          <w:lang w:bidi="ar-EG"/>
        </w:rPr>
        <w:t xml:space="preserve"> و</w:t>
      </w:r>
      <w:r w:rsidRPr="00655127">
        <w:rPr>
          <w:lang w:bidi="ar-EG"/>
        </w:rPr>
        <w:t>2016</w:t>
      </w:r>
      <w:r w:rsidRPr="00655127">
        <w:rPr>
          <w:rFonts w:hint="cs"/>
          <w:rtl/>
          <w:lang w:bidi="ar-EG"/>
        </w:rPr>
        <w:t>.</w:t>
      </w:r>
    </w:p>
    <w:p w:rsidR="007A46C4" w:rsidRPr="00655127" w:rsidRDefault="007A46C4" w:rsidP="007A46C4">
      <w:pPr>
        <w:pStyle w:val="enumlev1"/>
        <w:rPr>
          <w:rtl/>
          <w:lang w:bidi="ar-EG"/>
        </w:rPr>
      </w:pPr>
      <w:r w:rsidRPr="00655127">
        <w:rPr>
          <w:rFonts w:hint="cs"/>
          <w:rtl/>
          <w:lang w:bidi="ar-EG"/>
        </w:rPr>
        <w:t>-</w:t>
      </w:r>
      <w:r w:rsidRPr="00655127">
        <w:rPr>
          <w:rFonts w:hint="cs"/>
          <w:rtl/>
          <w:lang w:bidi="ar-EG"/>
        </w:rPr>
        <w:tab/>
        <w:t xml:space="preserve">دراسة المسائل الأخرى التي تركها المؤتمر </w:t>
      </w:r>
      <w:r w:rsidRPr="00655127">
        <w:rPr>
          <w:lang w:val="en-GB" w:bidi="ar-EG"/>
        </w:rPr>
        <w:t>WTDC-14</w:t>
      </w:r>
      <w:r w:rsidRPr="00655127">
        <w:rPr>
          <w:rFonts w:hint="cs"/>
          <w:rtl/>
          <w:lang w:val="en-GB" w:bidi="ar-EG"/>
        </w:rPr>
        <w:t xml:space="preserve"> معلقة مثل:</w:t>
      </w:r>
    </w:p>
    <w:p w:rsidR="007A46C4" w:rsidRPr="00655127" w:rsidRDefault="007A46C4" w:rsidP="007A46C4">
      <w:pPr>
        <w:pStyle w:val="enumlev2"/>
        <w:rPr>
          <w:rtl/>
          <w:lang w:bidi="ar-EG"/>
        </w:rPr>
      </w:pPr>
      <w:r w:rsidRPr="00655127">
        <w:rPr>
          <w:lang w:bidi="ar-EG"/>
        </w:rPr>
        <w:sym w:font="Symbol" w:char="F0B7"/>
      </w:r>
      <w:r w:rsidRPr="00655127">
        <w:rPr>
          <w:rtl/>
          <w:lang w:bidi="ar-EG"/>
        </w:rPr>
        <w:tab/>
      </w:r>
      <w:r w:rsidRPr="00655127">
        <w:rPr>
          <w:rFonts w:hint="cs"/>
          <w:rtl/>
          <w:lang w:bidi="ar-EG"/>
        </w:rPr>
        <w:t>مواصلة تقييم أساليب العمل؛</w:t>
      </w:r>
    </w:p>
    <w:p w:rsidR="007A46C4" w:rsidRPr="00655127" w:rsidRDefault="007A46C4" w:rsidP="007A46C4">
      <w:pPr>
        <w:pStyle w:val="enumlev2"/>
        <w:rPr>
          <w:rtl/>
          <w:lang w:bidi="ar-EG"/>
        </w:rPr>
      </w:pPr>
      <w:r w:rsidRPr="00655127">
        <w:rPr>
          <w:lang w:bidi="ar-EG"/>
        </w:rPr>
        <w:sym w:font="Symbol" w:char="F0B7"/>
      </w:r>
      <w:r w:rsidRPr="00655127">
        <w:rPr>
          <w:rtl/>
          <w:lang w:bidi="ar-EG"/>
        </w:rPr>
        <w:tab/>
      </w:r>
      <w:r w:rsidRPr="00655127">
        <w:rPr>
          <w:rFonts w:hint="cs"/>
          <w:rtl/>
          <w:lang w:bidi="ar-EG"/>
        </w:rPr>
        <w:t>التنسيق الصياغي؛ ومعالجة وثائق المعلومات واستعمالها؛</w:t>
      </w:r>
    </w:p>
    <w:p w:rsidR="007A46C4" w:rsidRPr="00655127" w:rsidRDefault="007A46C4" w:rsidP="007A46C4">
      <w:pPr>
        <w:pStyle w:val="enumlev2"/>
        <w:rPr>
          <w:rtl/>
          <w:lang w:bidi="ar-EG"/>
        </w:rPr>
      </w:pPr>
      <w:r w:rsidRPr="00655127">
        <w:rPr>
          <w:lang w:bidi="ar-EG"/>
        </w:rPr>
        <w:sym w:font="Symbol" w:char="F0B7"/>
      </w:r>
      <w:r w:rsidRPr="00655127">
        <w:rPr>
          <w:rtl/>
          <w:lang w:bidi="ar-EG"/>
        </w:rPr>
        <w:tab/>
      </w:r>
      <w:r w:rsidRPr="00655127">
        <w:rPr>
          <w:rFonts w:hint="cs"/>
          <w:rtl/>
          <w:lang w:bidi="ar-EG"/>
        </w:rPr>
        <w:t>عملية الموافقة على مخرجات لجنتي الدراسات؛</w:t>
      </w:r>
    </w:p>
    <w:p w:rsidR="007A46C4" w:rsidRPr="00655127" w:rsidRDefault="007A46C4" w:rsidP="007A46C4">
      <w:pPr>
        <w:pStyle w:val="enumlev2"/>
        <w:rPr>
          <w:rtl/>
          <w:lang w:bidi="ar-EG"/>
        </w:rPr>
      </w:pPr>
      <w:r w:rsidRPr="00655127">
        <w:rPr>
          <w:lang w:bidi="ar-EG"/>
        </w:rPr>
        <w:sym w:font="Symbol" w:char="F0B7"/>
      </w:r>
      <w:r w:rsidRPr="00655127">
        <w:rPr>
          <w:rtl/>
          <w:lang w:bidi="ar-EG"/>
        </w:rPr>
        <w:tab/>
      </w:r>
      <w:r w:rsidRPr="00655127">
        <w:rPr>
          <w:rFonts w:hint="cs"/>
          <w:rtl/>
          <w:lang w:bidi="ar-EG"/>
        </w:rPr>
        <w:t>تحديد واجبات المقررين المشاركين ونواب المقررين؛</w:t>
      </w:r>
    </w:p>
    <w:p w:rsidR="007A46C4" w:rsidRPr="00655127" w:rsidRDefault="007A46C4" w:rsidP="007A46C4">
      <w:pPr>
        <w:pStyle w:val="enumlev2"/>
        <w:rPr>
          <w:rtl/>
          <w:lang w:bidi="ar-EG"/>
        </w:rPr>
      </w:pPr>
      <w:r w:rsidRPr="00655127">
        <w:rPr>
          <w:lang w:bidi="ar-EG"/>
        </w:rPr>
        <w:sym w:font="Symbol" w:char="F0B7"/>
      </w:r>
      <w:r w:rsidRPr="00655127">
        <w:rPr>
          <w:rtl/>
          <w:lang w:bidi="ar-EG"/>
        </w:rPr>
        <w:tab/>
      </w:r>
      <w:r w:rsidRPr="00655127">
        <w:rPr>
          <w:rFonts w:hint="cs"/>
          <w:rtl/>
          <w:lang w:bidi="ar-EG"/>
        </w:rPr>
        <w:t xml:space="preserve">النتائج ذات الصلة لمؤتمر المندوبين المفوضين لعام </w:t>
      </w:r>
      <w:r w:rsidRPr="00655127">
        <w:rPr>
          <w:lang w:bidi="ar-EG"/>
        </w:rPr>
        <w:t>2014</w:t>
      </w:r>
      <w:r w:rsidRPr="00655127">
        <w:rPr>
          <w:rFonts w:hint="cs"/>
          <w:rtl/>
          <w:lang w:bidi="ar-EG"/>
        </w:rPr>
        <w:t>، إن وجدت.</w:t>
      </w:r>
    </w:p>
    <w:p w:rsidR="007A46C4" w:rsidRPr="00655127" w:rsidRDefault="007A46C4" w:rsidP="007A46C4">
      <w:pPr>
        <w:pStyle w:val="enumlev1"/>
        <w:rPr>
          <w:lang w:bidi="ar-EG"/>
        </w:rPr>
      </w:pPr>
      <w:r w:rsidRPr="00655127">
        <w:rPr>
          <w:rFonts w:hint="cs"/>
          <w:rtl/>
          <w:lang w:bidi="ar-EG"/>
        </w:rPr>
        <w:t>-</w:t>
      </w:r>
      <w:r w:rsidRPr="00655127">
        <w:rPr>
          <w:rtl/>
          <w:lang w:bidi="ar-EG"/>
        </w:rPr>
        <w:tab/>
      </w:r>
      <w:r w:rsidRPr="00655127">
        <w:rPr>
          <w:rFonts w:hint="cs"/>
          <w:rtl/>
          <w:lang w:bidi="ar-EG"/>
        </w:rPr>
        <w:t>أن تراعي، حسب الاقتضاء، المعلومات المفيدة والممارسات ذات الصلة للقطاعين الآخرين.</w:t>
      </w:r>
    </w:p>
    <w:p w:rsidR="007A46C4" w:rsidRPr="00655127" w:rsidRDefault="007A46C4" w:rsidP="007A46C4">
      <w:pPr>
        <w:rPr>
          <w:rtl/>
          <w:lang w:bidi="ar-EG"/>
        </w:rPr>
      </w:pPr>
      <w:r w:rsidRPr="00655127">
        <w:rPr>
          <w:rFonts w:hint="cs"/>
          <w:rtl/>
          <w:lang w:bidi="ar"/>
        </w:rPr>
        <w:t xml:space="preserve">وقد اجتمع </w:t>
      </w:r>
      <w:r w:rsidRPr="00655127">
        <w:rPr>
          <w:rFonts w:hint="eastAsia"/>
          <w:rtl/>
          <w:lang w:bidi="ar"/>
        </w:rPr>
        <w:t>فريق</w:t>
      </w:r>
      <w:r w:rsidRPr="00655127">
        <w:rPr>
          <w:rtl/>
          <w:lang w:bidi="ar"/>
        </w:rPr>
        <w:t xml:space="preserve"> </w:t>
      </w:r>
      <w:r w:rsidRPr="00655127">
        <w:rPr>
          <w:rFonts w:hint="eastAsia"/>
          <w:rtl/>
          <w:lang w:bidi="ar"/>
        </w:rPr>
        <w:t>العمل</w:t>
      </w:r>
      <w:r w:rsidRPr="00655127">
        <w:rPr>
          <w:rtl/>
          <w:lang w:bidi="ar"/>
        </w:rPr>
        <w:t xml:space="preserve"> </w:t>
      </w:r>
      <w:r w:rsidRPr="00655127">
        <w:rPr>
          <w:rFonts w:hint="eastAsia"/>
          <w:rtl/>
          <w:lang w:bidi="ar"/>
        </w:rPr>
        <w:t>بالمراسلة</w:t>
      </w:r>
      <w:r w:rsidRPr="00655127">
        <w:rPr>
          <w:rtl/>
          <w:lang w:bidi="ar"/>
        </w:rPr>
        <w:t xml:space="preserve"> </w:t>
      </w:r>
      <w:r w:rsidRPr="00655127">
        <w:rPr>
          <w:rFonts w:hint="eastAsia"/>
          <w:rtl/>
          <w:lang w:bidi="ar"/>
        </w:rPr>
        <w:t>التابع</w:t>
      </w:r>
      <w:r w:rsidRPr="00655127">
        <w:rPr>
          <w:rtl/>
          <w:lang w:bidi="ar"/>
        </w:rPr>
        <w:t xml:space="preserve"> </w:t>
      </w:r>
      <w:r w:rsidRPr="00655127">
        <w:rPr>
          <w:rFonts w:hint="eastAsia"/>
          <w:rtl/>
          <w:lang w:bidi="ar"/>
        </w:rPr>
        <w:t>للفريق</w:t>
      </w:r>
      <w:r w:rsidRPr="00655127">
        <w:rPr>
          <w:rtl/>
          <w:lang w:bidi="ar"/>
        </w:rPr>
        <w:t xml:space="preserve"> </w:t>
      </w:r>
      <w:r w:rsidRPr="00655127">
        <w:rPr>
          <w:rFonts w:hint="eastAsia"/>
          <w:rtl/>
          <w:lang w:bidi="ar"/>
        </w:rPr>
        <w:t>الاستشاري</w:t>
      </w:r>
      <w:r w:rsidRPr="00655127">
        <w:rPr>
          <w:rtl/>
          <w:lang w:bidi="ar"/>
        </w:rPr>
        <w:t xml:space="preserve"> </w:t>
      </w:r>
      <w:r w:rsidRPr="00655127">
        <w:rPr>
          <w:rFonts w:hint="eastAsia"/>
          <w:rtl/>
          <w:lang w:bidi="ar"/>
        </w:rPr>
        <w:t>لتنمية</w:t>
      </w:r>
      <w:r w:rsidRPr="00655127">
        <w:rPr>
          <w:rtl/>
          <w:lang w:bidi="ar"/>
        </w:rPr>
        <w:t xml:space="preserve"> </w:t>
      </w:r>
      <w:r w:rsidRPr="00655127">
        <w:rPr>
          <w:rFonts w:hint="eastAsia"/>
          <w:rtl/>
          <w:lang w:bidi="ar"/>
        </w:rPr>
        <w:t>الاتصالات</w:t>
      </w:r>
      <w:r w:rsidRPr="00655127">
        <w:rPr>
          <w:rtl/>
          <w:lang w:bidi="ar"/>
        </w:rPr>
        <w:t xml:space="preserve"> </w:t>
      </w:r>
      <w:r w:rsidRPr="00655127">
        <w:rPr>
          <w:rFonts w:hint="eastAsia"/>
          <w:rtl/>
          <w:lang w:bidi="ar"/>
        </w:rPr>
        <w:t>والمعني</w:t>
      </w:r>
      <w:r w:rsidRPr="00655127">
        <w:rPr>
          <w:rtl/>
          <w:lang w:bidi="ar"/>
        </w:rPr>
        <w:t xml:space="preserve"> </w:t>
      </w:r>
      <w:r w:rsidRPr="00655127">
        <w:rPr>
          <w:rFonts w:hint="eastAsia"/>
          <w:rtl/>
          <w:lang w:bidi="ar"/>
        </w:rPr>
        <w:t>بالنظام</w:t>
      </w:r>
      <w:r w:rsidRPr="00655127">
        <w:rPr>
          <w:rtl/>
          <w:lang w:bidi="ar"/>
        </w:rPr>
        <w:t xml:space="preserve"> </w:t>
      </w:r>
      <w:r w:rsidRPr="00655127">
        <w:rPr>
          <w:rFonts w:hint="eastAsia"/>
          <w:rtl/>
          <w:lang w:bidi="ar"/>
        </w:rPr>
        <w:t>الداخلي</w:t>
      </w:r>
      <w:r w:rsidRPr="00655127">
        <w:rPr>
          <w:rtl/>
          <w:lang w:bidi="ar"/>
        </w:rPr>
        <w:t xml:space="preserve"> </w:t>
      </w:r>
      <w:r w:rsidRPr="00655127">
        <w:rPr>
          <w:rFonts w:hint="eastAsia"/>
          <w:rtl/>
          <w:lang w:bidi="ar"/>
        </w:rPr>
        <w:t>لقطاع</w:t>
      </w:r>
      <w:r w:rsidRPr="00655127">
        <w:rPr>
          <w:rtl/>
          <w:lang w:bidi="ar"/>
        </w:rPr>
        <w:t xml:space="preserve"> </w:t>
      </w:r>
      <w:r w:rsidRPr="00655127">
        <w:rPr>
          <w:rFonts w:hint="eastAsia"/>
          <w:rtl/>
          <w:lang w:bidi="ar"/>
        </w:rPr>
        <w:t>تنمية</w:t>
      </w:r>
      <w:r w:rsidRPr="00655127">
        <w:rPr>
          <w:rtl/>
          <w:lang w:bidi="ar"/>
        </w:rPr>
        <w:t xml:space="preserve"> </w:t>
      </w:r>
      <w:r w:rsidRPr="00655127">
        <w:rPr>
          <w:rFonts w:hint="eastAsia"/>
          <w:rtl/>
          <w:lang w:bidi="ar"/>
        </w:rPr>
        <w:t>الاتصالات</w:t>
      </w:r>
      <w:r w:rsidRPr="00655127">
        <w:rPr>
          <w:rtl/>
          <w:lang w:bidi="ar"/>
        </w:rPr>
        <w:t xml:space="preserve"> </w:t>
      </w:r>
      <w:r w:rsidRPr="00655127">
        <w:rPr>
          <w:rFonts w:hint="cs"/>
          <w:rtl/>
          <w:lang w:bidi="ar"/>
        </w:rPr>
        <w:t xml:space="preserve">للاتفاق على التغييرات المطلوبة للنص الوارد في القرار </w:t>
      </w:r>
      <w:r w:rsidRPr="00655127">
        <w:rPr>
          <w:lang w:bidi="ar"/>
        </w:rPr>
        <w:t>1</w:t>
      </w:r>
      <w:r w:rsidRPr="00655127">
        <w:rPr>
          <w:rFonts w:hint="cs"/>
          <w:rtl/>
          <w:lang w:bidi="ar"/>
        </w:rPr>
        <w:t xml:space="preserve"> وتحديد العناصر التي تتطلب المزيد من العمل. وقد أجريت بعض التعديلات الأخرى بالمراسلات. وقُدمت الوثيقة أيضا</w:t>
      </w:r>
      <w:r w:rsidR="00922C53">
        <w:rPr>
          <w:rFonts w:hint="cs"/>
          <w:rtl/>
          <w:lang w:bidi="ar"/>
        </w:rPr>
        <w:t>ً</w:t>
      </w:r>
      <w:r w:rsidRPr="00655127">
        <w:rPr>
          <w:rFonts w:hint="cs"/>
          <w:rtl/>
          <w:lang w:bidi="ar"/>
        </w:rPr>
        <w:t xml:space="preserve"> كمساهمة في جميع الاجتماعات التحضيرية الإقليمية الستة</w:t>
      </w:r>
      <w:r w:rsidR="00922C53">
        <w:rPr>
          <w:rFonts w:hint="cs"/>
          <w:rtl/>
          <w:lang w:bidi="ar"/>
        </w:rPr>
        <w:t xml:space="preserve"> </w:t>
      </w:r>
      <w:r w:rsidR="00922C53">
        <w:rPr>
          <w:lang w:bidi="ar"/>
        </w:rPr>
        <w:t>(RPM)</w:t>
      </w:r>
      <w:r w:rsidRPr="00655127">
        <w:rPr>
          <w:rFonts w:hint="cs"/>
          <w:rtl/>
          <w:lang w:bidi="ar"/>
        </w:rPr>
        <w:t>.</w:t>
      </w:r>
      <w:r w:rsidRPr="00655127">
        <w:rPr>
          <w:rFonts w:hint="cs"/>
          <w:rtl/>
          <w:lang w:bidi="ar-EG"/>
        </w:rPr>
        <w:t xml:space="preserve"> </w:t>
      </w:r>
    </w:p>
    <w:p w:rsidR="007A46C4" w:rsidRPr="00655127" w:rsidRDefault="007A46C4" w:rsidP="007A46C4">
      <w:pPr>
        <w:rPr>
          <w:rtl/>
          <w:lang w:bidi="ar-EG"/>
        </w:rPr>
      </w:pPr>
      <w:r w:rsidRPr="00655127">
        <w:rPr>
          <w:rFonts w:hint="cs"/>
          <w:rtl/>
          <w:lang w:bidi="ar-EG"/>
        </w:rPr>
        <w:t>(</w:t>
      </w:r>
      <w:r w:rsidRPr="00655127">
        <w:rPr>
          <w:rFonts w:hint="cs"/>
          <w:rtl/>
          <w:lang w:bidi="ar"/>
        </w:rPr>
        <w:t xml:space="preserve">انظر الفقرة </w:t>
      </w:r>
      <w:r w:rsidRPr="00655127">
        <w:rPr>
          <w:lang w:val="en-GB" w:bidi="ar-EG"/>
        </w:rPr>
        <w:t>4.2</w:t>
      </w:r>
      <w:r w:rsidRPr="00655127">
        <w:rPr>
          <w:rFonts w:hint="eastAsia"/>
          <w:rtl/>
          <w:lang w:val="en-GB" w:bidi="ar-EG"/>
        </w:rPr>
        <w:t> </w:t>
      </w:r>
      <w:r w:rsidRPr="00655127">
        <w:rPr>
          <w:rFonts w:hint="cs"/>
          <w:rtl/>
          <w:lang w:val="en-GB" w:bidi="ar-EG"/>
        </w:rPr>
        <w:t>د)</w:t>
      </w:r>
      <w:r w:rsidRPr="00655127">
        <w:rPr>
          <w:rFonts w:hint="eastAsia"/>
          <w:rtl/>
          <w:lang w:val="en-GB" w:bidi="ar-EG"/>
        </w:rPr>
        <w:t> </w:t>
      </w:r>
      <w:r w:rsidRPr="00655127">
        <w:rPr>
          <w:lang w:bidi="ar-EG"/>
        </w:rPr>
        <w:t>10</w:t>
      </w:r>
      <w:r w:rsidRPr="00655127">
        <w:rPr>
          <w:rFonts w:hint="eastAsia"/>
          <w:rtl/>
          <w:lang w:bidi="ar-EG"/>
        </w:rPr>
        <w:t> </w:t>
      </w:r>
      <w:r w:rsidRPr="00655127">
        <w:rPr>
          <w:rFonts w:hint="cs"/>
          <w:rtl/>
          <w:lang w:bidi="ar-EG"/>
        </w:rPr>
        <w:t>ز)</w:t>
      </w:r>
      <w:r w:rsidRPr="00655127">
        <w:rPr>
          <w:rFonts w:hint="cs"/>
          <w:rtl/>
          <w:lang w:bidi="ar"/>
        </w:rPr>
        <w:t xml:space="preserve"> للاطلاع على استنتاج الفريق الاستشاري</w:t>
      </w:r>
      <w:r w:rsidRPr="00655127">
        <w:rPr>
          <w:rFonts w:hint="cs"/>
          <w:rtl/>
          <w:lang w:bidi="ar-EG"/>
        </w:rPr>
        <w:t>)</w:t>
      </w:r>
    </w:p>
    <w:p w:rsidR="007A46C4" w:rsidRPr="00655127" w:rsidRDefault="007A46C4" w:rsidP="007A46C4">
      <w:pPr>
        <w:pStyle w:val="Heading2"/>
        <w:rPr>
          <w:rtl/>
        </w:rPr>
      </w:pPr>
      <w:bookmarkStart w:id="29" w:name="_Toc482284472"/>
      <w:bookmarkStart w:id="30" w:name="_Toc486412942"/>
      <w:r w:rsidRPr="00655127">
        <w:lastRenderedPageBreak/>
        <w:t>2.3</w:t>
      </w:r>
      <w:r w:rsidRPr="00655127">
        <w:rPr>
          <w:rtl/>
        </w:rPr>
        <w:tab/>
      </w:r>
      <w:r w:rsidRPr="00655127">
        <w:rPr>
          <w:rFonts w:hint="cs"/>
          <w:rtl/>
        </w:rPr>
        <w:t xml:space="preserve">فريق العمل بالمراسلة التابع للفريق الاستشاري لتنمية الاتصالات </w:t>
      </w:r>
      <w:r w:rsidRPr="00655127">
        <w:rPr>
          <w:lang w:val="en-GB"/>
        </w:rPr>
        <w:t>(TDAG)</w:t>
      </w:r>
      <w:r w:rsidRPr="00655127">
        <w:rPr>
          <w:rFonts w:hint="cs"/>
          <w:rtl/>
        </w:rPr>
        <w:t xml:space="preserve"> والمعني بالخطة الاستراتيجية والخطة التشغيلية والإعلان</w:t>
      </w:r>
      <w:bookmarkEnd w:id="29"/>
      <w:bookmarkEnd w:id="30"/>
    </w:p>
    <w:p w:rsidR="007A46C4" w:rsidRPr="00655127" w:rsidRDefault="007A46C4" w:rsidP="007A46C4">
      <w:pPr>
        <w:rPr>
          <w:rtl/>
          <w:lang w:bidi="ar-EG"/>
        </w:rPr>
      </w:pPr>
      <w:r w:rsidRPr="00655127">
        <w:rPr>
          <w:rFonts w:hint="cs"/>
          <w:rtl/>
        </w:rPr>
        <w:t xml:space="preserve">فريق العمل بالمراسلة التابع للفريق الاستشاري لتنمية الاتصالات </w:t>
      </w:r>
      <w:r w:rsidRPr="00655127">
        <w:rPr>
          <w:lang w:val="en-GB"/>
        </w:rPr>
        <w:t>(TDAG)</w:t>
      </w:r>
      <w:r w:rsidRPr="00655127">
        <w:rPr>
          <w:rFonts w:hint="cs"/>
          <w:rtl/>
        </w:rPr>
        <w:t xml:space="preserve"> والمعني بالخطة الاستراتيجية والخطة التشغيلية والإعلان</w:t>
      </w:r>
      <w:r w:rsidRPr="00655127">
        <w:rPr>
          <w:rFonts w:hint="eastAsia"/>
          <w:rtl/>
        </w:rPr>
        <w:t> </w:t>
      </w:r>
      <w:r w:rsidRPr="00655127">
        <w:rPr>
          <w:lang w:val="en-GB"/>
        </w:rPr>
        <w:t>(CG-SPOPD)</w:t>
      </w:r>
      <w:r w:rsidRPr="00655127">
        <w:rPr>
          <w:rFonts w:hint="cs"/>
          <w:rtl/>
        </w:rPr>
        <w:t xml:space="preserve"> عقد ثلاثة اجتماعات، في </w:t>
      </w:r>
      <w:r w:rsidRPr="00655127">
        <w:t>27</w:t>
      </w:r>
      <w:r w:rsidRPr="00655127">
        <w:rPr>
          <w:rFonts w:hint="cs"/>
          <w:rtl/>
        </w:rPr>
        <w:t xml:space="preserve"> أبريل </w:t>
      </w:r>
      <w:r w:rsidRPr="00655127">
        <w:t>2015</w:t>
      </w:r>
      <w:r w:rsidRPr="00655127">
        <w:rPr>
          <w:rFonts w:hint="cs"/>
          <w:rtl/>
        </w:rPr>
        <w:t>، و</w:t>
      </w:r>
      <w:r w:rsidRPr="00655127">
        <w:t>15</w:t>
      </w:r>
      <w:r w:rsidRPr="00655127">
        <w:rPr>
          <w:rFonts w:hint="cs"/>
          <w:rtl/>
        </w:rPr>
        <w:t xml:space="preserve"> مارس </w:t>
      </w:r>
      <w:r w:rsidRPr="00655127">
        <w:t>2016</w:t>
      </w:r>
      <w:r w:rsidRPr="00655127">
        <w:rPr>
          <w:rFonts w:hint="cs"/>
          <w:rtl/>
        </w:rPr>
        <w:t xml:space="preserve"> و</w:t>
      </w:r>
      <w:r w:rsidRPr="00655127">
        <w:t>9</w:t>
      </w:r>
      <w:r w:rsidRPr="00655127">
        <w:rPr>
          <w:rFonts w:hint="eastAsia"/>
          <w:rtl/>
        </w:rPr>
        <w:t> مايو </w:t>
      </w:r>
      <w:r w:rsidRPr="00655127">
        <w:t>2017</w:t>
      </w:r>
      <w:r w:rsidRPr="00655127">
        <w:rPr>
          <w:rFonts w:hint="cs"/>
          <w:rtl/>
        </w:rPr>
        <w:t>.</w:t>
      </w:r>
    </w:p>
    <w:p w:rsidR="007A46C4" w:rsidRPr="00655127" w:rsidRDefault="007A46C4" w:rsidP="007A46C4">
      <w:pPr>
        <w:rPr>
          <w:rtl/>
          <w:lang w:bidi="ar-EG"/>
        </w:rPr>
      </w:pPr>
      <w:r w:rsidRPr="00655127">
        <w:rPr>
          <w:rFonts w:hint="cs"/>
          <w:rtl/>
          <w:lang w:bidi="ar-EG"/>
        </w:rPr>
        <w:t>وتتمثل اختصاصات الفريق فيما يلي:</w:t>
      </w:r>
    </w:p>
    <w:p w:rsidR="007A46C4" w:rsidRPr="00655127" w:rsidRDefault="007A46C4" w:rsidP="007A46C4">
      <w:pPr>
        <w:pStyle w:val="enumlev1"/>
        <w:rPr>
          <w:rtl/>
          <w:lang w:bidi="ar-EG"/>
        </w:rPr>
      </w:pPr>
      <w:r w:rsidRPr="00655127">
        <w:rPr>
          <w:rFonts w:hint="cs"/>
          <w:rtl/>
          <w:lang w:bidi="ar-EG"/>
        </w:rPr>
        <w:t>-</w:t>
      </w:r>
      <w:r w:rsidRPr="00655127">
        <w:rPr>
          <w:rtl/>
          <w:lang w:bidi="ar-EG"/>
        </w:rPr>
        <w:tab/>
      </w:r>
      <w:r w:rsidRPr="00655127">
        <w:rPr>
          <w:rFonts w:hint="cs"/>
          <w:rtl/>
          <w:lang w:bidi="ar-EG"/>
        </w:rPr>
        <w:t xml:space="preserve">استعراض الخطة الاستراتيجية التي وافق عليها مؤتمر المندوبين المفوضين لعام </w:t>
      </w:r>
      <w:r w:rsidRPr="00655127">
        <w:rPr>
          <w:lang w:bidi="ar-EG"/>
        </w:rPr>
        <w:t>2014</w:t>
      </w:r>
      <w:r w:rsidRPr="00655127">
        <w:rPr>
          <w:rFonts w:hint="cs"/>
          <w:rtl/>
          <w:lang w:bidi="ar-EG"/>
        </w:rPr>
        <w:t xml:space="preserve"> وإعداد مقترحات من أجل مشروع المساهمة الجديدة لقطاع تنمية الاتصالات في الخطة الاستراتيجية للفترة المقبلة </w:t>
      </w:r>
      <w:r w:rsidRPr="00655127">
        <w:rPr>
          <w:lang w:bidi="ar-EG"/>
        </w:rPr>
        <w:t>(2023-2020)</w:t>
      </w:r>
      <w:r w:rsidRPr="00655127">
        <w:rPr>
          <w:rFonts w:hint="cs"/>
          <w:rtl/>
          <w:lang w:bidi="ar-EG"/>
        </w:rPr>
        <w:t>.</w:t>
      </w:r>
    </w:p>
    <w:p w:rsidR="007A46C4" w:rsidRPr="00655127" w:rsidRDefault="007A46C4" w:rsidP="007A46C4">
      <w:pPr>
        <w:pStyle w:val="enumlev1"/>
        <w:rPr>
          <w:rtl/>
          <w:lang w:bidi="ar-EG"/>
        </w:rPr>
      </w:pPr>
      <w:r w:rsidRPr="00655127">
        <w:rPr>
          <w:rFonts w:hint="cs"/>
          <w:rtl/>
          <w:lang w:bidi="ar-EG"/>
        </w:rPr>
        <w:t>-</w:t>
      </w:r>
      <w:r w:rsidRPr="00655127">
        <w:rPr>
          <w:rtl/>
          <w:lang w:bidi="ar-EG"/>
        </w:rPr>
        <w:tab/>
      </w:r>
      <w:r w:rsidRPr="00655127">
        <w:rPr>
          <w:rFonts w:hint="cs"/>
          <w:rtl/>
          <w:lang w:bidi="ar-EG"/>
        </w:rPr>
        <w:t>استعراض خطة عمل دبي وعلاقاتها بالخطة التشغيلية.</w:t>
      </w:r>
    </w:p>
    <w:p w:rsidR="007A46C4" w:rsidRPr="00655127" w:rsidRDefault="007A46C4" w:rsidP="007A46C4">
      <w:pPr>
        <w:pStyle w:val="enumlev1"/>
        <w:rPr>
          <w:rtl/>
          <w:lang w:bidi="ar-EG"/>
        </w:rPr>
      </w:pPr>
      <w:r w:rsidRPr="00655127">
        <w:rPr>
          <w:rFonts w:hint="cs"/>
          <w:rtl/>
          <w:lang w:bidi="ar-EG"/>
        </w:rPr>
        <w:t>-</w:t>
      </w:r>
      <w:r w:rsidRPr="00655127">
        <w:rPr>
          <w:rtl/>
          <w:lang w:bidi="ar-EG"/>
        </w:rPr>
        <w:tab/>
      </w:r>
      <w:r w:rsidRPr="00655127">
        <w:rPr>
          <w:rFonts w:hint="cs"/>
          <w:rtl/>
          <w:lang w:bidi="ar-EG"/>
        </w:rPr>
        <w:t>استعراض الخطة التشغيلية الرباعية المتجددة وتحديد مجالات التحسين ووضع توصيات من أجل مشروع الخطة التشغيلية قبل أن ينظر المجلس فيها.</w:t>
      </w:r>
    </w:p>
    <w:p w:rsidR="007A46C4" w:rsidRPr="00655127" w:rsidRDefault="007A46C4" w:rsidP="007A46C4">
      <w:pPr>
        <w:pStyle w:val="enumlev1"/>
        <w:rPr>
          <w:rtl/>
          <w:lang w:bidi="ar-EG"/>
        </w:rPr>
      </w:pPr>
      <w:r w:rsidRPr="00655127">
        <w:rPr>
          <w:rFonts w:hint="cs"/>
          <w:rtl/>
          <w:lang w:bidi="ar-EG"/>
        </w:rPr>
        <w:t>-</w:t>
      </w:r>
      <w:r w:rsidRPr="00655127">
        <w:rPr>
          <w:rtl/>
          <w:lang w:bidi="ar-EG"/>
        </w:rPr>
        <w:tab/>
      </w:r>
      <w:r w:rsidRPr="00655127">
        <w:rPr>
          <w:rFonts w:hint="cs"/>
          <w:rtl/>
          <w:lang w:bidi="ar-EG"/>
        </w:rPr>
        <w:t>اقتراح عناصر لمشروع الإعلان المقبل.</w:t>
      </w:r>
    </w:p>
    <w:p w:rsidR="007A46C4" w:rsidRPr="00655127" w:rsidRDefault="007A46C4" w:rsidP="007A46C4">
      <w:pPr>
        <w:rPr>
          <w:rtl/>
        </w:rPr>
      </w:pPr>
      <w:r w:rsidRPr="00655127">
        <w:rPr>
          <w:rFonts w:hint="cs"/>
          <w:rtl/>
          <w:lang w:bidi="ar-EG"/>
        </w:rPr>
        <w:t xml:space="preserve">وأعد فريق العمل بالمراسلة نُسخ المشاريع المتعلقة بالمشروع الأولي لمساهمة </w:t>
      </w:r>
      <w:r w:rsidRPr="00655127">
        <w:rPr>
          <w:rFonts w:hint="cs"/>
          <w:rtl/>
        </w:rPr>
        <w:t>قطاع تنمية الاتصالات في الخطة الاستراتيجية للاتحاد للفترة</w:t>
      </w:r>
      <w:r w:rsidRPr="00655127">
        <w:rPr>
          <w:rFonts w:hint="eastAsia"/>
          <w:rtl/>
        </w:rPr>
        <w:t> </w:t>
      </w:r>
      <w:r w:rsidRPr="00655127">
        <w:t>2023</w:t>
      </w:r>
      <w:r w:rsidRPr="00655127">
        <w:noBreakHyphen/>
        <w:t>2020</w:t>
      </w:r>
      <w:r w:rsidRPr="00655127">
        <w:rPr>
          <w:rFonts w:hint="cs"/>
          <w:rtl/>
        </w:rPr>
        <w:t xml:space="preserve"> والمشروع الأولي لخطة عمل قطاع تنمية الاتصالات للفترة </w:t>
      </w:r>
      <w:r w:rsidRPr="00655127">
        <w:t>2021</w:t>
      </w:r>
      <w:r w:rsidRPr="00655127">
        <w:noBreakHyphen/>
        <w:t>2018</w:t>
      </w:r>
      <w:r w:rsidRPr="00655127">
        <w:rPr>
          <w:rFonts w:hint="cs"/>
          <w:rtl/>
        </w:rPr>
        <w:t xml:space="preserve"> والمشروع الأولي لإعلان المؤتمر العالمي لتنمية الاتصالات لعام </w:t>
      </w:r>
      <w:r w:rsidRPr="00655127">
        <w:t>2017</w:t>
      </w:r>
      <w:r w:rsidRPr="00655127">
        <w:rPr>
          <w:rFonts w:hint="cs"/>
          <w:rtl/>
          <w:lang w:bidi="ar-EG"/>
        </w:rPr>
        <w:t xml:space="preserve"> </w:t>
      </w:r>
      <w:r w:rsidRPr="00655127">
        <w:t>(WTDC</w:t>
      </w:r>
      <w:r w:rsidRPr="00655127">
        <w:noBreakHyphen/>
        <w:t>17)</w:t>
      </w:r>
      <w:r w:rsidRPr="00655127">
        <w:rPr>
          <w:rFonts w:hint="cs"/>
          <w:rtl/>
        </w:rPr>
        <w:t>.</w:t>
      </w:r>
    </w:p>
    <w:p w:rsidR="007A46C4" w:rsidRPr="00655127" w:rsidRDefault="007A46C4" w:rsidP="00922C53">
      <w:pPr>
        <w:rPr>
          <w:rtl/>
        </w:rPr>
      </w:pPr>
      <w:r w:rsidRPr="00655127">
        <w:rPr>
          <w:rFonts w:hint="cs"/>
          <w:spacing w:val="4"/>
          <w:rtl/>
        </w:rPr>
        <w:t>واستعرض فريق العمل بالمراسلة هذه المشاريع الأولية خلال اجتماعيه في أبريل</w:t>
      </w:r>
      <w:r w:rsidRPr="00655127">
        <w:rPr>
          <w:rFonts w:hint="eastAsia"/>
          <w:spacing w:val="4"/>
          <w:rtl/>
        </w:rPr>
        <w:t> </w:t>
      </w:r>
      <w:r w:rsidRPr="00655127">
        <w:rPr>
          <w:spacing w:val="4"/>
        </w:rPr>
        <w:t>2015</w:t>
      </w:r>
      <w:r w:rsidRPr="00655127">
        <w:rPr>
          <w:rFonts w:hint="cs"/>
          <w:spacing w:val="4"/>
          <w:rtl/>
          <w:lang w:bidi="ar-EG"/>
        </w:rPr>
        <w:t xml:space="preserve"> ومارس</w:t>
      </w:r>
      <w:r w:rsidRPr="00655127">
        <w:rPr>
          <w:rFonts w:hint="eastAsia"/>
          <w:spacing w:val="4"/>
          <w:rtl/>
          <w:lang w:bidi="ar-EG"/>
        </w:rPr>
        <w:t> </w:t>
      </w:r>
      <w:r w:rsidRPr="00655127">
        <w:rPr>
          <w:spacing w:val="4"/>
          <w:lang w:bidi="ar-EG"/>
        </w:rPr>
        <w:t>2016</w:t>
      </w:r>
      <w:r w:rsidRPr="00655127">
        <w:rPr>
          <w:rFonts w:hint="cs"/>
          <w:spacing w:val="4"/>
          <w:rtl/>
          <w:lang w:bidi="ar-EG"/>
        </w:rPr>
        <w:t xml:space="preserve"> وقدمها بعد ذلك إلى الفريق الاستشاري لتنمية الاتصالات</w:t>
      </w:r>
      <w:r w:rsidR="00922C53">
        <w:rPr>
          <w:rFonts w:hint="cs"/>
          <w:spacing w:val="4"/>
          <w:rtl/>
          <w:lang w:bidi="ar-EG"/>
        </w:rPr>
        <w:t xml:space="preserve"> لعام </w:t>
      </w:r>
      <w:r w:rsidR="00922C53">
        <w:rPr>
          <w:spacing w:val="4"/>
          <w:lang w:bidi="ar-EG"/>
        </w:rPr>
        <w:t>2016</w:t>
      </w:r>
      <w:r w:rsidRPr="00655127">
        <w:rPr>
          <w:rFonts w:hint="cs"/>
          <w:spacing w:val="4"/>
          <w:rtl/>
          <w:lang w:bidi="ar-EG"/>
        </w:rPr>
        <w:t xml:space="preserve"> </w:t>
      </w:r>
      <w:r w:rsidRPr="00655127">
        <w:rPr>
          <w:spacing w:val="4"/>
          <w:lang w:bidi="ar-EG"/>
        </w:rPr>
        <w:t>(</w:t>
      </w:r>
      <w:r w:rsidRPr="00655127">
        <w:t>TDAG1</w:t>
      </w:r>
      <w:r w:rsidR="00922C53">
        <w:t>6</w:t>
      </w:r>
      <w:r w:rsidRPr="00655127">
        <w:rPr>
          <w:spacing w:val="4"/>
          <w:lang w:bidi="ar-EG"/>
        </w:rPr>
        <w:t>)</w:t>
      </w:r>
      <w:r w:rsidRPr="00655127">
        <w:rPr>
          <w:rFonts w:hint="cs"/>
          <w:spacing w:val="4"/>
          <w:rtl/>
          <w:lang w:bidi="ar-EG"/>
        </w:rPr>
        <w:t>.</w:t>
      </w:r>
    </w:p>
    <w:p w:rsidR="007A46C4" w:rsidRPr="00655127" w:rsidRDefault="007A46C4" w:rsidP="007A46C4">
      <w:pPr>
        <w:rPr>
          <w:rtl/>
          <w:lang w:bidi="ar-EG"/>
        </w:rPr>
      </w:pPr>
      <w:r w:rsidRPr="00655127">
        <w:rPr>
          <w:rFonts w:hint="cs"/>
          <w:rtl/>
          <w:lang w:bidi="ar"/>
        </w:rPr>
        <w:t xml:space="preserve">وبعد تشاور </w:t>
      </w:r>
      <w:r w:rsidRPr="00655127">
        <w:rPr>
          <w:rFonts w:hint="cs"/>
          <w:spacing w:val="4"/>
          <w:rtl/>
          <w:lang w:bidi="ar-EG"/>
        </w:rPr>
        <w:t xml:space="preserve">أعضاء قطاع تنمية الاتصالات إلكترونياً، </w:t>
      </w:r>
      <w:r w:rsidRPr="00655127">
        <w:rPr>
          <w:rFonts w:hint="cs"/>
          <w:rtl/>
          <w:lang w:bidi="ar-EG"/>
        </w:rPr>
        <w:t>قُدمت هذه الوثائق الثلاث</w:t>
      </w:r>
      <w:r w:rsidRPr="00655127">
        <w:rPr>
          <w:rFonts w:hint="cs"/>
          <w:rtl/>
          <w:lang w:bidi="ar"/>
        </w:rPr>
        <w:t xml:space="preserve"> إلى جميع الاجتماعات التحضيرية الإقليمية الستة للنظر فيها. وجرى تجميع نتائج الاجتماعات التحضيرية الإقليمية في اجتماع لتنسيقها في </w:t>
      </w:r>
      <w:r w:rsidRPr="00655127">
        <w:rPr>
          <w:lang w:bidi="ar"/>
        </w:rPr>
        <w:t>8</w:t>
      </w:r>
      <w:r w:rsidRPr="00655127">
        <w:rPr>
          <w:rFonts w:hint="cs"/>
          <w:rtl/>
          <w:lang w:bidi="ar"/>
        </w:rPr>
        <w:t xml:space="preserve"> مايو </w:t>
      </w:r>
      <w:r w:rsidRPr="00655127">
        <w:rPr>
          <w:lang w:bidi="ar"/>
        </w:rPr>
        <w:t>2017</w:t>
      </w:r>
      <w:r w:rsidRPr="00655127">
        <w:rPr>
          <w:rFonts w:hint="cs"/>
          <w:rtl/>
          <w:lang w:bidi="ar"/>
        </w:rPr>
        <w:t>. وبالإضافة إلى ذلك، جرى تجميع نتائج الاجتماعات التحضيرية الإقليمية والمساهمات المقدَّمة إلى الفريق الاستشاري لتنمية الاتصالات في</w:t>
      </w:r>
      <w:r w:rsidRPr="00655127">
        <w:rPr>
          <w:rFonts w:hint="eastAsia"/>
          <w:rtl/>
          <w:lang w:bidi="ar"/>
        </w:rPr>
        <w:t> </w:t>
      </w:r>
      <w:r w:rsidRPr="00655127">
        <w:rPr>
          <w:rFonts w:hint="cs"/>
          <w:rtl/>
          <w:lang w:bidi="ar"/>
        </w:rPr>
        <w:t xml:space="preserve">اجتماع </w:t>
      </w:r>
      <w:r w:rsidRPr="00655127">
        <w:rPr>
          <w:rFonts w:hint="cs"/>
          <w:rtl/>
        </w:rPr>
        <w:t>فريق العمل بالمراسلة التابع للفريق الاستشاري لتنمية الاتصالات والمعني بالخطة الاستراتيجية والخطة التشغيلية والإعلان</w:t>
      </w:r>
      <w:r w:rsidRPr="00655127">
        <w:rPr>
          <w:rFonts w:hint="eastAsia"/>
          <w:rtl/>
        </w:rPr>
        <w:t> </w:t>
      </w:r>
      <w:r w:rsidRPr="00655127">
        <w:rPr>
          <w:lang w:val="en-GB"/>
        </w:rPr>
        <w:t>(CG</w:t>
      </w:r>
      <w:r w:rsidRPr="00655127">
        <w:rPr>
          <w:lang w:val="en-GB"/>
        </w:rPr>
        <w:noBreakHyphen/>
        <w:t>SPOPD)</w:t>
      </w:r>
      <w:r w:rsidRPr="00655127">
        <w:rPr>
          <w:rFonts w:hint="cs"/>
          <w:rtl/>
        </w:rPr>
        <w:t xml:space="preserve"> </w:t>
      </w:r>
      <w:r w:rsidRPr="00655127">
        <w:rPr>
          <w:rFonts w:hint="cs"/>
          <w:rtl/>
          <w:lang w:bidi="ar"/>
        </w:rPr>
        <w:t xml:space="preserve">في </w:t>
      </w:r>
      <w:r w:rsidRPr="00655127">
        <w:rPr>
          <w:lang w:bidi="ar"/>
        </w:rPr>
        <w:t>9</w:t>
      </w:r>
      <w:r w:rsidRPr="00655127">
        <w:rPr>
          <w:rFonts w:hint="cs"/>
          <w:rtl/>
          <w:lang w:bidi="ar"/>
        </w:rPr>
        <w:t xml:space="preserve"> مايو </w:t>
      </w:r>
      <w:r w:rsidRPr="00655127">
        <w:rPr>
          <w:lang w:bidi="ar"/>
        </w:rPr>
        <w:t>2017</w:t>
      </w:r>
      <w:r w:rsidRPr="00655127">
        <w:rPr>
          <w:rFonts w:hint="cs"/>
          <w:rtl/>
          <w:lang w:bidi="ar"/>
        </w:rPr>
        <w:t>.</w:t>
      </w:r>
    </w:p>
    <w:p w:rsidR="007A46C4" w:rsidRPr="00655127" w:rsidRDefault="007A46C4" w:rsidP="007A46C4">
      <w:pPr>
        <w:rPr>
          <w:rtl/>
          <w:lang w:bidi="ar-EG"/>
        </w:rPr>
      </w:pPr>
      <w:r w:rsidRPr="00655127">
        <w:rPr>
          <w:rFonts w:hint="cs"/>
          <w:rtl/>
          <w:lang w:bidi="ar-EG"/>
        </w:rPr>
        <w:t>(</w:t>
      </w:r>
      <w:r w:rsidRPr="00655127">
        <w:rPr>
          <w:rFonts w:hint="cs"/>
          <w:rtl/>
          <w:lang w:bidi="ar"/>
        </w:rPr>
        <w:t>انظر الفقرة</w:t>
      </w:r>
      <w:r w:rsidRPr="00655127">
        <w:rPr>
          <w:rFonts w:hint="eastAsia"/>
          <w:rtl/>
          <w:lang w:bidi="ar"/>
        </w:rPr>
        <w:t> </w:t>
      </w:r>
      <w:r w:rsidRPr="00655127">
        <w:rPr>
          <w:lang w:bidi="ar"/>
        </w:rPr>
        <w:t>4.2</w:t>
      </w:r>
      <w:r w:rsidRPr="00655127">
        <w:rPr>
          <w:rFonts w:hint="eastAsia"/>
          <w:rtl/>
          <w:lang w:bidi="ar-EG"/>
        </w:rPr>
        <w:t> </w:t>
      </w:r>
      <w:r w:rsidRPr="00655127">
        <w:rPr>
          <w:rFonts w:hint="cs"/>
          <w:rtl/>
          <w:lang w:bidi="ar-EG"/>
        </w:rPr>
        <w:t>د).</w:t>
      </w:r>
      <w:r w:rsidRPr="00655127">
        <w:rPr>
          <w:lang w:bidi="ar-EG"/>
        </w:rPr>
        <w:t>10</w:t>
      </w:r>
      <w:r w:rsidRPr="00655127">
        <w:rPr>
          <w:rFonts w:hint="eastAsia"/>
          <w:rtl/>
          <w:lang w:bidi="ar-EG"/>
        </w:rPr>
        <w:t> </w:t>
      </w:r>
      <w:r w:rsidRPr="00655127">
        <w:rPr>
          <w:rFonts w:hint="cs"/>
          <w:rtl/>
          <w:lang w:bidi="ar-EG"/>
        </w:rPr>
        <w:t>د) و</w:t>
      </w:r>
      <w:r w:rsidRPr="00655127">
        <w:rPr>
          <w:lang w:bidi="ar-EG"/>
        </w:rPr>
        <w:t>10</w:t>
      </w:r>
      <w:r w:rsidRPr="00655127">
        <w:rPr>
          <w:rFonts w:hint="eastAsia"/>
          <w:rtl/>
          <w:lang w:bidi="ar-EG"/>
        </w:rPr>
        <w:t> ه) و</w:t>
      </w:r>
      <w:r w:rsidRPr="00655127">
        <w:rPr>
          <w:lang w:bidi="ar-EG"/>
        </w:rPr>
        <w:t>10</w:t>
      </w:r>
      <w:r w:rsidRPr="00655127">
        <w:rPr>
          <w:rFonts w:hint="eastAsia"/>
          <w:rtl/>
          <w:lang w:bidi="ar-EG"/>
        </w:rPr>
        <w:t> و)</w:t>
      </w:r>
      <w:r w:rsidRPr="00655127">
        <w:rPr>
          <w:rFonts w:hint="cs"/>
          <w:rtl/>
          <w:lang w:bidi="ar"/>
        </w:rPr>
        <w:t xml:space="preserve"> للاطلاع على استنتاج الفريق الاستشاري</w:t>
      </w:r>
      <w:r w:rsidRPr="00655127">
        <w:rPr>
          <w:rFonts w:hint="cs"/>
          <w:rtl/>
          <w:lang w:bidi="ar-EG"/>
        </w:rPr>
        <w:t>)</w:t>
      </w:r>
    </w:p>
    <w:p w:rsidR="007A46C4" w:rsidRPr="00655127" w:rsidRDefault="007A46C4" w:rsidP="007A46C4">
      <w:pPr>
        <w:pStyle w:val="Heading2"/>
        <w:rPr>
          <w:rtl/>
        </w:rPr>
      </w:pPr>
      <w:bookmarkStart w:id="31" w:name="_Toc482284473"/>
      <w:bookmarkStart w:id="32" w:name="_Toc486412943"/>
      <w:r w:rsidRPr="00655127">
        <w:t>3.3</w:t>
      </w:r>
      <w:r w:rsidRPr="00655127">
        <w:rPr>
          <w:rtl/>
        </w:rPr>
        <w:tab/>
        <w:t>فريق العمل بالمراسلة المعني بتبسيط قرارات المؤتمر العالمي لتنمية الاتصالات</w:t>
      </w:r>
      <w:bookmarkEnd w:id="31"/>
      <w:bookmarkEnd w:id="32"/>
    </w:p>
    <w:p w:rsidR="007A46C4" w:rsidRPr="00655127" w:rsidRDefault="007A46C4" w:rsidP="007A46C4">
      <w:pPr>
        <w:rPr>
          <w:rtl/>
          <w:lang w:bidi="ar-EG"/>
        </w:rPr>
      </w:pPr>
      <w:r w:rsidRPr="00655127">
        <w:rPr>
          <w:rFonts w:hint="cs"/>
          <w:rtl/>
          <w:lang w:bidi="ar-EG"/>
        </w:rPr>
        <w:t>عقد</w:t>
      </w:r>
      <w:r w:rsidRPr="00655127">
        <w:rPr>
          <w:rFonts w:hint="eastAsia"/>
          <w:rtl/>
        </w:rPr>
        <w:t xml:space="preserve"> </w:t>
      </w:r>
      <w:r w:rsidRPr="00655127">
        <w:rPr>
          <w:rFonts w:hint="eastAsia"/>
          <w:rtl/>
          <w:lang w:bidi="ar-EG"/>
        </w:rPr>
        <w:t>فريق</w:t>
      </w:r>
      <w:r w:rsidRPr="00655127">
        <w:rPr>
          <w:rtl/>
          <w:lang w:bidi="ar-EG"/>
        </w:rPr>
        <w:t xml:space="preserve"> </w:t>
      </w:r>
      <w:r w:rsidRPr="00655127">
        <w:rPr>
          <w:rFonts w:hint="eastAsia"/>
          <w:rtl/>
          <w:lang w:bidi="ar-EG"/>
        </w:rPr>
        <w:t>العمل</w:t>
      </w:r>
      <w:r w:rsidRPr="00655127">
        <w:rPr>
          <w:rtl/>
          <w:lang w:bidi="ar-EG"/>
        </w:rPr>
        <w:t xml:space="preserve"> </w:t>
      </w:r>
      <w:r w:rsidRPr="00655127">
        <w:rPr>
          <w:rFonts w:hint="eastAsia"/>
          <w:rtl/>
          <w:lang w:bidi="ar-EG"/>
        </w:rPr>
        <w:t>بالمراسلة</w:t>
      </w:r>
      <w:r w:rsidRPr="00655127">
        <w:rPr>
          <w:rtl/>
          <w:lang w:bidi="ar-EG"/>
        </w:rPr>
        <w:t xml:space="preserve"> </w:t>
      </w:r>
      <w:r w:rsidRPr="00655127">
        <w:rPr>
          <w:rFonts w:hint="eastAsia"/>
          <w:rtl/>
          <w:lang w:bidi="ar-EG"/>
        </w:rPr>
        <w:t>المعني</w:t>
      </w:r>
      <w:r w:rsidRPr="00655127">
        <w:rPr>
          <w:rtl/>
          <w:lang w:bidi="ar-EG"/>
        </w:rPr>
        <w:t xml:space="preserve"> </w:t>
      </w:r>
      <w:r w:rsidRPr="00655127">
        <w:rPr>
          <w:rFonts w:hint="eastAsia"/>
          <w:rtl/>
          <w:lang w:bidi="ar-EG"/>
        </w:rPr>
        <w:t>بتبسيط</w:t>
      </w:r>
      <w:r w:rsidRPr="00655127">
        <w:rPr>
          <w:rtl/>
          <w:lang w:bidi="ar-EG"/>
        </w:rPr>
        <w:t xml:space="preserve"> </w:t>
      </w:r>
      <w:r w:rsidRPr="00655127">
        <w:rPr>
          <w:rFonts w:hint="eastAsia"/>
          <w:rtl/>
          <w:lang w:bidi="ar-EG"/>
        </w:rPr>
        <w:t>قرارات</w:t>
      </w:r>
      <w:r w:rsidRPr="00655127">
        <w:rPr>
          <w:rtl/>
          <w:lang w:bidi="ar-EG"/>
        </w:rPr>
        <w:t xml:space="preserve"> </w:t>
      </w:r>
      <w:r w:rsidRPr="00655127">
        <w:rPr>
          <w:rFonts w:hint="eastAsia"/>
          <w:rtl/>
          <w:lang w:bidi="ar-EG"/>
        </w:rPr>
        <w:t>المؤتمر</w:t>
      </w:r>
      <w:r w:rsidRPr="00655127">
        <w:rPr>
          <w:rtl/>
          <w:lang w:bidi="ar-EG"/>
        </w:rPr>
        <w:t xml:space="preserve"> </w:t>
      </w:r>
      <w:r w:rsidRPr="00655127">
        <w:rPr>
          <w:rFonts w:hint="eastAsia"/>
          <w:rtl/>
          <w:lang w:bidi="ar-EG"/>
        </w:rPr>
        <w:t>العالمي</w:t>
      </w:r>
      <w:r w:rsidRPr="00655127">
        <w:rPr>
          <w:rtl/>
          <w:lang w:bidi="ar-EG"/>
        </w:rPr>
        <w:t xml:space="preserve"> </w:t>
      </w:r>
      <w:r w:rsidRPr="00655127">
        <w:rPr>
          <w:rFonts w:hint="eastAsia"/>
          <w:rtl/>
          <w:lang w:bidi="ar-EG"/>
        </w:rPr>
        <w:t>لتنمية</w:t>
      </w:r>
      <w:r w:rsidRPr="00655127">
        <w:rPr>
          <w:rtl/>
          <w:lang w:bidi="ar-EG"/>
        </w:rPr>
        <w:t xml:space="preserve"> </w:t>
      </w:r>
      <w:r w:rsidRPr="00655127">
        <w:rPr>
          <w:rFonts w:hint="eastAsia"/>
          <w:rtl/>
          <w:lang w:bidi="ar-EG"/>
        </w:rPr>
        <w:t>الاتصالات</w:t>
      </w:r>
      <w:r w:rsidRPr="00655127">
        <w:rPr>
          <w:rFonts w:hint="cs"/>
          <w:rtl/>
          <w:lang w:bidi="ar-EG"/>
        </w:rPr>
        <w:t> </w:t>
      </w:r>
      <w:r w:rsidRPr="00655127">
        <w:rPr>
          <w:lang w:bidi="ar-EG"/>
        </w:rPr>
        <w:t>(CG</w:t>
      </w:r>
      <w:r w:rsidRPr="00655127">
        <w:rPr>
          <w:lang w:bidi="ar-EG"/>
        </w:rPr>
        <w:noBreakHyphen/>
        <w:t>SR)</w:t>
      </w:r>
      <w:r w:rsidRPr="00655127">
        <w:rPr>
          <w:rFonts w:hint="cs"/>
          <w:rtl/>
          <w:lang w:bidi="ar-EG"/>
        </w:rPr>
        <w:t xml:space="preserve"> خمسة اجتماعات في</w:t>
      </w:r>
      <w:r w:rsidRPr="00655127">
        <w:rPr>
          <w:rFonts w:hint="eastAsia"/>
          <w:rtl/>
          <w:lang w:bidi="ar-EG"/>
        </w:rPr>
        <w:t> </w:t>
      </w:r>
      <w:r w:rsidRPr="00655127">
        <w:rPr>
          <w:lang w:bidi="ar-EG"/>
        </w:rPr>
        <w:t>17</w:t>
      </w:r>
      <w:r w:rsidRPr="00655127">
        <w:rPr>
          <w:rFonts w:hint="cs"/>
          <w:rtl/>
          <w:lang w:bidi="ar-EG"/>
        </w:rPr>
        <w:t> مارس</w:t>
      </w:r>
      <w:r w:rsidRPr="00655127">
        <w:rPr>
          <w:rFonts w:hint="eastAsia"/>
          <w:rtl/>
          <w:lang w:bidi="ar-EG"/>
        </w:rPr>
        <w:t> </w:t>
      </w:r>
      <w:r w:rsidRPr="00655127">
        <w:rPr>
          <w:lang w:bidi="ar-EG"/>
        </w:rPr>
        <w:t>2016</w:t>
      </w:r>
      <w:r w:rsidRPr="00655127">
        <w:rPr>
          <w:rFonts w:hint="cs"/>
          <w:rtl/>
          <w:lang w:bidi="ar-EG"/>
        </w:rPr>
        <w:t xml:space="preserve"> و</w:t>
      </w:r>
      <w:r w:rsidRPr="00655127">
        <w:rPr>
          <w:lang w:bidi="ar-EG"/>
        </w:rPr>
        <w:t>28</w:t>
      </w:r>
      <w:r w:rsidRPr="00655127">
        <w:rPr>
          <w:rFonts w:hint="cs"/>
          <w:rtl/>
          <w:lang w:bidi="ar-EG"/>
        </w:rPr>
        <w:t xml:space="preserve"> سبتمبر </w:t>
      </w:r>
      <w:r w:rsidRPr="00655127">
        <w:rPr>
          <w:lang w:bidi="ar-EG"/>
        </w:rPr>
        <w:t>2016</w:t>
      </w:r>
      <w:r w:rsidRPr="00655127">
        <w:rPr>
          <w:rFonts w:hint="cs"/>
          <w:rtl/>
          <w:lang w:bidi="ar-EG"/>
        </w:rPr>
        <w:t xml:space="preserve"> و</w:t>
      </w:r>
      <w:r w:rsidRPr="00655127">
        <w:rPr>
          <w:lang w:bidi="ar-EG"/>
        </w:rPr>
        <w:t>25</w:t>
      </w:r>
      <w:r w:rsidRPr="00655127">
        <w:rPr>
          <w:rFonts w:hint="cs"/>
          <w:rtl/>
          <w:lang w:bidi="ar-EG"/>
        </w:rPr>
        <w:t xml:space="preserve"> يناير </w:t>
      </w:r>
      <w:r w:rsidRPr="00655127">
        <w:rPr>
          <w:lang w:bidi="ar-EG"/>
        </w:rPr>
        <w:t>2017</w:t>
      </w:r>
      <w:r w:rsidRPr="00655127">
        <w:rPr>
          <w:rFonts w:hint="cs"/>
          <w:rtl/>
          <w:lang w:bidi="ar-EG"/>
        </w:rPr>
        <w:t xml:space="preserve"> و</w:t>
      </w:r>
      <w:r w:rsidRPr="00655127">
        <w:rPr>
          <w:lang w:bidi="ar-EG"/>
        </w:rPr>
        <w:t>3</w:t>
      </w:r>
      <w:r w:rsidRPr="00655127">
        <w:rPr>
          <w:rFonts w:hint="cs"/>
          <w:rtl/>
          <w:lang w:bidi="ar-EG"/>
        </w:rPr>
        <w:t xml:space="preserve"> أبريل </w:t>
      </w:r>
      <w:r w:rsidRPr="00655127">
        <w:rPr>
          <w:lang w:bidi="ar-EG"/>
        </w:rPr>
        <w:t>2017</w:t>
      </w:r>
      <w:r w:rsidRPr="00655127">
        <w:rPr>
          <w:rFonts w:hint="cs"/>
          <w:rtl/>
          <w:lang w:bidi="ar-EG"/>
        </w:rPr>
        <w:t xml:space="preserve"> و</w:t>
      </w:r>
      <w:r w:rsidRPr="00655127">
        <w:rPr>
          <w:lang w:bidi="ar-EG"/>
        </w:rPr>
        <w:t>10</w:t>
      </w:r>
      <w:r w:rsidRPr="00655127">
        <w:rPr>
          <w:rFonts w:hint="cs"/>
          <w:rtl/>
          <w:lang w:bidi="ar-EG"/>
        </w:rPr>
        <w:t xml:space="preserve"> مايو </w:t>
      </w:r>
      <w:r w:rsidRPr="00655127">
        <w:rPr>
          <w:lang w:bidi="ar-EG"/>
        </w:rPr>
        <w:t>2017</w:t>
      </w:r>
      <w:r w:rsidRPr="00655127">
        <w:rPr>
          <w:rFonts w:hint="cs"/>
          <w:rtl/>
          <w:lang w:bidi="ar-EG"/>
        </w:rPr>
        <w:t>.</w:t>
      </w:r>
    </w:p>
    <w:p w:rsidR="007A46C4" w:rsidRPr="00655127" w:rsidRDefault="007A46C4" w:rsidP="007A46C4">
      <w:pPr>
        <w:rPr>
          <w:rtl/>
          <w:lang w:bidi="ar-EG"/>
        </w:rPr>
      </w:pPr>
      <w:r w:rsidRPr="00655127">
        <w:rPr>
          <w:rFonts w:hint="cs"/>
          <w:rtl/>
          <w:lang w:bidi="ar-EG"/>
        </w:rPr>
        <w:t>وتتمثل الاختصاصات فيما يلي:</w:t>
      </w:r>
    </w:p>
    <w:p w:rsidR="007A46C4" w:rsidRPr="00655127" w:rsidRDefault="007A46C4" w:rsidP="007A46C4">
      <w:pPr>
        <w:pStyle w:val="enumlev1"/>
        <w:rPr>
          <w:rtl/>
        </w:rPr>
      </w:pPr>
      <w:r w:rsidRPr="00655127">
        <w:rPr>
          <w:rFonts w:hint="cs"/>
          <w:rtl/>
          <w:lang w:bidi="ar-EG"/>
        </w:rPr>
        <w:t>-</w:t>
      </w:r>
      <w:r w:rsidRPr="00655127">
        <w:rPr>
          <w:rFonts w:hint="cs"/>
          <w:rtl/>
          <w:lang w:bidi="ar-EG"/>
        </w:rPr>
        <w:tab/>
      </w:r>
      <w:r w:rsidRPr="00655127">
        <w:rPr>
          <w:rFonts w:hint="cs"/>
          <w:rtl/>
        </w:rPr>
        <w:t xml:space="preserve">استعراض قرارات المؤتمر العالمي لتنمية الاتصالات </w:t>
      </w:r>
      <w:r w:rsidRPr="00655127">
        <w:rPr>
          <w:lang w:val="en-GB"/>
        </w:rPr>
        <w:t>(WTDC)</w:t>
      </w:r>
      <w:r w:rsidRPr="00655127">
        <w:rPr>
          <w:rFonts w:hint="cs"/>
          <w:rtl/>
          <w:lang w:val="en-GB"/>
        </w:rPr>
        <w:t xml:space="preserve"> </w:t>
      </w:r>
      <w:r w:rsidRPr="00655127">
        <w:rPr>
          <w:rFonts w:hint="cs"/>
          <w:rtl/>
        </w:rPr>
        <w:t>وتوصياته الحالية بغية تبسيطها، مع مراعاة قرارات مؤتمر المندوبين المفوضين والقطاعين الآخرين حسب الاقتضاء.</w:t>
      </w:r>
    </w:p>
    <w:p w:rsidR="007A46C4" w:rsidRPr="00655127" w:rsidRDefault="007A46C4" w:rsidP="00574442">
      <w:pPr>
        <w:pStyle w:val="enumlev1"/>
        <w:rPr>
          <w:spacing w:val="4"/>
          <w:rtl/>
        </w:rPr>
      </w:pPr>
      <w:r w:rsidRPr="00655127">
        <w:rPr>
          <w:rFonts w:hint="cs"/>
          <w:spacing w:val="4"/>
          <w:rtl/>
        </w:rPr>
        <w:t>-</w:t>
      </w:r>
      <w:r w:rsidRPr="00655127">
        <w:rPr>
          <w:rFonts w:hint="cs"/>
          <w:spacing w:val="4"/>
          <w:rtl/>
        </w:rPr>
        <w:tab/>
      </w:r>
      <w:r w:rsidRPr="00574442">
        <w:rPr>
          <w:rFonts w:hint="cs"/>
          <w:spacing w:val="-6"/>
          <w:rtl/>
        </w:rPr>
        <w:t>إيلاء الاعتبار الواجب لنتائج الاجتماعات الإقليمية التحضيرية للمؤتمر</w:t>
      </w:r>
      <w:r w:rsidR="00922C53" w:rsidRPr="00574442">
        <w:rPr>
          <w:rFonts w:hint="cs"/>
          <w:spacing w:val="-6"/>
          <w:rtl/>
        </w:rPr>
        <w:t xml:space="preserve"> العالمي لتنمية الاتصالات لعام</w:t>
      </w:r>
      <w:r w:rsidR="00395C6F" w:rsidRPr="00574442">
        <w:rPr>
          <w:rFonts w:hint="eastAsia"/>
          <w:spacing w:val="-6"/>
          <w:rtl/>
        </w:rPr>
        <w:t> </w:t>
      </w:r>
      <w:r w:rsidR="00922C53" w:rsidRPr="00574442">
        <w:rPr>
          <w:spacing w:val="-6"/>
        </w:rPr>
        <w:t>2017</w:t>
      </w:r>
      <w:r w:rsidR="00574442" w:rsidRPr="00574442">
        <w:rPr>
          <w:rFonts w:hint="eastAsia"/>
          <w:spacing w:val="-6"/>
          <w:rtl/>
        </w:rPr>
        <w:t> </w:t>
      </w:r>
      <w:r w:rsidR="00922C53" w:rsidRPr="00574442">
        <w:rPr>
          <w:spacing w:val="-6"/>
        </w:rPr>
        <w:t>(</w:t>
      </w:r>
      <w:r w:rsidRPr="00574442">
        <w:rPr>
          <w:spacing w:val="-6"/>
          <w:lang w:val="en-GB"/>
        </w:rPr>
        <w:t>WTDC</w:t>
      </w:r>
      <w:r w:rsidR="00922C53" w:rsidRPr="00574442">
        <w:rPr>
          <w:spacing w:val="-6"/>
          <w:lang w:val="en-GB"/>
        </w:rPr>
        <w:noBreakHyphen/>
      </w:r>
      <w:r w:rsidRPr="00574442">
        <w:rPr>
          <w:spacing w:val="-6"/>
          <w:lang w:val="en-GB"/>
        </w:rPr>
        <w:t>17</w:t>
      </w:r>
      <w:r w:rsidR="00922C53" w:rsidRPr="00574442">
        <w:rPr>
          <w:spacing w:val="-6"/>
          <w:lang w:val="en-GB"/>
        </w:rPr>
        <w:t>)</w:t>
      </w:r>
      <w:r w:rsidRPr="00574442">
        <w:rPr>
          <w:rFonts w:hint="cs"/>
          <w:spacing w:val="-6"/>
          <w:rtl/>
          <w:lang w:val="en-GB"/>
        </w:rPr>
        <w:t>،</w:t>
      </w:r>
      <w:r w:rsidRPr="00655127">
        <w:rPr>
          <w:rFonts w:hint="cs"/>
          <w:spacing w:val="4"/>
          <w:rtl/>
          <w:lang w:val="en-GB"/>
        </w:rPr>
        <w:t xml:space="preserve"> طالما كانت تتعلق بالقرارات والتوصيات.</w:t>
      </w:r>
    </w:p>
    <w:p w:rsidR="007A46C4" w:rsidRPr="00655127" w:rsidRDefault="007A46C4" w:rsidP="007A46C4">
      <w:pPr>
        <w:pStyle w:val="enumlev1"/>
        <w:rPr>
          <w:rtl/>
          <w:lang w:bidi="ar-EG"/>
        </w:rPr>
      </w:pPr>
      <w:r w:rsidRPr="00655127">
        <w:rPr>
          <w:rFonts w:hint="cs"/>
          <w:rtl/>
        </w:rPr>
        <w:t>-</w:t>
      </w:r>
      <w:r w:rsidRPr="00655127">
        <w:rPr>
          <w:rFonts w:hint="cs"/>
          <w:rtl/>
        </w:rPr>
        <w:tab/>
        <w:t xml:space="preserve">رفع تقرير إلى اجتماع الفريق الاستشاري لتنمية الاتصالات لعام </w:t>
      </w:r>
      <w:r w:rsidRPr="00655127">
        <w:t>2017</w:t>
      </w:r>
      <w:r w:rsidRPr="00655127">
        <w:rPr>
          <w:rFonts w:hint="cs"/>
          <w:rtl/>
          <w:lang w:bidi="ar-EG"/>
        </w:rPr>
        <w:t>.</w:t>
      </w:r>
    </w:p>
    <w:p w:rsidR="007A46C4" w:rsidRPr="00655127" w:rsidRDefault="007A46C4" w:rsidP="007A46C4">
      <w:pPr>
        <w:keepNext/>
        <w:rPr>
          <w:rtl/>
          <w:lang w:bidi="ar-EG"/>
        </w:rPr>
      </w:pPr>
      <w:r w:rsidRPr="00655127">
        <w:rPr>
          <w:rFonts w:hint="cs"/>
          <w:rtl/>
        </w:rPr>
        <w:lastRenderedPageBreak/>
        <w:t xml:space="preserve">حدد </w:t>
      </w:r>
      <w:r w:rsidRPr="00655127">
        <w:rPr>
          <w:rFonts w:hint="eastAsia"/>
          <w:rtl/>
          <w:lang w:bidi="ar-EG"/>
        </w:rPr>
        <w:t>فريق</w:t>
      </w:r>
      <w:r w:rsidRPr="00655127">
        <w:rPr>
          <w:rtl/>
          <w:lang w:bidi="ar-EG"/>
        </w:rPr>
        <w:t xml:space="preserve"> </w:t>
      </w:r>
      <w:r w:rsidRPr="00655127">
        <w:rPr>
          <w:rFonts w:hint="eastAsia"/>
          <w:rtl/>
          <w:lang w:bidi="ar-EG"/>
        </w:rPr>
        <w:t>العمل</w:t>
      </w:r>
      <w:r w:rsidRPr="00655127">
        <w:rPr>
          <w:rtl/>
          <w:lang w:bidi="ar-EG"/>
        </w:rPr>
        <w:t xml:space="preserve"> </w:t>
      </w:r>
      <w:r w:rsidRPr="00655127">
        <w:rPr>
          <w:rFonts w:hint="eastAsia"/>
          <w:rtl/>
          <w:lang w:bidi="ar-EG"/>
        </w:rPr>
        <w:t>بالمراسلة</w:t>
      </w:r>
      <w:r w:rsidRPr="00655127">
        <w:rPr>
          <w:rtl/>
          <w:lang w:bidi="ar-EG"/>
        </w:rPr>
        <w:t xml:space="preserve"> </w:t>
      </w:r>
      <w:r w:rsidRPr="00655127">
        <w:rPr>
          <w:rFonts w:hint="eastAsia"/>
          <w:rtl/>
          <w:lang w:bidi="ar-EG"/>
        </w:rPr>
        <w:t>المعني</w:t>
      </w:r>
      <w:r w:rsidRPr="00655127">
        <w:rPr>
          <w:rtl/>
          <w:lang w:bidi="ar-EG"/>
        </w:rPr>
        <w:t xml:space="preserve"> </w:t>
      </w:r>
      <w:r w:rsidRPr="00655127">
        <w:rPr>
          <w:rFonts w:hint="eastAsia"/>
          <w:rtl/>
          <w:lang w:bidi="ar-EG"/>
        </w:rPr>
        <w:t>بتبسيط</w:t>
      </w:r>
      <w:r w:rsidRPr="00655127">
        <w:rPr>
          <w:rtl/>
          <w:lang w:bidi="ar-EG"/>
        </w:rPr>
        <w:t xml:space="preserve"> </w:t>
      </w:r>
      <w:r w:rsidRPr="00655127">
        <w:rPr>
          <w:rFonts w:hint="eastAsia"/>
          <w:rtl/>
          <w:lang w:bidi="ar-EG"/>
        </w:rPr>
        <w:t>قرارات</w:t>
      </w:r>
      <w:r w:rsidRPr="00655127">
        <w:rPr>
          <w:rtl/>
          <w:lang w:bidi="ar-EG"/>
        </w:rPr>
        <w:t xml:space="preserve"> </w:t>
      </w:r>
      <w:r w:rsidRPr="00655127">
        <w:rPr>
          <w:rFonts w:hint="eastAsia"/>
          <w:rtl/>
          <w:lang w:bidi="ar-EG"/>
        </w:rPr>
        <w:t>المؤتمر</w:t>
      </w:r>
      <w:r w:rsidRPr="00655127">
        <w:rPr>
          <w:rtl/>
          <w:lang w:bidi="ar-EG"/>
        </w:rPr>
        <w:t xml:space="preserve"> </w:t>
      </w:r>
      <w:r w:rsidRPr="00655127">
        <w:rPr>
          <w:rFonts w:hint="eastAsia"/>
          <w:rtl/>
          <w:lang w:bidi="ar-EG"/>
        </w:rPr>
        <w:t>العالمي</w:t>
      </w:r>
      <w:r w:rsidRPr="00655127">
        <w:rPr>
          <w:rtl/>
          <w:lang w:bidi="ar-EG"/>
        </w:rPr>
        <w:t xml:space="preserve"> </w:t>
      </w:r>
      <w:r w:rsidRPr="00655127">
        <w:rPr>
          <w:rFonts w:hint="eastAsia"/>
          <w:rtl/>
          <w:lang w:bidi="ar-EG"/>
        </w:rPr>
        <w:t>لتنمية</w:t>
      </w:r>
      <w:r w:rsidRPr="00655127">
        <w:rPr>
          <w:rtl/>
          <w:lang w:bidi="ar-EG"/>
        </w:rPr>
        <w:t xml:space="preserve"> </w:t>
      </w:r>
      <w:r w:rsidRPr="00655127">
        <w:rPr>
          <w:rFonts w:hint="eastAsia"/>
          <w:rtl/>
          <w:lang w:bidi="ar-EG"/>
        </w:rPr>
        <w:t>الاتصالات</w:t>
      </w:r>
      <w:r w:rsidRPr="00655127">
        <w:rPr>
          <w:rFonts w:hint="cs"/>
          <w:rtl/>
          <w:lang w:bidi="ar-EG"/>
        </w:rPr>
        <w:t xml:space="preserve"> </w:t>
      </w:r>
      <w:r w:rsidRPr="00655127">
        <w:rPr>
          <w:rFonts w:hint="cs"/>
          <w:rtl/>
        </w:rPr>
        <w:t>المبادئ التوجيهية التالية في إطار الأعمال الرامية إلى تبسيط القرارات:</w:t>
      </w:r>
    </w:p>
    <w:p w:rsidR="007A46C4" w:rsidRPr="00655127" w:rsidRDefault="007A46C4" w:rsidP="007A46C4">
      <w:pPr>
        <w:pStyle w:val="enumlev1"/>
        <w:rPr>
          <w:rtl/>
        </w:rPr>
      </w:pPr>
      <w:r w:rsidRPr="00655127">
        <w:rPr>
          <w:rFonts w:hint="cs"/>
          <w:rtl/>
        </w:rPr>
        <w:t>-</w:t>
      </w:r>
      <w:r w:rsidRPr="00655127">
        <w:rPr>
          <w:rFonts w:hint="cs"/>
          <w:rtl/>
        </w:rPr>
        <w:tab/>
        <w:t>التماسك والاتساق؛</w:t>
      </w:r>
    </w:p>
    <w:p w:rsidR="007A46C4" w:rsidRPr="00655127" w:rsidRDefault="007A46C4" w:rsidP="007A46C4">
      <w:pPr>
        <w:pStyle w:val="enumlev1"/>
        <w:rPr>
          <w:rtl/>
        </w:rPr>
      </w:pPr>
      <w:r w:rsidRPr="00655127">
        <w:rPr>
          <w:rFonts w:hint="cs"/>
          <w:rtl/>
        </w:rPr>
        <w:t>-</w:t>
      </w:r>
      <w:r w:rsidRPr="00655127">
        <w:rPr>
          <w:rFonts w:hint="cs"/>
          <w:rtl/>
        </w:rPr>
        <w:tab/>
        <w:t>التداخل والازدواجية؛</w:t>
      </w:r>
    </w:p>
    <w:p w:rsidR="007A46C4" w:rsidRPr="00655127" w:rsidRDefault="007A46C4" w:rsidP="007A46C4">
      <w:pPr>
        <w:pStyle w:val="enumlev1"/>
        <w:rPr>
          <w:rtl/>
        </w:rPr>
      </w:pPr>
      <w:r w:rsidRPr="00655127">
        <w:rPr>
          <w:rFonts w:hint="cs"/>
          <w:rtl/>
        </w:rPr>
        <w:t>-</w:t>
      </w:r>
      <w:r w:rsidRPr="00655127">
        <w:rPr>
          <w:rFonts w:hint="cs"/>
          <w:rtl/>
        </w:rPr>
        <w:tab/>
        <w:t>الضرورة؛</w:t>
      </w:r>
    </w:p>
    <w:p w:rsidR="007A46C4" w:rsidRPr="00655127" w:rsidRDefault="007A46C4" w:rsidP="007A46C4">
      <w:pPr>
        <w:pStyle w:val="enumlev1"/>
        <w:rPr>
          <w:rtl/>
        </w:rPr>
      </w:pPr>
      <w:r w:rsidRPr="00655127">
        <w:rPr>
          <w:rFonts w:hint="cs"/>
          <w:rtl/>
        </w:rPr>
        <w:t>-</w:t>
      </w:r>
      <w:r w:rsidRPr="00655127">
        <w:rPr>
          <w:rFonts w:hint="cs"/>
          <w:rtl/>
        </w:rPr>
        <w:tab/>
        <w:t>التمحور حول العمل والمساءلة.</w:t>
      </w:r>
    </w:p>
    <w:p w:rsidR="007A46C4" w:rsidRPr="00655127" w:rsidRDefault="007A46C4" w:rsidP="007A46C4">
      <w:pPr>
        <w:rPr>
          <w:rtl/>
        </w:rPr>
      </w:pPr>
      <w:r w:rsidRPr="00655127">
        <w:rPr>
          <w:rFonts w:hint="cs"/>
          <w:rtl/>
        </w:rPr>
        <w:t xml:space="preserve">ووضع </w:t>
      </w:r>
      <w:r w:rsidRPr="00655127">
        <w:rPr>
          <w:rFonts w:hint="eastAsia"/>
          <w:rtl/>
          <w:lang w:bidi="ar-EG"/>
        </w:rPr>
        <w:t>فريق</w:t>
      </w:r>
      <w:r w:rsidRPr="00655127">
        <w:rPr>
          <w:rtl/>
          <w:lang w:bidi="ar-EG"/>
        </w:rPr>
        <w:t xml:space="preserve"> </w:t>
      </w:r>
      <w:r w:rsidRPr="00655127">
        <w:rPr>
          <w:rFonts w:hint="eastAsia"/>
          <w:rtl/>
          <w:lang w:bidi="ar-EG"/>
        </w:rPr>
        <w:t>العمل</w:t>
      </w:r>
      <w:r w:rsidRPr="00655127">
        <w:rPr>
          <w:rtl/>
          <w:lang w:bidi="ar-EG"/>
        </w:rPr>
        <w:t xml:space="preserve"> </w:t>
      </w:r>
      <w:r w:rsidRPr="00655127">
        <w:rPr>
          <w:rFonts w:hint="eastAsia"/>
          <w:rtl/>
          <w:lang w:bidi="ar-EG"/>
        </w:rPr>
        <w:t>بالمراسلة</w:t>
      </w:r>
      <w:r w:rsidRPr="00655127">
        <w:rPr>
          <w:rtl/>
          <w:lang w:bidi="ar-EG"/>
        </w:rPr>
        <w:t xml:space="preserve"> </w:t>
      </w:r>
      <w:r w:rsidRPr="00655127">
        <w:rPr>
          <w:rFonts w:hint="eastAsia"/>
          <w:rtl/>
          <w:lang w:bidi="ar-EG"/>
        </w:rPr>
        <w:t>المعني</w:t>
      </w:r>
      <w:r w:rsidRPr="00655127">
        <w:rPr>
          <w:rtl/>
          <w:lang w:bidi="ar-EG"/>
        </w:rPr>
        <w:t xml:space="preserve"> </w:t>
      </w:r>
      <w:r w:rsidRPr="00655127">
        <w:rPr>
          <w:rFonts w:hint="eastAsia"/>
          <w:rtl/>
          <w:lang w:bidi="ar-EG"/>
        </w:rPr>
        <w:t>بتبسيط</w:t>
      </w:r>
      <w:r w:rsidRPr="00655127">
        <w:rPr>
          <w:rtl/>
          <w:lang w:bidi="ar-EG"/>
        </w:rPr>
        <w:t xml:space="preserve"> </w:t>
      </w:r>
      <w:r w:rsidRPr="00655127">
        <w:rPr>
          <w:rFonts w:hint="eastAsia"/>
          <w:rtl/>
          <w:lang w:bidi="ar-EG"/>
        </w:rPr>
        <w:t>قرارات</w:t>
      </w:r>
      <w:r w:rsidRPr="00655127">
        <w:rPr>
          <w:rtl/>
          <w:lang w:bidi="ar-EG"/>
        </w:rPr>
        <w:t xml:space="preserve"> </w:t>
      </w:r>
      <w:r w:rsidRPr="00655127">
        <w:rPr>
          <w:rFonts w:hint="eastAsia"/>
          <w:rtl/>
          <w:lang w:bidi="ar-EG"/>
        </w:rPr>
        <w:t>المؤتمر</w:t>
      </w:r>
      <w:r w:rsidRPr="00655127">
        <w:rPr>
          <w:rtl/>
          <w:lang w:bidi="ar-EG"/>
        </w:rPr>
        <w:t xml:space="preserve"> </w:t>
      </w:r>
      <w:r w:rsidRPr="00655127">
        <w:rPr>
          <w:rFonts w:hint="eastAsia"/>
          <w:rtl/>
          <w:lang w:bidi="ar-EG"/>
        </w:rPr>
        <w:t>العالمي</w:t>
      </w:r>
      <w:r w:rsidRPr="00655127">
        <w:rPr>
          <w:rtl/>
          <w:lang w:bidi="ar-EG"/>
        </w:rPr>
        <w:t xml:space="preserve"> </w:t>
      </w:r>
      <w:r w:rsidRPr="00655127">
        <w:rPr>
          <w:rFonts w:hint="eastAsia"/>
          <w:rtl/>
          <w:lang w:bidi="ar-EG"/>
        </w:rPr>
        <w:t>لتنمية</w:t>
      </w:r>
      <w:r w:rsidRPr="00655127">
        <w:rPr>
          <w:rtl/>
          <w:lang w:bidi="ar-EG"/>
        </w:rPr>
        <w:t xml:space="preserve"> </w:t>
      </w:r>
      <w:r w:rsidRPr="00655127">
        <w:rPr>
          <w:rFonts w:hint="eastAsia"/>
          <w:rtl/>
          <w:lang w:bidi="ar-EG"/>
        </w:rPr>
        <w:t>الاتصالات</w:t>
      </w:r>
      <w:r w:rsidRPr="00655127">
        <w:rPr>
          <w:rFonts w:hint="cs"/>
          <w:rtl/>
          <w:lang w:bidi="ar-EG"/>
        </w:rPr>
        <w:t xml:space="preserve"> </w:t>
      </w:r>
      <w:r w:rsidRPr="00655127">
        <w:rPr>
          <w:rFonts w:hint="cs"/>
          <w:rtl/>
        </w:rPr>
        <w:t>أيضاً مبادئ توجيهية بشأن صياغة القرارات الجديدة للمؤتمر العالمي لتنمية الاتصالات.</w:t>
      </w:r>
    </w:p>
    <w:p w:rsidR="007A46C4" w:rsidRPr="00655127" w:rsidRDefault="007A46C4" w:rsidP="007A46C4">
      <w:pPr>
        <w:rPr>
          <w:rtl/>
          <w:lang w:bidi="ar-EG"/>
        </w:rPr>
      </w:pPr>
      <w:r w:rsidRPr="00655127">
        <w:rPr>
          <w:rFonts w:hint="cs"/>
          <w:rtl/>
          <w:lang w:bidi="ar-EG"/>
        </w:rPr>
        <w:t xml:space="preserve">وتلقى فريق العمل </w:t>
      </w:r>
      <w:r w:rsidRPr="00655127">
        <w:rPr>
          <w:lang w:bidi="ar-EG"/>
        </w:rPr>
        <w:t>CG-SR</w:t>
      </w:r>
      <w:r w:rsidRPr="00655127">
        <w:rPr>
          <w:rFonts w:hint="cs"/>
          <w:rtl/>
          <w:lang w:bidi="ar-EG"/>
        </w:rPr>
        <w:t xml:space="preserve"> ما مجموعه </w:t>
      </w:r>
      <w:r w:rsidRPr="00655127">
        <w:rPr>
          <w:lang w:bidi="ar-EG"/>
        </w:rPr>
        <w:t>12</w:t>
      </w:r>
      <w:r w:rsidRPr="00655127">
        <w:rPr>
          <w:rFonts w:hint="cs"/>
          <w:rtl/>
          <w:lang w:bidi="ar-EG"/>
        </w:rPr>
        <w:t xml:space="preserve"> مقترحاً لتبسيط قرارات المؤتمر العالمي لتنمية الاتصالات من خلال الاجتماعات الإقليمية التحضيرية التي عُقدت في مناطق كومنولث الدول المستقلة وإفريقيا والدول العربية والأمريكتين وآسيا والمحيط الهادئ. وجمع فريق العمل</w:t>
      </w:r>
      <w:r w:rsidRPr="00655127">
        <w:rPr>
          <w:rFonts w:hint="eastAsia"/>
          <w:rtl/>
          <w:lang w:bidi="ar-EG"/>
        </w:rPr>
        <w:t> </w:t>
      </w:r>
      <w:r w:rsidRPr="00655127">
        <w:rPr>
          <w:lang w:bidi="ar-EG"/>
        </w:rPr>
        <w:t>CG-SR</w:t>
      </w:r>
      <w:r w:rsidRPr="00655127">
        <w:rPr>
          <w:rFonts w:hint="cs"/>
          <w:rtl/>
          <w:lang w:bidi="ar-EG"/>
        </w:rPr>
        <w:t xml:space="preserve"> المقترحات التالية المتفق عليها إقليمياً لتبسيط القرارات:</w:t>
      </w:r>
    </w:p>
    <w:p w:rsidR="007A46C4" w:rsidRPr="00655127" w:rsidRDefault="007A46C4" w:rsidP="007A46C4">
      <w:pPr>
        <w:pStyle w:val="enumlev1"/>
        <w:rPr>
          <w:rtl/>
          <w:lang w:bidi="ar-EG"/>
        </w:rPr>
      </w:pPr>
      <w:r w:rsidRPr="00655127">
        <w:rPr>
          <w:lang w:bidi="ar-EG"/>
        </w:rPr>
        <w:t>(1</w:t>
      </w:r>
      <w:r w:rsidRPr="00655127">
        <w:rPr>
          <w:rtl/>
          <w:lang w:bidi="ar-EG"/>
        </w:rPr>
        <w:tab/>
      </w:r>
      <w:r w:rsidRPr="00655127">
        <w:rPr>
          <w:rFonts w:hint="cs"/>
          <w:rtl/>
          <w:lang w:bidi="ar-EG"/>
        </w:rPr>
        <w:t xml:space="preserve">دمج القرارين </w:t>
      </w:r>
      <w:r w:rsidRPr="00655127">
        <w:rPr>
          <w:lang w:bidi="ar-EG"/>
        </w:rPr>
        <w:t>1</w:t>
      </w:r>
      <w:r w:rsidRPr="00655127">
        <w:rPr>
          <w:rFonts w:hint="cs"/>
          <w:rtl/>
          <w:lang w:bidi="ar-EG"/>
        </w:rPr>
        <w:t xml:space="preserve"> و</w:t>
      </w:r>
      <w:r w:rsidRPr="00655127">
        <w:rPr>
          <w:lang w:bidi="ar-EG"/>
        </w:rPr>
        <w:t>31</w:t>
      </w:r>
    </w:p>
    <w:p w:rsidR="007A46C4" w:rsidRPr="00655127" w:rsidRDefault="007A46C4" w:rsidP="007A46C4">
      <w:pPr>
        <w:pStyle w:val="enumlev1"/>
        <w:rPr>
          <w:rtl/>
          <w:lang w:bidi="ar-EG"/>
        </w:rPr>
      </w:pPr>
      <w:r w:rsidRPr="00655127">
        <w:rPr>
          <w:lang w:bidi="ar-EG"/>
        </w:rPr>
        <w:t>(2</w:t>
      </w:r>
      <w:r w:rsidRPr="00655127">
        <w:rPr>
          <w:rtl/>
          <w:lang w:bidi="ar-EG"/>
        </w:rPr>
        <w:tab/>
      </w:r>
      <w:r w:rsidRPr="00655127">
        <w:rPr>
          <w:rFonts w:hint="cs"/>
          <w:rtl/>
          <w:lang w:bidi="ar-EG"/>
        </w:rPr>
        <w:t xml:space="preserve">دمج القرارين </w:t>
      </w:r>
      <w:r w:rsidRPr="00655127">
        <w:rPr>
          <w:lang w:bidi="ar-EG"/>
        </w:rPr>
        <w:t>17</w:t>
      </w:r>
      <w:r w:rsidRPr="00655127">
        <w:rPr>
          <w:rFonts w:hint="cs"/>
          <w:rtl/>
          <w:lang w:bidi="ar-EG"/>
        </w:rPr>
        <w:t xml:space="preserve"> و</w:t>
      </w:r>
      <w:r w:rsidRPr="00655127">
        <w:rPr>
          <w:lang w:bidi="ar-EG"/>
        </w:rPr>
        <w:t>32</w:t>
      </w:r>
    </w:p>
    <w:p w:rsidR="007A46C4" w:rsidRPr="00655127" w:rsidRDefault="007A46C4" w:rsidP="007A46C4">
      <w:pPr>
        <w:pStyle w:val="enumlev1"/>
        <w:rPr>
          <w:rtl/>
          <w:lang w:bidi="ar-EG"/>
        </w:rPr>
      </w:pPr>
      <w:r w:rsidRPr="00655127">
        <w:rPr>
          <w:lang w:bidi="ar-EG"/>
        </w:rPr>
        <w:t>(3</w:t>
      </w:r>
      <w:r w:rsidRPr="00655127">
        <w:rPr>
          <w:rtl/>
          <w:lang w:bidi="ar-EG"/>
        </w:rPr>
        <w:tab/>
      </w:r>
      <w:r w:rsidRPr="00655127">
        <w:rPr>
          <w:rFonts w:hint="cs"/>
          <w:rtl/>
          <w:lang w:bidi="ar-EG"/>
        </w:rPr>
        <w:t xml:space="preserve">دمج القرارين </w:t>
      </w:r>
      <w:r w:rsidRPr="00655127">
        <w:rPr>
          <w:lang w:bidi="ar-EG"/>
        </w:rPr>
        <w:t>37</w:t>
      </w:r>
      <w:r w:rsidRPr="00655127">
        <w:rPr>
          <w:rFonts w:hint="cs"/>
          <w:rtl/>
          <w:lang w:bidi="ar-EG"/>
        </w:rPr>
        <w:t xml:space="preserve"> و</w:t>
      </w:r>
      <w:r w:rsidRPr="00655127">
        <w:rPr>
          <w:lang w:bidi="ar-EG"/>
        </w:rPr>
        <w:t>50</w:t>
      </w:r>
    </w:p>
    <w:p w:rsidR="007A46C4" w:rsidRPr="00655127" w:rsidRDefault="007A46C4" w:rsidP="007A46C4">
      <w:pPr>
        <w:pStyle w:val="enumlev1"/>
        <w:rPr>
          <w:rtl/>
          <w:lang w:bidi="ar-EG"/>
        </w:rPr>
      </w:pPr>
      <w:r w:rsidRPr="00655127">
        <w:rPr>
          <w:lang w:bidi="ar-EG"/>
        </w:rPr>
        <w:t>(4</w:t>
      </w:r>
      <w:r w:rsidRPr="00655127">
        <w:rPr>
          <w:rtl/>
          <w:lang w:bidi="ar-EG"/>
        </w:rPr>
        <w:tab/>
      </w:r>
      <w:r w:rsidRPr="00655127">
        <w:rPr>
          <w:rFonts w:hint="cs"/>
          <w:rtl/>
          <w:lang w:bidi="ar-EG"/>
        </w:rPr>
        <w:t xml:space="preserve">إلغاء القرار </w:t>
      </w:r>
      <w:r w:rsidRPr="00655127">
        <w:rPr>
          <w:lang w:bidi="ar-EG"/>
        </w:rPr>
        <w:t>31</w:t>
      </w:r>
      <w:r w:rsidRPr="00655127">
        <w:rPr>
          <w:rFonts w:hint="cs"/>
          <w:rtl/>
          <w:lang w:bidi="ar-EG"/>
        </w:rPr>
        <w:t xml:space="preserve"> </w:t>
      </w:r>
    </w:p>
    <w:p w:rsidR="007A46C4" w:rsidRPr="00655127" w:rsidRDefault="007A46C4" w:rsidP="007A46C4">
      <w:pPr>
        <w:pStyle w:val="enumlev1"/>
        <w:rPr>
          <w:rtl/>
          <w:lang w:bidi="ar-EG"/>
        </w:rPr>
      </w:pPr>
      <w:r w:rsidRPr="00655127">
        <w:rPr>
          <w:lang w:bidi="ar-EG"/>
        </w:rPr>
        <w:t>(5</w:t>
      </w:r>
      <w:r w:rsidRPr="00655127">
        <w:rPr>
          <w:rtl/>
          <w:lang w:bidi="ar-EG"/>
        </w:rPr>
        <w:tab/>
      </w:r>
      <w:r w:rsidRPr="00655127">
        <w:rPr>
          <w:rFonts w:hint="cs"/>
          <w:rtl/>
          <w:lang w:bidi="ar-EG"/>
        </w:rPr>
        <w:t xml:space="preserve">إلغاء القرار </w:t>
      </w:r>
      <w:r w:rsidRPr="00655127">
        <w:rPr>
          <w:lang w:bidi="ar-EG"/>
        </w:rPr>
        <w:t>32</w:t>
      </w:r>
    </w:p>
    <w:p w:rsidR="007A46C4" w:rsidRPr="00655127" w:rsidRDefault="007A46C4" w:rsidP="007A46C4">
      <w:pPr>
        <w:pStyle w:val="enumlev1"/>
        <w:rPr>
          <w:rtl/>
          <w:lang w:bidi="ar-EG"/>
        </w:rPr>
      </w:pPr>
      <w:r w:rsidRPr="00655127">
        <w:rPr>
          <w:lang w:bidi="ar-EG"/>
        </w:rPr>
        <w:t>(6</w:t>
      </w:r>
      <w:r w:rsidRPr="00655127">
        <w:rPr>
          <w:rtl/>
          <w:lang w:bidi="ar-EG"/>
        </w:rPr>
        <w:tab/>
      </w:r>
      <w:r w:rsidRPr="00655127">
        <w:rPr>
          <w:rFonts w:hint="cs"/>
          <w:rtl/>
          <w:lang w:bidi="ar-EG"/>
        </w:rPr>
        <w:t xml:space="preserve">إلغاء القرار </w:t>
      </w:r>
      <w:r w:rsidRPr="00655127">
        <w:rPr>
          <w:lang w:bidi="ar-EG"/>
        </w:rPr>
        <w:t>50</w:t>
      </w:r>
      <w:r w:rsidRPr="00655127">
        <w:rPr>
          <w:rFonts w:hint="cs"/>
          <w:rtl/>
          <w:lang w:bidi="ar-EG"/>
        </w:rPr>
        <w:t>.</w:t>
      </w:r>
    </w:p>
    <w:p w:rsidR="007A46C4" w:rsidRPr="00655127" w:rsidRDefault="007A46C4" w:rsidP="007A46C4">
      <w:pPr>
        <w:keepNext/>
        <w:keepLines/>
        <w:rPr>
          <w:rtl/>
        </w:rPr>
      </w:pPr>
      <w:r w:rsidRPr="00655127">
        <w:rPr>
          <w:rFonts w:hint="cs"/>
          <w:rtl/>
          <w:lang w:bidi="ar-EG"/>
        </w:rPr>
        <w:t xml:space="preserve">قُدمت أيضاً مقترحات من </w:t>
      </w:r>
      <w:r w:rsidRPr="00655127">
        <w:rPr>
          <w:color w:val="000000"/>
          <w:rtl/>
        </w:rPr>
        <w:t>فرادى الدول الأعضاء</w:t>
      </w:r>
      <w:r w:rsidRPr="00655127">
        <w:rPr>
          <w:rFonts w:hint="cs"/>
          <w:rtl/>
        </w:rPr>
        <w:t xml:space="preserve"> إلى الاجتماعات الإقليمية التحضيرية أو إلى الاجتماعات المخصصة حصراً للفريق</w:t>
      </w:r>
      <w:r w:rsidRPr="00655127">
        <w:rPr>
          <w:rFonts w:hint="eastAsia"/>
          <w:rtl/>
        </w:rPr>
        <w:t> </w:t>
      </w:r>
      <w:r w:rsidRPr="00655127">
        <w:t>CG</w:t>
      </w:r>
      <w:r w:rsidRPr="00655127">
        <w:noBreakHyphen/>
        <w:t>SR</w:t>
      </w:r>
      <w:r w:rsidRPr="00655127">
        <w:rPr>
          <w:rFonts w:hint="cs"/>
          <w:rtl/>
        </w:rPr>
        <w:t xml:space="preserve"> بشأن:</w:t>
      </w:r>
    </w:p>
    <w:p w:rsidR="007A46C4" w:rsidRPr="00655127" w:rsidRDefault="007A46C4" w:rsidP="007A46C4">
      <w:pPr>
        <w:pStyle w:val="enumlev1"/>
        <w:rPr>
          <w:rtl/>
          <w:lang w:bidi="ar-EG"/>
        </w:rPr>
      </w:pPr>
      <w:r w:rsidRPr="00655127">
        <w:rPr>
          <w:lang w:bidi="ar-EG"/>
        </w:rPr>
        <w:t>(1</w:t>
      </w:r>
      <w:r w:rsidRPr="00655127">
        <w:rPr>
          <w:rtl/>
          <w:lang w:bidi="ar-EG"/>
        </w:rPr>
        <w:tab/>
      </w:r>
      <w:r w:rsidRPr="00655127">
        <w:rPr>
          <w:rFonts w:hint="cs"/>
          <w:rtl/>
          <w:lang w:bidi="ar-EG"/>
        </w:rPr>
        <w:t xml:space="preserve">دمج القرارين </w:t>
      </w:r>
      <w:r w:rsidRPr="00655127">
        <w:rPr>
          <w:lang w:bidi="ar-EG"/>
        </w:rPr>
        <w:t>46</w:t>
      </w:r>
      <w:r w:rsidRPr="00655127">
        <w:rPr>
          <w:rFonts w:hint="cs"/>
          <w:rtl/>
          <w:lang w:bidi="ar-EG"/>
        </w:rPr>
        <w:t xml:space="preserve"> و</w:t>
      </w:r>
      <w:r w:rsidRPr="00655127">
        <w:rPr>
          <w:lang w:bidi="ar-EG"/>
        </w:rPr>
        <w:t>68</w:t>
      </w:r>
    </w:p>
    <w:p w:rsidR="007A46C4" w:rsidRPr="00655127" w:rsidRDefault="007A46C4" w:rsidP="007A46C4">
      <w:pPr>
        <w:pStyle w:val="enumlev1"/>
        <w:rPr>
          <w:rtl/>
          <w:lang w:bidi="ar-EG"/>
        </w:rPr>
      </w:pPr>
      <w:r w:rsidRPr="00655127">
        <w:rPr>
          <w:lang w:bidi="ar-EG"/>
        </w:rPr>
        <w:t>(2</w:t>
      </w:r>
      <w:r w:rsidRPr="00655127">
        <w:rPr>
          <w:rtl/>
          <w:lang w:bidi="ar-EG"/>
        </w:rPr>
        <w:tab/>
      </w:r>
      <w:r w:rsidRPr="00655127">
        <w:rPr>
          <w:rFonts w:hint="cs"/>
          <w:rtl/>
          <w:lang w:bidi="ar-EG"/>
        </w:rPr>
        <w:t xml:space="preserve">دمج القرارين </w:t>
      </w:r>
      <w:r w:rsidRPr="00655127">
        <w:rPr>
          <w:lang w:bidi="ar-EG"/>
        </w:rPr>
        <w:t>50</w:t>
      </w:r>
      <w:r w:rsidRPr="00655127">
        <w:rPr>
          <w:rFonts w:hint="cs"/>
          <w:rtl/>
          <w:lang w:bidi="ar-EG"/>
        </w:rPr>
        <w:t xml:space="preserve"> و</w:t>
      </w:r>
      <w:r w:rsidRPr="00655127">
        <w:rPr>
          <w:lang w:bidi="ar-EG"/>
        </w:rPr>
        <w:t>54</w:t>
      </w:r>
    </w:p>
    <w:p w:rsidR="007A46C4" w:rsidRPr="00655127" w:rsidRDefault="007A46C4" w:rsidP="007A46C4">
      <w:pPr>
        <w:pStyle w:val="enumlev1"/>
        <w:rPr>
          <w:rtl/>
          <w:lang w:bidi="ar-EG"/>
        </w:rPr>
      </w:pPr>
      <w:r w:rsidRPr="00655127">
        <w:rPr>
          <w:lang w:bidi="ar-EG"/>
        </w:rPr>
        <w:t>(3</w:t>
      </w:r>
      <w:r w:rsidRPr="00655127">
        <w:rPr>
          <w:rtl/>
          <w:lang w:bidi="ar-EG"/>
        </w:rPr>
        <w:tab/>
      </w:r>
      <w:r w:rsidRPr="00655127">
        <w:rPr>
          <w:rFonts w:hint="cs"/>
          <w:rtl/>
          <w:lang w:bidi="ar-EG"/>
        </w:rPr>
        <w:t xml:space="preserve">إلغاء القرار </w:t>
      </w:r>
      <w:r w:rsidRPr="00655127">
        <w:rPr>
          <w:lang w:bidi="ar-EG"/>
        </w:rPr>
        <w:t>68</w:t>
      </w:r>
    </w:p>
    <w:p w:rsidR="007A46C4" w:rsidRPr="00655127" w:rsidRDefault="007A46C4" w:rsidP="007A46C4">
      <w:pPr>
        <w:pStyle w:val="enumlev1"/>
        <w:rPr>
          <w:rtl/>
          <w:lang w:bidi="ar-EG"/>
        </w:rPr>
      </w:pPr>
      <w:r w:rsidRPr="00655127">
        <w:rPr>
          <w:lang w:bidi="ar-EG"/>
        </w:rPr>
        <w:t>(4</w:t>
      </w:r>
      <w:r w:rsidRPr="00655127">
        <w:rPr>
          <w:rtl/>
          <w:lang w:bidi="ar-EG"/>
        </w:rPr>
        <w:tab/>
      </w:r>
      <w:r w:rsidRPr="00655127">
        <w:rPr>
          <w:rFonts w:hint="cs"/>
          <w:rtl/>
          <w:lang w:bidi="ar-EG"/>
        </w:rPr>
        <w:t xml:space="preserve">إلغاء القرار </w:t>
      </w:r>
      <w:r w:rsidRPr="00655127">
        <w:rPr>
          <w:lang w:bidi="ar-EG"/>
        </w:rPr>
        <w:t>54</w:t>
      </w:r>
    </w:p>
    <w:p w:rsidR="007A46C4" w:rsidRPr="00655127" w:rsidRDefault="007A46C4" w:rsidP="007A46C4">
      <w:pPr>
        <w:pStyle w:val="enumlev1"/>
        <w:rPr>
          <w:rtl/>
          <w:lang w:bidi="ar-EG"/>
        </w:rPr>
      </w:pPr>
      <w:r w:rsidRPr="00655127">
        <w:rPr>
          <w:lang w:bidi="ar-EG"/>
        </w:rPr>
        <w:t>(5</w:t>
      </w:r>
      <w:r w:rsidRPr="00655127">
        <w:rPr>
          <w:rtl/>
          <w:lang w:bidi="ar-EG"/>
        </w:rPr>
        <w:tab/>
      </w:r>
      <w:r w:rsidRPr="00655127">
        <w:rPr>
          <w:rFonts w:hint="cs"/>
          <w:rtl/>
          <w:lang w:bidi="ar-EG"/>
        </w:rPr>
        <w:t xml:space="preserve">إلغاء القرار </w:t>
      </w:r>
      <w:r w:rsidRPr="00655127">
        <w:rPr>
          <w:lang w:bidi="ar-EG"/>
        </w:rPr>
        <w:t>33</w:t>
      </w:r>
    </w:p>
    <w:p w:rsidR="007A46C4" w:rsidRPr="00655127" w:rsidRDefault="007A46C4" w:rsidP="007A46C4">
      <w:pPr>
        <w:pStyle w:val="enumlev1"/>
        <w:rPr>
          <w:lang w:bidi="ar-EG"/>
        </w:rPr>
      </w:pPr>
      <w:r w:rsidRPr="00655127">
        <w:rPr>
          <w:lang w:bidi="ar-EG"/>
        </w:rPr>
        <w:t>(6</w:t>
      </w:r>
      <w:r w:rsidRPr="00655127">
        <w:rPr>
          <w:rtl/>
          <w:lang w:bidi="ar-EG"/>
        </w:rPr>
        <w:tab/>
      </w:r>
      <w:r w:rsidRPr="00655127">
        <w:rPr>
          <w:rFonts w:hint="cs"/>
          <w:rtl/>
          <w:lang w:bidi="ar-EG"/>
        </w:rPr>
        <w:t xml:space="preserve">إلغاء القرار </w:t>
      </w:r>
      <w:r w:rsidRPr="00655127">
        <w:rPr>
          <w:lang w:bidi="ar-EG"/>
        </w:rPr>
        <w:t>67</w:t>
      </w:r>
      <w:r w:rsidRPr="00655127">
        <w:rPr>
          <w:rFonts w:hint="cs"/>
          <w:rtl/>
          <w:lang w:bidi="ar-EG"/>
        </w:rPr>
        <w:t>.</w:t>
      </w:r>
    </w:p>
    <w:p w:rsidR="007A46C4" w:rsidRPr="00655127" w:rsidRDefault="007A46C4" w:rsidP="007A46C4">
      <w:pPr>
        <w:rPr>
          <w:rtl/>
          <w:lang w:bidi="ar-EG"/>
        </w:rPr>
      </w:pPr>
      <w:r w:rsidRPr="00655127">
        <w:rPr>
          <w:rFonts w:hint="cs"/>
          <w:rtl/>
          <w:lang w:bidi="ar-EG"/>
        </w:rPr>
        <w:t>(</w:t>
      </w:r>
      <w:r w:rsidRPr="00655127">
        <w:rPr>
          <w:rFonts w:hint="cs"/>
          <w:rtl/>
          <w:lang w:bidi="ar"/>
        </w:rPr>
        <w:t>انظر الفقرة</w:t>
      </w:r>
      <w:r w:rsidRPr="00655127">
        <w:rPr>
          <w:rFonts w:hint="eastAsia"/>
          <w:rtl/>
          <w:lang w:bidi="ar"/>
        </w:rPr>
        <w:t> </w:t>
      </w:r>
      <w:r w:rsidRPr="00655127">
        <w:rPr>
          <w:lang w:bidi="ar"/>
        </w:rPr>
        <w:t>4.2</w:t>
      </w:r>
      <w:r w:rsidRPr="00655127">
        <w:rPr>
          <w:rFonts w:hint="eastAsia"/>
          <w:rtl/>
          <w:lang w:bidi="ar-EG"/>
        </w:rPr>
        <w:t> د) </w:t>
      </w:r>
      <w:r w:rsidRPr="00655127">
        <w:rPr>
          <w:lang w:bidi="ar-EG"/>
        </w:rPr>
        <w:t>10</w:t>
      </w:r>
      <w:r w:rsidRPr="00655127">
        <w:rPr>
          <w:rFonts w:hint="eastAsia"/>
          <w:rtl/>
          <w:lang w:bidi="ar-EG"/>
        </w:rPr>
        <w:t> ح)</w:t>
      </w:r>
      <w:r w:rsidRPr="00655127">
        <w:rPr>
          <w:rFonts w:hint="cs"/>
          <w:rtl/>
          <w:lang w:bidi="ar"/>
        </w:rPr>
        <w:t xml:space="preserve"> للاطلاع على استنتاج الفريق الاستشاري</w:t>
      </w:r>
      <w:r w:rsidRPr="00655127">
        <w:rPr>
          <w:rFonts w:hint="cs"/>
          <w:rtl/>
          <w:lang w:bidi="ar-EG"/>
        </w:rPr>
        <w:t>)</w:t>
      </w:r>
    </w:p>
    <w:p w:rsidR="007A46C4" w:rsidRPr="00655127" w:rsidRDefault="007A46C4" w:rsidP="007A46C4">
      <w:pPr>
        <w:pStyle w:val="Heading1"/>
        <w:rPr>
          <w:rtl/>
        </w:rPr>
      </w:pPr>
      <w:bookmarkStart w:id="33" w:name="_Toc486412944"/>
      <w:r w:rsidRPr="00655127">
        <w:t>4</w:t>
      </w:r>
      <w:r w:rsidRPr="00655127">
        <w:rPr>
          <w:rtl/>
        </w:rPr>
        <w:tab/>
      </w:r>
      <w:r w:rsidRPr="00655127">
        <w:rPr>
          <w:rFonts w:hint="cs"/>
          <w:spacing w:val="-4"/>
          <w:rtl/>
        </w:rPr>
        <w:t xml:space="preserve">الأمور المسندة إلى </w:t>
      </w:r>
      <w:r w:rsidRPr="00655127">
        <w:rPr>
          <w:rFonts w:hint="eastAsia"/>
          <w:spacing w:val="-4"/>
          <w:rtl/>
        </w:rPr>
        <w:t>الفريق</w:t>
      </w:r>
      <w:r w:rsidRPr="00655127">
        <w:rPr>
          <w:spacing w:val="-4"/>
          <w:rtl/>
        </w:rPr>
        <w:t xml:space="preserve"> </w:t>
      </w:r>
      <w:r w:rsidRPr="00655127">
        <w:rPr>
          <w:rFonts w:hint="eastAsia"/>
          <w:spacing w:val="-4"/>
          <w:rtl/>
        </w:rPr>
        <w:t>الاستشاري</w:t>
      </w:r>
      <w:r w:rsidRPr="00655127">
        <w:rPr>
          <w:spacing w:val="-4"/>
          <w:rtl/>
        </w:rPr>
        <w:t xml:space="preserve"> </w:t>
      </w:r>
      <w:r w:rsidRPr="00655127">
        <w:rPr>
          <w:rFonts w:hint="eastAsia"/>
          <w:spacing w:val="-4"/>
          <w:rtl/>
        </w:rPr>
        <w:t>لتنمية</w:t>
      </w:r>
      <w:r w:rsidRPr="00655127">
        <w:rPr>
          <w:spacing w:val="-4"/>
          <w:rtl/>
        </w:rPr>
        <w:t xml:space="preserve"> </w:t>
      </w:r>
      <w:r w:rsidRPr="00655127">
        <w:rPr>
          <w:rFonts w:hint="eastAsia"/>
          <w:spacing w:val="-4"/>
          <w:rtl/>
        </w:rPr>
        <w:t>الاتصالات</w:t>
      </w:r>
      <w:r w:rsidRPr="00655127">
        <w:rPr>
          <w:rFonts w:hint="cs"/>
          <w:spacing w:val="-4"/>
          <w:rtl/>
        </w:rPr>
        <w:t xml:space="preserve"> بالقرار </w:t>
      </w:r>
      <w:r w:rsidRPr="00655127">
        <w:rPr>
          <w:spacing w:val="-4"/>
        </w:rPr>
        <w:t>24</w:t>
      </w:r>
      <w:r w:rsidRPr="00655127">
        <w:rPr>
          <w:rFonts w:hint="cs"/>
          <w:spacing w:val="-4"/>
          <w:rtl/>
        </w:rPr>
        <w:t xml:space="preserve"> (المراجَع في دبي، </w:t>
      </w:r>
      <w:r w:rsidRPr="00655127">
        <w:rPr>
          <w:spacing w:val="-4"/>
        </w:rPr>
        <w:t>2014</w:t>
      </w:r>
      <w:r w:rsidRPr="00655127">
        <w:rPr>
          <w:rFonts w:hint="cs"/>
          <w:spacing w:val="-4"/>
          <w:rtl/>
        </w:rPr>
        <w:t>) الصادر عن المؤتمر العالمي لتنمية الاتصالات</w:t>
      </w:r>
      <w:bookmarkEnd w:id="33"/>
    </w:p>
    <w:p w:rsidR="007A46C4" w:rsidRPr="00655127" w:rsidRDefault="007A46C4" w:rsidP="007A46C4">
      <w:pPr>
        <w:pStyle w:val="Heading2"/>
        <w:rPr>
          <w:rFonts w:eastAsia="SimSun"/>
          <w:rtl/>
        </w:rPr>
      </w:pPr>
      <w:bookmarkStart w:id="34" w:name="_Toc486412945"/>
      <w:r w:rsidRPr="00655127">
        <w:rPr>
          <w:kern w:val="32"/>
          <w:sz w:val="22"/>
          <w:szCs w:val="22"/>
        </w:rPr>
        <w:t>1</w:t>
      </w:r>
      <w:r w:rsidRPr="00655127">
        <w:t>.4</w:t>
      </w:r>
      <w:r w:rsidRPr="00655127">
        <w:rPr>
          <w:rtl/>
        </w:rPr>
        <w:tab/>
      </w:r>
      <w:r w:rsidRPr="00655127">
        <w:rPr>
          <w:rFonts w:eastAsia="SimSun" w:hint="cs"/>
          <w:rtl/>
        </w:rPr>
        <w:t>معلومات أساسية</w:t>
      </w:r>
      <w:bookmarkEnd w:id="34"/>
    </w:p>
    <w:p w:rsidR="007A46C4" w:rsidRPr="00655127" w:rsidRDefault="007A46C4" w:rsidP="007A46C4">
      <w:pPr>
        <w:rPr>
          <w:rFonts w:eastAsia="SimSun"/>
        </w:rPr>
      </w:pPr>
      <w:r w:rsidRPr="00655127">
        <w:rPr>
          <w:rFonts w:eastAsia="SimSun" w:hint="cs"/>
          <w:rtl/>
        </w:rPr>
        <w:t xml:space="preserve">وفق أحكام الرقم </w:t>
      </w:r>
      <w:r w:rsidRPr="00655127">
        <w:rPr>
          <w:rFonts w:eastAsia="SimSun"/>
        </w:rPr>
        <w:t>215JA</w:t>
      </w:r>
      <w:r w:rsidRPr="00655127">
        <w:rPr>
          <w:rFonts w:eastAsia="SimSun" w:hint="cs"/>
          <w:rtl/>
        </w:rPr>
        <w:t xml:space="preserve"> من المادة </w:t>
      </w:r>
      <w:r w:rsidRPr="00655127">
        <w:rPr>
          <w:rFonts w:eastAsia="SimSun"/>
        </w:rPr>
        <w:t>17</w:t>
      </w:r>
      <w:r w:rsidRPr="00655127">
        <w:rPr>
          <w:rFonts w:eastAsia="SimSun" w:hint="cs"/>
          <w:rtl/>
        </w:rPr>
        <w:t xml:space="preserve"> من اتفاقية الاتحاد الدولي للاتصالات، يقدم الفريق الاستشاري لتنمية الاتصالات</w:t>
      </w:r>
      <w:r w:rsidRPr="00655127">
        <w:rPr>
          <w:rFonts w:eastAsia="SimSun" w:hint="eastAsia"/>
          <w:rtl/>
        </w:rPr>
        <w:t> </w:t>
      </w:r>
      <w:r w:rsidRPr="00655127">
        <w:rPr>
          <w:rFonts w:eastAsia="SimSun"/>
        </w:rPr>
        <w:t>(TDAG)</w:t>
      </w:r>
      <w:r w:rsidRPr="00655127">
        <w:rPr>
          <w:rFonts w:eastAsia="SimSun" w:hint="cs"/>
          <w:rtl/>
        </w:rPr>
        <w:t xml:space="preserve"> إلى </w:t>
      </w:r>
      <w:r w:rsidRPr="00655127">
        <w:rPr>
          <w:rFonts w:eastAsia="SimSun"/>
          <w:rtl/>
        </w:rPr>
        <w:t>المؤتمر العالمي ل</w:t>
      </w:r>
      <w:r w:rsidRPr="00655127">
        <w:rPr>
          <w:rFonts w:eastAsia="SimSun" w:hint="cs"/>
          <w:rtl/>
        </w:rPr>
        <w:t>تنمية ا</w:t>
      </w:r>
      <w:r w:rsidRPr="00655127">
        <w:rPr>
          <w:rFonts w:eastAsia="SimSun"/>
          <w:rtl/>
        </w:rPr>
        <w:t>لاتصالا</w:t>
      </w:r>
      <w:r w:rsidRPr="00655127">
        <w:rPr>
          <w:rFonts w:eastAsia="SimSun" w:hint="cs"/>
          <w:rtl/>
        </w:rPr>
        <w:t>ت لعام </w:t>
      </w:r>
      <w:r w:rsidRPr="00655127">
        <w:rPr>
          <w:rFonts w:eastAsia="SimSun"/>
        </w:rPr>
        <w:t>2017</w:t>
      </w:r>
      <w:r w:rsidRPr="00655127">
        <w:rPr>
          <w:rFonts w:eastAsia="SimSun" w:hint="eastAsia"/>
          <w:rtl/>
        </w:rPr>
        <w:t> </w:t>
      </w:r>
      <w:r w:rsidRPr="00655127">
        <w:rPr>
          <w:rFonts w:eastAsia="SimSun"/>
        </w:rPr>
        <w:t>(WTDC</w:t>
      </w:r>
      <w:r w:rsidRPr="00655127">
        <w:rPr>
          <w:rFonts w:eastAsia="SimSun"/>
        </w:rPr>
        <w:sym w:font="Symbol" w:char="F02D"/>
      </w:r>
      <w:r w:rsidRPr="00655127">
        <w:rPr>
          <w:rFonts w:eastAsia="SimSun"/>
        </w:rPr>
        <w:t>17)</w:t>
      </w:r>
      <w:r w:rsidRPr="00655127">
        <w:rPr>
          <w:rFonts w:eastAsia="SimSun" w:hint="cs"/>
          <w:rtl/>
        </w:rPr>
        <w:t xml:space="preserve"> تقريراً </w:t>
      </w:r>
      <w:r w:rsidRPr="00655127">
        <w:rPr>
          <w:rFonts w:eastAsia="SimSun"/>
          <w:rtl/>
        </w:rPr>
        <w:t xml:space="preserve">بشأن </w:t>
      </w:r>
      <w:r w:rsidRPr="00655127">
        <w:rPr>
          <w:rFonts w:eastAsia="SimSun" w:hint="cs"/>
          <w:rtl/>
        </w:rPr>
        <w:t>المسائل المحددة التي أسندها إليه المؤتمر في </w:t>
      </w:r>
      <w:r w:rsidRPr="00655127">
        <w:rPr>
          <w:rFonts w:eastAsia="SimSun"/>
        </w:rPr>
        <w:t>2010</w:t>
      </w:r>
      <w:r w:rsidRPr="00655127">
        <w:rPr>
          <w:rFonts w:eastAsia="SimSun" w:hint="cs"/>
          <w:rtl/>
        </w:rPr>
        <w:t xml:space="preserve"> </w:t>
      </w:r>
      <w:r w:rsidRPr="00655127">
        <w:rPr>
          <w:rFonts w:eastAsia="SimSun"/>
          <w:rtl/>
        </w:rPr>
        <w:t>وفقاً للرقم</w:t>
      </w:r>
      <w:r w:rsidRPr="00655127">
        <w:rPr>
          <w:rFonts w:eastAsia="SimSun" w:hint="cs"/>
          <w:rtl/>
        </w:rPr>
        <w:t> </w:t>
      </w:r>
      <w:r w:rsidRPr="00655127">
        <w:rPr>
          <w:rFonts w:eastAsia="SimSun"/>
        </w:rPr>
        <w:t>213A</w:t>
      </w:r>
      <w:r w:rsidRPr="00655127">
        <w:rPr>
          <w:rFonts w:eastAsia="SimSun" w:hint="cs"/>
          <w:rtl/>
        </w:rPr>
        <w:t xml:space="preserve"> من هذه</w:t>
      </w:r>
      <w:r w:rsidRPr="00655127">
        <w:rPr>
          <w:rFonts w:eastAsia="SimSun" w:hint="eastAsia"/>
          <w:rtl/>
        </w:rPr>
        <w:t> </w:t>
      </w:r>
      <w:r w:rsidRPr="00655127">
        <w:rPr>
          <w:rFonts w:eastAsia="SimSun" w:hint="cs"/>
          <w:rtl/>
        </w:rPr>
        <w:t>الاتفاقية.</w:t>
      </w:r>
    </w:p>
    <w:p w:rsidR="007A46C4" w:rsidRPr="003E515A" w:rsidRDefault="007A46C4" w:rsidP="00BE3DB2">
      <w:pPr>
        <w:rPr>
          <w:spacing w:val="-2"/>
          <w:rtl/>
        </w:rPr>
      </w:pPr>
      <w:r w:rsidRPr="003E515A">
        <w:rPr>
          <w:rFonts w:eastAsia="SimSun" w:hint="cs"/>
          <w:spacing w:val="-2"/>
          <w:rtl/>
          <w:lang w:bidi="ar-EG"/>
        </w:rPr>
        <w:lastRenderedPageBreak/>
        <w:t xml:space="preserve">وراجع </w:t>
      </w:r>
      <w:r w:rsidRPr="003E515A">
        <w:rPr>
          <w:rFonts w:eastAsia="SimSun"/>
          <w:spacing w:val="-2"/>
          <w:rtl/>
        </w:rPr>
        <w:t>المؤتمر العالمي ل</w:t>
      </w:r>
      <w:r w:rsidRPr="003E515A">
        <w:rPr>
          <w:rFonts w:eastAsia="SimSun" w:hint="cs"/>
          <w:spacing w:val="-2"/>
          <w:rtl/>
        </w:rPr>
        <w:t>تنمية ا</w:t>
      </w:r>
      <w:r w:rsidRPr="003E515A">
        <w:rPr>
          <w:rFonts w:eastAsia="SimSun"/>
          <w:spacing w:val="-2"/>
          <w:rtl/>
        </w:rPr>
        <w:t>لاتصالا</w:t>
      </w:r>
      <w:r w:rsidRPr="003E515A">
        <w:rPr>
          <w:rFonts w:eastAsia="SimSun" w:hint="cs"/>
          <w:spacing w:val="-2"/>
          <w:rtl/>
        </w:rPr>
        <w:t xml:space="preserve">ت لعام </w:t>
      </w:r>
      <w:r w:rsidRPr="003E515A">
        <w:rPr>
          <w:rFonts w:eastAsia="SimSun"/>
          <w:spacing w:val="-2"/>
        </w:rPr>
        <w:t>(WTDC</w:t>
      </w:r>
      <w:r w:rsidRPr="003E515A">
        <w:rPr>
          <w:rFonts w:eastAsia="SimSun"/>
          <w:spacing w:val="-2"/>
        </w:rPr>
        <w:sym w:font="Symbol" w:char="F02D"/>
      </w:r>
      <w:r w:rsidRPr="003E515A">
        <w:rPr>
          <w:rFonts w:eastAsia="SimSun"/>
          <w:spacing w:val="-2"/>
        </w:rPr>
        <w:t>1</w:t>
      </w:r>
      <w:r w:rsidR="00BE3DB2">
        <w:rPr>
          <w:rFonts w:eastAsia="SimSun"/>
          <w:spacing w:val="-2"/>
        </w:rPr>
        <w:t>4</w:t>
      </w:r>
      <w:r w:rsidRPr="003E515A">
        <w:rPr>
          <w:rFonts w:eastAsia="SimSun"/>
          <w:spacing w:val="-2"/>
        </w:rPr>
        <w:t>) </w:t>
      </w:r>
      <w:r w:rsidR="00BE3DB2">
        <w:rPr>
          <w:rFonts w:eastAsia="SimSun"/>
          <w:spacing w:val="-2"/>
        </w:rPr>
        <w:t>2014</w:t>
      </w:r>
      <w:r w:rsidRPr="003E515A">
        <w:rPr>
          <w:rFonts w:eastAsia="SimSun" w:hint="cs"/>
          <w:spacing w:val="-2"/>
          <w:rtl/>
        </w:rPr>
        <w:t xml:space="preserve"> </w:t>
      </w:r>
      <w:r w:rsidRPr="003E515A">
        <w:rPr>
          <w:rFonts w:hint="eastAsia"/>
          <w:spacing w:val="-2"/>
          <w:rtl/>
        </w:rPr>
        <w:t>القرار</w:t>
      </w:r>
      <w:r w:rsidRPr="003E515A">
        <w:rPr>
          <w:spacing w:val="-2"/>
          <w:rtl/>
        </w:rPr>
        <w:t xml:space="preserve"> </w:t>
      </w:r>
      <w:r w:rsidRPr="003E515A">
        <w:rPr>
          <w:spacing w:val="-2"/>
        </w:rPr>
        <w:t>24</w:t>
      </w:r>
      <w:r w:rsidRPr="003E515A">
        <w:rPr>
          <w:spacing w:val="-2"/>
          <w:rtl/>
        </w:rPr>
        <w:t xml:space="preserve"> (</w:t>
      </w:r>
      <w:r w:rsidRPr="003E515A">
        <w:rPr>
          <w:rFonts w:hint="eastAsia"/>
          <w:spacing w:val="-2"/>
          <w:rtl/>
        </w:rPr>
        <w:t>المراج</w:t>
      </w:r>
      <w:r w:rsidRPr="003E515A">
        <w:rPr>
          <w:rFonts w:hint="cs"/>
          <w:spacing w:val="-2"/>
          <w:rtl/>
          <w:lang w:bidi="ar-EG"/>
        </w:rPr>
        <w:t>َ</w:t>
      </w:r>
      <w:r w:rsidRPr="003E515A">
        <w:rPr>
          <w:rFonts w:hint="eastAsia"/>
          <w:spacing w:val="-2"/>
          <w:rtl/>
        </w:rPr>
        <w:t>ع</w:t>
      </w:r>
      <w:r w:rsidRPr="003E515A">
        <w:rPr>
          <w:spacing w:val="-2"/>
          <w:rtl/>
        </w:rPr>
        <w:t xml:space="preserve"> </w:t>
      </w:r>
      <w:r w:rsidRPr="003E515A">
        <w:rPr>
          <w:rFonts w:hint="eastAsia"/>
          <w:spacing w:val="-2"/>
          <w:rtl/>
        </w:rPr>
        <w:t>في</w:t>
      </w:r>
      <w:r w:rsidRPr="003E515A">
        <w:rPr>
          <w:spacing w:val="-2"/>
          <w:rtl/>
        </w:rPr>
        <w:t xml:space="preserve"> </w:t>
      </w:r>
      <w:r w:rsidRPr="003E515A">
        <w:rPr>
          <w:rFonts w:hint="eastAsia"/>
          <w:spacing w:val="-2"/>
          <w:rtl/>
        </w:rPr>
        <w:t>دبي،</w:t>
      </w:r>
      <w:r w:rsidRPr="003E515A">
        <w:rPr>
          <w:spacing w:val="-2"/>
          <w:rtl/>
        </w:rPr>
        <w:t xml:space="preserve"> </w:t>
      </w:r>
      <w:r w:rsidRPr="003E515A">
        <w:rPr>
          <w:spacing w:val="-2"/>
        </w:rPr>
        <w:t>2014</w:t>
      </w:r>
      <w:r w:rsidRPr="003E515A">
        <w:rPr>
          <w:spacing w:val="-2"/>
          <w:rtl/>
        </w:rPr>
        <w:t>)</w:t>
      </w:r>
      <w:r w:rsidRPr="003E515A">
        <w:rPr>
          <w:rFonts w:hint="cs"/>
          <w:spacing w:val="-2"/>
          <w:rtl/>
        </w:rPr>
        <w:t xml:space="preserve"> </w:t>
      </w:r>
      <w:r w:rsidR="00BE3DB2">
        <w:rPr>
          <w:rFonts w:hint="cs"/>
          <w:spacing w:val="-2"/>
          <w:rtl/>
        </w:rPr>
        <w:t>وأسند</w:t>
      </w:r>
      <w:r w:rsidRPr="003E515A">
        <w:rPr>
          <w:spacing w:val="-2"/>
          <w:rtl/>
        </w:rPr>
        <w:t xml:space="preserve"> </w:t>
      </w:r>
      <w:r w:rsidRPr="003E515A">
        <w:rPr>
          <w:rFonts w:hint="eastAsia"/>
          <w:spacing w:val="-2"/>
          <w:rtl/>
        </w:rPr>
        <w:t>الأمور</w:t>
      </w:r>
      <w:r w:rsidRPr="003E515A">
        <w:rPr>
          <w:spacing w:val="-2"/>
          <w:rtl/>
        </w:rPr>
        <w:t xml:space="preserve"> </w:t>
      </w:r>
      <w:r w:rsidRPr="003E515A">
        <w:rPr>
          <w:rFonts w:hint="eastAsia"/>
          <w:spacing w:val="-2"/>
          <w:rtl/>
        </w:rPr>
        <w:t>المحددة</w:t>
      </w:r>
      <w:r w:rsidRPr="003E515A">
        <w:rPr>
          <w:spacing w:val="-2"/>
          <w:rtl/>
        </w:rPr>
        <w:t xml:space="preserve"> </w:t>
      </w:r>
      <w:r w:rsidRPr="003E515A">
        <w:rPr>
          <w:rFonts w:hint="eastAsia"/>
          <w:spacing w:val="-2"/>
          <w:rtl/>
        </w:rPr>
        <w:t>التالية</w:t>
      </w:r>
      <w:r w:rsidRPr="003E515A">
        <w:rPr>
          <w:spacing w:val="-2"/>
          <w:rtl/>
        </w:rPr>
        <w:t xml:space="preserve"> </w:t>
      </w:r>
      <w:r w:rsidRPr="003E515A">
        <w:rPr>
          <w:rFonts w:hint="eastAsia"/>
          <w:spacing w:val="-2"/>
          <w:rtl/>
        </w:rPr>
        <w:t>إلى</w:t>
      </w:r>
      <w:r w:rsidRPr="003E515A">
        <w:rPr>
          <w:spacing w:val="-2"/>
          <w:rtl/>
        </w:rPr>
        <w:t xml:space="preserve"> </w:t>
      </w:r>
      <w:r w:rsidRPr="003E515A">
        <w:rPr>
          <w:rFonts w:hint="eastAsia"/>
          <w:spacing w:val="-2"/>
          <w:rtl/>
        </w:rPr>
        <w:t>الفريق</w:t>
      </w:r>
      <w:r w:rsidRPr="003E515A">
        <w:rPr>
          <w:spacing w:val="-2"/>
          <w:rtl/>
        </w:rPr>
        <w:t xml:space="preserve"> </w:t>
      </w:r>
      <w:r w:rsidRPr="003E515A">
        <w:rPr>
          <w:rFonts w:hint="eastAsia"/>
          <w:spacing w:val="-2"/>
          <w:rtl/>
        </w:rPr>
        <w:t>الاستشاري</w:t>
      </w:r>
      <w:r w:rsidRPr="003E515A">
        <w:rPr>
          <w:spacing w:val="-2"/>
          <w:rtl/>
        </w:rPr>
        <w:t xml:space="preserve"> </w:t>
      </w:r>
      <w:r w:rsidRPr="003E515A">
        <w:rPr>
          <w:rFonts w:hint="eastAsia"/>
          <w:spacing w:val="-2"/>
          <w:rtl/>
        </w:rPr>
        <w:t>لتنمية</w:t>
      </w:r>
      <w:r w:rsidRPr="003E515A">
        <w:rPr>
          <w:spacing w:val="-2"/>
          <w:rtl/>
        </w:rPr>
        <w:t xml:space="preserve"> </w:t>
      </w:r>
      <w:r w:rsidRPr="003E515A">
        <w:rPr>
          <w:rFonts w:hint="eastAsia"/>
          <w:spacing w:val="-2"/>
          <w:rtl/>
        </w:rPr>
        <w:t>الاتصالات</w:t>
      </w:r>
      <w:r w:rsidRPr="003E515A">
        <w:rPr>
          <w:spacing w:val="-2"/>
          <w:rtl/>
        </w:rPr>
        <w:t xml:space="preserve"> </w:t>
      </w:r>
      <w:r w:rsidRPr="003E515A">
        <w:rPr>
          <w:rFonts w:hint="eastAsia"/>
          <w:spacing w:val="-2"/>
          <w:rtl/>
        </w:rPr>
        <w:t>لتمكينه</w:t>
      </w:r>
      <w:r w:rsidRPr="003E515A">
        <w:rPr>
          <w:spacing w:val="-2"/>
          <w:rtl/>
        </w:rPr>
        <w:t xml:space="preserve"> </w:t>
      </w:r>
      <w:r w:rsidRPr="003E515A">
        <w:rPr>
          <w:rFonts w:hint="eastAsia"/>
          <w:spacing w:val="-2"/>
          <w:rtl/>
        </w:rPr>
        <w:t>من</w:t>
      </w:r>
      <w:r w:rsidRPr="003E515A">
        <w:rPr>
          <w:spacing w:val="-2"/>
          <w:rtl/>
        </w:rPr>
        <w:t xml:space="preserve"> </w:t>
      </w:r>
      <w:r w:rsidRPr="003E515A">
        <w:rPr>
          <w:rFonts w:hint="eastAsia"/>
          <w:spacing w:val="-2"/>
          <w:rtl/>
        </w:rPr>
        <w:t>التصرف</w:t>
      </w:r>
      <w:r w:rsidRPr="003E515A">
        <w:rPr>
          <w:spacing w:val="-2"/>
          <w:rtl/>
        </w:rPr>
        <w:t xml:space="preserve"> في </w:t>
      </w:r>
      <w:r w:rsidRPr="003E515A">
        <w:rPr>
          <w:rFonts w:hint="eastAsia"/>
          <w:spacing w:val="-2"/>
          <w:rtl/>
        </w:rPr>
        <w:t>المجالات</w:t>
      </w:r>
      <w:r w:rsidRPr="003E515A">
        <w:rPr>
          <w:spacing w:val="-2"/>
          <w:rtl/>
        </w:rPr>
        <w:t xml:space="preserve"> </w:t>
      </w:r>
      <w:r w:rsidRPr="003E515A">
        <w:rPr>
          <w:rFonts w:hint="eastAsia"/>
          <w:spacing w:val="-2"/>
          <w:rtl/>
        </w:rPr>
        <w:t>التالية</w:t>
      </w:r>
      <w:r w:rsidRPr="003E515A">
        <w:rPr>
          <w:spacing w:val="-2"/>
          <w:rtl/>
        </w:rPr>
        <w:t xml:space="preserve"> في </w:t>
      </w:r>
      <w:r w:rsidRPr="003E515A">
        <w:rPr>
          <w:rFonts w:hint="eastAsia"/>
          <w:spacing w:val="-2"/>
          <w:rtl/>
        </w:rPr>
        <w:t>الفترة</w:t>
      </w:r>
      <w:r w:rsidRPr="003E515A">
        <w:rPr>
          <w:spacing w:val="-2"/>
          <w:rtl/>
        </w:rPr>
        <w:t xml:space="preserve"> </w:t>
      </w:r>
      <w:r w:rsidRPr="003E515A">
        <w:rPr>
          <w:rFonts w:hint="eastAsia"/>
          <w:spacing w:val="-2"/>
          <w:rtl/>
        </w:rPr>
        <w:t>الفاصلة</w:t>
      </w:r>
      <w:r w:rsidRPr="003E515A">
        <w:rPr>
          <w:spacing w:val="-2"/>
          <w:rtl/>
        </w:rPr>
        <w:t xml:space="preserve"> </w:t>
      </w:r>
      <w:r w:rsidRPr="003E515A">
        <w:rPr>
          <w:rFonts w:hint="eastAsia"/>
          <w:spacing w:val="-2"/>
          <w:rtl/>
        </w:rPr>
        <w:t>بين</w:t>
      </w:r>
      <w:r w:rsidRPr="003E515A">
        <w:rPr>
          <w:spacing w:val="-2"/>
          <w:rtl/>
        </w:rPr>
        <w:t xml:space="preserve"> </w:t>
      </w:r>
      <w:r w:rsidRPr="003E515A">
        <w:rPr>
          <w:rFonts w:hint="eastAsia"/>
          <w:spacing w:val="-2"/>
          <w:rtl/>
        </w:rPr>
        <w:t>مؤتمرين</w:t>
      </w:r>
      <w:r w:rsidRPr="003E515A">
        <w:rPr>
          <w:spacing w:val="-2"/>
          <w:rtl/>
        </w:rPr>
        <w:t xml:space="preserve"> </w:t>
      </w:r>
      <w:r w:rsidRPr="003E515A">
        <w:rPr>
          <w:rFonts w:hint="eastAsia"/>
          <w:spacing w:val="-2"/>
          <w:rtl/>
        </w:rPr>
        <w:t>عالميين</w:t>
      </w:r>
      <w:r w:rsidRPr="003E515A">
        <w:rPr>
          <w:spacing w:val="-2"/>
          <w:rtl/>
        </w:rPr>
        <w:t xml:space="preserve"> </w:t>
      </w:r>
      <w:r w:rsidRPr="003E515A">
        <w:rPr>
          <w:rFonts w:hint="eastAsia"/>
          <w:spacing w:val="-2"/>
          <w:rtl/>
        </w:rPr>
        <w:t>متتاليين</w:t>
      </w:r>
      <w:r w:rsidRPr="003E515A">
        <w:rPr>
          <w:spacing w:val="-2"/>
          <w:rtl/>
        </w:rPr>
        <w:t xml:space="preserve"> </w:t>
      </w:r>
      <w:r w:rsidRPr="003E515A">
        <w:rPr>
          <w:rFonts w:hint="eastAsia"/>
          <w:spacing w:val="-2"/>
          <w:rtl/>
        </w:rPr>
        <w:t>لتنمية</w:t>
      </w:r>
      <w:r w:rsidRPr="003E515A">
        <w:rPr>
          <w:spacing w:val="-2"/>
          <w:rtl/>
        </w:rPr>
        <w:t xml:space="preserve"> </w:t>
      </w:r>
      <w:r w:rsidRPr="003E515A">
        <w:rPr>
          <w:rFonts w:hint="eastAsia"/>
          <w:spacing w:val="-2"/>
          <w:rtl/>
        </w:rPr>
        <w:t>الاتصالات،</w:t>
      </w:r>
      <w:r w:rsidRPr="003E515A">
        <w:rPr>
          <w:spacing w:val="-2"/>
          <w:rtl/>
        </w:rPr>
        <w:t xml:space="preserve"> </w:t>
      </w:r>
      <w:r w:rsidRPr="003E515A">
        <w:rPr>
          <w:rFonts w:hint="eastAsia"/>
          <w:spacing w:val="-2"/>
          <w:rtl/>
        </w:rPr>
        <w:t>وذلك</w:t>
      </w:r>
      <w:r w:rsidRPr="003E515A">
        <w:rPr>
          <w:spacing w:val="-2"/>
          <w:rtl/>
        </w:rPr>
        <w:t xml:space="preserve"> </w:t>
      </w:r>
      <w:r w:rsidRPr="003E515A">
        <w:rPr>
          <w:rFonts w:hint="eastAsia"/>
          <w:spacing w:val="-2"/>
          <w:rtl/>
        </w:rPr>
        <w:t>من</w:t>
      </w:r>
      <w:r w:rsidRPr="003E515A">
        <w:rPr>
          <w:spacing w:val="-2"/>
          <w:rtl/>
        </w:rPr>
        <w:t xml:space="preserve"> </w:t>
      </w:r>
      <w:r w:rsidRPr="003E515A">
        <w:rPr>
          <w:rFonts w:hint="eastAsia"/>
          <w:spacing w:val="-2"/>
          <w:rtl/>
        </w:rPr>
        <w:t>خلال</w:t>
      </w:r>
      <w:r w:rsidRPr="003E515A">
        <w:rPr>
          <w:spacing w:val="-2"/>
          <w:rtl/>
        </w:rPr>
        <w:t xml:space="preserve"> </w:t>
      </w:r>
      <w:r w:rsidRPr="003E515A">
        <w:rPr>
          <w:rFonts w:hint="eastAsia"/>
          <w:spacing w:val="-2"/>
          <w:rtl/>
        </w:rPr>
        <w:t>التقارير</w:t>
      </w:r>
      <w:r w:rsidRPr="003E515A">
        <w:rPr>
          <w:spacing w:val="-2"/>
          <w:rtl/>
        </w:rPr>
        <w:t xml:space="preserve"> </w:t>
      </w:r>
      <w:r w:rsidRPr="003E515A">
        <w:rPr>
          <w:rFonts w:hint="eastAsia"/>
          <w:spacing w:val="-2"/>
          <w:rtl/>
        </w:rPr>
        <w:t>الواردة</w:t>
      </w:r>
      <w:r w:rsidRPr="003E515A">
        <w:rPr>
          <w:spacing w:val="-2"/>
          <w:rtl/>
        </w:rPr>
        <w:t xml:space="preserve"> </w:t>
      </w:r>
      <w:r w:rsidRPr="003E515A">
        <w:rPr>
          <w:rFonts w:hint="eastAsia"/>
          <w:spacing w:val="-2"/>
          <w:rtl/>
        </w:rPr>
        <w:t>من</w:t>
      </w:r>
      <w:r w:rsidRPr="003E515A">
        <w:rPr>
          <w:spacing w:val="-2"/>
          <w:rtl/>
        </w:rPr>
        <w:t xml:space="preserve"> </w:t>
      </w:r>
      <w:r w:rsidRPr="003E515A">
        <w:rPr>
          <w:rFonts w:hint="eastAsia"/>
          <w:spacing w:val="-2"/>
          <w:rtl/>
        </w:rPr>
        <w:t>مدير</w:t>
      </w:r>
      <w:r w:rsidRPr="003E515A">
        <w:rPr>
          <w:spacing w:val="-2"/>
          <w:rtl/>
        </w:rPr>
        <w:t xml:space="preserve"> </w:t>
      </w:r>
      <w:r w:rsidRPr="003E515A">
        <w:rPr>
          <w:rFonts w:hint="eastAsia"/>
          <w:spacing w:val="-2"/>
          <w:rtl/>
        </w:rPr>
        <w:t>مكتب</w:t>
      </w:r>
      <w:r w:rsidRPr="003E515A">
        <w:rPr>
          <w:spacing w:val="-2"/>
          <w:rtl/>
        </w:rPr>
        <w:t xml:space="preserve"> </w:t>
      </w:r>
      <w:r w:rsidRPr="003E515A">
        <w:rPr>
          <w:rFonts w:hint="eastAsia"/>
          <w:spacing w:val="-2"/>
          <w:rtl/>
        </w:rPr>
        <w:t>تنمية</w:t>
      </w:r>
      <w:r w:rsidRPr="003E515A">
        <w:rPr>
          <w:spacing w:val="-2"/>
          <w:rtl/>
        </w:rPr>
        <w:t xml:space="preserve"> </w:t>
      </w:r>
      <w:r w:rsidRPr="003E515A">
        <w:rPr>
          <w:rFonts w:hint="eastAsia"/>
          <w:spacing w:val="-2"/>
          <w:rtl/>
        </w:rPr>
        <w:t>الاتصالات</w:t>
      </w:r>
      <w:r w:rsidR="003E515A" w:rsidRPr="003E515A">
        <w:rPr>
          <w:rFonts w:hint="cs"/>
          <w:spacing w:val="-2"/>
          <w:rtl/>
        </w:rPr>
        <w:t xml:space="preserve"> </w:t>
      </w:r>
      <w:r w:rsidR="003E515A" w:rsidRPr="003E515A">
        <w:rPr>
          <w:spacing w:val="-2"/>
        </w:rPr>
        <w:t>(BDT)</w:t>
      </w:r>
      <w:r w:rsidRPr="003E515A">
        <w:rPr>
          <w:spacing w:val="-2"/>
          <w:rtl/>
        </w:rPr>
        <w:t xml:space="preserve"> </w:t>
      </w:r>
      <w:r w:rsidRPr="003E515A">
        <w:rPr>
          <w:rFonts w:hint="eastAsia"/>
          <w:spacing w:val="-2"/>
          <w:rtl/>
        </w:rPr>
        <w:t>ورؤساء</w:t>
      </w:r>
      <w:r w:rsidRPr="003E515A">
        <w:rPr>
          <w:spacing w:val="-2"/>
          <w:rtl/>
        </w:rPr>
        <w:t xml:space="preserve"> </w:t>
      </w:r>
      <w:r w:rsidRPr="003E515A">
        <w:rPr>
          <w:rFonts w:hint="eastAsia"/>
          <w:spacing w:val="-2"/>
          <w:rtl/>
        </w:rPr>
        <w:t>لجان</w:t>
      </w:r>
      <w:r w:rsidRPr="003E515A">
        <w:rPr>
          <w:spacing w:val="-2"/>
          <w:rtl/>
        </w:rPr>
        <w:t xml:space="preserve"> </w:t>
      </w:r>
      <w:r w:rsidRPr="003E515A">
        <w:rPr>
          <w:rFonts w:hint="eastAsia"/>
          <w:spacing w:val="-2"/>
          <w:rtl/>
        </w:rPr>
        <w:t>الدراسات،</w:t>
      </w:r>
      <w:r w:rsidRPr="003E515A">
        <w:rPr>
          <w:spacing w:val="-2"/>
          <w:rtl/>
        </w:rPr>
        <w:t xml:space="preserve"> </w:t>
      </w:r>
      <w:r w:rsidRPr="003E515A">
        <w:rPr>
          <w:rFonts w:hint="eastAsia"/>
          <w:spacing w:val="-2"/>
          <w:rtl/>
        </w:rPr>
        <w:t>حسب</w:t>
      </w:r>
      <w:r w:rsidRPr="003E515A">
        <w:rPr>
          <w:spacing w:val="-2"/>
          <w:rtl/>
        </w:rPr>
        <w:t xml:space="preserve"> </w:t>
      </w:r>
      <w:r w:rsidRPr="003E515A">
        <w:rPr>
          <w:rFonts w:hint="eastAsia"/>
          <w:spacing w:val="-2"/>
          <w:rtl/>
        </w:rPr>
        <w:t>الاقتضاء</w:t>
      </w:r>
      <w:r w:rsidRPr="003E515A">
        <w:rPr>
          <w:rFonts w:hint="cs"/>
          <w:spacing w:val="-2"/>
          <w:rtl/>
        </w:rPr>
        <w:t>:</w:t>
      </w:r>
    </w:p>
    <w:p w:rsidR="007A46C4" w:rsidRPr="00655127" w:rsidRDefault="007A46C4" w:rsidP="007A46C4">
      <w:pPr>
        <w:pStyle w:val="enumlev1"/>
        <w:rPr>
          <w:rtl/>
        </w:rPr>
      </w:pPr>
      <w:r w:rsidRPr="00655127">
        <w:rPr>
          <w:rFonts w:hint="cs"/>
          <w:rtl/>
          <w:lang w:bidi="ar-EG"/>
        </w:rPr>
        <w:t>’</w:t>
      </w:r>
      <w:r w:rsidRPr="00655127">
        <w:rPr>
          <w:lang w:bidi="ar-EG"/>
        </w:rPr>
        <w:t>1</w:t>
      </w:r>
      <w:r w:rsidRPr="00655127">
        <w:rPr>
          <w:rFonts w:hint="cs"/>
          <w:rtl/>
          <w:lang w:bidi="ar-EG"/>
        </w:rPr>
        <w:t>‘</w:t>
      </w:r>
      <w:r w:rsidRPr="00655127">
        <w:rPr>
          <w:rtl/>
        </w:rPr>
        <w:tab/>
      </w:r>
      <w:r w:rsidRPr="00655127">
        <w:rPr>
          <w:rFonts w:hint="eastAsia"/>
          <w:rtl/>
        </w:rPr>
        <w:t>الاستمرار</w:t>
      </w:r>
      <w:r w:rsidRPr="00655127">
        <w:rPr>
          <w:rtl/>
        </w:rPr>
        <w:t xml:space="preserve"> في </w:t>
      </w:r>
      <w:r w:rsidRPr="00655127">
        <w:rPr>
          <w:rFonts w:hint="eastAsia"/>
          <w:rtl/>
        </w:rPr>
        <w:t>وضع</w:t>
      </w:r>
      <w:r w:rsidRPr="00655127">
        <w:rPr>
          <w:rtl/>
        </w:rPr>
        <w:t xml:space="preserve"> </w:t>
      </w:r>
      <w:r w:rsidRPr="00655127">
        <w:rPr>
          <w:rFonts w:hint="eastAsia"/>
          <w:rtl/>
        </w:rPr>
        <w:t>خطوط</w:t>
      </w:r>
      <w:r w:rsidRPr="00655127">
        <w:rPr>
          <w:rtl/>
        </w:rPr>
        <w:t xml:space="preserve"> </w:t>
      </w:r>
      <w:r w:rsidRPr="00655127">
        <w:rPr>
          <w:rFonts w:hint="eastAsia"/>
          <w:rtl/>
        </w:rPr>
        <w:t>توجيهية</w:t>
      </w:r>
      <w:r w:rsidRPr="00655127">
        <w:rPr>
          <w:rtl/>
        </w:rPr>
        <w:t xml:space="preserve"> </w:t>
      </w:r>
      <w:r w:rsidRPr="00655127">
        <w:rPr>
          <w:rFonts w:hint="eastAsia"/>
          <w:rtl/>
        </w:rPr>
        <w:t>للعمل</w:t>
      </w:r>
      <w:r w:rsidRPr="00655127">
        <w:rPr>
          <w:rtl/>
        </w:rPr>
        <w:t xml:space="preserve"> </w:t>
      </w:r>
      <w:r w:rsidRPr="00655127">
        <w:rPr>
          <w:rFonts w:hint="eastAsia"/>
          <w:rtl/>
        </w:rPr>
        <w:t>تتسم</w:t>
      </w:r>
      <w:r w:rsidRPr="00655127">
        <w:rPr>
          <w:rtl/>
        </w:rPr>
        <w:t xml:space="preserve"> </w:t>
      </w:r>
      <w:r w:rsidRPr="00655127">
        <w:rPr>
          <w:rFonts w:hint="eastAsia"/>
          <w:rtl/>
        </w:rPr>
        <w:t>بالكفاءة</w:t>
      </w:r>
      <w:r w:rsidRPr="00655127">
        <w:rPr>
          <w:rtl/>
        </w:rPr>
        <w:t xml:space="preserve"> </w:t>
      </w:r>
      <w:r w:rsidRPr="00655127">
        <w:rPr>
          <w:rFonts w:hint="eastAsia"/>
          <w:rtl/>
        </w:rPr>
        <w:t>والمرونة</w:t>
      </w:r>
      <w:r w:rsidRPr="00655127">
        <w:rPr>
          <w:rtl/>
        </w:rPr>
        <w:t xml:space="preserve"> </w:t>
      </w:r>
      <w:r w:rsidRPr="00655127">
        <w:rPr>
          <w:rFonts w:hint="eastAsia"/>
          <w:rtl/>
        </w:rPr>
        <w:t>وتحديثها</w:t>
      </w:r>
      <w:r w:rsidRPr="00655127">
        <w:rPr>
          <w:rtl/>
        </w:rPr>
        <w:t xml:space="preserve"> </w:t>
      </w:r>
      <w:r w:rsidRPr="00655127">
        <w:rPr>
          <w:rFonts w:hint="eastAsia"/>
          <w:rtl/>
        </w:rPr>
        <w:t>عند</w:t>
      </w:r>
      <w:r w:rsidRPr="00655127">
        <w:rPr>
          <w:rtl/>
        </w:rPr>
        <w:t xml:space="preserve"> </w:t>
      </w:r>
      <w:r w:rsidRPr="00655127">
        <w:rPr>
          <w:rFonts w:hint="eastAsia"/>
          <w:rtl/>
        </w:rPr>
        <w:t>اللزوم،</w:t>
      </w:r>
      <w:r w:rsidRPr="00655127">
        <w:rPr>
          <w:rtl/>
        </w:rPr>
        <w:t xml:space="preserve"> </w:t>
      </w:r>
      <w:r w:rsidRPr="00655127">
        <w:rPr>
          <w:rFonts w:hint="eastAsia"/>
          <w:rtl/>
        </w:rPr>
        <w:t>بما</w:t>
      </w:r>
      <w:r w:rsidRPr="00655127">
        <w:rPr>
          <w:rtl/>
        </w:rPr>
        <w:t xml:space="preserve"> في </w:t>
      </w:r>
      <w:r w:rsidRPr="00655127">
        <w:rPr>
          <w:rFonts w:hint="eastAsia"/>
          <w:rtl/>
        </w:rPr>
        <w:t>ذلك</w:t>
      </w:r>
      <w:r w:rsidRPr="00655127">
        <w:rPr>
          <w:rtl/>
        </w:rPr>
        <w:t xml:space="preserve"> </w:t>
      </w:r>
      <w:r w:rsidRPr="00655127">
        <w:rPr>
          <w:rFonts w:hint="eastAsia"/>
          <w:rtl/>
        </w:rPr>
        <w:t>إتاحة</w:t>
      </w:r>
      <w:r w:rsidRPr="00655127">
        <w:rPr>
          <w:rtl/>
        </w:rPr>
        <w:t xml:space="preserve"> </w:t>
      </w:r>
      <w:r w:rsidRPr="00655127">
        <w:rPr>
          <w:rFonts w:hint="eastAsia"/>
          <w:rtl/>
        </w:rPr>
        <w:t>الفرص</w:t>
      </w:r>
      <w:r w:rsidRPr="00655127">
        <w:rPr>
          <w:rtl/>
        </w:rPr>
        <w:t xml:space="preserve"> </w:t>
      </w:r>
      <w:r w:rsidRPr="00655127">
        <w:rPr>
          <w:rFonts w:hint="eastAsia"/>
          <w:rtl/>
        </w:rPr>
        <w:t>لتبادل</w:t>
      </w:r>
      <w:r w:rsidRPr="00655127">
        <w:rPr>
          <w:rtl/>
        </w:rPr>
        <w:t xml:space="preserve"> </w:t>
      </w:r>
      <w:r w:rsidRPr="00655127">
        <w:rPr>
          <w:rFonts w:hint="eastAsia"/>
          <w:rtl/>
        </w:rPr>
        <w:t>الخبرات</w:t>
      </w:r>
      <w:r w:rsidRPr="00655127">
        <w:rPr>
          <w:rtl/>
        </w:rPr>
        <w:t xml:space="preserve"> </w:t>
      </w:r>
      <w:r w:rsidRPr="00655127">
        <w:rPr>
          <w:rFonts w:hint="eastAsia"/>
          <w:rtl/>
        </w:rPr>
        <w:t>بين</w:t>
      </w:r>
      <w:r w:rsidRPr="00655127">
        <w:rPr>
          <w:rtl/>
        </w:rPr>
        <w:t xml:space="preserve"> </w:t>
      </w:r>
      <w:r w:rsidRPr="00655127">
        <w:rPr>
          <w:rFonts w:hint="eastAsia"/>
          <w:rtl/>
        </w:rPr>
        <w:t>المناطق</w:t>
      </w:r>
      <w:r w:rsidRPr="00655127">
        <w:rPr>
          <w:rtl/>
        </w:rPr>
        <w:t xml:space="preserve"> في </w:t>
      </w:r>
      <w:r w:rsidRPr="00655127">
        <w:rPr>
          <w:rFonts w:hint="eastAsia"/>
          <w:rtl/>
        </w:rPr>
        <w:t>مجال</w:t>
      </w:r>
      <w:r w:rsidRPr="00655127">
        <w:rPr>
          <w:rtl/>
        </w:rPr>
        <w:t xml:space="preserve"> </w:t>
      </w:r>
      <w:r w:rsidRPr="00655127">
        <w:rPr>
          <w:rFonts w:hint="eastAsia"/>
          <w:rtl/>
        </w:rPr>
        <w:t>تنفيذ</w:t>
      </w:r>
      <w:r w:rsidRPr="00655127">
        <w:rPr>
          <w:rtl/>
        </w:rPr>
        <w:t xml:space="preserve"> </w:t>
      </w:r>
      <w:r w:rsidRPr="00655127">
        <w:rPr>
          <w:rFonts w:hint="eastAsia"/>
          <w:rtl/>
        </w:rPr>
        <w:t>الأعمال</w:t>
      </w:r>
      <w:r w:rsidRPr="00655127">
        <w:rPr>
          <w:rtl/>
        </w:rPr>
        <w:t xml:space="preserve"> </w:t>
      </w:r>
      <w:r w:rsidRPr="00655127">
        <w:rPr>
          <w:rFonts w:hint="eastAsia"/>
          <w:rtl/>
        </w:rPr>
        <w:t>والمبادرات</w:t>
      </w:r>
      <w:r w:rsidRPr="00655127">
        <w:rPr>
          <w:rtl/>
        </w:rPr>
        <w:t xml:space="preserve"> </w:t>
      </w:r>
      <w:r w:rsidRPr="00655127">
        <w:rPr>
          <w:rFonts w:hint="eastAsia"/>
          <w:rtl/>
        </w:rPr>
        <w:t>والمشاريع</w:t>
      </w:r>
      <w:r w:rsidRPr="00655127">
        <w:rPr>
          <w:rtl/>
        </w:rPr>
        <w:t xml:space="preserve"> </w:t>
      </w:r>
      <w:r w:rsidRPr="00655127">
        <w:rPr>
          <w:rFonts w:hint="eastAsia"/>
          <w:rtl/>
        </w:rPr>
        <w:t>الإقليمية؛</w:t>
      </w:r>
    </w:p>
    <w:p w:rsidR="007A46C4" w:rsidRPr="00655127" w:rsidRDefault="007A46C4" w:rsidP="007A46C4">
      <w:pPr>
        <w:pStyle w:val="enumlev1"/>
        <w:rPr>
          <w:rtl/>
        </w:rPr>
      </w:pPr>
      <w:r w:rsidRPr="00655127">
        <w:rPr>
          <w:rFonts w:hint="cs"/>
          <w:rtl/>
          <w:lang w:bidi="ar-EG"/>
        </w:rPr>
        <w:t>’</w:t>
      </w:r>
      <w:r w:rsidRPr="00655127">
        <w:rPr>
          <w:lang w:bidi="ar-EG"/>
        </w:rPr>
        <w:t>2</w:t>
      </w:r>
      <w:r w:rsidRPr="00655127">
        <w:rPr>
          <w:rFonts w:hint="cs"/>
          <w:rtl/>
          <w:lang w:bidi="ar-EG"/>
        </w:rPr>
        <w:t>‘</w:t>
      </w:r>
      <w:r w:rsidRPr="00655127">
        <w:rPr>
          <w:rtl/>
        </w:rPr>
        <w:tab/>
      </w:r>
      <w:r w:rsidRPr="00655127">
        <w:rPr>
          <w:rFonts w:hint="eastAsia"/>
          <w:rtl/>
        </w:rPr>
        <w:t>الاستعراض</w:t>
      </w:r>
      <w:r w:rsidRPr="00655127">
        <w:rPr>
          <w:rtl/>
        </w:rPr>
        <w:t xml:space="preserve"> </w:t>
      </w:r>
      <w:r w:rsidRPr="00655127">
        <w:rPr>
          <w:rFonts w:hint="eastAsia"/>
          <w:rtl/>
        </w:rPr>
        <w:t>المستمر</w:t>
      </w:r>
      <w:r w:rsidRPr="00655127">
        <w:rPr>
          <w:rtl/>
        </w:rPr>
        <w:t xml:space="preserve"> </w:t>
      </w:r>
      <w:r w:rsidRPr="00655127">
        <w:rPr>
          <w:rFonts w:hint="eastAsia"/>
          <w:rtl/>
        </w:rPr>
        <w:t>للعلاقة</w:t>
      </w:r>
      <w:r w:rsidRPr="00655127">
        <w:rPr>
          <w:rtl/>
        </w:rPr>
        <w:t xml:space="preserve"> </w:t>
      </w:r>
      <w:r w:rsidRPr="00655127">
        <w:rPr>
          <w:rFonts w:hint="eastAsia"/>
          <w:rtl/>
        </w:rPr>
        <w:t>بين</w:t>
      </w:r>
      <w:r w:rsidRPr="00655127">
        <w:rPr>
          <w:rtl/>
        </w:rPr>
        <w:t xml:space="preserve"> </w:t>
      </w:r>
      <w:r w:rsidRPr="00655127">
        <w:rPr>
          <w:rFonts w:hint="eastAsia"/>
          <w:rtl/>
        </w:rPr>
        <w:t>أهداف</w:t>
      </w:r>
      <w:r w:rsidRPr="00655127">
        <w:rPr>
          <w:rtl/>
        </w:rPr>
        <w:t xml:space="preserve"> </w:t>
      </w:r>
      <w:r w:rsidRPr="00655127">
        <w:rPr>
          <w:rFonts w:hint="eastAsia"/>
          <w:rtl/>
        </w:rPr>
        <w:t>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المبينة</w:t>
      </w:r>
      <w:r w:rsidRPr="00655127">
        <w:rPr>
          <w:rtl/>
        </w:rPr>
        <w:t xml:space="preserve"> في </w:t>
      </w:r>
      <w:r w:rsidRPr="00655127">
        <w:rPr>
          <w:rFonts w:hint="eastAsia"/>
          <w:rtl/>
        </w:rPr>
        <w:t>الخطة</w:t>
      </w:r>
      <w:r w:rsidRPr="00655127">
        <w:rPr>
          <w:rtl/>
        </w:rPr>
        <w:t xml:space="preserve"> </w:t>
      </w:r>
      <w:r w:rsidRPr="00655127">
        <w:rPr>
          <w:rFonts w:hint="eastAsia"/>
          <w:rtl/>
        </w:rPr>
        <w:t>الاستراتيجية</w:t>
      </w:r>
      <w:r w:rsidRPr="00655127">
        <w:rPr>
          <w:rtl/>
        </w:rPr>
        <w:t xml:space="preserve"> </w:t>
      </w:r>
      <w:r w:rsidRPr="00655127">
        <w:rPr>
          <w:rFonts w:hint="eastAsia"/>
          <w:rtl/>
        </w:rPr>
        <w:t>للاتحاد</w:t>
      </w:r>
      <w:r w:rsidRPr="00655127">
        <w:rPr>
          <w:rtl/>
        </w:rPr>
        <w:t xml:space="preserve"> </w:t>
      </w:r>
      <w:r w:rsidRPr="00655127">
        <w:rPr>
          <w:rFonts w:hint="eastAsia"/>
          <w:rtl/>
        </w:rPr>
        <w:t>واعتمادات</w:t>
      </w:r>
      <w:r w:rsidRPr="00655127">
        <w:rPr>
          <w:rtl/>
        </w:rPr>
        <w:t xml:space="preserve"> </w:t>
      </w:r>
      <w:r w:rsidRPr="00655127">
        <w:rPr>
          <w:rFonts w:hint="eastAsia"/>
          <w:rtl/>
        </w:rPr>
        <w:t>الميزانية</w:t>
      </w:r>
      <w:r w:rsidRPr="00655127">
        <w:rPr>
          <w:rtl/>
        </w:rPr>
        <w:t xml:space="preserve"> </w:t>
      </w:r>
      <w:r w:rsidRPr="00655127">
        <w:rPr>
          <w:rFonts w:hint="eastAsia"/>
          <w:rtl/>
        </w:rPr>
        <w:t>المتاحة</w:t>
      </w:r>
      <w:r w:rsidRPr="00655127">
        <w:rPr>
          <w:rtl/>
        </w:rPr>
        <w:t xml:space="preserve"> </w:t>
      </w:r>
      <w:r w:rsidRPr="00655127">
        <w:rPr>
          <w:rFonts w:hint="eastAsia"/>
          <w:rtl/>
        </w:rPr>
        <w:t>للأنشطة،</w:t>
      </w:r>
      <w:r w:rsidRPr="00655127">
        <w:rPr>
          <w:rtl/>
        </w:rPr>
        <w:t xml:space="preserve"> </w:t>
      </w:r>
      <w:r w:rsidRPr="00655127">
        <w:rPr>
          <w:rFonts w:hint="eastAsia"/>
          <w:rtl/>
        </w:rPr>
        <w:t>وخاصة</w:t>
      </w:r>
      <w:r w:rsidRPr="00655127">
        <w:rPr>
          <w:rtl/>
        </w:rPr>
        <w:t xml:space="preserve"> </w:t>
      </w:r>
      <w:r w:rsidRPr="00655127">
        <w:rPr>
          <w:rFonts w:hint="eastAsia"/>
          <w:rtl/>
        </w:rPr>
        <w:t>البرامج</w:t>
      </w:r>
      <w:r w:rsidRPr="00655127">
        <w:rPr>
          <w:rtl/>
        </w:rPr>
        <w:t xml:space="preserve"> </w:t>
      </w:r>
      <w:r w:rsidRPr="00655127">
        <w:rPr>
          <w:rFonts w:hint="eastAsia"/>
          <w:rtl/>
        </w:rPr>
        <w:t>والمبادرات</w:t>
      </w:r>
      <w:r w:rsidRPr="00655127">
        <w:rPr>
          <w:rtl/>
        </w:rPr>
        <w:t xml:space="preserve"> </w:t>
      </w:r>
      <w:r w:rsidRPr="00655127">
        <w:rPr>
          <w:rFonts w:hint="eastAsia"/>
          <w:rtl/>
        </w:rPr>
        <w:t>الإقليمية،</w:t>
      </w:r>
      <w:r w:rsidRPr="00655127">
        <w:rPr>
          <w:rtl/>
        </w:rPr>
        <w:t xml:space="preserve"> </w:t>
      </w:r>
      <w:r w:rsidRPr="00655127">
        <w:rPr>
          <w:rFonts w:hint="eastAsia"/>
          <w:rtl/>
        </w:rPr>
        <w:t>بغية</w:t>
      </w:r>
      <w:r w:rsidRPr="00655127">
        <w:rPr>
          <w:rtl/>
        </w:rPr>
        <w:t xml:space="preserve"> </w:t>
      </w:r>
      <w:r w:rsidRPr="00655127">
        <w:rPr>
          <w:rFonts w:hint="eastAsia"/>
          <w:rtl/>
        </w:rPr>
        <w:t>التوصية</w:t>
      </w:r>
      <w:r w:rsidRPr="00655127">
        <w:rPr>
          <w:rtl/>
        </w:rPr>
        <w:t xml:space="preserve"> </w:t>
      </w:r>
      <w:r w:rsidRPr="00655127">
        <w:rPr>
          <w:rFonts w:hint="eastAsia"/>
          <w:rtl/>
        </w:rPr>
        <w:t>بأي</w:t>
      </w:r>
      <w:r w:rsidRPr="00655127">
        <w:rPr>
          <w:rtl/>
        </w:rPr>
        <w:t xml:space="preserve"> </w:t>
      </w:r>
      <w:r w:rsidRPr="00655127">
        <w:rPr>
          <w:rFonts w:hint="eastAsia"/>
          <w:rtl/>
        </w:rPr>
        <w:t>تدابير</w:t>
      </w:r>
      <w:r w:rsidRPr="00655127">
        <w:rPr>
          <w:rtl/>
        </w:rPr>
        <w:t xml:space="preserve"> </w:t>
      </w:r>
      <w:r w:rsidRPr="00655127">
        <w:rPr>
          <w:rFonts w:hint="eastAsia"/>
          <w:rtl/>
        </w:rPr>
        <w:t>ضرورية</w:t>
      </w:r>
      <w:r w:rsidRPr="00655127">
        <w:rPr>
          <w:rtl/>
        </w:rPr>
        <w:t xml:space="preserve"> </w:t>
      </w:r>
      <w:r w:rsidRPr="00655127">
        <w:rPr>
          <w:rFonts w:hint="eastAsia"/>
          <w:rtl/>
        </w:rPr>
        <w:t>لضمان</w:t>
      </w:r>
      <w:r w:rsidRPr="00655127">
        <w:rPr>
          <w:rtl/>
        </w:rPr>
        <w:t xml:space="preserve"> </w:t>
      </w:r>
      <w:r w:rsidRPr="00655127">
        <w:rPr>
          <w:rFonts w:hint="eastAsia"/>
          <w:rtl/>
        </w:rPr>
        <w:t>كفاءة</w:t>
      </w:r>
      <w:r w:rsidRPr="00655127">
        <w:rPr>
          <w:rtl/>
        </w:rPr>
        <w:t xml:space="preserve"> </w:t>
      </w:r>
      <w:r w:rsidRPr="00655127">
        <w:rPr>
          <w:rFonts w:hint="eastAsia"/>
          <w:rtl/>
        </w:rPr>
        <w:t>وفعالية</w:t>
      </w:r>
      <w:r w:rsidRPr="00655127">
        <w:rPr>
          <w:rtl/>
        </w:rPr>
        <w:t xml:space="preserve"> </w:t>
      </w:r>
      <w:r w:rsidRPr="00655127">
        <w:rPr>
          <w:rFonts w:hint="eastAsia"/>
          <w:rtl/>
        </w:rPr>
        <w:t>تقديم</w:t>
      </w:r>
      <w:r w:rsidRPr="00655127">
        <w:rPr>
          <w:rtl/>
        </w:rPr>
        <w:t xml:space="preserve"> </w:t>
      </w:r>
      <w:r w:rsidRPr="00655127">
        <w:rPr>
          <w:rFonts w:hint="cs"/>
          <w:rtl/>
        </w:rPr>
        <w:t>القطاع ل</w:t>
      </w:r>
      <w:r w:rsidRPr="00655127">
        <w:rPr>
          <w:rFonts w:hint="eastAsia"/>
          <w:rtl/>
        </w:rPr>
        <w:t>منتجات</w:t>
      </w:r>
      <w:r w:rsidRPr="00655127">
        <w:rPr>
          <w:rFonts w:hint="cs"/>
          <w:rtl/>
        </w:rPr>
        <w:t>ه</w:t>
      </w:r>
      <w:r w:rsidRPr="00655127">
        <w:rPr>
          <w:rtl/>
        </w:rPr>
        <w:t xml:space="preserve"> </w:t>
      </w:r>
      <w:r w:rsidRPr="00655127">
        <w:rPr>
          <w:rFonts w:hint="eastAsia"/>
          <w:rtl/>
        </w:rPr>
        <w:t>وخدمات</w:t>
      </w:r>
      <w:r w:rsidRPr="00655127">
        <w:rPr>
          <w:rFonts w:hint="cs"/>
          <w:rtl/>
        </w:rPr>
        <w:t>ه</w:t>
      </w:r>
      <w:r w:rsidRPr="00655127">
        <w:rPr>
          <w:rtl/>
        </w:rPr>
        <w:t xml:space="preserve"> </w:t>
      </w:r>
      <w:r w:rsidRPr="00655127">
        <w:rPr>
          <w:rFonts w:hint="eastAsia"/>
          <w:rtl/>
        </w:rPr>
        <w:t>الرئيسية</w:t>
      </w:r>
      <w:r w:rsidRPr="00655127">
        <w:rPr>
          <w:rtl/>
        </w:rPr>
        <w:t xml:space="preserve"> (</w:t>
      </w:r>
      <w:r w:rsidRPr="00655127">
        <w:rPr>
          <w:rFonts w:hint="eastAsia"/>
          <w:rtl/>
        </w:rPr>
        <w:t>النواتج</w:t>
      </w:r>
      <w:r w:rsidRPr="00655127">
        <w:rPr>
          <w:rtl/>
        </w:rPr>
        <w:t>)</w:t>
      </w:r>
      <w:r w:rsidRPr="00655127">
        <w:rPr>
          <w:rFonts w:hint="eastAsia"/>
          <w:rtl/>
        </w:rPr>
        <w:t>؛</w:t>
      </w:r>
    </w:p>
    <w:p w:rsidR="007A46C4" w:rsidRPr="00655127" w:rsidRDefault="007A46C4" w:rsidP="007A46C4">
      <w:pPr>
        <w:pStyle w:val="enumlev1"/>
        <w:rPr>
          <w:rtl/>
        </w:rPr>
      </w:pPr>
      <w:r w:rsidRPr="00655127">
        <w:rPr>
          <w:rFonts w:hint="cs"/>
          <w:rtl/>
          <w:lang w:bidi="ar-EG"/>
        </w:rPr>
        <w:t>’</w:t>
      </w:r>
      <w:r w:rsidRPr="00655127">
        <w:rPr>
          <w:lang w:bidi="ar-EG"/>
        </w:rPr>
        <w:t>3</w:t>
      </w:r>
      <w:r w:rsidRPr="00655127">
        <w:rPr>
          <w:rFonts w:hint="cs"/>
          <w:rtl/>
          <w:lang w:bidi="ar-EG"/>
        </w:rPr>
        <w:t>‘</w:t>
      </w:r>
      <w:r w:rsidRPr="00655127">
        <w:rPr>
          <w:rtl/>
        </w:rPr>
        <w:tab/>
      </w:r>
      <w:r w:rsidRPr="00655127">
        <w:rPr>
          <w:rFonts w:hint="eastAsia"/>
          <w:rtl/>
        </w:rPr>
        <w:t>الاستعراض</w:t>
      </w:r>
      <w:r w:rsidRPr="00655127">
        <w:rPr>
          <w:rtl/>
        </w:rPr>
        <w:t xml:space="preserve"> </w:t>
      </w:r>
      <w:r w:rsidRPr="00655127">
        <w:rPr>
          <w:rFonts w:hint="eastAsia"/>
          <w:rtl/>
        </w:rPr>
        <w:t>المستمر</w:t>
      </w:r>
      <w:r w:rsidRPr="00655127">
        <w:rPr>
          <w:rFonts w:hint="cs"/>
          <w:rtl/>
        </w:rPr>
        <w:t>،</w:t>
      </w:r>
      <w:r w:rsidRPr="00655127">
        <w:rPr>
          <w:rtl/>
        </w:rPr>
        <w:t xml:space="preserve"> </w:t>
      </w:r>
      <w:r w:rsidRPr="00655127">
        <w:rPr>
          <w:rFonts w:hint="eastAsia"/>
          <w:rtl/>
        </w:rPr>
        <w:t>وفقاً</w:t>
      </w:r>
      <w:r w:rsidRPr="00655127">
        <w:rPr>
          <w:rtl/>
        </w:rPr>
        <w:t xml:space="preserve"> </w:t>
      </w:r>
      <w:r w:rsidRPr="00655127">
        <w:rPr>
          <w:rFonts w:hint="eastAsia"/>
          <w:rtl/>
        </w:rPr>
        <w:t>للرقم</w:t>
      </w:r>
      <w:r w:rsidRPr="00655127">
        <w:rPr>
          <w:rtl/>
        </w:rPr>
        <w:t xml:space="preserve"> </w:t>
      </w:r>
      <w:r w:rsidRPr="00655127">
        <w:t>223A</w:t>
      </w:r>
      <w:r w:rsidRPr="00655127">
        <w:rPr>
          <w:rtl/>
        </w:rPr>
        <w:t xml:space="preserve"> </w:t>
      </w:r>
      <w:r w:rsidRPr="00655127">
        <w:rPr>
          <w:rFonts w:hint="cs"/>
          <w:rtl/>
        </w:rPr>
        <w:t>من</w:t>
      </w:r>
      <w:r w:rsidRPr="00655127">
        <w:rPr>
          <w:rtl/>
        </w:rPr>
        <w:t xml:space="preserve"> </w:t>
      </w:r>
      <w:r w:rsidRPr="00655127">
        <w:rPr>
          <w:rFonts w:hint="cs"/>
          <w:rtl/>
        </w:rPr>
        <w:t>الاتفاقية،</w:t>
      </w:r>
      <w:r w:rsidRPr="00655127">
        <w:rPr>
          <w:rtl/>
        </w:rPr>
        <w:t xml:space="preserve"> </w:t>
      </w:r>
      <w:r w:rsidRPr="00655127">
        <w:rPr>
          <w:rFonts w:hint="eastAsia"/>
          <w:rtl/>
        </w:rPr>
        <w:t>ل</w:t>
      </w:r>
      <w:r w:rsidRPr="00655127">
        <w:rPr>
          <w:rFonts w:hint="cs"/>
          <w:rtl/>
        </w:rPr>
        <w:t>تنفيذ</w:t>
      </w:r>
      <w:r w:rsidRPr="00655127">
        <w:rPr>
          <w:rtl/>
        </w:rPr>
        <w:t xml:space="preserve"> </w:t>
      </w:r>
      <w:r w:rsidRPr="00655127">
        <w:rPr>
          <w:rFonts w:hint="cs"/>
          <w:rtl/>
        </w:rPr>
        <w:t>الخطة</w:t>
      </w:r>
      <w:r w:rsidRPr="00655127">
        <w:rPr>
          <w:rtl/>
        </w:rPr>
        <w:t xml:space="preserve"> </w:t>
      </w:r>
      <w:r w:rsidRPr="00655127">
        <w:rPr>
          <w:rFonts w:hint="cs"/>
          <w:rtl/>
        </w:rPr>
        <w:t>التشغيلية</w:t>
      </w:r>
      <w:r w:rsidRPr="00655127">
        <w:rPr>
          <w:rtl/>
        </w:rPr>
        <w:t xml:space="preserve"> </w:t>
      </w:r>
      <w:r w:rsidRPr="00655127">
        <w:rPr>
          <w:rFonts w:hint="cs"/>
          <w:rtl/>
        </w:rPr>
        <w:t>الممتدة</w:t>
      </w:r>
      <w:r w:rsidRPr="00655127">
        <w:rPr>
          <w:rtl/>
        </w:rPr>
        <w:t xml:space="preserve"> </w:t>
      </w:r>
      <w:r w:rsidRPr="00655127">
        <w:rPr>
          <w:rFonts w:hint="cs"/>
          <w:rtl/>
        </w:rPr>
        <w:t>لمدة</w:t>
      </w:r>
      <w:r w:rsidRPr="00655127">
        <w:rPr>
          <w:rtl/>
        </w:rPr>
        <w:t xml:space="preserve"> </w:t>
      </w:r>
      <w:r w:rsidRPr="00655127">
        <w:rPr>
          <w:rFonts w:hint="cs"/>
          <w:rtl/>
        </w:rPr>
        <w:t>أربع</w:t>
      </w:r>
      <w:r w:rsidRPr="00655127">
        <w:rPr>
          <w:rtl/>
        </w:rPr>
        <w:t xml:space="preserve"> </w:t>
      </w:r>
      <w:r w:rsidRPr="00655127">
        <w:rPr>
          <w:rFonts w:hint="cs"/>
          <w:rtl/>
        </w:rPr>
        <w:t>سنوات</w:t>
      </w:r>
      <w:r w:rsidRPr="00655127">
        <w:rPr>
          <w:rtl/>
        </w:rPr>
        <w:t xml:space="preserve"> </w:t>
      </w:r>
      <w:r w:rsidRPr="00655127">
        <w:rPr>
          <w:rFonts w:hint="cs"/>
          <w:rtl/>
        </w:rPr>
        <w:t>لقطاع</w:t>
      </w:r>
      <w:r w:rsidRPr="00655127">
        <w:rPr>
          <w:rtl/>
        </w:rPr>
        <w:t xml:space="preserve"> </w:t>
      </w:r>
      <w:r w:rsidRPr="00655127">
        <w:rPr>
          <w:rFonts w:hint="cs"/>
          <w:rtl/>
        </w:rPr>
        <w:t>تنمية</w:t>
      </w:r>
      <w:r w:rsidRPr="00655127">
        <w:rPr>
          <w:rtl/>
        </w:rPr>
        <w:t xml:space="preserve"> </w:t>
      </w:r>
      <w:r w:rsidRPr="00655127">
        <w:rPr>
          <w:rFonts w:hint="cs"/>
          <w:rtl/>
        </w:rPr>
        <w:t>الاتصالات</w:t>
      </w:r>
      <w:r w:rsidRPr="00655127">
        <w:rPr>
          <w:rtl/>
        </w:rPr>
        <w:t xml:space="preserve"> </w:t>
      </w:r>
      <w:r w:rsidRPr="00655127">
        <w:rPr>
          <w:rFonts w:hint="eastAsia"/>
          <w:rtl/>
        </w:rPr>
        <w:t>وتقديم</w:t>
      </w:r>
      <w:r w:rsidRPr="00655127">
        <w:rPr>
          <w:rtl/>
        </w:rPr>
        <w:t xml:space="preserve"> </w:t>
      </w:r>
      <w:r w:rsidRPr="00655127">
        <w:rPr>
          <w:rFonts w:hint="eastAsia"/>
          <w:rtl/>
        </w:rPr>
        <w:t>التوجيهات</w:t>
      </w:r>
      <w:r w:rsidRPr="00655127">
        <w:rPr>
          <w:rtl/>
        </w:rPr>
        <w:t xml:space="preserve"> </w:t>
      </w:r>
      <w:r w:rsidRPr="00655127">
        <w:rPr>
          <w:rFonts w:hint="eastAsia"/>
          <w:rtl/>
        </w:rPr>
        <w:t>لمكتب</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بشأن</w:t>
      </w:r>
      <w:r w:rsidRPr="00655127">
        <w:rPr>
          <w:rtl/>
        </w:rPr>
        <w:t xml:space="preserve"> </w:t>
      </w:r>
      <w:r w:rsidRPr="00655127">
        <w:rPr>
          <w:rFonts w:hint="cs"/>
          <w:rtl/>
        </w:rPr>
        <w:t xml:space="preserve">إعداد </w:t>
      </w:r>
      <w:r w:rsidRPr="00655127">
        <w:rPr>
          <w:rFonts w:hint="eastAsia"/>
          <w:rtl/>
        </w:rPr>
        <w:t>مشروع</w:t>
      </w:r>
      <w:r w:rsidRPr="00655127">
        <w:rPr>
          <w:rtl/>
        </w:rPr>
        <w:t xml:space="preserve"> </w:t>
      </w:r>
      <w:r w:rsidRPr="00655127">
        <w:rPr>
          <w:rFonts w:hint="eastAsia"/>
          <w:rtl/>
        </w:rPr>
        <w:t>الخطة</w:t>
      </w:r>
      <w:r w:rsidRPr="00655127">
        <w:rPr>
          <w:rtl/>
        </w:rPr>
        <w:t xml:space="preserve"> </w:t>
      </w:r>
      <w:r w:rsidRPr="00655127">
        <w:rPr>
          <w:rFonts w:hint="eastAsia"/>
          <w:rtl/>
        </w:rPr>
        <w:t>التشغيلية</w:t>
      </w:r>
      <w:r w:rsidRPr="00655127">
        <w:rPr>
          <w:rtl/>
        </w:rPr>
        <w:t xml:space="preserve"> </w:t>
      </w:r>
      <w:r w:rsidRPr="00655127">
        <w:rPr>
          <w:rFonts w:hint="eastAsia"/>
          <w:rtl/>
        </w:rPr>
        <w:t>لقطاع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لكي</w:t>
      </w:r>
      <w:r w:rsidRPr="00655127">
        <w:rPr>
          <w:rtl/>
        </w:rPr>
        <w:t xml:space="preserve"> </w:t>
      </w:r>
      <w:r w:rsidRPr="00655127">
        <w:rPr>
          <w:rFonts w:hint="cs"/>
          <w:rtl/>
        </w:rPr>
        <w:t xml:space="preserve">يوافق </w:t>
      </w:r>
      <w:r w:rsidRPr="00655127">
        <w:rPr>
          <w:rFonts w:hint="eastAsia"/>
          <w:rtl/>
        </w:rPr>
        <w:t>عليها</w:t>
      </w:r>
      <w:r w:rsidRPr="00655127">
        <w:rPr>
          <w:rtl/>
        </w:rPr>
        <w:t xml:space="preserve"> </w:t>
      </w:r>
      <w:r w:rsidRPr="00655127">
        <w:rPr>
          <w:rFonts w:hint="eastAsia"/>
          <w:rtl/>
        </w:rPr>
        <w:t>مجلس</w:t>
      </w:r>
      <w:r w:rsidRPr="00655127">
        <w:rPr>
          <w:rtl/>
        </w:rPr>
        <w:t xml:space="preserve"> </w:t>
      </w:r>
      <w:r w:rsidRPr="00655127">
        <w:rPr>
          <w:rFonts w:hint="eastAsia"/>
          <w:rtl/>
        </w:rPr>
        <w:t>الاتحاد</w:t>
      </w:r>
      <w:r w:rsidRPr="00655127">
        <w:rPr>
          <w:rtl/>
        </w:rPr>
        <w:t xml:space="preserve"> في </w:t>
      </w:r>
      <w:r w:rsidRPr="00655127">
        <w:rPr>
          <w:rFonts w:hint="cs"/>
          <w:rtl/>
        </w:rPr>
        <w:t xml:space="preserve">دورته </w:t>
      </w:r>
      <w:r w:rsidRPr="00655127">
        <w:rPr>
          <w:rFonts w:hint="eastAsia"/>
          <w:rtl/>
        </w:rPr>
        <w:t>التالية؛</w:t>
      </w:r>
    </w:p>
    <w:p w:rsidR="007A46C4" w:rsidRPr="00655127" w:rsidRDefault="007A46C4" w:rsidP="007A46C4">
      <w:pPr>
        <w:pStyle w:val="enumlev1"/>
        <w:rPr>
          <w:rtl/>
          <w:lang w:bidi="ar-SY"/>
        </w:rPr>
      </w:pPr>
      <w:r w:rsidRPr="00655127">
        <w:rPr>
          <w:rFonts w:hint="cs"/>
          <w:rtl/>
          <w:lang w:bidi="ar-EG"/>
        </w:rPr>
        <w:t>’</w:t>
      </w:r>
      <w:r w:rsidRPr="00655127">
        <w:rPr>
          <w:lang w:bidi="ar-EG"/>
        </w:rPr>
        <w:t>4</w:t>
      </w:r>
      <w:r w:rsidRPr="00655127">
        <w:rPr>
          <w:rFonts w:hint="cs"/>
          <w:rtl/>
          <w:lang w:bidi="ar-EG"/>
        </w:rPr>
        <w:t>‘</w:t>
      </w:r>
      <w:r w:rsidRPr="00655127">
        <w:rPr>
          <w:rtl/>
        </w:rPr>
        <w:tab/>
      </w:r>
      <w:r w:rsidRPr="00655127">
        <w:rPr>
          <w:rFonts w:hint="eastAsia"/>
          <w:rtl/>
        </w:rPr>
        <w:t>تقييم</w:t>
      </w:r>
      <w:r w:rsidRPr="00655127">
        <w:rPr>
          <w:rtl/>
        </w:rPr>
        <w:t xml:space="preserve"> </w:t>
      </w:r>
      <w:r w:rsidRPr="00655127">
        <w:rPr>
          <w:rFonts w:hint="eastAsia"/>
          <w:rtl/>
        </w:rPr>
        <w:t>أساليب</w:t>
      </w:r>
      <w:r w:rsidRPr="00655127">
        <w:rPr>
          <w:rtl/>
        </w:rPr>
        <w:t xml:space="preserve"> </w:t>
      </w:r>
      <w:r w:rsidRPr="00655127">
        <w:rPr>
          <w:rFonts w:hint="eastAsia"/>
          <w:rtl/>
        </w:rPr>
        <w:t>العمل</w:t>
      </w:r>
      <w:r w:rsidRPr="00655127">
        <w:rPr>
          <w:rtl/>
        </w:rPr>
        <w:t xml:space="preserve"> </w:t>
      </w:r>
      <w:r w:rsidRPr="00655127">
        <w:rPr>
          <w:rFonts w:hint="eastAsia"/>
          <w:rtl/>
        </w:rPr>
        <w:t>والمبادئ</w:t>
      </w:r>
      <w:r w:rsidRPr="00655127">
        <w:rPr>
          <w:rtl/>
        </w:rPr>
        <w:t xml:space="preserve"> </w:t>
      </w:r>
      <w:r w:rsidRPr="00655127">
        <w:rPr>
          <w:rFonts w:hint="eastAsia"/>
          <w:rtl/>
        </w:rPr>
        <w:t>التوجيهية،</w:t>
      </w:r>
      <w:r w:rsidRPr="00655127">
        <w:rPr>
          <w:rtl/>
        </w:rPr>
        <w:t xml:space="preserve"> </w:t>
      </w:r>
      <w:r w:rsidRPr="00655127">
        <w:rPr>
          <w:rFonts w:hint="eastAsia"/>
          <w:rtl/>
        </w:rPr>
        <w:t>حسب</w:t>
      </w:r>
      <w:r w:rsidRPr="00655127">
        <w:rPr>
          <w:rtl/>
        </w:rPr>
        <w:t xml:space="preserve"> </w:t>
      </w:r>
      <w:r w:rsidRPr="00655127">
        <w:rPr>
          <w:rFonts w:hint="eastAsia"/>
          <w:rtl/>
        </w:rPr>
        <w:t>الاقتضاء،</w:t>
      </w:r>
      <w:r w:rsidRPr="00655127">
        <w:rPr>
          <w:rtl/>
        </w:rPr>
        <w:t xml:space="preserve"> </w:t>
      </w:r>
      <w:r w:rsidRPr="00655127">
        <w:rPr>
          <w:rFonts w:hint="eastAsia"/>
          <w:rtl/>
        </w:rPr>
        <w:t>لضمان</w:t>
      </w:r>
      <w:r w:rsidRPr="00655127">
        <w:rPr>
          <w:rtl/>
        </w:rPr>
        <w:t xml:space="preserve"> </w:t>
      </w:r>
      <w:r w:rsidRPr="00655127">
        <w:rPr>
          <w:rFonts w:hint="eastAsia"/>
          <w:rtl/>
        </w:rPr>
        <w:t>التنفيذ</w:t>
      </w:r>
      <w:r w:rsidRPr="00655127">
        <w:rPr>
          <w:rtl/>
        </w:rPr>
        <w:t xml:space="preserve"> </w:t>
      </w:r>
      <w:r w:rsidRPr="00655127">
        <w:rPr>
          <w:rFonts w:hint="eastAsia"/>
          <w:rtl/>
        </w:rPr>
        <w:t>الأكثر</w:t>
      </w:r>
      <w:r w:rsidRPr="00655127">
        <w:rPr>
          <w:rtl/>
        </w:rPr>
        <w:t xml:space="preserve"> </w:t>
      </w:r>
      <w:r w:rsidRPr="00655127">
        <w:rPr>
          <w:rFonts w:hint="eastAsia"/>
          <w:rtl/>
        </w:rPr>
        <w:t>كفاءة</w:t>
      </w:r>
      <w:r w:rsidRPr="00655127">
        <w:rPr>
          <w:rtl/>
        </w:rPr>
        <w:t xml:space="preserve"> </w:t>
      </w:r>
      <w:r w:rsidRPr="00655127">
        <w:rPr>
          <w:rFonts w:hint="eastAsia"/>
          <w:rtl/>
        </w:rPr>
        <w:t>ومرونة</w:t>
      </w:r>
      <w:r w:rsidRPr="00655127">
        <w:rPr>
          <w:rtl/>
        </w:rPr>
        <w:t xml:space="preserve"> </w:t>
      </w:r>
      <w:r w:rsidRPr="00655127">
        <w:rPr>
          <w:rFonts w:hint="eastAsia"/>
          <w:rtl/>
        </w:rPr>
        <w:t>للعناصر</w:t>
      </w:r>
      <w:r w:rsidRPr="00655127">
        <w:rPr>
          <w:rtl/>
        </w:rPr>
        <w:t xml:space="preserve"> </w:t>
      </w:r>
      <w:r w:rsidRPr="00655127">
        <w:rPr>
          <w:rFonts w:hint="eastAsia"/>
          <w:rtl/>
        </w:rPr>
        <w:t>الأساسية</w:t>
      </w:r>
      <w:r w:rsidRPr="00655127">
        <w:rPr>
          <w:rtl/>
        </w:rPr>
        <w:t xml:space="preserve"> في </w:t>
      </w:r>
      <w:r w:rsidRPr="00655127">
        <w:rPr>
          <w:rFonts w:hint="eastAsia"/>
          <w:rtl/>
        </w:rPr>
        <w:t>خطة</w:t>
      </w:r>
      <w:r w:rsidRPr="00655127">
        <w:rPr>
          <w:rtl/>
        </w:rPr>
        <w:t xml:space="preserve"> </w:t>
      </w:r>
      <w:r w:rsidRPr="00655127">
        <w:rPr>
          <w:rFonts w:hint="cs"/>
          <w:rtl/>
        </w:rPr>
        <w:t xml:space="preserve">عمل </w:t>
      </w:r>
      <w:r w:rsidRPr="00655127">
        <w:rPr>
          <w:rFonts w:hint="eastAsia"/>
          <w:rtl/>
        </w:rPr>
        <w:t>المؤتمر</w:t>
      </w:r>
      <w:r w:rsidRPr="00655127">
        <w:rPr>
          <w:rtl/>
        </w:rPr>
        <w:t xml:space="preserve"> </w:t>
      </w:r>
      <w:r w:rsidRPr="00655127">
        <w:rPr>
          <w:rFonts w:hint="eastAsia"/>
          <w:rtl/>
        </w:rPr>
        <w:t>العالمي</w:t>
      </w:r>
      <w:r w:rsidRPr="00655127">
        <w:rPr>
          <w:rtl/>
        </w:rPr>
        <w:t xml:space="preserve"> </w:t>
      </w:r>
      <w:r w:rsidRPr="00655127">
        <w:rPr>
          <w:rFonts w:hint="eastAsia"/>
          <w:rtl/>
        </w:rPr>
        <w:t>لتنمية</w:t>
      </w:r>
      <w:r w:rsidRPr="00655127">
        <w:rPr>
          <w:rtl/>
        </w:rPr>
        <w:t xml:space="preserve"> </w:t>
      </w:r>
      <w:r w:rsidRPr="00655127">
        <w:rPr>
          <w:rFonts w:hint="eastAsia"/>
          <w:rtl/>
        </w:rPr>
        <w:t>الاتصالات؛</w:t>
      </w:r>
    </w:p>
    <w:p w:rsidR="007A46C4" w:rsidRPr="00655127" w:rsidRDefault="007A46C4" w:rsidP="007A46C4">
      <w:pPr>
        <w:pStyle w:val="enumlev1"/>
        <w:rPr>
          <w:rtl/>
        </w:rPr>
      </w:pPr>
      <w:r w:rsidRPr="00655127">
        <w:rPr>
          <w:rFonts w:hint="cs"/>
          <w:rtl/>
          <w:lang w:bidi="ar-EG"/>
        </w:rPr>
        <w:t>’</w:t>
      </w:r>
      <w:r w:rsidRPr="00655127">
        <w:rPr>
          <w:lang w:bidi="ar-EG"/>
        </w:rPr>
        <w:t>5</w:t>
      </w:r>
      <w:r w:rsidRPr="00655127">
        <w:rPr>
          <w:rFonts w:hint="cs"/>
          <w:rtl/>
          <w:lang w:bidi="ar-EG"/>
        </w:rPr>
        <w:t>‘</w:t>
      </w:r>
      <w:r w:rsidRPr="00655127">
        <w:rPr>
          <w:rtl/>
        </w:rPr>
        <w:tab/>
      </w:r>
      <w:r w:rsidRPr="00655127">
        <w:rPr>
          <w:rFonts w:hint="eastAsia"/>
          <w:rtl/>
        </w:rPr>
        <w:t>إجراء</w:t>
      </w:r>
      <w:r w:rsidRPr="00655127">
        <w:rPr>
          <w:rtl/>
        </w:rPr>
        <w:t xml:space="preserve"> </w:t>
      </w:r>
      <w:r w:rsidRPr="00655127">
        <w:rPr>
          <w:rFonts w:hint="eastAsia"/>
          <w:rtl/>
        </w:rPr>
        <w:t>تقييم</w:t>
      </w:r>
      <w:r w:rsidRPr="00655127">
        <w:rPr>
          <w:rtl/>
        </w:rPr>
        <w:t xml:space="preserve"> </w:t>
      </w:r>
      <w:r w:rsidRPr="00655127">
        <w:rPr>
          <w:rFonts w:hint="eastAsia"/>
          <w:rtl/>
        </w:rPr>
        <w:t>دوري</w:t>
      </w:r>
      <w:r w:rsidRPr="00655127">
        <w:rPr>
          <w:rtl/>
        </w:rPr>
        <w:t xml:space="preserve"> </w:t>
      </w:r>
      <w:r w:rsidRPr="00655127">
        <w:rPr>
          <w:rFonts w:hint="eastAsia"/>
          <w:rtl/>
        </w:rPr>
        <w:t>لأساليب</w:t>
      </w:r>
      <w:r w:rsidRPr="00655127">
        <w:rPr>
          <w:rtl/>
        </w:rPr>
        <w:t xml:space="preserve"> </w:t>
      </w:r>
      <w:r w:rsidRPr="00655127">
        <w:rPr>
          <w:rFonts w:hint="eastAsia"/>
          <w:rtl/>
        </w:rPr>
        <w:t>عمل</w:t>
      </w:r>
      <w:r w:rsidRPr="00655127">
        <w:rPr>
          <w:rtl/>
        </w:rPr>
        <w:t xml:space="preserve"> </w:t>
      </w:r>
      <w:r w:rsidRPr="00655127">
        <w:rPr>
          <w:rFonts w:hint="eastAsia"/>
          <w:rtl/>
        </w:rPr>
        <w:t>لجان</w:t>
      </w:r>
      <w:r w:rsidRPr="00655127">
        <w:rPr>
          <w:rtl/>
        </w:rPr>
        <w:t xml:space="preserve"> </w:t>
      </w:r>
      <w:r w:rsidRPr="00655127">
        <w:rPr>
          <w:rFonts w:hint="eastAsia"/>
          <w:rtl/>
        </w:rPr>
        <w:t>دراسات</w:t>
      </w:r>
      <w:r w:rsidRPr="00655127">
        <w:rPr>
          <w:rtl/>
        </w:rPr>
        <w:t xml:space="preserve"> </w:t>
      </w:r>
      <w:r w:rsidRPr="00655127">
        <w:rPr>
          <w:rFonts w:hint="eastAsia"/>
          <w:rtl/>
        </w:rPr>
        <w:t>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وتسيير</w:t>
      </w:r>
      <w:r w:rsidRPr="00655127">
        <w:rPr>
          <w:rtl/>
        </w:rPr>
        <w:t xml:space="preserve"> </w:t>
      </w:r>
      <w:r w:rsidRPr="00655127">
        <w:rPr>
          <w:rFonts w:hint="eastAsia"/>
          <w:rtl/>
        </w:rPr>
        <w:t>أعمالها،</w:t>
      </w:r>
      <w:r w:rsidRPr="00655127">
        <w:rPr>
          <w:rtl/>
        </w:rPr>
        <w:t xml:space="preserve"> </w:t>
      </w:r>
      <w:r w:rsidRPr="00655127">
        <w:rPr>
          <w:rFonts w:hint="eastAsia"/>
          <w:rtl/>
        </w:rPr>
        <w:t>لتحديد</w:t>
      </w:r>
      <w:r w:rsidRPr="00655127">
        <w:rPr>
          <w:rtl/>
        </w:rPr>
        <w:t xml:space="preserve"> </w:t>
      </w:r>
      <w:r w:rsidRPr="00655127">
        <w:rPr>
          <w:rFonts w:hint="eastAsia"/>
          <w:rtl/>
        </w:rPr>
        <w:t>خيارات</w:t>
      </w:r>
      <w:r w:rsidRPr="00655127">
        <w:rPr>
          <w:rtl/>
        </w:rPr>
        <w:t xml:space="preserve"> </w:t>
      </w:r>
      <w:r w:rsidRPr="00655127">
        <w:rPr>
          <w:rFonts w:hint="eastAsia"/>
          <w:rtl/>
        </w:rPr>
        <w:t>تعظيم</w:t>
      </w:r>
      <w:r w:rsidRPr="00655127">
        <w:rPr>
          <w:rtl/>
        </w:rPr>
        <w:t xml:space="preserve"> </w:t>
      </w:r>
      <w:r w:rsidRPr="00655127">
        <w:rPr>
          <w:rFonts w:hint="eastAsia"/>
          <w:rtl/>
        </w:rPr>
        <w:t>تنفيذ</w:t>
      </w:r>
      <w:r w:rsidRPr="00655127">
        <w:rPr>
          <w:rtl/>
        </w:rPr>
        <w:t xml:space="preserve"> </w:t>
      </w:r>
      <w:r w:rsidRPr="00655127">
        <w:rPr>
          <w:rFonts w:hint="eastAsia"/>
          <w:rtl/>
        </w:rPr>
        <w:t>البرامج،</w:t>
      </w:r>
      <w:r w:rsidRPr="00655127">
        <w:rPr>
          <w:rtl/>
        </w:rPr>
        <w:t xml:space="preserve"> </w:t>
      </w:r>
      <w:r w:rsidRPr="00655127">
        <w:rPr>
          <w:rFonts w:hint="eastAsia"/>
          <w:rtl/>
        </w:rPr>
        <w:t>والموافقة</w:t>
      </w:r>
      <w:r w:rsidRPr="00655127">
        <w:rPr>
          <w:rtl/>
        </w:rPr>
        <w:t xml:space="preserve"> </w:t>
      </w:r>
      <w:r w:rsidRPr="00655127">
        <w:rPr>
          <w:rFonts w:hint="eastAsia"/>
          <w:rtl/>
        </w:rPr>
        <w:t>على</w:t>
      </w:r>
      <w:r w:rsidRPr="00655127">
        <w:rPr>
          <w:rtl/>
        </w:rPr>
        <w:t xml:space="preserve"> </w:t>
      </w:r>
      <w:r w:rsidRPr="00655127">
        <w:rPr>
          <w:rFonts w:hint="eastAsia"/>
          <w:rtl/>
        </w:rPr>
        <w:t>التغييرات</w:t>
      </w:r>
      <w:r w:rsidRPr="00655127">
        <w:rPr>
          <w:rtl/>
        </w:rPr>
        <w:t xml:space="preserve"> </w:t>
      </w:r>
      <w:r w:rsidRPr="00655127">
        <w:rPr>
          <w:rFonts w:hint="eastAsia"/>
          <w:rtl/>
        </w:rPr>
        <w:t>التي</w:t>
      </w:r>
      <w:r w:rsidRPr="00655127">
        <w:rPr>
          <w:rtl/>
        </w:rPr>
        <w:t xml:space="preserve"> </w:t>
      </w:r>
      <w:r w:rsidRPr="00655127">
        <w:rPr>
          <w:rFonts w:hint="eastAsia"/>
          <w:rtl/>
        </w:rPr>
        <w:t>قد</w:t>
      </w:r>
      <w:r w:rsidRPr="00655127">
        <w:rPr>
          <w:rtl/>
        </w:rPr>
        <w:t xml:space="preserve"> </w:t>
      </w:r>
      <w:r w:rsidRPr="00655127">
        <w:rPr>
          <w:rFonts w:hint="eastAsia"/>
          <w:rtl/>
        </w:rPr>
        <w:t>تكون</w:t>
      </w:r>
      <w:r w:rsidRPr="00655127">
        <w:rPr>
          <w:rtl/>
        </w:rPr>
        <w:t xml:space="preserve"> </w:t>
      </w:r>
      <w:r w:rsidRPr="00655127">
        <w:rPr>
          <w:rFonts w:hint="eastAsia"/>
          <w:rtl/>
        </w:rPr>
        <w:t>ملائمة</w:t>
      </w:r>
      <w:r w:rsidRPr="00655127">
        <w:rPr>
          <w:rtl/>
        </w:rPr>
        <w:t xml:space="preserve"> </w:t>
      </w:r>
      <w:r w:rsidRPr="00655127">
        <w:rPr>
          <w:rFonts w:hint="eastAsia"/>
          <w:rtl/>
        </w:rPr>
        <w:t>لها</w:t>
      </w:r>
      <w:r w:rsidRPr="00655127">
        <w:rPr>
          <w:rtl/>
        </w:rPr>
        <w:t xml:space="preserve"> </w:t>
      </w:r>
      <w:r w:rsidRPr="00655127">
        <w:rPr>
          <w:rFonts w:hint="eastAsia"/>
          <w:rtl/>
        </w:rPr>
        <w:t>بعد</w:t>
      </w:r>
      <w:r w:rsidRPr="00655127">
        <w:rPr>
          <w:rtl/>
        </w:rPr>
        <w:t xml:space="preserve"> </w:t>
      </w:r>
      <w:r w:rsidRPr="00655127">
        <w:rPr>
          <w:rFonts w:hint="eastAsia"/>
          <w:rtl/>
        </w:rPr>
        <w:t>تقييم</w:t>
      </w:r>
      <w:r w:rsidRPr="00655127">
        <w:rPr>
          <w:rtl/>
        </w:rPr>
        <w:t xml:space="preserve"> </w:t>
      </w:r>
      <w:r w:rsidRPr="00655127">
        <w:rPr>
          <w:rFonts w:hint="eastAsia"/>
          <w:rtl/>
        </w:rPr>
        <w:t>برنامج</w:t>
      </w:r>
      <w:r w:rsidRPr="00655127">
        <w:rPr>
          <w:rtl/>
        </w:rPr>
        <w:t xml:space="preserve"> </w:t>
      </w:r>
      <w:r w:rsidRPr="00655127">
        <w:rPr>
          <w:rFonts w:hint="eastAsia"/>
          <w:rtl/>
        </w:rPr>
        <w:t>عملها</w:t>
      </w:r>
      <w:r w:rsidRPr="00655127">
        <w:rPr>
          <w:rtl/>
        </w:rPr>
        <w:t xml:space="preserve"> </w:t>
      </w:r>
      <w:r w:rsidRPr="00655127">
        <w:rPr>
          <w:rFonts w:hint="eastAsia"/>
          <w:rtl/>
        </w:rPr>
        <w:t>بما</w:t>
      </w:r>
      <w:r w:rsidRPr="00655127">
        <w:rPr>
          <w:rtl/>
        </w:rPr>
        <w:t xml:space="preserve"> في </w:t>
      </w:r>
      <w:r w:rsidRPr="00655127">
        <w:rPr>
          <w:rFonts w:hint="eastAsia"/>
          <w:rtl/>
        </w:rPr>
        <w:t>ذلك</w:t>
      </w:r>
      <w:r w:rsidRPr="00655127">
        <w:rPr>
          <w:rtl/>
        </w:rPr>
        <w:t xml:space="preserve"> </w:t>
      </w:r>
      <w:r w:rsidRPr="00655127">
        <w:rPr>
          <w:rFonts w:hint="eastAsia"/>
          <w:rtl/>
        </w:rPr>
        <w:t>تعزيز</w:t>
      </w:r>
      <w:r w:rsidRPr="00655127">
        <w:rPr>
          <w:rtl/>
        </w:rPr>
        <w:t xml:space="preserve"> </w:t>
      </w:r>
      <w:r w:rsidRPr="00655127">
        <w:rPr>
          <w:rFonts w:hint="eastAsia"/>
          <w:rtl/>
        </w:rPr>
        <w:t>التآزر</w:t>
      </w:r>
      <w:r w:rsidRPr="00655127">
        <w:rPr>
          <w:rtl/>
        </w:rPr>
        <w:t xml:space="preserve"> </w:t>
      </w:r>
      <w:r w:rsidRPr="00655127">
        <w:rPr>
          <w:rFonts w:hint="eastAsia"/>
          <w:rtl/>
        </w:rPr>
        <w:t>بين</w:t>
      </w:r>
      <w:r w:rsidRPr="00655127">
        <w:rPr>
          <w:rtl/>
        </w:rPr>
        <w:t xml:space="preserve"> </w:t>
      </w:r>
      <w:r w:rsidRPr="00655127">
        <w:rPr>
          <w:rFonts w:hint="eastAsia"/>
          <w:rtl/>
        </w:rPr>
        <w:t>المسائل</w:t>
      </w:r>
      <w:r w:rsidRPr="00655127">
        <w:rPr>
          <w:rtl/>
        </w:rPr>
        <w:t xml:space="preserve"> </w:t>
      </w:r>
      <w:r w:rsidRPr="00655127">
        <w:rPr>
          <w:rFonts w:hint="eastAsia"/>
          <w:rtl/>
        </w:rPr>
        <w:t>والبرامج</w:t>
      </w:r>
      <w:r w:rsidRPr="00655127">
        <w:rPr>
          <w:rtl/>
        </w:rPr>
        <w:t xml:space="preserve"> </w:t>
      </w:r>
      <w:r w:rsidRPr="00655127">
        <w:rPr>
          <w:rFonts w:hint="eastAsia"/>
          <w:rtl/>
        </w:rPr>
        <w:t>والمبادرات</w:t>
      </w:r>
      <w:r w:rsidRPr="00655127">
        <w:rPr>
          <w:rtl/>
        </w:rPr>
        <w:t xml:space="preserve"> </w:t>
      </w:r>
      <w:r w:rsidRPr="00655127">
        <w:rPr>
          <w:rFonts w:hint="eastAsia"/>
          <w:rtl/>
        </w:rPr>
        <w:t>الإقليمية؛</w:t>
      </w:r>
    </w:p>
    <w:p w:rsidR="007A46C4" w:rsidRPr="00A94C49" w:rsidRDefault="007A46C4" w:rsidP="00AC5C7E">
      <w:pPr>
        <w:pStyle w:val="enumlev1"/>
        <w:rPr>
          <w:rtl/>
          <w:lang w:bidi="ar-SY"/>
        </w:rPr>
      </w:pPr>
      <w:r w:rsidRPr="00A94C49">
        <w:rPr>
          <w:rFonts w:hint="cs"/>
          <w:rtl/>
          <w:lang w:bidi="ar-EG"/>
        </w:rPr>
        <w:t>’</w:t>
      </w:r>
      <w:r w:rsidRPr="00A94C49">
        <w:rPr>
          <w:lang w:bidi="ar-EG"/>
        </w:rPr>
        <w:t>6</w:t>
      </w:r>
      <w:r w:rsidRPr="00A94C49">
        <w:rPr>
          <w:rFonts w:hint="cs"/>
          <w:rtl/>
          <w:lang w:bidi="ar-EG"/>
        </w:rPr>
        <w:t>‘</w:t>
      </w:r>
      <w:r w:rsidRPr="00A94C49">
        <w:rPr>
          <w:rtl/>
        </w:rPr>
        <w:tab/>
      </w:r>
      <w:r w:rsidRPr="00A94C49">
        <w:rPr>
          <w:rFonts w:hint="eastAsia"/>
          <w:rtl/>
        </w:rPr>
        <w:t>إجراء</w:t>
      </w:r>
      <w:r w:rsidRPr="00A94C49">
        <w:rPr>
          <w:rtl/>
        </w:rPr>
        <w:t xml:space="preserve"> </w:t>
      </w:r>
      <w:r w:rsidRPr="00A94C49">
        <w:rPr>
          <w:rFonts w:hint="eastAsia"/>
          <w:rtl/>
        </w:rPr>
        <w:t>التقييم</w:t>
      </w:r>
      <w:r w:rsidRPr="00A94C49">
        <w:rPr>
          <w:rtl/>
        </w:rPr>
        <w:t xml:space="preserve"> </w:t>
      </w:r>
      <w:r w:rsidRPr="00A94C49">
        <w:rPr>
          <w:rFonts w:hint="eastAsia"/>
          <w:rtl/>
        </w:rPr>
        <w:t>عملاً</w:t>
      </w:r>
      <w:r w:rsidRPr="00A94C49">
        <w:rPr>
          <w:rtl/>
        </w:rPr>
        <w:t xml:space="preserve"> </w:t>
      </w:r>
      <w:r w:rsidRPr="00A94C49">
        <w:rPr>
          <w:rFonts w:hint="eastAsia"/>
          <w:rtl/>
        </w:rPr>
        <w:t>بالفقرة</w:t>
      </w:r>
      <w:r w:rsidRPr="00A94C49">
        <w:rPr>
          <w:rFonts w:hint="cs"/>
          <w:rtl/>
        </w:rPr>
        <w:t xml:space="preserve"> </w:t>
      </w:r>
      <w:r w:rsidRPr="00A94C49">
        <w:rPr>
          <w:rFonts w:hint="cs"/>
          <w:rtl/>
          <w:lang w:bidi="ar-EG"/>
        </w:rPr>
        <w:t>’</w:t>
      </w:r>
      <w:r w:rsidRPr="00A94C49">
        <w:rPr>
          <w:lang w:bidi="ar-EG"/>
        </w:rPr>
        <w:t>5</w:t>
      </w:r>
      <w:r w:rsidRPr="00A94C49">
        <w:rPr>
          <w:rFonts w:hint="cs"/>
          <w:rtl/>
          <w:lang w:bidi="ar-EG"/>
        </w:rPr>
        <w:t>‘</w:t>
      </w:r>
      <w:r w:rsidR="009B4E0A" w:rsidRPr="00A94C49">
        <w:rPr>
          <w:rFonts w:hint="cs"/>
          <w:rtl/>
          <w:lang w:bidi="ar-EG"/>
        </w:rPr>
        <w:t xml:space="preserve"> </w:t>
      </w:r>
      <w:r w:rsidRPr="00A94C49">
        <w:rPr>
          <w:rFonts w:hint="eastAsia"/>
          <w:rtl/>
        </w:rPr>
        <w:t>أعلاه،</w:t>
      </w:r>
      <w:r w:rsidRPr="00A94C49">
        <w:rPr>
          <w:rtl/>
        </w:rPr>
        <w:t xml:space="preserve"> </w:t>
      </w:r>
      <w:r w:rsidRPr="00A94C49">
        <w:rPr>
          <w:rFonts w:hint="eastAsia"/>
          <w:rtl/>
          <w:lang w:bidi="ar-SY"/>
        </w:rPr>
        <w:t>مع</w:t>
      </w:r>
      <w:r w:rsidRPr="00A94C49">
        <w:rPr>
          <w:rtl/>
          <w:lang w:bidi="ar-SY"/>
        </w:rPr>
        <w:t xml:space="preserve"> </w:t>
      </w:r>
      <w:r w:rsidRPr="00A94C49">
        <w:rPr>
          <w:rFonts w:hint="eastAsia"/>
          <w:rtl/>
          <w:lang w:bidi="ar-SY"/>
        </w:rPr>
        <w:t>مراعاة</w:t>
      </w:r>
      <w:r w:rsidRPr="00A94C49">
        <w:rPr>
          <w:rtl/>
          <w:lang w:bidi="ar-SY"/>
        </w:rPr>
        <w:t xml:space="preserve"> </w:t>
      </w:r>
      <w:r w:rsidRPr="00A94C49">
        <w:rPr>
          <w:rFonts w:hint="eastAsia"/>
          <w:rtl/>
          <w:lang w:bidi="ar-SY"/>
        </w:rPr>
        <w:t>الإجراءات</w:t>
      </w:r>
      <w:r w:rsidRPr="00A94C49">
        <w:rPr>
          <w:rtl/>
          <w:lang w:bidi="ar-SY"/>
        </w:rPr>
        <w:t xml:space="preserve"> </w:t>
      </w:r>
      <w:r w:rsidRPr="00A94C49">
        <w:rPr>
          <w:rFonts w:hint="eastAsia"/>
          <w:rtl/>
          <w:lang w:bidi="ar-SY"/>
        </w:rPr>
        <w:t>التالية</w:t>
      </w:r>
      <w:r w:rsidRPr="00A94C49">
        <w:rPr>
          <w:rtl/>
          <w:lang w:bidi="ar-SY"/>
        </w:rPr>
        <w:t xml:space="preserve"> </w:t>
      </w:r>
      <w:r w:rsidRPr="00A94C49">
        <w:rPr>
          <w:rFonts w:hint="eastAsia"/>
          <w:rtl/>
          <w:lang w:bidi="ar-SY"/>
        </w:rPr>
        <w:t>المتعلقة</w:t>
      </w:r>
      <w:r w:rsidRPr="00A94C49">
        <w:rPr>
          <w:rtl/>
          <w:lang w:bidi="ar-SY"/>
        </w:rPr>
        <w:t xml:space="preserve"> </w:t>
      </w:r>
      <w:r w:rsidRPr="00A94C49">
        <w:rPr>
          <w:rFonts w:hint="eastAsia"/>
          <w:rtl/>
          <w:lang w:bidi="ar-SY"/>
        </w:rPr>
        <w:t>ببرامج</w:t>
      </w:r>
      <w:r w:rsidRPr="00A94C49">
        <w:rPr>
          <w:rtl/>
          <w:lang w:bidi="ar-SY"/>
        </w:rPr>
        <w:t xml:space="preserve"> </w:t>
      </w:r>
      <w:r w:rsidRPr="00A94C49">
        <w:rPr>
          <w:rFonts w:hint="eastAsia"/>
          <w:rtl/>
          <w:lang w:bidi="ar-SY"/>
        </w:rPr>
        <w:t>العمل</w:t>
      </w:r>
      <w:r w:rsidRPr="00A94C49">
        <w:rPr>
          <w:rtl/>
          <w:lang w:bidi="ar-SY"/>
        </w:rPr>
        <w:t xml:space="preserve"> </w:t>
      </w:r>
      <w:r w:rsidRPr="00A94C49">
        <w:rPr>
          <w:rFonts w:hint="eastAsia"/>
          <w:rtl/>
          <w:lang w:bidi="ar-SY"/>
        </w:rPr>
        <w:t>الحالية</w:t>
      </w:r>
      <w:r w:rsidRPr="00A94C49">
        <w:rPr>
          <w:rtl/>
          <w:lang w:bidi="ar-SY"/>
        </w:rPr>
        <w:t xml:space="preserve"> </w:t>
      </w:r>
      <w:r w:rsidRPr="00A94C49">
        <w:rPr>
          <w:rFonts w:hint="eastAsia"/>
          <w:rtl/>
          <w:lang w:bidi="ar-SY"/>
        </w:rPr>
        <w:t>للجان</w:t>
      </w:r>
      <w:r w:rsidRPr="00A94C49">
        <w:rPr>
          <w:rtl/>
          <w:lang w:bidi="ar-SY"/>
        </w:rPr>
        <w:t xml:space="preserve"> </w:t>
      </w:r>
      <w:r w:rsidRPr="00A94C49">
        <w:rPr>
          <w:rFonts w:hint="eastAsia"/>
          <w:rtl/>
          <w:lang w:bidi="ar-SY"/>
        </w:rPr>
        <w:t>الدراسات</w:t>
      </w:r>
      <w:r w:rsidRPr="00A94C49">
        <w:rPr>
          <w:rtl/>
          <w:lang w:bidi="ar-SY"/>
        </w:rPr>
        <w:t xml:space="preserve"> </w:t>
      </w:r>
      <w:r w:rsidRPr="00A94C49">
        <w:rPr>
          <w:rFonts w:hint="eastAsia"/>
          <w:rtl/>
          <w:lang w:bidi="ar-SY"/>
        </w:rPr>
        <w:t>عند</w:t>
      </w:r>
      <w:r w:rsidR="00AC5C7E" w:rsidRPr="00A94C49">
        <w:rPr>
          <w:rFonts w:hint="cs"/>
          <w:rtl/>
          <w:lang w:bidi="ar-SY"/>
        </w:rPr>
        <w:t> </w:t>
      </w:r>
      <w:r w:rsidRPr="00A94C49">
        <w:rPr>
          <w:rFonts w:hint="eastAsia"/>
          <w:rtl/>
          <w:lang w:bidi="ar-SY"/>
        </w:rPr>
        <w:t>اللزوم</w:t>
      </w:r>
      <w:r w:rsidRPr="00A94C49">
        <w:rPr>
          <w:rtl/>
          <w:lang w:bidi="ar-SY"/>
        </w:rPr>
        <w:t>:</w:t>
      </w:r>
    </w:p>
    <w:p w:rsidR="007A46C4" w:rsidRPr="00655127" w:rsidRDefault="007A46C4" w:rsidP="007A46C4">
      <w:pPr>
        <w:pStyle w:val="enumlev2"/>
      </w:pPr>
      <w:r w:rsidRPr="00655127">
        <w:rPr>
          <w:rtl/>
        </w:rPr>
        <w:t>•</w:t>
      </w:r>
      <w:r w:rsidRPr="00655127">
        <w:tab/>
      </w:r>
      <w:r w:rsidRPr="00655127">
        <w:rPr>
          <w:rFonts w:hint="eastAsia"/>
          <w:rtl/>
        </w:rPr>
        <w:t>إعادة</w:t>
      </w:r>
      <w:r w:rsidRPr="00655127">
        <w:rPr>
          <w:rtl/>
        </w:rPr>
        <w:t xml:space="preserve"> </w:t>
      </w:r>
      <w:r w:rsidRPr="00655127">
        <w:rPr>
          <w:rFonts w:hint="eastAsia"/>
          <w:rtl/>
        </w:rPr>
        <w:t>تحديد</w:t>
      </w:r>
      <w:r w:rsidRPr="00655127">
        <w:rPr>
          <w:rtl/>
        </w:rPr>
        <w:t xml:space="preserve"> </w:t>
      </w:r>
      <w:r w:rsidRPr="00655127">
        <w:rPr>
          <w:rFonts w:hint="eastAsia"/>
          <w:rtl/>
        </w:rPr>
        <w:t>اختصاصات</w:t>
      </w:r>
      <w:r w:rsidRPr="00655127">
        <w:rPr>
          <w:rtl/>
        </w:rPr>
        <w:t xml:space="preserve"> </w:t>
      </w:r>
      <w:r w:rsidRPr="00655127">
        <w:rPr>
          <w:rFonts w:hint="eastAsia"/>
          <w:rtl/>
        </w:rPr>
        <w:t>المسائل</w:t>
      </w:r>
      <w:r w:rsidRPr="00655127">
        <w:rPr>
          <w:rtl/>
        </w:rPr>
        <w:t xml:space="preserve"> </w:t>
      </w:r>
      <w:r w:rsidRPr="00655127">
        <w:rPr>
          <w:rFonts w:hint="eastAsia"/>
          <w:rtl/>
        </w:rPr>
        <w:t>لزيادة</w:t>
      </w:r>
      <w:r w:rsidRPr="00655127">
        <w:rPr>
          <w:rtl/>
        </w:rPr>
        <w:t xml:space="preserve"> </w:t>
      </w:r>
      <w:r w:rsidRPr="00655127">
        <w:rPr>
          <w:rFonts w:hint="eastAsia"/>
          <w:rtl/>
        </w:rPr>
        <w:t>التركيز</w:t>
      </w:r>
      <w:r w:rsidRPr="00655127">
        <w:rPr>
          <w:rtl/>
        </w:rPr>
        <w:t xml:space="preserve"> </w:t>
      </w:r>
      <w:r w:rsidRPr="00655127">
        <w:rPr>
          <w:rFonts w:hint="eastAsia"/>
          <w:rtl/>
        </w:rPr>
        <w:t>وإزالة</w:t>
      </w:r>
      <w:r w:rsidRPr="00655127">
        <w:rPr>
          <w:rtl/>
        </w:rPr>
        <w:t xml:space="preserve"> </w:t>
      </w:r>
      <w:r w:rsidRPr="00655127">
        <w:rPr>
          <w:rFonts w:hint="eastAsia"/>
          <w:rtl/>
        </w:rPr>
        <w:t>التداخل؛</w:t>
      </w:r>
    </w:p>
    <w:p w:rsidR="007A46C4" w:rsidRPr="00655127" w:rsidRDefault="007A46C4" w:rsidP="007A46C4">
      <w:pPr>
        <w:pStyle w:val="enumlev2"/>
      </w:pPr>
      <w:r w:rsidRPr="00655127">
        <w:rPr>
          <w:rtl/>
        </w:rPr>
        <w:t>•</w:t>
      </w:r>
      <w:r w:rsidRPr="00655127">
        <w:tab/>
      </w:r>
      <w:r w:rsidRPr="00655127">
        <w:rPr>
          <w:rFonts w:hint="eastAsia"/>
          <w:rtl/>
        </w:rPr>
        <w:t>حذف</w:t>
      </w:r>
      <w:r w:rsidRPr="00655127">
        <w:rPr>
          <w:rtl/>
        </w:rPr>
        <w:t xml:space="preserve"> </w:t>
      </w:r>
      <w:r w:rsidRPr="00655127">
        <w:rPr>
          <w:rFonts w:hint="eastAsia"/>
          <w:rtl/>
        </w:rPr>
        <w:t>أو</w:t>
      </w:r>
      <w:r w:rsidRPr="00655127">
        <w:rPr>
          <w:rtl/>
        </w:rPr>
        <w:t xml:space="preserve"> </w:t>
      </w:r>
      <w:r w:rsidRPr="00655127">
        <w:rPr>
          <w:rFonts w:hint="eastAsia"/>
          <w:rtl/>
        </w:rPr>
        <w:t>دمج</w:t>
      </w:r>
      <w:r w:rsidRPr="00655127">
        <w:rPr>
          <w:rtl/>
        </w:rPr>
        <w:t xml:space="preserve"> </w:t>
      </w:r>
      <w:r w:rsidRPr="00655127">
        <w:rPr>
          <w:rFonts w:hint="eastAsia"/>
          <w:rtl/>
        </w:rPr>
        <w:t>المسائل،</w:t>
      </w:r>
      <w:r w:rsidRPr="00655127">
        <w:rPr>
          <w:rtl/>
        </w:rPr>
        <w:t xml:space="preserve"> </w:t>
      </w:r>
      <w:r w:rsidRPr="00655127">
        <w:rPr>
          <w:rFonts w:hint="eastAsia"/>
          <w:rtl/>
        </w:rPr>
        <w:t>حسب</w:t>
      </w:r>
      <w:r w:rsidRPr="00655127">
        <w:rPr>
          <w:rtl/>
        </w:rPr>
        <w:t xml:space="preserve"> </w:t>
      </w:r>
      <w:r w:rsidRPr="00655127">
        <w:rPr>
          <w:rFonts w:hint="eastAsia"/>
          <w:rtl/>
        </w:rPr>
        <w:t>الاقتضاء؛</w:t>
      </w:r>
    </w:p>
    <w:p w:rsidR="007A46C4" w:rsidRPr="00655127" w:rsidRDefault="007A46C4" w:rsidP="009B4E0A">
      <w:pPr>
        <w:pStyle w:val="enumlev2"/>
        <w:rPr>
          <w:rtl/>
        </w:rPr>
      </w:pPr>
      <w:r w:rsidRPr="00655127">
        <w:rPr>
          <w:rtl/>
        </w:rPr>
        <w:t>•</w:t>
      </w:r>
      <w:r w:rsidRPr="00655127">
        <w:tab/>
      </w:r>
      <w:r w:rsidRPr="00655127">
        <w:rPr>
          <w:rFonts w:hint="eastAsia"/>
          <w:rtl/>
        </w:rPr>
        <w:t>تقييم</w:t>
      </w:r>
      <w:r w:rsidRPr="00655127">
        <w:rPr>
          <w:rtl/>
        </w:rPr>
        <w:t xml:space="preserve"> </w:t>
      </w:r>
      <w:r w:rsidRPr="00655127">
        <w:rPr>
          <w:rFonts w:hint="eastAsia"/>
          <w:rtl/>
        </w:rPr>
        <w:t>معايير</w:t>
      </w:r>
      <w:r w:rsidRPr="00655127">
        <w:rPr>
          <w:rtl/>
        </w:rPr>
        <w:t xml:space="preserve"> </w:t>
      </w:r>
      <w:r w:rsidRPr="00655127">
        <w:rPr>
          <w:rFonts w:hint="eastAsia"/>
          <w:rtl/>
        </w:rPr>
        <w:t>قياس</w:t>
      </w:r>
      <w:r w:rsidRPr="00655127">
        <w:rPr>
          <w:rtl/>
        </w:rPr>
        <w:t xml:space="preserve"> </w:t>
      </w:r>
      <w:r w:rsidRPr="00655127">
        <w:rPr>
          <w:rFonts w:hint="eastAsia"/>
          <w:rtl/>
        </w:rPr>
        <w:t>فعالية</w:t>
      </w:r>
      <w:r w:rsidRPr="00655127">
        <w:rPr>
          <w:rtl/>
        </w:rPr>
        <w:t xml:space="preserve"> </w:t>
      </w:r>
      <w:r w:rsidRPr="00655127">
        <w:rPr>
          <w:rFonts w:hint="eastAsia"/>
          <w:rtl/>
        </w:rPr>
        <w:t>المسائل،</w:t>
      </w:r>
      <w:r w:rsidRPr="00655127">
        <w:rPr>
          <w:rtl/>
        </w:rPr>
        <w:t xml:space="preserve"> </w:t>
      </w:r>
      <w:r w:rsidRPr="00655127">
        <w:rPr>
          <w:rFonts w:hint="eastAsia"/>
          <w:rtl/>
        </w:rPr>
        <w:t>كماً</w:t>
      </w:r>
      <w:r w:rsidRPr="00655127">
        <w:rPr>
          <w:rtl/>
        </w:rPr>
        <w:t xml:space="preserve"> </w:t>
      </w:r>
      <w:r w:rsidRPr="00655127">
        <w:rPr>
          <w:rFonts w:hint="eastAsia"/>
          <w:rtl/>
        </w:rPr>
        <w:t>ونوعاً،</w:t>
      </w:r>
      <w:r w:rsidRPr="00655127">
        <w:rPr>
          <w:rtl/>
        </w:rPr>
        <w:t xml:space="preserve"> </w:t>
      </w:r>
      <w:r w:rsidRPr="00655127">
        <w:rPr>
          <w:rFonts w:hint="eastAsia"/>
          <w:rtl/>
        </w:rPr>
        <w:t>بما</w:t>
      </w:r>
      <w:r w:rsidRPr="00655127">
        <w:rPr>
          <w:rtl/>
        </w:rPr>
        <w:t xml:space="preserve"> في </w:t>
      </w:r>
      <w:r w:rsidRPr="00655127">
        <w:rPr>
          <w:rFonts w:hint="eastAsia"/>
          <w:rtl/>
        </w:rPr>
        <w:t>ذلك</w:t>
      </w:r>
      <w:r w:rsidRPr="00655127">
        <w:rPr>
          <w:rtl/>
        </w:rPr>
        <w:t xml:space="preserve"> </w:t>
      </w:r>
      <w:r w:rsidRPr="00655127">
        <w:rPr>
          <w:rFonts w:hint="eastAsia"/>
          <w:rtl/>
        </w:rPr>
        <w:t>إجراء</w:t>
      </w:r>
      <w:r w:rsidRPr="00655127">
        <w:rPr>
          <w:rtl/>
        </w:rPr>
        <w:t xml:space="preserve"> </w:t>
      </w:r>
      <w:r w:rsidRPr="00655127">
        <w:rPr>
          <w:rFonts w:hint="eastAsia"/>
          <w:rtl/>
        </w:rPr>
        <w:t>استعراض</w:t>
      </w:r>
      <w:r w:rsidRPr="00655127">
        <w:rPr>
          <w:rtl/>
        </w:rPr>
        <w:t xml:space="preserve"> </w:t>
      </w:r>
      <w:r w:rsidRPr="00655127">
        <w:rPr>
          <w:rFonts w:hint="eastAsia"/>
          <w:rtl/>
        </w:rPr>
        <w:t>دوري</w:t>
      </w:r>
      <w:r w:rsidRPr="00655127">
        <w:rPr>
          <w:rtl/>
        </w:rPr>
        <w:t xml:space="preserve"> </w:t>
      </w:r>
      <w:r w:rsidRPr="00655127">
        <w:rPr>
          <w:rFonts w:hint="eastAsia"/>
          <w:rtl/>
        </w:rPr>
        <w:t>يستند</w:t>
      </w:r>
      <w:r w:rsidRPr="00655127">
        <w:rPr>
          <w:rtl/>
        </w:rPr>
        <w:t xml:space="preserve"> </w:t>
      </w:r>
      <w:r w:rsidRPr="00655127">
        <w:rPr>
          <w:rFonts w:hint="eastAsia"/>
          <w:rtl/>
        </w:rPr>
        <w:t>إلى</w:t>
      </w:r>
      <w:r w:rsidRPr="00655127">
        <w:rPr>
          <w:rtl/>
        </w:rPr>
        <w:t xml:space="preserve"> </w:t>
      </w:r>
      <w:r w:rsidRPr="00655127">
        <w:rPr>
          <w:rFonts w:hint="eastAsia"/>
          <w:rtl/>
        </w:rPr>
        <w:t>الخطة</w:t>
      </w:r>
      <w:r w:rsidRPr="00655127">
        <w:rPr>
          <w:rtl/>
        </w:rPr>
        <w:t xml:space="preserve"> </w:t>
      </w:r>
      <w:r w:rsidRPr="00655127">
        <w:rPr>
          <w:rFonts w:hint="eastAsia"/>
          <w:rtl/>
        </w:rPr>
        <w:t>الاستراتيجية</w:t>
      </w:r>
      <w:r w:rsidRPr="00655127">
        <w:rPr>
          <w:rtl/>
        </w:rPr>
        <w:t xml:space="preserve"> </w:t>
      </w:r>
      <w:r w:rsidRPr="00655127">
        <w:rPr>
          <w:rFonts w:hint="eastAsia"/>
          <w:rtl/>
        </w:rPr>
        <w:t>لقطاع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بغية</w:t>
      </w:r>
      <w:r w:rsidRPr="00655127">
        <w:rPr>
          <w:rtl/>
        </w:rPr>
        <w:t xml:space="preserve"> </w:t>
      </w:r>
      <w:r w:rsidRPr="00655127">
        <w:rPr>
          <w:rFonts w:hint="eastAsia"/>
          <w:rtl/>
        </w:rPr>
        <w:t>مواصلة</w:t>
      </w:r>
      <w:r w:rsidRPr="00655127">
        <w:rPr>
          <w:rtl/>
        </w:rPr>
        <w:t xml:space="preserve"> </w:t>
      </w:r>
      <w:r w:rsidRPr="00655127">
        <w:rPr>
          <w:rFonts w:hint="eastAsia"/>
          <w:rtl/>
        </w:rPr>
        <w:t>استكشاف</w:t>
      </w:r>
      <w:r w:rsidRPr="00655127">
        <w:rPr>
          <w:rtl/>
        </w:rPr>
        <w:t xml:space="preserve"> </w:t>
      </w:r>
      <w:r w:rsidRPr="00655127">
        <w:rPr>
          <w:rFonts w:hint="eastAsia"/>
          <w:rtl/>
        </w:rPr>
        <w:t>تدابير</w:t>
      </w:r>
      <w:r w:rsidRPr="00655127">
        <w:rPr>
          <w:rtl/>
        </w:rPr>
        <w:t xml:space="preserve"> </w:t>
      </w:r>
      <w:r w:rsidRPr="00655127">
        <w:rPr>
          <w:rFonts w:hint="eastAsia"/>
          <w:rtl/>
        </w:rPr>
        <w:t>الأداء</w:t>
      </w:r>
      <w:r w:rsidRPr="00655127">
        <w:rPr>
          <w:rtl/>
        </w:rPr>
        <w:t xml:space="preserve"> </w:t>
      </w:r>
      <w:r w:rsidRPr="00655127">
        <w:rPr>
          <w:rFonts w:hint="eastAsia"/>
          <w:rtl/>
        </w:rPr>
        <w:t>من</w:t>
      </w:r>
      <w:r w:rsidRPr="00655127">
        <w:rPr>
          <w:rtl/>
        </w:rPr>
        <w:t xml:space="preserve"> </w:t>
      </w:r>
      <w:r w:rsidRPr="00655127">
        <w:rPr>
          <w:rFonts w:hint="eastAsia"/>
          <w:rtl/>
        </w:rPr>
        <w:t>أجل</w:t>
      </w:r>
      <w:r w:rsidRPr="00655127">
        <w:rPr>
          <w:rtl/>
        </w:rPr>
        <w:t xml:space="preserve"> </w:t>
      </w:r>
      <w:r w:rsidRPr="00655127">
        <w:rPr>
          <w:rFonts w:hint="eastAsia"/>
          <w:rtl/>
        </w:rPr>
        <w:t>تنفيذ</w:t>
      </w:r>
      <w:r w:rsidRPr="00655127">
        <w:rPr>
          <w:rtl/>
        </w:rPr>
        <w:t xml:space="preserve"> </w:t>
      </w:r>
      <w:r w:rsidRPr="00655127">
        <w:rPr>
          <w:rFonts w:hint="eastAsia"/>
          <w:rtl/>
        </w:rPr>
        <w:t>الإجراءات</w:t>
      </w:r>
      <w:r w:rsidRPr="00655127">
        <w:rPr>
          <w:rtl/>
        </w:rPr>
        <w:t xml:space="preserve"> </w:t>
      </w:r>
      <w:r w:rsidRPr="00655127">
        <w:rPr>
          <w:rFonts w:hint="eastAsia"/>
          <w:rtl/>
        </w:rPr>
        <w:t>المشار</w:t>
      </w:r>
      <w:r w:rsidRPr="00655127">
        <w:rPr>
          <w:rtl/>
        </w:rPr>
        <w:t xml:space="preserve"> </w:t>
      </w:r>
      <w:r w:rsidRPr="00655127">
        <w:rPr>
          <w:rFonts w:hint="eastAsia"/>
          <w:rtl/>
        </w:rPr>
        <w:t>إليها</w:t>
      </w:r>
      <w:r w:rsidRPr="00655127">
        <w:rPr>
          <w:rtl/>
        </w:rPr>
        <w:t xml:space="preserve"> في </w:t>
      </w:r>
      <w:r w:rsidRPr="00655127">
        <w:rPr>
          <w:rFonts w:hint="eastAsia"/>
          <w:rtl/>
        </w:rPr>
        <w:t>الفقرة </w:t>
      </w:r>
      <w:r w:rsidR="000E3553" w:rsidRPr="00655127">
        <w:rPr>
          <w:rFonts w:hint="cs"/>
          <w:rtl/>
        </w:rPr>
        <w:t>’</w:t>
      </w:r>
      <w:r w:rsidR="000E3553" w:rsidRPr="00655127">
        <w:t>5</w:t>
      </w:r>
      <w:r w:rsidR="000E3553" w:rsidRPr="00655127">
        <w:rPr>
          <w:rFonts w:hint="cs"/>
          <w:rtl/>
        </w:rPr>
        <w:t>‘</w:t>
      </w:r>
      <w:r w:rsidR="009B4E0A">
        <w:rPr>
          <w:rFonts w:hint="cs"/>
          <w:rtl/>
        </w:rPr>
        <w:t xml:space="preserve"> </w:t>
      </w:r>
      <w:r w:rsidRPr="00655127">
        <w:rPr>
          <w:rFonts w:hint="eastAsia"/>
          <w:rtl/>
        </w:rPr>
        <w:t>أعلاه</w:t>
      </w:r>
      <w:r w:rsidRPr="00655127">
        <w:rPr>
          <w:rtl/>
        </w:rPr>
        <w:t xml:space="preserve"> </w:t>
      </w:r>
      <w:r w:rsidRPr="00655127">
        <w:rPr>
          <w:rFonts w:hint="eastAsia"/>
          <w:rtl/>
        </w:rPr>
        <w:t>على</w:t>
      </w:r>
      <w:r w:rsidRPr="00655127">
        <w:rPr>
          <w:rtl/>
        </w:rPr>
        <w:t xml:space="preserve"> </w:t>
      </w:r>
      <w:r w:rsidRPr="00655127">
        <w:rPr>
          <w:rFonts w:hint="eastAsia"/>
          <w:rtl/>
        </w:rPr>
        <w:t>نحو</w:t>
      </w:r>
      <w:r w:rsidRPr="00655127">
        <w:rPr>
          <w:rtl/>
        </w:rPr>
        <w:t xml:space="preserve"> </w:t>
      </w:r>
      <w:r w:rsidRPr="00655127">
        <w:rPr>
          <w:rFonts w:hint="eastAsia"/>
          <w:rtl/>
        </w:rPr>
        <w:t>أكثر</w:t>
      </w:r>
      <w:r w:rsidRPr="00655127">
        <w:rPr>
          <w:rtl/>
        </w:rPr>
        <w:t xml:space="preserve"> </w:t>
      </w:r>
      <w:r w:rsidRPr="00655127">
        <w:rPr>
          <w:rFonts w:hint="eastAsia"/>
          <w:rtl/>
        </w:rPr>
        <w:t>فعالية؛</w:t>
      </w:r>
    </w:p>
    <w:p w:rsidR="007A46C4" w:rsidRPr="00655127" w:rsidRDefault="007A46C4" w:rsidP="007A46C4">
      <w:pPr>
        <w:pStyle w:val="enumlev1"/>
        <w:rPr>
          <w:rtl/>
        </w:rPr>
      </w:pPr>
      <w:r w:rsidRPr="00655127">
        <w:rPr>
          <w:rFonts w:hint="cs"/>
          <w:rtl/>
          <w:lang w:bidi="ar-EG"/>
        </w:rPr>
        <w:t>’</w:t>
      </w:r>
      <w:r w:rsidRPr="00655127">
        <w:rPr>
          <w:lang w:bidi="ar-EG"/>
        </w:rPr>
        <w:t>7</w:t>
      </w:r>
      <w:r w:rsidRPr="00655127">
        <w:rPr>
          <w:rFonts w:hint="cs"/>
          <w:rtl/>
          <w:lang w:bidi="ar-EG"/>
        </w:rPr>
        <w:t>‘</w:t>
      </w:r>
      <w:r w:rsidRPr="00655127">
        <w:rPr>
          <w:rtl/>
        </w:rPr>
        <w:tab/>
      </w:r>
      <w:r w:rsidRPr="00655127">
        <w:rPr>
          <w:rFonts w:hint="eastAsia"/>
          <w:rtl/>
        </w:rPr>
        <w:t>إعادة</w:t>
      </w:r>
      <w:r w:rsidRPr="00655127">
        <w:rPr>
          <w:rtl/>
        </w:rPr>
        <w:t xml:space="preserve"> </w:t>
      </w:r>
      <w:r w:rsidRPr="00655127">
        <w:rPr>
          <w:rFonts w:hint="eastAsia"/>
          <w:rtl/>
        </w:rPr>
        <w:t>هيكلة</w:t>
      </w:r>
      <w:r w:rsidRPr="00655127">
        <w:rPr>
          <w:rtl/>
        </w:rPr>
        <w:t xml:space="preserve"> </w:t>
      </w:r>
      <w:r w:rsidRPr="00655127">
        <w:rPr>
          <w:rFonts w:hint="eastAsia"/>
          <w:rtl/>
        </w:rPr>
        <w:t>لجنتي</w:t>
      </w:r>
      <w:r w:rsidRPr="00655127">
        <w:rPr>
          <w:rtl/>
        </w:rPr>
        <w:t xml:space="preserve"> </w:t>
      </w:r>
      <w:r w:rsidRPr="00655127">
        <w:rPr>
          <w:rFonts w:hint="eastAsia"/>
          <w:rtl/>
        </w:rPr>
        <w:t>دراسات</w:t>
      </w:r>
      <w:r w:rsidRPr="00655127">
        <w:rPr>
          <w:rtl/>
        </w:rPr>
        <w:t xml:space="preserve"> </w:t>
      </w:r>
      <w:r w:rsidRPr="00655127">
        <w:rPr>
          <w:rFonts w:hint="eastAsia"/>
          <w:rtl/>
        </w:rPr>
        <w:t>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عند</w:t>
      </w:r>
      <w:r w:rsidRPr="00655127">
        <w:rPr>
          <w:rtl/>
        </w:rPr>
        <w:t xml:space="preserve"> </w:t>
      </w:r>
      <w:r w:rsidRPr="00655127">
        <w:rPr>
          <w:rFonts w:hint="eastAsia"/>
          <w:rtl/>
        </w:rPr>
        <w:t>اللزوم،</w:t>
      </w:r>
      <w:r w:rsidRPr="00655127">
        <w:rPr>
          <w:rtl/>
        </w:rPr>
        <w:t xml:space="preserve"> </w:t>
      </w:r>
      <w:r w:rsidRPr="00655127">
        <w:rPr>
          <w:rFonts w:hint="eastAsia"/>
          <w:rtl/>
        </w:rPr>
        <w:t>وكنتيجة</w:t>
      </w:r>
      <w:r w:rsidRPr="00655127">
        <w:rPr>
          <w:rtl/>
        </w:rPr>
        <w:t xml:space="preserve"> </w:t>
      </w:r>
      <w:r w:rsidRPr="00655127">
        <w:rPr>
          <w:rFonts w:hint="eastAsia"/>
          <w:rtl/>
        </w:rPr>
        <w:t>لإعادة</w:t>
      </w:r>
      <w:r w:rsidRPr="00655127">
        <w:rPr>
          <w:rtl/>
        </w:rPr>
        <w:t xml:space="preserve"> </w:t>
      </w:r>
      <w:r w:rsidRPr="00655127">
        <w:rPr>
          <w:rFonts w:hint="eastAsia"/>
          <w:rtl/>
        </w:rPr>
        <w:t>هيكلة</w:t>
      </w:r>
      <w:r w:rsidRPr="00655127">
        <w:rPr>
          <w:rtl/>
        </w:rPr>
        <w:t xml:space="preserve"> </w:t>
      </w:r>
      <w:r w:rsidRPr="00655127">
        <w:rPr>
          <w:rFonts w:hint="eastAsia"/>
          <w:rtl/>
        </w:rPr>
        <w:t>أو إنشاء</w:t>
      </w:r>
      <w:r w:rsidRPr="00655127">
        <w:rPr>
          <w:rtl/>
        </w:rPr>
        <w:t xml:space="preserve"> </w:t>
      </w:r>
      <w:r w:rsidRPr="00655127">
        <w:rPr>
          <w:rFonts w:hint="eastAsia"/>
          <w:rtl/>
        </w:rPr>
        <w:t>لجان</w:t>
      </w:r>
      <w:r w:rsidRPr="00655127">
        <w:rPr>
          <w:rtl/>
        </w:rPr>
        <w:t xml:space="preserve"> </w:t>
      </w:r>
      <w:r w:rsidRPr="00655127">
        <w:rPr>
          <w:rFonts w:hint="eastAsia"/>
          <w:rtl/>
        </w:rPr>
        <w:t>دراسات</w:t>
      </w:r>
      <w:r w:rsidRPr="00655127">
        <w:rPr>
          <w:rtl/>
        </w:rPr>
        <w:t xml:space="preserve"> </w:t>
      </w:r>
      <w:r w:rsidRPr="00655127">
        <w:rPr>
          <w:rFonts w:hint="eastAsia"/>
          <w:rtl/>
        </w:rPr>
        <w:t>جديدة</w:t>
      </w:r>
      <w:r w:rsidRPr="00655127">
        <w:rPr>
          <w:rtl/>
        </w:rPr>
        <w:t xml:space="preserve"> </w:t>
      </w:r>
      <w:r w:rsidRPr="00655127">
        <w:rPr>
          <w:rFonts w:hint="eastAsia"/>
          <w:rtl/>
        </w:rPr>
        <w:t>لقطاع</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تسمية</w:t>
      </w:r>
      <w:r w:rsidRPr="00655127">
        <w:rPr>
          <w:rtl/>
        </w:rPr>
        <w:t xml:space="preserve"> </w:t>
      </w:r>
      <w:r w:rsidRPr="00655127">
        <w:rPr>
          <w:rFonts w:hint="eastAsia"/>
          <w:rtl/>
        </w:rPr>
        <w:t>رؤسائها</w:t>
      </w:r>
      <w:r w:rsidRPr="00655127">
        <w:rPr>
          <w:rtl/>
        </w:rPr>
        <w:t xml:space="preserve"> </w:t>
      </w:r>
      <w:r w:rsidRPr="00655127">
        <w:rPr>
          <w:rFonts w:hint="eastAsia"/>
          <w:rtl/>
        </w:rPr>
        <w:t>ونوابهم،</w:t>
      </w:r>
      <w:r w:rsidRPr="00655127">
        <w:rPr>
          <w:rtl/>
        </w:rPr>
        <w:t xml:space="preserve"> </w:t>
      </w:r>
      <w:r w:rsidRPr="00655127">
        <w:rPr>
          <w:rFonts w:hint="eastAsia"/>
          <w:rtl/>
        </w:rPr>
        <w:t>للعمل</w:t>
      </w:r>
      <w:r w:rsidRPr="00655127">
        <w:rPr>
          <w:rtl/>
        </w:rPr>
        <w:t xml:space="preserve"> </w:t>
      </w:r>
      <w:r w:rsidRPr="00655127">
        <w:rPr>
          <w:rFonts w:hint="eastAsia"/>
          <w:rtl/>
        </w:rPr>
        <w:t>حتى</w:t>
      </w:r>
      <w:r w:rsidRPr="00655127">
        <w:rPr>
          <w:rtl/>
        </w:rPr>
        <w:t xml:space="preserve"> </w:t>
      </w:r>
      <w:r w:rsidRPr="00655127">
        <w:rPr>
          <w:rFonts w:hint="eastAsia"/>
          <w:rtl/>
        </w:rPr>
        <w:t>انعقاد</w:t>
      </w:r>
      <w:r w:rsidRPr="00655127">
        <w:rPr>
          <w:rtl/>
        </w:rPr>
        <w:t xml:space="preserve"> </w:t>
      </w:r>
      <w:r w:rsidRPr="00655127">
        <w:rPr>
          <w:rFonts w:hint="eastAsia"/>
          <w:rtl/>
        </w:rPr>
        <w:t>المؤتمر</w:t>
      </w:r>
      <w:r w:rsidRPr="00655127">
        <w:rPr>
          <w:rtl/>
        </w:rPr>
        <w:t xml:space="preserve"> </w:t>
      </w:r>
      <w:r w:rsidRPr="00655127">
        <w:rPr>
          <w:rFonts w:hint="eastAsia"/>
          <w:rtl/>
        </w:rPr>
        <w:t>التالي</w:t>
      </w:r>
      <w:r w:rsidRPr="00655127">
        <w:rPr>
          <w:rtl/>
        </w:rPr>
        <w:t xml:space="preserve"> </w:t>
      </w:r>
      <w:r w:rsidRPr="00655127">
        <w:rPr>
          <w:rFonts w:hint="eastAsia"/>
          <w:rtl/>
        </w:rPr>
        <w:t>لتنمية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استجابةً</w:t>
      </w:r>
      <w:r w:rsidRPr="00655127">
        <w:rPr>
          <w:rtl/>
        </w:rPr>
        <w:t xml:space="preserve"> </w:t>
      </w:r>
      <w:r w:rsidRPr="00655127">
        <w:rPr>
          <w:rFonts w:hint="eastAsia"/>
          <w:rtl/>
        </w:rPr>
        <w:t>لاحتياجات</w:t>
      </w:r>
      <w:r w:rsidRPr="00655127">
        <w:rPr>
          <w:rtl/>
        </w:rPr>
        <w:t xml:space="preserve"> </w:t>
      </w:r>
      <w:r w:rsidRPr="00655127">
        <w:rPr>
          <w:rFonts w:hint="eastAsia"/>
          <w:rtl/>
        </w:rPr>
        <w:t>واهتمامات</w:t>
      </w:r>
      <w:r w:rsidRPr="00655127">
        <w:rPr>
          <w:rtl/>
        </w:rPr>
        <w:t xml:space="preserve"> </w:t>
      </w:r>
      <w:r w:rsidRPr="00655127">
        <w:rPr>
          <w:rFonts w:hint="eastAsia"/>
          <w:rtl/>
        </w:rPr>
        <w:t>الدول</w:t>
      </w:r>
      <w:r w:rsidRPr="00655127">
        <w:rPr>
          <w:rtl/>
        </w:rPr>
        <w:t xml:space="preserve"> </w:t>
      </w:r>
      <w:r w:rsidRPr="00655127">
        <w:rPr>
          <w:rFonts w:hint="eastAsia"/>
          <w:rtl/>
        </w:rPr>
        <w:t>الأعضاء،</w:t>
      </w:r>
      <w:r w:rsidRPr="00655127">
        <w:rPr>
          <w:rtl/>
        </w:rPr>
        <w:t xml:space="preserve"> </w:t>
      </w:r>
      <w:r w:rsidRPr="00655127">
        <w:rPr>
          <w:rFonts w:hint="eastAsia"/>
          <w:rtl/>
        </w:rPr>
        <w:t>ضمن</w:t>
      </w:r>
      <w:r w:rsidRPr="00655127">
        <w:rPr>
          <w:rtl/>
        </w:rPr>
        <w:t xml:space="preserve"> </w:t>
      </w:r>
      <w:r w:rsidRPr="00655127">
        <w:rPr>
          <w:rFonts w:hint="eastAsia"/>
          <w:rtl/>
        </w:rPr>
        <w:t>حدود</w:t>
      </w:r>
      <w:r w:rsidRPr="00655127">
        <w:rPr>
          <w:rtl/>
        </w:rPr>
        <w:t xml:space="preserve"> </w:t>
      </w:r>
      <w:r w:rsidRPr="00655127">
        <w:rPr>
          <w:rFonts w:hint="eastAsia"/>
          <w:rtl/>
        </w:rPr>
        <w:t>الميزانية</w:t>
      </w:r>
      <w:r w:rsidRPr="00655127">
        <w:rPr>
          <w:rtl/>
        </w:rPr>
        <w:t xml:space="preserve"> </w:t>
      </w:r>
      <w:r w:rsidRPr="00655127">
        <w:rPr>
          <w:rFonts w:hint="eastAsia"/>
          <w:rtl/>
        </w:rPr>
        <w:t>المعتمدة</w:t>
      </w:r>
      <w:r w:rsidRPr="00655127">
        <w:rPr>
          <w:rtl/>
        </w:rPr>
        <w:t xml:space="preserve"> </w:t>
      </w:r>
      <w:r w:rsidRPr="00655127">
        <w:rPr>
          <w:rFonts w:hint="eastAsia"/>
          <w:rtl/>
        </w:rPr>
        <w:t>لذلك؛</w:t>
      </w:r>
    </w:p>
    <w:p w:rsidR="007A46C4" w:rsidRPr="00655127" w:rsidRDefault="007A46C4" w:rsidP="007A46C4">
      <w:pPr>
        <w:pStyle w:val="enumlev1"/>
        <w:rPr>
          <w:rtl/>
        </w:rPr>
      </w:pPr>
      <w:r w:rsidRPr="00655127">
        <w:rPr>
          <w:rFonts w:hint="cs"/>
          <w:rtl/>
          <w:lang w:bidi="ar-EG"/>
        </w:rPr>
        <w:t>’</w:t>
      </w:r>
      <w:r w:rsidRPr="00655127">
        <w:rPr>
          <w:lang w:bidi="ar-EG"/>
        </w:rPr>
        <w:t>8</w:t>
      </w:r>
      <w:r w:rsidRPr="00655127">
        <w:rPr>
          <w:rFonts w:hint="cs"/>
          <w:rtl/>
          <w:lang w:bidi="ar-EG"/>
        </w:rPr>
        <w:t>‘</w:t>
      </w:r>
      <w:r w:rsidRPr="00655127">
        <w:rPr>
          <w:rtl/>
        </w:rPr>
        <w:tab/>
      </w:r>
      <w:r w:rsidRPr="00655127">
        <w:rPr>
          <w:rFonts w:hint="eastAsia"/>
          <w:rtl/>
        </w:rPr>
        <w:t>إسداء</w:t>
      </w:r>
      <w:r w:rsidRPr="00655127">
        <w:rPr>
          <w:rtl/>
        </w:rPr>
        <w:t xml:space="preserve"> </w:t>
      </w:r>
      <w:r w:rsidRPr="00655127">
        <w:rPr>
          <w:rFonts w:hint="eastAsia"/>
          <w:rtl/>
        </w:rPr>
        <w:t>المشورة</w:t>
      </w:r>
      <w:r w:rsidRPr="00655127">
        <w:rPr>
          <w:rtl/>
        </w:rPr>
        <w:t xml:space="preserve"> </w:t>
      </w:r>
      <w:r w:rsidRPr="00655127">
        <w:rPr>
          <w:rFonts w:hint="eastAsia"/>
          <w:rtl/>
        </w:rPr>
        <w:t>بشأن</w:t>
      </w:r>
      <w:r w:rsidRPr="00655127">
        <w:rPr>
          <w:rtl/>
        </w:rPr>
        <w:t xml:space="preserve"> </w:t>
      </w:r>
      <w:r w:rsidRPr="00655127">
        <w:rPr>
          <w:rFonts w:hint="eastAsia"/>
          <w:rtl/>
        </w:rPr>
        <w:t>الجداول</w:t>
      </w:r>
      <w:r w:rsidRPr="00655127">
        <w:rPr>
          <w:rtl/>
        </w:rPr>
        <w:t xml:space="preserve"> </w:t>
      </w:r>
      <w:r w:rsidRPr="00655127">
        <w:rPr>
          <w:rFonts w:hint="eastAsia"/>
          <w:rtl/>
        </w:rPr>
        <w:t>الزمنية</w:t>
      </w:r>
      <w:r w:rsidRPr="00655127">
        <w:rPr>
          <w:rtl/>
        </w:rPr>
        <w:t xml:space="preserve"> </w:t>
      </w:r>
      <w:r w:rsidRPr="00655127">
        <w:rPr>
          <w:rFonts w:hint="eastAsia"/>
          <w:rtl/>
        </w:rPr>
        <w:t>لانعقاد</w:t>
      </w:r>
      <w:r w:rsidRPr="00655127">
        <w:rPr>
          <w:rtl/>
        </w:rPr>
        <w:t xml:space="preserve"> </w:t>
      </w:r>
      <w:r w:rsidRPr="00655127">
        <w:rPr>
          <w:rFonts w:hint="eastAsia"/>
          <w:rtl/>
        </w:rPr>
        <w:t>لجان</w:t>
      </w:r>
      <w:r w:rsidRPr="00655127">
        <w:rPr>
          <w:rtl/>
        </w:rPr>
        <w:t xml:space="preserve"> </w:t>
      </w:r>
      <w:r w:rsidRPr="00655127">
        <w:rPr>
          <w:rFonts w:hint="eastAsia"/>
          <w:rtl/>
        </w:rPr>
        <w:t>الدراسات</w:t>
      </w:r>
      <w:r w:rsidRPr="00655127">
        <w:rPr>
          <w:rtl/>
        </w:rPr>
        <w:t xml:space="preserve"> </w:t>
      </w:r>
      <w:r w:rsidRPr="00655127">
        <w:rPr>
          <w:rFonts w:hint="eastAsia"/>
          <w:rtl/>
        </w:rPr>
        <w:t>للاستجابة</w:t>
      </w:r>
      <w:r w:rsidRPr="00655127">
        <w:rPr>
          <w:rtl/>
        </w:rPr>
        <w:t xml:space="preserve"> </w:t>
      </w:r>
      <w:r w:rsidRPr="00655127">
        <w:rPr>
          <w:rFonts w:hint="eastAsia"/>
          <w:rtl/>
        </w:rPr>
        <w:t>للأولويات</w:t>
      </w:r>
      <w:r w:rsidRPr="00655127">
        <w:rPr>
          <w:rtl/>
        </w:rPr>
        <w:t xml:space="preserve"> </w:t>
      </w:r>
      <w:r w:rsidRPr="00655127">
        <w:rPr>
          <w:rFonts w:hint="eastAsia"/>
          <w:rtl/>
        </w:rPr>
        <w:t>الإنمائية؛</w:t>
      </w:r>
    </w:p>
    <w:p w:rsidR="007A46C4" w:rsidRPr="00655127" w:rsidRDefault="007A46C4" w:rsidP="007A46C4">
      <w:pPr>
        <w:pStyle w:val="enumlev1"/>
        <w:rPr>
          <w:u w:val="single"/>
          <w:rtl/>
        </w:rPr>
      </w:pPr>
      <w:r w:rsidRPr="00655127">
        <w:rPr>
          <w:rFonts w:hint="cs"/>
          <w:rtl/>
          <w:lang w:bidi="ar-EG"/>
        </w:rPr>
        <w:t>’</w:t>
      </w:r>
      <w:r w:rsidRPr="00655127">
        <w:rPr>
          <w:lang w:bidi="ar-EG"/>
        </w:rPr>
        <w:t>9</w:t>
      </w:r>
      <w:r w:rsidRPr="00655127">
        <w:rPr>
          <w:rFonts w:hint="cs"/>
          <w:rtl/>
          <w:lang w:bidi="ar-EG"/>
        </w:rPr>
        <w:t>‘</w:t>
      </w:r>
      <w:r w:rsidRPr="00655127">
        <w:rPr>
          <w:rtl/>
        </w:rPr>
        <w:tab/>
      </w:r>
      <w:r w:rsidRPr="00655127">
        <w:rPr>
          <w:rFonts w:hint="eastAsia"/>
          <w:rtl/>
        </w:rPr>
        <w:t>إسداء</w:t>
      </w:r>
      <w:r w:rsidRPr="00655127">
        <w:rPr>
          <w:rtl/>
        </w:rPr>
        <w:t xml:space="preserve"> </w:t>
      </w:r>
      <w:r w:rsidRPr="00655127">
        <w:rPr>
          <w:rFonts w:hint="eastAsia"/>
          <w:rtl/>
        </w:rPr>
        <w:t>المشورة</w:t>
      </w:r>
      <w:r w:rsidRPr="00655127">
        <w:rPr>
          <w:rtl/>
        </w:rPr>
        <w:t xml:space="preserve"> </w:t>
      </w:r>
      <w:r w:rsidRPr="00655127">
        <w:rPr>
          <w:rFonts w:hint="eastAsia"/>
          <w:rtl/>
        </w:rPr>
        <w:t>لمدير</w:t>
      </w:r>
      <w:r w:rsidRPr="00655127">
        <w:rPr>
          <w:rtl/>
        </w:rPr>
        <w:t xml:space="preserve"> </w:t>
      </w:r>
      <w:r w:rsidRPr="00655127">
        <w:rPr>
          <w:rFonts w:hint="eastAsia"/>
          <w:rtl/>
        </w:rPr>
        <w:t>مكتب</w:t>
      </w:r>
      <w:r w:rsidRPr="00655127">
        <w:rPr>
          <w:rtl/>
        </w:rPr>
        <w:t xml:space="preserve"> </w:t>
      </w:r>
      <w:r w:rsidRPr="00655127">
        <w:rPr>
          <w:rFonts w:hint="eastAsia"/>
          <w:rtl/>
        </w:rPr>
        <w:t>تنمية</w:t>
      </w:r>
      <w:r w:rsidRPr="00655127">
        <w:rPr>
          <w:rtl/>
        </w:rPr>
        <w:t xml:space="preserve"> </w:t>
      </w:r>
      <w:r w:rsidRPr="00655127">
        <w:rPr>
          <w:rFonts w:hint="eastAsia"/>
          <w:rtl/>
        </w:rPr>
        <w:t>الاتصالات</w:t>
      </w:r>
      <w:r w:rsidRPr="00655127">
        <w:rPr>
          <w:rtl/>
        </w:rPr>
        <w:t xml:space="preserve"> </w:t>
      </w:r>
      <w:r w:rsidRPr="00655127">
        <w:rPr>
          <w:rFonts w:hint="eastAsia"/>
          <w:rtl/>
        </w:rPr>
        <w:t>بشأن</w:t>
      </w:r>
      <w:r w:rsidRPr="00655127">
        <w:rPr>
          <w:rtl/>
        </w:rPr>
        <w:t xml:space="preserve"> </w:t>
      </w:r>
      <w:r w:rsidRPr="00655127">
        <w:rPr>
          <w:rFonts w:hint="eastAsia"/>
          <w:rtl/>
        </w:rPr>
        <w:t>المسائل</w:t>
      </w:r>
      <w:r w:rsidRPr="00655127">
        <w:rPr>
          <w:rtl/>
        </w:rPr>
        <w:t xml:space="preserve"> </w:t>
      </w:r>
      <w:r w:rsidRPr="00655127">
        <w:rPr>
          <w:rFonts w:hint="eastAsia"/>
          <w:rtl/>
        </w:rPr>
        <w:t>المالية</w:t>
      </w:r>
      <w:r w:rsidRPr="00655127">
        <w:rPr>
          <w:rtl/>
        </w:rPr>
        <w:t xml:space="preserve"> </w:t>
      </w:r>
      <w:r w:rsidRPr="00655127">
        <w:rPr>
          <w:rFonts w:hint="eastAsia"/>
          <w:rtl/>
        </w:rPr>
        <w:t>ذات</w:t>
      </w:r>
      <w:r w:rsidRPr="00655127">
        <w:rPr>
          <w:rtl/>
        </w:rPr>
        <w:t xml:space="preserve"> </w:t>
      </w:r>
      <w:r w:rsidRPr="00655127">
        <w:rPr>
          <w:rFonts w:hint="eastAsia"/>
          <w:rtl/>
        </w:rPr>
        <w:t>الصلة</w:t>
      </w:r>
      <w:r w:rsidRPr="00655127">
        <w:rPr>
          <w:rtl/>
        </w:rPr>
        <w:t xml:space="preserve"> </w:t>
      </w:r>
      <w:r w:rsidRPr="00655127">
        <w:rPr>
          <w:rFonts w:hint="eastAsia"/>
          <w:rtl/>
        </w:rPr>
        <w:t>وغيرها؛</w:t>
      </w:r>
    </w:p>
    <w:p w:rsidR="007A46C4" w:rsidRPr="00655127" w:rsidRDefault="007A46C4" w:rsidP="007A46C4">
      <w:pPr>
        <w:pStyle w:val="enumlev1"/>
        <w:rPr>
          <w:rtl/>
        </w:rPr>
      </w:pPr>
      <w:r w:rsidRPr="00655127">
        <w:rPr>
          <w:rFonts w:hint="cs"/>
          <w:rtl/>
          <w:lang w:bidi="ar-EG"/>
        </w:rPr>
        <w:t>’</w:t>
      </w:r>
      <w:r w:rsidRPr="00655127">
        <w:rPr>
          <w:lang w:bidi="ar-EG"/>
        </w:rPr>
        <w:t>10</w:t>
      </w:r>
      <w:r w:rsidRPr="00655127">
        <w:rPr>
          <w:rFonts w:hint="cs"/>
          <w:rtl/>
          <w:lang w:bidi="ar-EG"/>
        </w:rPr>
        <w:t>‘</w:t>
      </w:r>
      <w:r w:rsidRPr="00655127">
        <w:rPr>
          <w:rtl/>
        </w:rPr>
        <w:tab/>
      </w:r>
      <w:r w:rsidRPr="00655127">
        <w:rPr>
          <w:rFonts w:hint="eastAsia"/>
          <w:rtl/>
        </w:rPr>
        <w:t>الموافقة</w:t>
      </w:r>
      <w:r w:rsidRPr="00655127">
        <w:rPr>
          <w:rtl/>
        </w:rPr>
        <w:t xml:space="preserve"> </w:t>
      </w:r>
      <w:r w:rsidRPr="00655127">
        <w:rPr>
          <w:rFonts w:hint="eastAsia"/>
          <w:rtl/>
        </w:rPr>
        <w:t>على</w:t>
      </w:r>
      <w:r w:rsidRPr="00655127">
        <w:rPr>
          <w:rtl/>
        </w:rPr>
        <w:t xml:space="preserve"> </w:t>
      </w:r>
      <w:r w:rsidRPr="00655127">
        <w:rPr>
          <w:rFonts w:hint="eastAsia"/>
          <w:rtl/>
        </w:rPr>
        <w:t>برنامج</w:t>
      </w:r>
      <w:r w:rsidRPr="00655127">
        <w:rPr>
          <w:rtl/>
        </w:rPr>
        <w:t xml:space="preserve"> </w:t>
      </w:r>
      <w:r w:rsidRPr="00655127">
        <w:rPr>
          <w:rFonts w:hint="eastAsia"/>
          <w:rtl/>
        </w:rPr>
        <w:t>العمل</w:t>
      </w:r>
      <w:r w:rsidRPr="00655127">
        <w:rPr>
          <w:rtl/>
        </w:rPr>
        <w:t xml:space="preserve"> </w:t>
      </w:r>
      <w:r w:rsidRPr="00655127">
        <w:rPr>
          <w:rFonts w:hint="eastAsia"/>
          <w:rtl/>
        </w:rPr>
        <w:t>الناجم</w:t>
      </w:r>
      <w:r w:rsidRPr="00655127">
        <w:rPr>
          <w:rtl/>
        </w:rPr>
        <w:t xml:space="preserve"> </w:t>
      </w:r>
      <w:r w:rsidRPr="00655127">
        <w:rPr>
          <w:rFonts w:hint="eastAsia"/>
          <w:rtl/>
        </w:rPr>
        <w:t>عن</w:t>
      </w:r>
      <w:r w:rsidRPr="00655127">
        <w:rPr>
          <w:rtl/>
        </w:rPr>
        <w:t xml:space="preserve"> </w:t>
      </w:r>
      <w:r w:rsidRPr="00655127">
        <w:rPr>
          <w:rFonts w:hint="eastAsia"/>
          <w:rtl/>
        </w:rPr>
        <w:t>استعراض</w:t>
      </w:r>
      <w:r w:rsidRPr="00655127">
        <w:rPr>
          <w:rtl/>
        </w:rPr>
        <w:t xml:space="preserve"> </w:t>
      </w:r>
      <w:r w:rsidRPr="00655127">
        <w:rPr>
          <w:rFonts w:hint="eastAsia"/>
          <w:rtl/>
        </w:rPr>
        <w:t>المسائل</w:t>
      </w:r>
      <w:r w:rsidRPr="00655127">
        <w:rPr>
          <w:rtl/>
        </w:rPr>
        <w:t xml:space="preserve"> </w:t>
      </w:r>
      <w:r w:rsidRPr="00655127">
        <w:rPr>
          <w:rFonts w:hint="eastAsia"/>
          <w:rtl/>
        </w:rPr>
        <w:t>القائمة</w:t>
      </w:r>
      <w:r w:rsidRPr="00655127">
        <w:rPr>
          <w:rtl/>
        </w:rPr>
        <w:t xml:space="preserve"> </w:t>
      </w:r>
      <w:r w:rsidRPr="00655127">
        <w:rPr>
          <w:rFonts w:hint="eastAsia"/>
          <w:rtl/>
        </w:rPr>
        <w:t>والجديدة،</w:t>
      </w:r>
      <w:r w:rsidRPr="00655127">
        <w:rPr>
          <w:rtl/>
        </w:rPr>
        <w:t xml:space="preserve"> </w:t>
      </w:r>
      <w:r w:rsidRPr="00655127">
        <w:rPr>
          <w:rFonts w:hint="eastAsia"/>
          <w:rtl/>
        </w:rPr>
        <w:t>وتحديد</w:t>
      </w:r>
      <w:r w:rsidRPr="00655127">
        <w:rPr>
          <w:rtl/>
        </w:rPr>
        <w:t xml:space="preserve"> </w:t>
      </w:r>
      <w:r w:rsidRPr="00655127">
        <w:rPr>
          <w:rFonts w:hint="eastAsia"/>
          <w:rtl/>
        </w:rPr>
        <w:t>أولوياتها،</w:t>
      </w:r>
      <w:r w:rsidRPr="00655127">
        <w:rPr>
          <w:rtl/>
        </w:rPr>
        <w:t xml:space="preserve"> </w:t>
      </w:r>
      <w:r w:rsidRPr="00655127">
        <w:rPr>
          <w:rFonts w:hint="eastAsia"/>
          <w:rtl/>
        </w:rPr>
        <w:t>ومدى</w:t>
      </w:r>
      <w:r w:rsidRPr="00655127">
        <w:rPr>
          <w:rtl/>
        </w:rPr>
        <w:t xml:space="preserve"> </w:t>
      </w:r>
      <w:r w:rsidRPr="00655127">
        <w:rPr>
          <w:rFonts w:hint="eastAsia"/>
          <w:rtl/>
        </w:rPr>
        <w:t>الحاجة</w:t>
      </w:r>
      <w:r w:rsidRPr="00655127">
        <w:rPr>
          <w:rtl/>
        </w:rPr>
        <w:t xml:space="preserve"> </w:t>
      </w:r>
      <w:r w:rsidRPr="00655127">
        <w:rPr>
          <w:rFonts w:hint="eastAsia"/>
          <w:rtl/>
        </w:rPr>
        <w:t>الماسة</w:t>
      </w:r>
      <w:r w:rsidRPr="00655127">
        <w:rPr>
          <w:rtl/>
        </w:rPr>
        <w:t xml:space="preserve"> </w:t>
      </w:r>
      <w:r w:rsidRPr="00655127">
        <w:rPr>
          <w:rFonts w:hint="eastAsia"/>
          <w:rtl/>
        </w:rPr>
        <w:t>لها</w:t>
      </w:r>
      <w:r w:rsidRPr="00655127">
        <w:rPr>
          <w:rtl/>
        </w:rPr>
        <w:t xml:space="preserve"> </w:t>
      </w:r>
      <w:r w:rsidRPr="00655127">
        <w:rPr>
          <w:rFonts w:hint="eastAsia"/>
          <w:rtl/>
        </w:rPr>
        <w:t>وآثارها</w:t>
      </w:r>
      <w:r w:rsidRPr="00655127">
        <w:rPr>
          <w:rtl/>
        </w:rPr>
        <w:t xml:space="preserve"> </w:t>
      </w:r>
      <w:r w:rsidRPr="00655127">
        <w:rPr>
          <w:rFonts w:hint="eastAsia"/>
          <w:rtl/>
        </w:rPr>
        <w:t>المالية</w:t>
      </w:r>
      <w:r w:rsidRPr="00655127">
        <w:rPr>
          <w:rtl/>
        </w:rPr>
        <w:t xml:space="preserve"> </w:t>
      </w:r>
      <w:r w:rsidRPr="00655127">
        <w:rPr>
          <w:rFonts w:hint="eastAsia"/>
          <w:rtl/>
        </w:rPr>
        <w:t>التقديرية،</w:t>
      </w:r>
      <w:r w:rsidRPr="00655127">
        <w:rPr>
          <w:rtl/>
        </w:rPr>
        <w:t xml:space="preserve"> </w:t>
      </w:r>
      <w:r w:rsidRPr="00655127">
        <w:rPr>
          <w:rFonts w:hint="eastAsia"/>
          <w:rtl/>
        </w:rPr>
        <w:t>والفترة</w:t>
      </w:r>
      <w:r w:rsidRPr="00655127">
        <w:rPr>
          <w:rtl/>
        </w:rPr>
        <w:t xml:space="preserve"> </w:t>
      </w:r>
      <w:r w:rsidRPr="00655127">
        <w:rPr>
          <w:rFonts w:hint="eastAsia"/>
          <w:rtl/>
        </w:rPr>
        <w:t>الزمنية</w:t>
      </w:r>
      <w:r w:rsidRPr="00655127">
        <w:rPr>
          <w:rtl/>
        </w:rPr>
        <w:t xml:space="preserve"> </w:t>
      </w:r>
      <w:r w:rsidRPr="00655127">
        <w:rPr>
          <w:rFonts w:hint="eastAsia"/>
          <w:rtl/>
        </w:rPr>
        <w:t>اللازمة</w:t>
      </w:r>
      <w:r w:rsidRPr="00655127">
        <w:rPr>
          <w:rtl/>
        </w:rPr>
        <w:t xml:space="preserve"> </w:t>
      </w:r>
      <w:r w:rsidRPr="00655127">
        <w:rPr>
          <w:rFonts w:hint="eastAsia"/>
          <w:rtl/>
        </w:rPr>
        <w:t>لاستكمال</w:t>
      </w:r>
      <w:r w:rsidRPr="00655127">
        <w:rPr>
          <w:rtl/>
        </w:rPr>
        <w:t xml:space="preserve"> </w:t>
      </w:r>
      <w:r w:rsidRPr="00655127">
        <w:rPr>
          <w:rFonts w:hint="eastAsia"/>
          <w:rtl/>
        </w:rPr>
        <w:t>دراستها؛</w:t>
      </w:r>
    </w:p>
    <w:p w:rsidR="007A46C4" w:rsidRPr="00655127" w:rsidRDefault="007A46C4" w:rsidP="007A46C4">
      <w:pPr>
        <w:pStyle w:val="enumlev1"/>
        <w:rPr>
          <w:rtl/>
        </w:rPr>
      </w:pPr>
      <w:r w:rsidRPr="00655127">
        <w:rPr>
          <w:rFonts w:hint="cs"/>
          <w:rtl/>
          <w:lang w:bidi="ar-EG"/>
        </w:rPr>
        <w:t>’</w:t>
      </w:r>
      <w:r w:rsidRPr="00655127">
        <w:rPr>
          <w:lang w:bidi="ar-EG"/>
        </w:rPr>
        <w:t>11</w:t>
      </w:r>
      <w:r w:rsidRPr="00655127">
        <w:rPr>
          <w:rFonts w:hint="cs"/>
          <w:rtl/>
          <w:lang w:bidi="ar-EG"/>
        </w:rPr>
        <w:t>‘</w:t>
      </w:r>
      <w:r w:rsidRPr="00655127">
        <w:rPr>
          <w:rtl/>
        </w:rPr>
        <w:tab/>
      </w:r>
      <w:r w:rsidRPr="00655127">
        <w:rPr>
          <w:rFonts w:hint="eastAsia"/>
          <w:rtl/>
        </w:rPr>
        <w:t>يجوز</w:t>
      </w:r>
      <w:r w:rsidRPr="00655127">
        <w:rPr>
          <w:rtl/>
        </w:rPr>
        <w:t xml:space="preserve"> </w:t>
      </w:r>
      <w:r w:rsidRPr="00655127">
        <w:rPr>
          <w:rFonts w:hint="eastAsia"/>
          <w:rtl/>
        </w:rPr>
        <w:t>للفريق</w:t>
      </w:r>
      <w:r w:rsidRPr="00655127">
        <w:rPr>
          <w:rtl/>
        </w:rPr>
        <w:t xml:space="preserve"> </w:t>
      </w:r>
      <w:r w:rsidRPr="00655127">
        <w:rPr>
          <w:rFonts w:hint="eastAsia"/>
          <w:rtl/>
        </w:rPr>
        <w:t>الاستشاري،</w:t>
      </w:r>
      <w:r w:rsidRPr="00655127">
        <w:rPr>
          <w:rtl/>
        </w:rPr>
        <w:t xml:space="preserve"> </w:t>
      </w:r>
      <w:r w:rsidRPr="00655127">
        <w:rPr>
          <w:rFonts w:hint="eastAsia"/>
          <w:rtl/>
        </w:rPr>
        <w:t>عند</w:t>
      </w:r>
      <w:r w:rsidRPr="00655127">
        <w:rPr>
          <w:rtl/>
        </w:rPr>
        <w:t xml:space="preserve"> </w:t>
      </w:r>
      <w:r w:rsidRPr="00655127">
        <w:rPr>
          <w:rFonts w:hint="eastAsia"/>
          <w:rtl/>
        </w:rPr>
        <w:t>الحاجة،</w:t>
      </w:r>
      <w:r w:rsidRPr="00655127">
        <w:rPr>
          <w:rtl/>
        </w:rPr>
        <w:t xml:space="preserve"> </w:t>
      </w:r>
      <w:r w:rsidRPr="00655127">
        <w:rPr>
          <w:rFonts w:hint="eastAsia"/>
          <w:rtl/>
        </w:rPr>
        <w:t>تحقيقاً</w:t>
      </w:r>
      <w:r w:rsidRPr="00655127">
        <w:rPr>
          <w:rtl/>
        </w:rPr>
        <w:t xml:space="preserve"> </w:t>
      </w:r>
      <w:r w:rsidRPr="00655127">
        <w:rPr>
          <w:rFonts w:hint="eastAsia"/>
          <w:rtl/>
        </w:rPr>
        <w:t>للمرونة</w:t>
      </w:r>
      <w:r w:rsidRPr="00655127">
        <w:rPr>
          <w:rtl/>
        </w:rPr>
        <w:t xml:space="preserve"> في </w:t>
      </w:r>
      <w:r w:rsidRPr="00655127">
        <w:rPr>
          <w:rFonts w:hint="eastAsia"/>
          <w:rtl/>
        </w:rPr>
        <w:t>الاستجابة</w:t>
      </w:r>
      <w:r w:rsidRPr="00655127">
        <w:rPr>
          <w:rtl/>
        </w:rPr>
        <w:t xml:space="preserve"> </w:t>
      </w:r>
      <w:r w:rsidRPr="00655127">
        <w:rPr>
          <w:rFonts w:hint="eastAsia"/>
          <w:rtl/>
        </w:rPr>
        <w:t>السريعة</w:t>
      </w:r>
      <w:r w:rsidRPr="00655127">
        <w:rPr>
          <w:rtl/>
        </w:rPr>
        <w:t xml:space="preserve"> </w:t>
      </w:r>
      <w:r w:rsidRPr="00655127">
        <w:rPr>
          <w:rFonts w:hint="eastAsia"/>
          <w:rtl/>
        </w:rPr>
        <w:t>للأمور</w:t>
      </w:r>
      <w:r w:rsidRPr="00655127">
        <w:rPr>
          <w:rtl/>
        </w:rPr>
        <w:t xml:space="preserve"> </w:t>
      </w:r>
      <w:r w:rsidRPr="00655127">
        <w:rPr>
          <w:rFonts w:hint="eastAsia"/>
          <w:rtl/>
        </w:rPr>
        <w:t>ذات</w:t>
      </w:r>
      <w:r w:rsidRPr="00655127">
        <w:rPr>
          <w:rtl/>
        </w:rPr>
        <w:t xml:space="preserve"> </w:t>
      </w:r>
      <w:r w:rsidRPr="00655127">
        <w:rPr>
          <w:rFonts w:hint="eastAsia"/>
          <w:rtl/>
        </w:rPr>
        <w:t>الأولوية،</w:t>
      </w:r>
      <w:r w:rsidRPr="00655127">
        <w:rPr>
          <w:rtl/>
        </w:rPr>
        <w:t xml:space="preserve"> </w:t>
      </w:r>
      <w:r w:rsidRPr="00655127">
        <w:rPr>
          <w:rFonts w:hint="eastAsia"/>
          <w:rtl/>
        </w:rPr>
        <w:t>إنشاء</w:t>
      </w:r>
      <w:r w:rsidRPr="00655127">
        <w:rPr>
          <w:rtl/>
        </w:rPr>
        <w:t xml:space="preserve"> </w:t>
      </w:r>
      <w:r w:rsidRPr="00655127">
        <w:rPr>
          <w:rFonts w:hint="eastAsia"/>
          <w:rtl/>
        </w:rPr>
        <w:t>أفرقة</w:t>
      </w:r>
      <w:r w:rsidRPr="00655127">
        <w:rPr>
          <w:rtl/>
        </w:rPr>
        <w:t xml:space="preserve"> </w:t>
      </w:r>
      <w:r w:rsidRPr="00655127">
        <w:rPr>
          <w:rFonts w:hint="eastAsia"/>
          <w:rtl/>
        </w:rPr>
        <w:t>أخرى</w:t>
      </w:r>
      <w:r w:rsidRPr="00655127">
        <w:rPr>
          <w:rtl/>
        </w:rPr>
        <w:t xml:space="preserve"> </w:t>
      </w:r>
      <w:r w:rsidRPr="00655127">
        <w:rPr>
          <w:rFonts w:hint="eastAsia"/>
          <w:rtl/>
        </w:rPr>
        <w:t>لفترات</w:t>
      </w:r>
      <w:r w:rsidRPr="00655127">
        <w:rPr>
          <w:rtl/>
        </w:rPr>
        <w:t xml:space="preserve"> </w:t>
      </w:r>
      <w:r w:rsidRPr="00655127">
        <w:rPr>
          <w:rFonts w:hint="eastAsia"/>
          <w:rtl/>
        </w:rPr>
        <w:t>محددة</w:t>
      </w:r>
      <w:r w:rsidRPr="00655127">
        <w:rPr>
          <w:rtl/>
        </w:rPr>
        <w:t xml:space="preserve"> </w:t>
      </w:r>
      <w:r w:rsidRPr="00655127">
        <w:rPr>
          <w:rFonts w:hint="eastAsia"/>
          <w:rtl/>
        </w:rPr>
        <w:t>أو</w:t>
      </w:r>
      <w:r w:rsidRPr="00655127">
        <w:rPr>
          <w:rtl/>
        </w:rPr>
        <w:t xml:space="preserve"> </w:t>
      </w:r>
      <w:r w:rsidRPr="00655127">
        <w:rPr>
          <w:rFonts w:hint="eastAsia"/>
          <w:rtl/>
        </w:rPr>
        <w:t>حلها</w:t>
      </w:r>
      <w:r w:rsidRPr="00655127">
        <w:rPr>
          <w:rtl/>
        </w:rPr>
        <w:t xml:space="preserve"> </w:t>
      </w:r>
      <w:r w:rsidRPr="00655127">
        <w:rPr>
          <w:rFonts w:hint="eastAsia"/>
          <w:rtl/>
        </w:rPr>
        <w:t>أو</w:t>
      </w:r>
      <w:r w:rsidRPr="00655127">
        <w:rPr>
          <w:rtl/>
        </w:rPr>
        <w:t xml:space="preserve"> </w:t>
      </w:r>
      <w:r w:rsidRPr="00655127">
        <w:rPr>
          <w:rFonts w:hint="eastAsia"/>
          <w:rtl/>
        </w:rPr>
        <w:t>الاحتفاظ</w:t>
      </w:r>
      <w:r w:rsidRPr="00655127">
        <w:rPr>
          <w:rtl/>
        </w:rPr>
        <w:t xml:space="preserve"> </w:t>
      </w:r>
      <w:r w:rsidRPr="00655127">
        <w:rPr>
          <w:rFonts w:hint="eastAsia"/>
          <w:rtl/>
        </w:rPr>
        <w:t>بها</w:t>
      </w:r>
      <w:r w:rsidRPr="00655127">
        <w:rPr>
          <w:rtl/>
        </w:rPr>
        <w:t xml:space="preserve"> </w:t>
      </w:r>
      <w:r w:rsidRPr="00655127">
        <w:rPr>
          <w:rFonts w:hint="eastAsia"/>
          <w:rtl/>
        </w:rPr>
        <w:t>مع</w:t>
      </w:r>
      <w:r w:rsidRPr="00655127">
        <w:rPr>
          <w:rtl/>
        </w:rPr>
        <w:t xml:space="preserve"> </w:t>
      </w:r>
      <w:r w:rsidRPr="00655127">
        <w:rPr>
          <w:rFonts w:hint="eastAsia"/>
          <w:rtl/>
        </w:rPr>
        <w:t>تحديد</w:t>
      </w:r>
      <w:r w:rsidRPr="00655127">
        <w:rPr>
          <w:rtl/>
        </w:rPr>
        <w:t xml:space="preserve"> </w:t>
      </w:r>
      <w:r w:rsidRPr="00655127">
        <w:rPr>
          <w:rFonts w:hint="eastAsia"/>
          <w:rtl/>
        </w:rPr>
        <w:t>اختصاصات</w:t>
      </w:r>
      <w:r w:rsidRPr="00655127">
        <w:rPr>
          <w:rtl/>
        </w:rPr>
        <w:t xml:space="preserve"> </w:t>
      </w:r>
      <w:r w:rsidRPr="00655127">
        <w:rPr>
          <w:rFonts w:hint="eastAsia"/>
          <w:rtl/>
        </w:rPr>
        <w:t>هذه</w:t>
      </w:r>
      <w:r w:rsidRPr="00655127">
        <w:rPr>
          <w:rtl/>
        </w:rPr>
        <w:t xml:space="preserve"> </w:t>
      </w:r>
      <w:r w:rsidRPr="00655127">
        <w:rPr>
          <w:rFonts w:hint="eastAsia"/>
          <w:rtl/>
        </w:rPr>
        <w:t>الأفرقة</w:t>
      </w:r>
      <w:r w:rsidRPr="00655127">
        <w:rPr>
          <w:rtl/>
        </w:rPr>
        <w:t xml:space="preserve"> </w:t>
      </w:r>
      <w:r w:rsidRPr="00655127">
        <w:rPr>
          <w:rFonts w:hint="eastAsia"/>
          <w:rtl/>
        </w:rPr>
        <w:t>وتسمية</w:t>
      </w:r>
      <w:r w:rsidRPr="00655127">
        <w:rPr>
          <w:rtl/>
        </w:rPr>
        <w:t xml:space="preserve"> </w:t>
      </w:r>
      <w:r w:rsidRPr="00655127">
        <w:rPr>
          <w:rFonts w:hint="eastAsia"/>
          <w:rtl/>
        </w:rPr>
        <w:t>رؤسائها</w:t>
      </w:r>
      <w:r w:rsidRPr="00655127">
        <w:rPr>
          <w:rtl/>
        </w:rPr>
        <w:t xml:space="preserve"> </w:t>
      </w:r>
      <w:r w:rsidRPr="00655127">
        <w:rPr>
          <w:rFonts w:hint="eastAsia"/>
          <w:rtl/>
        </w:rPr>
        <w:t>ونوابهم،</w:t>
      </w:r>
      <w:r w:rsidRPr="00655127">
        <w:rPr>
          <w:rtl/>
        </w:rPr>
        <w:t xml:space="preserve"> </w:t>
      </w:r>
      <w:r w:rsidRPr="00655127">
        <w:rPr>
          <w:rFonts w:hint="eastAsia"/>
          <w:rtl/>
        </w:rPr>
        <w:t>عملاً</w:t>
      </w:r>
      <w:r w:rsidRPr="00655127">
        <w:rPr>
          <w:rtl/>
        </w:rPr>
        <w:t xml:space="preserve"> </w:t>
      </w:r>
      <w:r w:rsidRPr="00655127">
        <w:rPr>
          <w:rFonts w:hint="eastAsia"/>
          <w:rtl/>
        </w:rPr>
        <w:t>بالرقمين</w:t>
      </w:r>
      <w:r w:rsidRPr="00655127">
        <w:rPr>
          <w:rFonts w:hint="cs"/>
          <w:rtl/>
        </w:rPr>
        <w:t> </w:t>
      </w:r>
      <w:r w:rsidRPr="00655127">
        <w:t>209A</w:t>
      </w:r>
      <w:r w:rsidRPr="00655127">
        <w:rPr>
          <w:rtl/>
        </w:rPr>
        <w:t xml:space="preserve"> </w:t>
      </w:r>
      <w:r w:rsidRPr="00655127">
        <w:rPr>
          <w:rFonts w:hint="eastAsia"/>
          <w:rtl/>
        </w:rPr>
        <w:t>و</w:t>
      </w:r>
      <w:r w:rsidRPr="00655127">
        <w:t>209B</w:t>
      </w:r>
      <w:r w:rsidRPr="00655127">
        <w:rPr>
          <w:rtl/>
        </w:rPr>
        <w:t xml:space="preserve"> </w:t>
      </w:r>
      <w:r w:rsidRPr="00655127">
        <w:rPr>
          <w:rFonts w:hint="eastAsia"/>
          <w:rtl/>
        </w:rPr>
        <w:t>من</w:t>
      </w:r>
      <w:r w:rsidRPr="00655127">
        <w:rPr>
          <w:rtl/>
        </w:rPr>
        <w:t xml:space="preserve"> </w:t>
      </w:r>
      <w:r w:rsidRPr="00655127">
        <w:rPr>
          <w:rFonts w:hint="eastAsia"/>
          <w:rtl/>
        </w:rPr>
        <w:t>الاتفاقية،</w:t>
      </w:r>
      <w:r w:rsidRPr="00655127">
        <w:rPr>
          <w:rtl/>
        </w:rPr>
        <w:t xml:space="preserve"> </w:t>
      </w:r>
      <w:r w:rsidRPr="00655127">
        <w:rPr>
          <w:rFonts w:hint="eastAsia"/>
          <w:rtl/>
        </w:rPr>
        <w:t>مع</w:t>
      </w:r>
      <w:r w:rsidRPr="00655127">
        <w:rPr>
          <w:rtl/>
        </w:rPr>
        <w:t xml:space="preserve"> </w:t>
      </w:r>
      <w:r w:rsidRPr="00655127">
        <w:rPr>
          <w:rFonts w:hint="eastAsia"/>
          <w:rtl/>
        </w:rPr>
        <w:t>الأخذ</w:t>
      </w:r>
      <w:r w:rsidRPr="00655127">
        <w:rPr>
          <w:rtl/>
        </w:rPr>
        <w:t xml:space="preserve"> </w:t>
      </w:r>
      <w:r w:rsidRPr="00655127">
        <w:rPr>
          <w:rFonts w:hint="eastAsia"/>
          <w:rtl/>
        </w:rPr>
        <w:t>بعين</w:t>
      </w:r>
      <w:r w:rsidRPr="00655127">
        <w:rPr>
          <w:rtl/>
        </w:rPr>
        <w:t xml:space="preserve"> </w:t>
      </w:r>
      <w:r w:rsidRPr="00655127">
        <w:rPr>
          <w:rFonts w:hint="eastAsia"/>
          <w:rtl/>
        </w:rPr>
        <w:t>الاعتبار</w:t>
      </w:r>
      <w:r w:rsidRPr="00655127">
        <w:rPr>
          <w:rtl/>
        </w:rPr>
        <w:t xml:space="preserve"> </w:t>
      </w:r>
      <w:r w:rsidRPr="00655127">
        <w:rPr>
          <w:rFonts w:hint="eastAsia"/>
          <w:rtl/>
        </w:rPr>
        <w:t>الدور</w:t>
      </w:r>
      <w:r w:rsidRPr="00655127">
        <w:rPr>
          <w:rtl/>
        </w:rPr>
        <w:t xml:space="preserve"> </w:t>
      </w:r>
      <w:r w:rsidRPr="00655127">
        <w:rPr>
          <w:rFonts w:hint="eastAsia"/>
          <w:rtl/>
        </w:rPr>
        <w:t>الرائد</w:t>
      </w:r>
      <w:r w:rsidRPr="00655127">
        <w:rPr>
          <w:rtl/>
        </w:rPr>
        <w:t xml:space="preserve"> </w:t>
      </w:r>
      <w:r w:rsidRPr="00655127">
        <w:rPr>
          <w:rFonts w:hint="eastAsia"/>
          <w:rtl/>
        </w:rPr>
        <w:t>للجان</w:t>
      </w:r>
      <w:r w:rsidRPr="00655127">
        <w:rPr>
          <w:rtl/>
        </w:rPr>
        <w:t xml:space="preserve"> </w:t>
      </w:r>
      <w:r w:rsidRPr="00655127">
        <w:rPr>
          <w:rFonts w:hint="eastAsia"/>
          <w:rtl/>
        </w:rPr>
        <w:t>الدراسات</w:t>
      </w:r>
      <w:r w:rsidRPr="00655127">
        <w:rPr>
          <w:rtl/>
        </w:rPr>
        <w:t xml:space="preserve"> في </w:t>
      </w:r>
      <w:r w:rsidRPr="00655127">
        <w:rPr>
          <w:rFonts w:hint="eastAsia"/>
          <w:rtl/>
        </w:rPr>
        <w:t>القيام</w:t>
      </w:r>
      <w:r w:rsidRPr="00655127">
        <w:rPr>
          <w:rtl/>
        </w:rPr>
        <w:t xml:space="preserve"> </w:t>
      </w:r>
      <w:r w:rsidRPr="00655127">
        <w:rPr>
          <w:rFonts w:hint="eastAsia"/>
          <w:rtl/>
        </w:rPr>
        <w:t>بدراسات</w:t>
      </w:r>
      <w:r w:rsidRPr="00655127">
        <w:rPr>
          <w:rtl/>
        </w:rPr>
        <w:t xml:space="preserve"> </w:t>
      </w:r>
      <w:r w:rsidRPr="00655127">
        <w:rPr>
          <w:rFonts w:hint="eastAsia"/>
          <w:rtl/>
        </w:rPr>
        <w:t>لهذه</w:t>
      </w:r>
      <w:r w:rsidRPr="00655127">
        <w:rPr>
          <w:rtl/>
        </w:rPr>
        <w:t xml:space="preserve"> </w:t>
      </w:r>
      <w:r w:rsidRPr="00655127">
        <w:rPr>
          <w:rFonts w:hint="eastAsia"/>
          <w:rtl/>
        </w:rPr>
        <w:t>الأمور؛</w:t>
      </w:r>
      <w:r w:rsidRPr="00655127">
        <w:rPr>
          <w:rtl/>
        </w:rPr>
        <w:t xml:space="preserve"> </w:t>
      </w:r>
      <w:r w:rsidRPr="00655127">
        <w:rPr>
          <w:rFonts w:hint="eastAsia"/>
          <w:rtl/>
        </w:rPr>
        <w:t>على</w:t>
      </w:r>
      <w:r w:rsidRPr="00655127">
        <w:rPr>
          <w:rtl/>
        </w:rPr>
        <w:t xml:space="preserve"> </w:t>
      </w:r>
      <w:r w:rsidRPr="00655127">
        <w:rPr>
          <w:rFonts w:hint="eastAsia"/>
          <w:rtl/>
        </w:rPr>
        <w:t>ألا</w:t>
      </w:r>
      <w:r w:rsidRPr="00655127">
        <w:rPr>
          <w:rtl/>
        </w:rPr>
        <w:t xml:space="preserve"> </w:t>
      </w:r>
      <w:r w:rsidRPr="00655127">
        <w:rPr>
          <w:rFonts w:hint="eastAsia"/>
          <w:rtl/>
        </w:rPr>
        <w:t>تعتمد</w:t>
      </w:r>
      <w:r w:rsidRPr="00655127">
        <w:rPr>
          <w:rtl/>
        </w:rPr>
        <w:t xml:space="preserve"> </w:t>
      </w:r>
      <w:r w:rsidRPr="00655127">
        <w:rPr>
          <w:rFonts w:hint="eastAsia"/>
          <w:rtl/>
        </w:rPr>
        <w:t>هذه</w:t>
      </w:r>
      <w:r w:rsidRPr="00655127">
        <w:rPr>
          <w:rtl/>
        </w:rPr>
        <w:t xml:space="preserve"> </w:t>
      </w:r>
      <w:r w:rsidRPr="00655127">
        <w:rPr>
          <w:rFonts w:hint="eastAsia"/>
          <w:rtl/>
        </w:rPr>
        <w:t>الأفرقة</w:t>
      </w:r>
      <w:r w:rsidRPr="00655127">
        <w:rPr>
          <w:rtl/>
        </w:rPr>
        <w:t xml:space="preserve"> </w:t>
      </w:r>
      <w:r w:rsidRPr="00655127">
        <w:rPr>
          <w:rFonts w:hint="eastAsia"/>
          <w:rtl/>
        </w:rPr>
        <w:t>الأخرى</w:t>
      </w:r>
      <w:r w:rsidRPr="00655127">
        <w:rPr>
          <w:rtl/>
        </w:rPr>
        <w:t xml:space="preserve"> </w:t>
      </w:r>
      <w:r w:rsidRPr="00655127">
        <w:rPr>
          <w:rFonts w:hint="eastAsia"/>
          <w:rtl/>
        </w:rPr>
        <w:t>مسائل</w:t>
      </w:r>
      <w:r w:rsidRPr="00655127">
        <w:rPr>
          <w:rtl/>
        </w:rPr>
        <w:t xml:space="preserve"> </w:t>
      </w:r>
      <w:r w:rsidRPr="00655127">
        <w:rPr>
          <w:rFonts w:hint="eastAsia"/>
          <w:rtl/>
        </w:rPr>
        <w:t>أو</w:t>
      </w:r>
      <w:r w:rsidRPr="00655127">
        <w:rPr>
          <w:rtl/>
        </w:rPr>
        <w:t xml:space="preserve"> </w:t>
      </w:r>
      <w:r w:rsidRPr="00655127">
        <w:rPr>
          <w:rFonts w:hint="eastAsia"/>
          <w:rtl/>
        </w:rPr>
        <w:t>توصيات؛</w:t>
      </w:r>
    </w:p>
    <w:p w:rsidR="007A46C4" w:rsidRPr="00655127" w:rsidRDefault="007A46C4" w:rsidP="007A6531">
      <w:pPr>
        <w:pStyle w:val="enumlev1"/>
        <w:keepNext/>
        <w:keepLines/>
        <w:rPr>
          <w:rFonts w:eastAsia="SimSun"/>
          <w:rtl/>
        </w:rPr>
      </w:pPr>
      <w:r w:rsidRPr="00655127">
        <w:rPr>
          <w:rFonts w:hint="cs"/>
          <w:rtl/>
          <w:lang w:bidi="ar-EG"/>
        </w:rPr>
        <w:lastRenderedPageBreak/>
        <w:t>’</w:t>
      </w:r>
      <w:r w:rsidRPr="00655127">
        <w:rPr>
          <w:lang w:bidi="ar-EG"/>
        </w:rPr>
        <w:t>12</w:t>
      </w:r>
      <w:r w:rsidRPr="00655127">
        <w:rPr>
          <w:rFonts w:hint="cs"/>
          <w:rtl/>
          <w:lang w:bidi="ar-EG"/>
        </w:rPr>
        <w:t>‘</w:t>
      </w:r>
      <w:r w:rsidRPr="00655127">
        <w:rPr>
          <w:rFonts w:hint="cs"/>
          <w:rtl/>
        </w:rPr>
        <w:tab/>
        <w:t>استشارة مدير مكتب تنمية الاتصالات بخصوص وضع وتنفيذ خطة عمل بشأن أساليب العمل الإلكترونية، ثم بشأن الإجراءات والقواعد بالنسبة للاجتماعات الإلكترونية، بما في ذلك الجوانب القانونية مع مراعاة احتياجات البلدان النامية، لا سيما أقل البلدان نمواً، والوسائل المتاحة لديها؛</w:t>
      </w:r>
      <w:r w:rsidR="009B4E0A">
        <w:rPr>
          <w:rFonts w:hint="cs"/>
          <w:rtl/>
        </w:rPr>
        <w:t xml:space="preserve"> </w:t>
      </w:r>
      <w:r w:rsidRPr="00655127">
        <w:rPr>
          <w:rFonts w:eastAsia="SimSun" w:hint="cs"/>
          <w:rtl/>
        </w:rPr>
        <w:t xml:space="preserve">وفيما يلي الإجراءات التي اتخذها الفريق الاستشاري بين المؤتمرين العالميين لتنمية الاتصالات لعامي </w:t>
      </w:r>
      <w:r w:rsidRPr="00655127">
        <w:rPr>
          <w:rFonts w:eastAsia="SimSun"/>
        </w:rPr>
        <w:t>2010</w:t>
      </w:r>
      <w:r w:rsidRPr="00655127">
        <w:rPr>
          <w:rFonts w:eastAsia="SimSun" w:hint="cs"/>
          <w:rtl/>
        </w:rPr>
        <w:t xml:space="preserve"> و</w:t>
      </w:r>
      <w:r w:rsidRPr="00655127">
        <w:rPr>
          <w:rFonts w:eastAsia="SimSun"/>
        </w:rPr>
        <w:t>2014</w:t>
      </w:r>
      <w:r w:rsidRPr="00655127">
        <w:rPr>
          <w:rFonts w:eastAsia="SimSun" w:hint="cs"/>
          <w:rtl/>
        </w:rPr>
        <w:t>.</w:t>
      </w:r>
    </w:p>
    <w:p w:rsidR="007A46C4" w:rsidRPr="00655127" w:rsidRDefault="007A46C4" w:rsidP="007A46C4">
      <w:pPr>
        <w:pStyle w:val="Heading2"/>
        <w:rPr>
          <w:rFonts w:eastAsia="SimSun"/>
          <w:rtl/>
        </w:rPr>
      </w:pPr>
      <w:bookmarkStart w:id="35" w:name="_Toc486412946"/>
      <w:r w:rsidRPr="00655127">
        <w:rPr>
          <w:rFonts w:eastAsia="SimSun"/>
        </w:rPr>
        <w:t>2.4</w:t>
      </w:r>
      <w:r w:rsidRPr="00655127">
        <w:rPr>
          <w:rFonts w:eastAsia="SimSun"/>
          <w:rtl/>
        </w:rPr>
        <w:tab/>
      </w:r>
      <w:r w:rsidRPr="00655127">
        <w:rPr>
          <w:rFonts w:eastAsia="SimSun" w:hint="cs"/>
          <w:rtl/>
        </w:rPr>
        <w:t>الاستمرار في بلورة مبادئ توجيهية للعمل تتسم بالكفاءة والمرونة وتحديثها عند اللزوم</w:t>
      </w:r>
      <w:bookmarkEnd w:id="35"/>
    </w:p>
    <w:p w:rsidR="007A46C4" w:rsidRPr="00655127" w:rsidRDefault="007A46C4" w:rsidP="007A46C4">
      <w:pPr>
        <w:rPr>
          <w:rFonts w:eastAsia="SimSun"/>
          <w:rtl/>
        </w:rPr>
      </w:pPr>
      <w:r w:rsidRPr="00655127">
        <w:rPr>
          <w:rFonts w:eastAsia="SimSun" w:hint="cs"/>
          <w:rtl/>
        </w:rPr>
        <w:t>شمل عمل الفريق الاستشاري خلال الفترة قيد النظر أساليب العمل الإلكترونية بما في ذلك المشاركة عن بُعد.</w:t>
      </w:r>
    </w:p>
    <w:p w:rsidR="007A46C4" w:rsidRPr="00655127" w:rsidRDefault="007A46C4" w:rsidP="007A46C4">
      <w:pPr>
        <w:rPr>
          <w:rFonts w:eastAsia="SimSun"/>
          <w:rtl/>
        </w:rPr>
      </w:pPr>
      <w:r w:rsidRPr="00655127">
        <w:rPr>
          <w:rFonts w:eastAsia="SimSun" w:hint="cs"/>
          <w:rtl/>
        </w:rPr>
        <w:t xml:space="preserve">وأنشأ الفريق الاستشاري عدة أفرقة عمل بالمراسلة وفريق تنسيق للعمل بالأساليب الإلكترونية (انظر القسم </w:t>
      </w:r>
      <w:r w:rsidRPr="00655127">
        <w:rPr>
          <w:rFonts w:eastAsia="SimSun"/>
        </w:rPr>
        <w:t>3</w:t>
      </w:r>
      <w:r w:rsidRPr="00655127">
        <w:rPr>
          <w:rFonts w:eastAsia="SimSun" w:hint="cs"/>
          <w:rtl/>
        </w:rPr>
        <w:t>).</w:t>
      </w:r>
    </w:p>
    <w:p w:rsidR="007A46C4" w:rsidRPr="00655127" w:rsidRDefault="007A46C4" w:rsidP="007A46C4">
      <w:pPr>
        <w:rPr>
          <w:rFonts w:eastAsia="SimSun"/>
          <w:spacing w:val="-4"/>
        </w:rPr>
      </w:pPr>
      <w:r w:rsidRPr="00655127">
        <w:rPr>
          <w:rFonts w:eastAsia="SimSun" w:hint="cs"/>
          <w:spacing w:val="-4"/>
          <w:rtl/>
        </w:rPr>
        <w:t xml:space="preserve">ولاحظ الفريق الاستشاري مع التقدير الخطوات المبتكرة التي اتخذها مكتب تنمية الاتصالات لتوفير مرافق العمل الإلكترونية لكي يستعملها الأعضاء وخاصة فيما يتعلق بالمشاركة عن بُعد، </w:t>
      </w:r>
      <w:r w:rsidRPr="00655127">
        <w:rPr>
          <w:rtl/>
        </w:rPr>
        <w:t>ونظام إدارة الوثائق</w:t>
      </w:r>
      <w:r w:rsidRPr="00655127">
        <w:rPr>
          <w:rFonts w:hint="cs"/>
          <w:rtl/>
        </w:rPr>
        <w:t xml:space="preserve"> </w:t>
      </w:r>
      <w:r w:rsidRPr="00655127">
        <w:rPr>
          <w:lang w:bidi="ar-SY"/>
        </w:rPr>
        <w:t>(DMS)</w:t>
      </w:r>
      <w:r w:rsidRPr="00655127">
        <w:rPr>
          <w:rFonts w:hint="cs"/>
          <w:rtl/>
          <w:lang w:bidi="ar-EG"/>
        </w:rPr>
        <w:t xml:space="preserve"> </w:t>
      </w:r>
      <w:r w:rsidRPr="00655127">
        <w:rPr>
          <w:rtl/>
        </w:rPr>
        <w:t>لإعداد الوثائق</w:t>
      </w:r>
      <w:r w:rsidRPr="00655127">
        <w:rPr>
          <w:rFonts w:hint="cs"/>
          <w:rtl/>
        </w:rPr>
        <w:t> </w:t>
      </w:r>
      <w:r w:rsidRPr="00655127">
        <w:rPr>
          <w:rtl/>
        </w:rPr>
        <w:t>ونشرها</w:t>
      </w:r>
      <w:r w:rsidRPr="00655127">
        <w:rPr>
          <w:rFonts w:hint="cs"/>
          <w:rtl/>
          <w:lang w:bidi="ar-SY"/>
        </w:rPr>
        <w:t>،</w:t>
      </w:r>
      <w:r w:rsidRPr="00655127">
        <w:rPr>
          <w:rFonts w:hint="cs"/>
          <w:rtl/>
          <w:lang w:bidi="ar-EG"/>
        </w:rPr>
        <w:t xml:space="preserve"> ومشروع إدارة العلاقة مع العملاء</w:t>
      </w:r>
      <w:r w:rsidRPr="00655127">
        <w:rPr>
          <w:rFonts w:hint="eastAsia"/>
          <w:rtl/>
          <w:lang w:bidi="ar-EG"/>
        </w:rPr>
        <w:t> </w:t>
      </w:r>
      <w:r w:rsidRPr="00655127">
        <w:rPr>
          <w:lang w:bidi="ar-SY"/>
        </w:rPr>
        <w:t>(CRM)</w:t>
      </w:r>
      <w:r w:rsidRPr="00655127">
        <w:rPr>
          <w:rFonts w:hint="cs"/>
          <w:rtl/>
          <w:lang w:bidi="ar-EG"/>
        </w:rPr>
        <w:t xml:space="preserve"> الذي يدخل المرحلة التجريبية بالتدريج بإشراك المناطق في التدريب المحترف</w:t>
      </w:r>
      <w:r w:rsidRPr="00655127">
        <w:rPr>
          <w:rFonts w:eastAsia="SimSun" w:hint="cs"/>
          <w:spacing w:val="-4"/>
          <w:rtl/>
        </w:rPr>
        <w:t>.</w:t>
      </w:r>
    </w:p>
    <w:p w:rsidR="007A46C4" w:rsidRPr="00655127" w:rsidRDefault="007A46C4" w:rsidP="007A46C4">
      <w:pPr>
        <w:rPr>
          <w:spacing w:val="2"/>
          <w:rtl/>
          <w:lang w:bidi="ar-EG"/>
        </w:rPr>
      </w:pPr>
      <w:r w:rsidRPr="00655127">
        <w:rPr>
          <w:rFonts w:hint="cs"/>
          <w:spacing w:val="2"/>
          <w:rtl/>
        </w:rPr>
        <w:t>وا</w:t>
      </w:r>
      <w:r w:rsidRPr="00655127">
        <w:rPr>
          <w:spacing w:val="2"/>
          <w:rtl/>
        </w:rPr>
        <w:t xml:space="preserve">ستعرض فريق العمل بالمراسلة المعني بالنظام الداخلي لقطاع تنمية الاتصالات </w:t>
      </w:r>
      <w:r w:rsidRPr="00655127">
        <w:rPr>
          <w:spacing w:val="2"/>
        </w:rPr>
        <w:t>(CG</w:t>
      </w:r>
      <w:r w:rsidRPr="00655127">
        <w:rPr>
          <w:spacing w:val="2"/>
        </w:rPr>
        <w:noBreakHyphen/>
        <w:t>Res.1)</w:t>
      </w:r>
      <w:r w:rsidRPr="00655127">
        <w:rPr>
          <w:spacing w:val="2"/>
          <w:rtl/>
        </w:rPr>
        <w:t xml:space="preserve"> النص الحالي للقرار</w:t>
      </w:r>
      <w:r w:rsidRPr="00655127">
        <w:rPr>
          <w:rFonts w:hint="cs"/>
          <w:spacing w:val="2"/>
          <w:rtl/>
        </w:rPr>
        <w:t> </w:t>
      </w:r>
      <w:r w:rsidRPr="00655127">
        <w:rPr>
          <w:spacing w:val="2"/>
        </w:rPr>
        <w:t>1</w:t>
      </w:r>
      <w:r w:rsidRPr="00655127">
        <w:rPr>
          <w:rFonts w:hint="cs"/>
          <w:spacing w:val="2"/>
          <w:rtl/>
        </w:rPr>
        <w:t> </w:t>
      </w:r>
      <w:r w:rsidRPr="00655127">
        <w:rPr>
          <w:spacing w:val="2"/>
          <w:rtl/>
        </w:rPr>
        <w:t xml:space="preserve">(المراجَع في دبي، </w:t>
      </w:r>
      <w:r w:rsidRPr="00655127">
        <w:rPr>
          <w:spacing w:val="2"/>
        </w:rPr>
        <w:t>2014</w:t>
      </w:r>
      <w:r w:rsidRPr="00655127">
        <w:rPr>
          <w:spacing w:val="2"/>
          <w:rtl/>
        </w:rPr>
        <w:t>) لتقديم تفسير عملي لأساليب العمل وإعداد مقترحات لمواصلة النظر فيها</w:t>
      </w:r>
      <w:r w:rsidRPr="00655127">
        <w:rPr>
          <w:rFonts w:hint="cs"/>
          <w:spacing w:val="2"/>
          <w:rtl/>
        </w:rPr>
        <w:t xml:space="preserve"> (انظر القسم </w:t>
      </w:r>
      <w:r w:rsidRPr="00655127">
        <w:rPr>
          <w:spacing w:val="2"/>
        </w:rPr>
        <w:t>1.3</w:t>
      </w:r>
      <w:r w:rsidRPr="00655127">
        <w:rPr>
          <w:rFonts w:hint="cs"/>
          <w:spacing w:val="2"/>
          <w:rtl/>
          <w:lang w:bidi="ar-EG"/>
        </w:rPr>
        <w:t>)</w:t>
      </w:r>
      <w:r w:rsidRPr="00655127">
        <w:rPr>
          <w:spacing w:val="2"/>
          <w:rtl/>
        </w:rPr>
        <w:t>.</w:t>
      </w:r>
    </w:p>
    <w:p w:rsidR="007A46C4" w:rsidRPr="00655127" w:rsidRDefault="007A46C4" w:rsidP="007A46C4">
      <w:pPr>
        <w:rPr>
          <w:rtl/>
          <w:lang w:bidi="ar-SY"/>
        </w:rPr>
      </w:pPr>
      <w:r w:rsidRPr="00655127">
        <w:rPr>
          <w:rFonts w:hint="cs"/>
          <w:rtl/>
          <w:lang w:bidi="ar-SY"/>
        </w:rPr>
        <w:t>وأحيط أيضاً علماً بتكلفة توفير خدمات الترجمة الشفوية والترجمة التحريرية. فالأفرقة المتخصصة في القطاعين الآخرين لا</w:t>
      </w:r>
      <w:r w:rsidRPr="00655127">
        <w:rPr>
          <w:rFonts w:hint="eastAsia"/>
          <w:rtl/>
          <w:lang w:bidi="ar-SY"/>
        </w:rPr>
        <w:t> </w:t>
      </w:r>
      <w:r w:rsidRPr="00655127">
        <w:rPr>
          <w:rFonts w:hint="cs"/>
          <w:rtl/>
          <w:lang w:bidi="ar-SY"/>
        </w:rPr>
        <w:t>تستعمل سوى لغة عمل واحدة وهي اللغة الإنكليزية. وقد يؤدي ذلك إلى استبعاد بعض المشاركين من أعمال الأفرقة المتخصصة. ومن جهة أخرى، أشير إلى أن الآليات القائمة في قطاع تنمية الاتصالات، والمتمثلة في أفرقة المقررين ولجان الدراسات قد تكون كافية بالفعل وتوفر المرونة اللازمة لأداء العمل.</w:t>
      </w:r>
    </w:p>
    <w:p w:rsidR="007A46C4" w:rsidRPr="00655127" w:rsidRDefault="007A46C4" w:rsidP="007A46C4">
      <w:pPr>
        <w:rPr>
          <w:rtl/>
          <w:lang w:bidi="ar-SY"/>
        </w:rPr>
      </w:pPr>
      <w:r w:rsidRPr="00655127">
        <w:rPr>
          <w:rFonts w:hint="cs"/>
          <w:rtl/>
          <w:lang w:bidi="ar-SY"/>
        </w:rPr>
        <w:t>ولدفع أنشطة فريق العمل بالمراسلة قدماً، ألقى رئيسه الضوء على بعض الخطوات التي يمكن النظر فيها: نظراً إلى أن تعديل القرارات ينبغي أن يجرى بناءً على مساهمات مكتوبة، طُلب حذف ذكر الأفرقة المتخصصة في الصيغة الجديدة المراجعة لنص القرار</w:t>
      </w:r>
      <w:r w:rsidRPr="00655127">
        <w:rPr>
          <w:rFonts w:hint="eastAsia"/>
          <w:rtl/>
          <w:lang w:bidi="ar-SY"/>
        </w:rPr>
        <w:t> </w:t>
      </w:r>
      <w:r w:rsidRPr="00655127">
        <w:rPr>
          <w:lang w:bidi="ar-EG"/>
        </w:rPr>
        <w:t>1</w:t>
      </w:r>
      <w:r w:rsidRPr="00655127">
        <w:rPr>
          <w:rFonts w:hint="cs"/>
          <w:rtl/>
          <w:lang w:bidi="ar-SY"/>
        </w:rPr>
        <w:t xml:space="preserve"> ما</w:t>
      </w:r>
      <w:r w:rsidRPr="00655127">
        <w:rPr>
          <w:rFonts w:hint="eastAsia"/>
          <w:rtl/>
          <w:lang w:bidi="ar-SY"/>
        </w:rPr>
        <w:t> </w:t>
      </w:r>
      <w:r w:rsidRPr="00655127">
        <w:rPr>
          <w:rFonts w:hint="cs"/>
          <w:rtl/>
          <w:lang w:bidi="ar-SY"/>
        </w:rPr>
        <w:t>لم</w:t>
      </w:r>
      <w:r w:rsidRPr="00655127">
        <w:rPr>
          <w:rFonts w:hint="eastAsia"/>
          <w:rtl/>
          <w:lang w:bidi="ar-SY"/>
        </w:rPr>
        <w:t> </w:t>
      </w:r>
      <w:r w:rsidRPr="00655127">
        <w:rPr>
          <w:rFonts w:hint="cs"/>
          <w:rtl/>
          <w:lang w:bidi="ar-SY"/>
        </w:rPr>
        <w:t>يُعتمد مسوغ محرر يبرر وجودها ويتفق عليه الجميع. وكلما ذُكرت مفاهيم جديدة في النص، يجب تبريرها وإقرارها.</w:t>
      </w:r>
    </w:p>
    <w:p w:rsidR="007A46C4" w:rsidRPr="00655127" w:rsidRDefault="007A46C4" w:rsidP="007A46C4">
      <w:pPr>
        <w:pStyle w:val="Heading2"/>
        <w:rPr>
          <w:rFonts w:eastAsia="SimSun"/>
          <w:rtl/>
        </w:rPr>
      </w:pPr>
      <w:bookmarkStart w:id="36" w:name="_Toc486412947"/>
      <w:r w:rsidRPr="00655127">
        <w:rPr>
          <w:lang w:bidi="ar-SY"/>
        </w:rPr>
        <w:t>3.4</w:t>
      </w:r>
      <w:r w:rsidRPr="00655127">
        <w:rPr>
          <w:rtl/>
        </w:rPr>
        <w:tab/>
      </w:r>
      <w:r w:rsidRPr="00655127">
        <w:rPr>
          <w:rFonts w:eastAsia="SimSun" w:hint="cs"/>
          <w:rtl/>
        </w:rPr>
        <w:t>تقييم أساليب العمل وأداء لجان دراسات قطاع تنمية الاتصالات والموافقة على التغييرات التي من شأنها تحسين الكفاءة وتحسين تنفيذ البرامج</w:t>
      </w:r>
      <w:bookmarkEnd w:id="36"/>
    </w:p>
    <w:p w:rsidR="007A46C4" w:rsidRPr="00655127" w:rsidRDefault="007A46C4" w:rsidP="007A46C4">
      <w:pPr>
        <w:rPr>
          <w:rFonts w:eastAsia="SimSun"/>
          <w:rtl/>
        </w:rPr>
      </w:pPr>
      <w:r w:rsidRPr="00655127">
        <w:rPr>
          <w:rFonts w:eastAsia="SimSun" w:hint="cs"/>
          <w:rtl/>
        </w:rPr>
        <w:t>قدّم رئيسا لجنتي دراسات قطاع تنمية الاتصالات، طوال فترة الدراسة، تقارير بصورة منتظمة إلى الفريق الاستشاري بشأن التقدم الذي أحرزته كل من لجنتي الدراسات وأي تحديات قد واجهتها اللجنتان وتكون قد حالت دون استكمال أعمالهما. وأدرجت البنود التي نوقشت أثناء اجتماعات فريق الإدارة بما في ذلك اجتماع فريق الإدارة المشترك للجنتي الدراسات في هذه التقارير ورفعت إلى عناية الفريق الاستشاري.</w:t>
      </w:r>
    </w:p>
    <w:p w:rsidR="007A46C4" w:rsidRPr="00655127" w:rsidRDefault="007A46C4" w:rsidP="007A46C4">
      <w:pPr>
        <w:rPr>
          <w:rFonts w:ascii="Verdana" w:hAnsi="Verdana"/>
          <w:sz w:val="19"/>
          <w:rtl/>
          <w:lang w:val="fr-CH"/>
        </w:rPr>
      </w:pPr>
      <w:r w:rsidRPr="00655127">
        <w:rPr>
          <w:rFonts w:ascii="Verdana" w:hAnsi="Verdana" w:hint="cs"/>
          <w:sz w:val="19"/>
          <w:rtl/>
          <w:lang w:val="fr-CH"/>
        </w:rPr>
        <w:t xml:space="preserve">وقدّم الفريق الاستشاري لتنمية الاتصالات خلال اجتماعه عام </w:t>
      </w:r>
      <w:r w:rsidRPr="00655127">
        <w:rPr>
          <w:rFonts w:ascii="Verdana" w:hAnsi="Verdana"/>
          <w:sz w:val="19"/>
          <w:lang w:val="fr-CH"/>
        </w:rPr>
        <w:t>2016</w:t>
      </w:r>
      <w:r w:rsidRPr="00655127">
        <w:rPr>
          <w:rFonts w:ascii="Verdana" w:hAnsi="Verdana" w:hint="cs"/>
          <w:sz w:val="19"/>
          <w:rtl/>
          <w:lang w:val="fr-CH"/>
        </w:rPr>
        <w:t xml:space="preserve"> تعقيباً إيجابياً إلى رئيسة لجنة الدراسات</w:t>
      </w:r>
      <w:r w:rsidRPr="00655127">
        <w:rPr>
          <w:rFonts w:ascii="Verdana" w:hAnsi="Verdana" w:hint="eastAsia"/>
          <w:sz w:val="19"/>
          <w:rtl/>
          <w:lang w:val="fr-CH"/>
        </w:rPr>
        <w:t> </w:t>
      </w:r>
      <w:r w:rsidRPr="00655127">
        <w:rPr>
          <w:rFonts w:ascii="Verdana" w:hAnsi="Verdana"/>
          <w:sz w:val="19"/>
        </w:rPr>
        <w:t>1</w:t>
      </w:r>
      <w:r w:rsidRPr="00655127">
        <w:rPr>
          <w:rFonts w:ascii="Verdana" w:hAnsi="Verdana" w:hint="cs"/>
          <w:sz w:val="19"/>
          <w:rtl/>
          <w:lang w:val="fr-CH"/>
        </w:rPr>
        <w:t xml:space="preserve"> ورئيس لجنة الدراسات</w:t>
      </w:r>
      <w:r w:rsidRPr="00655127">
        <w:rPr>
          <w:rFonts w:ascii="Verdana" w:hAnsi="Verdana" w:hint="eastAsia"/>
          <w:sz w:val="19"/>
          <w:rtl/>
          <w:lang w:val="fr-CH"/>
        </w:rPr>
        <w:t> </w:t>
      </w:r>
      <w:r w:rsidRPr="00655127">
        <w:rPr>
          <w:rFonts w:ascii="Verdana" w:hAnsi="Verdana"/>
          <w:sz w:val="19"/>
        </w:rPr>
        <w:t>2</w:t>
      </w:r>
      <w:r w:rsidRPr="00655127">
        <w:rPr>
          <w:rFonts w:ascii="Verdana" w:hAnsi="Verdana" w:hint="cs"/>
          <w:sz w:val="19"/>
          <w:rtl/>
          <w:lang w:val="fr-CH"/>
        </w:rPr>
        <w:t xml:space="preserve"> لقطاع تنمية الاتصالات فيما</w:t>
      </w:r>
      <w:r w:rsidRPr="00655127">
        <w:rPr>
          <w:rFonts w:ascii="Verdana" w:hAnsi="Verdana" w:hint="eastAsia"/>
          <w:sz w:val="19"/>
          <w:rtl/>
          <w:lang w:val="fr-CH"/>
        </w:rPr>
        <w:t> </w:t>
      </w:r>
      <w:r w:rsidRPr="00655127">
        <w:rPr>
          <w:rFonts w:ascii="Verdana" w:hAnsi="Verdana" w:hint="cs"/>
          <w:sz w:val="19"/>
          <w:rtl/>
          <w:lang w:val="fr-CH"/>
        </w:rPr>
        <w:t>يخص الوضع الراهن لعمل اللجنتيَن.</w:t>
      </w:r>
    </w:p>
    <w:p w:rsidR="007A46C4" w:rsidRPr="00655127" w:rsidRDefault="007A46C4" w:rsidP="007A46C4">
      <w:pPr>
        <w:rPr>
          <w:rFonts w:ascii="Verdana" w:hAnsi="Verdana"/>
          <w:sz w:val="19"/>
          <w:rtl/>
          <w:lang w:val="fr-CH"/>
        </w:rPr>
      </w:pPr>
      <w:r w:rsidRPr="00655127">
        <w:rPr>
          <w:rFonts w:ascii="Verdana" w:hAnsi="Verdana" w:hint="cs"/>
          <w:sz w:val="19"/>
          <w:rtl/>
          <w:lang w:val="fr-CH"/>
        </w:rPr>
        <w:t>ودعا الفريق الاستشاري قطاع تنمية الاتصالات، وبوجه خاص رئيسة ورئيس لجنتَي دراسات قطاع تنمية الاتصالات إلى تنسيق العمل بين لجنتَي دراسات قطاع تنمية الاتصالات ولجان دراسات قطاع تقييس الاتصالات. وأشار عدد من المشاركين ورئيس الفريق الاستشاري إلى أن زيادة استعمال الاتصالات الشخصية يمكن أن تساهم في توثيق التنسيق بين القطاعين. واقترحوا ضرورة أن</w:t>
      </w:r>
      <w:r w:rsidRPr="00655127">
        <w:rPr>
          <w:rFonts w:ascii="Verdana" w:hAnsi="Verdana" w:hint="eastAsia"/>
          <w:sz w:val="19"/>
          <w:rtl/>
          <w:lang w:val="fr-CH"/>
        </w:rPr>
        <w:t> </w:t>
      </w:r>
      <w:r w:rsidRPr="00655127">
        <w:rPr>
          <w:rFonts w:ascii="Verdana" w:hAnsi="Verdana" w:hint="cs"/>
          <w:sz w:val="19"/>
          <w:rtl/>
          <w:lang w:val="fr-CH"/>
        </w:rPr>
        <w:t>يدرس مقررو مسائل قطاع تنمية الاتصالات بعناية المعلومات المقدمة من قطاع تقييس الاتصالات بشأن التقابل بين المسائل وتحديد أي مواضيع متداخلة بين القطاعين حتى يتسنى إرسال تعقيب إلى قطاع تقييس الاتصالات.</w:t>
      </w:r>
    </w:p>
    <w:p w:rsidR="007A46C4" w:rsidRPr="00655127" w:rsidRDefault="007A46C4" w:rsidP="000E3553">
      <w:pPr>
        <w:rPr>
          <w:rtl/>
          <w:lang w:val="fr-CH" w:bidi="ar-EG"/>
        </w:rPr>
      </w:pPr>
      <w:r w:rsidRPr="00655127">
        <w:rPr>
          <w:rFonts w:hint="cs"/>
          <w:rtl/>
          <w:lang w:val="fr-CH" w:bidi="ar-EG"/>
        </w:rPr>
        <w:t xml:space="preserve">وأشار الفريق الاستشاري إلى أهمية التعاون بين لجان الدراسات في القطاعات المختلفة. وشجع الفريق الاستشاري رئيسة ورئيس </w:t>
      </w:r>
      <w:r w:rsidR="000E3553" w:rsidRPr="00655127">
        <w:rPr>
          <w:rFonts w:hint="cs"/>
          <w:rtl/>
          <w:lang w:val="fr-CH" w:bidi="ar-EG"/>
        </w:rPr>
        <w:t>لجنتي</w:t>
      </w:r>
      <w:r w:rsidRPr="00655127">
        <w:rPr>
          <w:rFonts w:hint="cs"/>
          <w:rtl/>
          <w:lang w:val="fr-CH" w:bidi="ar-EG"/>
        </w:rPr>
        <w:t xml:space="preserve"> الدراسات على تحسين التعاون وتوفير فهم صحيح للعمل المضطلع به في القطاعات، بغرض ضمان التكامل بينها.</w:t>
      </w:r>
    </w:p>
    <w:p w:rsidR="007A46C4" w:rsidRPr="00655127" w:rsidRDefault="007A46C4" w:rsidP="007A46C4">
      <w:pPr>
        <w:rPr>
          <w:rFonts w:ascii="Verdana" w:hAnsi="Verdana"/>
          <w:sz w:val="19"/>
          <w:rtl/>
          <w:lang w:bidi="ar-EG"/>
        </w:rPr>
      </w:pPr>
      <w:r w:rsidRPr="00655127">
        <w:rPr>
          <w:rFonts w:ascii="Verdana" w:hAnsi="Verdana" w:hint="cs"/>
          <w:sz w:val="19"/>
          <w:rtl/>
          <w:lang w:bidi="ar-EG"/>
        </w:rPr>
        <w:lastRenderedPageBreak/>
        <w:t>وأحاط الفريق الاستشاري علماً با</w:t>
      </w:r>
      <w:r w:rsidRPr="00655127">
        <w:rPr>
          <w:rFonts w:ascii="Verdana" w:hAnsi="Verdana"/>
          <w:sz w:val="19"/>
          <w:rtl/>
          <w:lang w:bidi="ar-EG"/>
        </w:rPr>
        <w:t xml:space="preserve">لعلاقة بين مسائل لجنة الدراسات </w:t>
      </w:r>
      <w:r w:rsidRPr="00655127">
        <w:rPr>
          <w:rFonts w:ascii="Verdana" w:hAnsi="Verdana"/>
          <w:sz w:val="19"/>
          <w:lang w:bidi="ar-EG"/>
        </w:rPr>
        <w:t>2</w:t>
      </w:r>
      <w:r w:rsidRPr="00655127">
        <w:rPr>
          <w:rFonts w:ascii="Verdana" w:hAnsi="Verdana"/>
          <w:sz w:val="19"/>
          <w:rtl/>
          <w:lang w:bidi="ar-EG"/>
        </w:rPr>
        <w:t xml:space="preserve"> ومسائل لجنة الدراسات </w:t>
      </w:r>
      <w:r w:rsidRPr="00655127">
        <w:rPr>
          <w:rFonts w:ascii="Verdana" w:hAnsi="Verdana"/>
          <w:sz w:val="19"/>
          <w:lang w:bidi="ar-EG"/>
        </w:rPr>
        <w:t>1</w:t>
      </w:r>
      <w:r w:rsidRPr="00655127">
        <w:rPr>
          <w:rFonts w:ascii="Verdana" w:hAnsi="Verdana"/>
          <w:sz w:val="19"/>
          <w:rtl/>
          <w:lang w:bidi="ar-EG"/>
        </w:rPr>
        <w:t>، إلى جانب المسائل المتدارسة في</w:t>
      </w:r>
      <w:r w:rsidRPr="00655127">
        <w:rPr>
          <w:rFonts w:ascii="Verdana" w:hAnsi="Verdana" w:hint="cs"/>
          <w:sz w:val="19"/>
          <w:rtl/>
          <w:lang w:bidi="ar-EG"/>
        </w:rPr>
        <w:t> </w:t>
      </w:r>
      <w:r w:rsidRPr="00655127">
        <w:rPr>
          <w:rFonts w:ascii="Verdana" w:hAnsi="Verdana"/>
          <w:sz w:val="19"/>
          <w:rtl/>
          <w:lang w:bidi="ar-EG"/>
        </w:rPr>
        <w:t>لجان د</w:t>
      </w:r>
      <w:r w:rsidRPr="00655127">
        <w:rPr>
          <w:rFonts w:ascii="Verdana" w:hAnsi="Verdana" w:hint="cs"/>
          <w:sz w:val="19"/>
          <w:rtl/>
          <w:lang w:bidi="ar-EG"/>
        </w:rPr>
        <w:t>را</w:t>
      </w:r>
      <w:r w:rsidRPr="00655127">
        <w:rPr>
          <w:rFonts w:ascii="Verdana" w:hAnsi="Verdana"/>
          <w:sz w:val="19"/>
          <w:rtl/>
          <w:lang w:bidi="ar-EG"/>
        </w:rPr>
        <w:t>سات كل من قطاع</w:t>
      </w:r>
      <w:r w:rsidRPr="00655127">
        <w:rPr>
          <w:rFonts w:ascii="Verdana" w:hAnsi="Verdana" w:hint="cs"/>
          <w:sz w:val="19"/>
          <w:rtl/>
          <w:lang w:bidi="ar-EG"/>
        </w:rPr>
        <w:t>ي</w:t>
      </w:r>
      <w:r w:rsidRPr="00655127">
        <w:rPr>
          <w:rFonts w:ascii="Verdana" w:hAnsi="Verdana"/>
          <w:sz w:val="19"/>
          <w:rtl/>
          <w:lang w:bidi="ar-EG"/>
        </w:rPr>
        <w:t xml:space="preserve"> تقييس الاتصالات والاتصالات الراديوية، </w:t>
      </w:r>
      <w:r w:rsidRPr="00655127">
        <w:rPr>
          <w:rFonts w:ascii="Verdana" w:hAnsi="Verdana" w:hint="cs"/>
          <w:sz w:val="19"/>
          <w:rtl/>
          <w:lang w:bidi="ar-EG"/>
        </w:rPr>
        <w:t xml:space="preserve">وقدم تعقيباً إيجابياً مفاده أن </w:t>
      </w:r>
      <w:r w:rsidRPr="00655127">
        <w:rPr>
          <w:rFonts w:ascii="Verdana" w:hAnsi="Verdana"/>
          <w:sz w:val="19"/>
          <w:rtl/>
          <w:lang w:bidi="ar-EG"/>
        </w:rPr>
        <w:t xml:space="preserve">تدابير </w:t>
      </w:r>
      <w:r w:rsidRPr="00655127">
        <w:rPr>
          <w:rFonts w:ascii="Verdana" w:hAnsi="Verdana" w:hint="cs"/>
          <w:sz w:val="19"/>
          <w:rtl/>
          <w:lang w:bidi="ar-EG"/>
        </w:rPr>
        <w:t xml:space="preserve">قد اتُخذت </w:t>
      </w:r>
      <w:r w:rsidRPr="00655127">
        <w:rPr>
          <w:rFonts w:ascii="Verdana" w:hAnsi="Verdana"/>
          <w:sz w:val="19"/>
          <w:rtl/>
          <w:lang w:bidi="ar-EG"/>
        </w:rPr>
        <w:t>في</w:t>
      </w:r>
      <w:r w:rsidRPr="00655127">
        <w:rPr>
          <w:rFonts w:ascii="Verdana" w:hAnsi="Verdana" w:hint="cs"/>
          <w:sz w:val="19"/>
          <w:rtl/>
          <w:lang w:bidi="ar-EG"/>
        </w:rPr>
        <w:t> </w:t>
      </w:r>
      <w:r w:rsidRPr="00655127">
        <w:rPr>
          <w:rFonts w:ascii="Verdana" w:hAnsi="Verdana"/>
          <w:sz w:val="19"/>
          <w:rtl/>
          <w:lang w:bidi="ar-EG"/>
        </w:rPr>
        <w:t>شكل</w:t>
      </w:r>
      <w:r w:rsidRPr="00655127">
        <w:rPr>
          <w:rFonts w:ascii="Verdana" w:hAnsi="Verdana" w:hint="cs"/>
          <w:sz w:val="19"/>
          <w:rtl/>
          <w:lang w:bidi="ar-EG"/>
        </w:rPr>
        <w:t xml:space="preserve"> تبادل المعلومات</w:t>
      </w:r>
      <w:r w:rsidRPr="00655127">
        <w:rPr>
          <w:rFonts w:ascii="Verdana" w:hAnsi="Verdana"/>
          <w:sz w:val="19"/>
          <w:rtl/>
          <w:lang w:bidi="ar-EG"/>
        </w:rPr>
        <w:t xml:space="preserve"> </w:t>
      </w:r>
      <w:r w:rsidRPr="00655127">
        <w:rPr>
          <w:rFonts w:ascii="Verdana" w:hAnsi="Verdana" w:hint="cs"/>
          <w:sz w:val="19"/>
          <w:rtl/>
          <w:lang w:bidi="ar-EG"/>
        </w:rPr>
        <w:t>وبيانات الاتصال</w:t>
      </w:r>
      <w:r w:rsidRPr="00655127">
        <w:rPr>
          <w:rFonts w:ascii="Verdana" w:hAnsi="Verdana"/>
          <w:sz w:val="19"/>
          <w:rtl/>
          <w:lang w:bidi="ar-EG"/>
        </w:rPr>
        <w:t xml:space="preserve"> لبدء التعاون و</w:t>
      </w:r>
      <w:r w:rsidRPr="00655127">
        <w:rPr>
          <w:rFonts w:ascii="Verdana" w:hAnsi="Verdana" w:hint="cs"/>
          <w:sz w:val="19"/>
          <w:rtl/>
          <w:lang w:bidi="ar-EG"/>
        </w:rPr>
        <w:t>مواصلت</w:t>
      </w:r>
      <w:r w:rsidRPr="00655127">
        <w:rPr>
          <w:rFonts w:ascii="Verdana" w:hAnsi="Verdana"/>
          <w:sz w:val="19"/>
          <w:rtl/>
          <w:lang w:bidi="ar-EG"/>
        </w:rPr>
        <w:t>ه</w:t>
      </w:r>
      <w:r w:rsidRPr="00655127">
        <w:rPr>
          <w:rFonts w:ascii="Verdana" w:hAnsi="Verdana" w:hint="cs"/>
          <w:sz w:val="19"/>
          <w:rtl/>
          <w:lang w:bidi="ar-EG"/>
        </w:rPr>
        <w:t>.</w:t>
      </w:r>
    </w:p>
    <w:p w:rsidR="007A46C4" w:rsidRPr="00655127" w:rsidRDefault="007A46C4" w:rsidP="007A46C4">
      <w:pPr>
        <w:rPr>
          <w:rFonts w:ascii="Verdana" w:hAnsi="Verdana"/>
          <w:sz w:val="19"/>
          <w:rtl/>
          <w:lang w:bidi="ar-EG"/>
        </w:rPr>
      </w:pPr>
      <w:r w:rsidRPr="00655127">
        <w:rPr>
          <w:rFonts w:ascii="Verdana" w:hAnsi="Verdana" w:hint="cs"/>
          <w:sz w:val="19"/>
          <w:rtl/>
          <w:lang w:bidi="ar-EG"/>
        </w:rPr>
        <w:t>ويعد التمكن من إرسال تعقيب إلى قطاعي تقييس الاتصالات والاتصالات الراديوية ذا أهمية بارزة وشجع الفريقُ الاستشاري مقررَي لجنتَي دراسات قطاع تنمية الاتصالات على أن يدرسا بعناية المدخلات المقدمة من القطاعين الآخرين وأن يعرضا موقف قطاع تنمية الاتصالات، بما في ذلك من خلال بيانات الاتصال.</w:t>
      </w:r>
    </w:p>
    <w:p w:rsidR="007A46C4" w:rsidRPr="00655127" w:rsidRDefault="007A46C4" w:rsidP="007A46C4">
      <w:pPr>
        <w:pStyle w:val="Heading2"/>
        <w:rPr>
          <w:rFonts w:eastAsia="SimSun"/>
          <w:rtl/>
        </w:rPr>
      </w:pPr>
      <w:bookmarkStart w:id="37" w:name="_Toc486412948"/>
      <w:r w:rsidRPr="00655127">
        <w:rPr>
          <w:rFonts w:eastAsia="SimSun"/>
        </w:rPr>
        <w:t>4.4</w:t>
      </w:r>
      <w:r w:rsidRPr="00655127">
        <w:rPr>
          <w:rFonts w:eastAsia="SimSun"/>
          <w:rtl/>
        </w:rPr>
        <w:tab/>
      </w:r>
      <w:r w:rsidRPr="00655127">
        <w:rPr>
          <w:rFonts w:eastAsia="SimSun" w:hint="cs"/>
          <w:rtl/>
        </w:rPr>
        <w:t>إسداء المشورة لمدير المكتب بشأن المسائل المالية ذات الصلة ومسائل أخرى</w:t>
      </w:r>
      <w:bookmarkEnd w:id="37"/>
    </w:p>
    <w:p w:rsidR="007A46C4" w:rsidRPr="00655127" w:rsidRDefault="007A46C4" w:rsidP="007A46C4">
      <w:pPr>
        <w:rPr>
          <w:rFonts w:eastAsia="SimSun"/>
          <w:rtl/>
        </w:rPr>
      </w:pPr>
      <w:r w:rsidRPr="00655127">
        <w:rPr>
          <w:rFonts w:eastAsia="SimSun" w:hint="cs"/>
          <w:rtl/>
        </w:rPr>
        <w:t xml:space="preserve">لدى </w:t>
      </w:r>
      <w:r w:rsidRPr="00655127">
        <w:rPr>
          <w:rFonts w:hint="cs"/>
          <w:rtl/>
        </w:rPr>
        <w:t>النظر في تنفيذ خطة عمل دبي</w:t>
      </w:r>
      <w:r w:rsidRPr="00655127">
        <w:rPr>
          <w:rFonts w:hint="eastAsia"/>
          <w:rtl/>
        </w:rPr>
        <w:t> </w:t>
      </w:r>
      <w:r w:rsidRPr="00655127">
        <w:t>(DuAP)</w:t>
      </w:r>
      <w:r w:rsidRPr="00655127">
        <w:rPr>
          <w:rFonts w:hint="cs"/>
          <w:rtl/>
        </w:rPr>
        <w:t xml:space="preserve"> (تقارير الأداء)، </w:t>
      </w:r>
      <w:r w:rsidRPr="00655127">
        <w:rPr>
          <w:rFonts w:eastAsia="SimSun" w:hint="cs"/>
          <w:rtl/>
        </w:rPr>
        <w:t>أعرب الفريق الاستشاري عن دعمه</w:t>
      </w:r>
      <w:r w:rsidRPr="00655127">
        <w:rPr>
          <w:rFonts w:hint="cs"/>
          <w:rtl/>
        </w:rPr>
        <w:t xml:space="preserve"> وتقديره</w:t>
      </w:r>
      <w:r w:rsidRPr="00655127">
        <w:rPr>
          <w:rFonts w:eastAsia="SimSun" w:hint="cs"/>
          <w:rtl/>
        </w:rPr>
        <w:t xml:space="preserve"> للنهج القائم على النتائج الذي يركز على النواتج</w:t>
      </w:r>
      <w:r w:rsidRPr="00655127">
        <w:rPr>
          <w:rFonts w:hint="cs"/>
          <w:rtl/>
        </w:rPr>
        <w:t xml:space="preserve"> والنتائج المحققة.</w:t>
      </w:r>
      <w:r w:rsidRPr="00655127">
        <w:rPr>
          <w:rFonts w:eastAsia="SimSun" w:hint="cs"/>
          <w:rtl/>
        </w:rPr>
        <w:t xml:space="preserve"> </w:t>
      </w:r>
      <w:r w:rsidRPr="00655127">
        <w:rPr>
          <w:rFonts w:hint="cs"/>
          <w:rtl/>
        </w:rPr>
        <w:t>ويقر الفريق الاستشاري بالتحسن في المراقبة والإبلاغ المتعلقين بتنفيذ الخطتين الاستراتيجية والتشغيلية من خلال إعداد الخطط التشغيلية وتقارير الأداء والتقارير الربعية.</w:t>
      </w:r>
    </w:p>
    <w:p w:rsidR="007A46C4" w:rsidRPr="00655127" w:rsidRDefault="007A46C4" w:rsidP="007A46C4">
      <w:pPr>
        <w:rPr>
          <w:rFonts w:eastAsia="SimSun"/>
          <w:rtl/>
        </w:rPr>
      </w:pPr>
      <w:r w:rsidRPr="00655127">
        <w:rPr>
          <w:rFonts w:eastAsia="SimSun" w:hint="cs"/>
          <w:rtl/>
        </w:rPr>
        <w:t>وفيما يتعلق بتنفيذ المشاريع،</w:t>
      </w:r>
      <w:r w:rsidRPr="00655127">
        <w:rPr>
          <w:rFonts w:hint="cs"/>
          <w:rtl/>
        </w:rPr>
        <w:t xml:space="preserve"> أعرب الفريق الاستشاري لتنمية الاتصالات عن تأييده وتقديره للتقدم الكبير المحرز في مراقبة مشاريع الاتحاد والإبلاغ عنها من خلال تطوير </w:t>
      </w:r>
      <w:hyperlink r:id="rId37" w:history="1">
        <w:r w:rsidRPr="00655127">
          <w:rPr>
            <w:rStyle w:val="Hyperlink"/>
            <w:rFonts w:hint="cs"/>
            <w:rtl/>
          </w:rPr>
          <w:t>حافظة مشاريع الاتحاد الدولي للاتصالات</w:t>
        </w:r>
      </w:hyperlink>
      <w:r w:rsidRPr="00655127">
        <w:rPr>
          <w:rFonts w:hint="cs"/>
          <w:rtl/>
        </w:rPr>
        <w:t xml:space="preserve"> والصفحات الإلكترونية </w:t>
      </w:r>
      <w:hyperlink r:id="rId38" w:history="1">
        <w:r w:rsidRPr="00655127">
          <w:rPr>
            <w:rStyle w:val="Hyperlink"/>
            <w:rFonts w:hint="cs"/>
            <w:rtl/>
          </w:rPr>
          <w:t>لمشاريع الاتحاد بالأرقام</w:t>
        </w:r>
      </w:hyperlink>
      <w:r w:rsidRPr="00655127">
        <w:rPr>
          <w:rFonts w:hint="cs"/>
          <w:rtl/>
        </w:rPr>
        <w:t>.</w:t>
      </w:r>
    </w:p>
    <w:p w:rsidR="007A46C4" w:rsidRPr="00655127" w:rsidRDefault="007A46C4" w:rsidP="007A46C4">
      <w:pPr>
        <w:rPr>
          <w:rFonts w:eastAsia="SimSun"/>
          <w:rtl/>
        </w:rPr>
      </w:pPr>
      <w:r w:rsidRPr="00655127">
        <w:rPr>
          <w:rFonts w:eastAsia="SimSun" w:hint="cs"/>
          <w:rtl/>
        </w:rPr>
        <w:t>وشدد الفريق الاستشاري، طيلة اجتماعاته المختلفة، على أهمية دور القطاع الخاص في عمل قطاع تنمية الاتصالات وسلط الضوء على التقدم المحرز في زيادة تعزيز التعاون مع القطاع الخاص. وأوصى مدير مكتب تنمية الاتصالات بأن</w:t>
      </w:r>
      <w:r w:rsidRPr="00655127">
        <w:rPr>
          <w:rFonts w:eastAsia="SimSun" w:hint="eastAsia"/>
          <w:rtl/>
        </w:rPr>
        <w:t> </w:t>
      </w:r>
      <w:r w:rsidRPr="00655127">
        <w:rPr>
          <w:rFonts w:eastAsia="SimSun" w:hint="cs"/>
          <w:rtl/>
        </w:rPr>
        <w:t xml:space="preserve">يواصل التفكير </w:t>
      </w:r>
      <w:r w:rsidRPr="00655127">
        <w:rPr>
          <w:rFonts w:eastAsia="SimSun"/>
          <w:rtl/>
        </w:rPr>
        <w:t>في</w:t>
      </w:r>
      <w:r w:rsidRPr="00655127">
        <w:rPr>
          <w:rFonts w:eastAsia="SimSun" w:hint="cs"/>
          <w:rtl/>
        </w:rPr>
        <w:t> </w:t>
      </w:r>
      <w:r w:rsidRPr="00655127">
        <w:rPr>
          <w:rFonts w:eastAsia="SimSun"/>
          <w:rtl/>
        </w:rPr>
        <w:t>سبل مبتكرة لاجتذاب أعضاء جدد واستبقاء الأعضاء الحاليين.</w:t>
      </w:r>
      <w:r w:rsidRPr="00655127">
        <w:rPr>
          <w:rFonts w:eastAsia="SimSun" w:hint="cs"/>
          <w:rtl/>
        </w:rPr>
        <w:t xml:space="preserve"> ولاحظ الفريق الاستشاري أيضاً أن موارد القطاع الخاص وخبرته </w:t>
      </w:r>
      <w:r w:rsidRPr="00655127">
        <w:rPr>
          <w:rFonts w:eastAsia="SimSun"/>
          <w:rtl/>
        </w:rPr>
        <w:t>يمكن أن تسهم إسهاماً كبيراً في تنفيذ جميع أنشطة مكتب تنمية الاتصالات، لذا ينبغي أن يُتاح للقطاع الخاص مزيد من المعلومات والفرص بشأن هذه الأنشطة.</w:t>
      </w:r>
    </w:p>
    <w:p w:rsidR="007A46C4" w:rsidRPr="009B4E0A" w:rsidRDefault="007A46C4" w:rsidP="009B4E0A">
      <w:pPr>
        <w:rPr>
          <w:spacing w:val="-2"/>
          <w:rtl/>
          <w:lang w:bidi="ar-EG"/>
        </w:rPr>
      </w:pPr>
      <w:r w:rsidRPr="009B4E0A">
        <w:rPr>
          <w:rFonts w:hint="cs"/>
          <w:spacing w:val="-2"/>
          <w:rtl/>
          <w:lang w:bidi="ar-EG"/>
        </w:rPr>
        <w:t>وأخذ الفريق الاستشاري علماً، مع التقدير، بالإجراءات المتخذة على الصعيدين العالمي والإقليمي لتشجيع الشراكات، بما</w:t>
      </w:r>
      <w:r w:rsidRPr="009B4E0A">
        <w:rPr>
          <w:rFonts w:hint="eastAsia"/>
          <w:spacing w:val="-2"/>
          <w:rtl/>
          <w:lang w:bidi="ar-EG"/>
        </w:rPr>
        <w:t> </w:t>
      </w:r>
      <w:r w:rsidRPr="009B4E0A">
        <w:rPr>
          <w:rFonts w:hint="cs"/>
          <w:spacing w:val="-2"/>
          <w:rtl/>
          <w:lang w:bidi="ar-EG"/>
        </w:rPr>
        <w:t>في</w:t>
      </w:r>
      <w:r w:rsidRPr="009B4E0A">
        <w:rPr>
          <w:rFonts w:hint="eastAsia"/>
          <w:spacing w:val="-2"/>
          <w:rtl/>
          <w:lang w:bidi="ar-EG"/>
        </w:rPr>
        <w:t> </w:t>
      </w:r>
      <w:r w:rsidRPr="009B4E0A">
        <w:rPr>
          <w:rFonts w:hint="cs"/>
          <w:spacing w:val="-2"/>
          <w:rtl/>
          <w:lang w:bidi="ar-EG"/>
        </w:rPr>
        <w:t xml:space="preserve">ذلك الشراكات بين القطاعين العام والخاص. وتشمل الجهود المبذولة لتعبئة الموارد وتحديد شركاء محتملين من أجل تنفيذ مشاريع ومبادرات قطاع تنمية الاتصالات: قواعد البيانات بشأن شركاء التمويل واتفاقات الشراكات، والمواقع الإلكترونية المكرسة لفرص الشراكة والرعاية، وأعمال الفريق المشترك بين القطاعات المعني بتعبئة الموارد إلى جانب دراسة بشأن </w:t>
      </w:r>
      <w:r w:rsidR="009B4E0A" w:rsidRPr="009B4E0A">
        <w:rPr>
          <w:rFonts w:hint="cs"/>
          <w:spacing w:val="-2"/>
          <w:rtl/>
          <w:lang w:bidi="ar-EG"/>
        </w:rPr>
        <w:t>تعبئة الموارد وإقامة الشراكات على نحوٍ ابتكاري</w:t>
      </w:r>
      <w:r w:rsidRPr="009B4E0A">
        <w:rPr>
          <w:rFonts w:hint="cs"/>
          <w:spacing w:val="-2"/>
          <w:rtl/>
          <w:lang w:bidi="ar-EG"/>
        </w:rPr>
        <w:t>.</w:t>
      </w:r>
    </w:p>
    <w:p w:rsidR="007A46C4" w:rsidRPr="00655127" w:rsidRDefault="007A46C4" w:rsidP="007A46C4">
      <w:pPr>
        <w:rPr>
          <w:rtl/>
        </w:rPr>
      </w:pPr>
      <w:r w:rsidRPr="00655127">
        <w:rPr>
          <w:rFonts w:hint="cs"/>
          <w:rtl/>
        </w:rPr>
        <w:t xml:space="preserve">وفي إطار أساليب العمل الإلكترونية المتاحة لأحداث قطاع تنمية الاتصالات، قدم مكتب تنمية الاتصالات تقريراً عن المنجزات المتحققة فيما يخص تنفيذ القرار </w:t>
      </w:r>
      <w:r w:rsidRPr="00655127">
        <w:rPr>
          <w:rFonts w:hint="cs"/>
        </w:rPr>
        <w:t>167</w:t>
      </w:r>
      <w:r w:rsidRPr="00655127">
        <w:rPr>
          <w:rFonts w:hint="cs"/>
          <w:rtl/>
        </w:rPr>
        <w:t xml:space="preserve"> (غوادالاخارا، </w:t>
      </w:r>
      <w:r w:rsidRPr="00655127">
        <w:rPr>
          <w:rFonts w:hint="cs"/>
        </w:rPr>
        <w:t>2010</w:t>
      </w:r>
      <w:r w:rsidRPr="00655127">
        <w:rPr>
          <w:rFonts w:hint="cs"/>
          <w:rtl/>
        </w:rPr>
        <w:t xml:space="preserve">) بشأن </w:t>
      </w:r>
      <w:r w:rsidRPr="00655127">
        <w:rPr>
          <w:rtl/>
        </w:rPr>
        <w:t>تعزيز قدرات الاتحاد الدولي للاتصالات فيما يتعلق بالاجتماعات الإلكترونية والوسائل اللازمة لإحراز التقدم في أعمال الاتحاد</w:t>
      </w:r>
      <w:r w:rsidRPr="00655127">
        <w:rPr>
          <w:rFonts w:hint="cs"/>
          <w:rtl/>
        </w:rPr>
        <w:t>، وهي المشاركة عن بُعد متعددة اللغات، و</w:t>
      </w:r>
      <w:r w:rsidRPr="00655127">
        <w:rPr>
          <w:rtl/>
        </w:rPr>
        <w:t>التطبيق المتنقل لأحداث قطاع تنمية الاتصالات</w:t>
      </w:r>
      <w:r w:rsidRPr="00655127">
        <w:rPr>
          <w:rFonts w:hint="cs"/>
          <w:rtl/>
        </w:rPr>
        <w:t xml:space="preserve">، وتقديم المساهمات، ومزامنة الوثائق والقوائم البريدية. ويركز التقرير على الأدوات الأحدث المتاحة للفريق الاستشاري لتنمية الاتصالات، وهي المشاركة عن بُعد متعددة اللغات والتي أصبحت متاحة منذ اجتماع الفريق الاستشاري لتنمية الاتصالات لعام </w:t>
      </w:r>
      <w:r w:rsidRPr="00655127">
        <w:t>2012</w:t>
      </w:r>
      <w:r w:rsidRPr="00655127">
        <w:rPr>
          <w:rFonts w:hint="cs"/>
          <w:rtl/>
        </w:rPr>
        <w:t>، و</w:t>
      </w:r>
      <w:r w:rsidRPr="00655127">
        <w:rPr>
          <w:rtl/>
        </w:rPr>
        <w:t>التطبيق المتنقل لأحداث قطاع تنمية الاتصالات</w:t>
      </w:r>
      <w:r w:rsidRPr="00655127">
        <w:rPr>
          <w:rFonts w:hint="cs"/>
          <w:rtl/>
        </w:rPr>
        <w:t xml:space="preserve"> الذي أصبح متاحاً للمرة الأولى خلال اجتماع الفريق الاستشاري لتنمية الاتصالات هذا العام.</w:t>
      </w:r>
    </w:p>
    <w:p w:rsidR="007A46C4" w:rsidRPr="00655127" w:rsidRDefault="007A46C4" w:rsidP="007A46C4">
      <w:pPr>
        <w:rPr>
          <w:rFonts w:eastAsia="SimSun"/>
          <w:rtl/>
        </w:rPr>
      </w:pPr>
      <w:r w:rsidRPr="00655127">
        <w:rPr>
          <w:rFonts w:hint="cs"/>
          <w:rtl/>
          <w:lang w:bidi="ar-EG"/>
        </w:rPr>
        <w:t xml:space="preserve">وأعرب الفريق الاستشاري كذلك عن دعمه وتقديره لمنجزات مكتب تنمية الاتصالات </w:t>
      </w:r>
      <w:r w:rsidRPr="00655127">
        <w:rPr>
          <w:rFonts w:eastAsia="SimSun" w:hint="cs"/>
          <w:rtl/>
        </w:rPr>
        <w:t>بشأن</w:t>
      </w:r>
      <w:r w:rsidRPr="00655127">
        <w:rPr>
          <w:rFonts w:eastAsia="SimSun"/>
          <w:rtl/>
        </w:rPr>
        <w:t xml:space="preserve"> الوسائل الإلكترونية الجديدة، كالبوابات الإلكترونية على الإنترنت والمشاركة عن بُعد، </w:t>
      </w:r>
      <w:r w:rsidRPr="00655127">
        <w:rPr>
          <w:rFonts w:eastAsia="SimSun" w:hint="cs"/>
          <w:rtl/>
        </w:rPr>
        <w:t>التي ساهمت في</w:t>
      </w:r>
      <w:r w:rsidRPr="00655127">
        <w:rPr>
          <w:rFonts w:eastAsia="SimSun"/>
          <w:rtl/>
        </w:rPr>
        <w:t xml:space="preserve"> تعزيز قنوات التواصل مع القطاع الخاص </w:t>
      </w:r>
      <w:r w:rsidRPr="00655127">
        <w:rPr>
          <w:rFonts w:eastAsia="SimSun" w:hint="cs"/>
          <w:rtl/>
        </w:rPr>
        <w:t>و</w:t>
      </w:r>
      <w:r w:rsidRPr="00655127">
        <w:rPr>
          <w:rFonts w:eastAsia="SimSun"/>
          <w:rtl/>
        </w:rPr>
        <w:t>مع</w:t>
      </w:r>
      <w:r w:rsidRPr="00655127">
        <w:rPr>
          <w:rFonts w:eastAsia="SimSun" w:hint="cs"/>
          <w:rtl/>
        </w:rPr>
        <w:t xml:space="preserve"> جميع</w:t>
      </w:r>
      <w:r w:rsidRPr="00655127">
        <w:rPr>
          <w:rFonts w:eastAsia="SimSun"/>
          <w:rtl/>
        </w:rPr>
        <w:t xml:space="preserve"> الأعضاء</w:t>
      </w:r>
      <w:r w:rsidRPr="00655127">
        <w:rPr>
          <w:rFonts w:eastAsia="SimSun" w:hint="cs"/>
          <w:rtl/>
        </w:rPr>
        <w:t> كذلك</w:t>
      </w:r>
      <w:r w:rsidRPr="00655127">
        <w:rPr>
          <w:rFonts w:eastAsia="SimSun"/>
          <w:rtl/>
        </w:rPr>
        <w:t>.</w:t>
      </w:r>
    </w:p>
    <w:p w:rsidR="007A46C4" w:rsidRPr="00655127" w:rsidRDefault="007A46C4" w:rsidP="007A46C4">
      <w:pPr>
        <w:rPr>
          <w:rtl/>
        </w:rPr>
      </w:pPr>
      <w:r w:rsidRPr="00655127">
        <w:rPr>
          <w:rFonts w:hint="cs"/>
          <w:rtl/>
        </w:rPr>
        <w:t>وأشار الفريق الاستشاري لتنمية الاتصالات إلى أن أساليب العمل الإلكترونية كانت فعّالة في توفير التكاليف، والحد من انبعاثات الكربون وتوسيع نطاق المشاركة. ويشعر الفريق الاستشاري لتنمية الاتصالات بالامتنان للتقدم المحرز في المشاركة عن بُعد ويشجع الاتحاد الدولي للاتصالات على مواصلة تحسين هذه الخدمة، وخاصة من خلال استعمال التكنولوجيا الجديدة. وأعرب الفريق الاستشاري لتنمية الاتصالات عن امتنانه أيضاً للتطبيق المتنقل لأحداث قطاع تنمية الاتصالات وأوصى بأن يتوسع استعماله ليشمل القطاعات الأخرى.</w:t>
      </w:r>
    </w:p>
    <w:p w:rsidR="007A46C4" w:rsidRPr="00655127" w:rsidRDefault="007A46C4" w:rsidP="007A46C4">
      <w:pPr>
        <w:pStyle w:val="Heading1"/>
        <w:rPr>
          <w:rtl/>
        </w:rPr>
      </w:pPr>
      <w:bookmarkStart w:id="38" w:name="_Toc486412949"/>
      <w:r w:rsidRPr="00655127">
        <w:lastRenderedPageBreak/>
        <w:t>5</w:t>
      </w:r>
      <w:r w:rsidRPr="00655127">
        <w:rPr>
          <w:rtl/>
        </w:rPr>
        <w:tab/>
      </w:r>
      <w:r w:rsidRPr="00655127">
        <w:rPr>
          <w:rFonts w:hint="cs"/>
          <w:rtl/>
          <w:lang w:bidi="ar"/>
        </w:rPr>
        <w:t>التعاون والتآزر</w:t>
      </w:r>
      <w:bookmarkEnd w:id="38"/>
    </w:p>
    <w:p w:rsidR="007A46C4" w:rsidRPr="00655127" w:rsidRDefault="007A46C4" w:rsidP="007A46C4">
      <w:pPr>
        <w:pStyle w:val="Headingb"/>
        <w:rPr>
          <w:rtl/>
        </w:rPr>
      </w:pPr>
      <w:r w:rsidRPr="00655127">
        <w:rPr>
          <w:kern w:val="0"/>
          <w:sz w:val="22"/>
          <w:szCs w:val="30"/>
        </w:rPr>
        <w:t> </w:t>
      </w:r>
      <w:r w:rsidRPr="00655127">
        <w:rPr>
          <w:kern w:val="0"/>
          <w:sz w:val="22"/>
          <w:szCs w:val="30"/>
          <w:rtl/>
          <w:lang w:bidi="ar-SA"/>
        </w:rPr>
        <w:t>فريق التنسيق المشترك بين القطاعات المعني بالقضايا ذات الاهتمام المشترك</w:t>
      </w:r>
      <w:r w:rsidRPr="00655127">
        <w:rPr>
          <w:rFonts w:hint="cs"/>
          <w:kern w:val="0"/>
          <w:sz w:val="22"/>
          <w:szCs w:val="30"/>
          <w:rtl/>
          <w:lang w:bidi="ar-SA"/>
        </w:rPr>
        <w:t xml:space="preserve"> </w:t>
      </w:r>
      <w:r w:rsidRPr="00655127">
        <w:rPr>
          <w:kern w:val="0"/>
          <w:sz w:val="22"/>
          <w:szCs w:val="30"/>
          <w:lang w:val="en-GB" w:bidi="ar-SA"/>
        </w:rPr>
        <w:t>(ISCT)</w:t>
      </w:r>
    </w:p>
    <w:p w:rsidR="007A46C4" w:rsidRPr="00655127" w:rsidRDefault="007A46C4" w:rsidP="007A46C4">
      <w:pPr>
        <w:rPr>
          <w:rtl/>
        </w:rPr>
      </w:pPr>
      <w:r w:rsidRPr="00655127">
        <w:rPr>
          <w:rFonts w:hint="cs"/>
          <w:rtl/>
          <w:lang w:bidi="ar"/>
        </w:rPr>
        <w:t xml:space="preserve">عقد </w:t>
      </w:r>
      <w:r w:rsidRPr="00655127">
        <w:rPr>
          <w:rtl/>
        </w:rPr>
        <w:t>فريق التنسيق المشترك بين القطاعات المعني بالقضايا ذات الاهتمام المشترك</w:t>
      </w:r>
      <w:r w:rsidRPr="00655127">
        <w:rPr>
          <w:rFonts w:hint="cs"/>
          <w:rtl/>
        </w:rPr>
        <w:t xml:space="preserve"> </w:t>
      </w:r>
      <w:r w:rsidRPr="00655127">
        <w:rPr>
          <w:rFonts w:hint="cs"/>
          <w:rtl/>
          <w:lang w:bidi="ar"/>
        </w:rPr>
        <w:t xml:space="preserve">أربعة اجتماعات منذ إنشائه في المؤتمر العالمي لتنمية الاتصالات لعام </w:t>
      </w:r>
      <w:r w:rsidRPr="00655127">
        <w:rPr>
          <w:lang w:bidi="ar"/>
        </w:rPr>
        <w:t>2014</w:t>
      </w:r>
      <w:r w:rsidRPr="00655127">
        <w:rPr>
          <w:rFonts w:hint="cs"/>
          <w:rtl/>
          <w:lang w:bidi="ar"/>
        </w:rPr>
        <w:t xml:space="preserve"> في: </w:t>
      </w:r>
      <w:r w:rsidRPr="00655127">
        <w:rPr>
          <w:lang w:bidi="ar"/>
        </w:rPr>
        <w:t>28</w:t>
      </w:r>
      <w:r w:rsidRPr="00655127">
        <w:rPr>
          <w:rFonts w:hint="cs"/>
          <w:rtl/>
          <w:lang w:bidi="ar"/>
        </w:rPr>
        <w:t xml:space="preserve"> سبتمبر </w:t>
      </w:r>
      <w:r w:rsidRPr="00655127">
        <w:rPr>
          <w:lang w:bidi="ar"/>
        </w:rPr>
        <w:t>2014</w:t>
      </w:r>
      <w:r w:rsidRPr="00655127">
        <w:rPr>
          <w:rFonts w:hint="cs"/>
          <w:rtl/>
          <w:lang w:bidi="ar"/>
        </w:rPr>
        <w:t xml:space="preserve">، و </w:t>
      </w:r>
      <w:r w:rsidRPr="00655127">
        <w:rPr>
          <w:lang w:bidi="ar"/>
        </w:rPr>
        <w:t>27</w:t>
      </w:r>
      <w:r w:rsidRPr="00655127">
        <w:rPr>
          <w:rFonts w:hint="cs"/>
          <w:rtl/>
          <w:lang w:bidi="ar"/>
        </w:rPr>
        <w:t xml:space="preserve"> أبريل </w:t>
      </w:r>
      <w:r w:rsidRPr="00655127">
        <w:rPr>
          <w:lang w:bidi="ar"/>
        </w:rPr>
        <w:t>2015</w:t>
      </w:r>
      <w:r w:rsidRPr="00655127">
        <w:rPr>
          <w:rFonts w:hint="cs"/>
          <w:rtl/>
          <w:lang w:bidi="ar"/>
        </w:rPr>
        <w:t xml:space="preserve">، و </w:t>
      </w:r>
      <w:r w:rsidRPr="00655127">
        <w:rPr>
          <w:lang w:bidi="ar"/>
        </w:rPr>
        <w:t>15</w:t>
      </w:r>
      <w:r w:rsidRPr="00655127">
        <w:rPr>
          <w:rFonts w:hint="cs"/>
          <w:rtl/>
          <w:lang w:bidi="ar"/>
        </w:rPr>
        <w:t xml:space="preserve"> مارس </w:t>
      </w:r>
      <w:r w:rsidRPr="00655127">
        <w:rPr>
          <w:lang w:bidi="ar"/>
        </w:rPr>
        <w:t>2016</w:t>
      </w:r>
      <w:r w:rsidRPr="00655127">
        <w:rPr>
          <w:rFonts w:hint="cs"/>
          <w:rtl/>
          <w:lang w:bidi="ar"/>
        </w:rPr>
        <w:t>، و</w:t>
      </w:r>
      <w:r w:rsidRPr="00655127">
        <w:rPr>
          <w:lang w:bidi="ar"/>
        </w:rPr>
        <w:t>10</w:t>
      </w:r>
      <w:r w:rsidRPr="00655127">
        <w:rPr>
          <w:rFonts w:hint="cs"/>
          <w:rtl/>
          <w:lang w:bidi="ar"/>
        </w:rPr>
        <w:t xml:space="preserve"> مايو </w:t>
      </w:r>
      <w:r w:rsidRPr="00655127">
        <w:rPr>
          <w:lang w:bidi="ar"/>
        </w:rPr>
        <w:t>2017</w:t>
      </w:r>
      <w:r w:rsidRPr="00655127">
        <w:rPr>
          <w:rFonts w:hint="cs"/>
          <w:rtl/>
          <w:lang w:bidi="ar"/>
        </w:rPr>
        <w:t>.</w:t>
      </w:r>
    </w:p>
    <w:p w:rsidR="007A46C4" w:rsidRPr="00655127" w:rsidRDefault="007A46C4" w:rsidP="007A46C4">
      <w:pPr>
        <w:rPr>
          <w:rtl/>
          <w:lang w:bidi="ar"/>
        </w:rPr>
      </w:pPr>
      <w:r w:rsidRPr="00655127">
        <w:rPr>
          <w:rFonts w:hint="cs"/>
          <w:rtl/>
          <w:lang w:bidi="ar"/>
        </w:rPr>
        <w:t xml:space="preserve">وفي مارس </w:t>
      </w:r>
      <w:r w:rsidRPr="00655127">
        <w:rPr>
          <w:lang w:bidi="ar"/>
        </w:rPr>
        <w:t>2016</w:t>
      </w:r>
      <w:r w:rsidRPr="00655127">
        <w:rPr>
          <w:rFonts w:hint="cs"/>
          <w:rtl/>
          <w:lang w:bidi="ar"/>
        </w:rPr>
        <w:t>، اجتمع الفريق ووافق على اختصاصاته بصيغتها التي راجعتها جميع الأفرقة الاستشارية للقطاعات الثلاثة</w:t>
      </w:r>
      <w:r w:rsidRPr="00655127">
        <w:rPr>
          <w:rFonts w:hint="eastAsia"/>
          <w:rtl/>
          <w:lang w:bidi="ar"/>
        </w:rPr>
        <w:t> </w:t>
      </w:r>
      <w:r w:rsidRPr="00655127">
        <w:rPr>
          <w:rFonts w:hint="cs"/>
          <w:rtl/>
          <w:lang w:bidi="ar"/>
        </w:rPr>
        <w:t>-</w:t>
      </w:r>
      <w:r w:rsidRPr="00655127">
        <w:rPr>
          <w:rFonts w:hint="eastAsia"/>
          <w:rtl/>
          <w:lang w:bidi="ar"/>
        </w:rPr>
        <w:t> </w:t>
      </w:r>
      <w:r w:rsidRPr="00655127">
        <w:rPr>
          <w:rFonts w:hint="cs"/>
          <w:rtl/>
          <w:lang w:bidi="ar"/>
        </w:rPr>
        <w:t xml:space="preserve">الفريق </w:t>
      </w:r>
      <w:r w:rsidRPr="00F15084">
        <w:rPr>
          <w:rFonts w:hint="cs"/>
          <w:spacing w:val="-6"/>
          <w:rtl/>
          <w:lang w:bidi="ar"/>
        </w:rPr>
        <w:t xml:space="preserve">الاستشاري للاتصالات الراديوية </w:t>
      </w:r>
      <w:r w:rsidRPr="00F15084">
        <w:rPr>
          <w:spacing w:val="-6"/>
          <w:lang w:bidi="ar"/>
        </w:rPr>
        <w:t>(</w:t>
      </w:r>
      <w:r w:rsidRPr="00F15084">
        <w:rPr>
          <w:spacing w:val="-6"/>
          <w:lang w:val="en-GB"/>
        </w:rPr>
        <w:t>RAG)</w:t>
      </w:r>
      <w:r w:rsidRPr="00F15084">
        <w:rPr>
          <w:rFonts w:hint="cs"/>
          <w:spacing w:val="-6"/>
          <w:rtl/>
          <w:lang w:bidi="ar"/>
        </w:rPr>
        <w:t xml:space="preserve"> والفريق الاستشاري لتقييس الاتصالات </w:t>
      </w:r>
      <w:r w:rsidRPr="00F15084">
        <w:rPr>
          <w:spacing w:val="-6"/>
          <w:lang w:bidi="ar"/>
        </w:rPr>
        <w:t>(</w:t>
      </w:r>
      <w:r w:rsidRPr="00F15084">
        <w:rPr>
          <w:spacing w:val="-6"/>
          <w:lang w:val="en-GB"/>
        </w:rPr>
        <w:t>TSAG)</w:t>
      </w:r>
      <w:r w:rsidRPr="00F15084">
        <w:rPr>
          <w:rFonts w:hint="cs"/>
          <w:spacing w:val="-6"/>
          <w:rtl/>
          <w:lang w:bidi="ar"/>
        </w:rPr>
        <w:t xml:space="preserve"> والفريق الاستشاري لتنمية الاتصالات</w:t>
      </w:r>
      <w:r w:rsidRPr="00F15084">
        <w:rPr>
          <w:rFonts w:hint="eastAsia"/>
          <w:spacing w:val="-6"/>
          <w:rtl/>
          <w:lang w:bidi="ar"/>
        </w:rPr>
        <w:t> </w:t>
      </w:r>
      <w:r w:rsidRPr="00F15084">
        <w:rPr>
          <w:spacing w:val="-6"/>
          <w:lang w:bidi="ar"/>
        </w:rPr>
        <w:t>(</w:t>
      </w:r>
      <w:r w:rsidRPr="00F15084">
        <w:rPr>
          <w:spacing w:val="-6"/>
          <w:lang w:val="en-GB"/>
        </w:rPr>
        <w:t>TDAG)</w:t>
      </w:r>
      <w:r w:rsidRPr="00F15084">
        <w:rPr>
          <w:rFonts w:hint="cs"/>
          <w:spacing w:val="-6"/>
          <w:rtl/>
          <w:lang w:bidi="ar"/>
        </w:rPr>
        <w:t>.</w:t>
      </w:r>
      <w:r w:rsidRPr="00655127">
        <w:rPr>
          <w:rFonts w:hint="cs"/>
          <w:rtl/>
          <w:lang w:bidi="ar"/>
        </w:rPr>
        <w:t xml:space="preserve"> وعين الفريق السيد فابيو بيجي (إيطاليا) رئيساً له، ووضع قائمة بالمجالات المقترحة ذات الاهتمام المشترك استنادا</w:t>
      </w:r>
      <w:r w:rsidR="003853F2">
        <w:rPr>
          <w:rFonts w:hint="cs"/>
          <w:rtl/>
          <w:lang w:bidi="ar"/>
        </w:rPr>
        <w:t>ً</w:t>
      </w:r>
      <w:r w:rsidRPr="00655127">
        <w:rPr>
          <w:rFonts w:hint="cs"/>
          <w:rtl/>
          <w:lang w:bidi="ar"/>
        </w:rPr>
        <w:t xml:space="preserve"> إلى مدخلات من الأفرقة الاستشارية الثلاثة ورشح ممثلين عن الفريق الاستشاري لتقييس الاتصالات. ورحب الفريق أيضاً بتقويم إلكتروني جديد يشمل السنوات </w:t>
      </w:r>
      <w:r w:rsidRPr="00655127">
        <w:rPr>
          <w:lang w:bidi="ar"/>
        </w:rPr>
        <w:t>2016</w:t>
      </w:r>
      <w:r w:rsidRPr="00655127">
        <w:rPr>
          <w:rFonts w:hint="cs"/>
          <w:rtl/>
          <w:lang w:bidi="ar"/>
        </w:rPr>
        <w:t xml:space="preserve"> و</w:t>
      </w:r>
      <w:r w:rsidRPr="00655127">
        <w:rPr>
          <w:lang w:bidi="ar"/>
        </w:rPr>
        <w:t>2017</w:t>
      </w:r>
      <w:r w:rsidRPr="00655127">
        <w:rPr>
          <w:rFonts w:hint="cs"/>
          <w:rtl/>
          <w:lang w:bidi="ar"/>
        </w:rPr>
        <w:t xml:space="preserve"> و</w:t>
      </w:r>
      <w:r w:rsidRPr="00655127">
        <w:rPr>
          <w:lang w:bidi="ar"/>
        </w:rPr>
        <w:t>2018</w:t>
      </w:r>
      <w:r w:rsidRPr="00655127">
        <w:rPr>
          <w:rFonts w:hint="cs"/>
          <w:rtl/>
          <w:lang w:bidi="ar"/>
        </w:rPr>
        <w:t xml:space="preserve"> و</w:t>
      </w:r>
      <w:r w:rsidRPr="00655127">
        <w:rPr>
          <w:lang w:bidi="ar"/>
        </w:rPr>
        <w:t>2019</w:t>
      </w:r>
      <w:r w:rsidRPr="00655127">
        <w:rPr>
          <w:rFonts w:hint="cs"/>
          <w:rtl/>
          <w:lang w:bidi="ar"/>
        </w:rPr>
        <w:t xml:space="preserve"> وضعه مكتب تنمية الاتصالات لتسهيل التعاون والتنسيق بين مختلف الاجتماعات والأحداث في قطاعات الاتحاد.</w:t>
      </w:r>
    </w:p>
    <w:p w:rsidR="007A46C4" w:rsidRPr="00655127" w:rsidRDefault="007A46C4" w:rsidP="007A46C4">
      <w:pPr>
        <w:rPr>
          <w:rtl/>
        </w:rPr>
      </w:pPr>
      <w:r w:rsidRPr="00655127">
        <w:rPr>
          <w:rFonts w:hint="cs"/>
          <w:rtl/>
          <w:lang w:bidi="ar"/>
        </w:rPr>
        <w:t xml:space="preserve">وفي </w:t>
      </w:r>
      <w:r w:rsidRPr="00655127">
        <w:rPr>
          <w:lang w:bidi="ar"/>
        </w:rPr>
        <w:t>10</w:t>
      </w:r>
      <w:r w:rsidRPr="00655127">
        <w:rPr>
          <w:rFonts w:hint="cs"/>
          <w:rtl/>
          <w:lang w:bidi="ar"/>
        </w:rPr>
        <w:t xml:space="preserve"> مايو </w:t>
      </w:r>
      <w:r w:rsidRPr="00655127">
        <w:rPr>
          <w:lang w:bidi="ar"/>
        </w:rPr>
        <w:t>2017</w:t>
      </w:r>
      <w:r w:rsidRPr="00655127">
        <w:rPr>
          <w:rFonts w:hint="cs"/>
          <w:rtl/>
          <w:lang w:bidi="ar"/>
        </w:rPr>
        <w:t xml:space="preserve">، اجتمع الفريق واستعرض التقدم المحرز منذ اجتماعه في مارس </w:t>
      </w:r>
      <w:r w:rsidRPr="00655127">
        <w:rPr>
          <w:lang w:bidi="ar"/>
        </w:rPr>
        <w:t>2016</w:t>
      </w:r>
      <w:r w:rsidRPr="00655127">
        <w:rPr>
          <w:rFonts w:hint="cs"/>
          <w:rtl/>
          <w:lang w:bidi="ar"/>
        </w:rPr>
        <w:t>.</w:t>
      </w:r>
    </w:p>
    <w:p w:rsidR="007A46C4" w:rsidRPr="00655127" w:rsidRDefault="007A46C4" w:rsidP="003853F2">
      <w:pPr>
        <w:rPr>
          <w:rtl/>
          <w:lang w:bidi="ar"/>
        </w:rPr>
      </w:pPr>
      <w:r w:rsidRPr="00655127">
        <w:rPr>
          <w:rFonts w:hint="cs"/>
          <w:rtl/>
          <w:lang w:bidi="ar"/>
        </w:rPr>
        <w:t xml:space="preserve">واستعرض الفريق جميع الوثائق المدرجة في جدول أعماله ووافق على "مطابقة المسائل المنوطة بلجنتي الدراسات </w:t>
      </w:r>
      <w:r w:rsidRPr="00655127">
        <w:rPr>
          <w:lang w:bidi="ar"/>
        </w:rPr>
        <w:t>1</w:t>
      </w:r>
      <w:r w:rsidRPr="00655127">
        <w:rPr>
          <w:rFonts w:hint="cs"/>
          <w:rtl/>
          <w:lang w:bidi="ar"/>
        </w:rPr>
        <w:t xml:space="preserve"> و</w:t>
      </w:r>
      <w:r w:rsidRPr="00655127">
        <w:rPr>
          <w:lang w:bidi="ar"/>
        </w:rPr>
        <w:t>2</w:t>
      </w:r>
      <w:r w:rsidRPr="00655127">
        <w:rPr>
          <w:rFonts w:hint="cs"/>
          <w:rtl/>
          <w:lang w:bidi="ar"/>
        </w:rPr>
        <w:t xml:space="preserve"> </w:t>
      </w:r>
      <w:r w:rsidR="003853F2">
        <w:rPr>
          <w:rFonts w:hint="cs"/>
          <w:rtl/>
          <w:lang w:bidi="ar"/>
        </w:rPr>
        <w:t>ل</w:t>
      </w:r>
      <w:r w:rsidRPr="00655127">
        <w:rPr>
          <w:rFonts w:hint="cs"/>
          <w:rtl/>
          <w:lang w:bidi="ar"/>
        </w:rPr>
        <w:t>قطاع تنمية الاتصالات والتي تهم لجان الدر</w:t>
      </w:r>
      <w:r w:rsidR="003853F2">
        <w:rPr>
          <w:rFonts w:hint="cs"/>
          <w:rtl/>
          <w:lang w:bidi="ar"/>
        </w:rPr>
        <w:t>اسات في قطاع تقييس الاتصالات" و</w:t>
      </w:r>
      <w:r w:rsidRPr="00655127">
        <w:rPr>
          <w:rFonts w:hint="cs"/>
          <w:rtl/>
          <w:lang w:bidi="ar"/>
        </w:rPr>
        <w:t xml:space="preserve">"مطابقة فريق عمل قطاع الاتصالات الراديوية التي تهم لجان دراسات قطاع تقييس الاتصالات" (المرفقان </w:t>
      </w:r>
      <w:r w:rsidRPr="00655127">
        <w:rPr>
          <w:lang w:bidi="ar"/>
        </w:rPr>
        <w:t>1</w:t>
      </w:r>
      <w:r w:rsidRPr="00655127">
        <w:rPr>
          <w:rFonts w:hint="cs"/>
          <w:rtl/>
          <w:lang w:bidi="ar"/>
        </w:rPr>
        <w:t xml:space="preserve"> و</w:t>
      </w:r>
      <w:r w:rsidRPr="00655127">
        <w:rPr>
          <w:lang w:bidi="ar"/>
        </w:rPr>
        <w:t>2</w:t>
      </w:r>
      <w:r w:rsidRPr="00655127">
        <w:rPr>
          <w:rFonts w:hint="cs"/>
          <w:rtl/>
          <w:lang w:bidi="ar"/>
        </w:rPr>
        <w:t xml:space="preserve"> على التوالي بالوثيقة </w:t>
      </w:r>
      <w:hyperlink r:id="rId39" w:history="1">
        <w:r w:rsidRPr="00655127">
          <w:rPr>
            <w:rStyle w:val="Hyperlink"/>
            <w:bCs/>
            <w:lang w:val="en-GB"/>
          </w:rPr>
          <w:t>TDAG17-22/21</w:t>
        </w:r>
      </w:hyperlink>
      <w:r w:rsidRPr="00655127">
        <w:rPr>
          <w:rFonts w:hint="cs"/>
          <w:rtl/>
          <w:lang w:bidi="ar"/>
        </w:rPr>
        <w:t>)، وحدَّث أيضاً القائمة التالية بالمجالات ذات الاهتمام المشترك لتشمل مواضيع مرشحة بشأن أساليب عمل التنسيق بين القطاعات في الاتحاد:</w:t>
      </w:r>
    </w:p>
    <w:p w:rsidR="007A46C4" w:rsidRPr="00655127" w:rsidRDefault="007A46C4" w:rsidP="007A46C4">
      <w:pPr>
        <w:pStyle w:val="enumlev1"/>
        <w:rPr>
          <w:rtl/>
          <w:lang w:bidi="ar-EG"/>
        </w:rPr>
      </w:pPr>
      <w:r w:rsidRPr="00655127">
        <w:t>1</w:t>
      </w:r>
      <w:r w:rsidRPr="00655127">
        <w:rPr>
          <w:rtl/>
          <w:lang w:bidi="ar-EG"/>
        </w:rPr>
        <w:tab/>
      </w:r>
      <w:r w:rsidRPr="00655127">
        <w:rPr>
          <w:rFonts w:hint="cs"/>
          <w:rtl/>
          <w:lang w:bidi="ar"/>
        </w:rPr>
        <w:t>المشاركة</w:t>
      </w:r>
    </w:p>
    <w:p w:rsidR="007A46C4" w:rsidRPr="00655127" w:rsidRDefault="007A46C4" w:rsidP="007A46C4">
      <w:pPr>
        <w:pStyle w:val="enumlev2"/>
        <w:rPr>
          <w:rtl/>
          <w:lang w:bidi="ar-EG"/>
        </w:rPr>
      </w:pPr>
      <w:r w:rsidRPr="00655127">
        <w:rPr>
          <w:lang w:bidi="ar-EG"/>
        </w:rPr>
        <w:t>1.1</w:t>
      </w:r>
      <w:r w:rsidRPr="00655127">
        <w:rPr>
          <w:rtl/>
          <w:lang w:bidi="ar-EG"/>
        </w:rPr>
        <w:tab/>
      </w:r>
      <w:r w:rsidRPr="00655127">
        <w:rPr>
          <w:rFonts w:hint="cs"/>
          <w:rtl/>
          <w:lang w:bidi="ar"/>
        </w:rPr>
        <w:t>المشاركة عن ب</w:t>
      </w:r>
      <w:r w:rsidRPr="00655127">
        <w:rPr>
          <w:rFonts w:hint="cs"/>
          <w:rtl/>
          <w:lang w:bidi="ar-EG"/>
        </w:rPr>
        <w:t>ُ</w:t>
      </w:r>
      <w:r w:rsidRPr="00655127">
        <w:rPr>
          <w:rFonts w:hint="cs"/>
          <w:rtl/>
          <w:lang w:bidi="ar"/>
        </w:rPr>
        <w:t>عد.</w:t>
      </w:r>
    </w:p>
    <w:p w:rsidR="007A46C4" w:rsidRPr="00655127" w:rsidRDefault="007A46C4" w:rsidP="007A46C4">
      <w:pPr>
        <w:pStyle w:val="enumlev2"/>
        <w:tabs>
          <w:tab w:val="left" w:pos="1355"/>
        </w:tabs>
        <w:rPr>
          <w:rtl/>
          <w:lang w:bidi="ar-EG"/>
        </w:rPr>
      </w:pPr>
      <w:r w:rsidRPr="00655127">
        <w:rPr>
          <w:lang w:bidi="ar-EG"/>
        </w:rPr>
        <w:t>2.1</w:t>
      </w:r>
      <w:r w:rsidRPr="00655127">
        <w:rPr>
          <w:lang w:bidi="ar-EG"/>
        </w:rPr>
        <w:tab/>
      </w:r>
      <w:r w:rsidRPr="00655127">
        <w:rPr>
          <w:rFonts w:hint="cs"/>
          <w:rtl/>
          <w:lang w:bidi="ar"/>
        </w:rPr>
        <w:t>الاجتماعات الإلكترونية، وأفرقة العمل بالمراسلات الإلكترونية.</w:t>
      </w:r>
    </w:p>
    <w:p w:rsidR="007A46C4" w:rsidRPr="00655127" w:rsidRDefault="007A46C4" w:rsidP="007A46C4">
      <w:pPr>
        <w:pStyle w:val="enumlev2"/>
        <w:rPr>
          <w:rtl/>
          <w:lang w:bidi="ar-EG"/>
        </w:rPr>
      </w:pPr>
      <w:r w:rsidRPr="00655127">
        <w:rPr>
          <w:lang w:bidi="ar-EG"/>
        </w:rPr>
        <w:t>3.1</w:t>
      </w:r>
      <w:r w:rsidRPr="00655127">
        <w:rPr>
          <w:lang w:bidi="ar-EG"/>
        </w:rPr>
        <w:tab/>
      </w:r>
      <w:r w:rsidRPr="00655127">
        <w:rPr>
          <w:rFonts w:hint="cs"/>
          <w:rtl/>
          <w:lang w:bidi="ar"/>
        </w:rPr>
        <w:t>زيادة إشراك البلدان النامية.</w:t>
      </w:r>
    </w:p>
    <w:p w:rsidR="007A46C4" w:rsidRPr="00655127" w:rsidRDefault="007A46C4" w:rsidP="007A46C4">
      <w:pPr>
        <w:pStyle w:val="enumlev2"/>
        <w:rPr>
          <w:rtl/>
          <w:lang w:bidi="ar-EG"/>
        </w:rPr>
      </w:pPr>
      <w:r w:rsidRPr="00655127">
        <w:rPr>
          <w:lang w:bidi="ar-EG"/>
        </w:rPr>
        <w:t>4.1</w:t>
      </w:r>
      <w:r w:rsidRPr="00655127">
        <w:rPr>
          <w:lang w:bidi="ar-EG"/>
        </w:rPr>
        <w:tab/>
      </w:r>
      <w:r w:rsidRPr="00655127">
        <w:rPr>
          <w:rFonts w:hint="cs"/>
          <w:rtl/>
          <w:lang w:bidi="ar"/>
        </w:rPr>
        <w:t>مسائل المشاركة، بما في ذلك مهام نواب الرئيس.</w:t>
      </w:r>
    </w:p>
    <w:p w:rsidR="007A46C4" w:rsidRPr="00655127" w:rsidRDefault="007A46C4" w:rsidP="007A46C4">
      <w:pPr>
        <w:pStyle w:val="enumlev2"/>
        <w:rPr>
          <w:rtl/>
          <w:lang w:bidi="ar-EG"/>
        </w:rPr>
      </w:pPr>
      <w:r w:rsidRPr="00655127">
        <w:rPr>
          <w:lang w:bidi="ar-EG"/>
        </w:rPr>
        <w:t>5.1</w:t>
      </w:r>
      <w:r w:rsidRPr="00655127">
        <w:tab/>
      </w:r>
      <w:r w:rsidRPr="00655127">
        <w:rPr>
          <w:rFonts w:hint="cs"/>
          <w:rtl/>
          <w:lang w:bidi="ar"/>
        </w:rPr>
        <w:t>مشاركة غير الأعضاء.</w:t>
      </w:r>
    </w:p>
    <w:p w:rsidR="007A46C4" w:rsidRPr="00655127" w:rsidRDefault="007A46C4" w:rsidP="003853F2">
      <w:pPr>
        <w:pStyle w:val="enumlev1"/>
        <w:rPr>
          <w:rtl/>
          <w:lang w:bidi="ar-EG"/>
        </w:rPr>
      </w:pPr>
      <w:r w:rsidRPr="00655127">
        <w:rPr>
          <w:lang w:bidi="ar-EG"/>
        </w:rPr>
        <w:t>2</w:t>
      </w:r>
      <w:r w:rsidRPr="00655127">
        <w:rPr>
          <w:lang w:bidi="ar-EG"/>
        </w:rPr>
        <w:tab/>
      </w:r>
      <w:r w:rsidRPr="00655127">
        <w:rPr>
          <w:rFonts w:hint="cs"/>
          <w:rtl/>
          <w:lang w:bidi="ar"/>
        </w:rPr>
        <w:t>التعامل مع الوثائق</w:t>
      </w:r>
    </w:p>
    <w:p w:rsidR="007A46C4" w:rsidRPr="00655127" w:rsidRDefault="007A46C4" w:rsidP="007A46C4">
      <w:pPr>
        <w:pStyle w:val="enumlev2"/>
        <w:rPr>
          <w:rtl/>
          <w:lang w:bidi="ar-EG"/>
        </w:rPr>
      </w:pPr>
      <w:r w:rsidRPr="00655127">
        <w:rPr>
          <w:lang w:bidi="ar-EG"/>
        </w:rPr>
        <w:t>1.2</w:t>
      </w:r>
      <w:r w:rsidRPr="00655127">
        <w:rPr>
          <w:lang w:bidi="ar-EG"/>
        </w:rPr>
        <w:tab/>
      </w:r>
      <w:r w:rsidRPr="00655127">
        <w:rPr>
          <w:rFonts w:hint="cs"/>
          <w:rtl/>
          <w:lang w:bidi="ar"/>
        </w:rPr>
        <w:t>التعامل مع الوثائق الإلكترونية.</w:t>
      </w:r>
    </w:p>
    <w:p w:rsidR="007A46C4" w:rsidRPr="00655127" w:rsidRDefault="007A46C4" w:rsidP="007A46C4">
      <w:pPr>
        <w:pStyle w:val="enumlev2"/>
        <w:rPr>
          <w:rtl/>
          <w:lang w:bidi="ar-EG"/>
        </w:rPr>
      </w:pPr>
      <w:r w:rsidRPr="00655127">
        <w:rPr>
          <w:lang w:bidi="ar-EG"/>
        </w:rPr>
        <w:t>2.2</w:t>
      </w:r>
      <w:r w:rsidRPr="00655127">
        <w:rPr>
          <w:lang w:bidi="ar-EG"/>
        </w:rPr>
        <w:tab/>
      </w:r>
      <w:r w:rsidRPr="00655127">
        <w:rPr>
          <w:rFonts w:hint="cs"/>
          <w:rtl/>
          <w:lang w:bidi="ar"/>
        </w:rPr>
        <w:t>الموعد النهائي لتقديم مساهمات الأمانة لاتخاذ الإجراء المناسب بشأنها.</w:t>
      </w:r>
    </w:p>
    <w:p w:rsidR="007A46C4" w:rsidRPr="00655127" w:rsidRDefault="007A46C4" w:rsidP="007A46C4">
      <w:pPr>
        <w:pStyle w:val="enumlev2"/>
        <w:rPr>
          <w:rtl/>
          <w:lang w:bidi="ar-EG"/>
        </w:rPr>
      </w:pPr>
      <w:r w:rsidRPr="00655127">
        <w:rPr>
          <w:lang w:bidi="ar-EG"/>
        </w:rPr>
        <w:t>3.2</w:t>
      </w:r>
      <w:r w:rsidRPr="00655127">
        <w:rPr>
          <w:lang w:bidi="ar-EG"/>
        </w:rPr>
        <w:tab/>
      </w:r>
      <w:r w:rsidRPr="00655127">
        <w:rPr>
          <w:rFonts w:hint="cs"/>
          <w:rtl/>
          <w:lang w:bidi="ar"/>
        </w:rPr>
        <w:t>النفاذ الإلكتروني إلى الوثائق، بما في ذلك تطبيق سياسة النفاذ إلى الوثائق التي يقررها المجلس.</w:t>
      </w:r>
    </w:p>
    <w:p w:rsidR="007A46C4" w:rsidRPr="00655127" w:rsidRDefault="007A46C4" w:rsidP="007A46C4">
      <w:pPr>
        <w:pStyle w:val="enumlev1"/>
        <w:rPr>
          <w:rtl/>
          <w:lang w:bidi="ar-EG"/>
        </w:rPr>
      </w:pPr>
      <w:r w:rsidRPr="00655127">
        <w:rPr>
          <w:lang w:bidi="ar-EG"/>
        </w:rPr>
        <w:t>3</w:t>
      </w:r>
      <w:r w:rsidRPr="00655127">
        <w:rPr>
          <w:lang w:bidi="ar-EG"/>
        </w:rPr>
        <w:tab/>
      </w:r>
      <w:r w:rsidRPr="00655127">
        <w:rPr>
          <w:rFonts w:hint="cs"/>
          <w:rtl/>
          <w:lang w:bidi="ar"/>
        </w:rPr>
        <w:t>التسجيل</w:t>
      </w:r>
    </w:p>
    <w:p w:rsidR="007A46C4" w:rsidRPr="00655127" w:rsidRDefault="007A46C4" w:rsidP="007A46C4">
      <w:pPr>
        <w:pStyle w:val="enumlev2"/>
        <w:rPr>
          <w:rtl/>
          <w:lang w:bidi="ar-EG"/>
        </w:rPr>
      </w:pPr>
      <w:r w:rsidRPr="00655127">
        <w:rPr>
          <w:lang w:bidi="ar-EG"/>
        </w:rPr>
        <w:t>1.3</w:t>
      </w:r>
      <w:r w:rsidRPr="00655127">
        <w:rPr>
          <w:lang w:bidi="ar-EG"/>
        </w:rPr>
        <w:tab/>
      </w:r>
      <w:r w:rsidRPr="00655127">
        <w:rPr>
          <w:rFonts w:hint="cs"/>
          <w:rtl/>
          <w:lang w:bidi="ar"/>
        </w:rPr>
        <w:t>مواءمة التسجيل.</w:t>
      </w:r>
    </w:p>
    <w:p w:rsidR="007A46C4" w:rsidRPr="00655127" w:rsidRDefault="007A46C4" w:rsidP="007A46C4">
      <w:pPr>
        <w:pStyle w:val="enumlev2"/>
        <w:rPr>
          <w:rtl/>
          <w:lang w:bidi="ar-EG"/>
        </w:rPr>
      </w:pPr>
      <w:r w:rsidRPr="00655127">
        <w:rPr>
          <w:lang w:bidi="ar-EG"/>
        </w:rPr>
        <w:t>2.3</w:t>
      </w:r>
      <w:r w:rsidRPr="00655127">
        <w:rPr>
          <w:lang w:bidi="ar-EG"/>
        </w:rPr>
        <w:tab/>
      </w:r>
      <w:r w:rsidRPr="00655127">
        <w:rPr>
          <w:rFonts w:hint="cs"/>
          <w:rtl/>
          <w:lang w:bidi="ar"/>
        </w:rPr>
        <w:t>التسجيل للمشاركة في الاجتماعات، بما في ذلك للمشاركين عن بُعد.</w:t>
      </w:r>
    </w:p>
    <w:p w:rsidR="007A46C4" w:rsidRPr="00655127" w:rsidRDefault="007A46C4" w:rsidP="007A46C4">
      <w:pPr>
        <w:pStyle w:val="enumlev1"/>
        <w:rPr>
          <w:rtl/>
          <w:lang w:bidi="ar-EG"/>
        </w:rPr>
      </w:pPr>
      <w:r w:rsidRPr="00655127">
        <w:rPr>
          <w:lang w:bidi="ar-EG"/>
        </w:rPr>
        <w:t>4</w:t>
      </w:r>
      <w:r w:rsidRPr="00655127">
        <w:rPr>
          <w:lang w:bidi="ar-EG"/>
        </w:rPr>
        <w:tab/>
      </w:r>
      <w:r w:rsidRPr="00655127">
        <w:rPr>
          <w:rFonts w:hint="cs"/>
          <w:rtl/>
          <w:lang w:bidi="ar"/>
        </w:rPr>
        <w:t>تحسين الصفحات الإلكترونية للاتحاد باللغات الرسمية للاتحاد مع مراعاة أفضل الممارسات.</w:t>
      </w:r>
    </w:p>
    <w:p w:rsidR="007A46C4" w:rsidRPr="00655127" w:rsidRDefault="007A46C4" w:rsidP="007A46C4">
      <w:pPr>
        <w:pStyle w:val="enumlev2"/>
        <w:rPr>
          <w:rtl/>
          <w:lang w:bidi="ar-EG"/>
        </w:rPr>
      </w:pPr>
      <w:r w:rsidRPr="00655127">
        <w:rPr>
          <w:lang w:bidi="ar-EG"/>
        </w:rPr>
        <w:t>1.4</w:t>
      </w:r>
      <w:r w:rsidRPr="00655127">
        <w:rPr>
          <w:lang w:bidi="ar-EG"/>
        </w:rPr>
        <w:tab/>
      </w:r>
      <w:r w:rsidRPr="00655127">
        <w:rPr>
          <w:rFonts w:hint="cs"/>
          <w:rtl/>
          <w:lang w:bidi="ar"/>
        </w:rPr>
        <w:t>قضايا اللغة.</w:t>
      </w:r>
    </w:p>
    <w:p w:rsidR="007A46C4" w:rsidRPr="00655127" w:rsidRDefault="007A46C4" w:rsidP="007A46C4">
      <w:pPr>
        <w:pStyle w:val="enumlev1"/>
        <w:rPr>
          <w:rtl/>
          <w:lang w:bidi="ar-EG"/>
        </w:rPr>
      </w:pPr>
      <w:r w:rsidRPr="00655127">
        <w:rPr>
          <w:lang w:bidi="ar-EG"/>
        </w:rPr>
        <w:t>5</w:t>
      </w:r>
      <w:r w:rsidRPr="00655127">
        <w:rPr>
          <w:lang w:bidi="ar-EG"/>
        </w:rPr>
        <w:tab/>
      </w:r>
      <w:r w:rsidRPr="00655127">
        <w:rPr>
          <w:rFonts w:hint="cs"/>
          <w:rtl/>
          <w:lang w:bidi="ar"/>
        </w:rPr>
        <w:t>تخطيط الاجتماعات.</w:t>
      </w:r>
    </w:p>
    <w:p w:rsidR="007A46C4" w:rsidRPr="00655127" w:rsidRDefault="007A46C4" w:rsidP="007A46C4">
      <w:pPr>
        <w:pStyle w:val="enumlev2"/>
        <w:rPr>
          <w:rtl/>
          <w:lang w:bidi="ar-EG"/>
        </w:rPr>
      </w:pPr>
      <w:r w:rsidRPr="00655127">
        <w:rPr>
          <w:lang w:bidi="ar-EG"/>
        </w:rPr>
        <w:t>1.5</w:t>
      </w:r>
      <w:r w:rsidRPr="00655127">
        <w:rPr>
          <w:lang w:bidi="ar-EG"/>
        </w:rPr>
        <w:tab/>
      </w:r>
      <w:r w:rsidRPr="00655127">
        <w:rPr>
          <w:rFonts w:hint="cs"/>
          <w:rtl/>
          <w:lang w:bidi="ar"/>
        </w:rPr>
        <w:t>التحضير للمؤتمرات والاجتماعات.</w:t>
      </w:r>
    </w:p>
    <w:p w:rsidR="007A46C4" w:rsidRPr="00655127" w:rsidRDefault="007A46C4" w:rsidP="007A46C4">
      <w:pPr>
        <w:pStyle w:val="enumlev2"/>
        <w:rPr>
          <w:rtl/>
          <w:lang w:bidi="ar-EG"/>
        </w:rPr>
      </w:pPr>
      <w:r w:rsidRPr="00655127">
        <w:rPr>
          <w:lang w:bidi="ar-EG"/>
        </w:rPr>
        <w:t>2.5</w:t>
      </w:r>
      <w:r w:rsidRPr="00655127">
        <w:rPr>
          <w:lang w:bidi="ar-EG"/>
        </w:rPr>
        <w:tab/>
      </w:r>
      <w:r w:rsidRPr="00655127">
        <w:rPr>
          <w:rFonts w:hint="cs"/>
          <w:rtl/>
          <w:lang w:bidi="ar"/>
        </w:rPr>
        <w:t>مواصلة تعزيز وتحسين الحلقات الدراسية/الندوات/ورش العمل/بناء القدرات.</w:t>
      </w:r>
    </w:p>
    <w:p w:rsidR="007A46C4" w:rsidRPr="00655127" w:rsidRDefault="007A46C4" w:rsidP="007A46C4">
      <w:pPr>
        <w:pStyle w:val="enumlev2"/>
        <w:rPr>
          <w:rtl/>
          <w:lang w:bidi="ar-EG"/>
        </w:rPr>
      </w:pPr>
      <w:r w:rsidRPr="00655127">
        <w:rPr>
          <w:lang w:bidi="ar-EG"/>
        </w:rPr>
        <w:lastRenderedPageBreak/>
        <w:t>3.5</w:t>
      </w:r>
      <w:r w:rsidRPr="00655127">
        <w:rPr>
          <w:lang w:bidi="ar-EG"/>
        </w:rPr>
        <w:tab/>
      </w:r>
      <w:r w:rsidRPr="00655127">
        <w:rPr>
          <w:rFonts w:hint="cs"/>
          <w:rtl/>
          <w:lang w:bidi="ar"/>
        </w:rPr>
        <w:t>التآزر والتعاون بشأن الأحداث.</w:t>
      </w:r>
    </w:p>
    <w:p w:rsidR="007A46C4" w:rsidRPr="00655127" w:rsidRDefault="007A46C4" w:rsidP="007A46C4">
      <w:pPr>
        <w:pStyle w:val="enumlev1"/>
        <w:rPr>
          <w:rtl/>
          <w:lang w:bidi="ar-EG"/>
        </w:rPr>
      </w:pPr>
      <w:r w:rsidRPr="00655127">
        <w:rPr>
          <w:lang w:bidi="ar-EG"/>
        </w:rPr>
        <w:t>6</w:t>
      </w:r>
      <w:r w:rsidRPr="00655127">
        <w:rPr>
          <w:lang w:bidi="ar-EG"/>
        </w:rPr>
        <w:tab/>
      </w:r>
      <w:r w:rsidRPr="00655127">
        <w:rPr>
          <w:rFonts w:hint="cs"/>
          <w:rtl/>
          <w:lang w:bidi="ar"/>
        </w:rPr>
        <w:t xml:space="preserve">تبسيط إجراءات إنشاء فريق المقرر المشترك بين القطاعات </w:t>
      </w:r>
      <w:r w:rsidRPr="00655127">
        <w:rPr>
          <w:lang w:bidi="ar"/>
        </w:rPr>
        <w:t>(</w:t>
      </w:r>
      <w:r w:rsidRPr="00655127">
        <w:rPr>
          <w:rFonts w:cs="Times New Roman"/>
          <w:sz w:val="24"/>
          <w:szCs w:val="24"/>
          <w:lang w:eastAsia="ja-JP"/>
        </w:rPr>
        <w:t>IRG)</w:t>
      </w:r>
      <w:r w:rsidRPr="00655127">
        <w:rPr>
          <w:rFonts w:hint="cs"/>
          <w:rtl/>
          <w:lang w:bidi="ar"/>
        </w:rPr>
        <w:t>.</w:t>
      </w:r>
    </w:p>
    <w:p w:rsidR="007A46C4" w:rsidRPr="00655127" w:rsidRDefault="007A46C4" w:rsidP="007A46C4">
      <w:pPr>
        <w:pStyle w:val="enumlev2"/>
        <w:rPr>
          <w:rtl/>
          <w:lang w:bidi="ar-EG"/>
        </w:rPr>
      </w:pPr>
      <w:r w:rsidRPr="00655127">
        <w:rPr>
          <w:lang w:bidi="ar-EG"/>
        </w:rPr>
        <w:t>1.6</w:t>
      </w:r>
      <w:r w:rsidRPr="00655127">
        <w:rPr>
          <w:lang w:bidi="ar-EG"/>
        </w:rPr>
        <w:tab/>
      </w:r>
      <w:r w:rsidRPr="00655127">
        <w:rPr>
          <w:rFonts w:hint="cs"/>
          <w:rtl/>
          <w:lang w:bidi="ar"/>
        </w:rPr>
        <w:t>التعامل مع بيان اتصال أفرقة المقررين المشتركة بين القطاعات.</w:t>
      </w:r>
    </w:p>
    <w:p w:rsidR="007A46C4" w:rsidRPr="00655127" w:rsidRDefault="007A46C4" w:rsidP="007A46C4">
      <w:pPr>
        <w:pStyle w:val="enumlev1"/>
        <w:rPr>
          <w:rtl/>
          <w:lang w:bidi="ar-EG"/>
        </w:rPr>
      </w:pPr>
      <w:r w:rsidRPr="00655127">
        <w:rPr>
          <w:lang w:bidi="ar-EG"/>
        </w:rPr>
        <w:t>7</w:t>
      </w:r>
      <w:r w:rsidRPr="00655127">
        <w:rPr>
          <w:lang w:bidi="ar-EG"/>
        </w:rPr>
        <w:tab/>
      </w:r>
      <w:r w:rsidRPr="00655127">
        <w:rPr>
          <w:rFonts w:hint="cs"/>
          <w:rtl/>
          <w:lang w:bidi="ar"/>
        </w:rPr>
        <w:t>تحديد المسائل التقنية ذات الاهتمامات المشتركة.</w:t>
      </w:r>
    </w:p>
    <w:p w:rsidR="007A46C4" w:rsidRPr="00655127" w:rsidRDefault="007A46C4" w:rsidP="007A46C4">
      <w:pPr>
        <w:pStyle w:val="enumlev1"/>
        <w:rPr>
          <w:rtl/>
          <w:lang w:bidi="ar-EG"/>
        </w:rPr>
      </w:pPr>
      <w:r w:rsidRPr="00655127">
        <w:rPr>
          <w:lang w:bidi="ar-EG"/>
        </w:rPr>
        <w:t>8</w:t>
      </w:r>
      <w:r w:rsidRPr="00655127">
        <w:rPr>
          <w:lang w:bidi="ar-EG"/>
        </w:rPr>
        <w:tab/>
      </w:r>
      <w:r w:rsidRPr="00655127">
        <w:rPr>
          <w:rFonts w:hint="cs"/>
          <w:rtl/>
          <w:lang w:bidi="ar"/>
        </w:rPr>
        <w:t>تبادل المعلومات المتعلقة بأنشطة الدراسة ذات الصلة</w:t>
      </w:r>
    </w:p>
    <w:p w:rsidR="007A46C4" w:rsidRPr="00655127" w:rsidRDefault="007A46C4" w:rsidP="007A46C4">
      <w:pPr>
        <w:pStyle w:val="enumlev2"/>
        <w:rPr>
          <w:rtl/>
          <w:lang w:bidi="ar-EG"/>
        </w:rPr>
      </w:pPr>
      <w:r w:rsidRPr="00655127">
        <w:rPr>
          <w:lang w:bidi="ar-EG"/>
        </w:rPr>
        <w:t>1.8</w:t>
      </w:r>
      <w:r w:rsidRPr="00655127">
        <w:rPr>
          <w:lang w:bidi="ar-EG"/>
        </w:rPr>
        <w:tab/>
      </w:r>
      <w:r w:rsidRPr="00655127">
        <w:rPr>
          <w:rFonts w:hint="cs"/>
          <w:rtl/>
          <w:lang w:bidi="ar"/>
        </w:rPr>
        <w:t>تحسين التفاعل بين فرق العمل ولجان الدراسات في مختلف القطاعات.</w:t>
      </w:r>
    </w:p>
    <w:p w:rsidR="007A46C4" w:rsidRPr="00655127" w:rsidRDefault="007A46C4" w:rsidP="007A46C4">
      <w:pPr>
        <w:pStyle w:val="enumlev1"/>
        <w:rPr>
          <w:rtl/>
          <w:lang w:bidi="ar-EG"/>
        </w:rPr>
      </w:pPr>
      <w:r w:rsidRPr="00655127">
        <w:rPr>
          <w:lang w:bidi="ar-EG"/>
        </w:rPr>
        <w:t>9</w:t>
      </w:r>
      <w:r w:rsidRPr="00655127">
        <w:rPr>
          <w:lang w:bidi="ar-EG"/>
        </w:rPr>
        <w:tab/>
      </w:r>
      <w:r w:rsidRPr="00655127">
        <w:rPr>
          <w:rFonts w:hint="cs"/>
          <w:rtl/>
          <w:lang w:bidi="ar"/>
        </w:rPr>
        <w:t xml:space="preserve">أساليب عمل (القرار </w:t>
      </w:r>
      <w:r w:rsidRPr="00655127">
        <w:rPr>
          <w:lang w:bidi="ar"/>
        </w:rPr>
        <w:t>1</w:t>
      </w:r>
      <w:r w:rsidRPr="00655127">
        <w:rPr>
          <w:rFonts w:hint="cs"/>
          <w:rtl/>
          <w:lang w:bidi="ar"/>
        </w:rPr>
        <w:t>) القطاعات الثلاثة وتطبيق أفضل الممارسات.</w:t>
      </w:r>
    </w:p>
    <w:p w:rsidR="007A46C4" w:rsidRPr="00655127" w:rsidRDefault="007A46C4" w:rsidP="007A46C4">
      <w:pPr>
        <w:pStyle w:val="enumlev1"/>
        <w:rPr>
          <w:rtl/>
          <w:lang w:bidi="ar-EG"/>
        </w:rPr>
      </w:pPr>
      <w:r w:rsidRPr="00655127">
        <w:rPr>
          <w:lang w:bidi="ar-EG"/>
        </w:rPr>
        <w:t>10</w:t>
      </w:r>
      <w:r w:rsidRPr="00655127">
        <w:rPr>
          <w:lang w:bidi="ar-EG"/>
        </w:rPr>
        <w:tab/>
      </w:r>
      <w:r w:rsidRPr="00655127">
        <w:rPr>
          <w:rFonts w:hint="cs"/>
          <w:rtl/>
          <w:lang w:bidi="ar"/>
        </w:rPr>
        <w:t>أعضاء القطاعات.</w:t>
      </w:r>
    </w:p>
    <w:p w:rsidR="007A46C4" w:rsidRPr="00655127" w:rsidRDefault="007A46C4" w:rsidP="007A46C4">
      <w:pPr>
        <w:rPr>
          <w:b/>
          <w:bCs/>
          <w:rtl/>
        </w:rPr>
      </w:pPr>
      <w:r w:rsidRPr="00655127">
        <w:rPr>
          <w:rFonts w:hint="cs"/>
          <w:rtl/>
          <w:lang w:bidi="ar"/>
        </w:rPr>
        <w:t xml:space="preserve">وأخذ الفريق علماً ببيان الاتصال من الفريق الاستشاري للاتصالات الراديوية إلى الفريق الاستشاري لتنمية الاتصالات بشأن التعاون والتنسيق بين قطاع الاتصالات الراديوية وقطاع تنمية الاتصالات بشأن القرار </w:t>
      </w:r>
      <w:r w:rsidRPr="00655127">
        <w:rPr>
          <w:lang w:bidi="ar"/>
        </w:rPr>
        <w:t>9</w:t>
      </w:r>
      <w:r w:rsidRPr="00655127">
        <w:rPr>
          <w:rFonts w:hint="cs"/>
          <w:rtl/>
          <w:lang w:bidi="ar"/>
        </w:rPr>
        <w:t xml:space="preserve"> (المراجَع في دبي، </w:t>
      </w:r>
      <w:r w:rsidRPr="00655127">
        <w:rPr>
          <w:lang w:bidi="ar"/>
        </w:rPr>
        <w:t>2014</w:t>
      </w:r>
      <w:r w:rsidRPr="00655127">
        <w:rPr>
          <w:rFonts w:hint="cs"/>
          <w:rtl/>
          <w:lang w:bidi="ar"/>
        </w:rPr>
        <w:t>) الصادر عن المؤتمر العالمي لتنمية الاتصالات والتدابير المقترحة ومسار العمل المقترح.</w:t>
      </w:r>
    </w:p>
    <w:p w:rsidR="00B750BB" w:rsidRDefault="00B750BB" w:rsidP="00B750BB">
      <w:pPr>
        <w:spacing w:before="600"/>
        <w:jc w:val="center"/>
        <w:rPr>
          <w:rFonts w:hint="cs"/>
          <w:rtl/>
          <w:lang w:bidi="ar-EG"/>
        </w:rPr>
      </w:pPr>
      <w:r w:rsidRPr="00655127">
        <w:rPr>
          <w:rtl/>
          <w:lang w:bidi="ar-EG"/>
        </w:rPr>
        <w:t>___________</w:t>
      </w:r>
      <w:bookmarkStart w:id="39" w:name="_GoBack"/>
      <w:bookmarkEnd w:id="39"/>
    </w:p>
    <w:sectPr w:rsidR="00B750BB" w:rsidSect="008B5B5D">
      <w:headerReference w:type="default" r:id="rId40"/>
      <w:footerReference w:type="defaul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4C" w:rsidRDefault="00737C4C" w:rsidP="00E07379">
      <w:pPr>
        <w:spacing w:before="0" w:line="240" w:lineRule="auto"/>
      </w:pPr>
      <w:r>
        <w:separator/>
      </w:r>
    </w:p>
  </w:endnote>
  <w:endnote w:type="continuationSeparator" w:id="0">
    <w:p w:rsidR="00737C4C" w:rsidRDefault="00737C4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014231" w:rsidRDefault="0056509A" w:rsidP="007C452B">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F0179D">
      <w:rPr>
        <w:rFonts w:eastAsiaTheme="minorEastAsia" w:cs="Calibri"/>
        <w:noProof/>
        <w:sz w:val="16"/>
        <w:szCs w:val="16"/>
        <w:lang w:val="es-ES" w:eastAsia="zh-CN"/>
      </w:rPr>
      <w:t>P:\ARA\ITU-D\CONF-D\TDAG17\000\015V2A.docx</w:t>
    </w:r>
    <w:r w:rsidRPr="0056509A">
      <w:rPr>
        <w:rFonts w:eastAsiaTheme="minorEastAsia" w:cs="Calibri"/>
        <w:sz w:val="16"/>
        <w:szCs w:val="16"/>
        <w:lang w:eastAsia="zh-CN"/>
      </w:rPr>
      <w:fldChar w:fldCharType="end"/>
    </w:r>
    <w:r w:rsidR="007C452B">
      <w:rPr>
        <w:rFonts w:eastAsiaTheme="minorEastAsia" w:cs="Calibri"/>
        <w:sz w:val="16"/>
        <w:szCs w:val="16"/>
        <w:lang w:val="es-ES" w:eastAsia="zh-CN"/>
      </w:rPr>
      <w:t>   </w:t>
    </w:r>
    <w:r w:rsidRPr="0056509A">
      <w:rPr>
        <w:rFonts w:eastAsiaTheme="minorEastAsia" w:cs="Calibri"/>
        <w:sz w:val="16"/>
        <w:szCs w:val="16"/>
        <w:lang w:val="es-ES" w:eastAsia="zh-CN"/>
      </w:rPr>
      <w:t>(</w:t>
    </w:r>
    <w:r w:rsidR="00856D90">
      <w:rPr>
        <w:rFonts w:eastAsiaTheme="minorEastAsia" w:cs="Calibri"/>
        <w:sz w:val="16"/>
        <w:szCs w:val="16"/>
        <w:lang w:val="es-ES" w:eastAsia="zh-CN"/>
      </w:rPr>
      <w:t>413978</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F0179D">
      <w:rPr>
        <w:rFonts w:eastAsiaTheme="minorEastAsia" w:cs="Calibri"/>
        <w:noProof/>
        <w:sz w:val="16"/>
        <w:szCs w:val="16"/>
        <w:lang w:val="en-GB" w:eastAsia="zh-CN"/>
      </w:rPr>
      <w:t>07.07.17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F0179D">
      <w:rPr>
        <w:rFonts w:eastAsiaTheme="minorEastAsia" w:cs="Calibri"/>
        <w:noProof/>
        <w:sz w:val="16"/>
        <w:szCs w:val="16"/>
        <w:lang w:val="en-GB" w:eastAsia="zh-CN"/>
      </w:rPr>
      <w:t>28.06.17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F0179D"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014231" w:rsidRDefault="0056509A" w:rsidP="007C452B">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014231">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407033">
      <w:rPr>
        <w:rFonts w:eastAsiaTheme="minorEastAsia" w:cs="Calibri"/>
        <w:noProof/>
        <w:vanish/>
        <w:sz w:val="16"/>
        <w:szCs w:val="16"/>
        <w:lang w:val="es-ES" w:eastAsia="zh-CN"/>
      </w:rPr>
      <w:t>P:\ARA\ITU-D\CONF-D\TDAG17\000\015V2A.docx</w:t>
    </w:r>
    <w:r w:rsidRPr="0056509A">
      <w:rPr>
        <w:rFonts w:eastAsiaTheme="minorEastAsia" w:cs="Calibri"/>
        <w:vanish/>
        <w:sz w:val="16"/>
        <w:szCs w:val="16"/>
        <w:lang w:eastAsia="zh-CN"/>
      </w:rPr>
      <w:fldChar w:fldCharType="end"/>
    </w:r>
    <w:r w:rsidR="007C452B">
      <w:rPr>
        <w:rFonts w:eastAsiaTheme="minorEastAsia" w:cs="Calibri"/>
        <w:vanish/>
        <w:sz w:val="16"/>
        <w:szCs w:val="16"/>
        <w:lang w:val="es-ES" w:eastAsia="zh-CN"/>
      </w:rPr>
      <w:t>   </w:t>
    </w:r>
    <w:r w:rsidRPr="00014231">
      <w:rPr>
        <w:rFonts w:eastAsiaTheme="minorEastAsia" w:cs="Calibri"/>
        <w:vanish/>
        <w:sz w:val="16"/>
        <w:szCs w:val="16"/>
        <w:lang w:val="es-ES" w:eastAsia="zh-CN"/>
      </w:rPr>
      <w:t>(</w:t>
    </w:r>
    <w:r w:rsidR="00856D90" w:rsidRPr="00014231">
      <w:rPr>
        <w:rFonts w:eastAsiaTheme="minorEastAsia" w:cs="Calibri"/>
        <w:vanish/>
        <w:sz w:val="16"/>
        <w:szCs w:val="16"/>
        <w:lang w:val="es-ES" w:eastAsia="zh-CN"/>
      </w:rPr>
      <w:t>413978</w:t>
    </w:r>
    <w:r w:rsidRPr="00014231">
      <w:rPr>
        <w:rFonts w:eastAsiaTheme="minorEastAsia" w:cs="Calibri"/>
        <w:vanish/>
        <w:sz w:val="16"/>
        <w:szCs w:val="16"/>
        <w:lang w:val="es-ES" w:eastAsia="zh-CN"/>
      </w:rPr>
      <w:t>)</w:t>
    </w:r>
    <w:r w:rsidRPr="00014231">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407033">
      <w:rPr>
        <w:rFonts w:eastAsiaTheme="minorEastAsia" w:cs="Calibri"/>
        <w:noProof/>
        <w:vanish/>
        <w:sz w:val="16"/>
        <w:szCs w:val="16"/>
        <w:lang w:val="en-GB" w:eastAsia="zh-CN"/>
      </w:rPr>
      <w:t>07.07.17</w:t>
    </w:r>
    <w:r w:rsidRPr="0056509A">
      <w:rPr>
        <w:rFonts w:eastAsiaTheme="minorEastAsia" w:cs="Calibri"/>
        <w:vanish/>
        <w:sz w:val="16"/>
        <w:szCs w:val="16"/>
        <w:lang w:eastAsia="zh-CN"/>
      </w:rPr>
      <w:fldChar w:fldCharType="end"/>
    </w:r>
    <w:r w:rsidRPr="00014231">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407033">
      <w:rPr>
        <w:rFonts w:eastAsiaTheme="minorEastAsia" w:cs="Calibri"/>
        <w:noProof/>
        <w:vanish/>
        <w:sz w:val="16"/>
        <w:szCs w:val="16"/>
        <w:lang w:val="en-GB" w:eastAsia="zh-CN"/>
      </w:rPr>
      <w:t>28.06.17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4C" w:rsidRDefault="00737C4C" w:rsidP="00E07379">
      <w:pPr>
        <w:spacing w:before="0" w:line="240" w:lineRule="auto"/>
      </w:pPr>
      <w:r>
        <w:separator/>
      </w:r>
    </w:p>
  </w:footnote>
  <w:footnote w:type="continuationSeparator" w:id="0">
    <w:p w:rsidR="00737C4C" w:rsidRDefault="00737C4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A46C4">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7A46C4">
      <w:rPr>
        <w:rFonts w:cs="Calibri"/>
        <w:sz w:val="20"/>
        <w:szCs w:val="20"/>
      </w:rPr>
      <w:t>15</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F0179D">
      <w:rPr>
        <w:rFonts w:cs="Times New Roman"/>
        <w:noProof/>
        <w:sz w:val="20"/>
        <w:szCs w:val="20"/>
        <w:rtl/>
        <w:lang w:val="en-GB"/>
      </w:rPr>
      <w:t>13</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4C"/>
    <w:rsid w:val="000124CC"/>
    <w:rsid w:val="00014231"/>
    <w:rsid w:val="00041F8B"/>
    <w:rsid w:val="00046444"/>
    <w:rsid w:val="0006023B"/>
    <w:rsid w:val="000635E8"/>
    <w:rsid w:val="0008638B"/>
    <w:rsid w:val="00090574"/>
    <w:rsid w:val="00092FC2"/>
    <w:rsid w:val="000A1677"/>
    <w:rsid w:val="000B407F"/>
    <w:rsid w:val="000C13C2"/>
    <w:rsid w:val="000D3BEF"/>
    <w:rsid w:val="000E3553"/>
    <w:rsid w:val="000F0B1C"/>
    <w:rsid w:val="000F1D42"/>
    <w:rsid w:val="000F4D07"/>
    <w:rsid w:val="00102A03"/>
    <w:rsid w:val="001040A3"/>
    <w:rsid w:val="00173915"/>
    <w:rsid w:val="00186911"/>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853F2"/>
    <w:rsid w:val="00395C6F"/>
    <w:rsid w:val="003C475F"/>
    <w:rsid w:val="003C6501"/>
    <w:rsid w:val="003E4132"/>
    <w:rsid w:val="003E515A"/>
    <w:rsid w:val="003E5E3F"/>
    <w:rsid w:val="003F678F"/>
    <w:rsid w:val="00407033"/>
    <w:rsid w:val="0041666A"/>
    <w:rsid w:val="0042686F"/>
    <w:rsid w:val="004367CE"/>
    <w:rsid w:val="00443869"/>
    <w:rsid w:val="004712C6"/>
    <w:rsid w:val="00497703"/>
    <w:rsid w:val="004F0F06"/>
    <w:rsid w:val="00501E0E"/>
    <w:rsid w:val="005204D7"/>
    <w:rsid w:val="00530420"/>
    <w:rsid w:val="00542E34"/>
    <w:rsid w:val="00552BC5"/>
    <w:rsid w:val="0055516A"/>
    <w:rsid w:val="0056374C"/>
    <w:rsid w:val="0056509A"/>
    <w:rsid w:val="0056614F"/>
    <w:rsid w:val="00574442"/>
    <w:rsid w:val="0057656F"/>
    <w:rsid w:val="00576731"/>
    <w:rsid w:val="0059285F"/>
    <w:rsid w:val="005A24B1"/>
    <w:rsid w:val="005B7B8A"/>
    <w:rsid w:val="005D6476"/>
    <w:rsid w:val="005D6C0D"/>
    <w:rsid w:val="005E5283"/>
    <w:rsid w:val="005E58F5"/>
    <w:rsid w:val="00606660"/>
    <w:rsid w:val="006157A3"/>
    <w:rsid w:val="00617F70"/>
    <w:rsid w:val="00620E60"/>
    <w:rsid w:val="0063315A"/>
    <w:rsid w:val="00655127"/>
    <w:rsid w:val="0065591D"/>
    <w:rsid w:val="00662C5A"/>
    <w:rsid w:val="00670AF5"/>
    <w:rsid w:val="006B2522"/>
    <w:rsid w:val="006C1556"/>
    <w:rsid w:val="006E77E7"/>
    <w:rsid w:val="006F267F"/>
    <w:rsid w:val="006F63F7"/>
    <w:rsid w:val="006F6F03"/>
    <w:rsid w:val="00706D7A"/>
    <w:rsid w:val="00707FC4"/>
    <w:rsid w:val="00726AEC"/>
    <w:rsid w:val="00737C4C"/>
    <w:rsid w:val="007530CA"/>
    <w:rsid w:val="0079553D"/>
    <w:rsid w:val="007A46C4"/>
    <w:rsid w:val="007A6531"/>
    <w:rsid w:val="007B0163"/>
    <w:rsid w:val="007B01CC"/>
    <w:rsid w:val="007C452B"/>
    <w:rsid w:val="007E42C3"/>
    <w:rsid w:val="007E7C6C"/>
    <w:rsid w:val="007F6238"/>
    <w:rsid w:val="007F646C"/>
    <w:rsid w:val="00801FCD"/>
    <w:rsid w:val="00802C85"/>
    <w:rsid w:val="00803D7E"/>
    <w:rsid w:val="00803F08"/>
    <w:rsid w:val="008235CD"/>
    <w:rsid w:val="00823A07"/>
    <w:rsid w:val="00835FEC"/>
    <w:rsid w:val="008513CB"/>
    <w:rsid w:val="00855F40"/>
    <w:rsid w:val="00856D90"/>
    <w:rsid w:val="00874D9C"/>
    <w:rsid w:val="008A1810"/>
    <w:rsid w:val="008B0945"/>
    <w:rsid w:val="008B5B5D"/>
    <w:rsid w:val="00917694"/>
    <w:rsid w:val="00922C53"/>
    <w:rsid w:val="00923199"/>
    <w:rsid w:val="009263CD"/>
    <w:rsid w:val="00930E6D"/>
    <w:rsid w:val="00972CA2"/>
    <w:rsid w:val="00982B28"/>
    <w:rsid w:val="00984EA5"/>
    <w:rsid w:val="00992593"/>
    <w:rsid w:val="009B4E0A"/>
    <w:rsid w:val="009C17E1"/>
    <w:rsid w:val="009C35ED"/>
    <w:rsid w:val="009F1C12"/>
    <w:rsid w:val="00A124CB"/>
    <w:rsid w:val="00A2167A"/>
    <w:rsid w:val="00A25A43"/>
    <w:rsid w:val="00A3295B"/>
    <w:rsid w:val="00A42AE5"/>
    <w:rsid w:val="00A52125"/>
    <w:rsid w:val="00A52B61"/>
    <w:rsid w:val="00A64820"/>
    <w:rsid w:val="00A71DD6"/>
    <w:rsid w:val="00A723C7"/>
    <w:rsid w:val="00A80E11"/>
    <w:rsid w:val="00A94C49"/>
    <w:rsid w:val="00A97F94"/>
    <w:rsid w:val="00AA6BF1"/>
    <w:rsid w:val="00AB1309"/>
    <w:rsid w:val="00AC2C52"/>
    <w:rsid w:val="00AC5C7E"/>
    <w:rsid w:val="00AD1503"/>
    <w:rsid w:val="00AD6C33"/>
    <w:rsid w:val="00AE7244"/>
    <w:rsid w:val="00AF3FEE"/>
    <w:rsid w:val="00B02F46"/>
    <w:rsid w:val="00B2000C"/>
    <w:rsid w:val="00B20ADE"/>
    <w:rsid w:val="00B66B9A"/>
    <w:rsid w:val="00B750BB"/>
    <w:rsid w:val="00B82089"/>
    <w:rsid w:val="00B970AE"/>
    <w:rsid w:val="00BA1427"/>
    <w:rsid w:val="00BD2824"/>
    <w:rsid w:val="00BE3DB2"/>
    <w:rsid w:val="00BE49D0"/>
    <w:rsid w:val="00BF2C38"/>
    <w:rsid w:val="00C05504"/>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398A"/>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0179D"/>
    <w:rsid w:val="00F126F1"/>
    <w:rsid w:val="00F15084"/>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C60C4E-202E-4C23-BD84-F032BA5A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uiPriority w:val="39"/>
    <w:rsid w:val="00856D90"/>
    <w:pPr>
      <w:tabs>
        <w:tab w:val="clear" w:pos="1134"/>
        <w:tab w:val="left" w:pos="567"/>
        <w:tab w:val="left" w:leader="dot" w:pos="9072"/>
        <w:tab w:val="left" w:pos="9407"/>
      </w:tabs>
      <w:ind w:left="567" w:right="567" w:hanging="567"/>
    </w:pPr>
    <w:rPr>
      <w:b/>
      <w:bCs/>
      <w:i/>
      <w:iCs/>
    </w:rPr>
  </w:style>
  <w:style w:type="paragraph" w:styleId="TOC2">
    <w:name w:val="toc 2"/>
    <w:basedOn w:val="Normal"/>
    <w:autoRedefine/>
    <w:uiPriority w:val="39"/>
    <w:rsid w:val="00655127"/>
    <w:pPr>
      <w:keepLines/>
      <w:tabs>
        <w:tab w:val="clear" w:pos="1134"/>
        <w:tab w:val="left" w:leader="dot" w:pos="9072"/>
        <w:tab w:val="left" w:pos="9355"/>
      </w:tabs>
      <w:spacing w:before="80"/>
      <w:ind w:left="1247" w:right="567" w:hanging="567"/>
    </w:pPr>
    <w:rPr>
      <w:b/>
      <w:bCs/>
      <w:sz w:val="20"/>
      <w:szCs w:val="26"/>
    </w:r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7A46C4"/>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46C4"/>
    <w:rPr>
      <w:color w:val="954F72" w:themeColor="followedHyperlink"/>
      <w:u w:val="single"/>
    </w:rPr>
  </w:style>
  <w:style w:type="paragraph" w:customStyle="1" w:styleId="BDTNormal">
    <w:name w:val="BDT_Normal"/>
    <w:link w:val="BDTNormalChar"/>
    <w:uiPriority w:val="99"/>
    <w:rsid w:val="007A46C4"/>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7A46C4"/>
    <w:rPr>
      <w:rFonts w:ascii="Calibri" w:eastAsia="SimSun" w:hAnsi="Calibri" w:cs="Traditional Arabic"/>
      <w:szCs w:val="30"/>
      <w:lang w:val="es-ES" w:eastAsia="en-US"/>
    </w:rPr>
  </w:style>
  <w:style w:type="paragraph" w:styleId="NormalWeb">
    <w:name w:val="Normal (Web)"/>
    <w:basedOn w:val="Normal"/>
    <w:uiPriority w:val="99"/>
    <w:semiHidden/>
    <w:unhideWhenUsed/>
    <w:rsid w:val="007A46C4"/>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0-C-0032/en" TargetMode="External"/><Relationship Id="rId18" Type="http://schemas.openxmlformats.org/officeDocument/2006/relationships/hyperlink" Target="https://www.itu.int/md/D14-TDAG19-C-0026/en" TargetMode="External"/><Relationship Id="rId26" Type="http://schemas.openxmlformats.org/officeDocument/2006/relationships/hyperlink" Target="https://www.itu.int/md/D14-TDAG21-C-0043/en" TargetMode="External"/><Relationship Id="rId39" Type="http://schemas.openxmlformats.org/officeDocument/2006/relationships/hyperlink" Target="https://www.itu.int/md/D14-TDAG22-C-0021/"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s://www.itu.int/md/D14-TDAG22-C-0016/"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D14-TDAG19-C-0026/en" TargetMode="External"/><Relationship Id="rId17" Type="http://schemas.openxmlformats.org/officeDocument/2006/relationships/hyperlink" Target="http://www.itu.int/ITU-D/tdag/" TargetMode="External"/><Relationship Id="rId25" Type="http://schemas.openxmlformats.org/officeDocument/2006/relationships/chart" Target="charts/chart2.xml"/><Relationship Id="rId33" Type="http://schemas.openxmlformats.org/officeDocument/2006/relationships/chart" Target="charts/chart4.xml"/><Relationship Id="rId38" Type="http://schemas.openxmlformats.org/officeDocument/2006/relationships/hyperlink" Target="https://www.itu.int/en/ITU-D/Projects/Pages/figures.aspx" TargetMode="External"/><Relationship Id="rId2" Type="http://schemas.openxmlformats.org/officeDocument/2006/relationships/customXml" Target="../customXml/item2.xml"/><Relationship Id="rId16" Type="http://schemas.openxmlformats.org/officeDocument/2006/relationships/hyperlink" Target="http://www.itu.int/ITU-D/tdag/" TargetMode="External"/><Relationship Id="rId20" Type="http://schemas.openxmlformats.org/officeDocument/2006/relationships/image" Target="media/image4.png"/><Relationship Id="rId29" Type="http://schemas.openxmlformats.org/officeDocument/2006/relationships/chart" Target="charts/chart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www.itu.int/en/ITU-D/Projects/Pages/Portfolio.aspx"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D14-TDAG22-C-0076/en"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www.itu.int/md/D14-TDAG22-C-0016/"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43/en" TargetMode="External"/><Relationship Id="rId22" Type="http://schemas.openxmlformats.org/officeDocument/2006/relationships/hyperlink" Target="https://www.itu.int/md/D14-TDAG20-C-0032/en" TargetMode="External"/><Relationship Id="rId27" Type="http://schemas.openxmlformats.org/officeDocument/2006/relationships/image" Target="media/image7.png"/><Relationship Id="rId30" Type="http://schemas.openxmlformats.org/officeDocument/2006/relationships/hyperlink" Target="https://www.itu.int/md/D14-TDAG22-C-0073/en" TargetMode="External"/><Relationship Id="rId35" Type="http://schemas.openxmlformats.org/officeDocument/2006/relationships/hyperlink" Target="https://www.itu.int/md/D14-TDAG22-C-0069/"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_ENGLISH.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layout/>
              <c:tx>
                <c:rich>
                  <a:bodyPr/>
                  <a:lstStyle/>
                  <a:p>
                    <a:fld id="{0E521E84-D2FA-47DC-B8F8-80A1E69D0C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74020165052350706"/>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layout/>
              <c:tx>
                <c:rich>
                  <a:bodyPr/>
                  <a:lstStyle/>
                  <a:p>
                    <a:fld id="{218BB769-1308-4C08-8622-BF22E99DD10E}"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175838858789043"/>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rgbClr val="4F81BD"/>
              </a:solidFill>
              <a:ln w="19050">
                <a:solidFill>
                  <a:schemeClr val="lt1"/>
                </a:solidFill>
              </a:ln>
              <a:effectLst/>
            </c:spPr>
          </c:dPt>
          <c:dPt>
            <c:idx val="1"/>
            <c:bubble3D val="0"/>
            <c:spPr>
              <a:solidFill>
                <a:srgbClr val="C0504D"/>
              </a:solidFill>
              <a:ln w="19050">
                <a:solidFill>
                  <a:schemeClr val="lt1"/>
                </a:solidFill>
              </a:ln>
              <a:effectLst/>
            </c:spPr>
          </c:dPt>
          <c:dPt>
            <c:idx val="2"/>
            <c:bubble3D val="0"/>
            <c:spPr>
              <a:solidFill>
                <a:srgbClr val="9BBB59"/>
              </a:solidFill>
              <a:ln w="19050">
                <a:solidFill>
                  <a:schemeClr val="lt1"/>
                </a:solidFill>
              </a:ln>
              <a:effectLst/>
            </c:spPr>
          </c:dPt>
          <c:dPt>
            <c:idx val="3"/>
            <c:bubble3D val="0"/>
            <c:spPr>
              <a:solidFill>
                <a:srgbClr val="8064A2"/>
              </a:solidFill>
              <a:ln w="19050">
                <a:solidFill>
                  <a:schemeClr val="lt1"/>
                </a:solidFill>
              </a:ln>
              <a:effectLst/>
            </c:spPr>
          </c:dPt>
          <c:dLbls>
            <c:dLbl>
              <c:idx val="0"/>
              <c:layout/>
              <c:tx>
                <c:rich>
                  <a:bodyPr/>
                  <a:lstStyle/>
                  <a:p>
                    <a:fld id="{10E6E78A-E4A3-4091-9CB3-E41DAFC5A29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055921897830744"/>
          <c:y val="0.2709820804773504"/>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US"/>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155649339453013"/>
          <c:y val="0.34144301467701466"/>
          <c:w val="0.1758783345512468"/>
          <c:h val="0.345035789553031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de10a323-94a9-4e93-88b4-ea964576960d"/>
    <ds:schemaRef ds:uri="http://purl.org/dc/terms/"/>
    <ds:schemaRef ds:uri="996b2e75-67fd-4955-a3b0-5ab9934cb50b"/>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019F515-54E0-434F-B0EF-57E01EFF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PA_TDAG17_LOGO25_ENGLISH.dotx</Template>
  <TotalTime>11</TotalTime>
  <Pages>27</Pages>
  <Words>9135</Words>
  <Characters>52071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9</cp:revision>
  <cp:lastPrinted>2017-06-28T09:50:00Z</cp:lastPrinted>
  <dcterms:created xsi:type="dcterms:W3CDTF">2017-07-07T09:58:00Z</dcterms:created>
  <dcterms:modified xsi:type="dcterms:W3CDTF">2017-07-07T10:09:00Z</dcterms:modified>
  <cp:category>Conference document</cp:category>
</cp:coreProperties>
</file>