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3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54"/>
        <w:gridCol w:w="3003"/>
      </w:tblGrid>
      <w:tr w:rsidR="00B46DF3" w:rsidRPr="00500D96" w:rsidTr="00305D32">
        <w:trPr>
          <w:cantSplit/>
          <w:trHeight w:val="1134"/>
        </w:trPr>
        <w:tc>
          <w:tcPr>
            <w:tcW w:w="1276" w:type="dxa"/>
          </w:tcPr>
          <w:p w:rsidR="00B46DF3" w:rsidRPr="00500D96" w:rsidRDefault="00107E85" w:rsidP="004C3A8B">
            <w:pPr>
              <w:tabs>
                <w:tab w:val="clear" w:pos="1191"/>
                <w:tab w:val="clear" w:pos="1588"/>
                <w:tab w:val="clear" w:pos="1985"/>
              </w:tabs>
              <w:spacing w:before="0"/>
              <w:ind w:left="1311"/>
              <w:rPr>
                <w:rFonts w:ascii="Verdana" w:hAnsi="Verdana"/>
                <w:sz w:val="28"/>
                <w:szCs w:val="28"/>
                <w:lang w:val="fr-FR"/>
              </w:rPr>
            </w:pPr>
            <w:bookmarkStart w:id="0" w:name="_GoBack"/>
            <w:bookmarkEnd w:id="0"/>
            <w:r w:rsidRPr="00500D96">
              <w:rPr>
                <w:noProof/>
                <w:color w:val="3399FF"/>
                <w:lang w:val="en-GB" w:eastAsia="zh-CN"/>
              </w:rPr>
              <w:drawing>
                <wp:anchor distT="0" distB="0" distL="114300" distR="114300" simplePos="0" relativeHeight="251668480" behindDoc="0" locked="0" layoutInCell="1" allowOverlap="1" wp14:anchorId="4BD67011" wp14:editId="7C961F2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4" w:type="dxa"/>
          </w:tcPr>
          <w:p w:rsidR="00156BF6" w:rsidRPr="00305D32" w:rsidRDefault="00156BF6" w:rsidP="004C3A8B">
            <w:pPr>
              <w:tabs>
                <w:tab w:val="left" w:pos="1871"/>
                <w:tab w:val="left" w:pos="2268"/>
              </w:tabs>
              <w:spacing w:before="20" w:after="48"/>
              <w:ind w:left="34"/>
              <w:rPr>
                <w:b/>
                <w:bCs/>
                <w:sz w:val="32"/>
                <w:szCs w:val="32"/>
                <w:lang w:val="fr-FR"/>
              </w:rPr>
            </w:pPr>
            <w:r w:rsidRPr="00305D32">
              <w:rPr>
                <w:b/>
                <w:sz w:val="32"/>
                <w:szCs w:val="32"/>
                <w:lang w:val="fr-FR"/>
              </w:rPr>
              <w:t>Groupe</w:t>
            </w:r>
            <w:r w:rsidRPr="00305D32">
              <w:rPr>
                <w:b/>
                <w:bCs/>
                <w:sz w:val="32"/>
                <w:szCs w:val="32"/>
                <w:lang w:val="fr-FR"/>
              </w:rPr>
              <w:t xml:space="preserve"> consultatif pour le développement </w:t>
            </w:r>
            <w:r w:rsidRPr="00305D32">
              <w:rPr>
                <w:b/>
                <w:bCs/>
                <w:sz w:val="32"/>
                <w:szCs w:val="32"/>
                <w:lang w:val="fr-FR"/>
              </w:rPr>
              <w:br/>
              <w:t>des télécommunications (GCDT)</w:t>
            </w:r>
          </w:p>
          <w:p w:rsidR="00E55807" w:rsidRPr="00500D96" w:rsidRDefault="00156BF6" w:rsidP="004C3A8B">
            <w:pPr>
              <w:tabs>
                <w:tab w:val="clear" w:pos="1191"/>
                <w:tab w:val="clear" w:pos="1588"/>
                <w:tab w:val="clear" w:pos="1985"/>
              </w:tabs>
              <w:spacing w:before="100" w:after="120"/>
              <w:ind w:left="34"/>
              <w:rPr>
                <w:rFonts w:ascii="Verdana" w:hAnsi="Verdana"/>
                <w:sz w:val="28"/>
                <w:szCs w:val="28"/>
                <w:lang w:val="fr-FR"/>
              </w:rPr>
            </w:pPr>
            <w:r w:rsidRPr="00500D96">
              <w:rPr>
                <w:b/>
                <w:bCs/>
                <w:sz w:val="26"/>
                <w:szCs w:val="26"/>
                <w:lang w:val="fr-FR"/>
              </w:rPr>
              <w:t>22ème réunion, Genève, 9-12 mai 2017</w:t>
            </w:r>
          </w:p>
        </w:tc>
        <w:tc>
          <w:tcPr>
            <w:tcW w:w="3003" w:type="dxa"/>
          </w:tcPr>
          <w:p w:rsidR="00B46DF3" w:rsidRPr="00500D96" w:rsidRDefault="00305D32" w:rsidP="004C3A8B">
            <w:pPr>
              <w:spacing w:before="0"/>
              <w:ind w:right="142"/>
              <w:jc w:val="right"/>
              <w:rPr>
                <w:lang w:val="fr-FR"/>
              </w:rPr>
            </w:pPr>
            <w:r w:rsidRPr="00500D96">
              <w:rPr>
                <w:noProof/>
                <w:lang w:val="en-GB" w:eastAsia="zh-CN"/>
              </w:rPr>
              <w:drawing>
                <wp:anchor distT="0" distB="0" distL="114300" distR="114300" simplePos="0" relativeHeight="251670528" behindDoc="0" locked="0" layoutInCell="1" allowOverlap="1" wp14:anchorId="6FB1685C" wp14:editId="03FD8C15">
                  <wp:simplePos x="0" y="0"/>
                  <wp:positionH relativeFrom="column">
                    <wp:posOffset>-47548</wp:posOffset>
                  </wp:positionH>
                  <wp:positionV relativeFrom="paragraph">
                    <wp:posOffset>44882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500D96" w:rsidTr="00305D32">
        <w:trPr>
          <w:cantSplit/>
        </w:trPr>
        <w:tc>
          <w:tcPr>
            <w:tcW w:w="7230" w:type="dxa"/>
            <w:gridSpan w:val="2"/>
            <w:tcBorders>
              <w:top w:val="single" w:sz="12" w:space="0" w:color="auto"/>
            </w:tcBorders>
          </w:tcPr>
          <w:p w:rsidR="00683C32" w:rsidRPr="00500D96" w:rsidRDefault="00683C32" w:rsidP="004C3A8B">
            <w:pPr>
              <w:spacing w:before="0"/>
              <w:rPr>
                <w:rFonts w:cs="Arial"/>
                <w:b/>
                <w:bCs/>
                <w:sz w:val="20"/>
                <w:lang w:val="fr-FR"/>
              </w:rPr>
            </w:pPr>
          </w:p>
        </w:tc>
        <w:tc>
          <w:tcPr>
            <w:tcW w:w="3003" w:type="dxa"/>
            <w:tcBorders>
              <w:top w:val="single" w:sz="12" w:space="0" w:color="auto"/>
            </w:tcBorders>
          </w:tcPr>
          <w:p w:rsidR="00683C32" w:rsidRPr="00500D96" w:rsidRDefault="00683C32" w:rsidP="004C3A8B">
            <w:pPr>
              <w:spacing w:before="0"/>
              <w:rPr>
                <w:b/>
                <w:bCs/>
                <w:sz w:val="20"/>
                <w:lang w:val="fr-FR"/>
              </w:rPr>
            </w:pPr>
          </w:p>
        </w:tc>
      </w:tr>
      <w:tr w:rsidR="00683C32" w:rsidRPr="00500D96" w:rsidTr="00305D32">
        <w:trPr>
          <w:cantSplit/>
        </w:trPr>
        <w:tc>
          <w:tcPr>
            <w:tcW w:w="7230" w:type="dxa"/>
            <w:gridSpan w:val="2"/>
          </w:tcPr>
          <w:p w:rsidR="00683C32" w:rsidRPr="00500D96" w:rsidRDefault="00683C32" w:rsidP="004C3A8B">
            <w:pPr>
              <w:pStyle w:val="Committee"/>
              <w:spacing w:before="0"/>
              <w:rPr>
                <w:b w:val="0"/>
                <w:szCs w:val="24"/>
                <w:lang w:val="fr-FR"/>
              </w:rPr>
            </w:pPr>
          </w:p>
        </w:tc>
        <w:tc>
          <w:tcPr>
            <w:tcW w:w="3003" w:type="dxa"/>
          </w:tcPr>
          <w:p w:rsidR="00683C32" w:rsidRPr="00500D96" w:rsidRDefault="00323587" w:rsidP="00305D32">
            <w:pPr>
              <w:spacing w:before="0"/>
              <w:rPr>
                <w:bCs/>
                <w:szCs w:val="24"/>
                <w:lang w:val="fr-FR"/>
              </w:rPr>
            </w:pPr>
            <w:r w:rsidRPr="00500D96">
              <w:rPr>
                <w:b/>
                <w:bCs/>
                <w:szCs w:val="28"/>
                <w:lang w:val="fr-FR"/>
              </w:rPr>
              <w:t xml:space="preserve">Document </w:t>
            </w:r>
            <w:bookmarkStart w:id="1" w:name="DocRef1"/>
            <w:bookmarkEnd w:id="1"/>
            <w:r w:rsidRPr="00500D96">
              <w:rPr>
                <w:b/>
                <w:bCs/>
                <w:szCs w:val="28"/>
                <w:lang w:val="fr-FR"/>
              </w:rPr>
              <w:t>TDAG17-22/</w:t>
            </w:r>
            <w:bookmarkStart w:id="2" w:name="DocNo1"/>
            <w:bookmarkEnd w:id="2"/>
            <w:r w:rsidR="004C3A8B" w:rsidRPr="00500D96">
              <w:rPr>
                <w:b/>
                <w:bCs/>
                <w:szCs w:val="28"/>
                <w:lang w:val="fr-FR"/>
              </w:rPr>
              <w:t>27</w:t>
            </w:r>
            <w:r w:rsidRPr="00500D96">
              <w:rPr>
                <w:b/>
                <w:bCs/>
                <w:szCs w:val="28"/>
                <w:lang w:val="fr-FR"/>
              </w:rPr>
              <w:t>-F</w:t>
            </w:r>
          </w:p>
        </w:tc>
      </w:tr>
      <w:tr w:rsidR="00683C32" w:rsidRPr="00500D96" w:rsidTr="00305D32">
        <w:trPr>
          <w:cantSplit/>
        </w:trPr>
        <w:tc>
          <w:tcPr>
            <w:tcW w:w="7230" w:type="dxa"/>
            <w:gridSpan w:val="2"/>
          </w:tcPr>
          <w:p w:rsidR="00683C32" w:rsidRPr="00500D96" w:rsidRDefault="00683C32" w:rsidP="004C3A8B">
            <w:pPr>
              <w:spacing w:before="0"/>
              <w:rPr>
                <w:b/>
                <w:bCs/>
                <w:smallCaps/>
                <w:szCs w:val="24"/>
                <w:lang w:val="fr-FR"/>
              </w:rPr>
            </w:pPr>
          </w:p>
        </w:tc>
        <w:tc>
          <w:tcPr>
            <w:tcW w:w="3003" w:type="dxa"/>
          </w:tcPr>
          <w:p w:rsidR="00683C32" w:rsidRPr="00500D96" w:rsidRDefault="004C3A8B" w:rsidP="004C3A8B">
            <w:pPr>
              <w:spacing w:before="0"/>
              <w:rPr>
                <w:b/>
                <w:szCs w:val="24"/>
                <w:lang w:val="fr-FR"/>
              </w:rPr>
            </w:pPr>
            <w:bookmarkStart w:id="3" w:name="CreationDate"/>
            <w:bookmarkEnd w:id="3"/>
            <w:r w:rsidRPr="00500D96">
              <w:rPr>
                <w:b/>
                <w:bCs/>
                <w:szCs w:val="28"/>
                <w:lang w:val="fr-FR"/>
              </w:rPr>
              <w:t>16 mars</w:t>
            </w:r>
            <w:r w:rsidR="00323587" w:rsidRPr="00500D96">
              <w:rPr>
                <w:b/>
                <w:bCs/>
                <w:szCs w:val="28"/>
                <w:lang w:val="fr-FR"/>
              </w:rPr>
              <w:t xml:space="preserve"> 2017</w:t>
            </w:r>
          </w:p>
        </w:tc>
      </w:tr>
      <w:tr w:rsidR="00683C32" w:rsidRPr="00500D96" w:rsidTr="00305D32">
        <w:trPr>
          <w:cantSplit/>
        </w:trPr>
        <w:tc>
          <w:tcPr>
            <w:tcW w:w="7230" w:type="dxa"/>
            <w:gridSpan w:val="2"/>
          </w:tcPr>
          <w:p w:rsidR="00683C32" w:rsidRPr="00500D96" w:rsidRDefault="00683C32" w:rsidP="004C3A8B">
            <w:pPr>
              <w:spacing w:before="0"/>
              <w:rPr>
                <w:b/>
                <w:bCs/>
                <w:smallCaps/>
                <w:szCs w:val="24"/>
                <w:lang w:val="fr-FR"/>
              </w:rPr>
            </w:pPr>
          </w:p>
        </w:tc>
        <w:tc>
          <w:tcPr>
            <w:tcW w:w="3003" w:type="dxa"/>
          </w:tcPr>
          <w:p w:rsidR="00514D2F" w:rsidRPr="00500D96" w:rsidRDefault="00323587" w:rsidP="004C3A8B">
            <w:pPr>
              <w:spacing w:before="0"/>
              <w:rPr>
                <w:szCs w:val="24"/>
                <w:lang w:val="fr-FR"/>
              </w:rPr>
            </w:pPr>
            <w:r w:rsidRPr="00500D96">
              <w:rPr>
                <w:b/>
                <w:szCs w:val="28"/>
                <w:lang w:val="fr-FR"/>
              </w:rPr>
              <w:t>Original:</w:t>
            </w:r>
            <w:bookmarkStart w:id="4" w:name="Original"/>
            <w:bookmarkEnd w:id="4"/>
            <w:r w:rsidR="004C3A8B" w:rsidRPr="00500D96">
              <w:rPr>
                <w:b/>
                <w:szCs w:val="28"/>
                <w:lang w:val="fr-FR"/>
              </w:rPr>
              <w:t xml:space="preserve"> anglais</w:t>
            </w:r>
          </w:p>
        </w:tc>
      </w:tr>
      <w:tr w:rsidR="00A13162" w:rsidRPr="00500D96" w:rsidTr="00305D32">
        <w:trPr>
          <w:cantSplit/>
          <w:trHeight w:val="852"/>
        </w:trPr>
        <w:tc>
          <w:tcPr>
            <w:tcW w:w="10233" w:type="dxa"/>
            <w:gridSpan w:val="3"/>
          </w:tcPr>
          <w:p w:rsidR="00A13162" w:rsidRPr="00500D96" w:rsidRDefault="004C3A8B" w:rsidP="004C3A8B">
            <w:pPr>
              <w:pStyle w:val="Source"/>
              <w:rPr>
                <w:lang w:val="fr-FR"/>
              </w:rPr>
            </w:pPr>
            <w:bookmarkStart w:id="5" w:name="Source"/>
            <w:bookmarkEnd w:id="5"/>
            <w:r w:rsidRPr="00500D96">
              <w:rPr>
                <w:bCs/>
                <w:szCs w:val="28"/>
                <w:lang w:val="fr-FR"/>
              </w:rPr>
              <w:t>Directeur du Bureau de développement des télécommunications</w:t>
            </w:r>
          </w:p>
        </w:tc>
      </w:tr>
      <w:tr w:rsidR="00AC6F14" w:rsidRPr="00500D96" w:rsidTr="00305D32">
        <w:trPr>
          <w:cantSplit/>
        </w:trPr>
        <w:tc>
          <w:tcPr>
            <w:tcW w:w="10233" w:type="dxa"/>
            <w:gridSpan w:val="3"/>
          </w:tcPr>
          <w:p w:rsidR="00AC6F14" w:rsidRPr="00500D96" w:rsidRDefault="004C3A8B" w:rsidP="009320D0">
            <w:pPr>
              <w:pStyle w:val="Title1"/>
              <w:rPr>
                <w:lang w:val="fr-FR"/>
              </w:rPr>
            </w:pPr>
            <w:bookmarkStart w:id="6" w:name="Title"/>
            <w:bookmarkEnd w:id="6"/>
            <w:r w:rsidRPr="00500D96">
              <w:rPr>
                <w:rFonts w:cs="Times New Roman"/>
                <w:bCs/>
                <w:caps/>
                <w:szCs w:val="28"/>
                <w:lang w:val="fr-FR"/>
              </w:rPr>
              <w:t xml:space="preserve">RAPPORT SUR LE COLLOQUE </w:t>
            </w:r>
            <w:r w:rsidR="009320D0" w:rsidRPr="00500D96">
              <w:rPr>
                <w:rFonts w:cs="Times New Roman"/>
                <w:bCs/>
                <w:caps/>
                <w:szCs w:val="28"/>
                <w:lang w:val="fr-FR"/>
              </w:rPr>
              <w:t>sur les indicateurs des TÉLÉ</w:t>
            </w:r>
            <w:r w:rsidRPr="00500D96">
              <w:rPr>
                <w:rFonts w:cs="Times New Roman"/>
                <w:bCs/>
                <w:caps/>
                <w:szCs w:val="28"/>
                <w:lang w:val="fr-FR"/>
              </w:rPr>
              <w:t xml:space="preserve">COMMUNICATIONS/tic DANS LE MONDE (WTIS), </w:t>
            </w:r>
            <w:r w:rsidR="009320D0" w:rsidRPr="00500D96">
              <w:rPr>
                <w:rFonts w:cs="Times New Roman"/>
                <w:bCs/>
                <w:caps/>
                <w:szCs w:val="28"/>
                <w:lang w:val="fr-FR"/>
              </w:rPr>
              <w:t>É</w:t>
            </w:r>
            <w:r w:rsidRPr="00500D96">
              <w:rPr>
                <w:rFonts w:cs="Times New Roman"/>
                <w:bCs/>
                <w:caps/>
                <w:szCs w:val="28"/>
                <w:lang w:val="fr-FR"/>
              </w:rPr>
              <w:t>DITIONS DE 2016 ET DE 2017</w:t>
            </w:r>
          </w:p>
        </w:tc>
      </w:tr>
      <w:tr w:rsidR="00A721F4" w:rsidRPr="00500D96" w:rsidTr="00305D32">
        <w:trPr>
          <w:cantSplit/>
        </w:trPr>
        <w:tc>
          <w:tcPr>
            <w:tcW w:w="10233" w:type="dxa"/>
            <w:gridSpan w:val="3"/>
            <w:tcBorders>
              <w:bottom w:val="single" w:sz="4" w:space="0" w:color="auto"/>
            </w:tcBorders>
          </w:tcPr>
          <w:p w:rsidR="00A721F4" w:rsidRPr="00500D96" w:rsidRDefault="00A721F4" w:rsidP="004C3A8B">
            <w:pPr>
              <w:rPr>
                <w:lang w:val="fr-FR"/>
              </w:rPr>
            </w:pPr>
          </w:p>
        </w:tc>
      </w:tr>
      <w:tr w:rsidR="00A721F4" w:rsidRPr="00500D96" w:rsidTr="00305D32">
        <w:trPr>
          <w:cantSplit/>
        </w:trPr>
        <w:tc>
          <w:tcPr>
            <w:tcW w:w="10233" w:type="dxa"/>
            <w:gridSpan w:val="3"/>
            <w:tcBorders>
              <w:top w:val="single" w:sz="4" w:space="0" w:color="auto"/>
              <w:left w:val="single" w:sz="4" w:space="0" w:color="auto"/>
              <w:bottom w:val="single" w:sz="4" w:space="0" w:color="auto"/>
              <w:right w:val="single" w:sz="4" w:space="0" w:color="auto"/>
            </w:tcBorders>
          </w:tcPr>
          <w:p w:rsidR="00A721F4" w:rsidRPr="00500D96" w:rsidRDefault="00156BF6" w:rsidP="004C3A8B">
            <w:pPr>
              <w:spacing w:before="240"/>
              <w:rPr>
                <w:b/>
                <w:bCs/>
                <w:szCs w:val="24"/>
                <w:lang w:val="fr-FR"/>
              </w:rPr>
            </w:pPr>
            <w:r w:rsidRPr="00500D96">
              <w:rPr>
                <w:b/>
                <w:bCs/>
                <w:szCs w:val="24"/>
                <w:lang w:val="fr-FR"/>
              </w:rPr>
              <w:t>Résumé:</w:t>
            </w:r>
          </w:p>
          <w:p w:rsidR="004C3A8B" w:rsidRPr="00500D96" w:rsidRDefault="004C3A8B" w:rsidP="00FA6C08">
            <w:pPr>
              <w:rPr>
                <w:szCs w:val="24"/>
                <w:lang w:val="fr-FR"/>
              </w:rPr>
            </w:pPr>
            <w:r w:rsidRPr="00500D96">
              <w:rPr>
                <w:szCs w:val="24"/>
                <w:lang w:val="fr-FR"/>
              </w:rPr>
              <w:t xml:space="preserve">Le document </w:t>
            </w:r>
            <w:r w:rsidR="00FA6C08" w:rsidRPr="00500D96">
              <w:rPr>
                <w:szCs w:val="24"/>
                <w:lang w:val="fr-FR"/>
              </w:rPr>
              <w:t>rend compte du 14è</w:t>
            </w:r>
            <w:r w:rsidRPr="00500D96">
              <w:rPr>
                <w:szCs w:val="24"/>
                <w:lang w:val="fr-FR"/>
              </w:rPr>
              <w:t>me WTIS qui s</w:t>
            </w:r>
            <w:r w:rsidR="00FA6C08" w:rsidRPr="00500D96">
              <w:rPr>
                <w:szCs w:val="24"/>
                <w:lang w:val="fr-FR"/>
              </w:rPr>
              <w:t>'</w:t>
            </w:r>
            <w:r w:rsidRPr="00500D96">
              <w:rPr>
                <w:szCs w:val="24"/>
                <w:lang w:val="fr-FR"/>
              </w:rPr>
              <w:t>est tenu à Gaborone, Botswana, du 21 au 23</w:t>
            </w:r>
            <w:r w:rsidR="00FA6C08" w:rsidRPr="00500D96">
              <w:rPr>
                <w:szCs w:val="24"/>
                <w:lang w:val="fr-FR"/>
              </w:rPr>
              <w:t> </w:t>
            </w:r>
            <w:r w:rsidRPr="00500D96">
              <w:rPr>
                <w:szCs w:val="24"/>
                <w:lang w:val="fr-FR"/>
              </w:rPr>
              <w:t xml:space="preserve">novembre 2016. </w:t>
            </w:r>
            <w:r w:rsidRPr="00500D96">
              <w:rPr>
                <w:color w:val="000000"/>
                <w:lang w:val="fr-FR"/>
              </w:rPr>
              <w:t>Ce Colloque, qui a été l'occasion d'engager un certain nombre de débats de haut niveau sur des questions fondamentales liées aux politiques générales et aux activités de suivi dans le domaine des TIC au service du développement durable, a rassemblé des utilisateurs et des producteurs de données relatives aux TIC</w:t>
            </w:r>
            <w:r w:rsidRPr="00500D96">
              <w:rPr>
                <w:szCs w:val="24"/>
                <w:lang w:val="fr-FR"/>
              </w:rPr>
              <w:t xml:space="preserve">. </w:t>
            </w:r>
            <w:r w:rsidRPr="00500D96">
              <w:rPr>
                <w:color w:val="000000"/>
                <w:lang w:val="fr-FR"/>
              </w:rPr>
              <w:t>L'édition 2016 du rapport de référence de l'UIT, "Mesurer la société de l'information" a été présentée à cette occasion. Cette publication présente l'Indice de développement des TIC (IDI) le plus récent, outil qui permet d'établir des comparaisons et de mesurer l'évolution de la société de l'information dans le monde</w:t>
            </w:r>
            <w:r w:rsidRPr="00500D96">
              <w:rPr>
                <w:szCs w:val="24"/>
                <w:lang w:val="fr-FR"/>
              </w:rPr>
              <w:t xml:space="preserve">. </w:t>
            </w:r>
            <w:r w:rsidRPr="00500D96">
              <w:rPr>
                <w:color w:val="000000"/>
                <w:lang w:val="fr-FR"/>
              </w:rPr>
              <w:t>Les délégués ont approuvé les travaux du Groupe d'experts sur les indicateurs des télécommunications/TIC (EGTI) et du Groupe d'experts sur les indicateurs relatifs à l'utilisation des TIC par les ménages (EGH) et ont entériné un certain nombre de conclusions et de recommandations relatives aux travaux futurs sur la mesure des TIC qui seront menés par la communauté nationale et internationale</w:t>
            </w:r>
            <w:r w:rsidRPr="00500D96">
              <w:rPr>
                <w:szCs w:val="24"/>
                <w:lang w:val="fr-FR"/>
              </w:rPr>
              <w:t>.</w:t>
            </w:r>
          </w:p>
          <w:p w:rsidR="00A721F4" w:rsidRPr="00500D96" w:rsidRDefault="00156BF6" w:rsidP="004C3A8B">
            <w:pPr>
              <w:rPr>
                <w:b/>
                <w:bCs/>
                <w:szCs w:val="24"/>
                <w:lang w:val="fr-FR"/>
              </w:rPr>
            </w:pPr>
            <w:r w:rsidRPr="00500D96">
              <w:rPr>
                <w:b/>
                <w:bCs/>
                <w:szCs w:val="24"/>
                <w:lang w:val="fr-FR"/>
              </w:rPr>
              <w:t>Suite à donner:</w:t>
            </w:r>
          </w:p>
          <w:p w:rsidR="00A721F4" w:rsidRPr="00500D96" w:rsidRDefault="004C3A8B" w:rsidP="004C3A8B">
            <w:pPr>
              <w:rPr>
                <w:szCs w:val="24"/>
                <w:lang w:val="fr-FR"/>
              </w:rPr>
            </w:pPr>
            <w:r w:rsidRPr="00500D96">
              <w:rPr>
                <w:color w:val="000000"/>
                <w:lang w:val="fr-FR"/>
              </w:rPr>
              <w:t xml:space="preserve">Le GCDT est invité à prendre note du présent rapport et à fournir toutes les indications qu'il jugera </w:t>
            </w:r>
            <w:r w:rsidR="00500D96" w:rsidRPr="00500D96">
              <w:rPr>
                <w:color w:val="000000"/>
                <w:lang w:val="fr-FR"/>
              </w:rPr>
              <w:t>utiles</w:t>
            </w:r>
            <w:r w:rsidR="00500D96" w:rsidRPr="00500D96">
              <w:rPr>
                <w:lang w:val="fr-FR"/>
              </w:rPr>
              <w:t>.</w:t>
            </w:r>
          </w:p>
          <w:p w:rsidR="00A721F4" w:rsidRPr="00500D96" w:rsidRDefault="00156BF6" w:rsidP="004C3A8B">
            <w:pPr>
              <w:rPr>
                <w:b/>
                <w:bCs/>
                <w:szCs w:val="24"/>
                <w:lang w:val="fr-FR"/>
              </w:rPr>
            </w:pPr>
            <w:r w:rsidRPr="00500D96">
              <w:rPr>
                <w:b/>
                <w:bCs/>
                <w:szCs w:val="24"/>
                <w:lang w:val="fr-FR"/>
              </w:rPr>
              <w:t>Références:</w:t>
            </w:r>
          </w:p>
          <w:p w:rsidR="00A721F4" w:rsidRPr="00500D96" w:rsidRDefault="004C3A8B" w:rsidP="004C3A8B">
            <w:pPr>
              <w:rPr>
                <w:lang w:val="fr-FR"/>
              </w:rPr>
            </w:pPr>
            <w:r w:rsidRPr="00500D96">
              <w:rPr>
                <w:lang w:val="fr-FR"/>
              </w:rPr>
              <w:t>Ré</w:t>
            </w:r>
            <w:r w:rsidR="009320D0" w:rsidRPr="00500D96">
              <w:rPr>
                <w:lang w:val="fr-FR"/>
              </w:rPr>
              <w:t>solution 8 (Ré</w:t>
            </w:r>
            <w:r w:rsidRPr="00500D96">
              <w:rPr>
                <w:lang w:val="fr-FR"/>
              </w:rPr>
              <w:t xml:space="preserve">v. </w:t>
            </w:r>
            <w:r w:rsidR="009320D0" w:rsidRPr="00500D96">
              <w:rPr>
                <w:lang w:val="fr-FR"/>
              </w:rPr>
              <w:t>Dubaï</w:t>
            </w:r>
            <w:r w:rsidRPr="00500D96">
              <w:rPr>
                <w:lang w:val="fr-FR"/>
              </w:rPr>
              <w:t>, 2014) de la CMDT; Ré</w:t>
            </w:r>
            <w:r w:rsidR="009320D0" w:rsidRPr="00500D96">
              <w:rPr>
                <w:lang w:val="fr-FR"/>
              </w:rPr>
              <w:t>solution 131 (Ré</w:t>
            </w:r>
            <w:r w:rsidRPr="00500D96">
              <w:rPr>
                <w:lang w:val="fr-FR"/>
              </w:rPr>
              <w:t>v. Busan, 2014) de la Conférence de plénipotentiaires.</w:t>
            </w:r>
          </w:p>
        </w:tc>
      </w:tr>
    </w:tbl>
    <w:p w:rsidR="004C3A8B" w:rsidRPr="00500D96" w:rsidRDefault="004C3A8B" w:rsidP="00FA6C08">
      <w:pPr>
        <w:pStyle w:val="Headingb"/>
        <w:rPr>
          <w:lang w:val="fr-FR"/>
        </w:rPr>
      </w:pPr>
      <w:r w:rsidRPr="00500D96">
        <w:rPr>
          <w:lang w:val="fr-FR"/>
        </w:rPr>
        <w:t>Introduction</w:t>
      </w:r>
    </w:p>
    <w:p w:rsidR="004C3A8B" w:rsidRPr="00500D96" w:rsidRDefault="004C3A8B" w:rsidP="00FA6C08">
      <w:pPr>
        <w:rPr>
          <w:lang w:val="fr-FR"/>
        </w:rPr>
      </w:pPr>
      <w:r w:rsidRPr="00500D96">
        <w:rPr>
          <w:lang w:val="fr-FR"/>
        </w:rPr>
        <w:t>Le Colloque de l'UIT sur les indicateurs des télécommunications/TIC dans le monde (WTIS), dont la première édition a eu lieu en 1996, est organisé chaque année depuis 2005 et est devenu la principale instance mondiale où sont examinées les questions relatives à la mesure des télécommunications et de la société de l'information. Il rassemble des délégués du monde entier, réunissant aussi bien des ministres et des chefs d'entreprise que des régulateurs, des statisticiens de différents pays, des universitaires de renom ainsi que des analystes et des organismes producteurs de données sur les TIC.</w:t>
      </w:r>
    </w:p>
    <w:p w:rsidR="004C3A8B" w:rsidRPr="00500D96" w:rsidRDefault="004C3A8B" w:rsidP="00FA6C08">
      <w:pPr>
        <w:rPr>
          <w:lang w:val="fr-FR"/>
        </w:rPr>
      </w:pPr>
      <w:r w:rsidRPr="00500D96">
        <w:rPr>
          <w:lang w:val="fr-FR"/>
        </w:rPr>
        <w:lastRenderedPageBreak/>
        <w:t>L'objectif du Colloque est de débattre des nouvelles questions qui se font jour dans le domaine des données et des statistiques sur les TIC ainsi que de leur rôle dans l'élaboration des politiques générales, afin de fournir à la communauté nationale et internationale des orientations stratégiques en ce qui concerne l'évolution de la société de l'information et les activités de suivi ultérieures, de manière à faire ressortir l'incidence des TIC sur le développement à partir d'analyses quantitatives et à établir des normes et des méthodes pour la production de données et d'indicateurs statistiques d'excellente qualité. Le WTIS constitue un cadre exceptionnel pour les utilisateurs et les producteurs de données relatives aux TIC, en ce sens qu'il leur offre la possibilité d'échanger des connaissances et de bonnes pratiques, de recenser les perspectives commerciales et de renforcer la coopération</w:t>
      </w:r>
      <w:r w:rsidR="00FA6C08" w:rsidRPr="00500D96">
        <w:rPr>
          <w:lang w:val="fr-FR"/>
        </w:rPr>
        <w:t>.</w:t>
      </w:r>
    </w:p>
    <w:p w:rsidR="004C3A8B" w:rsidRPr="00500D96" w:rsidRDefault="004C3A8B" w:rsidP="00FA6C08">
      <w:pPr>
        <w:pStyle w:val="Headingb"/>
        <w:rPr>
          <w:lang w:val="fr-FR"/>
        </w:rPr>
      </w:pPr>
      <w:r w:rsidRPr="00500D96">
        <w:rPr>
          <w:lang w:val="fr-FR"/>
        </w:rPr>
        <w:t>WTIS-16</w:t>
      </w:r>
    </w:p>
    <w:p w:rsidR="004C3A8B" w:rsidRPr="00500D96" w:rsidRDefault="004C3A8B" w:rsidP="00FA6C08">
      <w:pPr>
        <w:rPr>
          <w:lang w:val="fr-FR"/>
        </w:rPr>
      </w:pPr>
      <w:r w:rsidRPr="00500D96">
        <w:rPr>
          <w:lang w:val="fr-FR"/>
        </w:rPr>
        <w:t>Le 14ème WTIS s</w:t>
      </w:r>
      <w:r w:rsidR="00FA6C08" w:rsidRPr="00500D96">
        <w:rPr>
          <w:lang w:val="fr-FR"/>
        </w:rPr>
        <w:t>'</w:t>
      </w:r>
      <w:r w:rsidRPr="00500D96">
        <w:rPr>
          <w:lang w:val="fr-FR"/>
        </w:rPr>
        <w:t>est tenu à Gaborone, Botswana, du 21 au 23 novembre 2016. Il a été organisé par l</w:t>
      </w:r>
      <w:r w:rsidR="00FA6C08" w:rsidRPr="00500D96">
        <w:rPr>
          <w:lang w:val="fr-FR"/>
        </w:rPr>
        <w:t>'</w:t>
      </w:r>
      <w:r w:rsidRPr="00500D96">
        <w:rPr>
          <w:lang w:val="fr-FR"/>
        </w:rPr>
        <w:t>UIT, à l</w:t>
      </w:r>
      <w:r w:rsidR="00FA6C08" w:rsidRPr="00500D96">
        <w:rPr>
          <w:lang w:val="fr-FR"/>
        </w:rPr>
        <w:t>'</w:t>
      </w:r>
      <w:r w:rsidRPr="00500D96">
        <w:rPr>
          <w:lang w:val="fr-FR"/>
        </w:rPr>
        <w:t xml:space="preserve">aimable invitation du gouvernement du Botswana. </w:t>
      </w:r>
    </w:p>
    <w:p w:rsidR="004C3A8B" w:rsidRPr="00500D96" w:rsidRDefault="004C3A8B" w:rsidP="00FA6C08">
      <w:pPr>
        <w:rPr>
          <w:lang w:val="fr-FR"/>
        </w:rPr>
      </w:pPr>
      <w:r w:rsidRPr="00500D96">
        <w:rPr>
          <w:lang w:val="fr-FR"/>
        </w:rPr>
        <w:t>Le WTIS-16 a réuni près de 400 participants de 60 pays, représentant des organisations du secteur public et du secteur privé, notamment des ministres, des régulateurs, des bureaux nationaux de la statistique, des universités et des in</w:t>
      </w:r>
      <w:r w:rsidR="00FA6C08" w:rsidRPr="00500D96">
        <w:rPr>
          <w:lang w:val="fr-FR"/>
        </w:rPr>
        <w:t>stituts de recherche ainsi que d</w:t>
      </w:r>
      <w:r w:rsidRPr="00500D96">
        <w:rPr>
          <w:lang w:val="fr-FR"/>
        </w:rPr>
        <w:t>es organisations régionales et internationales</w:t>
      </w:r>
      <w:r w:rsidR="00FA6C08" w:rsidRPr="00500D96">
        <w:rPr>
          <w:lang w:val="fr-FR"/>
        </w:rPr>
        <w:t>.</w:t>
      </w:r>
    </w:p>
    <w:p w:rsidR="004C3A8B" w:rsidRPr="00500D96" w:rsidRDefault="004C3A8B" w:rsidP="00FA6C08">
      <w:pPr>
        <w:rPr>
          <w:lang w:val="fr-FR"/>
        </w:rPr>
      </w:pPr>
      <w:r w:rsidRPr="00500D96">
        <w:rPr>
          <w:color w:val="000000"/>
          <w:lang w:val="fr-FR"/>
        </w:rPr>
        <w:t>Le WTIS-16 a mis en lumière l'importance du travail réalisé par l'UIT sur le plan des statistiques relatives aux TIC et sur le rôle de ce Colloque en tant que pôle de convergence des producteurs et utilisateurs de données sur les TIC, ainsi que les possibilités de débattre de questions relatives à la mesure des TIC, d'échanger des données d'expérience et de tirer des enseignements de l'expérience d'autres pays.</w:t>
      </w:r>
    </w:p>
    <w:p w:rsidR="004C3A8B" w:rsidRPr="00500D96" w:rsidRDefault="004C3A8B" w:rsidP="00FA6C08">
      <w:pPr>
        <w:rPr>
          <w:lang w:val="fr-FR"/>
        </w:rPr>
      </w:pPr>
      <w:r w:rsidRPr="00500D96">
        <w:rPr>
          <w:color w:val="000000"/>
          <w:lang w:val="fr-FR"/>
        </w:rPr>
        <w:t>Les participants ont insisté sur la nécessité de recueillir en temps utile des données ventilées et d'excellente qualité sur les TIC, afin de permettre aux décideurs de prendre les bonnes décisions, dans l'intérêt du développement durable</w:t>
      </w:r>
      <w:r w:rsidR="00FA6C08" w:rsidRPr="00500D96">
        <w:rPr>
          <w:lang w:val="fr-FR"/>
        </w:rPr>
        <w:t>. Parallèlement, ils ont donné des indications sur les moyens d'obtenir des données de meilleure qualité pour améliorer leurs politiques dans le secteur des TIC.</w:t>
      </w:r>
    </w:p>
    <w:p w:rsidR="004C3A8B" w:rsidRPr="00500D96" w:rsidRDefault="004C3A8B" w:rsidP="00FA6C08">
      <w:pPr>
        <w:rPr>
          <w:lang w:val="fr-FR"/>
        </w:rPr>
      </w:pPr>
      <w:r w:rsidRPr="00500D96">
        <w:rPr>
          <w:lang w:val="fr-FR"/>
        </w:rPr>
        <w:t>Les participants à la ta table ronde ministérielle ont insisté sur le fait qu</w:t>
      </w:r>
      <w:r w:rsidR="00FA6C08" w:rsidRPr="00500D96">
        <w:rPr>
          <w:lang w:val="fr-FR"/>
        </w:rPr>
        <w:t>'</w:t>
      </w:r>
      <w:r w:rsidRPr="00500D96">
        <w:rPr>
          <w:lang w:val="fr-FR"/>
        </w:rPr>
        <w:t>une société de l</w:t>
      </w:r>
      <w:r w:rsidR="00FA6C08" w:rsidRPr="00500D96">
        <w:rPr>
          <w:lang w:val="fr-FR"/>
        </w:rPr>
        <w:t>'</w:t>
      </w:r>
      <w:r w:rsidRPr="00500D96">
        <w:rPr>
          <w:lang w:val="fr-FR"/>
        </w:rPr>
        <w:t>information inclusive est un prérequis important pour mener à bien le Programme pour un développement durable à l</w:t>
      </w:r>
      <w:r w:rsidR="00FA6C08" w:rsidRPr="00500D96">
        <w:rPr>
          <w:lang w:val="fr-FR"/>
        </w:rPr>
        <w:t>'</w:t>
      </w:r>
      <w:r w:rsidRPr="00500D96">
        <w:rPr>
          <w:lang w:val="fr-FR"/>
        </w:rPr>
        <w:t>horizon 2030 qui promet de ne</w:t>
      </w:r>
      <w:r w:rsidR="00FA6C08" w:rsidRPr="00500D96">
        <w:rPr>
          <w:lang w:val="fr-FR"/>
        </w:rPr>
        <w:t xml:space="preserve"> laisser personne de côté dans l</w:t>
      </w:r>
      <w:r w:rsidRPr="00500D96">
        <w:rPr>
          <w:lang w:val="fr-FR"/>
        </w:rPr>
        <w:t xml:space="preserve">e monde plus prospère et plus pacifique qui sera créé. Les ministres ont reconnu que seul un monde </w:t>
      </w:r>
      <w:r w:rsidR="00FA6C08" w:rsidRPr="00500D96">
        <w:rPr>
          <w:lang w:val="fr-FR"/>
        </w:rPr>
        <w:t>totalement</w:t>
      </w:r>
      <w:r w:rsidRPr="00500D96">
        <w:rPr>
          <w:lang w:val="fr-FR"/>
        </w:rPr>
        <w:t xml:space="preserve"> connecté permettra à tous de bénéficier, sur un pied d</w:t>
      </w:r>
      <w:r w:rsidR="00FA6C08" w:rsidRPr="00500D96">
        <w:rPr>
          <w:lang w:val="fr-FR"/>
        </w:rPr>
        <w:t>'</w:t>
      </w:r>
      <w:r w:rsidRPr="00500D96">
        <w:rPr>
          <w:lang w:val="fr-FR"/>
        </w:rPr>
        <w:t xml:space="preserve">égalité, des droits et des possibilités </w:t>
      </w:r>
      <w:r w:rsidR="00FA6C08" w:rsidRPr="00500D96">
        <w:rPr>
          <w:lang w:val="fr-FR"/>
        </w:rPr>
        <w:t>qu'offrent les</w:t>
      </w:r>
      <w:r w:rsidRPr="00500D96">
        <w:rPr>
          <w:lang w:val="fr-FR"/>
        </w:rPr>
        <w:t xml:space="preserve"> ODD.</w:t>
      </w:r>
    </w:p>
    <w:p w:rsidR="004C3A8B" w:rsidRPr="00500D96" w:rsidRDefault="004C3A8B" w:rsidP="000B5F86">
      <w:pPr>
        <w:rPr>
          <w:lang w:val="fr-FR"/>
        </w:rPr>
      </w:pPr>
      <w:r w:rsidRPr="00500D96">
        <w:rPr>
          <w:lang w:val="fr-FR"/>
        </w:rPr>
        <w:t xml:space="preserve">Dans le cadre du </w:t>
      </w:r>
      <w:r w:rsidR="000B5F86" w:rsidRPr="00500D96">
        <w:rPr>
          <w:lang w:val="fr-FR"/>
        </w:rPr>
        <w:t>D</w:t>
      </w:r>
      <w:r w:rsidRPr="00500D96">
        <w:rPr>
          <w:lang w:val="fr-FR"/>
        </w:rPr>
        <w:t xml:space="preserve">ialogue entre hautes personnalités </w:t>
      </w:r>
      <w:r w:rsidR="000B5F86" w:rsidRPr="00500D96">
        <w:rPr>
          <w:lang w:val="fr-FR"/>
        </w:rPr>
        <w:t>il a été</w:t>
      </w:r>
      <w:r w:rsidRPr="00500D96">
        <w:rPr>
          <w:lang w:val="fr-FR"/>
        </w:rPr>
        <w:t xml:space="preserve"> reconnu que les TIC transforment profondément la société, l</w:t>
      </w:r>
      <w:r w:rsidR="00FA6C08" w:rsidRPr="00500D96">
        <w:rPr>
          <w:lang w:val="fr-FR"/>
        </w:rPr>
        <w:t>'</w:t>
      </w:r>
      <w:r w:rsidRPr="00500D96">
        <w:rPr>
          <w:lang w:val="fr-FR"/>
        </w:rPr>
        <w:t>environnement et l</w:t>
      </w:r>
      <w:r w:rsidR="00FA6C08" w:rsidRPr="00500D96">
        <w:rPr>
          <w:lang w:val="fr-FR"/>
        </w:rPr>
        <w:t>'</w:t>
      </w:r>
      <w:r w:rsidRPr="00500D96">
        <w:rPr>
          <w:lang w:val="fr-FR"/>
        </w:rPr>
        <w:t>économie.</w:t>
      </w:r>
      <w:r w:rsidR="000B5F86" w:rsidRPr="00500D96">
        <w:rPr>
          <w:lang w:val="fr-FR"/>
        </w:rPr>
        <w:t xml:space="preserve"> En effet, l</w:t>
      </w:r>
      <w:r w:rsidR="00FA6C08" w:rsidRPr="00500D96">
        <w:rPr>
          <w:lang w:val="fr-FR"/>
        </w:rPr>
        <w:t>'</w:t>
      </w:r>
      <w:r w:rsidRPr="00500D96">
        <w:rPr>
          <w:lang w:val="fr-FR"/>
        </w:rPr>
        <w:t xml:space="preserve">utilisation de ces technologies aboutit </w:t>
      </w:r>
      <w:r w:rsidR="000B5F86" w:rsidRPr="00500D96">
        <w:rPr>
          <w:lang w:val="fr-FR"/>
        </w:rPr>
        <w:t xml:space="preserve">souvent </w:t>
      </w:r>
      <w:r w:rsidRPr="00500D96">
        <w:rPr>
          <w:lang w:val="fr-FR"/>
        </w:rPr>
        <w:t>à la création d</w:t>
      </w:r>
      <w:r w:rsidR="00FA6C08" w:rsidRPr="00500D96">
        <w:rPr>
          <w:lang w:val="fr-FR"/>
        </w:rPr>
        <w:t>'</w:t>
      </w:r>
      <w:r w:rsidRPr="00500D96">
        <w:rPr>
          <w:lang w:val="fr-FR"/>
        </w:rPr>
        <w:t>écosystèmes numériques entièrement nouveaux, ouvre des perspectives mais aussi crée des difficultés pour les peuples et les sociétés. Pour faire naître des économies du savoir et tirer parti d</w:t>
      </w:r>
      <w:r w:rsidR="00FA6C08" w:rsidRPr="00500D96">
        <w:rPr>
          <w:lang w:val="fr-FR"/>
        </w:rPr>
        <w:t>'</w:t>
      </w:r>
      <w:r w:rsidRPr="00500D96">
        <w:rPr>
          <w:lang w:val="fr-FR"/>
        </w:rPr>
        <w:t>une utilisation généralisée des TIC, il fau</w:t>
      </w:r>
      <w:r w:rsidR="000B5F86" w:rsidRPr="00500D96">
        <w:rPr>
          <w:lang w:val="fr-FR"/>
        </w:rPr>
        <w:t>dra</w:t>
      </w:r>
      <w:r w:rsidRPr="00500D96">
        <w:rPr>
          <w:lang w:val="fr-FR"/>
        </w:rPr>
        <w:t xml:space="preserve"> mettre en place une infrastructure dorsale solide. Cela encouragera l</w:t>
      </w:r>
      <w:r w:rsidR="00FA6C08" w:rsidRPr="00500D96">
        <w:rPr>
          <w:lang w:val="fr-FR"/>
        </w:rPr>
        <w:t>'</w:t>
      </w:r>
      <w:r w:rsidRPr="00500D96">
        <w:rPr>
          <w:lang w:val="fr-FR"/>
        </w:rPr>
        <w:t>innovation et le progrès technique, améliorera l</w:t>
      </w:r>
      <w:r w:rsidR="00FA6C08" w:rsidRPr="00500D96">
        <w:rPr>
          <w:lang w:val="fr-FR"/>
        </w:rPr>
        <w:t>'</w:t>
      </w:r>
      <w:r w:rsidRPr="00500D96">
        <w:rPr>
          <w:lang w:val="fr-FR"/>
        </w:rPr>
        <w:t>efficacité et permettra d</w:t>
      </w:r>
      <w:r w:rsidR="00FA6C08" w:rsidRPr="00500D96">
        <w:rPr>
          <w:lang w:val="fr-FR"/>
        </w:rPr>
        <w:t>'</w:t>
      </w:r>
      <w:r w:rsidRPr="00500D96">
        <w:rPr>
          <w:lang w:val="fr-FR"/>
        </w:rPr>
        <w:t>offrir de meilleurs services</w:t>
      </w:r>
      <w:r w:rsidR="000B5F86" w:rsidRPr="00500D96">
        <w:rPr>
          <w:lang w:val="fr-FR"/>
        </w:rPr>
        <w:t>,</w:t>
      </w:r>
      <w:r w:rsidRPr="00500D96">
        <w:rPr>
          <w:lang w:val="fr-FR"/>
        </w:rPr>
        <w:t xml:space="preserve"> plus durables.</w:t>
      </w:r>
    </w:p>
    <w:p w:rsidR="004C3A8B" w:rsidRPr="00500D96" w:rsidRDefault="004C3A8B" w:rsidP="000B5F86">
      <w:pPr>
        <w:keepNext/>
        <w:keepLines/>
        <w:rPr>
          <w:lang w:val="fr-FR"/>
        </w:rPr>
      </w:pPr>
      <w:r w:rsidRPr="00500D96">
        <w:rPr>
          <w:lang w:val="fr-FR"/>
        </w:rPr>
        <w:lastRenderedPageBreak/>
        <w:t>L</w:t>
      </w:r>
      <w:r w:rsidR="00FA6C08" w:rsidRPr="00500D96">
        <w:rPr>
          <w:lang w:val="fr-FR"/>
        </w:rPr>
        <w:t>'</w:t>
      </w:r>
      <w:r w:rsidRPr="00500D96">
        <w:rPr>
          <w:i/>
          <w:iCs/>
          <w:lang w:val="fr-FR"/>
        </w:rPr>
        <w:t>édition de 2016 du</w:t>
      </w:r>
      <w:r w:rsidRPr="00500D96">
        <w:rPr>
          <w:lang w:val="fr-FR"/>
        </w:rPr>
        <w:t xml:space="preserve"> </w:t>
      </w:r>
      <w:r w:rsidRPr="00500D96">
        <w:rPr>
          <w:i/>
          <w:iCs/>
          <w:lang w:val="fr-FR"/>
        </w:rPr>
        <w:t>Rapport Mesurer la société de l</w:t>
      </w:r>
      <w:r w:rsidR="00FA6C08" w:rsidRPr="00500D96">
        <w:rPr>
          <w:i/>
          <w:iCs/>
          <w:lang w:val="fr-FR"/>
        </w:rPr>
        <w:t>'</w:t>
      </w:r>
      <w:r w:rsidRPr="00500D96">
        <w:rPr>
          <w:i/>
          <w:iCs/>
          <w:lang w:val="fr-FR"/>
        </w:rPr>
        <w:t>information</w:t>
      </w:r>
      <w:r w:rsidRPr="00500D96">
        <w:rPr>
          <w:lang w:val="fr-FR"/>
        </w:rPr>
        <w:t xml:space="preserve"> a été </w:t>
      </w:r>
      <w:r w:rsidR="000B5F86" w:rsidRPr="00500D96">
        <w:rPr>
          <w:lang w:val="fr-FR"/>
        </w:rPr>
        <w:t>présent</w:t>
      </w:r>
      <w:r w:rsidRPr="00500D96">
        <w:rPr>
          <w:lang w:val="fr-FR"/>
        </w:rPr>
        <w:t xml:space="preserve">ée le deuxième jour du Colloque. </w:t>
      </w:r>
      <w:r w:rsidRPr="00500D96">
        <w:rPr>
          <w:color w:val="000000"/>
          <w:lang w:val="fr-FR"/>
        </w:rPr>
        <w:t>Ce rapport présente la version la plus récente de l'Indice de développement des TIC (IDI), outil qui permet d'établir des comparaisons et de mesurer l'évolution de la société de l'information dans le monde</w:t>
      </w:r>
      <w:r w:rsidRPr="00500D96">
        <w:rPr>
          <w:lang w:val="fr-FR"/>
        </w:rPr>
        <w:t xml:space="preserve">. </w:t>
      </w:r>
      <w:r w:rsidRPr="00500D96">
        <w:rPr>
          <w:color w:val="000000"/>
          <w:lang w:val="fr-FR"/>
        </w:rPr>
        <w:t>Le dernier indice IDI rend compte du niveau de développement des TIC dans 175</w:t>
      </w:r>
      <w:r w:rsidR="000B5F86" w:rsidRPr="00500D96">
        <w:rPr>
          <w:color w:val="000000"/>
          <w:lang w:val="fr-FR"/>
        </w:rPr>
        <w:t xml:space="preserve"> </w:t>
      </w:r>
      <w:r w:rsidRPr="00500D96">
        <w:rPr>
          <w:color w:val="000000"/>
          <w:lang w:val="fr-FR"/>
        </w:rPr>
        <w:t>pays du monde entier, présente le classement des pays et compare les progrès réalisés au cours des deux dernières</w:t>
      </w:r>
      <w:r w:rsidRPr="00500D96">
        <w:rPr>
          <w:lang w:val="fr-FR"/>
        </w:rPr>
        <w:t xml:space="preserve">. </w:t>
      </w:r>
      <w:r w:rsidRPr="00500D96">
        <w:rPr>
          <w:color w:val="000000"/>
          <w:lang w:val="fr-FR"/>
        </w:rPr>
        <w:t xml:space="preserve">Des prix ont été remis au pays arrivé en tête du classement IDI en 2016, à savoir la République de Corée, ainsi qu'au pays le plus dynamique – </w:t>
      </w:r>
      <w:r w:rsidRPr="00500D96">
        <w:rPr>
          <w:lang w:val="fr-FR"/>
        </w:rPr>
        <w:t>S</w:t>
      </w:r>
      <w:r w:rsidR="000B5F86" w:rsidRPr="00500D96">
        <w:rPr>
          <w:lang w:val="fr-FR"/>
        </w:rPr>
        <w:t>ain</w:t>
      </w:r>
      <w:r w:rsidRPr="00500D96">
        <w:rPr>
          <w:lang w:val="fr-FR"/>
        </w:rPr>
        <w:t>t Kitts et Nevis</w:t>
      </w:r>
      <w:r w:rsidR="000B5F86" w:rsidRPr="00500D96">
        <w:rPr>
          <w:lang w:val="fr-FR"/>
        </w:rPr>
        <w:t xml:space="preserve"> </w:t>
      </w:r>
      <w:r w:rsidRPr="00500D96">
        <w:rPr>
          <w:color w:val="000000"/>
          <w:lang w:val="fr-FR"/>
        </w:rPr>
        <w:t>– au vu de l'évolution de l'indice IDI entre 2015 et 2016</w:t>
      </w:r>
      <w:r w:rsidRPr="00500D96">
        <w:rPr>
          <w:lang w:val="fr-FR"/>
        </w:rPr>
        <w:t>. Les participants au Colloque ont estimé que les données fournies dans le Rapport apportent des informations utiles sur les progrès enregistrés en ce qui concerne l</w:t>
      </w:r>
      <w:r w:rsidR="00FA6C08" w:rsidRPr="00500D96">
        <w:rPr>
          <w:lang w:val="fr-FR"/>
        </w:rPr>
        <w:t>'</w:t>
      </w:r>
      <w:r w:rsidRPr="00500D96">
        <w:rPr>
          <w:lang w:val="fr-FR"/>
        </w:rPr>
        <w:t>accès aux TIC, l</w:t>
      </w:r>
      <w:r w:rsidR="00FA6C08" w:rsidRPr="00500D96">
        <w:rPr>
          <w:lang w:val="fr-FR"/>
        </w:rPr>
        <w:t>'</w:t>
      </w:r>
      <w:r w:rsidRPr="00500D96">
        <w:rPr>
          <w:lang w:val="fr-FR"/>
        </w:rPr>
        <w:t>utilisation de ces technologies et les compétences acquises en la matière, sur l</w:t>
      </w:r>
      <w:r w:rsidR="00FA6C08" w:rsidRPr="00500D96">
        <w:rPr>
          <w:lang w:val="fr-FR"/>
        </w:rPr>
        <w:t>'</w:t>
      </w:r>
      <w:r w:rsidRPr="00500D96">
        <w:rPr>
          <w:lang w:val="fr-FR"/>
        </w:rPr>
        <w:t>évolution de la fracture numérique à l</w:t>
      </w:r>
      <w:r w:rsidR="00FA6C08" w:rsidRPr="00500D96">
        <w:rPr>
          <w:lang w:val="fr-FR"/>
        </w:rPr>
        <w:t>'</w:t>
      </w:r>
      <w:r w:rsidRPr="00500D96">
        <w:rPr>
          <w:lang w:val="fr-FR"/>
        </w:rPr>
        <w:t>échelle mondiale et sur les obstacles qui freinent l</w:t>
      </w:r>
      <w:r w:rsidR="00FA6C08" w:rsidRPr="00500D96">
        <w:rPr>
          <w:lang w:val="fr-FR"/>
        </w:rPr>
        <w:t>'</w:t>
      </w:r>
      <w:r w:rsidRPr="00500D96">
        <w:rPr>
          <w:lang w:val="fr-FR"/>
        </w:rPr>
        <w:t>adoption de l</w:t>
      </w:r>
      <w:r w:rsidR="00FA6C08" w:rsidRPr="00500D96">
        <w:rPr>
          <w:lang w:val="fr-FR"/>
        </w:rPr>
        <w:t>'</w:t>
      </w:r>
      <w:r w:rsidRPr="00500D96">
        <w:rPr>
          <w:lang w:val="fr-FR"/>
        </w:rPr>
        <w:t>Internet, notamment le coût des services TIC. Les décideurs doivent s</w:t>
      </w:r>
      <w:r w:rsidR="00FA6C08" w:rsidRPr="00500D96">
        <w:rPr>
          <w:lang w:val="fr-FR"/>
        </w:rPr>
        <w:t>'</w:t>
      </w:r>
      <w:r w:rsidRPr="00500D96">
        <w:rPr>
          <w:lang w:val="fr-FR"/>
        </w:rPr>
        <w:t>attaquer aux inégalités socio-économiques au sens large et aider les personnes à acquérir les compétences dont elles ont besoin pour tirer pleinement parti de l</w:t>
      </w:r>
      <w:r w:rsidR="00FA6C08" w:rsidRPr="00500D96">
        <w:rPr>
          <w:lang w:val="fr-FR"/>
        </w:rPr>
        <w:t>'</w:t>
      </w:r>
      <w:r w:rsidRPr="00500D96">
        <w:rPr>
          <w:lang w:val="fr-FR"/>
        </w:rPr>
        <w:t>Internet</w:t>
      </w:r>
      <w:r w:rsidR="00FA6C08" w:rsidRPr="00500D96">
        <w:rPr>
          <w:lang w:val="fr-FR"/>
        </w:rPr>
        <w:t>.</w:t>
      </w:r>
    </w:p>
    <w:p w:rsidR="004C3A8B" w:rsidRPr="00500D96" w:rsidRDefault="004C3A8B" w:rsidP="006E2639">
      <w:pPr>
        <w:rPr>
          <w:lang w:val="fr-FR"/>
        </w:rPr>
      </w:pPr>
      <w:r w:rsidRPr="00500D96">
        <w:rPr>
          <w:color w:val="000000"/>
          <w:lang w:val="fr-FR"/>
        </w:rPr>
        <w:t>Le Groupe d'experts sur les indicateurs des télécommunications/TIC (EGTI) et le Groupe d'experts sur les indicateurs relatifs à l'utilisation des TIC par les ménages (EGH) ont présenté leurs rapports, qui ont été adoptés par le Colloque</w:t>
      </w:r>
      <w:r w:rsidRPr="00500D96">
        <w:rPr>
          <w:lang w:val="fr-FR"/>
        </w:rPr>
        <w:t xml:space="preserve">, </w:t>
      </w:r>
      <w:r w:rsidR="000B5F86" w:rsidRPr="00500D96">
        <w:rPr>
          <w:lang w:val="fr-FR"/>
        </w:rPr>
        <w:t>ainsi que leurs</w:t>
      </w:r>
      <w:r w:rsidRPr="00500D96">
        <w:rPr>
          <w:lang w:val="fr-FR"/>
        </w:rPr>
        <w:t xml:space="preserve"> propositions concernant les travaux futurs, en particulier les travaux du sous-groupe nouvellement créé pour examiner les indicateurs pris en compte dans l</w:t>
      </w:r>
      <w:r w:rsidR="00FA6C08" w:rsidRPr="00500D96">
        <w:rPr>
          <w:lang w:val="fr-FR"/>
        </w:rPr>
        <w:t>'</w:t>
      </w:r>
      <w:r w:rsidRPr="00500D96">
        <w:rPr>
          <w:lang w:val="fr-FR"/>
        </w:rPr>
        <w:t>indice IDI.</w:t>
      </w:r>
    </w:p>
    <w:p w:rsidR="004C3A8B" w:rsidRPr="00500D96" w:rsidRDefault="000B5F86" w:rsidP="000B5F86">
      <w:pPr>
        <w:rPr>
          <w:lang w:val="fr-FR"/>
        </w:rPr>
      </w:pPr>
      <w:r w:rsidRPr="00500D96">
        <w:rPr>
          <w:lang w:val="fr-FR"/>
        </w:rPr>
        <w:t>Les participants au</w:t>
      </w:r>
      <w:r w:rsidR="004C3A8B" w:rsidRPr="00500D96">
        <w:rPr>
          <w:lang w:val="fr-FR"/>
        </w:rPr>
        <w:t xml:space="preserve"> WTIS-16 </w:t>
      </w:r>
      <w:r w:rsidRPr="00500D96">
        <w:rPr>
          <w:lang w:val="fr-FR"/>
        </w:rPr>
        <w:t>ont</w:t>
      </w:r>
      <w:r w:rsidR="004C3A8B" w:rsidRPr="00500D96">
        <w:rPr>
          <w:lang w:val="fr-FR"/>
        </w:rPr>
        <w:t xml:space="preserve"> insisté sur le fait qu</w:t>
      </w:r>
      <w:r w:rsidR="00FA6C08" w:rsidRPr="00500D96">
        <w:rPr>
          <w:lang w:val="fr-FR"/>
        </w:rPr>
        <w:t>'</w:t>
      </w:r>
      <w:r w:rsidR="004C3A8B" w:rsidRPr="00500D96">
        <w:rPr>
          <w:lang w:val="fr-FR"/>
        </w:rPr>
        <w:t>il était important d</w:t>
      </w:r>
      <w:r w:rsidR="00FA6C08" w:rsidRPr="00500D96">
        <w:rPr>
          <w:lang w:val="fr-FR"/>
        </w:rPr>
        <w:t>'</w:t>
      </w:r>
      <w:r w:rsidR="004C3A8B" w:rsidRPr="00500D96">
        <w:rPr>
          <w:lang w:val="fr-FR"/>
        </w:rPr>
        <w:t>améliorer la collecte des st</w:t>
      </w:r>
      <w:r w:rsidR="000479DF">
        <w:rPr>
          <w:lang w:val="fr-FR"/>
        </w:rPr>
        <w:t xml:space="preserve">atistiques relatives aux TIC </w:t>
      </w:r>
      <w:r w:rsidRPr="00500D96">
        <w:rPr>
          <w:lang w:val="fr-FR"/>
        </w:rPr>
        <w:t>qui devraient être ventilées aussi</w:t>
      </w:r>
      <w:r w:rsidR="004C3A8B" w:rsidRPr="00500D96">
        <w:rPr>
          <w:lang w:val="fr-FR"/>
        </w:rPr>
        <w:t xml:space="preserve"> en fonction du handicap, et </w:t>
      </w:r>
      <w:r w:rsidRPr="00500D96">
        <w:rPr>
          <w:lang w:val="fr-FR"/>
        </w:rPr>
        <w:t>ont</w:t>
      </w:r>
      <w:r w:rsidR="004C3A8B" w:rsidRPr="00500D96">
        <w:rPr>
          <w:lang w:val="fr-FR"/>
        </w:rPr>
        <w:t xml:space="preserve"> vivement encouragé les pays à améliorer la disponibilité des données</w:t>
      </w:r>
      <w:r w:rsidRPr="00500D96">
        <w:rPr>
          <w:lang w:val="fr-FR"/>
        </w:rPr>
        <w:t>,</w:t>
      </w:r>
      <w:r w:rsidR="004C3A8B" w:rsidRPr="00500D96">
        <w:rPr>
          <w:lang w:val="fr-FR"/>
        </w:rPr>
        <w:t xml:space="preserve"> </w:t>
      </w:r>
      <w:r w:rsidRPr="00500D96">
        <w:rPr>
          <w:lang w:val="fr-FR"/>
        </w:rPr>
        <w:t>afin de pouvoir</w:t>
      </w:r>
      <w:r w:rsidR="004C3A8B" w:rsidRPr="00500D96">
        <w:rPr>
          <w:lang w:val="fr-FR"/>
        </w:rPr>
        <w:t xml:space="preserve"> suivre l</w:t>
      </w:r>
      <w:r w:rsidR="00FA6C08" w:rsidRPr="00500D96">
        <w:rPr>
          <w:lang w:val="fr-FR"/>
        </w:rPr>
        <w:t>'</w:t>
      </w:r>
      <w:r w:rsidR="004C3A8B" w:rsidRPr="00500D96">
        <w:rPr>
          <w:lang w:val="fr-FR"/>
        </w:rPr>
        <w:t xml:space="preserve">évolution de la réalisation des ODD et </w:t>
      </w:r>
      <w:r w:rsidRPr="00500D96">
        <w:rPr>
          <w:lang w:val="fr-FR"/>
        </w:rPr>
        <w:t>de s'assurer</w:t>
      </w:r>
      <w:r w:rsidR="004C3A8B" w:rsidRPr="00500D96">
        <w:rPr>
          <w:lang w:val="fr-FR"/>
        </w:rPr>
        <w:t xml:space="preserve"> que </w:t>
      </w:r>
      <w:r w:rsidR="00FA6C08" w:rsidRPr="00500D96">
        <w:rPr>
          <w:lang w:val="fr-FR"/>
        </w:rPr>
        <w:t>"</w:t>
      </w:r>
      <w:r w:rsidR="004C3A8B" w:rsidRPr="00500D96">
        <w:rPr>
          <w:lang w:val="fr-FR"/>
        </w:rPr>
        <w:t>personne n</w:t>
      </w:r>
      <w:r w:rsidR="00FA6C08" w:rsidRPr="00500D96">
        <w:rPr>
          <w:lang w:val="fr-FR"/>
        </w:rPr>
        <w:t>'est laissé de côté"</w:t>
      </w:r>
      <w:r w:rsidR="004C3A8B" w:rsidRPr="00500D96">
        <w:rPr>
          <w:lang w:val="fr-FR"/>
        </w:rPr>
        <w:t xml:space="preserve"> </w:t>
      </w:r>
      <w:r w:rsidRPr="00500D96">
        <w:rPr>
          <w:lang w:val="fr-FR"/>
        </w:rPr>
        <w:t>pour ce qui est de</w:t>
      </w:r>
      <w:r w:rsidR="004C3A8B" w:rsidRPr="00500D96">
        <w:rPr>
          <w:lang w:val="fr-FR"/>
        </w:rPr>
        <w:t xml:space="preserve"> l</w:t>
      </w:r>
      <w:r w:rsidR="00FA6C08" w:rsidRPr="00500D96">
        <w:rPr>
          <w:lang w:val="fr-FR"/>
        </w:rPr>
        <w:t>'</w:t>
      </w:r>
      <w:r w:rsidR="004C3A8B" w:rsidRPr="00500D96">
        <w:rPr>
          <w:lang w:val="fr-FR"/>
        </w:rPr>
        <w:t xml:space="preserve">accès aux TIC et </w:t>
      </w:r>
      <w:r w:rsidRPr="00500D96">
        <w:rPr>
          <w:lang w:val="fr-FR"/>
        </w:rPr>
        <w:t xml:space="preserve">de </w:t>
      </w:r>
      <w:r w:rsidR="004C3A8B" w:rsidRPr="00500D96">
        <w:rPr>
          <w:lang w:val="fr-FR"/>
        </w:rPr>
        <w:t>l</w:t>
      </w:r>
      <w:r w:rsidR="00FA6C08" w:rsidRPr="00500D96">
        <w:rPr>
          <w:lang w:val="fr-FR"/>
        </w:rPr>
        <w:t>'</w:t>
      </w:r>
      <w:r w:rsidR="004C3A8B" w:rsidRPr="00500D96">
        <w:rPr>
          <w:lang w:val="fr-FR"/>
        </w:rPr>
        <w:t>utilisation de ces technologies.</w:t>
      </w:r>
    </w:p>
    <w:p w:rsidR="004C3A8B" w:rsidRPr="00500D96" w:rsidRDefault="004C3A8B" w:rsidP="008A406F">
      <w:pPr>
        <w:rPr>
          <w:lang w:val="fr-FR"/>
        </w:rPr>
      </w:pPr>
      <w:r w:rsidRPr="00500D96">
        <w:rPr>
          <w:lang w:val="fr-FR"/>
        </w:rPr>
        <w:t>Les participants au Colloque ont reconnu qu</w:t>
      </w:r>
      <w:r w:rsidR="00FA6C08" w:rsidRPr="00500D96">
        <w:rPr>
          <w:lang w:val="fr-FR"/>
        </w:rPr>
        <w:t>'</w:t>
      </w:r>
      <w:r w:rsidRPr="00500D96">
        <w:rPr>
          <w:lang w:val="fr-FR"/>
        </w:rPr>
        <w:t xml:space="preserve">il était important de réfléchir à la façon </w:t>
      </w:r>
      <w:r w:rsidR="008A406F" w:rsidRPr="00500D96">
        <w:rPr>
          <w:lang w:val="fr-FR"/>
        </w:rPr>
        <w:t>dont</w:t>
      </w:r>
      <w:r w:rsidRPr="00500D96">
        <w:rPr>
          <w:lang w:val="fr-FR"/>
        </w:rPr>
        <w:t xml:space="preserve"> les m</w:t>
      </w:r>
      <w:r w:rsidR="008A406F" w:rsidRPr="00500D96">
        <w:rPr>
          <w:lang w:val="fr-FR"/>
        </w:rPr>
        <w:t>éga</w:t>
      </w:r>
      <w:r w:rsidRPr="00500D96">
        <w:rPr>
          <w:lang w:val="fr-FR"/>
        </w:rPr>
        <w:t xml:space="preserve">données </w:t>
      </w:r>
      <w:r w:rsidR="008A406F" w:rsidRPr="00500D96">
        <w:rPr>
          <w:lang w:val="fr-FR"/>
        </w:rPr>
        <w:t xml:space="preserve">pourraient être utilisées </w:t>
      </w:r>
      <w:r w:rsidRPr="00500D96">
        <w:rPr>
          <w:lang w:val="fr-FR"/>
        </w:rPr>
        <w:t>pour l</w:t>
      </w:r>
      <w:r w:rsidR="00FA6C08" w:rsidRPr="00500D96">
        <w:rPr>
          <w:lang w:val="fr-FR"/>
        </w:rPr>
        <w:t>'</w:t>
      </w:r>
      <w:r w:rsidRPr="00500D96">
        <w:rPr>
          <w:lang w:val="fr-FR"/>
        </w:rPr>
        <w:t>établissement de statistiques officielles et ont accueilli avec satisfaction le projet pilote de l</w:t>
      </w:r>
      <w:r w:rsidR="00FA6C08" w:rsidRPr="00500D96">
        <w:rPr>
          <w:lang w:val="fr-FR"/>
        </w:rPr>
        <w:t>'</w:t>
      </w:r>
      <w:r w:rsidRPr="00500D96">
        <w:rPr>
          <w:lang w:val="fr-FR"/>
        </w:rPr>
        <w:t xml:space="preserve">UIT intitulé </w:t>
      </w:r>
      <w:r w:rsidR="000B5F86" w:rsidRPr="00500D96">
        <w:rPr>
          <w:lang w:val="fr-FR"/>
        </w:rPr>
        <w:t>"</w:t>
      </w:r>
      <w:r w:rsidRPr="00500D96">
        <w:rPr>
          <w:lang w:val="fr-FR"/>
        </w:rPr>
        <w:t>Utilisation des mégadonnées pour mesurer la société de l</w:t>
      </w:r>
      <w:r w:rsidR="00FA6C08" w:rsidRPr="00500D96">
        <w:rPr>
          <w:lang w:val="fr-FR"/>
        </w:rPr>
        <w:t>'</w:t>
      </w:r>
      <w:r w:rsidR="000B5F86" w:rsidRPr="00500D96">
        <w:rPr>
          <w:lang w:val="fr-FR"/>
        </w:rPr>
        <w:t xml:space="preserve">information" </w:t>
      </w:r>
      <w:r w:rsidRPr="00500D96">
        <w:rPr>
          <w:lang w:val="fr-FR"/>
        </w:rPr>
        <w:t>dont l</w:t>
      </w:r>
      <w:r w:rsidR="00FA6C08" w:rsidRPr="00500D96">
        <w:rPr>
          <w:lang w:val="fr-FR"/>
        </w:rPr>
        <w:t>'</w:t>
      </w:r>
      <w:r w:rsidRPr="00500D96">
        <w:rPr>
          <w:lang w:val="fr-FR"/>
        </w:rPr>
        <w:t>objectif est d</w:t>
      </w:r>
      <w:r w:rsidR="00FA6C08" w:rsidRPr="00500D96">
        <w:rPr>
          <w:lang w:val="fr-FR"/>
        </w:rPr>
        <w:t>'</w:t>
      </w:r>
      <w:r w:rsidRPr="00500D96">
        <w:rPr>
          <w:lang w:val="fr-FR"/>
        </w:rPr>
        <w:t>examiner la façon dont les données fournies par le secteur des TIC pourraient être utilisées pour définir de nouveaux indicateurs sur les TIC ou compléter ceux qui existent</w:t>
      </w:r>
      <w:r w:rsidR="008A406F" w:rsidRPr="00500D96">
        <w:rPr>
          <w:lang w:val="fr-FR"/>
        </w:rPr>
        <w:t xml:space="preserve"> déjà.</w:t>
      </w:r>
    </w:p>
    <w:p w:rsidR="004C3A8B" w:rsidRPr="00500D96" w:rsidRDefault="004C3A8B" w:rsidP="00DB082D">
      <w:pPr>
        <w:rPr>
          <w:lang w:val="fr-FR"/>
        </w:rPr>
      </w:pPr>
      <w:r w:rsidRPr="00500D96">
        <w:rPr>
          <w:lang w:val="fr-FR"/>
        </w:rPr>
        <w:t xml:space="preserve">Les participants au Colloque ont reconnu les effets dévastateurs des catastrophes naturelles sur les êtres humains et sur le développement économique, en particulier sur les groupes de population les plus vulnérables. Les TIC offrent des possibilités extraordinaires dans la mesure où </w:t>
      </w:r>
      <w:r w:rsidR="00DB082D" w:rsidRPr="00500D96">
        <w:rPr>
          <w:lang w:val="fr-FR"/>
        </w:rPr>
        <w:t>ces technologies</w:t>
      </w:r>
      <w:r w:rsidRPr="00500D96">
        <w:rPr>
          <w:lang w:val="fr-FR"/>
        </w:rPr>
        <w:t xml:space="preserve"> fournissent des outils essentiels pour le suivi des catastrophes, l</w:t>
      </w:r>
      <w:r w:rsidR="00FA6C08" w:rsidRPr="00500D96">
        <w:rPr>
          <w:lang w:val="fr-FR"/>
        </w:rPr>
        <w:t>'</w:t>
      </w:r>
      <w:r w:rsidRPr="00500D96">
        <w:rPr>
          <w:lang w:val="fr-FR"/>
        </w:rPr>
        <w:t>alerte rapide et les interventions d</w:t>
      </w:r>
      <w:r w:rsidR="00FA6C08" w:rsidRPr="00500D96">
        <w:rPr>
          <w:lang w:val="fr-FR"/>
        </w:rPr>
        <w:t>'</w:t>
      </w:r>
      <w:r w:rsidRPr="00500D96">
        <w:rPr>
          <w:lang w:val="fr-FR"/>
        </w:rPr>
        <w:t>urgence en cas de catastrophe et aussi pour lutter efficacement contre les effets des changements climatiques.</w:t>
      </w:r>
    </w:p>
    <w:p w:rsidR="004C3A8B" w:rsidRPr="00500D96" w:rsidRDefault="004C3A8B" w:rsidP="00DB082D">
      <w:pPr>
        <w:rPr>
          <w:lang w:val="fr-FR"/>
        </w:rPr>
      </w:pPr>
      <w:r w:rsidRPr="00500D96">
        <w:rPr>
          <w:lang w:val="fr-FR"/>
        </w:rPr>
        <w:t xml:space="preserve">Les principales conclusions et recommandations qui ont été </w:t>
      </w:r>
      <w:r w:rsidR="00DB082D" w:rsidRPr="00500D96">
        <w:rPr>
          <w:lang w:val="fr-FR"/>
        </w:rPr>
        <w:t>entérinées</w:t>
      </w:r>
      <w:r w:rsidRPr="00500D96">
        <w:rPr>
          <w:lang w:val="fr-FR"/>
        </w:rPr>
        <w:t xml:space="preserve"> par le WTIS-16 sont disponibles sur le site web du </w:t>
      </w:r>
      <w:r w:rsidR="00FA6C08" w:rsidRPr="00500D96">
        <w:rPr>
          <w:lang w:val="fr-FR"/>
        </w:rPr>
        <w:t>WTIS</w:t>
      </w:r>
      <w:r w:rsidRPr="00500D96">
        <w:rPr>
          <w:lang w:val="fr-FR"/>
        </w:rPr>
        <w:t>, à l</w:t>
      </w:r>
      <w:r w:rsidR="00FA6C08" w:rsidRPr="00500D96">
        <w:rPr>
          <w:lang w:val="fr-FR"/>
        </w:rPr>
        <w:t>'</w:t>
      </w:r>
      <w:r w:rsidRPr="00500D96">
        <w:rPr>
          <w:lang w:val="fr-FR"/>
        </w:rPr>
        <w:t xml:space="preserve">adresse </w:t>
      </w:r>
      <w:hyperlink r:id="rId10" w:history="1">
        <w:r w:rsidRPr="00500D96">
          <w:rPr>
            <w:rStyle w:val="Hyperlink"/>
            <w:lang w:val="fr-FR"/>
          </w:rPr>
          <w:t>http://</w:t>
        </w:r>
        <w:r w:rsidRPr="00500D96">
          <w:rPr>
            <w:rStyle w:val="Hyperlink"/>
            <w:lang w:val="fr-FR"/>
          </w:rPr>
          <w:t>w</w:t>
        </w:r>
        <w:r w:rsidRPr="00500D96">
          <w:rPr>
            <w:rStyle w:val="Hyperlink"/>
            <w:lang w:val="fr-FR"/>
          </w:rPr>
          <w:t>ww.itu.int/en/ITU-D/Statistics/Pages/events/wtis2016</w:t>
        </w:r>
      </w:hyperlink>
      <w:r w:rsidR="00FA6C08" w:rsidRPr="00500D96">
        <w:rPr>
          <w:lang w:val="fr-FR"/>
        </w:rPr>
        <w:t>.</w:t>
      </w:r>
    </w:p>
    <w:p w:rsidR="004C3A8B" w:rsidRPr="00500D96" w:rsidRDefault="004C3A8B" w:rsidP="00FA6C08">
      <w:pPr>
        <w:pStyle w:val="Headingb"/>
        <w:rPr>
          <w:lang w:val="fr-FR"/>
        </w:rPr>
      </w:pPr>
      <w:r w:rsidRPr="00500D96">
        <w:rPr>
          <w:lang w:val="fr-FR"/>
        </w:rPr>
        <w:lastRenderedPageBreak/>
        <w:t>Réunion extraordinaire du Groupe d'experts sur les indicateurs des télécommunications/TIC (EGTI) et du Groupe d'experts sur les indicateurs relatifs à l'utilisatio</w:t>
      </w:r>
      <w:r w:rsidR="00FA6C08" w:rsidRPr="00500D96">
        <w:rPr>
          <w:lang w:val="fr-FR"/>
        </w:rPr>
        <w:t>n des TIC par les ménages (EGH)</w:t>
      </w:r>
    </w:p>
    <w:p w:rsidR="004C3A8B" w:rsidRPr="00500D96" w:rsidRDefault="00FA6C08" w:rsidP="00DB082D">
      <w:pPr>
        <w:keepNext/>
        <w:keepLines/>
        <w:rPr>
          <w:lang w:val="fr-FR"/>
        </w:rPr>
      </w:pPr>
      <w:r w:rsidRPr="00500D96">
        <w:rPr>
          <w:lang w:val="fr-FR"/>
        </w:rPr>
        <w:t>A</w:t>
      </w:r>
      <w:r w:rsidR="004C3A8B" w:rsidRPr="00500D96">
        <w:rPr>
          <w:lang w:val="fr-FR"/>
        </w:rPr>
        <w:t xml:space="preserve"> la suite de la réunion commune du Groupe EGTI et du Groupe EGH tenue en octobre 2016 et de la décision de réexaminer les indicateurs pris en compte dans l</w:t>
      </w:r>
      <w:r w:rsidRPr="00500D96">
        <w:rPr>
          <w:lang w:val="fr-FR"/>
        </w:rPr>
        <w:t>'</w:t>
      </w:r>
      <w:r w:rsidR="004C3A8B" w:rsidRPr="00500D96">
        <w:rPr>
          <w:lang w:val="fr-FR"/>
        </w:rPr>
        <w:t>indice IDI, une réunion extraordinaire des Groupes EGTI et EGH s</w:t>
      </w:r>
      <w:r w:rsidRPr="00500D96">
        <w:rPr>
          <w:lang w:val="fr-FR"/>
        </w:rPr>
        <w:t>'</w:t>
      </w:r>
      <w:r w:rsidR="004C3A8B" w:rsidRPr="00500D96">
        <w:rPr>
          <w:lang w:val="fr-FR"/>
        </w:rPr>
        <w:t xml:space="preserve">est tenue à Genève, Suisse, du 1er au 3 mars 2017. Le principal objectif de cette réunion était </w:t>
      </w:r>
      <w:r w:rsidR="00DB082D" w:rsidRPr="00500D96">
        <w:rPr>
          <w:lang w:val="fr-FR"/>
        </w:rPr>
        <w:t>d'entreprendre une réflexion</w:t>
      </w:r>
      <w:r w:rsidR="004C3A8B" w:rsidRPr="00500D96">
        <w:rPr>
          <w:lang w:val="fr-FR"/>
        </w:rPr>
        <w:t xml:space="preserve"> et de </w:t>
      </w:r>
      <w:r w:rsidR="00DB082D" w:rsidRPr="00500D96">
        <w:rPr>
          <w:lang w:val="fr-FR"/>
        </w:rPr>
        <w:t>convenir d'</w:t>
      </w:r>
      <w:r w:rsidR="004C3A8B" w:rsidRPr="00500D96">
        <w:rPr>
          <w:lang w:val="fr-FR"/>
        </w:rPr>
        <w:t>un ensemble révisé d</w:t>
      </w:r>
      <w:r w:rsidRPr="00500D96">
        <w:rPr>
          <w:lang w:val="fr-FR"/>
        </w:rPr>
        <w:t>'</w:t>
      </w:r>
      <w:r w:rsidR="004C3A8B" w:rsidRPr="00500D96">
        <w:rPr>
          <w:lang w:val="fr-FR"/>
        </w:rPr>
        <w:t xml:space="preserve">indicateurs à prendre en compte dans </w:t>
      </w:r>
      <w:r w:rsidR="00DB082D" w:rsidRPr="00500D96">
        <w:rPr>
          <w:lang w:val="fr-FR"/>
        </w:rPr>
        <w:t xml:space="preserve">la définition de </w:t>
      </w:r>
      <w:r w:rsidR="004C3A8B" w:rsidRPr="00500D96">
        <w:rPr>
          <w:lang w:val="fr-FR"/>
        </w:rPr>
        <w:t>l</w:t>
      </w:r>
      <w:r w:rsidRPr="00500D96">
        <w:rPr>
          <w:lang w:val="fr-FR"/>
        </w:rPr>
        <w:t>'</w:t>
      </w:r>
      <w:r w:rsidR="004C3A8B" w:rsidRPr="00500D96">
        <w:rPr>
          <w:lang w:val="fr-FR"/>
        </w:rPr>
        <w:t xml:space="preserve">indice IDI, sur la base de deux </w:t>
      </w:r>
      <w:r w:rsidR="00DB082D" w:rsidRPr="00500D96">
        <w:rPr>
          <w:lang w:val="fr-FR"/>
        </w:rPr>
        <w:t xml:space="preserve">contributions élaborées par le </w:t>
      </w:r>
      <w:r w:rsidR="004C3A8B" w:rsidRPr="00500D96">
        <w:rPr>
          <w:lang w:val="fr-FR"/>
        </w:rPr>
        <w:t>sous-groupe du Groupe EGTI et un groupe d</w:t>
      </w:r>
      <w:r w:rsidRPr="00500D96">
        <w:rPr>
          <w:lang w:val="fr-FR"/>
        </w:rPr>
        <w:t>'</w:t>
      </w:r>
      <w:r w:rsidR="004C3A8B" w:rsidRPr="00500D96">
        <w:rPr>
          <w:lang w:val="fr-FR"/>
        </w:rPr>
        <w:t>experts indépendants.</w:t>
      </w:r>
    </w:p>
    <w:p w:rsidR="004C3A8B" w:rsidRPr="00500D96" w:rsidRDefault="004C3A8B" w:rsidP="00DB082D">
      <w:pPr>
        <w:rPr>
          <w:lang w:val="fr-FR"/>
        </w:rPr>
      </w:pPr>
      <w:r w:rsidRPr="00500D96">
        <w:rPr>
          <w:lang w:val="fr-FR"/>
        </w:rPr>
        <w:t xml:space="preserve">Les participants à la réunion extraordinaire ont adopté au total 14 indicateurs qui seront pris en compte dans </w:t>
      </w:r>
      <w:r w:rsidR="00DB082D" w:rsidRPr="00500D96">
        <w:rPr>
          <w:lang w:val="fr-FR"/>
        </w:rPr>
        <w:t xml:space="preserve">l'établissement de </w:t>
      </w:r>
      <w:r w:rsidRPr="00500D96">
        <w:rPr>
          <w:lang w:val="fr-FR"/>
        </w:rPr>
        <w:t>l</w:t>
      </w:r>
      <w:r w:rsidR="00FA6C08" w:rsidRPr="00500D96">
        <w:rPr>
          <w:lang w:val="fr-FR"/>
        </w:rPr>
        <w:t>'</w:t>
      </w:r>
      <w:r w:rsidRPr="00500D96">
        <w:rPr>
          <w:lang w:val="fr-FR"/>
        </w:rPr>
        <w:t xml:space="preserve">indice IDI, contre 11 indicateurs </w:t>
      </w:r>
      <w:r w:rsidR="00DB082D" w:rsidRPr="00500D96">
        <w:rPr>
          <w:lang w:val="fr-FR"/>
        </w:rPr>
        <w:t>à l'heure actuelle</w:t>
      </w:r>
      <w:r w:rsidRPr="00500D96">
        <w:rPr>
          <w:lang w:val="fr-FR"/>
        </w:rPr>
        <w:t>. Ils ont convenu que les résultats concernant le nouvel indice IDI seront publiés en 2018 pour laisser suffisamment de temps pour réaliser des tests statistiques et pour permettre aux pays de recueillir des données sur les nouveaux indicateurs pris en compte dans l</w:t>
      </w:r>
      <w:r w:rsidR="00FA6C08" w:rsidRPr="00500D96">
        <w:rPr>
          <w:lang w:val="fr-FR"/>
        </w:rPr>
        <w:t>'</w:t>
      </w:r>
      <w:r w:rsidRPr="00500D96">
        <w:rPr>
          <w:lang w:val="fr-FR"/>
        </w:rPr>
        <w:t>indice IDI et faire rapport en la matière.</w:t>
      </w:r>
    </w:p>
    <w:p w:rsidR="004C3A8B" w:rsidRPr="00500D96" w:rsidRDefault="004C3A8B" w:rsidP="00FA6C08">
      <w:pPr>
        <w:pStyle w:val="Headingb"/>
        <w:rPr>
          <w:lang w:val="fr-FR"/>
        </w:rPr>
      </w:pPr>
      <w:r w:rsidRPr="00500D96">
        <w:rPr>
          <w:lang w:val="fr-FR"/>
        </w:rPr>
        <w:t>WTIS-17</w:t>
      </w:r>
    </w:p>
    <w:p w:rsidR="004C3A8B" w:rsidRPr="00500D96" w:rsidRDefault="004C3A8B" w:rsidP="00DB082D">
      <w:pPr>
        <w:rPr>
          <w:lang w:val="fr-FR"/>
        </w:rPr>
      </w:pPr>
      <w:r w:rsidRPr="00500D96">
        <w:rPr>
          <w:lang w:val="fr-FR"/>
        </w:rPr>
        <w:t>Le 17ème WTIS se tiendra en Tunisie, en novembre 2017</w:t>
      </w:r>
      <w:r w:rsidRPr="00500D96">
        <w:rPr>
          <w:rStyle w:val="FootnoteReference"/>
          <w:lang w:val="fr-FR"/>
        </w:rPr>
        <w:footnoteReference w:id="1"/>
      </w:r>
      <w:r w:rsidRPr="00500D96">
        <w:rPr>
          <w:lang w:val="fr-FR"/>
        </w:rPr>
        <w:t>, à l</w:t>
      </w:r>
      <w:r w:rsidR="00FA6C08" w:rsidRPr="00500D96">
        <w:rPr>
          <w:lang w:val="fr-FR"/>
        </w:rPr>
        <w:t>'</w:t>
      </w:r>
      <w:r w:rsidRPr="00500D96">
        <w:rPr>
          <w:lang w:val="fr-FR"/>
        </w:rPr>
        <w:t>aimable invitation du gouvernement de la Tunisie. Il sera le cadre de plusieurs débats internationaux de haut niveau sur les grandes questions que posent la politique relative aux TIC et le suivi de l</w:t>
      </w:r>
      <w:r w:rsidR="00FA6C08" w:rsidRPr="00500D96">
        <w:rPr>
          <w:lang w:val="fr-FR"/>
        </w:rPr>
        <w:t>'</w:t>
      </w:r>
      <w:r w:rsidRPr="00500D96">
        <w:rPr>
          <w:lang w:val="fr-FR"/>
        </w:rPr>
        <w:t>évolution de c</w:t>
      </w:r>
      <w:r w:rsidR="00DB082D" w:rsidRPr="00500D96">
        <w:rPr>
          <w:lang w:val="fr-FR"/>
        </w:rPr>
        <w:t>es technologies et rassemblera des utilisateurs et d</w:t>
      </w:r>
      <w:r w:rsidRPr="00500D96">
        <w:rPr>
          <w:lang w:val="fr-FR"/>
        </w:rPr>
        <w:t xml:space="preserve">es fournisseurs de données relatives aux TIC. Au nombre des intervenants figureront des ministres, des </w:t>
      </w:r>
      <w:r w:rsidR="00DB082D" w:rsidRPr="00500D96">
        <w:rPr>
          <w:lang w:val="fr-FR"/>
        </w:rPr>
        <w:t>Directeurs généraux</w:t>
      </w:r>
      <w:r w:rsidRPr="00500D96">
        <w:rPr>
          <w:lang w:val="fr-FR"/>
        </w:rPr>
        <w:t xml:space="preserve"> des bureaux nationaux de la statistique, des directeurs d</w:t>
      </w:r>
      <w:r w:rsidR="00FA6C08" w:rsidRPr="00500D96">
        <w:rPr>
          <w:lang w:val="fr-FR"/>
        </w:rPr>
        <w:t>'</w:t>
      </w:r>
      <w:r w:rsidRPr="00500D96">
        <w:rPr>
          <w:lang w:val="fr-FR"/>
        </w:rPr>
        <w:t>autorités de régulation, des PDG d</w:t>
      </w:r>
      <w:r w:rsidR="00FA6C08" w:rsidRPr="00500D96">
        <w:rPr>
          <w:lang w:val="fr-FR"/>
        </w:rPr>
        <w:t>'</w:t>
      </w:r>
      <w:r w:rsidRPr="00500D96">
        <w:rPr>
          <w:lang w:val="fr-FR"/>
        </w:rPr>
        <w:t>entreprises du secteur privé et d</w:t>
      </w:r>
      <w:r w:rsidR="00FA6C08" w:rsidRPr="00500D96">
        <w:rPr>
          <w:lang w:val="fr-FR"/>
        </w:rPr>
        <w:t>'</w:t>
      </w:r>
      <w:r w:rsidRPr="00500D96">
        <w:rPr>
          <w:lang w:val="fr-FR"/>
        </w:rPr>
        <w:t>autres experts de tout premier plan.</w:t>
      </w:r>
    </w:p>
    <w:p w:rsidR="006006CC" w:rsidRPr="00500D96" w:rsidRDefault="006006CC" w:rsidP="0032202E">
      <w:pPr>
        <w:pStyle w:val="Reasons"/>
        <w:rPr>
          <w:lang w:val="fr-FR"/>
        </w:rPr>
      </w:pPr>
    </w:p>
    <w:p w:rsidR="006006CC" w:rsidRPr="00500D96" w:rsidRDefault="006006CC">
      <w:pPr>
        <w:jc w:val="center"/>
        <w:rPr>
          <w:lang w:val="fr-FR"/>
        </w:rPr>
      </w:pPr>
      <w:r w:rsidRPr="00500D96">
        <w:rPr>
          <w:lang w:val="fr-FR"/>
        </w:rPr>
        <w:t>______________</w:t>
      </w:r>
    </w:p>
    <w:sectPr w:rsidR="006006CC" w:rsidRPr="00500D96"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8B" w:rsidRDefault="004C3A8B">
      <w:r>
        <w:separator/>
      </w:r>
    </w:p>
  </w:endnote>
  <w:endnote w:type="continuationSeparator" w:id="0">
    <w:p w:rsidR="004C3A8B" w:rsidRDefault="004C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320D0" w:rsidRDefault="009320D0" w:rsidP="009320D0">
    <w:pPr>
      <w:pStyle w:val="Footer"/>
      <w:rPr>
        <w:lang w:val="es-ES_tradnl"/>
      </w:rPr>
    </w:pPr>
    <w:r>
      <w:fldChar w:fldCharType="begin"/>
    </w:r>
    <w:r w:rsidRPr="009320D0">
      <w:rPr>
        <w:lang w:val="es-ES_tradnl"/>
      </w:rPr>
      <w:instrText xml:space="preserve"> FILENAME \p  \* MERGEFORMAT </w:instrText>
    </w:r>
    <w:r>
      <w:fldChar w:fldCharType="separate"/>
    </w:r>
    <w:r w:rsidR="000479DF">
      <w:rPr>
        <w:lang w:val="es-ES_tradnl"/>
      </w:rPr>
      <w:t>P:\FRA\ITU-D\CONF-D\TDAG17\000\027F.docx</w:t>
    </w:r>
    <w:r>
      <w:fldChar w:fldCharType="end"/>
    </w:r>
    <w:r>
      <w:rPr>
        <w:lang w:val="es-ES_tradnl"/>
      </w:rPr>
      <w:t xml:space="preserve"> (413990</w:t>
    </w:r>
    <w:r w:rsidRPr="009320D0">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6E263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8B" w:rsidRDefault="004C3A8B">
      <w:r>
        <w:t>____________________</w:t>
      </w:r>
    </w:p>
  </w:footnote>
  <w:footnote w:type="continuationSeparator" w:id="0">
    <w:p w:rsidR="004C3A8B" w:rsidRDefault="004C3A8B">
      <w:r>
        <w:continuationSeparator/>
      </w:r>
    </w:p>
  </w:footnote>
  <w:footnote w:id="1">
    <w:p w:rsidR="004C3A8B" w:rsidRPr="00247F58" w:rsidRDefault="004C3A8B" w:rsidP="004C3A8B">
      <w:pPr>
        <w:pStyle w:val="FootnoteText"/>
        <w:rPr>
          <w:sz w:val="20"/>
          <w:lang w:val="en-US"/>
        </w:rPr>
      </w:pPr>
      <w:r>
        <w:rPr>
          <w:rStyle w:val="FootnoteReference"/>
        </w:rPr>
        <w:footnoteRef/>
      </w:r>
      <w:r w:rsidR="00DB082D">
        <w:tab/>
      </w:r>
      <w:r w:rsidRPr="00247F58">
        <w:rPr>
          <w:sz w:val="20"/>
          <w:lang w:val="en-US"/>
        </w:rPr>
        <w:t xml:space="preserve">Dates </w:t>
      </w:r>
      <w:r>
        <w:rPr>
          <w:sz w:val="20"/>
          <w:lang w:val="en-US"/>
        </w:rPr>
        <w:t>à confirmer</w:t>
      </w:r>
      <w:r w:rsidRPr="00247F58">
        <w:rPr>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320D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9320D0">
      <w:rPr>
        <w:sz w:val="22"/>
        <w:szCs w:val="22"/>
        <w:lang w:val="de-CH"/>
      </w:rPr>
      <w:t>27</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2639">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479DF"/>
    <w:rsid w:val="000539F1"/>
    <w:rsid w:val="00054747"/>
    <w:rsid w:val="00055A2A"/>
    <w:rsid w:val="000615C1"/>
    <w:rsid w:val="00061675"/>
    <w:rsid w:val="000743AA"/>
    <w:rsid w:val="0009225C"/>
    <w:rsid w:val="000A17C4"/>
    <w:rsid w:val="000A36A4"/>
    <w:rsid w:val="000B2352"/>
    <w:rsid w:val="000B5F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5D32"/>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C3A8B"/>
    <w:rsid w:val="004D2CC3"/>
    <w:rsid w:val="004D35CB"/>
    <w:rsid w:val="004E20E5"/>
    <w:rsid w:val="004E64EA"/>
    <w:rsid w:val="004E7828"/>
    <w:rsid w:val="004F46AA"/>
    <w:rsid w:val="004F6A70"/>
    <w:rsid w:val="00500AD7"/>
    <w:rsid w:val="00500D96"/>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6CC"/>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2639"/>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406F"/>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20D0"/>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082D"/>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D026F"/>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08"/>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006C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6E2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D/Statistics/Pages/events/wtis20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0387-2C13-4C55-8A11-27B915B6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1698</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11</cp:revision>
  <cp:lastPrinted>2017-04-13T09:33:00Z</cp:lastPrinted>
  <dcterms:created xsi:type="dcterms:W3CDTF">2017-04-13T09:20:00Z</dcterms:created>
  <dcterms:modified xsi:type="dcterms:W3CDTF">2017-04-13T13:18:00Z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