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639"/>
        <w:gridCol w:w="2570"/>
      </w:tblGrid>
      <w:tr w:rsidR="002D6488" w:rsidTr="000D3BEF">
        <w:tc>
          <w:tcPr>
            <w:tcW w:w="1430" w:type="dxa"/>
            <w:tcBorders>
              <w:bottom w:val="single" w:sz="12" w:space="0" w:color="auto"/>
            </w:tcBorders>
            <w:vAlign w:val="center"/>
          </w:tcPr>
          <w:p w:rsidR="002D6488" w:rsidRDefault="002D6488" w:rsidP="000D3BEF">
            <w:pPr>
              <w:spacing w:before="0" w:line="240" w:lineRule="auto"/>
              <w:jc w:val="left"/>
              <w:rPr>
                <w:rtl/>
                <w:lang w:bidi="ar-EG"/>
              </w:rPr>
            </w:pPr>
            <w:r w:rsidRPr="00CC1F10">
              <w:rPr>
                <w:noProof/>
                <w:color w:val="3399FF"/>
                <w:lang w:eastAsia="zh-CN"/>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39" w:type="dxa"/>
            <w:tcBorders>
              <w:bottom w:val="single" w:sz="12" w:space="0" w:color="auto"/>
            </w:tcBorders>
          </w:tcPr>
          <w:p w:rsidR="000D3BEF" w:rsidRPr="00CB30F8" w:rsidRDefault="000D3BEF" w:rsidP="000D3BE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jc w:val="left"/>
              <w:rPr>
                <w:rFonts w:eastAsiaTheme="minorEastAsia"/>
                <w:b/>
                <w:bCs/>
                <w:sz w:val="32"/>
                <w:szCs w:val="40"/>
                <w:rtl/>
                <w:lang w:eastAsia="zh-CN" w:bidi="ar-SY"/>
              </w:rPr>
            </w:pPr>
            <w:r w:rsidRPr="00CB30F8">
              <w:rPr>
                <w:rFonts w:eastAsiaTheme="minorEastAsia" w:hint="cs"/>
                <w:b/>
                <w:bCs/>
                <w:sz w:val="32"/>
                <w:szCs w:val="40"/>
                <w:rtl/>
                <w:lang w:eastAsia="zh-CN" w:bidi="ar-EG"/>
              </w:rPr>
              <w:t xml:space="preserve">الفريق الاستشاري لتنمية الاتصالات </w:t>
            </w:r>
            <w:r w:rsidRPr="00CB30F8">
              <w:rPr>
                <w:rFonts w:eastAsiaTheme="minorEastAsia"/>
                <w:b/>
                <w:bCs/>
                <w:sz w:val="32"/>
                <w:szCs w:val="40"/>
                <w:lang w:eastAsia="zh-CN" w:bidi="ar-SY"/>
              </w:rPr>
              <w:t>(TDAG)</w:t>
            </w:r>
          </w:p>
          <w:p w:rsidR="002D6488" w:rsidRPr="002D6488" w:rsidRDefault="000D3BEF" w:rsidP="000D3BEF">
            <w:pPr>
              <w:spacing w:before="60"/>
              <w:rPr>
                <w:b/>
                <w:bCs/>
                <w:sz w:val="24"/>
                <w:szCs w:val="32"/>
                <w:rtl/>
                <w:lang w:bidi="ar-EG"/>
              </w:rPr>
            </w:pPr>
            <w:r w:rsidRPr="00CB30F8">
              <w:rPr>
                <w:rFonts w:eastAsiaTheme="minorEastAsia"/>
                <w:b/>
                <w:bCs/>
                <w:w w:val="110"/>
                <w:sz w:val="24"/>
                <w:szCs w:val="32"/>
                <w:rtl/>
                <w:lang w:eastAsia="zh-CN" w:bidi="ar-EG"/>
              </w:rPr>
              <w:t>الاجتماع</w:t>
            </w:r>
            <w:r w:rsidRPr="00CB30F8">
              <w:rPr>
                <w:rFonts w:eastAsiaTheme="minorEastAsia" w:hint="cs"/>
                <w:b/>
                <w:bCs/>
                <w:w w:val="110"/>
                <w:sz w:val="24"/>
                <w:szCs w:val="32"/>
                <w:rtl/>
                <w:lang w:eastAsia="zh-CN" w:bidi="ar-EG"/>
              </w:rPr>
              <w:t xml:space="preserve"> </w:t>
            </w:r>
            <w:r>
              <w:rPr>
                <w:rFonts w:eastAsiaTheme="minorEastAsia" w:hint="cs"/>
                <w:b/>
                <w:bCs/>
                <w:w w:val="110"/>
                <w:sz w:val="24"/>
                <w:szCs w:val="32"/>
                <w:rtl/>
                <w:lang w:eastAsia="zh-CN" w:bidi="ar-EG"/>
              </w:rPr>
              <w:t>الثاني</w:t>
            </w:r>
            <w:r w:rsidRPr="00CB30F8">
              <w:rPr>
                <w:rFonts w:eastAsiaTheme="minorEastAsia"/>
                <w:b/>
                <w:bCs/>
                <w:w w:val="110"/>
                <w:sz w:val="24"/>
                <w:szCs w:val="32"/>
                <w:rtl/>
                <w:lang w:eastAsia="zh-CN" w:bidi="ar-EG"/>
              </w:rPr>
              <w:t xml:space="preserve"> </w:t>
            </w:r>
            <w:r w:rsidRPr="00CB30F8">
              <w:rPr>
                <w:rFonts w:eastAsiaTheme="minorEastAsia" w:hint="cs"/>
                <w:b/>
                <w:bCs/>
                <w:w w:val="110"/>
                <w:sz w:val="24"/>
                <w:szCs w:val="32"/>
                <w:rtl/>
                <w:lang w:eastAsia="zh-CN" w:bidi="ar-EG"/>
              </w:rPr>
              <w:t xml:space="preserve">والعشرون، </w:t>
            </w:r>
            <w:r>
              <w:rPr>
                <w:rFonts w:eastAsiaTheme="minorEastAsia" w:hint="cs"/>
                <w:b/>
                <w:bCs/>
                <w:w w:val="110"/>
                <w:sz w:val="24"/>
                <w:szCs w:val="32"/>
                <w:rtl/>
                <w:lang w:eastAsia="zh-CN" w:bidi="ar-EG"/>
              </w:rPr>
              <w:t>جنيف</w:t>
            </w:r>
            <w:r w:rsidRPr="00CB30F8">
              <w:rPr>
                <w:rFonts w:eastAsiaTheme="minorEastAsia" w:hint="cs"/>
                <w:b/>
                <w:bCs/>
                <w:w w:val="110"/>
                <w:sz w:val="24"/>
                <w:szCs w:val="32"/>
                <w:rtl/>
                <w:lang w:eastAsia="zh-CN" w:bidi="ar-EG"/>
              </w:rPr>
              <w:t xml:space="preserve">، </w:t>
            </w:r>
            <w:r>
              <w:rPr>
                <w:rFonts w:eastAsiaTheme="minorEastAsia"/>
                <w:b/>
                <w:bCs/>
                <w:w w:val="110"/>
                <w:sz w:val="24"/>
                <w:szCs w:val="32"/>
                <w:lang w:eastAsia="zh-CN" w:bidi="ar-EG"/>
              </w:rPr>
              <w:t>12</w:t>
            </w:r>
            <w:r w:rsidRPr="00CB30F8">
              <w:rPr>
                <w:rFonts w:eastAsiaTheme="minorEastAsia"/>
                <w:b/>
                <w:bCs/>
                <w:w w:val="110"/>
                <w:sz w:val="24"/>
                <w:szCs w:val="32"/>
                <w:lang w:eastAsia="zh-CN" w:bidi="ar-EG"/>
              </w:rPr>
              <w:t>-</w:t>
            </w:r>
            <w:r>
              <w:rPr>
                <w:rFonts w:eastAsiaTheme="minorEastAsia"/>
                <w:b/>
                <w:bCs/>
                <w:w w:val="110"/>
                <w:sz w:val="24"/>
                <w:szCs w:val="32"/>
                <w:lang w:eastAsia="zh-CN" w:bidi="ar-EG"/>
              </w:rPr>
              <w:t>9</w:t>
            </w:r>
            <w:r w:rsidRPr="00CB30F8">
              <w:rPr>
                <w:rFonts w:eastAsiaTheme="minorEastAsia" w:hint="cs"/>
                <w:b/>
                <w:bCs/>
                <w:w w:val="110"/>
                <w:sz w:val="24"/>
                <w:szCs w:val="32"/>
                <w:rtl/>
                <w:lang w:eastAsia="zh-CN" w:bidi="ar-SY"/>
              </w:rPr>
              <w:t xml:space="preserve"> </w:t>
            </w:r>
            <w:r>
              <w:rPr>
                <w:rFonts w:eastAsiaTheme="minorEastAsia" w:hint="cs"/>
                <w:b/>
                <w:bCs/>
                <w:w w:val="110"/>
                <w:sz w:val="24"/>
                <w:szCs w:val="32"/>
                <w:rtl/>
                <w:lang w:eastAsia="zh-CN" w:bidi="ar-SY"/>
              </w:rPr>
              <w:t>مايو</w:t>
            </w:r>
            <w:r w:rsidRPr="00CB30F8">
              <w:rPr>
                <w:rFonts w:eastAsiaTheme="minorEastAsia" w:hint="cs"/>
                <w:b/>
                <w:bCs/>
                <w:w w:val="110"/>
                <w:sz w:val="24"/>
                <w:szCs w:val="32"/>
                <w:rtl/>
                <w:lang w:eastAsia="zh-CN" w:bidi="ar-SY"/>
              </w:rPr>
              <w:t xml:space="preserve"> </w:t>
            </w:r>
            <w:r w:rsidRPr="00CB30F8">
              <w:rPr>
                <w:rFonts w:eastAsiaTheme="minorEastAsia"/>
                <w:b/>
                <w:bCs/>
                <w:w w:val="110"/>
                <w:sz w:val="24"/>
                <w:szCs w:val="32"/>
                <w:lang w:eastAsia="zh-CN" w:bidi="ar-EG"/>
              </w:rPr>
              <w:t>201</w:t>
            </w:r>
            <w:r>
              <w:rPr>
                <w:rFonts w:eastAsiaTheme="minorEastAsia"/>
                <w:b/>
                <w:bCs/>
                <w:w w:val="110"/>
                <w:sz w:val="24"/>
                <w:szCs w:val="32"/>
                <w:lang w:eastAsia="zh-CN" w:bidi="ar-EG"/>
              </w:rPr>
              <w:t>7</w:t>
            </w:r>
          </w:p>
        </w:tc>
        <w:tc>
          <w:tcPr>
            <w:tcW w:w="2570" w:type="dxa"/>
            <w:tcBorders>
              <w:bottom w:val="single" w:sz="12" w:space="0" w:color="auto"/>
            </w:tcBorders>
            <w:vAlign w:val="center"/>
          </w:tcPr>
          <w:p w:rsidR="002D6488" w:rsidRDefault="002D6488" w:rsidP="000D3BEF">
            <w:pPr>
              <w:spacing w:before="0" w:line="240" w:lineRule="auto"/>
              <w:jc w:val="right"/>
              <w:rPr>
                <w:rtl/>
                <w:lang w:bidi="ar-EG"/>
              </w:rPr>
            </w:pPr>
            <w:r w:rsidRPr="004949B5">
              <w:rPr>
                <w:noProof/>
                <w:color w:val="189CD7"/>
                <w:lang w:eastAsia="zh-CN"/>
              </w:rPr>
              <w:drawing>
                <wp:inline distT="0" distB="0" distL="0" distR="0">
                  <wp:extent cx="1494790" cy="559435"/>
                  <wp:effectExtent l="0" t="0" r="0" b="0"/>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inline>
              </w:drawing>
            </w:r>
          </w:p>
        </w:tc>
      </w:tr>
      <w:tr w:rsidR="002D6488" w:rsidTr="002D6488">
        <w:tc>
          <w:tcPr>
            <w:tcW w:w="1430" w:type="dxa"/>
            <w:tcBorders>
              <w:top w:val="single" w:sz="12" w:space="0" w:color="auto"/>
            </w:tcBorders>
          </w:tcPr>
          <w:p w:rsidR="002D6488" w:rsidRDefault="002D6488" w:rsidP="002D6488">
            <w:pPr>
              <w:spacing w:before="0" w:line="300" w:lineRule="exact"/>
              <w:rPr>
                <w:rtl/>
                <w:lang w:bidi="ar-EG"/>
              </w:rPr>
            </w:pPr>
          </w:p>
        </w:tc>
        <w:tc>
          <w:tcPr>
            <w:tcW w:w="5639" w:type="dxa"/>
            <w:tcBorders>
              <w:top w:val="single" w:sz="12" w:space="0" w:color="auto"/>
            </w:tcBorders>
          </w:tcPr>
          <w:p w:rsidR="002D6488" w:rsidRDefault="002D6488" w:rsidP="002D6488">
            <w:pPr>
              <w:spacing w:before="0" w:line="300" w:lineRule="exact"/>
              <w:rPr>
                <w:rtl/>
                <w:lang w:bidi="ar-EG"/>
              </w:rPr>
            </w:pPr>
          </w:p>
        </w:tc>
        <w:tc>
          <w:tcPr>
            <w:tcW w:w="2570" w:type="dxa"/>
            <w:tcBorders>
              <w:top w:val="single" w:sz="12" w:space="0" w:color="auto"/>
            </w:tcBorders>
          </w:tcPr>
          <w:p w:rsidR="002D6488" w:rsidRDefault="002D6488" w:rsidP="002D6488">
            <w:pPr>
              <w:spacing w:before="0" w:line="300" w:lineRule="exact"/>
              <w:rPr>
                <w:rtl/>
                <w:lang w:bidi="ar-EG"/>
              </w:rPr>
            </w:pPr>
          </w:p>
        </w:tc>
      </w:tr>
      <w:tr w:rsidR="002D6488" w:rsidTr="00FA509F">
        <w:tc>
          <w:tcPr>
            <w:tcW w:w="7069" w:type="dxa"/>
            <w:gridSpan w:val="2"/>
          </w:tcPr>
          <w:p w:rsidR="002D6488" w:rsidRPr="00AA6BF1" w:rsidRDefault="002D6488" w:rsidP="002D6488">
            <w:pPr>
              <w:pStyle w:val="Committee"/>
              <w:bidi/>
              <w:rPr>
                <w:rtl/>
                <w:lang w:val="en-US" w:bidi="ar-EG"/>
              </w:rPr>
            </w:pPr>
          </w:p>
        </w:tc>
        <w:tc>
          <w:tcPr>
            <w:tcW w:w="2570" w:type="dxa"/>
          </w:tcPr>
          <w:p w:rsidR="002D6488" w:rsidRPr="002D6488" w:rsidRDefault="002D6488" w:rsidP="00D72000">
            <w:pPr>
              <w:spacing w:before="60" w:after="60" w:line="340" w:lineRule="exact"/>
              <w:rPr>
                <w:b/>
                <w:bCs/>
                <w:rtl/>
                <w:lang w:bidi="ar-EG"/>
              </w:rPr>
            </w:pPr>
            <w:r w:rsidRPr="002D6488">
              <w:rPr>
                <w:rFonts w:hint="cs"/>
                <w:b/>
                <w:bCs/>
                <w:rtl/>
                <w:lang w:bidi="ar-EG"/>
              </w:rPr>
              <w:t xml:space="preserve">الوثيقة </w:t>
            </w:r>
            <w:r w:rsidR="0056509A">
              <w:rPr>
                <w:b/>
                <w:bCs/>
                <w:lang w:bidi="ar-EG"/>
              </w:rPr>
              <w:t>TDAG17-22</w:t>
            </w:r>
            <w:r w:rsidRPr="002D6488">
              <w:rPr>
                <w:b/>
                <w:bCs/>
                <w:lang w:bidi="ar-EG"/>
              </w:rPr>
              <w:t>/</w:t>
            </w:r>
            <w:r w:rsidR="00D72000">
              <w:rPr>
                <w:b/>
                <w:bCs/>
                <w:lang w:bidi="ar-EG"/>
              </w:rPr>
              <w:t>30</w:t>
            </w:r>
            <w:r w:rsidR="00D94196">
              <w:rPr>
                <w:b/>
                <w:bCs/>
                <w:lang w:bidi="ar-EG"/>
              </w:rPr>
              <w:t>-A</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D72000" w:rsidP="00D72000">
            <w:pPr>
              <w:spacing w:before="60" w:after="60" w:line="340" w:lineRule="exact"/>
              <w:rPr>
                <w:b/>
                <w:bCs/>
                <w:rtl/>
                <w:lang w:bidi="ar-EG"/>
              </w:rPr>
            </w:pPr>
            <w:r w:rsidRPr="00D72000">
              <w:rPr>
                <w:b/>
                <w:bCs/>
                <w:lang w:bidi="ar-EG"/>
              </w:rPr>
              <w:t>9</w:t>
            </w:r>
            <w:r w:rsidRPr="00D72000">
              <w:rPr>
                <w:rFonts w:hint="cs"/>
                <w:b/>
                <w:bCs/>
                <w:rtl/>
                <w:lang w:bidi="ar-EG"/>
              </w:rPr>
              <w:t xml:space="preserve"> مارس </w:t>
            </w:r>
            <w:r w:rsidRPr="00D72000">
              <w:rPr>
                <w:b/>
                <w:bCs/>
                <w:lang w:bidi="ar-EG"/>
              </w:rPr>
              <w:t>2017</w:t>
            </w:r>
          </w:p>
        </w:tc>
      </w:tr>
      <w:tr w:rsidR="002D6488" w:rsidTr="00FA509F">
        <w:tc>
          <w:tcPr>
            <w:tcW w:w="7069" w:type="dxa"/>
            <w:gridSpan w:val="2"/>
          </w:tcPr>
          <w:p w:rsidR="002D6488" w:rsidRPr="002D6488" w:rsidRDefault="002D6488" w:rsidP="002D6488">
            <w:pPr>
              <w:spacing w:before="60" w:after="60" w:line="340" w:lineRule="exact"/>
              <w:rPr>
                <w:b/>
                <w:bCs/>
                <w:rtl/>
                <w:lang w:bidi="ar-EG"/>
              </w:rPr>
            </w:pPr>
          </w:p>
        </w:tc>
        <w:tc>
          <w:tcPr>
            <w:tcW w:w="2570" w:type="dxa"/>
          </w:tcPr>
          <w:p w:rsidR="002D6488" w:rsidRPr="002D6488" w:rsidRDefault="00D72000" w:rsidP="00D72000">
            <w:pPr>
              <w:spacing w:before="60" w:after="60" w:line="340" w:lineRule="exact"/>
              <w:rPr>
                <w:b/>
                <w:bCs/>
                <w:rtl/>
                <w:lang w:bidi="ar-EG"/>
              </w:rPr>
            </w:pPr>
            <w:r w:rsidRPr="00D72000">
              <w:rPr>
                <w:rFonts w:hint="cs"/>
                <w:b/>
                <w:bCs/>
                <w:rtl/>
                <w:lang w:bidi="ar-EG"/>
              </w:rPr>
              <w:t>الأصل: بالإنكليزية</w:t>
            </w:r>
          </w:p>
        </w:tc>
      </w:tr>
      <w:tr w:rsidR="002D6488" w:rsidTr="00FA509F">
        <w:tc>
          <w:tcPr>
            <w:tcW w:w="7069" w:type="dxa"/>
            <w:gridSpan w:val="2"/>
          </w:tcPr>
          <w:p w:rsidR="002D6488" w:rsidRPr="002D6488" w:rsidRDefault="002D6488" w:rsidP="00707FC4">
            <w:pPr>
              <w:spacing w:before="0" w:line="200" w:lineRule="exact"/>
              <w:rPr>
                <w:b/>
                <w:bCs/>
                <w:rtl/>
                <w:lang w:bidi="ar-EG"/>
              </w:rPr>
            </w:pPr>
          </w:p>
        </w:tc>
        <w:tc>
          <w:tcPr>
            <w:tcW w:w="2570" w:type="dxa"/>
          </w:tcPr>
          <w:p w:rsidR="002D6488" w:rsidRDefault="002D6488" w:rsidP="00707FC4">
            <w:pPr>
              <w:spacing w:before="0" w:line="200" w:lineRule="exact"/>
              <w:rPr>
                <w:rtl/>
                <w:lang w:bidi="ar-EG"/>
              </w:rPr>
            </w:pPr>
          </w:p>
        </w:tc>
      </w:tr>
      <w:tr w:rsidR="002D6488" w:rsidTr="004E20B0">
        <w:tc>
          <w:tcPr>
            <w:tcW w:w="9639" w:type="dxa"/>
            <w:gridSpan w:val="3"/>
          </w:tcPr>
          <w:p w:rsidR="002D6488" w:rsidRPr="00345AD8" w:rsidRDefault="00D72000" w:rsidP="00345AD8">
            <w:pPr>
              <w:pStyle w:val="Source"/>
              <w:spacing w:after="0"/>
              <w:rPr>
                <w:rFonts w:hint="cs"/>
                <w:rtl/>
              </w:rPr>
            </w:pPr>
            <w:bookmarkStart w:id="0" w:name="_GoBack"/>
            <w:bookmarkEnd w:id="0"/>
            <w:r w:rsidRPr="00D72000">
              <w:rPr>
                <w:rFonts w:hint="cs"/>
                <w:rtl/>
                <w:lang w:bidi="ar-SA"/>
              </w:rPr>
              <w:t>مدير مكتب تنمية الاتصالات</w:t>
            </w:r>
          </w:p>
        </w:tc>
      </w:tr>
      <w:tr w:rsidR="00707FC4" w:rsidTr="002909CE">
        <w:tc>
          <w:tcPr>
            <w:tcW w:w="9639" w:type="dxa"/>
            <w:gridSpan w:val="3"/>
          </w:tcPr>
          <w:p w:rsidR="00707FC4" w:rsidRDefault="00D72000" w:rsidP="00345AD8">
            <w:pPr>
              <w:pStyle w:val="Title1"/>
              <w:spacing w:after="0"/>
              <w:rPr>
                <w:rtl/>
              </w:rPr>
            </w:pPr>
            <w:r w:rsidRPr="00D72000">
              <w:rPr>
                <w:rFonts w:hint="cs"/>
                <w:rtl/>
                <w:lang w:bidi="ar-SA"/>
              </w:rPr>
              <w:t>الابتكار</w:t>
            </w:r>
            <w:r w:rsidRPr="00D72000">
              <w:rPr>
                <w:rtl/>
                <w:lang w:bidi="ar-SA"/>
              </w:rPr>
              <w:t xml:space="preserve"> </w:t>
            </w:r>
            <w:r w:rsidRPr="00D72000">
              <w:rPr>
                <w:rFonts w:hint="cs"/>
                <w:rtl/>
                <w:lang w:bidi="ar-SA"/>
              </w:rPr>
              <w:t>في</w:t>
            </w:r>
            <w:r w:rsidRPr="00D72000">
              <w:rPr>
                <w:rtl/>
                <w:lang w:bidi="ar-SA"/>
              </w:rPr>
              <w:t xml:space="preserve"> </w:t>
            </w:r>
            <w:r w:rsidRPr="00D72000">
              <w:rPr>
                <w:rFonts w:hint="cs"/>
                <w:rtl/>
                <w:lang w:bidi="ar-SA"/>
              </w:rPr>
              <w:t>قطاع</w:t>
            </w:r>
            <w:r w:rsidRPr="00D72000">
              <w:rPr>
                <w:rtl/>
                <w:lang w:bidi="ar-SA"/>
              </w:rPr>
              <w:t xml:space="preserve"> </w:t>
            </w:r>
            <w:r w:rsidRPr="00D72000">
              <w:rPr>
                <w:rFonts w:hint="cs"/>
                <w:rtl/>
                <w:lang w:bidi="ar-SA"/>
              </w:rPr>
              <w:t>تنمية</w:t>
            </w:r>
            <w:r w:rsidRPr="00D72000">
              <w:rPr>
                <w:rtl/>
                <w:lang w:bidi="ar-SA"/>
              </w:rPr>
              <w:t xml:space="preserve"> </w:t>
            </w:r>
            <w:r w:rsidRPr="00D72000">
              <w:rPr>
                <w:rFonts w:hint="cs"/>
                <w:rtl/>
                <w:lang w:bidi="ar-SA"/>
              </w:rPr>
              <w:t>الاتصالات</w:t>
            </w:r>
          </w:p>
        </w:tc>
      </w:tr>
    </w:tbl>
    <w:p w:rsidR="006157A3" w:rsidRDefault="006157A3" w:rsidP="008B5B5D">
      <w:pPr>
        <w:rPr>
          <w:rtl/>
          <w:lang w:bidi="ar-EG"/>
        </w:rPr>
      </w:pPr>
    </w:p>
    <w:tbl>
      <w:tblPr>
        <w:tblStyle w:val="TableGrid"/>
        <w:bidiVisual/>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23"/>
      </w:tblGrid>
      <w:tr w:rsidR="006E77E7" w:rsidTr="0056509A">
        <w:tc>
          <w:tcPr>
            <w:tcW w:w="9629" w:type="dxa"/>
          </w:tcPr>
          <w:p w:rsidR="006E77E7"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ملخص:</w:t>
            </w:r>
          </w:p>
          <w:p w:rsidR="001A0E33" w:rsidRPr="001A0E33" w:rsidRDefault="001A0E33" w:rsidP="002A03C2">
            <w:pPr>
              <w:rPr>
                <w:rtl/>
                <w:lang w:bidi="ar-EG"/>
              </w:rPr>
            </w:pPr>
            <w:r w:rsidRPr="001A0E33">
              <w:rPr>
                <w:rFonts w:hint="cs"/>
                <w:rtl/>
                <w:lang w:bidi="ar-JO"/>
              </w:rPr>
              <w:t>يقدِّم</w:t>
            </w:r>
            <w:r w:rsidRPr="001A0E33">
              <w:rPr>
                <w:rtl/>
                <w:lang w:bidi="ar-JO"/>
              </w:rPr>
              <w:t xml:space="preserve"> </w:t>
            </w:r>
            <w:r w:rsidRPr="001A0E33">
              <w:rPr>
                <w:rFonts w:hint="cs"/>
                <w:rtl/>
                <w:lang w:bidi="ar-JO"/>
              </w:rPr>
              <w:t>هذا</w:t>
            </w:r>
            <w:r w:rsidRPr="001A0E33">
              <w:rPr>
                <w:rtl/>
                <w:lang w:bidi="ar-JO"/>
              </w:rPr>
              <w:t xml:space="preserve"> </w:t>
            </w:r>
            <w:r w:rsidRPr="001A0E33">
              <w:rPr>
                <w:rFonts w:hint="cs"/>
                <w:rtl/>
                <w:lang w:bidi="ar-JO"/>
              </w:rPr>
              <w:t>التقرير</w:t>
            </w:r>
            <w:r w:rsidRPr="001A0E33">
              <w:rPr>
                <w:rtl/>
                <w:lang w:bidi="ar-JO"/>
              </w:rPr>
              <w:t xml:space="preserve"> </w:t>
            </w:r>
            <w:r w:rsidRPr="001A0E33">
              <w:rPr>
                <w:rFonts w:hint="cs"/>
                <w:rtl/>
                <w:lang w:bidi="ar-JO"/>
              </w:rPr>
              <w:t>معلومات</w:t>
            </w:r>
            <w:r w:rsidRPr="001A0E33">
              <w:rPr>
                <w:rtl/>
                <w:lang w:bidi="ar-JO"/>
              </w:rPr>
              <w:t xml:space="preserve"> </w:t>
            </w:r>
            <w:r w:rsidRPr="001A0E33">
              <w:rPr>
                <w:rFonts w:hint="cs"/>
                <w:rtl/>
                <w:lang w:bidi="ar-JO"/>
              </w:rPr>
              <w:t>محدَّثة</w:t>
            </w:r>
            <w:r w:rsidRPr="001A0E33">
              <w:rPr>
                <w:rtl/>
                <w:lang w:bidi="ar-JO"/>
              </w:rPr>
              <w:t xml:space="preserve"> </w:t>
            </w:r>
            <w:r w:rsidRPr="001A0E33">
              <w:rPr>
                <w:rFonts w:hint="cs"/>
                <w:rtl/>
                <w:lang w:bidi="ar-JO"/>
              </w:rPr>
              <w:t>عن</w:t>
            </w:r>
            <w:r w:rsidRPr="001A0E33">
              <w:rPr>
                <w:rtl/>
                <w:lang w:bidi="ar-JO"/>
              </w:rPr>
              <w:t xml:space="preserve"> </w:t>
            </w:r>
            <w:r w:rsidRPr="001A0E33">
              <w:rPr>
                <w:rFonts w:hint="cs"/>
                <w:rtl/>
                <w:lang w:bidi="ar-JO"/>
              </w:rPr>
              <w:t>نتائج</w:t>
            </w:r>
            <w:r w:rsidRPr="001A0E33">
              <w:rPr>
                <w:rtl/>
                <w:lang w:bidi="ar-JO"/>
              </w:rPr>
              <w:t xml:space="preserve"> </w:t>
            </w:r>
            <w:r w:rsidRPr="001A0E33">
              <w:rPr>
                <w:rFonts w:hint="cs"/>
                <w:rtl/>
                <w:lang w:bidi="ar-JO"/>
              </w:rPr>
              <w:t>الابتكار</w:t>
            </w:r>
            <w:r w:rsidRPr="001A0E33">
              <w:rPr>
                <w:rtl/>
                <w:lang w:bidi="ar-JO"/>
              </w:rPr>
              <w:t xml:space="preserve"> </w:t>
            </w:r>
            <w:r w:rsidRPr="001A0E33">
              <w:rPr>
                <w:rFonts w:hint="cs"/>
                <w:rtl/>
                <w:lang w:bidi="ar-JO"/>
              </w:rPr>
              <w:t>في</w:t>
            </w:r>
            <w:r w:rsidRPr="001A0E33">
              <w:rPr>
                <w:rtl/>
                <w:lang w:bidi="ar-JO"/>
              </w:rPr>
              <w:t xml:space="preserve"> </w:t>
            </w:r>
            <w:r w:rsidRPr="001A0E33">
              <w:rPr>
                <w:rFonts w:hint="cs"/>
                <w:rtl/>
                <w:lang w:bidi="ar-JO"/>
              </w:rPr>
              <w:t>قطاع</w:t>
            </w:r>
            <w:r w:rsidRPr="001A0E33">
              <w:rPr>
                <w:rtl/>
                <w:lang w:bidi="ar-JO"/>
              </w:rPr>
              <w:t xml:space="preserve"> </w:t>
            </w:r>
            <w:r w:rsidRPr="001A0E33">
              <w:rPr>
                <w:rFonts w:hint="cs"/>
                <w:rtl/>
                <w:lang w:bidi="ar-JO"/>
              </w:rPr>
              <w:t>تنمية</w:t>
            </w:r>
            <w:r w:rsidRPr="001A0E33">
              <w:rPr>
                <w:rtl/>
                <w:lang w:bidi="ar-JO"/>
              </w:rPr>
              <w:t xml:space="preserve"> </w:t>
            </w:r>
            <w:r w:rsidRPr="001A0E33">
              <w:rPr>
                <w:rFonts w:hint="cs"/>
                <w:rtl/>
                <w:lang w:bidi="ar-JO"/>
              </w:rPr>
              <w:t>الاتصالات</w:t>
            </w:r>
            <w:r w:rsidRPr="001A0E33">
              <w:rPr>
                <w:rtl/>
                <w:lang w:bidi="ar-JO"/>
              </w:rPr>
              <w:t xml:space="preserve"> </w:t>
            </w:r>
            <w:r w:rsidRPr="001A0E33">
              <w:rPr>
                <w:rFonts w:hint="cs"/>
                <w:rtl/>
                <w:lang w:bidi="ar-JO"/>
              </w:rPr>
              <w:t>باعتباره</w:t>
            </w:r>
            <w:r w:rsidRPr="001A0E33">
              <w:rPr>
                <w:rtl/>
                <w:lang w:bidi="ar-JO"/>
              </w:rPr>
              <w:t xml:space="preserve"> </w:t>
            </w:r>
            <w:r w:rsidRPr="001A0E33">
              <w:rPr>
                <w:rFonts w:hint="cs"/>
                <w:rtl/>
                <w:lang w:bidi="ar-JO"/>
              </w:rPr>
              <w:t>أحد</w:t>
            </w:r>
            <w:r w:rsidRPr="001A0E33">
              <w:rPr>
                <w:rtl/>
                <w:lang w:bidi="ar-JO"/>
              </w:rPr>
              <w:t xml:space="preserve"> </w:t>
            </w:r>
            <w:r w:rsidRPr="001A0E33">
              <w:rPr>
                <w:rFonts w:hint="cs"/>
                <w:rtl/>
                <w:lang w:bidi="ar-JO"/>
              </w:rPr>
              <w:t>النواتج</w:t>
            </w:r>
            <w:r w:rsidRPr="001A0E33">
              <w:rPr>
                <w:rtl/>
                <w:lang w:bidi="ar-JO"/>
              </w:rPr>
              <w:t xml:space="preserve"> </w:t>
            </w:r>
            <w:r w:rsidRPr="001A0E33">
              <w:rPr>
                <w:rFonts w:hint="cs"/>
                <w:rtl/>
                <w:lang w:bidi="ar-JO"/>
              </w:rPr>
              <w:t>والأهداف</w:t>
            </w:r>
            <w:r w:rsidRPr="001A0E33">
              <w:rPr>
                <w:rtl/>
                <w:lang w:bidi="ar-JO"/>
              </w:rPr>
              <w:t xml:space="preserve"> </w:t>
            </w:r>
            <w:r w:rsidRPr="001A0E33">
              <w:rPr>
                <w:rFonts w:hint="cs"/>
                <w:rtl/>
                <w:lang w:bidi="ar-JO"/>
              </w:rPr>
              <w:t>المعتمدة</w:t>
            </w:r>
            <w:r w:rsidRPr="001A0E33">
              <w:rPr>
                <w:rtl/>
                <w:lang w:bidi="ar-JO"/>
              </w:rPr>
              <w:t xml:space="preserve"> </w:t>
            </w:r>
            <w:r w:rsidRPr="001A0E33">
              <w:rPr>
                <w:rFonts w:hint="cs"/>
                <w:rtl/>
                <w:lang w:bidi="ar-JO"/>
              </w:rPr>
              <w:t>في</w:t>
            </w:r>
            <w:r w:rsidR="008B05EE">
              <w:rPr>
                <w:rFonts w:hint="cs"/>
                <w:rtl/>
                <w:lang w:bidi="ar-JO"/>
              </w:rPr>
              <w:t> </w:t>
            </w:r>
            <w:r w:rsidRPr="001A0E33">
              <w:rPr>
                <w:rFonts w:hint="cs"/>
                <w:rtl/>
                <w:lang w:bidi="ar-JO"/>
              </w:rPr>
              <w:t>المؤتمر</w:t>
            </w:r>
            <w:r w:rsidRPr="001A0E33">
              <w:rPr>
                <w:rtl/>
                <w:lang w:bidi="ar-JO"/>
              </w:rPr>
              <w:t xml:space="preserve"> </w:t>
            </w:r>
            <w:r w:rsidRPr="001A0E33">
              <w:rPr>
                <w:rFonts w:hint="cs"/>
                <w:rtl/>
                <w:lang w:bidi="ar-JO"/>
              </w:rPr>
              <w:t>العالمي</w:t>
            </w:r>
            <w:r w:rsidRPr="001A0E33">
              <w:rPr>
                <w:rtl/>
                <w:lang w:bidi="ar-JO"/>
              </w:rPr>
              <w:t xml:space="preserve"> </w:t>
            </w:r>
            <w:r w:rsidRPr="001A0E33">
              <w:rPr>
                <w:rFonts w:hint="cs"/>
                <w:rtl/>
                <w:lang w:bidi="ar-JO"/>
              </w:rPr>
              <w:t>لتنمية</w:t>
            </w:r>
            <w:r w:rsidRPr="001A0E33">
              <w:rPr>
                <w:rtl/>
                <w:lang w:bidi="ar-JO"/>
              </w:rPr>
              <w:t xml:space="preserve"> </w:t>
            </w:r>
            <w:r w:rsidRPr="001A0E33">
              <w:rPr>
                <w:rFonts w:hint="cs"/>
                <w:rtl/>
                <w:lang w:bidi="ar-JO"/>
              </w:rPr>
              <w:t>الاتصالات</w:t>
            </w:r>
            <w:r w:rsidRPr="001A0E33">
              <w:rPr>
                <w:rtl/>
                <w:lang w:bidi="ar-JO"/>
              </w:rPr>
              <w:t xml:space="preserve"> </w:t>
            </w:r>
            <w:r w:rsidR="002A03C2">
              <w:rPr>
                <w:rFonts w:hint="cs"/>
                <w:rtl/>
                <w:lang w:bidi="ar-JO"/>
              </w:rPr>
              <w:t>لعام</w:t>
            </w:r>
            <w:r w:rsidRPr="001A0E33">
              <w:rPr>
                <w:rtl/>
                <w:lang w:bidi="ar-JO"/>
              </w:rPr>
              <w:t xml:space="preserve"> </w:t>
            </w:r>
            <w:r w:rsidRPr="001A0E33">
              <w:rPr>
                <w:lang w:bidi="ar-EG"/>
              </w:rPr>
              <w:t>2014</w:t>
            </w:r>
            <w:r w:rsidRPr="001A0E33">
              <w:rPr>
                <w:rtl/>
                <w:lang w:bidi="ar-JO"/>
              </w:rPr>
              <w:t xml:space="preserve"> </w:t>
            </w:r>
            <w:r w:rsidRPr="001A0E33">
              <w:rPr>
                <w:lang w:bidi="ar-EG"/>
              </w:rPr>
              <w:t>(WTDC-14)</w:t>
            </w:r>
            <w:r w:rsidRPr="001A0E33">
              <w:rPr>
                <w:rtl/>
                <w:lang w:bidi="ar-EG"/>
              </w:rPr>
              <w:t xml:space="preserve"> </w:t>
            </w:r>
            <w:r w:rsidRPr="001A0E33">
              <w:rPr>
                <w:rFonts w:hint="cs"/>
                <w:rtl/>
                <w:lang w:bidi="ar-EG"/>
              </w:rPr>
              <w:t>ومؤتمر</w:t>
            </w:r>
            <w:r w:rsidRPr="001A0E33">
              <w:rPr>
                <w:rtl/>
                <w:lang w:bidi="ar-EG"/>
              </w:rPr>
              <w:t xml:space="preserve"> </w:t>
            </w:r>
            <w:r w:rsidRPr="001A0E33">
              <w:rPr>
                <w:rFonts w:hint="cs"/>
                <w:rtl/>
                <w:lang w:bidi="ar-EG"/>
              </w:rPr>
              <w:t>المندوبين</w:t>
            </w:r>
            <w:r w:rsidRPr="001A0E33">
              <w:rPr>
                <w:rtl/>
                <w:lang w:bidi="ar-EG"/>
              </w:rPr>
              <w:t xml:space="preserve"> </w:t>
            </w:r>
            <w:r w:rsidRPr="001A0E33">
              <w:rPr>
                <w:rFonts w:hint="cs"/>
                <w:rtl/>
                <w:lang w:bidi="ar-EG"/>
              </w:rPr>
              <w:t>المفوضين</w:t>
            </w:r>
            <w:r w:rsidRPr="001A0E33">
              <w:rPr>
                <w:rtl/>
                <w:lang w:bidi="ar-EG"/>
              </w:rPr>
              <w:t xml:space="preserve"> </w:t>
            </w:r>
            <w:r w:rsidRPr="001A0E33">
              <w:rPr>
                <w:rFonts w:hint="cs"/>
                <w:rtl/>
                <w:lang w:bidi="ar-EG"/>
              </w:rPr>
              <w:t>لعام</w:t>
            </w:r>
            <w:r w:rsidRPr="001A0E33">
              <w:rPr>
                <w:rtl/>
                <w:lang w:bidi="ar-EG"/>
              </w:rPr>
              <w:t xml:space="preserve"> </w:t>
            </w:r>
            <w:r w:rsidRPr="001A0E33">
              <w:rPr>
                <w:lang w:bidi="ar-EG"/>
              </w:rPr>
              <w:t>2014</w:t>
            </w:r>
            <w:r w:rsidRPr="001A0E33">
              <w:rPr>
                <w:rtl/>
                <w:lang w:bidi="ar-EG"/>
              </w:rPr>
              <w:t xml:space="preserve"> </w:t>
            </w:r>
            <w:r w:rsidRPr="001A0E33">
              <w:rPr>
                <w:rFonts w:hint="cs"/>
                <w:rtl/>
                <w:lang w:bidi="ar-EG"/>
              </w:rPr>
              <w:t>على</w:t>
            </w:r>
            <w:r w:rsidRPr="001A0E33">
              <w:rPr>
                <w:rtl/>
                <w:lang w:bidi="ar-EG"/>
              </w:rPr>
              <w:t xml:space="preserve"> </w:t>
            </w:r>
            <w:r w:rsidRPr="001A0E33">
              <w:rPr>
                <w:rFonts w:hint="cs"/>
                <w:rtl/>
                <w:lang w:bidi="ar-EG"/>
              </w:rPr>
              <w:t>التوالي</w:t>
            </w:r>
            <w:r w:rsidRPr="001A0E33">
              <w:rPr>
                <w:rtl/>
                <w:lang w:bidi="ar-EG"/>
              </w:rPr>
              <w:t>.</w:t>
            </w:r>
          </w:p>
          <w:p w:rsidR="0056509A" w:rsidRDefault="001A0E33" w:rsidP="000C6080">
            <w:pPr>
              <w:rPr>
                <w:rtl/>
                <w:lang w:bidi="ar-EG"/>
              </w:rPr>
            </w:pPr>
            <w:r w:rsidRPr="001A0E33">
              <w:rPr>
                <w:rFonts w:hint="cs"/>
                <w:rtl/>
                <w:lang w:bidi="ar-JO"/>
              </w:rPr>
              <w:t>ويقدِّم</w:t>
            </w:r>
            <w:r w:rsidRPr="001A0E33">
              <w:rPr>
                <w:rtl/>
                <w:lang w:bidi="ar-JO"/>
              </w:rPr>
              <w:t xml:space="preserve"> </w:t>
            </w:r>
            <w:r w:rsidRPr="001A0E33">
              <w:rPr>
                <w:rFonts w:hint="cs"/>
                <w:rtl/>
                <w:lang w:bidi="ar-EG"/>
              </w:rPr>
              <w:t>التقرير</w:t>
            </w:r>
            <w:r w:rsidRPr="001A0E33">
              <w:rPr>
                <w:rtl/>
                <w:lang w:bidi="ar-EG"/>
              </w:rPr>
              <w:t xml:space="preserve"> </w:t>
            </w:r>
            <w:r w:rsidRPr="001A0E33">
              <w:rPr>
                <w:rFonts w:hint="cs"/>
                <w:rtl/>
                <w:lang w:bidi="ar-EG"/>
              </w:rPr>
              <w:t>أيضاً</w:t>
            </w:r>
            <w:r w:rsidRPr="001A0E33">
              <w:rPr>
                <w:rtl/>
                <w:lang w:bidi="ar-EG"/>
              </w:rPr>
              <w:t xml:space="preserve"> </w:t>
            </w:r>
            <w:r w:rsidRPr="001A0E33">
              <w:rPr>
                <w:rFonts w:hint="cs"/>
                <w:rtl/>
                <w:lang w:bidi="ar-EG"/>
              </w:rPr>
              <w:t>معلومات</w:t>
            </w:r>
            <w:r w:rsidRPr="001A0E33">
              <w:rPr>
                <w:rtl/>
                <w:lang w:bidi="ar-EG"/>
              </w:rPr>
              <w:t xml:space="preserve"> </w:t>
            </w:r>
            <w:r w:rsidRPr="001A0E33">
              <w:rPr>
                <w:rFonts w:hint="cs"/>
                <w:rtl/>
                <w:lang w:bidi="ar-EG"/>
              </w:rPr>
              <w:t>عن</w:t>
            </w:r>
            <w:r w:rsidRPr="001A0E33">
              <w:rPr>
                <w:rtl/>
                <w:lang w:bidi="ar-EG"/>
              </w:rPr>
              <w:t xml:space="preserve"> </w:t>
            </w:r>
            <w:r w:rsidRPr="001A0E33">
              <w:rPr>
                <w:rFonts w:hint="cs"/>
                <w:rtl/>
                <w:lang w:bidi="ar-EG"/>
              </w:rPr>
              <w:t>الإجراءات</w:t>
            </w:r>
            <w:r w:rsidRPr="001A0E33">
              <w:rPr>
                <w:rtl/>
                <w:lang w:bidi="ar-EG"/>
              </w:rPr>
              <w:t xml:space="preserve"> </w:t>
            </w:r>
            <w:r w:rsidRPr="001A0E33">
              <w:rPr>
                <w:rFonts w:hint="cs"/>
                <w:rtl/>
                <w:lang w:bidi="ar-EG"/>
              </w:rPr>
              <w:t>المتخذة</w:t>
            </w:r>
            <w:r w:rsidRPr="001A0E33">
              <w:rPr>
                <w:rtl/>
                <w:lang w:bidi="ar-EG"/>
              </w:rPr>
              <w:t xml:space="preserve"> </w:t>
            </w:r>
            <w:r w:rsidRPr="001A0E33">
              <w:rPr>
                <w:rFonts w:hint="cs"/>
                <w:rtl/>
                <w:lang w:bidi="ar-EG"/>
              </w:rPr>
              <w:t>بالفعل</w:t>
            </w:r>
            <w:r w:rsidRPr="001A0E33">
              <w:rPr>
                <w:rtl/>
                <w:lang w:bidi="ar-EG"/>
              </w:rPr>
              <w:t xml:space="preserve"> </w:t>
            </w:r>
            <w:r w:rsidRPr="001A0E33">
              <w:rPr>
                <w:rFonts w:hint="cs"/>
                <w:rtl/>
                <w:lang w:bidi="ar-EG"/>
              </w:rPr>
              <w:t>أو</w:t>
            </w:r>
            <w:r w:rsidRPr="001A0E33">
              <w:rPr>
                <w:rtl/>
                <w:lang w:bidi="ar-EG"/>
              </w:rPr>
              <w:t xml:space="preserve"> </w:t>
            </w:r>
            <w:r w:rsidRPr="001A0E33">
              <w:rPr>
                <w:rFonts w:hint="cs"/>
                <w:rtl/>
                <w:lang w:bidi="ar-EG"/>
              </w:rPr>
              <w:t>المقرر</w:t>
            </w:r>
            <w:r w:rsidRPr="001A0E33">
              <w:rPr>
                <w:rtl/>
                <w:lang w:bidi="ar-EG"/>
              </w:rPr>
              <w:t xml:space="preserve"> </w:t>
            </w:r>
            <w:r w:rsidRPr="001A0E33">
              <w:rPr>
                <w:rFonts w:hint="cs"/>
                <w:rtl/>
                <w:lang w:bidi="ar-EG"/>
              </w:rPr>
              <w:t>اتخاذها</w:t>
            </w:r>
            <w:r w:rsidRPr="001A0E33">
              <w:rPr>
                <w:rtl/>
                <w:lang w:bidi="ar-EG"/>
              </w:rPr>
              <w:t xml:space="preserve"> </w:t>
            </w:r>
            <w:r w:rsidRPr="001A0E33">
              <w:rPr>
                <w:rFonts w:hint="cs"/>
                <w:rtl/>
                <w:lang w:bidi="ar-EG"/>
              </w:rPr>
              <w:t>لتنفيذ</w:t>
            </w:r>
            <w:r w:rsidRPr="001A0E33">
              <w:rPr>
                <w:rtl/>
                <w:lang w:bidi="ar-EG"/>
              </w:rPr>
              <w:t xml:space="preserve"> </w:t>
            </w:r>
            <w:r w:rsidRPr="001A0E33">
              <w:rPr>
                <w:rFonts w:hint="cs"/>
                <w:rtl/>
                <w:lang w:bidi="ar-EG"/>
              </w:rPr>
              <w:t>هذه المبادرات، مع وضع في الاعتبار الإدارة القائمة على النتائج.</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الإجراء المطلوب:</w:t>
            </w:r>
          </w:p>
          <w:p w:rsidR="0056509A" w:rsidRDefault="001A0E33" w:rsidP="001A0E33">
            <w:pPr>
              <w:tabs>
                <w:tab w:val="clear" w:pos="1134"/>
                <w:tab w:val="left" w:pos="1701"/>
              </w:tabs>
              <w:spacing w:before="60" w:after="60"/>
              <w:jc w:val="left"/>
              <w:rPr>
                <w:rtl/>
                <w:lang w:bidi="ar-EG"/>
              </w:rPr>
            </w:pPr>
            <w:r w:rsidRPr="001A0E33">
              <w:rPr>
                <w:rFonts w:hint="cs"/>
                <w:rtl/>
              </w:rPr>
              <w:t>يُدعى</w:t>
            </w:r>
            <w:r w:rsidRPr="001A0E33">
              <w:rPr>
                <w:rtl/>
              </w:rPr>
              <w:t xml:space="preserve"> </w:t>
            </w:r>
            <w:r w:rsidRPr="001A0E33">
              <w:rPr>
                <w:rFonts w:hint="cs"/>
                <w:rtl/>
              </w:rPr>
              <w:t>الفريق</w:t>
            </w:r>
            <w:r w:rsidRPr="001A0E33">
              <w:rPr>
                <w:rtl/>
              </w:rPr>
              <w:t xml:space="preserve"> </w:t>
            </w:r>
            <w:r w:rsidRPr="001A0E33">
              <w:rPr>
                <w:rFonts w:hint="cs"/>
                <w:rtl/>
              </w:rPr>
              <w:t>الاستشاري</w:t>
            </w:r>
            <w:r w:rsidRPr="001A0E33">
              <w:rPr>
                <w:rtl/>
              </w:rPr>
              <w:t xml:space="preserve"> </w:t>
            </w:r>
            <w:r w:rsidRPr="001A0E33">
              <w:rPr>
                <w:rFonts w:hint="cs"/>
                <w:rtl/>
              </w:rPr>
              <w:t>لتنمية</w:t>
            </w:r>
            <w:r w:rsidRPr="001A0E33">
              <w:rPr>
                <w:rtl/>
              </w:rPr>
              <w:t xml:space="preserve"> </w:t>
            </w:r>
            <w:r w:rsidRPr="001A0E33">
              <w:rPr>
                <w:rFonts w:hint="cs"/>
                <w:rtl/>
              </w:rPr>
              <w:t>الاتصالات</w:t>
            </w:r>
            <w:r w:rsidRPr="001A0E33">
              <w:rPr>
                <w:rtl/>
              </w:rPr>
              <w:t xml:space="preserve"> </w:t>
            </w:r>
            <w:r w:rsidRPr="001A0E33">
              <w:rPr>
                <w:rFonts w:hint="cs"/>
                <w:rtl/>
              </w:rPr>
              <w:t>إلى الإحاطة</w:t>
            </w:r>
            <w:r w:rsidRPr="001A0E33">
              <w:rPr>
                <w:rtl/>
              </w:rPr>
              <w:t xml:space="preserve"> </w:t>
            </w:r>
            <w:r w:rsidRPr="001A0E33">
              <w:rPr>
                <w:rFonts w:hint="cs"/>
                <w:rtl/>
              </w:rPr>
              <w:t>علماً</w:t>
            </w:r>
            <w:r w:rsidRPr="001A0E33">
              <w:rPr>
                <w:rtl/>
              </w:rPr>
              <w:t xml:space="preserve"> </w:t>
            </w:r>
            <w:r w:rsidRPr="001A0E33">
              <w:rPr>
                <w:rFonts w:hint="cs"/>
                <w:rtl/>
              </w:rPr>
              <w:t>بهذا</w:t>
            </w:r>
            <w:r w:rsidRPr="001A0E33">
              <w:rPr>
                <w:rtl/>
              </w:rPr>
              <w:t xml:space="preserve"> </w:t>
            </w:r>
            <w:r w:rsidRPr="001A0E33">
              <w:rPr>
                <w:rFonts w:hint="cs"/>
                <w:rtl/>
              </w:rPr>
              <w:t>التقرير</w:t>
            </w:r>
            <w:r w:rsidRPr="001A0E33">
              <w:rPr>
                <w:rtl/>
              </w:rPr>
              <w:t xml:space="preserve"> </w:t>
            </w:r>
            <w:r w:rsidRPr="001A0E33">
              <w:rPr>
                <w:rFonts w:hint="cs"/>
                <w:rtl/>
              </w:rPr>
              <w:t>وتقديم</w:t>
            </w:r>
            <w:r w:rsidRPr="001A0E33">
              <w:rPr>
                <w:rtl/>
              </w:rPr>
              <w:t xml:space="preserve"> </w:t>
            </w:r>
            <w:r w:rsidRPr="001A0E33">
              <w:rPr>
                <w:rFonts w:hint="cs"/>
                <w:rtl/>
              </w:rPr>
              <w:t>توجيهات</w:t>
            </w:r>
            <w:r w:rsidRPr="001A0E33">
              <w:rPr>
                <w:rtl/>
              </w:rPr>
              <w:t xml:space="preserve"> </w:t>
            </w:r>
            <w:r w:rsidRPr="001A0E33">
              <w:rPr>
                <w:rFonts w:hint="cs"/>
                <w:rtl/>
              </w:rPr>
              <w:t>حسب</w:t>
            </w:r>
            <w:r w:rsidRPr="001A0E33">
              <w:rPr>
                <w:rtl/>
              </w:rPr>
              <w:t xml:space="preserve"> </w:t>
            </w:r>
            <w:r w:rsidRPr="001A0E33">
              <w:rPr>
                <w:rFonts w:hint="cs"/>
                <w:rtl/>
              </w:rPr>
              <w:t>ما</w:t>
            </w:r>
            <w:r w:rsidRPr="001A0E33">
              <w:rPr>
                <w:rtl/>
              </w:rPr>
              <w:t xml:space="preserve"> </w:t>
            </w:r>
            <w:r w:rsidRPr="001A0E33">
              <w:rPr>
                <w:rFonts w:hint="cs"/>
                <w:rtl/>
              </w:rPr>
              <w:t>يراه</w:t>
            </w:r>
            <w:r w:rsidRPr="001A0E33">
              <w:rPr>
                <w:rtl/>
              </w:rPr>
              <w:t xml:space="preserve"> </w:t>
            </w:r>
            <w:r w:rsidRPr="001A0E33">
              <w:rPr>
                <w:rFonts w:hint="cs"/>
                <w:rtl/>
              </w:rPr>
              <w:t>مناسباً</w:t>
            </w:r>
            <w:r w:rsidRPr="001A0E33">
              <w:rPr>
                <w:rtl/>
              </w:rPr>
              <w:t>.</w:t>
            </w:r>
          </w:p>
          <w:p w:rsidR="0056509A" w:rsidRPr="0056509A" w:rsidRDefault="0056509A" w:rsidP="0056509A">
            <w:pPr>
              <w:tabs>
                <w:tab w:val="clear" w:pos="1134"/>
                <w:tab w:val="left" w:pos="1701"/>
              </w:tabs>
              <w:spacing w:before="160" w:after="60"/>
              <w:jc w:val="left"/>
              <w:rPr>
                <w:b/>
                <w:bCs/>
                <w:rtl/>
                <w:lang w:bidi="ar-EG"/>
              </w:rPr>
            </w:pPr>
            <w:r w:rsidRPr="0056509A">
              <w:rPr>
                <w:rFonts w:hint="cs"/>
                <w:b/>
                <w:bCs/>
                <w:rtl/>
                <w:lang w:bidi="ar-EG"/>
              </w:rPr>
              <w:t>المراجع:</w:t>
            </w:r>
          </w:p>
          <w:p w:rsidR="0056509A" w:rsidRDefault="001A0E33" w:rsidP="000C6080">
            <w:pPr>
              <w:rPr>
                <w:rtl/>
                <w:lang w:bidi="ar-EG"/>
              </w:rPr>
            </w:pPr>
            <w:r w:rsidRPr="001A0E33">
              <w:rPr>
                <w:rFonts w:hint="cs"/>
                <w:rtl/>
              </w:rPr>
              <w:t>إعلان</w:t>
            </w:r>
            <w:r w:rsidRPr="001A0E33">
              <w:rPr>
                <w:rtl/>
              </w:rPr>
              <w:t xml:space="preserve"> </w:t>
            </w:r>
            <w:r w:rsidRPr="001A0E33">
              <w:rPr>
                <w:rFonts w:hint="cs"/>
                <w:rtl/>
              </w:rPr>
              <w:t>دبي</w:t>
            </w:r>
            <w:r w:rsidRPr="001A0E33">
              <w:rPr>
                <w:rtl/>
              </w:rPr>
              <w:t xml:space="preserve"> </w:t>
            </w:r>
            <w:r w:rsidRPr="001A0E33">
              <w:rPr>
                <w:rFonts w:hint="cs"/>
                <w:rtl/>
              </w:rPr>
              <w:t>الصادر</w:t>
            </w:r>
            <w:r w:rsidRPr="001A0E33">
              <w:rPr>
                <w:rtl/>
              </w:rPr>
              <w:t xml:space="preserve"> </w:t>
            </w:r>
            <w:r w:rsidRPr="001A0E33">
              <w:rPr>
                <w:rFonts w:hint="cs"/>
                <w:rtl/>
              </w:rPr>
              <w:t>عن</w:t>
            </w:r>
            <w:r w:rsidRPr="001A0E33">
              <w:rPr>
                <w:rtl/>
              </w:rPr>
              <w:t xml:space="preserve"> </w:t>
            </w:r>
            <w:r w:rsidRPr="001A0E33">
              <w:rPr>
                <w:rFonts w:hint="cs"/>
                <w:rtl/>
              </w:rPr>
              <w:t>المؤتمر</w:t>
            </w:r>
            <w:r w:rsidRPr="001A0E33">
              <w:rPr>
                <w:rtl/>
              </w:rPr>
              <w:t xml:space="preserve"> </w:t>
            </w:r>
            <w:r w:rsidRPr="001A0E33">
              <w:rPr>
                <w:rFonts w:hint="cs"/>
                <w:rtl/>
              </w:rPr>
              <w:t>العالمي</w:t>
            </w:r>
            <w:r w:rsidRPr="001A0E33">
              <w:rPr>
                <w:rtl/>
              </w:rPr>
              <w:t xml:space="preserve"> </w:t>
            </w:r>
            <w:r w:rsidRPr="001A0E33">
              <w:rPr>
                <w:rFonts w:hint="cs"/>
                <w:rtl/>
              </w:rPr>
              <w:t>لتنمية</w:t>
            </w:r>
            <w:r w:rsidRPr="001A0E33">
              <w:rPr>
                <w:rtl/>
              </w:rPr>
              <w:t xml:space="preserve"> </w:t>
            </w:r>
            <w:r w:rsidRPr="001A0E33">
              <w:rPr>
                <w:rFonts w:hint="cs"/>
                <w:rtl/>
              </w:rPr>
              <w:t>الاتصالات</w:t>
            </w:r>
            <w:r w:rsidRPr="001A0E33">
              <w:rPr>
                <w:rtl/>
              </w:rPr>
              <w:t xml:space="preserve"> </w:t>
            </w:r>
            <w:r w:rsidRPr="001A0E33">
              <w:rPr>
                <w:rFonts w:hint="cs"/>
                <w:rtl/>
              </w:rPr>
              <w:t>لعام</w:t>
            </w:r>
            <w:r w:rsidRPr="001A0E33">
              <w:rPr>
                <w:rtl/>
              </w:rPr>
              <w:t xml:space="preserve"> </w:t>
            </w:r>
            <w:r w:rsidRPr="001A0E33">
              <w:rPr>
                <w:lang w:bidi="ar-EG"/>
              </w:rPr>
              <w:t>2014</w:t>
            </w:r>
            <w:r w:rsidRPr="001A0E33">
              <w:rPr>
                <w:rFonts w:hint="cs"/>
                <w:rtl/>
              </w:rPr>
              <w:t>؛</w:t>
            </w:r>
            <w:r w:rsidRPr="001A0E33">
              <w:rPr>
                <w:rtl/>
              </w:rPr>
              <w:t xml:space="preserve"> </w:t>
            </w:r>
            <w:r w:rsidRPr="001A0E33">
              <w:rPr>
                <w:rFonts w:hint="cs"/>
                <w:rtl/>
              </w:rPr>
              <w:t>والقرار</w:t>
            </w:r>
            <w:r w:rsidRPr="001A0E33">
              <w:rPr>
                <w:rtl/>
              </w:rPr>
              <w:t xml:space="preserve"> </w:t>
            </w:r>
            <w:r w:rsidRPr="001A0E33">
              <w:rPr>
                <w:lang w:bidi="ar-EG"/>
              </w:rPr>
              <w:t>17</w:t>
            </w:r>
            <w:r w:rsidRPr="001A0E33">
              <w:rPr>
                <w:rtl/>
              </w:rPr>
              <w:t xml:space="preserve"> (</w:t>
            </w:r>
            <w:r w:rsidRPr="001A0E33">
              <w:rPr>
                <w:rFonts w:hint="cs"/>
                <w:rtl/>
              </w:rPr>
              <w:t>المراجَع</w:t>
            </w:r>
            <w:r w:rsidRPr="001A0E33">
              <w:rPr>
                <w:rtl/>
              </w:rPr>
              <w:t xml:space="preserve"> </w:t>
            </w:r>
            <w:r w:rsidRPr="001A0E33">
              <w:rPr>
                <w:rFonts w:hint="cs"/>
                <w:rtl/>
              </w:rPr>
              <w:t>في</w:t>
            </w:r>
            <w:r w:rsidRPr="001A0E33">
              <w:rPr>
                <w:rtl/>
              </w:rPr>
              <w:t xml:space="preserve"> </w:t>
            </w:r>
            <w:r w:rsidRPr="001A0E33">
              <w:rPr>
                <w:rFonts w:hint="cs"/>
                <w:rtl/>
              </w:rPr>
              <w:t>دبي،</w:t>
            </w:r>
            <w:r w:rsidRPr="001A0E33">
              <w:rPr>
                <w:rtl/>
              </w:rPr>
              <w:t xml:space="preserve"> </w:t>
            </w:r>
            <w:r w:rsidRPr="001A0E33">
              <w:rPr>
                <w:lang w:bidi="ar-EG"/>
              </w:rPr>
              <w:t>2014</w:t>
            </w:r>
            <w:r w:rsidRPr="001A0E33">
              <w:rPr>
                <w:rtl/>
              </w:rPr>
              <w:t>)</w:t>
            </w:r>
            <w:r w:rsidRPr="001A0E33">
              <w:rPr>
                <w:rtl/>
                <w:lang w:bidi="ar-EG"/>
              </w:rPr>
              <w:t xml:space="preserve"> </w:t>
            </w:r>
            <w:r w:rsidRPr="001A0E33">
              <w:rPr>
                <w:rFonts w:hint="cs"/>
                <w:rtl/>
                <w:lang w:bidi="ar-EG"/>
              </w:rPr>
              <w:t>الصادر</w:t>
            </w:r>
            <w:r w:rsidRPr="001A0E33">
              <w:rPr>
                <w:rtl/>
                <w:lang w:bidi="ar-EG"/>
              </w:rPr>
              <w:t xml:space="preserve"> </w:t>
            </w:r>
            <w:r w:rsidRPr="001A0E33">
              <w:rPr>
                <w:rFonts w:hint="cs"/>
                <w:rtl/>
                <w:lang w:bidi="ar-EG"/>
              </w:rPr>
              <w:t>عن</w:t>
            </w:r>
            <w:r w:rsidRPr="001A0E33">
              <w:rPr>
                <w:rtl/>
                <w:lang w:bidi="ar-EG"/>
              </w:rPr>
              <w:t xml:space="preserve"> </w:t>
            </w:r>
            <w:r w:rsidRPr="001A0E33">
              <w:rPr>
                <w:rFonts w:hint="cs"/>
                <w:rtl/>
                <w:lang w:bidi="ar-EG"/>
              </w:rPr>
              <w:t>هذا</w:t>
            </w:r>
            <w:r w:rsidRPr="001A0E33">
              <w:rPr>
                <w:rtl/>
                <w:lang w:bidi="ar-EG"/>
              </w:rPr>
              <w:t xml:space="preserve"> </w:t>
            </w:r>
            <w:r w:rsidRPr="001A0E33">
              <w:rPr>
                <w:rFonts w:hint="cs"/>
                <w:rtl/>
                <w:lang w:bidi="ar-EG"/>
              </w:rPr>
              <w:t>المؤتمر</w:t>
            </w:r>
            <w:r w:rsidRPr="001A0E33">
              <w:rPr>
                <w:rFonts w:hint="cs"/>
                <w:rtl/>
              </w:rPr>
              <w:t>؛</w:t>
            </w:r>
            <w:r w:rsidRPr="001A0E33">
              <w:rPr>
                <w:rtl/>
              </w:rPr>
              <w:t xml:space="preserve"> </w:t>
            </w:r>
            <w:r w:rsidRPr="001A0E33">
              <w:rPr>
                <w:rFonts w:hint="cs"/>
                <w:rtl/>
              </w:rPr>
              <w:t>والقرار</w:t>
            </w:r>
            <w:r w:rsidRPr="001A0E33">
              <w:rPr>
                <w:rtl/>
              </w:rPr>
              <w:t xml:space="preserve"> </w:t>
            </w:r>
            <w:r w:rsidRPr="001A0E33">
              <w:rPr>
                <w:lang w:bidi="ar-EG"/>
              </w:rPr>
              <w:t>200</w:t>
            </w:r>
            <w:r w:rsidRPr="001A0E33">
              <w:rPr>
                <w:rtl/>
                <w:lang w:bidi="ar-EG"/>
              </w:rPr>
              <w:t xml:space="preserve"> (</w:t>
            </w:r>
            <w:r w:rsidRPr="001A0E33">
              <w:rPr>
                <w:rFonts w:hint="cs"/>
                <w:rtl/>
                <w:lang w:bidi="ar-EG"/>
              </w:rPr>
              <w:t>بوسان،</w:t>
            </w:r>
            <w:r w:rsidRPr="001A0E33">
              <w:rPr>
                <w:rtl/>
                <w:lang w:bidi="ar-EG"/>
              </w:rPr>
              <w:t xml:space="preserve"> </w:t>
            </w:r>
            <w:r w:rsidRPr="001A0E33">
              <w:rPr>
                <w:lang w:bidi="ar-EG"/>
              </w:rPr>
              <w:t>2014</w:t>
            </w:r>
            <w:r w:rsidRPr="001A0E33">
              <w:rPr>
                <w:rtl/>
                <w:lang w:bidi="ar-EG"/>
              </w:rPr>
              <w:t xml:space="preserve">) </w:t>
            </w:r>
            <w:r w:rsidRPr="001A0E33">
              <w:rPr>
                <w:rFonts w:hint="cs"/>
                <w:rtl/>
                <w:lang w:bidi="ar-EG"/>
              </w:rPr>
              <w:t>الصادر عن مؤتمر</w:t>
            </w:r>
            <w:r w:rsidRPr="001A0E33">
              <w:rPr>
                <w:rtl/>
                <w:lang w:bidi="ar-EG"/>
              </w:rPr>
              <w:t xml:space="preserve"> </w:t>
            </w:r>
            <w:r w:rsidRPr="001A0E33">
              <w:rPr>
                <w:rFonts w:hint="cs"/>
                <w:rtl/>
                <w:lang w:bidi="ar-EG"/>
              </w:rPr>
              <w:t>المندوبين</w:t>
            </w:r>
            <w:r w:rsidRPr="001A0E33">
              <w:rPr>
                <w:rtl/>
                <w:lang w:bidi="ar-EG"/>
              </w:rPr>
              <w:t xml:space="preserve"> </w:t>
            </w:r>
            <w:r w:rsidRPr="001A0E33">
              <w:rPr>
                <w:rFonts w:hint="cs"/>
                <w:rtl/>
                <w:lang w:bidi="ar-EG"/>
              </w:rPr>
              <w:t>المفوضين</w:t>
            </w:r>
            <w:r w:rsidR="002F4446">
              <w:rPr>
                <w:rFonts w:hint="cs"/>
                <w:rtl/>
                <w:lang w:bidi="ar-EG"/>
              </w:rPr>
              <w:t xml:space="preserve"> لعام </w:t>
            </w:r>
            <w:r w:rsidR="002F4446">
              <w:rPr>
                <w:lang w:bidi="ar-EG"/>
              </w:rPr>
              <w:t>2014</w:t>
            </w:r>
            <w:r w:rsidRPr="001A0E33">
              <w:rPr>
                <w:rtl/>
                <w:lang w:bidi="ar-EG"/>
              </w:rPr>
              <w:t xml:space="preserve"> </w:t>
            </w:r>
            <w:r w:rsidRPr="001A0E33">
              <w:rPr>
                <w:rFonts w:hint="cs"/>
                <w:rtl/>
                <w:lang w:bidi="ar-EG"/>
              </w:rPr>
              <w:t>و</w:t>
            </w:r>
            <w:r w:rsidRPr="001A0E33">
              <w:rPr>
                <w:rFonts w:hint="cs"/>
                <w:rtl/>
              </w:rPr>
              <w:t>الغاية</w:t>
            </w:r>
            <w:r w:rsidRPr="001A0E33">
              <w:rPr>
                <w:rtl/>
              </w:rPr>
              <w:t xml:space="preserve"> </w:t>
            </w:r>
            <w:r w:rsidRPr="001A0E33">
              <w:rPr>
                <w:lang w:bidi="ar-EG"/>
              </w:rPr>
              <w:t>4</w:t>
            </w:r>
            <w:r w:rsidRPr="001A0E33">
              <w:rPr>
                <w:rtl/>
                <w:lang w:bidi="ar-EG"/>
              </w:rPr>
              <w:t xml:space="preserve"> </w:t>
            </w:r>
            <w:r w:rsidRPr="001A0E33">
              <w:rPr>
                <w:rFonts w:hint="cs"/>
                <w:rtl/>
                <w:lang w:bidi="ar-EG"/>
              </w:rPr>
              <w:t>من</w:t>
            </w:r>
            <w:r w:rsidRPr="001A0E33">
              <w:rPr>
                <w:rtl/>
                <w:lang w:bidi="ar-EG"/>
              </w:rPr>
              <w:t xml:space="preserve"> </w:t>
            </w:r>
            <w:r w:rsidRPr="001A0E33">
              <w:rPr>
                <w:rFonts w:hint="cs"/>
                <w:rtl/>
                <w:lang w:bidi="ar-EG"/>
              </w:rPr>
              <w:t>غايات</w:t>
            </w:r>
            <w:r w:rsidRPr="001A0E33">
              <w:rPr>
                <w:rtl/>
                <w:lang w:bidi="ar-EG"/>
              </w:rPr>
              <w:t xml:space="preserve"> </w:t>
            </w:r>
            <w:r w:rsidRPr="001A0E33">
              <w:rPr>
                <w:rFonts w:hint="cs"/>
                <w:rtl/>
                <w:lang w:bidi="ar-EG"/>
              </w:rPr>
              <w:t>الاتحاد</w:t>
            </w:r>
            <w:r w:rsidRPr="001A0E33">
              <w:rPr>
                <w:rtl/>
                <w:lang w:bidi="ar-EG"/>
              </w:rPr>
              <w:t xml:space="preserve"> </w:t>
            </w:r>
            <w:r w:rsidRPr="001A0E33">
              <w:rPr>
                <w:rFonts w:hint="cs"/>
                <w:rtl/>
                <w:lang w:bidi="ar-EG"/>
              </w:rPr>
              <w:t>بأجمعه</w:t>
            </w:r>
            <w:r w:rsidRPr="001A0E33">
              <w:rPr>
                <w:rtl/>
                <w:lang w:bidi="ar-EG"/>
              </w:rPr>
              <w:t xml:space="preserve"> </w:t>
            </w:r>
            <w:r w:rsidRPr="001A0E33">
              <w:rPr>
                <w:rFonts w:hint="cs"/>
                <w:rtl/>
                <w:lang w:bidi="ar-EG"/>
              </w:rPr>
              <w:t>التي</w:t>
            </w:r>
            <w:r w:rsidRPr="001A0E33">
              <w:rPr>
                <w:rtl/>
                <w:lang w:bidi="ar-EG"/>
              </w:rPr>
              <w:t xml:space="preserve"> </w:t>
            </w:r>
            <w:r w:rsidRPr="001A0E33">
              <w:rPr>
                <w:rFonts w:hint="cs"/>
                <w:rtl/>
                <w:lang w:bidi="ar-EG"/>
              </w:rPr>
              <w:t>حددها</w:t>
            </w:r>
            <w:r w:rsidRPr="001A0E33">
              <w:rPr>
                <w:rtl/>
                <w:lang w:bidi="ar-EG"/>
              </w:rPr>
              <w:t xml:space="preserve"> </w:t>
            </w:r>
            <w:r w:rsidRPr="001A0E33">
              <w:rPr>
                <w:rFonts w:hint="cs"/>
                <w:rtl/>
                <w:lang w:bidi="ar-EG"/>
              </w:rPr>
              <w:t>مؤتمر</w:t>
            </w:r>
            <w:r w:rsidRPr="001A0E33">
              <w:rPr>
                <w:rtl/>
                <w:lang w:bidi="ar-EG"/>
              </w:rPr>
              <w:t xml:space="preserve"> </w:t>
            </w:r>
            <w:r w:rsidRPr="001A0E33">
              <w:rPr>
                <w:rFonts w:hint="cs"/>
                <w:rtl/>
                <w:lang w:bidi="ar-EG"/>
              </w:rPr>
              <w:t>المندوبين</w:t>
            </w:r>
            <w:r w:rsidRPr="001A0E33">
              <w:rPr>
                <w:rtl/>
                <w:lang w:bidi="ar-EG"/>
              </w:rPr>
              <w:t xml:space="preserve"> </w:t>
            </w:r>
            <w:r w:rsidRPr="001A0E33">
              <w:rPr>
                <w:rFonts w:hint="cs"/>
                <w:rtl/>
                <w:lang w:bidi="ar-EG"/>
              </w:rPr>
              <w:t>المفوضين</w:t>
            </w:r>
            <w:r w:rsidRPr="001A0E33">
              <w:rPr>
                <w:rtl/>
                <w:lang w:bidi="ar-EG"/>
              </w:rPr>
              <w:t xml:space="preserve"> </w:t>
            </w:r>
            <w:r w:rsidRPr="001A0E33">
              <w:rPr>
                <w:rFonts w:hint="cs"/>
                <w:rtl/>
                <w:lang w:bidi="ar-EG"/>
              </w:rPr>
              <w:t>لعام</w:t>
            </w:r>
            <w:r w:rsidRPr="001A0E33">
              <w:rPr>
                <w:rtl/>
                <w:lang w:bidi="ar-EG"/>
              </w:rPr>
              <w:t xml:space="preserve"> </w:t>
            </w:r>
            <w:r w:rsidRPr="001A0E33">
              <w:rPr>
                <w:lang w:bidi="ar-EG"/>
              </w:rPr>
              <w:t>2014</w:t>
            </w:r>
            <w:r w:rsidRPr="001A0E33">
              <w:rPr>
                <w:rFonts w:hint="cs"/>
                <w:rtl/>
              </w:rPr>
              <w:t>.</w:t>
            </w:r>
          </w:p>
          <w:p w:rsidR="0056509A" w:rsidRPr="0056509A" w:rsidRDefault="0056509A" w:rsidP="006E77E7">
            <w:pPr>
              <w:tabs>
                <w:tab w:val="clear" w:pos="1134"/>
                <w:tab w:val="left" w:pos="1701"/>
              </w:tabs>
              <w:spacing w:before="60" w:after="60"/>
              <w:jc w:val="left"/>
              <w:rPr>
                <w:sz w:val="2"/>
                <w:szCs w:val="2"/>
                <w:rtl/>
                <w:lang w:bidi="ar-EG"/>
              </w:rPr>
            </w:pPr>
          </w:p>
        </w:tc>
      </w:tr>
    </w:tbl>
    <w:p w:rsidR="001A0E33" w:rsidRPr="00941324" w:rsidRDefault="001A0E33" w:rsidP="001A0E33">
      <w:pPr>
        <w:pStyle w:val="Heading1"/>
        <w:rPr>
          <w:rtl/>
        </w:rPr>
      </w:pPr>
      <w:r w:rsidRPr="00941324">
        <w:rPr>
          <w:lang w:val="en-GB" w:bidi="ar-SY"/>
        </w:rPr>
        <w:t>1</w:t>
      </w:r>
      <w:r w:rsidRPr="00941324">
        <w:rPr>
          <w:lang w:bidi="ar-SY"/>
        </w:rPr>
        <w:tab/>
      </w:r>
      <w:r w:rsidRPr="00941324">
        <w:rPr>
          <w:rFonts w:hint="cs"/>
          <w:rtl/>
        </w:rPr>
        <w:t>خلفية</w:t>
      </w:r>
    </w:p>
    <w:p w:rsidR="001A0E33" w:rsidRDefault="001A0E33" w:rsidP="001A0E33">
      <w:pPr>
        <w:rPr>
          <w:rtl/>
          <w:lang w:val="en-CA" w:bidi="ar-EG"/>
        </w:rPr>
      </w:pPr>
      <w:r>
        <w:rPr>
          <w:rFonts w:hint="cs"/>
          <w:rtl/>
          <w:lang w:bidi="ar-EG"/>
        </w:rPr>
        <w:t xml:space="preserve">أُقِر بالابتكار كأحد الأهداف الرئيسية لأعضاء الاتحاد في عام </w:t>
      </w:r>
      <w:r>
        <w:rPr>
          <w:lang w:val="en-CA" w:bidi="ar-EG"/>
        </w:rPr>
        <w:t>2014</w:t>
      </w:r>
      <w:r>
        <w:rPr>
          <w:rFonts w:hint="cs"/>
          <w:rtl/>
          <w:lang w:val="en-CA" w:bidi="ar-EG"/>
        </w:rPr>
        <w:t xml:space="preserve"> في كل من المؤتمر العالمي لتنمية الاتصالات ومؤتمر المندوبين المفوضين. والابتكار أيضاً أحد أهداف التنمية المستدامة</w:t>
      </w:r>
      <w:r w:rsidR="002F4446">
        <w:rPr>
          <w:rFonts w:hint="cs"/>
          <w:rtl/>
          <w:lang w:val="en-CA" w:bidi="ar-EG"/>
        </w:rPr>
        <w:t xml:space="preserve"> </w:t>
      </w:r>
      <w:r w:rsidR="002F4446">
        <w:rPr>
          <w:lang w:bidi="ar-EG"/>
        </w:rPr>
        <w:t>(SDG)</w:t>
      </w:r>
      <w:r>
        <w:rPr>
          <w:rFonts w:hint="cs"/>
          <w:rtl/>
          <w:lang w:val="en-CA" w:bidi="ar-EG"/>
        </w:rPr>
        <w:t xml:space="preserve"> للأمم المتحدة، وهو الهدف </w:t>
      </w:r>
      <w:r>
        <w:rPr>
          <w:lang w:val="en-CA" w:bidi="ar-EG"/>
        </w:rPr>
        <w:t>9</w:t>
      </w:r>
      <w:r>
        <w:rPr>
          <w:rFonts w:hint="cs"/>
          <w:rtl/>
          <w:lang w:val="en-CA" w:bidi="ar-EG"/>
        </w:rPr>
        <w:t>: "</w:t>
      </w:r>
      <w:r w:rsidRPr="00800148">
        <w:rPr>
          <w:rtl/>
          <w:lang w:bidi="ar-EG"/>
        </w:rPr>
        <w:t>إقامة بنى تحتية قادرة على الصمود، وتحفيز التصنيع الشامل للجميع والمستدام، وتشجيع الابتكار</w:t>
      </w:r>
      <w:r>
        <w:rPr>
          <w:rFonts w:hint="cs"/>
          <w:rtl/>
          <w:lang w:val="en-CA" w:bidi="ar-EG"/>
        </w:rPr>
        <w:t>".</w:t>
      </w:r>
    </w:p>
    <w:p w:rsidR="001A0E33" w:rsidRDefault="001A0E33" w:rsidP="00EC7558">
      <w:pPr>
        <w:rPr>
          <w:rtl/>
          <w:lang w:bidi="ar-JO"/>
        </w:rPr>
      </w:pPr>
      <w:r>
        <w:rPr>
          <w:rFonts w:hint="cs"/>
          <w:rtl/>
          <w:lang w:bidi="ar-JO"/>
        </w:rPr>
        <w:t>ومن خلال تحديد الابتكار ك</w:t>
      </w:r>
      <w:r w:rsidRPr="00941324">
        <w:rPr>
          <w:rFonts w:hint="cs"/>
          <w:rtl/>
          <w:lang w:bidi="ar-JO"/>
        </w:rPr>
        <w:t>أحد</w:t>
      </w:r>
      <w:r w:rsidRPr="00941324">
        <w:rPr>
          <w:rtl/>
          <w:lang w:bidi="ar-JO"/>
        </w:rPr>
        <w:t xml:space="preserve"> </w:t>
      </w:r>
      <w:r w:rsidRPr="00941324">
        <w:rPr>
          <w:rFonts w:hint="cs"/>
          <w:rtl/>
          <w:lang w:bidi="ar-JO"/>
        </w:rPr>
        <w:t>النواتج</w:t>
      </w:r>
      <w:r w:rsidRPr="00941324">
        <w:rPr>
          <w:rtl/>
          <w:lang w:bidi="ar-JO"/>
        </w:rPr>
        <w:t xml:space="preserve"> </w:t>
      </w:r>
      <w:r w:rsidRPr="00941324">
        <w:rPr>
          <w:rFonts w:hint="cs"/>
          <w:rtl/>
          <w:lang w:bidi="ar-JO"/>
        </w:rPr>
        <w:t>والأهداف</w:t>
      </w:r>
      <w:r>
        <w:rPr>
          <w:rFonts w:hint="cs"/>
          <w:rtl/>
          <w:lang w:bidi="ar-JO"/>
        </w:rPr>
        <w:t xml:space="preserve"> المعتمدة </w:t>
      </w:r>
      <w:r w:rsidRPr="00294912">
        <w:rPr>
          <w:rFonts w:hint="cs"/>
          <w:rtl/>
          <w:lang w:bidi="ar-JO"/>
        </w:rPr>
        <w:t>في</w:t>
      </w:r>
      <w:r w:rsidRPr="00294912">
        <w:rPr>
          <w:rtl/>
          <w:lang w:bidi="ar-JO"/>
        </w:rPr>
        <w:t xml:space="preserve"> </w:t>
      </w:r>
      <w:r w:rsidRPr="00294912">
        <w:rPr>
          <w:rFonts w:hint="cs"/>
          <w:rtl/>
          <w:lang w:bidi="ar-JO"/>
        </w:rPr>
        <w:t>المؤتمر</w:t>
      </w:r>
      <w:r w:rsidRPr="00294912">
        <w:rPr>
          <w:rtl/>
          <w:lang w:bidi="ar-JO"/>
        </w:rPr>
        <w:t xml:space="preserve"> </w:t>
      </w:r>
      <w:r w:rsidRPr="00294912">
        <w:rPr>
          <w:rFonts w:hint="cs"/>
          <w:rtl/>
          <w:lang w:bidi="ar-JO"/>
        </w:rPr>
        <w:t>العالمي</w:t>
      </w:r>
      <w:r w:rsidRPr="00294912">
        <w:rPr>
          <w:rtl/>
          <w:lang w:bidi="ar-JO"/>
        </w:rPr>
        <w:t xml:space="preserve"> </w:t>
      </w:r>
      <w:r w:rsidRPr="00294912">
        <w:rPr>
          <w:rFonts w:hint="cs"/>
          <w:rtl/>
          <w:lang w:bidi="ar-JO"/>
        </w:rPr>
        <w:t>لتنمية</w:t>
      </w:r>
      <w:r w:rsidRPr="00294912">
        <w:rPr>
          <w:rtl/>
          <w:lang w:bidi="ar-JO"/>
        </w:rPr>
        <w:t xml:space="preserve"> </w:t>
      </w:r>
      <w:r w:rsidRPr="00294912">
        <w:rPr>
          <w:rFonts w:hint="cs"/>
          <w:rtl/>
          <w:lang w:bidi="ar-JO"/>
        </w:rPr>
        <w:t>الاتصالات</w:t>
      </w:r>
      <w:r w:rsidRPr="00294912">
        <w:rPr>
          <w:rtl/>
          <w:lang w:bidi="ar-JO"/>
        </w:rPr>
        <w:t xml:space="preserve"> </w:t>
      </w:r>
      <w:r>
        <w:rPr>
          <w:rFonts w:hint="cs"/>
          <w:rtl/>
          <w:lang w:bidi="ar-JO"/>
        </w:rPr>
        <w:t>ل</w:t>
      </w:r>
      <w:r w:rsidRPr="00294912">
        <w:rPr>
          <w:rFonts w:hint="cs"/>
          <w:rtl/>
          <w:lang w:bidi="ar-JO"/>
        </w:rPr>
        <w:t>عام</w:t>
      </w:r>
      <w:r w:rsidR="005B0789">
        <w:rPr>
          <w:rFonts w:hint="cs"/>
          <w:rtl/>
          <w:lang w:bidi="ar-JO"/>
        </w:rPr>
        <w:t> </w:t>
      </w:r>
      <w:r w:rsidRPr="00294912">
        <w:rPr>
          <w:lang w:bidi="ar-JO"/>
        </w:rPr>
        <w:t>2014</w:t>
      </w:r>
      <w:r w:rsidR="0095659E">
        <w:rPr>
          <w:rFonts w:hint="cs"/>
          <w:rtl/>
          <w:lang w:bidi="ar-JO"/>
        </w:rPr>
        <w:t> </w:t>
      </w:r>
      <w:r w:rsidRPr="00294912">
        <w:rPr>
          <w:lang w:bidi="ar-JO"/>
        </w:rPr>
        <w:t>(WTDC-14)</w:t>
      </w:r>
      <w:r>
        <w:rPr>
          <w:rFonts w:hint="cs"/>
          <w:rtl/>
          <w:lang w:bidi="ar-JO"/>
        </w:rPr>
        <w:t>، أقر</w:t>
      </w:r>
      <w:r w:rsidR="002F4446">
        <w:rPr>
          <w:rFonts w:hint="eastAsia"/>
          <w:rtl/>
          <w:lang w:bidi="ar-JO"/>
        </w:rPr>
        <w:t> </w:t>
      </w:r>
      <w:r>
        <w:rPr>
          <w:rFonts w:hint="cs"/>
          <w:rtl/>
          <w:lang w:bidi="ar-JO"/>
        </w:rPr>
        <w:t>الأعضاء بأن على مكتب تنمية الاتصالات إيجاد وسائل جديدة لتعزيز قدرة الأعضاء على إدراج الابتكار في مجال الاتصالات/</w:t>
      </w:r>
      <w:r w:rsidR="000C6080">
        <w:rPr>
          <w:rFonts w:hint="cs"/>
          <w:rtl/>
          <w:lang w:bidi="ar-JO"/>
        </w:rPr>
        <w:t xml:space="preserve"> </w:t>
      </w:r>
      <w:r>
        <w:rPr>
          <w:rFonts w:hint="cs"/>
          <w:rtl/>
          <w:lang w:bidi="ar-JO"/>
        </w:rPr>
        <w:t xml:space="preserve">تكنولوجيا المعلومات والاتصالات في خططهم الإنمائية، وإيجاد آليات مبتكرة جديدة لتحقيق هذا الهدف. واشتملت هذه الوسائل </w:t>
      </w:r>
      <w:r>
        <w:rPr>
          <w:rFonts w:hint="cs"/>
          <w:rtl/>
          <w:lang w:bidi="ar-JO"/>
        </w:rPr>
        <w:lastRenderedPageBreak/>
        <w:t xml:space="preserve">على تعزيز منهجيات الابتكار؛ وتهيئة بيئة </w:t>
      </w:r>
      <w:r w:rsidR="00EC7558">
        <w:rPr>
          <w:rFonts w:hint="cs"/>
          <w:rtl/>
          <w:lang w:bidi="ar-JO"/>
        </w:rPr>
        <w:t>مؤاتية</w:t>
      </w:r>
      <w:r>
        <w:rPr>
          <w:rFonts w:hint="cs"/>
          <w:rtl/>
          <w:lang w:bidi="ar-JO"/>
        </w:rPr>
        <w:t xml:space="preserve"> لبناء القدرات بهدف تعزيز ريادة الأعمال واستحداث منشآت جديدة وتوسع الشركات القائمة؛ وقياس قدرات البلدان المتعلقة بالابتكار الذي يرتكز على تكنولوجيا المعلومات والاتصالات ووضع معايير مرجعية بشأنها؛ وتشجيع أفضل الممارسات والمبادئ التوجيهية والتوصيات.</w:t>
      </w:r>
    </w:p>
    <w:p w:rsidR="001A0E33" w:rsidRPr="00941324" w:rsidRDefault="001A0E33" w:rsidP="001A0E33">
      <w:pPr>
        <w:rPr>
          <w:rtl/>
          <w:lang w:bidi="ar-EG"/>
        </w:rPr>
      </w:pPr>
      <w:r>
        <w:rPr>
          <w:rFonts w:hint="cs"/>
          <w:rtl/>
          <w:lang w:bidi="ar-JO"/>
        </w:rPr>
        <w:t xml:space="preserve">ويقوم </w:t>
      </w:r>
      <w:r>
        <w:rPr>
          <w:rFonts w:hint="cs"/>
          <w:rtl/>
          <w:lang w:bidi="ar-EG"/>
        </w:rPr>
        <w:t>م</w:t>
      </w:r>
      <w:r w:rsidRPr="00941324">
        <w:rPr>
          <w:rFonts w:hint="cs"/>
          <w:rtl/>
          <w:lang w:bidi="ar-EG"/>
        </w:rPr>
        <w:t>كتب</w:t>
      </w:r>
      <w:r w:rsidRPr="00941324">
        <w:rPr>
          <w:rtl/>
          <w:lang w:bidi="ar-EG"/>
        </w:rPr>
        <w:t xml:space="preserve"> </w:t>
      </w:r>
      <w:r w:rsidRPr="00941324">
        <w:rPr>
          <w:rFonts w:hint="cs"/>
          <w:rtl/>
          <w:lang w:bidi="ar-EG"/>
        </w:rPr>
        <w:t>تنمية</w:t>
      </w:r>
      <w:r w:rsidRPr="00941324">
        <w:rPr>
          <w:rtl/>
          <w:lang w:bidi="ar-EG"/>
        </w:rPr>
        <w:t xml:space="preserve"> </w:t>
      </w:r>
      <w:r w:rsidRPr="00941324">
        <w:rPr>
          <w:rFonts w:hint="cs"/>
          <w:rtl/>
          <w:lang w:bidi="ar-EG"/>
        </w:rPr>
        <w:t>الاتصالات</w:t>
      </w:r>
      <w:r w:rsidRPr="00941324">
        <w:rPr>
          <w:rtl/>
          <w:lang w:bidi="ar-EG"/>
        </w:rPr>
        <w:t xml:space="preserve"> </w:t>
      </w:r>
      <w:r w:rsidRPr="00941324">
        <w:rPr>
          <w:rFonts w:hint="cs"/>
          <w:rtl/>
          <w:lang w:bidi="ar-EG"/>
        </w:rPr>
        <w:t>بدور</w:t>
      </w:r>
      <w:r w:rsidRPr="00941324">
        <w:rPr>
          <w:rtl/>
          <w:lang w:bidi="ar-EG"/>
        </w:rPr>
        <w:t xml:space="preserve"> </w:t>
      </w:r>
      <w:r w:rsidRPr="00941324">
        <w:rPr>
          <w:rFonts w:hint="cs"/>
          <w:rtl/>
          <w:lang w:bidi="ar-EG"/>
        </w:rPr>
        <w:t>استباقي</w:t>
      </w:r>
      <w:r w:rsidRPr="00941324">
        <w:rPr>
          <w:rtl/>
          <w:lang w:bidi="ar-EG"/>
        </w:rPr>
        <w:t xml:space="preserve"> </w:t>
      </w:r>
      <w:r w:rsidRPr="00941324">
        <w:rPr>
          <w:rFonts w:hint="cs"/>
          <w:rtl/>
          <w:lang w:bidi="ar-EG"/>
        </w:rPr>
        <w:t>من</w:t>
      </w:r>
      <w:r w:rsidRPr="00941324">
        <w:rPr>
          <w:rtl/>
          <w:lang w:bidi="ar-EG"/>
        </w:rPr>
        <w:t xml:space="preserve"> </w:t>
      </w:r>
      <w:r w:rsidRPr="00941324">
        <w:rPr>
          <w:rFonts w:hint="cs"/>
          <w:rtl/>
          <w:lang w:bidi="ar-EG"/>
        </w:rPr>
        <w:t>خلال</w:t>
      </w:r>
      <w:r w:rsidRPr="00941324">
        <w:rPr>
          <w:rtl/>
          <w:lang w:bidi="ar-EG"/>
        </w:rPr>
        <w:t xml:space="preserve"> </w:t>
      </w:r>
      <w:r w:rsidRPr="00941324">
        <w:rPr>
          <w:rFonts w:hint="cs"/>
          <w:rtl/>
          <w:lang w:bidi="ar-EG"/>
        </w:rPr>
        <w:t>صياغة</w:t>
      </w:r>
      <w:r w:rsidRPr="00941324">
        <w:rPr>
          <w:rtl/>
          <w:lang w:bidi="ar-EG"/>
        </w:rPr>
        <w:t xml:space="preserve"> </w:t>
      </w:r>
      <w:r w:rsidRPr="00941324">
        <w:rPr>
          <w:rFonts w:hint="cs"/>
          <w:rtl/>
          <w:lang w:bidi="ar-EG"/>
        </w:rPr>
        <w:t>أهداف</w:t>
      </w:r>
      <w:r w:rsidRPr="00941324">
        <w:rPr>
          <w:rtl/>
          <w:lang w:bidi="ar-EG"/>
        </w:rPr>
        <w:t xml:space="preserve"> </w:t>
      </w:r>
      <w:r w:rsidRPr="00941324">
        <w:rPr>
          <w:rFonts w:hint="cs"/>
          <w:rtl/>
          <w:lang w:bidi="ar-EG"/>
        </w:rPr>
        <w:t>واستراتيجيات</w:t>
      </w:r>
      <w:r w:rsidRPr="00941324">
        <w:rPr>
          <w:rtl/>
          <w:lang w:bidi="ar-EG"/>
        </w:rPr>
        <w:t xml:space="preserve"> </w:t>
      </w:r>
      <w:r w:rsidRPr="00941324">
        <w:rPr>
          <w:rFonts w:hint="cs"/>
          <w:rtl/>
          <w:lang w:bidi="ar-EG"/>
        </w:rPr>
        <w:t>وإجراءات</w:t>
      </w:r>
      <w:r w:rsidRPr="00941324">
        <w:rPr>
          <w:rtl/>
          <w:lang w:bidi="ar-EG"/>
        </w:rPr>
        <w:t xml:space="preserve"> </w:t>
      </w:r>
      <w:r w:rsidRPr="00941324">
        <w:rPr>
          <w:rFonts w:hint="cs"/>
          <w:rtl/>
          <w:lang w:bidi="ar-EG"/>
        </w:rPr>
        <w:t>ملموسة</w:t>
      </w:r>
      <w:r w:rsidRPr="00941324">
        <w:rPr>
          <w:rtl/>
          <w:lang w:bidi="ar-EG"/>
        </w:rPr>
        <w:t xml:space="preserve"> </w:t>
      </w:r>
      <w:r w:rsidRPr="00941324">
        <w:rPr>
          <w:rFonts w:hint="cs"/>
          <w:rtl/>
          <w:lang w:bidi="ar-EG"/>
        </w:rPr>
        <w:t>في</w:t>
      </w:r>
      <w:r>
        <w:rPr>
          <w:rFonts w:hint="cs"/>
          <w:rtl/>
          <w:lang w:bidi="ar-EG"/>
        </w:rPr>
        <w:t> </w:t>
      </w:r>
      <w:r w:rsidRPr="00941324">
        <w:rPr>
          <w:rFonts w:hint="cs"/>
          <w:rtl/>
          <w:lang w:bidi="ar-EG"/>
        </w:rPr>
        <w:t>إطار</w:t>
      </w:r>
      <w:r w:rsidRPr="00941324">
        <w:rPr>
          <w:rtl/>
          <w:lang w:bidi="ar-EG"/>
        </w:rPr>
        <w:t xml:space="preserve"> </w:t>
      </w:r>
      <w:r w:rsidRPr="00941324">
        <w:rPr>
          <w:rFonts w:hint="cs"/>
          <w:rtl/>
          <w:lang w:bidi="ar-EG"/>
        </w:rPr>
        <w:t>النظام</w:t>
      </w:r>
      <w:r w:rsidRPr="00941324">
        <w:rPr>
          <w:rtl/>
          <w:lang w:bidi="ar-EG"/>
        </w:rPr>
        <w:t xml:space="preserve"> </w:t>
      </w:r>
      <w:r w:rsidRPr="00941324">
        <w:rPr>
          <w:rFonts w:hint="cs"/>
          <w:rtl/>
          <w:lang w:bidi="ar-EG"/>
        </w:rPr>
        <w:t>الإيكولوجي</w:t>
      </w:r>
      <w:r w:rsidRPr="00941324">
        <w:rPr>
          <w:rtl/>
          <w:lang w:bidi="ar-EG"/>
        </w:rPr>
        <w:t xml:space="preserve"> </w:t>
      </w:r>
      <w:r>
        <w:rPr>
          <w:rFonts w:hint="cs"/>
          <w:rtl/>
          <w:lang w:bidi="ar-EG"/>
        </w:rPr>
        <w:t xml:space="preserve">المتقارب </w:t>
      </w:r>
      <w:r w:rsidRPr="00941324">
        <w:rPr>
          <w:rFonts w:hint="cs"/>
          <w:rtl/>
          <w:lang w:bidi="ar-EG"/>
        </w:rPr>
        <w:t>لتكنولوجيا</w:t>
      </w:r>
      <w:r w:rsidRPr="00941324">
        <w:rPr>
          <w:rtl/>
          <w:lang w:bidi="ar-EG"/>
        </w:rPr>
        <w:t xml:space="preserve"> </w:t>
      </w:r>
      <w:r w:rsidRPr="00941324">
        <w:rPr>
          <w:rFonts w:hint="cs"/>
          <w:rtl/>
          <w:lang w:bidi="ar-EG"/>
        </w:rPr>
        <w:t>المعلومات</w:t>
      </w:r>
      <w:r w:rsidRPr="00941324">
        <w:rPr>
          <w:rtl/>
          <w:lang w:bidi="ar-EG"/>
        </w:rPr>
        <w:t xml:space="preserve"> </w:t>
      </w:r>
      <w:r w:rsidRPr="00941324">
        <w:rPr>
          <w:rFonts w:hint="cs"/>
          <w:rtl/>
          <w:lang w:bidi="ar-EG"/>
        </w:rPr>
        <w:t>والاتصالات</w:t>
      </w:r>
      <w:r w:rsidRPr="00941324">
        <w:rPr>
          <w:rtl/>
          <w:lang w:bidi="ar-EG"/>
        </w:rPr>
        <w:t>.</w:t>
      </w:r>
    </w:p>
    <w:p w:rsidR="001A0E33" w:rsidRPr="00941324" w:rsidRDefault="001A0E33" w:rsidP="000C6080">
      <w:pPr>
        <w:pStyle w:val="Heading1"/>
        <w:rPr>
          <w:rtl/>
        </w:rPr>
      </w:pPr>
      <w:r w:rsidRPr="00941324">
        <w:rPr>
          <w:lang w:val="en-GB" w:bidi="ar-SY"/>
        </w:rPr>
        <w:t>2</w:t>
      </w:r>
      <w:r w:rsidRPr="00941324">
        <w:rPr>
          <w:lang w:bidi="ar-SY"/>
        </w:rPr>
        <w:tab/>
      </w:r>
      <w:r w:rsidRPr="00941324">
        <w:rPr>
          <w:rFonts w:hint="cs"/>
          <w:rtl/>
        </w:rPr>
        <w:t>الأهداف</w:t>
      </w:r>
      <w:r w:rsidRPr="00941324">
        <w:rPr>
          <w:rtl/>
        </w:rPr>
        <w:t xml:space="preserve"> </w:t>
      </w:r>
      <w:r w:rsidRPr="00941324">
        <w:rPr>
          <w:rFonts w:hint="cs"/>
          <w:rtl/>
        </w:rPr>
        <w:t>والاستراتيجيات</w:t>
      </w:r>
    </w:p>
    <w:p w:rsidR="001A0E33" w:rsidRPr="00941324" w:rsidRDefault="001A0E33" w:rsidP="001A0E33">
      <w:pPr>
        <w:rPr>
          <w:b/>
          <w:bCs/>
          <w:rtl/>
          <w:lang w:bidi="ar-EG"/>
        </w:rPr>
      </w:pPr>
      <w:r w:rsidRPr="00941324">
        <w:rPr>
          <w:rFonts w:hint="cs"/>
          <w:rtl/>
        </w:rPr>
        <w:t>وفقاً</w:t>
      </w:r>
      <w:r w:rsidRPr="00941324">
        <w:rPr>
          <w:rtl/>
        </w:rPr>
        <w:t xml:space="preserve"> </w:t>
      </w:r>
      <w:r w:rsidRPr="00941324">
        <w:rPr>
          <w:rFonts w:hint="cs"/>
          <w:rtl/>
        </w:rPr>
        <w:t>لنتائج</w:t>
      </w:r>
      <w:r w:rsidRPr="00941324">
        <w:rPr>
          <w:rtl/>
        </w:rPr>
        <w:t xml:space="preserve"> </w:t>
      </w:r>
      <w:r w:rsidRPr="00941324">
        <w:rPr>
          <w:rFonts w:hint="cs"/>
          <w:rtl/>
        </w:rPr>
        <w:t>المؤتمر</w:t>
      </w:r>
      <w:r w:rsidRPr="00941324">
        <w:rPr>
          <w:rtl/>
        </w:rPr>
        <w:t xml:space="preserve"> </w:t>
      </w:r>
      <w:r w:rsidRPr="00941324">
        <w:rPr>
          <w:rFonts w:hint="cs"/>
          <w:rtl/>
        </w:rPr>
        <w:t>العالمي</w:t>
      </w:r>
      <w:r w:rsidRPr="00941324">
        <w:rPr>
          <w:rtl/>
        </w:rPr>
        <w:t xml:space="preserve"> </w:t>
      </w:r>
      <w:r w:rsidRPr="00941324">
        <w:rPr>
          <w:rFonts w:hint="cs"/>
          <w:rtl/>
        </w:rPr>
        <w:t>لتنمية</w:t>
      </w:r>
      <w:r w:rsidRPr="00941324">
        <w:rPr>
          <w:rtl/>
        </w:rPr>
        <w:t xml:space="preserve"> </w:t>
      </w:r>
      <w:r w:rsidRPr="00941324">
        <w:rPr>
          <w:rFonts w:hint="cs"/>
          <w:rtl/>
        </w:rPr>
        <w:t>الاتصالات</w:t>
      </w:r>
      <w:r w:rsidRPr="00941324">
        <w:rPr>
          <w:rtl/>
        </w:rPr>
        <w:t xml:space="preserve"> </w:t>
      </w:r>
      <w:r w:rsidRPr="00941324">
        <w:rPr>
          <w:rFonts w:hint="cs"/>
          <w:rtl/>
        </w:rPr>
        <w:t>لعام</w:t>
      </w:r>
      <w:r w:rsidRPr="00941324">
        <w:rPr>
          <w:rtl/>
        </w:rPr>
        <w:t xml:space="preserve"> </w:t>
      </w:r>
      <w:r w:rsidRPr="00941324">
        <w:rPr>
          <w:lang w:bidi="ar-SY"/>
        </w:rPr>
        <w:t>2014</w:t>
      </w:r>
      <w:r w:rsidRPr="00941324">
        <w:rPr>
          <w:rFonts w:hint="cs"/>
          <w:rtl/>
        </w:rPr>
        <w:t>،</w:t>
      </w:r>
      <w:r w:rsidRPr="00941324">
        <w:rPr>
          <w:rtl/>
        </w:rPr>
        <w:t xml:space="preserve"> </w:t>
      </w:r>
      <w:r>
        <w:rPr>
          <w:rFonts w:hint="cs"/>
          <w:rtl/>
        </w:rPr>
        <w:t>فإن</w:t>
      </w:r>
      <w:r w:rsidRPr="00941324">
        <w:rPr>
          <w:rtl/>
        </w:rPr>
        <w:t xml:space="preserve"> </w:t>
      </w:r>
      <w:r w:rsidRPr="00941324">
        <w:rPr>
          <w:rFonts w:hint="cs"/>
          <w:rtl/>
        </w:rPr>
        <w:t>الأهداف</w:t>
      </w:r>
      <w:r w:rsidRPr="00941324">
        <w:rPr>
          <w:rtl/>
        </w:rPr>
        <w:t xml:space="preserve"> </w:t>
      </w:r>
      <w:r w:rsidRPr="00941324">
        <w:rPr>
          <w:rFonts w:hint="cs"/>
          <w:rtl/>
        </w:rPr>
        <w:t>الرئيسية</w:t>
      </w:r>
      <w:r w:rsidRPr="00941324">
        <w:rPr>
          <w:rtl/>
        </w:rPr>
        <w:t xml:space="preserve"> </w:t>
      </w:r>
      <w:r>
        <w:rPr>
          <w:rFonts w:hint="cs"/>
          <w:rtl/>
        </w:rPr>
        <w:t>ل</w:t>
      </w:r>
      <w:r w:rsidRPr="00941324">
        <w:rPr>
          <w:rFonts w:hint="cs"/>
          <w:rtl/>
        </w:rPr>
        <w:t>قطاع</w:t>
      </w:r>
      <w:r w:rsidRPr="00941324">
        <w:rPr>
          <w:rtl/>
        </w:rPr>
        <w:t xml:space="preserve"> </w:t>
      </w:r>
      <w:r w:rsidRPr="00941324">
        <w:rPr>
          <w:rFonts w:hint="cs"/>
          <w:rtl/>
        </w:rPr>
        <w:t>تنمية</w:t>
      </w:r>
      <w:r w:rsidRPr="00941324">
        <w:rPr>
          <w:rtl/>
        </w:rPr>
        <w:t xml:space="preserve"> </w:t>
      </w:r>
      <w:r w:rsidRPr="00941324">
        <w:rPr>
          <w:rFonts w:hint="cs"/>
          <w:rtl/>
        </w:rPr>
        <w:t>الاتصالات</w:t>
      </w:r>
      <w:r w:rsidRPr="00941324">
        <w:rPr>
          <w:rtl/>
        </w:rPr>
        <w:t xml:space="preserve"> </w:t>
      </w:r>
      <w:r>
        <w:rPr>
          <w:rFonts w:hint="cs"/>
          <w:rtl/>
        </w:rPr>
        <w:t>في مجال ا</w:t>
      </w:r>
      <w:r w:rsidRPr="00941324">
        <w:rPr>
          <w:rFonts w:hint="cs"/>
          <w:rtl/>
        </w:rPr>
        <w:t>لابتكار</w:t>
      </w:r>
      <w:r w:rsidRPr="00941324">
        <w:rPr>
          <w:rtl/>
        </w:rPr>
        <w:t xml:space="preserve"> </w:t>
      </w:r>
      <w:r>
        <w:rPr>
          <w:rFonts w:hint="cs"/>
          <w:rtl/>
        </w:rPr>
        <w:t>هي</w:t>
      </w:r>
      <w:r w:rsidRPr="00941324">
        <w:rPr>
          <w:rtl/>
        </w:rPr>
        <w:t>:</w:t>
      </w:r>
    </w:p>
    <w:p w:rsidR="001A0E33" w:rsidRPr="00941324" w:rsidRDefault="001A0E33" w:rsidP="001A0E33">
      <w:pPr>
        <w:pStyle w:val="enumlev10"/>
        <w:rPr>
          <w:rtl/>
        </w:rPr>
      </w:pPr>
      <w:r w:rsidRPr="00941324">
        <w:rPr>
          <w:lang w:val="en-GB"/>
        </w:rPr>
        <w:t>•</w:t>
      </w:r>
      <w:r w:rsidRPr="00941324">
        <w:rPr>
          <w:rtl/>
        </w:rPr>
        <w:tab/>
      </w:r>
      <w:r w:rsidRPr="00941324">
        <w:rPr>
          <w:rFonts w:hint="cs"/>
          <w:rtl/>
        </w:rPr>
        <w:t>تعزيز</w:t>
      </w:r>
      <w:r w:rsidRPr="00941324">
        <w:rPr>
          <w:rtl/>
        </w:rPr>
        <w:t xml:space="preserve"> </w:t>
      </w:r>
      <w:r w:rsidRPr="00941324">
        <w:rPr>
          <w:rFonts w:hint="cs"/>
          <w:rtl/>
        </w:rPr>
        <w:t>قدرات</w:t>
      </w:r>
      <w:r w:rsidRPr="00941324">
        <w:rPr>
          <w:rtl/>
        </w:rPr>
        <w:t xml:space="preserve"> </w:t>
      </w:r>
      <w:r w:rsidRPr="00941324">
        <w:rPr>
          <w:rFonts w:hint="cs"/>
          <w:rtl/>
        </w:rPr>
        <w:t>أعضاء</w:t>
      </w:r>
      <w:r w:rsidRPr="00941324">
        <w:rPr>
          <w:rtl/>
        </w:rPr>
        <w:t xml:space="preserve"> </w:t>
      </w:r>
      <w:r w:rsidRPr="00941324">
        <w:rPr>
          <w:rFonts w:hint="cs"/>
          <w:rtl/>
        </w:rPr>
        <w:t>قطاع</w:t>
      </w:r>
      <w:r w:rsidRPr="00941324">
        <w:rPr>
          <w:rtl/>
        </w:rPr>
        <w:t xml:space="preserve"> </w:t>
      </w:r>
      <w:r w:rsidRPr="00941324">
        <w:rPr>
          <w:rFonts w:hint="cs"/>
          <w:rtl/>
        </w:rPr>
        <w:t>تنمية</w:t>
      </w:r>
      <w:r w:rsidRPr="00941324">
        <w:rPr>
          <w:rtl/>
        </w:rPr>
        <w:t xml:space="preserve"> </w:t>
      </w:r>
      <w:r w:rsidRPr="00941324">
        <w:rPr>
          <w:rFonts w:hint="cs"/>
          <w:rtl/>
        </w:rPr>
        <w:t>الاتصالات</w:t>
      </w:r>
      <w:r w:rsidRPr="00941324">
        <w:rPr>
          <w:rtl/>
        </w:rPr>
        <w:t xml:space="preserve"> </w:t>
      </w:r>
      <w:r w:rsidRPr="00941324">
        <w:rPr>
          <w:rFonts w:hint="cs"/>
          <w:rtl/>
        </w:rPr>
        <w:t>على</w:t>
      </w:r>
      <w:r w:rsidRPr="00941324">
        <w:rPr>
          <w:rtl/>
        </w:rPr>
        <w:t xml:space="preserve"> </w:t>
      </w:r>
      <w:r w:rsidRPr="00941324">
        <w:rPr>
          <w:rFonts w:hint="cs"/>
          <w:rtl/>
        </w:rPr>
        <w:t>إدماج</w:t>
      </w:r>
      <w:r w:rsidRPr="00941324">
        <w:rPr>
          <w:rtl/>
        </w:rPr>
        <w:t xml:space="preserve"> </w:t>
      </w:r>
      <w:r w:rsidRPr="00941324">
        <w:rPr>
          <w:rFonts w:hint="cs"/>
          <w:rtl/>
        </w:rPr>
        <w:t>الابتكار</w:t>
      </w:r>
      <w:r w:rsidRPr="00941324">
        <w:rPr>
          <w:rtl/>
        </w:rPr>
        <w:t xml:space="preserve"> </w:t>
      </w:r>
      <w:r>
        <w:rPr>
          <w:rFonts w:hint="cs"/>
          <w:rtl/>
        </w:rPr>
        <w:t xml:space="preserve">الذي يرتكز على </w:t>
      </w:r>
      <w:r w:rsidRPr="00941324">
        <w:rPr>
          <w:rFonts w:hint="cs"/>
          <w:rtl/>
        </w:rPr>
        <w:t>تكنولوجيا</w:t>
      </w:r>
      <w:r w:rsidRPr="00941324">
        <w:rPr>
          <w:rtl/>
        </w:rPr>
        <w:t xml:space="preserve"> </w:t>
      </w:r>
      <w:r w:rsidRPr="00941324">
        <w:rPr>
          <w:rFonts w:hint="cs"/>
          <w:rtl/>
        </w:rPr>
        <w:t>المعلومات</w:t>
      </w:r>
      <w:r w:rsidRPr="00941324">
        <w:rPr>
          <w:rtl/>
        </w:rPr>
        <w:t xml:space="preserve"> </w:t>
      </w:r>
      <w:r w:rsidRPr="00941324">
        <w:rPr>
          <w:rFonts w:hint="cs"/>
          <w:rtl/>
        </w:rPr>
        <w:t>والاتصالات</w:t>
      </w:r>
      <w:r w:rsidRPr="00941324">
        <w:rPr>
          <w:rtl/>
        </w:rPr>
        <w:t xml:space="preserve"> </w:t>
      </w:r>
      <w:r>
        <w:rPr>
          <w:rFonts w:hint="cs"/>
          <w:rtl/>
        </w:rPr>
        <w:t>في</w:t>
      </w:r>
      <w:r w:rsidR="00091E7E">
        <w:rPr>
          <w:rFonts w:hint="cs"/>
          <w:rtl/>
        </w:rPr>
        <w:t> </w:t>
      </w:r>
      <w:r>
        <w:rPr>
          <w:rFonts w:hint="cs"/>
          <w:rtl/>
        </w:rPr>
        <w:t xml:space="preserve">خططهم </w:t>
      </w:r>
      <w:r w:rsidRPr="00941324">
        <w:rPr>
          <w:rFonts w:hint="cs"/>
          <w:rtl/>
        </w:rPr>
        <w:t>المحلية</w:t>
      </w:r>
      <w:r w:rsidRPr="00941324">
        <w:rPr>
          <w:rtl/>
        </w:rPr>
        <w:t xml:space="preserve"> </w:t>
      </w:r>
      <w:r w:rsidRPr="00941324">
        <w:rPr>
          <w:rFonts w:hint="cs"/>
          <w:rtl/>
        </w:rPr>
        <w:t>الوطنية؛</w:t>
      </w:r>
    </w:p>
    <w:p w:rsidR="001A0E33" w:rsidRPr="00941324" w:rsidRDefault="001A0E33" w:rsidP="001A0E33">
      <w:pPr>
        <w:pStyle w:val="enumlev10"/>
        <w:rPr>
          <w:rtl/>
        </w:rPr>
      </w:pPr>
      <w:r w:rsidRPr="00941324">
        <w:rPr>
          <w:lang w:val="en-GB"/>
        </w:rPr>
        <w:t>•</w:t>
      </w:r>
      <w:r w:rsidRPr="00941324">
        <w:rPr>
          <w:rtl/>
        </w:rPr>
        <w:tab/>
      </w:r>
      <w:r w:rsidRPr="00941324">
        <w:rPr>
          <w:rFonts w:hint="cs"/>
          <w:rtl/>
        </w:rPr>
        <w:t>إعداد</w:t>
      </w:r>
      <w:r w:rsidRPr="00941324">
        <w:rPr>
          <w:rtl/>
        </w:rPr>
        <w:t xml:space="preserve"> </w:t>
      </w:r>
      <w:r w:rsidRPr="00941324">
        <w:rPr>
          <w:rFonts w:hint="cs"/>
          <w:rtl/>
        </w:rPr>
        <w:t>مبادرات</w:t>
      </w:r>
      <w:r w:rsidRPr="00941324">
        <w:rPr>
          <w:rtl/>
        </w:rPr>
        <w:t xml:space="preserve"> </w:t>
      </w:r>
      <w:r w:rsidRPr="00941324">
        <w:rPr>
          <w:rFonts w:hint="cs"/>
          <w:rtl/>
        </w:rPr>
        <w:t>ومشاريع</w:t>
      </w:r>
      <w:r w:rsidRPr="00941324">
        <w:rPr>
          <w:rtl/>
        </w:rPr>
        <w:t xml:space="preserve"> </w:t>
      </w:r>
      <w:r w:rsidRPr="00941324">
        <w:rPr>
          <w:rFonts w:hint="cs"/>
          <w:rtl/>
        </w:rPr>
        <w:t>لدعم</w:t>
      </w:r>
      <w:r w:rsidRPr="00941324">
        <w:rPr>
          <w:rtl/>
        </w:rPr>
        <w:t xml:space="preserve"> </w:t>
      </w:r>
      <w:r w:rsidRPr="00941324">
        <w:rPr>
          <w:rFonts w:hint="cs"/>
          <w:rtl/>
        </w:rPr>
        <w:t>ريادة</w:t>
      </w:r>
      <w:r w:rsidRPr="00941324">
        <w:rPr>
          <w:rtl/>
        </w:rPr>
        <w:t xml:space="preserve"> </w:t>
      </w:r>
      <w:r w:rsidRPr="00941324">
        <w:rPr>
          <w:rFonts w:hint="cs"/>
          <w:rtl/>
        </w:rPr>
        <w:t>الأعمال</w:t>
      </w:r>
      <w:r w:rsidRPr="00941324">
        <w:rPr>
          <w:rtl/>
        </w:rPr>
        <w:t xml:space="preserve"> </w:t>
      </w:r>
      <w:r>
        <w:rPr>
          <w:rFonts w:hint="cs"/>
          <w:rtl/>
        </w:rPr>
        <w:t>أ</w:t>
      </w:r>
      <w:r w:rsidRPr="00941324">
        <w:rPr>
          <w:rFonts w:hint="cs"/>
          <w:rtl/>
        </w:rPr>
        <w:t>و</w:t>
      </w:r>
      <w:r>
        <w:rPr>
          <w:rFonts w:hint="cs"/>
          <w:rtl/>
        </w:rPr>
        <w:t xml:space="preserve"> </w:t>
      </w:r>
      <w:r w:rsidRPr="00941324">
        <w:rPr>
          <w:rFonts w:hint="cs"/>
          <w:rtl/>
        </w:rPr>
        <w:t>استحداث</w:t>
      </w:r>
      <w:r w:rsidRPr="00941324">
        <w:rPr>
          <w:rtl/>
        </w:rPr>
        <w:t xml:space="preserve"> </w:t>
      </w:r>
      <w:r w:rsidRPr="00941324">
        <w:rPr>
          <w:rFonts w:hint="cs"/>
          <w:rtl/>
        </w:rPr>
        <w:t>منشآت</w:t>
      </w:r>
      <w:r w:rsidRPr="00941324">
        <w:rPr>
          <w:rtl/>
        </w:rPr>
        <w:t xml:space="preserve"> </w:t>
      </w:r>
      <w:r w:rsidRPr="00941324">
        <w:rPr>
          <w:rFonts w:hint="cs"/>
          <w:rtl/>
        </w:rPr>
        <w:t>جديدة</w:t>
      </w:r>
      <w:r w:rsidRPr="00941324">
        <w:rPr>
          <w:rtl/>
        </w:rPr>
        <w:t xml:space="preserve"> </w:t>
      </w:r>
      <w:r w:rsidRPr="00941324">
        <w:rPr>
          <w:rFonts w:hint="cs"/>
          <w:rtl/>
        </w:rPr>
        <w:t>أو</w:t>
      </w:r>
      <w:r>
        <w:rPr>
          <w:rFonts w:hint="cs"/>
          <w:rtl/>
          <w:lang w:bidi="ar-EG"/>
        </w:rPr>
        <w:t> </w:t>
      </w:r>
      <w:r w:rsidRPr="00941324">
        <w:rPr>
          <w:rFonts w:hint="cs"/>
          <w:rtl/>
        </w:rPr>
        <w:t>توسيع</w:t>
      </w:r>
      <w:r w:rsidRPr="00941324">
        <w:rPr>
          <w:rtl/>
        </w:rPr>
        <w:t xml:space="preserve"> </w:t>
      </w:r>
      <w:r w:rsidRPr="00941324">
        <w:rPr>
          <w:rFonts w:hint="cs"/>
          <w:rtl/>
        </w:rPr>
        <w:t>المنشآت</w:t>
      </w:r>
      <w:r w:rsidRPr="00941324">
        <w:rPr>
          <w:rtl/>
        </w:rPr>
        <w:t xml:space="preserve"> </w:t>
      </w:r>
      <w:r w:rsidRPr="00941324">
        <w:rPr>
          <w:rFonts w:hint="cs"/>
          <w:rtl/>
        </w:rPr>
        <w:t>القائمة</w:t>
      </w:r>
      <w:r w:rsidRPr="00941324">
        <w:rPr>
          <w:rtl/>
        </w:rPr>
        <w:t xml:space="preserve"> </w:t>
      </w:r>
      <w:r>
        <w:rPr>
          <w:rFonts w:hint="cs"/>
          <w:rtl/>
        </w:rPr>
        <w:t>المعنية ب</w:t>
      </w:r>
      <w:r w:rsidRPr="00941324">
        <w:rPr>
          <w:rFonts w:hint="cs"/>
          <w:rtl/>
        </w:rPr>
        <w:t>تكنولوجيا</w:t>
      </w:r>
      <w:r w:rsidRPr="00941324">
        <w:rPr>
          <w:rtl/>
        </w:rPr>
        <w:t xml:space="preserve"> </w:t>
      </w:r>
      <w:r w:rsidRPr="00941324">
        <w:rPr>
          <w:rFonts w:hint="cs"/>
          <w:rtl/>
        </w:rPr>
        <w:t>المعلومات</w:t>
      </w:r>
      <w:r w:rsidRPr="00941324">
        <w:rPr>
          <w:rtl/>
        </w:rPr>
        <w:t xml:space="preserve"> </w:t>
      </w:r>
      <w:r w:rsidRPr="00941324">
        <w:rPr>
          <w:rFonts w:hint="cs"/>
          <w:rtl/>
        </w:rPr>
        <w:t>والاتصالات</w:t>
      </w:r>
      <w:r w:rsidRPr="00941324">
        <w:rPr>
          <w:rtl/>
        </w:rPr>
        <w:t xml:space="preserve"> </w:t>
      </w:r>
      <w:r w:rsidRPr="00941324">
        <w:rPr>
          <w:rFonts w:hint="cs"/>
          <w:rtl/>
        </w:rPr>
        <w:t>في</w:t>
      </w:r>
      <w:r w:rsidRPr="00941324">
        <w:rPr>
          <w:rtl/>
        </w:rPr>
        <w:t xml:space="preserve"> </w:t>
      </w:r>
      <w:r w:rsidRPr="00941324">
        <w:rPr>
          <w:rFonts w:hint="cs"/>
          <w:rtl/>
        </w:rPr>
        <w:t>النظام</w:t>
      </w:r>
      <w:r w:rsidRPr="00941324">
        <w:rPr>
          <w:rtl/>
        </w:rPr>
        <w:t xml:space="preserve"> </w:t>
      </w:r>
      <w:r w:rsidRPr="00941324">
        <w:rPr>
          <w:rFonts w:hint="cs"/>
          <w:rtl/>
        </w:rPr>
        <w:t>الإيكولوجي</w:t>
      </w:r>
      <w:r>
        <w:rPr>
          <w:rFonts w:hint="cs"/>
          <w:rtl/>
        </w:rPr>
        <w:t xml:space="preserve"> المتقارب</w:t>
      </w:r>
      <w:r w:rsidRPr="00941324">
        <w:rPr>
          <w:rtl/>
        </w:rPr>
        <w:t xml:space="preserve"> </w:t>
      </w:r>
      <w:r w:rsidRPr="00941324">
        <w:rPr>
          <w:rFonts w:hint="cs"/>
          <w:rtl/>
        </w:rPr>
        <w:t>لتكنولوجيا</w:t>
      </w:r>
      <w:r w:rsidRPr="00941324">
        <w:rPr>
          <w:rtl/>
        </w:rPr>
        <w:t xml:space="preserve"> </w:t>
      </w:r>
      <w:r w:rsidRPr="00941324">
        <w:rPr>
          <w:rFonts w:hint="cs"/>
          <w:rtl/>
        </w:rPr>
        <w:t>المعلومات</w:t>
      </w:r>
      <w:r w:rsidRPr="00941324">
        <w:rPr>
          <w:rtl/>
        </w:rPr>
        <w:t xml:space="preserve"> </w:t>
      </w:r>
      <w:r w:rsidRPr="00941324">
        <w:rPr>
          <w:rFonts w:hint="cs"/>
          <w:rtl/>
        </w:rPr>
        <w:t>والاتصالات؛</w:t>
      </w:r>
    </w:p>
    <w:p w:rsidR="001A0E33" w:rsidRPr="00941324" w:rsidRDefault="001A0E33" w:rsidP="001A0E33">
      <w:pPr>
        <w:pStyle w:val="enumlev10"/>
        <w:rPr>
          <w:rtl/>
        </w:rPr>
      </w:pPr>
      <w:r w:rsidRPr="00941324">
        <w:rPr>
          <w:lang w:val="en-GB"/>
        </w:rPr>
        <w:t>•</w:t>
      </w:r>
      <w:r w:rsidRPr="00941324">
        <w:rPr>
          <w:rtl/>
        </w:rPr>
        <w:tab/>
      </w:r>
      <w:r w:rsidRPr="00941324">
        <w:rPr>
          <w:rFonts w:hint="cs"/>
          <w:rtl/>
        </w:rPr>
        <w:t>مواصلة</w:t>
      </w:r>
      <w:r w:rsidRPr="00941324">
        <w:rPr>
          <w:rtl/>
        </w:rPr>
        <w:t xml:space="preserve"> </w:t>
      </w:r>
      <w:r w:rsidRPr="00941324">
        <w:rPr>
          <w:rFonts w:hint="cs"/>
          <w:rtl/>
        </w:rPr>
        <w:t>تحسين</w:t>
      </w:r>
      <w:r w:rsidRPr="00941324">
        <w:rPr>
          <w:rtl/>
        </w:rPr>
        <w:t xml:space="preserve"> </w:t>
      </w:r>
      <w:r w:rsidRPr="00941324">
        <w:rPr>
          <w:rFonts w:hint="cs"/>
          <w:rtl/>
        </w:rPr>
        <w:t>منتجات</w:t>
      </w:r>
      <w:r w:rsidRPr="00941324">
        <w:rPr>
          <w:rtl/>
        </w:rPr>
        <w:t xml:space="preserve"> </w:t>
      </w:r>
      <w:r w:rsidRPr="00941324">
        <w:rPr>
          <w:rFonts w:hint="cs"/>
          <w:rtl/>
        </w:rPr>
        <w:t>مكتب</w:t>
      </w:r>
      <w:r w:rsidRPr="00941324">
        <w:rPr>
          <w:rtl/>
        </w:rPr>
        <w:t xml:space="preserve"> </w:t>
      </w:r>
      <w:r w:rsidRPr="00941324">
        <w:rPr>
          <w:rFonts w:hint="cs"/>
          <w:rtl/>
        </w:rPr>
        <w:t>تنمية</w:t>
      </w:r>
      <w:r w:rsidRPr="00941324">
        <w:rPr>
          <w:rtl/>
        </w:rPr>
        <w:t xml:space="preserve"> </w:t>
      </w:r>
      <w:r w:rsidRPr="00941324">
        <w:rPr>
          <w:rFonts w:hint="cs"/>
          <w:rtl/>
        </w:rPr>
        <w:t>الاتصالات</w:t>
      </w:r>
      <w:r w:rsidRPr="00941324">
        <w:rPr>
          <w:rtl/>
        </w:rPr>
        <w:t xml:space="preserve"> </w:t>
      </w:r>
      <w:r w:rsidRPr="00941324">
        <w:rPr>
          <w:rFonts w:hint="cs"/>
          <w:rtl/>
        </w:rPr>
        <w:t>وخدماته</w:t>
      </w:r>
      <w:r w:rsidRPr="00941324">
        <w:rPr>
          <w:rtl/>
        </w:rPr>
        <w:t xml:space="preserve"> </w:t>
      </w:r>
      <w:r w:rsidRPr="00941324">
        <w:rPr>
          <w:rFonts w:hint="cs"/>
          <w:rtl/>
        </w:rPr>
        <w:t>وعملياته</w:t>
      </w:r>
      <w:r w:rsidRPr="00941324">
        <w:rPr>
          <w:rtl/>
        </w:rPr>
        <w:t>.</w:t>
      </w:r>
    </w:p>
    <w:p w:rsidR="001A0E33" w:rsidRPr="00941324" w:rsidRDefault="001A0E33" w:rsidP="001A0E33">
      <w:pPr>
        <w:rPr>
          <w:rtl/>
          <w:lang w:bidi="ar-EG"/>
        </w:rPr>
      </w:pPr>
      <w:r>
        <w:rPr>
          <w:rFonts w:hint="cs"/>
          <w:rtl/>
          <w:lang w:bidi="ar-EG"/>
        </w:rPr>
        <w:t>ولتحقيق هذه الأهداف، اتخذ مكتب تنمية الاتصالات العديد من الإجراءات الرئيسية، مثل إقامة حوارات بشأن الابتكار، واستعراضات ق</w:t>
      </w:r>
      <w:r w:rsidR="008D2C40">
        <w:rPr>
          <w:rFonts w:hint="cs"/>
          <w:rtl/>
          <w:lang w:bidi="ar-EG"/>
        </w:rPr>
        <w:t>ُ</w:t>
      </w:r>
      <w:r>
        <w:rPr>
          <w:rFonts w:hint="cs"/>
          <w:rtl/>
          <w:lang w:bidi="ar-EG"/>
        </w:rPr>
        <w:t>طرية، وإنشاء منبر للابتكار يشمل منتجات وخدمات وأدوات محددة، بالتشاور مع الأعضاء وأصحاب المصلحة الرئيسيين المعنيين. و</w:t>
      </w:r>
      <w:r w:rsidRPr="00941324">
        <w:rPr>
          <w:rFonts w:hint="cs"/>
          <w:rtl/>
          <w:lang w:bidi="ar-EG"/>
        </w:rPr>
        <w:t>تعرض</w:t>
      </w:r>
      <w:r w:rsidRPr="00941324">
        <w:rPr>
          <w:rtl/>
          <w:lang w:bidi="ar-EG"/>
        </w:rPr>
        <w:t xml:space="preserve"> </w:t>
      </w:r>
      <w:r w:rsidRPr="00941324">
        <w:rPr>
          <w:rFonts w:hint="cs"/>
          <w:rtl/>
          <w:lang w:bidi="ar-EG"/>
        </w:rPr>
        <w:t>هذه</w:t>
      </w:r>
      <w:r w:rsidRPr="00941324">
        <w:rPr>
          <w:rtl/>
          <w:lang w:bidi="ar-EG"/>
        </w:rPr>
        <w:t xml:space="preserve"> </w:t>
      </w:r>
      <w:r w:rsidRPr="00941324">
        <w:rPr>
          <w:rFonts w:hint="cs"/>
          <w:rtl/>
          <w:lang w:bidi="ar-EG"/>
        </w:rPr>
        <w:t>الوثيقة</w:t>
      </w:r>
      <w:r w:rsidRPr="00941324">
        <w:rPr>
          <w:rtl/>
          <w:lang w:bidi="ar-EG"/>
        </w:rPr>
        <w:t xml:space="preserve"> </w:t>
      </w:r>
      <w:r w:rsidRPr="00941324">
        <w:rPr>
          <w:rFonts w:hint="cs"/>
          <w:rtl/>
          <w:lang w:bidi="ar-EG"/>
        </w:rPr>
        <w:t>الحالة</w:t>
      </w:r>
      <w:r w:rsidRPr="00941324">
        <w:rPr>
          <w:rtl/>
          <w:lang w:bidi="ar-EG"/>
        </w:rPr>
        <w:t xml:space="preserve"> </w:t>
      </w:r>
      <w:r w:rsidRPr="00941324">
        <w:rPr>
          <w:rFonts w:hint="cs"/>
          <w:rtl/>
          <w:lang w:bidi="ar-EG"/>
        </w:rPr>
        <w:t>التي</w:t>
      </w:r>
      <w:r w:rsidRPr="00941324">
        <w:rPr>
          <w:rtl/>
          <w:lang w:bidi="ar-EG"/>
        </w:rPr>
        <w:t xml:space="preserve"> </w:t>
      </w:r>
      <w:r w:rsidRPr="00941324">
        <w:rPr>
          <w:rFonts w:hint="cs"/>
          <w:rtl/>
          <w:lang w:bidi="ar-EG"/>
        </w:rPr>
        <w:t>وصلت</w:t>
      </w:r>
      <w:r w:rsidRPr="00941324">
        <w:rPr>
          <w:rtl/>
          <w:lang w:bidi="ar-EG"/>
        </w:rPr>
        <w:t xml:space="preserve"> </w:t>
      </w:r>
      <w:r w:rsidRPr="00941324">
        <w:rPr>
          <w:rFonts w:hint="cs"/>
          <w:rtl/>
          <w:lang w:bidi="ar-EG"/>
        </w:rPr>
        <w:t>إليها</w:t>
      </w:r>
      <w:r w:rsidRPr="00941324">
        <w:rPr>
          <w:rtl/>
          <w:lang w:bidi="ar-EG"/>
        </w:rPr>
        <w:t xml:space="preserve"> </w:t>
      </w:r>
      <w:r w:rsidRPr="00941324">
        <w:rPr>
          <w:rFonts w:hint="cs"/>
          <w:rtl/>
          <w:lang w:bidi="ar-EG"/>
        </w:rPr>
        <w:t>الإجراءات</w:t>
      </w:r>
      <w:r w:rsidRPr="00941324">
        <w:rPr>
          <w:rtl/>
          <w:lang w:bidi="ar-EG"/>
        </w:rPr>
        <w:t xml:space="preserve"> </w:t>
      </w:r>
      <w:r w:rsidRPr="00941324">
        <w:rPr>
          <w:rFonts w:hint="cs"/>
          <w:rtl/>
          <w:lang w:bidi="ar-EG"/>
        </w:rPr>
        <w:t>الرئيسية</w:t>
      </w:r>
      <w:r w:rsidRPr="00941324">
        <w:rPr>
          <w:rtl/>
          <w:lang w:bidi="ar-EG"/>
        </w:rPr>
        <w:t xml:space="preserve"> </w:t>
      </w:r>
      <w:r w:rsidRPr="00941324">
        <w:rPr>
          <w:rFonts w:hint="cs"/>
          <w:rtl/>
          <w:lang w:bidi="ar-EG"/>
        </w:rPr>
        <w:t>في مجال</w:t>
      </w:r>
      <w:r w:rsidRPr="00941324">
        <w:rPr>
          <w:rtl/>
          <w:lang w:bidi="ar-EG"/>
        </w:rPr>
        <w:t xml:space="preserve"> </w:t>
      </w:r>
      <w:r w:rsidRPr="00941324">
        <w:rPr>
          <w:rFonts w:hint="cs"/>
          <w:rtl/>
          <w:lang w:bidi="ar-EG"/>
        </w:rPr>
        <w:t>الابتكار</w:t>
      </w:r>
      <w:r w:rsidRPr="00941324">
        <w:rPr>
          <w:rtl/>
          <w:lang w:bidi="ar-EG"/>
        </w:rPr>
        <w:t xml:space="preserve"> </w:t>
      </w:r>
      <w:r w:rsidRPr="00941324">
        <w:rPr>
          <w:rFonts w:hint="cs"/>
          <w:rtl/>
          <w:lang w:bidi="ar-EG"/>
        </w:rPr>
        <w:t>في</w:t>
      </w:r>
      <w:r w:rsidRPr="00941324">
        <w:rPr>
          <w:rtl/>
          <w:lang w:bidi="ar-EG"/>
        </w:rPr>
        <w:t xml:space="preserve"> </w:t>
      </w:r>
      <w:r>
        <w:rPr>
          <w:rFonts w:hint="cs"/>
          <w:rtl/>
          <w:lang w:bidi="ar-EG"/>
        </w:rPr>
        <w:t>قطاع</w:t>
      </w:r>
      <w:r w:rsidRPr="00941324">
        <w:rPr>
          <w:rtl/>
          <w:lang w:bidi="ar-EG"/>
        </w:rPr>
        <w:t xml:space="preserve"> </w:t>
      </w:r>
      <w:r w:rsidRPr="00941324">
        <w:rPr>
          <w:rFonts w:hint="cs"/>
          <w:rtl/>
          <w:lang w:bidi="ar-EG"/>
        </w:rPr>
        <w:t>تنمية</w:t>
      </w:r>
      <w:r w:rsidRPr="00941324">
        <w:rPr>
          <w:rtl/>
          <w:lang w:bidi="ar-EG"/>
        </w:rPr>
        <w:t xml:space="preserve"> </w:t>
      </w:r>
      <w:r w:rsidRPr="00941324">
        <w:rPr>
          <w:rFonts w:hint="cs"/>
          <w:rtl/>
          <w:lang w:bidi="ar-EG"/>
        </w:rPr>
        <w:t>الاتصالات</w:t>
      </w:r>
      <w:r w:rsidRPr="00941324">
        <w:rPr>
          <w:rtl/>
          <w:lang w:bidi="ar-EG"/>
        </w:rPr>
        <w:t>.</w:t>
      </w:r>
    </w:p>
    <w:p w:rsidR="001A0E33" w:rsidRPr="00941324" w:rsidRDefault="001A0E33" w:rsidP="001A0E33">
      <w:pPr>
        <w:pStyle w:val="Heading1"/>
        <w:rPr>
          <w:rtl/>
        </w:rPr>
      </w:pPr>
      <w:r w:rsidRPr="00941324">
        <w:rPr>
          <w:lang w:val="en-GB" w:bidi="ar-SY"/>
        </w:rPr>
        <w:t>3</w:t>
      </w:r>
      <w:r w:rsidRPr="00941324">
        <w:rPr>
          <w:lang w:bidi="ar-SY"/>
        </w:rPr>
        <w:tab/>
      </w:r>
      <w:r>
        <w:rPr>
          <w:rFonts w:hint="cs"/>
          <w:rtl/>
        </w:rPr>
        <w:t>الإجراءات</w:t>
      </w:r>
      <w:r w:rsidRPr="00941324">
        <w:rPr>
          <w:rtl/>
        </w:rPr>
        <w:t xml:space="preserve"> </w:t>
      </w:r>
      <w:r w:rsidRPr="00941324">
        <w:rPr>
          <w:rFonts w:hint="cs"/>
          <w:rtl/>
        </w:rPr>
        <w:t>الرئيسية</w:t>
      </w:r>
    </w:p>
    <w:p w:rsidR="001A0E33" w:rsidRPr="00941324" w:rsidRDefault="001A0E33" w:rsidP="001A0E33">
      <w:pPr>
        <w:pStyle w:val="Heading2"/>
        <w:rPr>
          <w:rtl/>
        </w:rPr>
      </w:pPr>
      <w:r w:rsidRPr="00941324">
        <w:rPr>
          <w:lang w:bidi="ar-SY"/>
        </w:rPr>
        <w:t>1.3</w:t>
      </w:r>
      <w:r w:rsidRPr="00941324">
        <w:rPr>
          <w:rtl/>
        </w:rPr>
        <w:tab/>
      </w:r>
      <w:r w:rsidRPr="00941324">
        <w:rPr>
          <w:rFonts w:hint="cs"/>
          <w:rtl/>
        </w:rPr>
        <w:t>الحوارات</w:t>
      </w:r>
      <w:r w:rsidRPr="00941324">
        <w:rPr>
          <w:rtl/>
        </w:rPr>
        <w:t xml:space="preserve"> </w:t>
      </w:r>
      <w:r w:rsidRPr="00941324">
        <w:rPr>
          <w:rFonts w:hint="cs"/>
          <w:rtl/>
        </w:rPr>
        <w:t>بشأن</w:t>
      </w:r>
      <w:r w:rsidRPr="00941324">
        <w:rPr>
          <w:rtl/>
        </w:rPr>
        <w:t xml:space="preserve"> </w:t>
      </w:r>
      <w:r w:rsidRPr="00941324">
        <w:rPr>
          <w:rFonts w:hint="cs"/>
          <w:rtl/>
        </w:rPr>
        <w:t>الابتكار</w:t>
      </w:r>
    </w:p>
    <w:p w:rsidR="001A0E33" w:rsidRDefault="001A0E33" w:rsidP="001A0E33">
      <w:pPr>
        <w:rPr>
          <w:rtl/>
          <w:lang w:bidi="ar-EG"/>
        </w:rPr>
      </w:pPr>
      <w:r>
        <w:rPr>
          <w:rFonts w:hint="cs"/>
          <w:rtl/>
          <w:lang w:bidi="ar-EG"/>
        </w:rPr>
        <w:t xml:space="preserve">تهدف الحوارات بشأن الابتكار إلى تيسير تبادل المعرفة أو إتاحة التعلم المتبادل عن طريق منهجيات الابتكار أو وضع إجراءات رئيسية حول سياسات أو مواضيع محددة للمساعدة على اغتنام الفرص المتعلقة بمنتجات وخدمات مكتب تنمية الاتصالات وتعزيز </w:t>
      </w:r>
      <w:r w:rsidRPr="00941324">
        <w:rPr>
          <w:rFonts w:hint="cs"/>
          <w:rtl/>
          <w:lang w:bidi="ar-EG"/>
        </w:rPr>
        <w:t>النظام</w:t>
      </w:r>
      <w:r w:rsidRPr="00941324">
        <w:rPr>
          <w:rtl/>
          <w:lang w:bidi="ar-EG"/>
        </w:rPr>
        <w:t xml:space="preserve"> </w:t>
      </w:r>
      <w:r w:rsidRPr="00941324">
        <w:rPr>
          <w:rFonts w:hint="cs"/>
          <w:rtl/>
          <w:lang w:bidi="ar-EG"/>
        </w:rPr>
        <w:t>الإيكولوجي</w:t>
      </w:r>
      <w:r w:rsidRPr="00941324">
        <w:rPr>
          <w:rtl/>
          <w:lang w:bidi="ar-EG"/>
        </w:rPr>
        <w:t xml:space="preserve"> </w:t>
      </w:r>
      <w:r>
        <w:rPr>
          <w:rFonts w:hint="cs"/>
          <w:rtl/>
          <w:lang w:bidi="ar-EG"/>
        </w:rPr>
        <w:t xml:space="preserve">للابتكار الذي يرتكز على </w:t>
      </w:r>
      <w:r w:rsidRPr="00941324">
        <w:rPr>
          <w:rFonts w:hint="cs"/>
          <w:rtl/>
          <w:lang w:bidi="ar-EG"/>
        </w:rPr>
        <w:t>تكنولوجيا</w:t>
      </w:r>
      <w:r w:rsidRPr="00941324">
        <w:rPr>
          <w:rtl/>
          <w:lang w:bidi="ar-EG"/>
        </w:rPr>
        <w:t xml:space="preserve"> </w:t>
      </w:r>
      <w:r w:rsidRPr="00941324">
        <w:rPr>
          <w:rFonts w:hint="cs"/>
          <w:rtl/>
          <w:lang w:bidi="ar-EG"/>
        </w:rPr>
        <w:t>المعلومات</w:t>
      </w:r>
      <w:r w:rsidRPr="00941324">
        <w:rPr>
          <w:rtl/>
          <w:lang w:bidi="ar-EG"/>
        </w:rPr>
        <w:t xml:space="preserve"> </w:t>
      </w:r>
      <w:r w:rsidRPr="00941324">
        <w:rPr>
          <w:rFonts w:hint="cs"/>
          <w:rtl/>
          <w:lang w:bidi="ar-EG"/>
        </w:rPr>
        <w:t>والاتصالات</w:t>
      </w:r>
      <w:r w:rsidR="0096063B">
        <w:rPr>
          <w:rFonts w:hint="cs"/>
          <w:rtl/>
          <w:lang w:bidi="ar-EG"/>
        </w:rPr>
        <w:t> في البلدان.</w:t>
      </w:r>
    </w:p>
    <w:p w:rsidR="001A0E33" w:rsidRPr="00AE38F4" w:rsidRDefault="001A0E33" w:rsidP="001A0E33">
      <w:pPr>
        <w:rPr>
          <w:rtl/>
          <w:lang w:val="en-CA" w:bidi="ar-EG"/>
        </w:rPr>
      </w:pPr>
      <w:r w:rsidRPr="00EF4471">
        <w:rPr>
          <w:rFonts w:hint="cs"/>
          <w:rtl/>
          <w:lang w:bidi="ar-EG"/>
        </w:rPr>
        <w:t xml:space="preserve">ونُظمت حوارات </w:t>
      </w:r>
      <w:r>
        <w:rPr>
          <w:rFonts w:hint="cs"/>
          <w:rtl/>
          <w:lang w:bidi="ar-EG"/>
        </w:rPr>
        <w:t xml:space="preserve">جديدة </w:t>
      </w:r>
      <w:r w:rsidRPr="00EF4471">
        <w:rPr>
          <w:rFonts w:hint="cs"/>
          <w:rtl/>
          <w:lang w:bidi="ar-EG"/>
        </w:rPr>
        <w:t xml:space="preserve">بشأن الابتكار لتيسير الابتكار في قطاع تنمية الاتصالات </w:t>
      </w:r>
      <w:r>
        <w:rPr>
          <w:rFonts w:hint="cs"/>
          <w:rtl/>
          <w:lang w:bidi="ar-EG"/>
        </w:rPr>
        <w:t>فيما يتصل ب</w:t>
      </w:r>
      <w:r w:rsidRPr="00EF4471">
        <w:rPr>
          <w:rFonts w:hint="cs"/>
          <w:rtl/>
          <w:lang w:bidi="ar-EG"/>
        </w:rPr>
        <w:t xml:space="preserve">مواضيع مختارة مثل "تحدي المجتمع الذكي" في لجنتي الدراسات لقطاع تنمية الاتصالات </w:t>
      </w:r>
      <w:r>
        <w:rPr>
          <w:rFonts w:hint="cs"/>
          <w:rtl/>
          <w:lang w:bidi="ar-EG"/>
        </w:rPr>
        <w:t xml:space="preserve">بشأن </w:t>
      </w:r>
      <w:r w:rsidRPr="00EF4471">
        <w:rPr>
          <w:rFonts w:hint="cs"/>
          <w:rtl/>
          <w:lang w:bidi="ar-EG"/>
        </w:rPr>
        <w:t xml:space="preserve">المسألة </w:t>
      </w:r>
      <w:r w:rsidRPr="00EF4471">
        <w:rPr>
          <w:lang w:val="en-CA" w:bidi="ar-EG"/>
        </w:rPr>
        <w:t>1/2</w:t>
      </w:r>
      <w:r w:rsidRPr="00EF4471">
        <w:rPr>
          <w:rFonts w:hint="cs"/>
          <w:rtl/>
          <w:lang w:val="en-CA" w:bidi="ar-EG"/>
        </w:rPr>
        <w:t xml:space="preserve"> - </w:t>
      </w:r>
      <w:r w:rsidRPr="00EF4471">
        <w:rPr>
          <w:rtl/>
          <w:lang w:val="en-CA" w:bidi="ar-EG"/>
        </w:rPr>
        <w:t>إقامة المجتمع الذكي: التنمية الاجتماعية والاقتصادية من خلال تطبيقات تكنولوجيا المعلومات والاتصالات</w:t>
      </w:r>
      <w:r w:rsidRPr="00EF4471">
        <w:rPr>
          <w:rFonts w:hint="cs"/>
          <w:rtl/>
          <w:lang w:val="en-CA" w:bidi="ar-EG"/>
        </w:rPr>
        <w:t>، و</w:t>
      </w:r>
      <w:r w:rsidRPr="00EF4471">
        <w:rPr>
          <w:rtl/>
          <w:lang w:val="en-CA" w:bidi="ar-EG"/>
        </w:rPr>
        <w:t>مسار الابتكار</w:t>
      </w:r>
      <w:r>
        <w:rPr>
          <w:rFonts w:hint="cs"/>
          <w:rtl/>
          <w:lang w:val="en-CA" w:bidi="ar-EG"/>
        </w:rPr>
        <w:t xml:space="preserve"> الثاني</w:t>
      </w:r>
      <w:r w:rsidRPr="00EF4471">
        <w:rPr>
          <w:rtl/>
          <w:lang w:val="en-CA" w:bidi="ar-EG"/>
        </w:rPr>
        <w:t xml:space="preserve"> في القمة العالمية لمجتمع المعلومات</w:t>
      </w:r>
      <w:r w:rsidRPr="00EF4471">
        <w:rPr>
          <w:rFonts w:hint="cs"/>
          <w:rtl/>
          <w:lang w:val="en-CA" w:bidi="ar-EG"/>
        </w:rPr>
        <w:t xml:space="preserve"> </w:t>
      </w:r>
      <w:r w:rsidRPr="00EF4471">
        <w:rPr>
          <w:lang w:val="en-CA" w:bidi="ar-EG"/>
        </w:rPr>
        <w:t>(WSIS)</w:t>
      </w:r>
      <w:r w:rsidRPr="00EF4471">
        <w:rPr>
          <w:rFonts w:hint="cs"/>
          <w:rtl/>
          <w:lang w:val="en-CA" w:bidi="ar-EG"/>
        </w:rPr>
        <w:t xml:space="preserve"> الذي ع</w:t>
      </w:r>
      <w:r w:rsidR="00BA76F7">
        <w:rPr>
          <w:rFonts w:hint="cs"/>
          <w:rtl/>
          <w:lang w:val="en-CA" w:bidi="ar-EG"/>
        </w:rPr>
        <w:t>ُ</w:t>
      </w:r>
      <w:r w:rsidR="00A36685">
        <w:rPr>
          <w:rFonts w:hint="cs"/>
          <w:rtl/>
          <w:lang w:val="en-CA" w:bidi="ar-EG"/>
        </w:rPr>
        <w:t>قد في</w:t>
      </w:r>
      <w:r w:rsidR="00A36685">
        <w:rPr>
          <w:rFonts w:hint="eastAsia"/>
          <w:rtl/>
          <w:lang w:val="en-CA" w:bidi="ar-EG"/>
        </w:rPr>
        <w:t> </w:t>
      </w:r>
      <w:r w:rsidRPr="00EF4471">
        <w:rPr>
          <w:rFonts w:hint="cs"/>
          <w:rtl/>
          <w:lang w:val="en-CA" w:bidi="ar-EG"/>
        </w:rPr>
        <w:t xml:space="preserve">مايو </w:t>
      </w:r>
      <w:r w:rsidRPr="00EF4471">
        <w:rPr>
          <w:lang w:val="en-CA" w:bidi="ar-EG"/>
        </w:rPr>
        <w:t>2016</w:t>
      </w:r>
      <w:r w:rsidRPr="00EF4471">
        <w:rPr>
          <w:rFonts w:hint="cs"/>
          <w:rtl/>
          <w:lang w:val="en-CA" w:bidi="ar-EG"/>
        </w:rPr>
        <w:t xml:space="preserve"> في جنيف، والأحداث الأخرى مثل </w:t>
      </w:r>
      <w:r>
        <w:rPr>
          <w:rFonts w:hint="cs"/>
          <w:rtl/>
          <w:lang w:val="en-CA" w:bidi="ar-EG"/>
        </w:rPr>
        <w:t>الجلسات ال</w:t>
      </w:r>
      <w:r w:rsidRPr="00EF4471">
        <w:rPr>
          <w:rFonts w:hint="cs"/>
          <w:rtl/>
          <w:lang w:val="en-CA" w:bidi="ar-EG"/>
        </w:rPr>
        <w:t xml:space="preserve">خاصة </w:t>
      </w:r>
      <w:r>
        <w:rPr>
          <w:rFonts w:hint="cs"/>
          <w:rtl/>
          <w:lang w:val="en-CA" w:bidi="ar-EG"/>
        </w:rPr>
        <w:t xml:space="preserve">في الاجتماع الوزاري </w:t>
      </w:r>
      <w:r w:rsidR="003A0BFC">
        <w:rPr>
          <w:rFonts w:hint="cs"/>
          <w:rtl/>
          <w:lang w:val="en-CA" w:bidi="ar-EG"/>
        </w:rPr>
        <w:t>لمنظمة التعاون والتنمية في</w:t>
      </w:r>
      <w:r w:rsidR="003A0BFC">
        <w:rPr>
          <w:rFonts w:hint="eastAsia"/>
          <w:rtl/>
          <w:lang w:val="en-CA" w:bidi="ar-EG"/>
        </w:rPr>
        <w:t> </w:t>
      </w:r>
      <w:r w:rsidRPr="00EF4471">
        <w:rPr>
          <w:rFonts w:hint="cs"/>
          <w:rtl/>
          <w:lang w:val="en-CA" w:bidi="ar-EG"/>
        </w:rPr>
        <w:t>الميدان الاقتصادي التي ع</w:t>
      </w:r>
      <w:r w:rsidR="001534DC">
        <w:rPr>
          <w:rFonts w:hint="cs"/>
          <w:rtl/>
          <w:lang w:val="en-CA" w:bidi="ar-EG"/>
        </w:rPr>
        <w:t>ُ</w:t>
      </w:r>
      <w:r w:rsidRPr="00EF4471">
        <w:rPr>
          <w:rFonts w:hint="cs"/>
          <w:rtl/>
          <w:lang w:val="en-CA" w:bidi="ar-EG"/>
        </w:rPr>
        <w:t xml:space="preserve">قدت في يونيو </w:t>
      </w:r>
      <w:r w:rsidRPr="00EF4471">
        <w:rPr>
          <w:lang w:val="en-CA" w:bidi="ar-EG"/>
        </w:rPr>
        <w:t>2016</w:t>
      </w:r>
      <w:r w:rsidRPr="00EF4471">
        <w:rPr>
          <w:rFonts w:hint="cs"/>
          <w:rtl/>
          <w:lang w:val="en-CA" w:bidi="ar-EG"/>
        </w:rPr>
        <w:t xml:space="preserve"> في كانكون بالمكسيك، ومنتدى سياسات ال</w:t>
      </w:r>
      <w:r>
        <w:rPr>
          <w:rFonts w:hint="cs"/>
          <w:rtl/>
          <w:lang w:val="en-CA" w:bidi="ar-EG"/>
        </w:rPr>
        <w:t>ش</w:t>
      </w:r>
      <w:r w:rsidRPr="00EF4471">
        <w:rPr>
          <w:rFonts w:hint="cs"/>
          <w:rtl/>
          <w:lang w:val="en-CA" w:bidi="ar-EG"/>
        </w:rPr>
        <w:t xml:space="preserve">باب </w:t>
      </w:r>
      <w:r>
        <w:rPr>
          <w:rFonts w:hint="cs"/>
          <w:rtl/>
          <w:lang w:val="en-CA" w:bidi="ar-EG"/>
        </w:rPr>
        <w:t>الذي ع</w:t>
      </w:r>
      <w:r w:rsidR="003A7122">
        <w:rPr>
          <w:rFonts w:hint="cs"/>
          <w:rtl/>
          <w:lang w:val="en-CA" w:bidi="ar-EG"/>
        </w:rPr>
        <w:t>ُ</w:t>
      </w:r>
      <w:r>
        <w:rPr>
          <w:rFonts w:hint="cs"/>
          <w:rtl/>
          <w:lang w:val="en-CA" w:bidi="ar-EG"/>
        </w:rPr>
        <w:t xml:space="preserve">قد </w:t>
      </w:r>
      <w:r w:rsidRPr="00EF4471">
        <w:rPr>
          <w:rFonts w:hint="cs"/>
          <w:rtl/>
          <w:lang w:val="en-CA" w:bidi="ar-EG"/>
        </w:rPr>
        <w:t xml:space="preserve">في سبتمبر </w:t>
      </w:r>
      <w:r w:rsidRPr="00EF4471">
        <w:rPr>
          <w:lang w:val="en-CA" w:bidi="ar-EG"/>
        </w:rPr>
        <w:t>2016</w:t>
      </w:r>
      <w:r w:rsidR="003A7122">
        <w:rPr>
          <w:rFonts w:hint="cs"/>
          <w:rtl/>
          <w:lang w:val="en-CA" w:bidi="ar-EG"/>
        </w:rPr>
        <w:t xml:space="preserve"> في</w:t>
      </w:r>
      <w:r w:rsidR="003A7122">
        <w:rPr>
          <w:rFonts w:hint="eastAsia"/>
          <w:rtl/>
          <w:lang w:val="en-CA" w:bidi="ar-EG"/>
        </w:rPr>
        <w:t> </w:t>
      </w:r>
      <w:r w:rsidRPr="00EF4471">
        <w:rPr>
          <w:rFonts w:hint="cs"/>
          <w:rtl/>
          <w:lang w:val="en-CA" w:bidi="ar-EG"/>
        </w:rPr>
        <w:t>بوسان بجمهورية كوريا، والمؤتمر الإقليمي الثالث بشأن المدن الذكية لآسيا والمحيط الهادئ الذي ع</w:t>
      </w:r>
      <w:r w:rsidR="003A7122">
        <w:rPr>
          <w:rFonts w:hint="cs"/>
          <w:rtl/>
          <w:lang w:val="en-CA" w:bidi="ar-EG"/>
        </w:rPr>
        <w:t>ُ</w:t>
      </w:r>
      <w:r w:rsidRPr="00EF4471">
        <w:rPr>
          <w:rFonts w:hint="cs"/>
          <w:rtl/>
          <w:lang w:val="en-CA" w:bidi="ar-EG"/>
        </w:rPr>
        <w:t>قد في أغسطس</w:t>
      </w:r>
      <w:r w:rsidR="00D61FF6">
        <w:rPr>
          <w:rFonts w:hint="eastAsia"/>
          <w:rtl/>
          <w:lang w:val="en-CA" w:bidi="ar-EG"/>
        </w:rPr>
        <w:t> </w:t>
      </w:r>
      <w:r w:rsidRPr="00EF4471">
        <w:rPr>
          <w:lang w:val="en-CA" w:bidi="ar-EG"/>
        </w:rPr>
        <w:t>2016</w:t>
      </w:r>
      <w:r w:rsidRPr="00EF4471">
        <w:rPr>
          <w:rFonts w:hint="cs"/>
          <w:rtl/>
          <w:lang w:val="en-CA" w:bidi="ar-EG"/>
        </w:rPr>
        <w:t xml:space="preserve"> في فوكت بتايلاند.</w:t>
      </w:r>
    </w:p>
    <w:p w:rsidR="001A0E33" w:rsidRDefault="001A0E33" w:rsidP="004E6A0E">
      <w:pPr>
        <w:rPr>
          <w:rtl/>
          <w:lang w:bidi="ar-EG"/>
        </w:rPr>
      </w:pPr>
      <w:r>
        <w:rPr>
          <w:rtl/>
          <w:lang w:bidi="ar-EG"/>
        </w:rPr>
        <w:t xml:space="preserve">وقد مكنت نتائج </w:t>
      </w:r>
      <w:r>
        <w:rPr>
          <w:rFonts w:hint="cs"/>
          <w:rtl/>
          <w:lang w:bidi="ar-EG"/>
        </w:rPr>
        <w:t>ال</w:t>
      </w:r>
      <w:r>
        <w:rPr>
          <w:rtl/>
          <w:lang w:bidi="ar-EG"/>
        </w:rPr>
        <w:t xml:space="preserve">حوارات </w:t>
      </w:r>
      <w:r>
        <w:rPr>
          <w:rFonts w:hint="cs"/>
          <w:rtl/>
          <w:lang w:bidi="ar-EG"/>
        </w:rPr>
        <w:t xml:space="preserve">بشأن </w:t>
      </w:r>
      <w:r>
        <w:rPr>
          <w:rtl/>
          <w:lang w:bidi="ar-EG"/>
        </w:rPr>
        <w:t>الابتكار التي نظمتها منظمة التعاون والتنمية في الميدان الاقتصادي والاتحاد الدولي للاتصالات في</w:t>
      </w:r>
      <w:r w:rsidR="004E6A0E">
        <w:rPr>
          <w:rFonts w:hint="cs"/>
          <w:rtl/>
          <w:lang w:bidi="ar-EG"/>
        </w:rPr>
        <w:t> </w:t>
      </w:r>
      <w:r>
        <w:rPr>
          <w:rtl/>
          <w:lang w:bidi="ar-EG"/>
        </w:rPr>
        <w:t xml:space="preserve">كانكون ومسار الابتكار في القمة العالمية لمجتمع المعلومات في جنيف من التحقق من إطار </w:t>
      </w:r>
      <w:r>
        <w:rPr>
          <w:rFonts w:hint="cs"/>
          <w:rtl/>
          <w:lang w:bidi="ar-EG"/>
        </w:rPr>
        <w:t>ال</w:t>
      </w:r>
      <w:r>
        <w:rPr>
          <w:rtl/>
          <w:lang w:bidi="ar-EG"/>
        </w:rPr>
        <w:t xml:space="preserve">استعراض </w:t>
      </w:r>
      <w:r>
        <w:rPr>
          <w:rFonts w:hint="cs"/>
          <w:rtl/>
          <w:lang w:bidi="ar-EG"/>
        </w:rPr>
        <w:t>الق</w:t>
      </w:r>
      <w:r w:rsidR="00346E8F">
        <w:rPr>
          <w:rFonts w:hint="cs"/>
          <w:rtl/>
          <w:lang w:bidi="ar-EG"/>
        </w:rPr>
        <w:t>ُ</w:t>
      </w:r>
      <w:r>
        <w:rPr>
          <w:rFonts w:hint="cs"/>
          <w:rtl/>
          <w:lang w:bidi="ar-EG"/>
        </w:rPr>
        <w:t xml:space="preserve">طري للابتكار الذي </w:t>
      </w:r>
      <w:r>
        <w:rPr>
          <w:rtl/>
          <w:lang w:bidi="ar-EG"/>
        </w:rPr>
        <w:t>ير</w:t>
      </w:r>
      <w:r>
        <w:rPr>
          <w:rFonts w:hint="cs"/>
          <w:rtl/>
          <w:lang w:bidi="ar-EG"/>
        </w:rPr>
        <w:t>ت</w:t>
      </w:r>
      <w:r>
        <w:rPr>
          <w:rtl/>
          <w:lang w:bidi="ar-EG"/>
        </w:rPr>
        <w:t xml:space="preserve">كز على تكنولوجيا المعلومات والاتصالات من خلال مساهمات </w:t>
      </w:r>
      <w:r>
        <w:rPr>
          <w:rFonts w:hint="cs"/>
          <w:rtl/>
          <w:lang w:bidi="ar-EG"/>
        </w:rPr>
        <w:t xml:space="preserve">متعددة </w:t>
      </w:r>
      <w:r>
        <w:rPr>
          <w:rtl/>
          <w:lang w:bidi="ar-EG"/>
        </w:rPr>
        <w:t>أصحاب المصلحة من الخبراء الرئيسيين.</w:t>
      </w:r>
    </w:p>
    <w:p w:rsidR="001A0E33" w:rsidRDefault="001A0E33" w:rsidP="001A0E33">
      <w:pPr>
        <w:rPr>
          <w:rtl/>
          <w:lang w:bidi="ar-EG"/>
        </w:rPr>
      </w:pPr>
      <w:r>
        <w:rPr>
          <w:rtl/>
          <w:lang w:bidi="ar-EG"/>
        </w:rPr>
        <w:t xml:space="preserve">وتوفر </w:t>
      </w:r>
      <w:r>
        <w:rPr>
          <w:rFonts w:hint="cs"/>
          <w:rtl/>
          <w:lang w:bidi="ar-EG"/>
        </w:rPr>
        <w:t>ال</w:t>
      </w:r>
      <w:r>
        <w:rPr>
          <w:rtl/>
          <w:lang w:bidi="ar-EG"/>
        </w:rPr>
        <w:t xml:space="preserve">حوارات </w:t>
      </w:r>
      <w:r>
        <w:rPr>
          <w:rFonts w:hint="cs"/>
          <w:rtl/>
          <w:lang w:bidi="ar-EG"/>
        </w:rPr>
        <w:t xml:space="preserve">بشأن </w:t>
      </w:r>
      <w:r>
        <w:rPr>
          <w:rtl/>
          <w:lang w:bidi="ar-EG"/>
        </w:rPr>
        <w:t xml:space="preserve">الابتكار </w:t>
      </w:r>
      <w:r>
        <w:rPr>
          <w:rFonts w:hint="cs"/>
          <w:rtl/>
          <w:lang w:bidi="ar-EG"/>
        </w:rPr>
        <w:t>منبراً</w:t>
      </w:r>
      <w:r>
        <w:rPr>
          <w:rtl/>
          <w:lang w:bidi="ar-EG"/>
        </w:rPr>
        <w:t xml:space="preserve"> لتبادل </w:t>
      </w:r>
      <w:r>
        <w:rPr>
          <w:rFonts w:hint="cs"/>
          <w:rtl/>
          <w:lang w:bidi="ar-EG"/>
        </w:rPr>
        <w:t>المعرفة</w:t>
      </w:r>
      <w:r>
        <w:rPr>
          <w:rtl/>
          <w:lang w:bidi="ar-EG"/>
        </w:rPr>
        <w:t xml:space="preserve"> </w:t>
      </w:r>
      <w:r>
        <w:rPr>
          <w:rFonts w:hint="cs"/>
          <w:rtl/>
          <w:lang w:bidi="ar-EG"/>
        </w:rPr>
        <w:t xml:space="preserve">لأعضاء </w:t>
      </w:r>
      <w:r>
        <w:rPr>
          <w:rtl/>
          <w:lang w:bidi="ar-EG"/>
        </w:rPr>
        <w:t xml:space="preserve">الاتحاد بشأن المواضيع الرئيسية المتعلقة بالابتكار </w:t>
      </w:r>
      <w:r>
        <w:rPr>
          <w:rFonts w:hint="cs"/>
          <w:rtl/>
          <w:lang w:bidi="ar-EG"/>
        </w:rPr>
        <w:t>الذي يرتكز</w:t>
      </w:r>
      <w:r>
        <w:rPr>
          <w:rtl/>
          <w:lang w:bidi="ar-EG"/>
        </w:rPr>
        <w:t xml:space="preserve"> على تكنولوجيا المعلومات والاتصالات، وتساعد على تحويل منتجات وخدمات مكتب تنمية الاتصالات عن طريق </w:t>
      </w:r>
      <w:r>
        <w:rPr>
          <w:rFonts w:hint="cs"/>
          <w:rtl/>
          <w:lang w:bidi="ar-EG"/>
        </w:rPr>
        <w:t>مسابقات</w:t>
      </w:r>
      <w:r>
        <w:rPr>
          <w:rtl/>
          <w:lang w:bidi="ar-EG"/>
        </w:rPr>
        <w:t xml:space="preserve"> الابتكار.</w:t>
      </w:r>
    </w:p>
    <w:p w:rsidR="001A0E33" w:rsidRPr="00941324" w:rsidRDefault="001A0E33" w:rsidP="001A0E33">
      <w:pPr>
        <w:pStyle w:val="Heading2"/>
        <w:rPr>
          <w:rtl/>
        </w:rPr>
      </w:pPr>
      <w:r w:rsidRPr="00941324">
        <w:rPr>
          <w:lang w:bidi="ar-SY"/>
        </w:rPr>
        <w:lastRenderedPageBreak/>
        <w:t>2.3</w:t>
      </w:r>
      <w:r w:rsidRPr="00941324">
        <w:rPr>
          <w:rtl/>
        </w:rPr>
        <w:tab/>
      </w:r>
      <w:r>
        <w:rPr>
          <w:rFonts w:hint="cs"/>
          <w:rtl/>
        </w:rPr>
        <w:t>منابر وأدوات</w:t>
      </w:r>
      <w:r w:rsidRPr="00941324">
        <w:rPr>
          <w:rtl/>
        </w:rPr>
        <w:t xml:space="preserve"> </w:t>
      </w:r>
      <w:r w:rsidRPr="00941324">
        <w:rPr>
          <w:rFonts w:hint="cs"/>
          <w:rtl/>
        </w:rPr>
        <w:t>الابتكار</w:t>
      </w:r>
    </w:p>
    <w:p w:rsidR="001A0E33" w:rsidRPr="00B242DE" w:rsidRDefault="001A0E33" w:rsidP="000C6080">
      <w:pPr>
        <w:rPr>
          <w:rtl/>
          <w:lang w:bidi="ar-EG"/>
        </w:rPr>
      </w:pPr>
      <w:r w:rsidRPr="00B242DE">
        <w:rPr>
          <w:rFonts w:hint="cs"/>
          <w:rtl/>
          <w:lang w:bidi="ar-EG"/>
        </w:rPr>
        <w:t xml:space="preserve">يجري </w:t>
      </w:r>
      <w:r w:rsidRPr="00B242DE">
        <w:rPr>
          <w:rtl/>
          <w:lang w:bidi="ar-EG"/>
        </w:rPr>
        <w:t>حاليا</w:t>
      </w:r>
      <w:r w:rsidRPr="00B242DE">
        <w:rPr>
          <w:rFonts w:hint="cs"/>
          <w:rtl/>
          <w:lang w:bidi="ar-EG"/>
        </w:rPr>
        <w:t>ً</w:t>
      </w:r>
      <w:r w:rsidRPr="00B242DE">
        <w:rPr>
          <w:rtl/>
          <w:lang w:bidi="ar-EG"/>
        </w:rPr>
        <w:t xml:space="preserve"> تنقيح </w:t>
      </w:r>
      <w:r w:rsidRPr="00B242DE">
        <w:rPr>
          <w:rFonts w:hint="cs"/>
          <w:rtl/>
          <w:lang w:bidi="ar-EG"/>
        </w:rPr>
        <w:t>و</w:t>
      </w:r>
      <w:r w:rsidRPr="00B242DE">
        <w:rPr>
          <w:rtl/>
          <w:lang w:bidi="ar-EG"/>
        </w:rPr>
        <w:t xml:space="preserve">تعزيز </w:t>
      </w:r>
      <w:r w:rsidRPr="00B242DE">
        <w:rPr>
          <w:rFonts w:hint="cs"/>
          <w:rtl/>
          <w:lang w:bidi="ar-EG"/>
        </w:rPr>
        <w:t>منابر</w:t>
      </w:r>
      <w:r w:rsidRPr="00B242DE">
        <w:rPr>
          <w:rtl/>
          <w:lang w:bidi="ar-EG"/>
        </w:rPr>
        <w:t xml:space="preserve"> الابتكار والأدوات ذات الصلة التابعة لقطاع تنمية الاتصالات </w:t>
      </w:r>
      <w:r w:rsidRPr="00B242DE">
        <w:rPr>
          <w:rFonts w:hint="cs"/>
          <w:rtl/>
          <w:lang w:bidi="ar-EG"/>
        </w:rPr>
        <w:t>لإتاحة إمكانية إنشاء</w:t>
      </w:r>
      <w:r w:rsidRPr="00B242DE">
        <w:rPr>
          <w:rtl/>
          <w:lang w:bidi="ar-EG"/>
        </w:rPr>
        <w:t xml:space="preserve"> المنابر الشاملة لتبادل </w:t>
      </w:r>
      <w:r w:rsidRPr="00B242DE">
        <w:rPr>
          <w:rFonts w:hint="cs"/>
          <w:rtl/>
          <w:lang w:bidi="ar-EG"/>
        </w:rPr>
        <w:t>المعرفة</w:t>
      </w:r>
      <w:r w:rsidRPr="00B242DE">
        <w:rPr>
          <w:rtl/>
          <w:lang w:bidi="ar-EG"/>
        </w:rPr>
        <w:t xml:space="preserve">، وتبادل الدروس والخبرات، وإشراك أصحاب المصلحة في مخرجات الابتكار. ومن خلال إطار أولي يستند إلى النفاذ إلى </w:t>
      </w:r>
      <w:r w:rsidRPr="00B242DE">
        <w:rPr>
          <w:rFonts w:hint="cs"/>
          <w:rtl/>
          <w:lang w:bidi="ar-EG"/>
        </w:rPr>
        <w:t>المنبر</w:t>
      </w:r>
      <w:r w:rsidRPr="00B242DE">
        <w:rPr>
          <w:rtl/>
          <w:lang w:bidi="ar-EG"/>
        </w:rPr>
        <w:t xml:space="preserve"> على الإنترنت، مثل </w:t>
      </w:r>
      <w:hyperlink r:id="rId12" w:history="1">
        <w:r w:rsidRPr="00B242DE">
          <w:rPr>
            <w:rStyle w:val="Hyperlink"/>
            <w:rFonts w:ascii="Calibri" w:hAnsi="Calibri"/>
            <w:rtl/>
            <w:lang w:bidi="ar-EG"/>
          </w:rPr>
          <w:t>البوابة</w:t>
        </w:r>
      </w:hyperlink>
      <w:r w:rsidRPr="00B242DE">
        <w:rPr>
          <w:rtl/>
          <w:lang w:bidi="ar-EG"/>
        </w:rPr>
        <w:t xml:space="preserve"> الرئيسية لقطاع تنمية الاتصالات وأداة المشاركة التجريبية </w:t>
      </w:r>
      <w:r w:rsidR="000C6080" w:rsidRPr="00B242DE">
        <w:rPr>
          <w:lang w:bidi="ar-EG"/>
        </w:rPr>
        <w:t>(</w:t>
      </w:r>
      <w:hyperlink r:id="rId13" w:history="1">
        <w:r w:rsidRPr="00B242DE">
          <w:rPr>
            <w:rStyle w:val="Hyperlink"/>
            <w:rFonts w:ascii="Calibri" w:hAnsi="Calibri"/>
            <w:lang w:bidi="ar-EG"/>
          </w:rPr>
          <w:t>Innovation.itu.int</w:t>
        </w:r>
      </w:hyperlink>
      <w:r w:rsidR="000C6080" w:rsidRPr="00B242DE">
        <w:rPr>
          <w:lang w:bidi="ar-EG"/>
        </w:rPr>
        <w:t>)</w:t>
      </w:r>
      <w:r w:rsidRPr="00B242DE">
        <w:rPr>
          <w:rtl/>
          <w:lang w:bidi="ar-EG"/>
        </w:rPr>
        <w:t xml:space="preserve">، تشمل </w:t>
      </w:r>
      <w:r w:rsidRPr="00B242DE">
        <w:rPr>
          <w:rFonts w:hint="cs"/>
          <w:rtl/>
          <w:lang w:bidi="ar-EG"/>
        </w:rPr>
        <w:t>منابر</w:t>
      </w:r>
      <w:r w:rsidRPr="00B242DE">
        <w:rPr>
          <w:rtl/>
          <w:lang w:bidi="ar-EG"/>
        </w:rPr>
        <w:t xml:space="preserve"> الابتكار الآن لبنات مادية </w:t>
      </w:r>
      <w:r w:rsidRPr="00B242DE">
        <w:rPr>
          <w:rFonts w:hint="cs"/>
          <w:rtl/>
          <w:lang w:bidi="ar-EG"/>
        </w:rPr>
        <w:t>للتبادل</w:t>
      </w:r>
      <w:r w:rsidRPr="00B242DE">
        <w:rPr>
          <w:rtl/>
          <w:lang w:bidi="ar-EG"/>
        </w:rPr>
        <w:t xml:space="preserve">. وقد تم </w:t>
      </w:r>
      <w:r w:rsidRPr="00B242DE">
        <w:rPr>
          <w:rFonts w:hint="cs"/>
          <w:rtl/>
          <w:lang w:bidi="ar-EG"/>
        </w:rPr>
        <w:t>إنشاء</w:t>
      </w:r>
      <w:r w:rsidRPr="00B242DE">
        <w:rPr>
          <w:rtl/>
          <w:lang w:bidi="ar-EG"/>
        </w:rPr>
        <w:t xml:space="preserve"> </w:t>
      </w:r>
      <w:r w:rsidRPr="00B242DE">
        <w:rPr>
          <w:rFonts w:hint="cs"/>
          <w:rtl/>
          <w:lang w:bidi="ar-EG"/>
        </w:rPr>
        <w:t>منابر تبادل</w:t>
      </w:r>
      <w:r w:rsidRPr="00B242DE">
        <w:rPr>
          <w:rtl/>
          <w:lang w:bidi="ar-EG"/>
        </w:rPr>
        <w:t xml:space="preserve"> </w:t>
      </w:r>
      <w:r w:rsidRPr="00B242DE">
        <w:rPr>
          <w:rFonts w:hint="cs"/>
          <w:rtl/>
          <w:lang w:bidi="ar-EG"/>
        </w:rPr>
        <w:t>مادية</w:t>
      </w:r>
      <w:r w:rsidRPr="00B242DE">
        <w:rPr>
          <w:rtl/>
          <w:lang w:bidi="ar-EG"/>
        </w:rPr>
        <w:t xml:space="preserve"> جديدة أو </w:t>
      </w:r>
      <w:r w:rsidRPr="00B242DE">
        <w:rPr>
          <w:rFonts w:hint="cs"/>
          <w:rtl/>
          <w:lang w:bidi="ar-EG"/>
        </w:rPr>
        <w:t>من المقرر</w:t>
      </w:r>
      <w:r w:rsidRPr="00B242DE">
        <w:rPr>
          <w:rtl/>
          <w:lang w:bidi="ar-EG"/>
        </w:rPr>
        <w:t xml:space="preserve"> </w:t>
      </w:r>
      <w:r w:rsidRPr="00B242DE">
        <w:rPr>
          <w:rFonts w:hint="cs"/>
          <w:rtl/>
          <w:lang w:bidi="ar-EG"/>
        </w:rPr>
        <w:t>إنشاؤها</w:t>
      </w:r>
      <w:r w:rsidRPr="00B242DE">
        <w:rPr>
          <w:rtl/>
          <w:lang w:bidi="ar-EG"/>
        </w:rPr>
        <w:t>:</w:t>
      </w:r>
    </w:p>
    <w:p w:rsidR="001A0E33" w:rsidRDefault="000C6080" w:rsidP="000C6080">
      <w:pPr>
        <w:pStyle w:val="enumlev10"/>
        <w:rPr>
          <w:rtl/>
        </w:rPr>
      </w:pPr>
      <w:r w:rsidRPr="00941324">
        <w:rPr>
          <w:lang w:val="en-GB"/>
        </w:rPr>
        <w:t>•</w:t>
      </w:r>
      <w:r w:rsidRPr="00941324">
        <w:rPr>
          <w:rtl/>
        </w:rPr>
        <w:tab/>
      </w:r>
      <w:r w:rsidR="001A0E33" w:rsidRPr="00B05355">
        <w:rPr>
          <w:rFonts w:hint="cs"/>
          <w:b/>
          <w:bCs/>
          <w:rtl/>
        </w:rPr>
        <w:t>ورش</w:t>
      </w:r>
      <w:r w:rsidR="001A0E33" w:rsidRPr="00B05355">
        <w:rPr>
          <w:b/>
          <w:bCs/>
          <w:rtl/>
        </w:rPr>
        <w:t xml:space="preserve"> </w:t>
      </w:r>
      <w:r w:rsidR="001A0E33" w:rsidRPr="00B05355">
        <w:rPr>
          <w:rFonts w:hint="cs"/>
          <w:b/>
          <w:bCs/>
          <w:rtl/>
        </w:rPr>
        <w:t>ال</w:t>
      </w:r>
      <w:r w:rsidR="001A0E33" w:rsidRPr="00B05355">
        <w:rPr>
          <w:b/>
          <w:bCs/>
          <w:rtl/>
        </w:rPr>
        <w:t>عمل الق</w:t>
      </w:r>
      <w:r w:rsidR="00035B0A">
        <w:rPr>
          <w:rFonts w:hint="cs"/>
          <w:b/>
          <w:bCs/>
          <w:rtl/>
        </w:rPr>
        <w:t>ُ</w:t>
      </w:r>
      <w:r w:rsidR="001A0E33" w:rsidRPr="00B05355">
        <w:rPr>
          <w:b/>
          <w:bCs/>
          <w:rtl/>
        </w:rPr>
        <w:t>طرية</w:t>
      </w:r>
      <w:r w:rsidR="001A0E33" w:rsidRPr="00B05355">
        <w:rPr>
          <w:rFonts w:hint="cs"/>
          <w:b/>
          <w:bCs/>
          <w:rtl/>
        </w:rPr>
        <w:t xml:space="preserve"> بشأن الابتكار</w:t>
      </w:r>
      <w:r w:rsidR="001A0E33" w:rsidRPr="00B05355">
        <w:rPr>
          <w:b/>
          <w:bCs/>
          <w:rtl/>
        </w:rPr>
        <w:t>:</w:t>
      </w:r>
      <w:r w:rsidR="001A0E33">
        <w:rPr>
          <w:rtl/>
        </w:rPr>
        <w:t xml:space="preserve"> </w:t>
      </w:r>
      <w:r w:rsidR="001A0E33">
        <w:rPr>
          <w:rFonts w:hint="cs"/>
          <w:rtl/>
        </w:rPr>
        <w:t>كعنصر</w:t>
      </w:r>
      <w:r w:rsidR="001A0E33">
        <w:rPr>
          <w:rtl/>
        </w:rPr>
        <w:t xml:space="preserve"> أساسي في الاستعراضات الق</w:t>
      </w:r>
      <w:r w:rsidR="000B0CF7">
        <w:rPr>
          <w:rFonts w:hint="cs"/>
          <w:rtl/>
        </w:rPr>
        <w:t>ُ</w:t>
      </w:r>
      <w:r w:rsidR="001A0E33">
        <w:rPr>
          <w:rtl/>
        </w:rPr>
        <w:t>طرية، ت</w:t>
      </w:r>
      <w:r w:rsidR="001A0E33">
        <w:rPr>
          <w:rFonts w:hint="cs"/>
          <w:rtl/>
        </w:rPr>
        <w:t>ُ</w:t>
      </w:r>
      <w:r w:rsidR="001A0E33">
        <w:rPr>
          <w:rtl/>
        </w:rPr>
        <w:t>عقد ورش عمل وطنية طوال عملية الاستعراض الق</w:t>
      </w:r>
      <w:r w:rsidR="00FB3F5A">
        <w:rPr>
          <w:rFonts w:hint="cs"/>
          <w:rtl/>
        </w:rPr>
        <w:t>ُ</w:t>
      </w:r>
      <w:r w:rsidR="001A0E33">
        <w:rPr>
          <w:rtl/>
        </w:rPr>
        <w:t xml:space="preserve">طري. وتجمع ورش العمل هذه العديد من أصحاب المصلحة </w:t>
      </w:r>
      <w:r w:rsidR="001A0E33">
        <w:rPr>
          <w:rFonts w:hint="cs"/>
          <w:rtl/>
        </w:rPr>
        <w:t>من</w:t>
      </w:r>
      <w:r w:rsidR="001A0E33">
        <w:rPr>
          <w:rtl/>
        </w:rPr>
        <w:t xml:space="preserve"> مختلف القطاعات بهدف محدد هو استكشاف التحديات والفرص في نظم</w:t>
      </w:r>
      <w:r w:rsidR="001A0E33">
        <w:rPr>
          <w:rFonts w:hint="cs"/>
          <w:rtl/>
        </w:rPr>
        <w:t>هم</w:t>
      </w:r>
      <w:r w:rsidR="001A0E33">
        <w:rPr>
          <w:rtl/>
        </w:rPr>
        <w:t xml:space="preserve"> الإيكولوجية </w:t>
      </w:r>
      <w:r w:rsidR="001A0E33">
        <w:rPr>
          <w:rFonts w:hint="cs"/>
          <w:rtl/>
        </w:rPr>
        <w:t>الخاصة با</w:t>
      </w:r>
      <w:r w:rsidR="001A0E33">
        <w:rPr>
          <w:rtl/>
        </w:rPr>
        <w:t xml:space="preserve">لابتكار </w:t>
      </w:r>
      <w:r w:rsidR="001A0E33">
        <w:rPr>
          <w:rFonts w:hint="cs"/>
          <w:rtl/>
        </w:rPr>
        <w:t>ووضع</w:t>
      </w:r>
      <w:r w:rsidR="001A0E33">
        <w:rPr>
          <w:rtl/>
        </w:rPr>
        <w:t xml:space="preserve"> أ</w:t>
      </w:r>
      <w:r w:rsidR="00FB3F5A">
        <w:rPr>
          <w:rtl/>
        </w:rPr>
        <w:t>طر الابتكار الرقمي والمشاركة في</w:t>
      </w:r>
      <w:r w:rsidR="00FB3F5A">
        <w:rPr>
          <w:rFonts w:hint="cs"/>
          <w:rtl/>
        </w:rPr>
        <w:t> </w:t>
      </w:r>
      <w:r w:rsidR="001A0E33">
        <w:rPr>
          <w:rtl/>
        </w:rPr>
        <w:t>وضع مبادئ توجيهية وتوصيات ومبادرات. وقد ع</w:t>
      </w:r>
      <w:r w:rsidR="000711A3">
        <w:rPr>
          <w:rFonts w:hint="cs"/>
          <w:rtl/>
        </w:rPr>
        <w:t>ُ</w:t>
      </w:r>
      <w:r w:rsidR="001A0E33">
        <w:rPr>
          <w:rtl/>
        </w:rPr>
        <w:t xml:space="preserve">قدت حتى الآن </w:t>
      </w:r>
      <w:r w:rsidR="001A0E33">
        <w:t>8</w:t>
      </w:r>
      <w:r w:rsidR="001A0E33">
        <w:rPr>
          <w:rtl/>
        </w:rPr>
        <w:t xml:space="preserve"> ورش عمل ق</w:t>
      </w:r>
      <w:r w:rsidR="00B30A8F">
        <w:rPr>
          <w:rFonts w:hint="cs"/>
          <w:rtl/>
        </w:rPr>
        <w:t>ُ</w:t>
      </w:r>
      <w:r w:rsidR="001A0E33">
        <w:rPr>
          <w:rtl/>
        </w:rPr>
        <w:t>طرية في خمسة بلدان</w:t>
      </w:r>
      <w:r w:rsidR="001A0E33">
        <w:rPr>
          <w:rFonts w:hint="cs"/>
          <w:rtl/>
        </w:rPr>
        <w:t xml:space="preserve">: </w:t>
      </w:r>
      <w:r w:rsidR="001A0E33">
        <w:rPr>
          <w:rtl/>
        </w:rPr>
        <w:t>ألبانيا وكينيا ورواندا وتايل</w:t>
      </w:r>
      <w:r w:rsidR="001A0E33">
        <w:rPr>
          <w:rFonts w:hint="cs"/>
          <w:rtl/>
        </w:rPr>
        <w:t>ا</w:t>
      </w:r>
      <w:r w:rsidR="001A0E33">
        <w:rPr>
          <w:rtl/>
        </w:rPr>
        <w:t>ند ومولدوفا.</w:t>
      </w:r>
    </w:p>
    <w:p w:rsidR="001A0E33" w:rsidRDefault="000C6080" w:rsidP="00200C50">
      <w:pPr>
        <w:pStyle w:val="enumlev10"/>
        <w:rPr>
          <w:rtl/>
        </w:rPr>
      </w:pPr>
      <w:r w:rsidRPr="00941324">
        <w:rPr>
          <w:lang w:val="en-GB"/>
        </w:rPr>
        <w:t>•</w:t>
      </w:r>
      <w:r w:rsidRPr="00941324">
        <w:rPr>
          <w:rtl/>
        </w:rPr>
        <w:tab/>
      </w:r>
      <w:r w:rsidR="001A0E33" w:rsidRPr="00B05355">
        <w:rPr>
          <w:b/>
          <w:bCs/>
          <w:rtl/>
        </w:rPr>
        <w:t xml:space="preserve">منتديات </w:t>
      </w:r>
      <w:r w:rsidR="001A0E33" w:rsidRPr="00B05355">
        <w:rPr>
          <w:rFonts w:hint="cs"/>
          <w:b/>
          <w:bCs/>
          <w:rtl/>
        </w:rPr>
        <w:t>الابتكار</w:t>
      </w:r>
      <w:r w:rsidR="001A0E33" w:rsidRPr="00B05355">
        <w:rPr>
          <w:b/>
          <w:bCs/>
          <w:rtl/>
        </w:rPr>
        <w:t xml:space="preserve"> </w:t>
      </w:r>
      <w:r w:rsidR="001A0E33" w:rsidRPr="00B05355">
        <w:rPr>
          <w:rFonts w:hint="cs"/>
          <w:b/>
          <w:bCs/>
          <w:rtl/>
        </w:rPr>
        <w:t>الإقليمية</w:t>
      </w:r>
      <w:r w:rsidR="001A0E33" w:rsidRPr="00B05355">
        <w:rPr>
          <w:b/>
          <w:bCs/>
          <w:rtl/>
        </w:rPr>
        <w:t>:</w:t>
      </w:r>
      <w:r w:rsidR="001A0E33">
        <w:rPr>
          <w:rtl/>
        </w:rPr>
        <w:t xml:space="preserve"> </w:t>
      </w:r>
      <w:r w:rsidR="001A0E33">
        <w:rPr>
          <w:rFonts w:hint="cs"/>
          <w:rtl/>
        </w:rPr>
        <w:t>ستتيح</w:t>
      </w:r>
      <w:r w:rsidR="001A0E33">
        <w:rPr>
          <w:rtl/>
        </w:rPr>
        <w:t xml:space="preserve"> هذه المنتديات منبرا</w:t>
      </w:r>
      <w:r w:rsidR="001A0E33">
        <w:rPr>
          <w:rFonts w:hint="cs"/>
          <w:rtl/>
        </w:rPr>
        <w:t>ً</w:t>
      </w:r>
      <w:r w:rsidR="001A0E33">
        <w:rPr>
          <w:rtl/>
        </w:rPr>
        <w:t xml:space="preserve"> لتبادل المعرفة وإشراك أصحاب المصلحة على المستو</w:t>
      </w:r>
      <w:r w:rsidR="001A0E33">
        <w:rPr>
          <w:rFonts w:hint="cs"/>
          <w:rtl/>
        </w:rPr>
        <w:t>ى</w:t>
      </w:r>
      <w:r w:rsidR="001A0E33">
        <w:rPr>
          <w:rtl/>
        </w:rPr>
        <w:t xml:space="preserve"> </w:t>
      </w:r>
      <w:r w:rsidR="001A0E33">
        <w:rPr>
          <w:rFonts w:hint="cs"/>
          <w:rtl/>
        </w:rPr>
        <w:t>الإقليمي</w:t>
      </w:r>
      <w:r w:rsidR="001A0E33">
        <w:rPr>
          <w:rtl/>
        </w:rPr>
        <w:t xml:space="preserve"> أو دون </w:t>
      </w:r>
      <w:r w:rsidR="001A0E33">
        <w:rPr>
          <w:rFonts w:hint="cs"/>
          <w:rtl/>
        </w:rPr>
        <w:t>الإقليمي</w:t>
      </w:r>
      <w:r w:rsidR="001A0E33">
        <w:rPr>
          <w:rtl/>
        </w:rPr>
        <w:t xml:space="preserve">. وسوف يعقد </w:t>
      </w:r>
      <w:r w:rsidR="001A0E33">
        <w:rPr>
          <w:rFonts w:hint="cs"/>
          <w:rtl/>
        </w:rPr>
        <w:t xml:space="preserve">أول </w:t>
      </w:r>
      <w:r w:rsidR="001A0E33">
        <w:rPr>
          <w:rtl/>
        </w:rPr>
        <w:t xml:space="preserve">منتدى </w:t>
      </w:r>
      <w:r w:rsidR="001A0E33">
        <w:rPr>
          <w:rFonts w:hint="cs"/>
          <w:rtl/>
        </w:rPr>
        <w:t>إقليمي</w:t>
      </w:r>
      <w:r w:rsidR="001A0E33">
        <w:rPr>
          <w:rtl/>
        </w:rPr>
        <w:t xml:space="preserve"> </w:t>
      </w:r>
      <w:r w:rsidR="001A0E33">
        <w:rPr>
          <w:rFonts w:hint="cs"/>
          <w:rtl/>
        </w:rPr>
        <w:t xml:space="preserve">بشأن </w:t>
      </w:r>
      <w:r w:rsidR="001A0E33">
        <w:rPr>
          <w:rtl/>
        </w:rPr>
        <w:t xml:space="preserve">الابتكار </w:t>
      </w:r>
      <w:r w:rsidR="00200C50">
        <w:rPr>
          <w:rFonts w:hint="cs"/>
          <w:rtl/>
        </w:rPr>
        <w:t>يومي</w:t>
      </w:r>
      <w:r w:rsidR="001A0E33">
        <w:rPr>
          <w:rtl/>
        </w:rPr>
        <w:t xml:space="preserve"> </w:t>
      </w:r>
      <w:r w:rsidR="001A0E33">
        <w:t>28</w:t>
      </w:r>
      <w:r w:rsidR="001A0E33">
        <w:rPr>
          <w:rtl/>
        </w:rPr>
        <w:t xml:space="preserve"> و</w:t>
      </w:r>
      <w:r w:rsidR="001A0E33">
        <w:t>29</w:t>
      </w:r>
      <w:r w:rsidR="001A0E33">
        <w:rPr>
          <w:rtl/>
        </w:rPr>
        <w:t xml:space="preserve"> مارس </w:t>
      </w:r>
      <w:r w:rsidR="001A0E33">
        <w:rPr>
          <w:rFonts w:hint="cs"/>
          <w:rtl/>
        </w:rPr>
        <w:t>في</w:t>
      </w:r>
      <w:r w:rsidR="00BD087D">
        <w:rPr>
          <w:rtl/>
        </w:rPr>
        <w:t xml:space="preserve"> </w:t>
      </w:r>
      <w:r w:rsidR="001A0E33">
        <w:rPr>
          <w:rtl/>
        </w:rPr>
        <w:t xml:space="preserve">شيسيناو بمولدوفا كمبادرة مشتركة بين </w:t>
      </w:r>
      <w:r w:rsidR="001A0E33">
        <w:rPr>
          <w:rFonts w:hint="cs"/>
          <w:rtl/>
        </w:rPr>
        <w:t>منطقتي</w:t>
      </w:r>
      <w:r w:rsidR="001A0E33">
        <w:rPr>
          <w:rtl/>
        </w:rPr>
        <w:t xml:space="preserve"> </w:t>
      </w:r>
      <w:r w:rsidR="001A0E33" w:rsidRPr="00B05355">
        <w:rPr>
          <w:rtl/>
        </w:rPr>
        <w:t>أوروبا</w:t>
      </w:r>
      <w:r w:rsidR="001A0E33">
        <w:rPr>
          <w:rFonts w:hint="cs"/>
          <w:rtl/>
        </w:rPr>
        <w:t xml:space="preserve"> و</w:t>
      </w:r>
      <w:r w:rsidR="001A0E33" w:rsidRPr="00B05355">
        <w:rPr>
          <w:rtl/>
        </w:rPr>
        <w:t>كومنولث الدول المستقلة</w:t>
      </w:r>
      <w:r w:rsidR="001A0E33">
        <w:rPr>
          <w:rtl/>
        </w:rPr>
        <w:t xml:space="preserve">. والنتيجة المتوقعة هي </w:t>
      </w:r>
      <w:r w:rsidR="001A0E33">
        <w:rPr>
          <w:rFonts w:hint="cs"/>
          <w:rtl/>
        </w:rPr>
        <w:t>تبادل معلومات عن</w:t>
      </w:r>
      <w:r w:rsidR="001A0E33">
        <w:rPr>
          <w:rtl/>
        </w:rPr>
        <w:t xml:space="preserve"> التحديات والفرص، ومناقشة الممارسات الجيدة، وتوفير </w:t>
      </w:r>
      <w:r w:rsidR="001A0E33">
        <w:rPr>
          <w:rFonts w:hint="cs"/>
          <w:rtl/>
        </w:rPr>
        <w:t>منبر</w:t>
      </w:r>
      <w:r w:rsidR="001A0E33">
        <w:rPr>
          <w:rtl/>
        </w:rPr>
        <w:t xml:space="preserve"> للتوأمة، والتواصل والتعلم </w:t>
      </w:r>
      <w:r w:rsidR="001A0E33">
        <w:rPr>
          <w:rFonts w:hint="cs"/>
          <w:rtl/>
        </w:rPr>
        <w:t xml:space="preserve">بطريقة </w:t>
      </w:r>
      <w:r w:rsidR="001A0E33">
        <w:rPr>
          <w:rtl/>
        </w:rPr>
        <w:t>تر</w:t>
      </w:r>
      <w:r w:rsidR="001A0E33">
        <w:rPr>
          <w:rFonts w:hint="cs"/>
          <w:rtl/>
        </w:rPr>
        <w:t>ت</w:t>
      </w:r>
      <w:r w:rsidR="001A0E33">
        <w:rPr>
          <w:rtl/>
        </w:rPr>
        <w:t>كز على المبادرات الق</w:t>
      </w:r>
      <w:r w:rsidR="0009691C">
        <w:rPr>
          <w:rFonts w:hint="cs"/>
          <w:rtl/>
        </w:rPr>
        <w:t>ُ</w:t>
      </w:r>
      <w:r w:rsidR="001A0E33">
        <w:rPr>
          <w:rtl/>
        </w:rPr>
        <w:t>طري</w:t>
      </w:r>
      <w:r w:rsidR="001A0E33">
        <w:rPr>
          <w:rFonts w:hint="cs"/>
          <w:rtl/>
        </w:rPr>
        <w:t>ة</w:t>
      </w:r>
      <w:r w:rsidR="001A0E33">
        <w:rPr>
          <w:rtl/>
        </w:rPr>
        <w:t>.</w:t>
      </w:r>
    </w:p>
    <w:p w:rsidR="001A0E33" w:rsidRDefault="000C6080" w:rsidP="0016192C">
      <w:pPr>
        <w:pStyle w:val="enumlev10"/>
        <w:rPr>
          <w:rtl/>
        </w:rPr>
      </w:pPr>
      <w:r w:rsidRPr="00941324">
        <w:rPr>
          <w:lang w:val="en-GB"/>
        </w:rPr>
        <w:t>•</w:t>
      </w:r>
      <w:r w:rsidRPr="00941324">
        <w:rPr>
          <w:rtl/>
        </w:rPr>
        <w:tab/>
      </w:r>
      <w:r w:rsidR="001A0E33" w:rsidRPr="00B05355">
        <w:rPr>
          <w:b/>
          <w:bCs/>
          <w:rtl/>
        </w:rPr>
        <w:t xml:space="preserve">ورش العمل </w:t>
      </w:r>
      <w:r w:rsidR="001A0E33" w:rsidRPr="00B05355">
        <w:rPr>
          <w:rFonts w:hint="cs"/>
          <w:b/>
          <w:bCs/>
          <w:rtl/>
        </w:rPr>
        <w:t>الإقليمية</w:t>
      </w:r>
      <w:r w:rsidR="001A0E33" w:rsidRPr="00B05355">
        <w:rPr>
          <w:b/>
          <w:bCs/>
          <w:rtl/>
        </w:rPr>
        <w:t xml:space="preserve"> </w:t>
      </w:r>
      <w:r w:rsidR="001A0E33">
        <w:rPr>
          <w:rFonts w:hint="cs"/>
          <w:b/>
          <w:bCs/>
          <w:rtl/>
        </w:rPr>
        <w:t>بشأن ا</w:t>
      </w:r>
      <w:r w:rsidR="001A0E33" w:rsidRPr="00B05355">
        <w:rPr>
          <w:rFonts w:hint="cs"/>
          <w:b/>
          <w:bCs/>
          <w:rtl/>
        </w:rPr>
        <w:t>لابتكار</w:t>
      </w:r>
      <w:r w:rsidR="001A0E33" w:rsidRPr="00B05355">
        <w:rPr>
          <w:b/>
          <w:bCs/>
          <w:rtl/>
        </w:rPr>
        <w:t>:</w:t>
      </w:r>
      <w:r w:rsidR="001A0E33">
        <w:rPr>
          <w:rtl/>
        </w:rPr>
        <w:t xml:space="preserve"> </w:t>
      </w:r>
      <w:r w:rsidR="001A0E33">
        <w:rPr>
          <w:rFonts w:hint="cs"/>
          <w:rtl/>
        </w:rPr>
        <w:t>س</w:t>
      </w:r>
      <w:r w:rsidR="001A0E33">
        <w:rPr>
          <w:rtl/>
        </w:rPr>
        <w:t xml:space="preserve">تساعد ورش العمل </w:t>
      </w:r>
      <w:r w:rsidR="001A0E33" w:rsidRPr="00B05355">
        <w:rPr>
          <w:rFonts w:hint="cs"/>
          <w:rtl/>
        </w:rPr>
        <w:t>هذه</w:t>
      </w:r>
      <w:r w:rsidR="001A0E33">
        <w:rPr>
          <w:rtl/>
        </w:rPr>
        <w:t xml:space="preserve"> </w:t>
      </w:r>
      <w:r w:rsidR="001A0E33" w:rsidRPr="00B05355">
        <w:rPr>
          <w:rFonts w:hint="cs"/>
          <w:rtl/>
        </w:rPr>
        <w:t>على</w:t>
      </w:r>
      <w:r w:rsidR="001A0E33">
        <w:rPr>
          <w:rtl/>
        </w:rPr>
        <w:t xml:space="preserve"> </w:t>
      </w:r>
      <w:r w:rsidR="001A0E33">
        <w:rPr>
          <w:rFonts w:hint="cs"/>
          <w:rtl/>
        </w:rPr>
        <w:t>تمكين</w:t>
      </w:r>
      <w:r w:rsidR="001A0E33">
        <w:rPr>
          <w:rtl/>
        </w:rPr>
        <w:t xml:space="preserve"> أصحاب المصلحة </w:t>
      </w:r>
      <w:r w:rsidR="001A0E33">
        <w:rPr>
          <w:rFonts w:hint="cs"/>
          <w:rtl/>
        </w:rPr>
        <w:t>واطلاعهم على ا</w:t>
      </w:r>
      <w:r w:rsidR="001A0E33" w:rsidRPr="00B05355">
        <w:rPr>
          <w:rFonts w:hint="cs"/>
          <w:rtl/>
        </w:rPr>
        <w:t>لممارسات</w:t>
      </w:r>
      <w:r w:rsidR="001A0E33">
        <w:rPr>
          <w:rtl/>
        </w:rPr>
        <w:t xml:space="preserve"> </w:t>
      </w:r>
      <w:r w:rsidR="001A0E33" w:rsidRPr="00B05355">
        <w:rPr>
          <w:rFonts w:hint="cs"/>
          <w:rtl/>
        </w:rPr>
        <w:t>الجيدة</w:t>
      </w:r>
      <w:r w:rsidR="001A0E33">
        <w:rPr>
          <w:rtl/>
        </w:rPr>
        <w:t xml:space="preserve"> في</w:t>
      </w:r>
      <w:r w:rsidR="001A0E33">
        <w:rPr>
          <w:rFonts w:hint="cs"/>
          <w:rtl/>
        </w:rPr>
        <w:t xml:space="preserve"> مجال</w:t>
      </w:r>
      <w:r w:rsidR="001A0E33">
        <w:rPr>
          <w:rtl/>
        </w:rPr>
        <w:t xml:space="preserve"> </w:t>
      </w:r>
      <w:r w:rsidR="001A0E33">
        <w:rPr>
          <w:rFonts w:hint="cs"/>
          <w:rtl/>
        </w:rPr>
        <w:t xml:space="preserve">الابتكار ومساعدتهم على فهم التحديات </w:t>
      </w:r>
      <w:r w:rsidR="001A0E33">
        <w:rPr>
          <w:rtl/>
        </w:rPr>
        <w:t>والفرص المتعلقة بالنظم</w:t>
      </w:r>
      <w:r w:rsidR="0016192C">
        <w:rPr>
          <w:rFonts w:hint="cs"/>
          <w:rtl/>
        </w:rPr>
        <w:t xml:space="preserve"> الإيكولوجية</w:t>
      </w:r>
      <w:r w:rsidR="001A0E33">
        <w:rPr>
          <w:rFonts w:hint="cs"/>
          <w:rtl/>
        </w:rPr>
        <w:t xml:space="preserve"> للابتكار </w:t>
      </w:r>
      <w:r w:rsidR="0016192C">
        <w:rPr>
          <w:rFonts w:hint="cs"/>
          <w:rtl/>
        </w:rPr>
        <w:t>التي ت</w:t>
      </w:r>
      <w:r w:rsidR="001A0E33">
        <w:rPr>
          <w:rFonts w:hint="cs"/>
          <w:rtl/>
        </w:rPr>
        <w:t xml:space="preserve">رتكز على تكنولوجيا </w:t>
      </w:r>
      <w:r w:rsidR="001A0E33">
        <w:rPr>
          <w:rtl/>
        </w:rPr>
        <w:t>المعلومات والاتصالات</w:t>
      </w:r>
      <w:r w:rsidR="001A0E33">
        <w:rPr>
          <w:rFonts w:hint="cs"/>
          <w:rtl/>
        </w:rPr>
        <w:t xml:space="preserve"> وتدريبهم على كيفية </w:t>
      </w:r>
      <w:r w:rsidR="001A0E33">
        <w:rPr>
          <w:rtl/>
        </w:rPr>
        <w:t>إجرا</w:t>
      </w:r>
      <w:r w:rsidR="001A0E33">
        <w:rPr>
          <w:rFonts w:hint="cs"/>
          <w:rtl/>
        </w:rPr>
        <w:t>ء</w:t>
      </w:r>
      <w:r w:rsidR="001A0E33">
        <w:rPr>
          <w:rtl/>
        </w:rPr>
        <w:t xml:space="preserve"> </w:t>
      </w:r>
      <w:r w:rsidR="001A0E33">
        <w:rPr>
          <w:rFonts w:hint="cs"/>
          <w:rtl/>
        </w:rPr>
        <w:t>الاستعراضات الق</w:t>
      </w:r>
      <w:r w:rsidR="00133E44">
        <w:rPr>
          <w:rFonts w:hint="cs"/>
          <w:rtl/>
        </w:rPr>
        <w:t>ُ</w:t>
      </w:r>
      <w:r w:rsidR="001A0E33">
        <w:rPr>
          <w:rFonts w:hint="cs"/>
          <w:rtl/>
        </w:rPr>
        <w:t>طرية</w:t>
      </w:r>
      <w:r w:rsidR="001A0E33">
        <w:rPr>
          <w:rtl/>
        </w:rPr>
        <w:t xml:space="preserve"> وبدء</w:t>
      </w:r>
      <w:r w:rsidR="001A0E33">
        <w:rPr>
          <w:rFonts w:hint="cs"/>
          <w:rtl/>
        </w:rPr>
        <w:t xml:space="preserve"> تقييمات ا</w:t>
      </w:r>
      <w:r w:rsidR="001A0E33">
        <w:rPr>
          <w:rtl/>
        </w:rPr>
        <w:t>لنظم</w:t>
      </w:r>
      <w:r w:rsidR="0016192C">
        <w:rPr>
          <w:rFonts w:hint="cs"/>
          <w:rtl/>
        </w:rPr>
        <w:t xml:space="preserve"> الإيكولوجية</w:t>
      </w:r>
      <w:r w:rsidR="001A0E33">
        <w:rPr>
          <w:rFonts w:hint="cs"/>
          <w:rtl/>
        </w:rPr>
        <w:t xml:space="preserve"> للابتكار </w:t>
      </w:r>
      <w:r w:rsidR="0016192C">
        <w:rPr>
          <w:rFonts w:hint="cs"/>
          <w:rtl/>
        </w:rPr>
        <w:t>التي تركز</w:t>
      </w:r>
      <w:r w:rsidR="001A0E33">
        <w:rPr>
          <w:rFonts w:hint="cs"/>
          <w:rtl/>
        </w:rPr>
        <w:t xml:space="preserve"> على تكنولوجيا </w:t>
      </w:r>
      <w:r w:rsidR="001A0E33">
        <w:rPr>
          <w:rtl/>
        </w:rPr>
        <w:t>المعلومات والاتصالات</w:t>
      </w:r>
      <w:r w:rsidR="001A0E33">
        <w:rPr>
          <w:rFonts w:hint="cs"/>
          <w:rtl/>
        </w:rPr>
        <w:t>. ومع</w:t>
      </w:r>
      <w:r w:rsidR="001A0E33">
        <w:rPr>
          <w:rtl/>
        </w:rPr>
        <w:t xml:space="preserve"> إطلاق مجموعة أدوات السياس</w:t>
      </w:r>
      <w:r w:rsidR="001A0E33">
        <w:rPr>
          <w:rFonts w:hint="cs"/>
          <w:rtl/>
        </w:rPr>
        <w:t>ات القادمة المتوقع</w:t>
      </w:r>
      <w:r w:rsidR="001A0E33">
        <w:rPr>
          <w:rtl/>
        </w:rPr>
        <w:t xml:space="preserve"> </w:t>
      </w:r>
      <w:r w:rsidR="001A0E33">
        <w:rPr>
          <w:rFonts w:hint="cs"/>
          <w:rtl/>
        </w:rPr>
        <w:t xml:space="preserve">في يونيو </w:t>
      </w:r>
      <w:r w:rsidR="001A0E33">
        <w:rPr>
          <w:lang w:val="en-CA"/>
        </w:rPr>
        <w:t>2017</w:t>
      </w:r>
      <w:r w:rsidR="001A0E33">
        <w:rPr>
          <w:rFonts w:hint="cs"/>
          <w:rtl/>
          <w:lang w:val="en-CA"/>
        </w:rPr>
        <w:t xml:space="preserve">، ستُعقد </w:t>
      </w:r>
      <w:r w:rsidR="001A0E33">
        <w:rPr>
          <w:rtl/>
        </w:rPr>
        <w:t>أول ورش</w:t>
      </w:r>
      <w:r w:rsidR="001A0E33">
        <w:rPr>
          <w:rFonts w:hint="cs"/>
          <w:rtl/>
        </w:rPr>
        <w:t>تي</w:t>
      </w:r>
      <w:r w:rsidR="001A0E33">
        <w:rPr>
          <w:rtl/>
        </w:rPr>
        <w:t xml:space="preserve"> عمل إقليمي</w:t>
      </w:r>
      <w:r w:rsidR="001A0E33">
        <w:rPr>
          <w:rFonts w:hint="cs"/>
          <w:rtl/>
        </w:rPr>
        <w:t>تين</w:t>
      </w:r>
      <w:r w:rsidR="001A0E33">
        <w:rPr>
          <w:rtl/>
        </w:rPr>
        <w:t xml:space="preserve"> </w:t>
      </w:r>
      <w:r w:rsidR="001A0E33">
        <w:rPr>
          <w:rFonts w:hint="cs"/>
          <w:rtl/>
        </w:rPr>
        <w:t>بشأن ا</w:t>
      </w:r>
      <w:r w:rsidR="001A0E33">
        <w:rPr>
          <w:rtl/>
        </w:rPr>
        <w:t>لابتكار</w:t>
      </w:r>
      <w:r w:rsidR="001A0E33">
        <w:rPr>
          <w:rFonts w:hint="cs"/>
          <w:rtl/>
        </w:rPr>
        <w:t xml:space="preserve">، وستليهما بعد وقت قصير </w:t>
      </w:r>
      <w:r w:rsidR="001A0E33">
        <w:rPr>
          <w:rtl/>
        </w:rPr>
        <w:t xml:space="preserve">ورش عمل إقليمية أخرى في مناطق </w:t>
      </w:r>
      <w:r w:rsidR="001A0E33">
        <w:rPr>
          <w:rFonts w:hint="cs"/>
          <w:rtl/>
        </w:rPr>
        <w:t>ا</w:t>
      </w:r>
      <w:r w:rsidR="001A0E33">
        <w:rPr>
          <w:rtl/>
        </w:rPr>
        <w:t xml:space="preserve">لاتحاد </w:t>
      </w:r>
      <w:r w:rsidR="001A0E33">
        <w:rPr>
          <w:rFonts w:hint="cs"/>
          <w:rtl/>
        </w:rPr>
        <w:t>ال</w:t>
      </w:r>
      <w:r w:rsidR="001A0E33">
        <w:rPr>
          <w:rtl/>
        </w:rPr>
        <w:t>أخرى.</w:t>
      </w:r>
    </w:p>
    <w:p w:rsidR="001A0E33" w:rsidRDefault="000C6080" w:rsidP="000C6080">
      <w:pPr>
        <w:pStyle w:val="enumlev10"/>
        <w:rPr>
          <w:rtl/>
        </w:rPr>
      </w:pPr>
      <w:r w:rsidRPr="00941324">
        <w:rPr>
          <w:lang w:val="en-GB"/>
        </w:rPr>
        <w:t>•</w:t>
      </w:r>
      <w:r w:rsidRPr="00941324">
        <w:rPr>
          <w:rtl/>
        </w:rPr>
        <w:tab/>
      </w:r>
      <w:r w:rsidR="001A0E33" w:rsidRPr="00957262">
        <w:rPr>
          <w:rFonts w:hint="cs"/>
          <w:b/>
          <w:bCs/>
          <w:rtl/>
        </w:rPr>
        <w:t>ال</w:t>
      </w:r>
      <w:r w:rsidR="001A0E33" w:rsidRPr="00957262">
        <w:rPr>
          <w:b/>
          <w:bCs/>
          <w:rtl/>
        </w:rPr>
        <w:t>حوارات العالمي</w:t>
      </w:r>
      <w:r w:rsidR="001A0E33" w:rsidRPr="00957262">
        <w:rPr>
          <w:rFonts w:hint="cs"/>
          <w:b/>
          <w:bCs/>
          <w:rtl/>
        </w:rPr>
        <w:t>ة بشأن الابتكار:</w:t>
      </w:r>
      <w:r w:rsidR="001A0E33">
        <w:rPr>
          <w:rFonts w:hint="cs"/>
          <w:rtl/>
        </w:rPr>
        <w:t xml:space="preserve"> كانت ا</w:t>
      </w:r>
      <w:r w:rsidR="001A0E33">
        <w:rPr>
          <w:rtl/>
        </w:rPr>
        <w:t xml:space="preserve">لحوارات </w:t>
      </w:r>
      <w:r w:rsidR="001A0E33">
        <w:rPr>
          <w:rFonts w:hint="cs"/>
          <w:rtl/>
        </w:rPr>
        <w:t>العالمية الرئيسية</w:t>
      </w:r>
      <w:r w:rsidR="001A0E33">
        <w:rPr>
          <w:rtl/>
        </w:rPr>
        <w:t xml:space="preserve"> في الوقت الحالي </w:t>
      </w:r>
      <w:r w:rsidR="001A0E33">
        <w:rPr>
          <w:rFonts w:hint="cs"/>
          <w:rtl/>
        </w:rPr>
        <w:t xml:space="preserve">تتم </w:t>
      </w:r>
      <w:r w:rsidR="001A0E33">
        <w:rPr>
          <w:rtl/>
        </w:rPr>
        <w:t xml:space="preserve">من خلال مسار </w:t>
      </w:r>
      <w:r w:rsidR="001A0E33">
        <w:rPr>
          <w:rFonts w:hint="cs"/>
          <w:rtl/>
        </w:rPr>
        <w:t>الابتكار</w:t>
      </w:r>
      <w:r w:rsidR="001A0E33">
        <w:rPr>
          <w:rtl/>
        </w:rPr>
        <w:t xml:space="preserve"> </w:t>
      </w:r>
      <w:r>
        <w:rPr>
          <w:rtl/>
          <w:lang w:val="en-CA"/>
        </w:rPr>
        <w:t>في</w:t>
      </w:r>
      <w:r>
        <w:rPr>
          <w:rFonts w:hint="cs"/>
          <w:rtl/>
          <w:lang w:val="en-CA"/>
        </w:rPr>
        <w:t> </w:t>
      </w:r>
      <w:r w:rsidR="001A0E33" w:rsidRPr="00391D27">
        <w:rPr>
          <w:rtl/>
          <w:lang w:val="en-CA"/>
        </w:rPr>
        <w:t>القمة العالمية لمجتمع المعلومات</w:t>
      </w:r>
      <w:r w:rsidR="001A0E33">
        <w:rPr>
          <w:rtl/>
        </w:rPr>
        <w:t xml:space="preserve">. </w:t>
      </w:r>
      <w:r w:rsidR="001A0E33">
        <w:rPr>
          <w:rFonts w:hint="cs"/>
          <w:rtl/>
        </w:rPr>
        <w:t>غير أن</w:t>
      </w:r>
      <w:r w:rsidR="001A0E33">
        <w:rPr>
          <w:rtl/>
        </w:rPr>
        <w:t xml:space="preserve"> مكتب تنمية الاتصالات </w:t>
      </w:r>
      <w:r w:rsidR="001A0E33">
        <w:rPr>
          <w:rFonts w:hint="cs"/>
          <w:rtl/>
        </w:rPr>
        <w:t xml:space="preserve">يتوقع </w:t>
      </w:r>
      <w:r w:rsidR="001A0E33">
        <w:rPr>
          <w:rtl/>
        </w:rPr>
        <w:t xml:space="preserve">بدء عقد ندوات عالمية </w:t>
      </w:r>
      <w:r w:rsidR="001A0E33">
        <w:rPr>
          <w:rFonts w:hint="cs"/>
          <w:rtl/>
        </w:rPr>
        <w:t>بشأن ال</w:t>
      </w:r>
      <w:r w:rsidR="001A0E33">
        <w:rPr>
          <w:rtl/>
        </w:rPr>
        <w:t xml:space="preserve">ابتكار بهدف الجمع بين </w:t>
      </w:r>
      <w:r w:rsidR="001A0E33">
        <w:rPr>
          <w:rFonts w:hint="cs"/>
          <w:rtl/>
        </w:rPr>
        <w:t>كل</w:t>
      </w:r>
      <w:r w:rsidR="001A0E33">
        <w:rPr>
          <w:rtl/>
        </w:rPr>
        <w:t xml:space="preserve"> الخبراء وأصحاب المصلحة في النظام الإيكولوجي</w:t>
      </w:r>
      <w:r w:rsidR="001A0E33">
        <w:rPr>
          <w:rFonts w:hint="cs"/>
          <w:rtl/>
        </w:rPr>
        <w:t xml:space="preserve"> المتقارب</w:t>
      </w:r>
      <w:r w:rsidR="001A0E33">
        <w:rPr>
          <w:rtl/>
        </w:rPr>
        <w:t xml:space="preserve"> للابتكار في مجال تكنولوجيا المعلومات والاتصالات لإجراء حوارات رفيعة المستوى وحوارات </w:t>
      </w:r>
      <w:r w:rsidR="001A0E33">
        <w:rPr>
          <w:rFonts w:hint="cs"/>
          <w:rtl/>
        </w:rPr>
        <w:t xml:space="preserve">بين </w:t>
      </w:r>
      <w:r w:rsidR="001A0E33">
        <w:rPr>
          <w:rtl/>
        </w:rPr>
        <w:t xml:space="preserve">الخبراء </w:t>
      </w:r>
      <w:r w:rsidR="001A0E33">
        <w:rPr>
          <w:rFonts w:hint="cs"/>
          <w:rtl/>
        </w:rPr>
        <w:t>بهدف ت</w:t>
      </w:r>
      <w:r w:rsidR="001A0E33">
        <w:rPr>
          <w:rtl/>
        </w:rPr>
        <w:t>مكين</w:t>
      </w:r>
      <w:r w:rsidR="001A0E33">
        <w:rPr>
          <w:rFonts w:hint="cs"/>
          <w:rtl/>
        </w:rPr>
        <w:t xml:space="preserve">هم من </w:t>
      </w:r>
      <w:r w:rsidR="001A0E33">
        <w:rPr>
          <w:rtl/>
        </w:rPr>
        <w:t>تطوير مبادراتهم.</w:t>
      </w:r>
    </w:p>
    <w:p w:rsidR="001A0E33" w:rsidRDefault="001A0E33" w:rsidP="001A0E33">
      <w:pPr>
        <w:rPr>
          <w:rtl/>
          <w:lang w:bidi="ar-EG"/>
        </w:rPr>
      </w:pPr>
      <w:r>
        <w:rPr>
          <w:rtl/>
          <w:lang w:bidi="ar-EG"/>
        </w:rPr>
        <w:t xml:space="preserve">وبالإضافة إلى ذلك، سيتم تحديث البوابات الإلكترونية </w:t>
      </w:r>
      <w:r>
        <w:rPr>
          <w:rFonts w:hint="cs"/>
          <w:rtl/>
          <w:lang w:bidi="ar-EG"/>
        </w:rPr>
        <w:t>القائمة</w:t>
      </w:r>
      <w:r>
        <w:rPr>
          <w:rtl/>
          <w:lang w:bidi="ar-EG"/>
        </w:rPr>
        <w:t xml:space="preserve"> </w:t>
      </w:r>
      <w:r>
        <w:rPr>
          <w:rFonts w:hint="cs"/>
          <w:rtl/>
          <w:lang w:bidi="ar-EG"/>
        </w:rPr>
        <w:t>لاطلاع</w:t>
      </w:r>
      <w:r>
        <w:rPr>
          <w:rtl/>
          <w:lang w:bidi="ar-EG"/>
        </w:rPr>
        <w:t xml:space="preserve"> أصحاب المصلحة على مختلف المبادرات والأدوات ومجموع</w:t>
      </w:r>
      <w:r>
        <w:rPr>
          <w:rFonts w:hint="cs"/>
          <w:rtl/>
          <w:lang w:bidi="ar-EG"/>
        </w:rPr>
        <w:t>ات</w:t>
      </w:r>
      <w:r>
        <w:rPr>
          <w:rtl/>
          <w:lang w:bidi="ar-EG"/>
        </w:rPr>
        <w:t xml:space="preserve"> الأدوات والفرص للمشاركة في </w:t>
      </w:r>
      <w:r>
        <w:rPr>
          <w:rFonts w:hint="cs"/>
          <w:rtl/>
          <w:lang w:bidi="ar-EG"/>
        </w:rPr>
        <w:t>مجال ال</w:t>
      </w:r>
      <w:r>
        <w:rPr>
          <w:rtl/>
          <w:lang w:bidi="ar-EG"/>
        </w:rPr>
        <w:t xml:space="preserve">ابتكار </w:t>
      </w:r>
      <w:r>
        <w:rPr>
          <w:rFonts w:hint="cs"/>
          <w:rtl/>
          <w:lang w:bidi="ar-EG"/>
        </w:rPr>
        <w:t xml:space="preserve">في </w:t>
      </w:r>
      <w:r>
        <w:rPr>
          <w:rtl/>
          <w:lang w:bidi="ar-EG"/>
        </w:rPr>
        <w:t>قطاع تنمية الاتصالات.</w:t>
      </w:r>
    </w:p>
    <w:p w:rsidR="001A0E33" w:rsidRPr="00941324" w:rsidRDefault="001A0E33" w:rsidP="001A0E33">
      <w:pPr>
        <w:rPr>
          <w:rtl/>
          <w:lang w:bidi="ar-EG"/>
        </w:rPr>
      </w:pPr>
      <w:r w:rsidRPr="00941324">
        <w:rPr>
          <w:rFonts w:hint="cs"/>
          <w:rtl/>
          <w:lang w:bidi="ar-EG"/>
        </w:rPr>
        <w:t>وسوف</w:t>
      </w:r>
      <w:r w:rsidRPr="00941324">
        <w:rPr>
          <w:rtl/>
          <w:lang w:bidi="ar-EG"/>
        </w:rPr>
        <w:t xml:space="preserve"> </w:t>
      </w:r>
      <w:r>
        <w:rPr>
          <w:rFonts w:hint="cs"/>
          <w:rtl/>
          <w:lang w:bidi="ar-EG"/>
        </w:rPr>
        <w:t>تؤدي منابر وأدوات الابتكار في قطاع تنمية الاتصالات إلى تعزيز</w:t>
      </w:r>
      <w:r w:rsidRPr="00941324">
        <w:rPr>
          <w:rtl/>
          <w:lang w:bidi="ar-EG"/>
        </w:rPr>
        <w:t xml:space="preserve"> </w:t>
      </w:r>
      <w:r w:rsidRPr="00941324">
        <w:rPr>
          <w:rFonts w:hint="cs"/>
          <w:rtl/>
          <w:lang w:bidi="ar-EG"/>
        </w:rPr>
        <w:t>التفاعل</w:t>
      </w:r>
      <w:r>
        <w:rPr>
          <w:rFonts w:hint="cs"/>
          <w:rtl/>
          <w:lang w:bidi="ar-EG"/>
        </w:rPr>
        <w:t>ات</w:t>
      </w:r>
      <w:r w:rsidRPr="00941324">
        <w:rPr>
          <w:rtl/>
          <w:lang w:bidi="ar-EG"/>
        </w:rPr>
        <w:t xml:space="preserve"> </w:t>
      </w:r>
      <w:r w:rsidRPr="00941324">
        <w:rPr>
          <w:rFonts w:hint="cs"/>
          <w:rtl/>
          <w:lang w:bidi="ar-EG"/>
        </w:rPr>
        <w:t>وقدرات</w:t>
      </w:r>
      <w:r w:rsidRPr="00941324">
        <w:rPr>
          <w:rtl/>
          <w:lang w:bidi="ar-EG"/>
        </w:rPr>
        <w:t xml:space="preserve"> </w:t>
      </w:r>
      <w:r w:rsidRPr="00941324">
        <w:rPr>
          <w:rFonts w:hint="cs"/>
          <w:rtl/>
          <w:lang w:bidi="ar-EG"/>
        </w:rPr>
        <w:t>الابتكار</w:t>
      </w:r>
      <w:r w:rsidRPr="00941324">
        <w:rPr>
          <w:rtl/>
          <w:lang w:bidi="ar-EG"/>
        </w:rPr>
        <w:t xml:space="preserve"> </w:t>
      </w:r>
      <w:r>
        <w:rPr>
          <w:rFonts w:hint="cs"/>
          <w:rtl/>
          <w:lang w:bidi="ar-EG"/>
        </w:rPr>
        <w:t>الذي يرتكز على</w:t>
      </w:r>
      <w:r w:rsidRPr="00941324">
        <w:rPr>
          <w:rtl/>
          <w:lang w:bidi="ar-EG"/>
        </w:rPr>
        <w:t xml:space="preserve"> </w:t>
      </w:r>
      <w:r w:rsidRPr="00941324">
        <w:rPr>
          <w:rFonts w:hint="cs"/>
          <w:rtl/>
          <w:lang w:bidi="ar-EG"/>
        </w:rPr>
        <w:t>تكنولوجيا</w:t>
      </w:r>
      <w:r w:rsidRPr="00941324">
        <w:rPr>
          <w:rtl/>
          <w:lang w:bidi="ar-EG"/>
        </w:rPr>
        <w:t xml:space="preserve"> </w:t>
      </w:r>
      <w:r w:rsidRPr="00941324">
        <w:rPr>
          <w:rFonts w:hint="cs"/>
          <w:rtl/>
          <w:lang w:bidi="ar-EG"/>
        </w:rPr>
        <w:t>المعلومات</w:t>
      </w:r>
      <w:r w:rsidRPr="00941324">
        <w:rPr>
          <w:rtl/>
          <w:lang w:bidi="ar-EG"/>
        </w:rPr>
        <w:t xml:space="preserve"> </w:t>
      </w:r>
      <w:r w:rsidRPr="00941324">
        <w:rPr>
          <w:rFonts w:hint="cs"/>
          <w:rtl/>
          <w:lang w:bidi="ar-EG"/>
        </w:rPr>
        <w:t>والاتصالات</w:t>
      </w:r>
      <w:r w:rsidRPr="00941324">
        <w:rPr>
          <w:rtl/>
          <w:lang w:bidi="ar-EG"/>
        </w:rPr>
        <w:t xml:space="preserve"> </w:t>
      </w:r>
      <w:r w:rsidRPr="00941324">
        <w:rPr>
          <w:rFonts w:hint="cs"/>
          <w:rtl/>
          <w:lang w:bidi="ar-EG"/>
        </w:rPr>
        <w:t>بين</w:t>
      </w:r>
      <w:r w:rsidRPr="00941324">
        <w:rPr>
          <w:rtl/>
          <w:lang w:bidi="ar-EG"/>
        </w:rPr>
        <w:t xml:space="preserve"> </w:t>
      </w:r>
      <w:r w:rsidRPr="00941324">
        <w:rPr>
          <w:rFonts w:hint="cs"/>
          <w:rtl/>
          <w:lang w:bidi="ar-EG"/>
        </w:rPr>
        <w:t>جميع</w:t>
      </w:r>
      <w:r w:rsidRPr="00941324">
        <w:rPr>
          <w:rtl/>
          <w:lang w:bidi="ar-EG"/>
        </w:rPr>
        <w:t xml:space="preserve"> </w:t>
      </w:r>
      <w:r w:rsidRPr="00941324">
        <w:rPr>
          <w:rFonts w:hint="cs"/>
          <w:rtl/>
          <w:lang w:bidi="ar-EG"/>
        </w:rPr>
        <w:t>أصحاب</w:t>
      </w:r>
      <w:r w:rsidRPr="00941324">
        <w:rPr>
          <w:rtl/>
          <w:lang w:bidi="ar-EG"/>
        </w:rPr>
        <w:t xml:space="preserve"> </w:t>
      </w:r>
      <w:r w:rsidRPr="00941324">
        <w:rPr>
          <w:rFonts w:hint="cs"/>
          <w:rtl/>
          <w:lang w:bidi="ar-EG"/>
        </w:rPr>
        <w:t>المصلحة</w:t>
      </w:r>
      <w:r w:rsidRPr="00941324">
        <w:rPr>
          <w:rtl/>
          <w:lang w:bidi="ar-EG"/>
        </w:rPr>
        <w:t xml:space="preserve"> </w:t>
      </w:r>
      <w:r w:rsidRPr="00941324">
        <w:rPr>
          <w:rFonts w:hint="cs"/>
          <w:rtl/>
          <w:lang w:bidi="ar-EG"/>
        </w:rPr>
        <w:t>بالتشاور</w:t>
      </w:r>
      <w:r w:rsidRPr="00941324">
        <w:rPr>
          <w:rtl/>
          <w:lang w:bidi="ar-EG"/>
        </w:rPr>
        <w:t xml:space="preserve"> </w:t>
      </w:r>
      <w:r w:rsidRPr="00941324">
        <w:rPr>
          <w:rFonts w:hint="cs"/>
          <w:rtl/>
          <w:lang w:bidi="ar-EG"/>
        </w:rPr>
        <w:t>مع</w:t>
      </w:r>
      <w:r w:rsidRPr="00941324">
        <w:rPr>
          <w:rtl/>
          <w:lang w:bidi="ar-EG"/>
        </w:rPr>
        <w:t xml:space="preserve"> </w:t>
      </w:r>
      <w:r w:rsidRPr="00941324">
        <w:rPr>
          <w:rFonts w:hint="cs"/>
          <w:rtl/>
          <w:lang w:bidi="ar-EG"/>
        </w:rPr>
        <w:t>المكاتب</w:t>
      </w:r>
      <w:r w:rsidRPr="00941324">
        <w:rPr>
          <w:rtl/>
          <w:lang w:bidi="ar-EG"/>
        </w:rPr>
        <w:t xml:space="preserve"> </w:t>
      </w:r>
      <w:r w:rsidRPr="00941324">
        <w:rPr>
          <w:rFonts w:hint="cs"/>
          <w:rtl/>
          <w:lang w:bidi="ar-EG"/>
        </w:rPr>
        <w:t>والأمانة</w:t>
      </w:r>
      <w:r w:rsidRPr="00941324">
        <w:rPr>
          <w:rtl/>
          <w:lang w:bidi="ar-EG"/>
        </w:rPr>
        <w:t xml:space="preserve"> </w:t>
      </w:r>
      <w:r w:rsidRPr="00941324">
        <w:rPr>
          <w:rFonts w:hint="cs"/>
          <w:rtl/>
          <w:lang w:bidi="ar-EG"/>
        </w:rPr>
        <w:t>العامة</w:t>
      </w:r>
      <w:r w:rsidRPr="00941324">
        <w:rPr>
          <w:rtl/>
          <w:lang w:bidi="ar-EG"/>
        </w:rPr>
        <w:t xml:space="preserve"> </w:t>
      </w:r>
      <w:r w:rsidRPr="00941324">
        <w:rPr>
          <w:rFonts w:hint="cs"/>
          <w:rtl/>
          <w:lang w:bidi="ar-EG"/>
        </w:rPr>
        <w:t>والمكاتب</w:t>
      </w:r>
      <w:r w:rsidRPr="00941324">
        <w:rPr>
          <w:rtl/>
          <w:lang w:bidi="ar-EG"/>
        </w:rPr>
        <w:t xml:space="preserve"> </w:t>
      </w:r>
      <w:r w:rsidRPr="00941324">
        <w:rPr>
          <w:rFonts w:hint="cs"/>
          <w:rtl/>
          <w:lang w:bidi="ar-EG"/>
        </w:rPr>
        <w:t>الإقليمية</w:t>
      </w:r>
      <w:r w:rsidRPr="00941324">
        <w:rPr>
          <w:rtl/>
          <w:lang w:bidi="ar-EG"/>
        </w:rPr>
        <w:t xml:space="preserve"> </w:t>
      </w:r>
      <w:r w:rsidRPr="00941324">
        <w:rPr>
          <w:rFonts w:hint="cs"/>
          <w:rtl/>
          <w:lang w:bidi="ar-EG"/>
        </w:rPr>
        <w:t>ومكاتب المناطق</w:t>
      </w:r>
      <w:r w:rsidRPr="00941324">
        <w:rPr>
          <w:rtl/>
          <w:lang w:bidi="ar-EG"/>
        </w:rPr>
        <w:t xml:space="preserve"> </w:t>
      </w:r>
      <w:r w:rsidRPr="00941324">
        <w:rPr>
          <w:rFonts w:hint="cs"/>
          <w:rtl/>
          <w:lang w:bidi="ar-EG"/>
        </w:rPr>
        <w:t>وكذلك</w:t>
      </w:r>
      <w:r w:rsidRPr="00941324">
        <w:rPr>
          <w:rtl/>
          <w:lang w:bidi="ar-EG"/>
        </w:rPr>
        <w:t xml:space="preserve"> </w:t>
      </w:r>
      <w:r w:rsidRPr="00941324">
        <w:rPr>
          <w:rFonts w:hint="cs"/>
          <w:rtl/>
          <w:lang w:bidi="ar-EG"/>
        </w:rPr>
        <w:t>أعضاء</w:t>
      </w:r>
      <w:r w:rsidRPr="00941324">
        <w:rPr>
          <w:rtl/>
          <w:lang w:bidi="ar-EG"/>
        </w:rPr>
        <w:t xml:space="preserve"> </w:t>
      </w:r>
      <w:r w:rsidRPr="00941324">
        <w:rPr>
          <w:rFonts w:hint="cs"/>
          <w:rtl/>
          <w:lang w:bidi="ar-EG"/>
        </w:rPr>
        <w:t>قطاع</w:t>
      </w:r>
      <w:r w:rsidRPr="00941324">
        <w:rPr>
          <w:rtl/>
          <w:lang w:bidi="ar-EG"/>
        </w:rPr>
        <w:t xml:space="preserve"> </w:t>
      </w:r>
      <w:r w:rsidRPr="00941324">
        <w:rPr>
          <w:rFonts w:hint="cs"/>
          <w:rtl/>
          <w:lang w:bidi="ar-EG"/>
        </w:rPr>
        <w:t>تنمية</w:t>
      </w:r>
      <w:r w:rsidRPr="00941324">
        <w:rPr>
          <w:rtl/>
          <w:lang w:bidi="ar-EG"/>
        </w:rPr>
        <w:t xml:space="preserve"> </w:t>
      </w:r>
      <w:r w:rsidRPr="00941324">
        <w:rPr>
          <w:rFonts w:hint="cs"/>
          <w:rtl/>
          <w:lang w:bidi="ar-EG"/>
        </w:rPr>
        <w:t>الاتصالات</w:t>
      </w:r>
      <w:r w:rsidRPr="00941324">
        <w:rPr>
          <w:rtl/>
          <w:lang w:bidi="ar-EG"/>
        </w:rPr>
        <w:t>.</w:t>
      </w:r>
    </w:p>
    <w:p w:rsidR="001A0E33" w:rsidRPr="00941324" w:rsidRDefault="001A0E33" w:rsidP="001A0E33">
      <w:pPr>
        <w:pStyle w:val="Heading2"/>
        <w:rPr>
          <w:rtl/>
        </w:rPr>
      </w:pPr>
      <w:r w:rsidRPr="00941324">
        <w:rPr>
          <w:lang w:bidi="ar-SY"/>
        </w:rPr>
        <w:t>3.3</w:t>
      </w:r>
      <w:r w:rsidRPr="00941324">
        <w:rPr>
          <w:rtl/>
        </w:rPr>
        <w:tab/>
      </w:r>
      <w:r w:rsidRPr="00941324">
        <w:rPr>
          <w:rFonts w:hint="cs"/>
          <w:rtl/>
        </w:rPr>
        <w:t>المنتجات</w:t>
      </w:r>
      <w:r w:rsidRPr="00941324">
        <w:rPr>
          <w:rtl/>
        </w:rPr>
        <w:t xml:space="preserve"> </w:t>
      </w:r>
      <w:r w:rsidRPr="00941324">
        <w:rPr>
          <w:rFonts w:hint="cs"/>
          <w:rtl/>
        </w:rPr>
        <w:t>والخدمات</w:t>
      </w:r>
      <w:r w:rsidRPr="00941324">
        <w:rPr>
          <w:rtl/>
        </w:rPr>
        <w:t xml:space="preserve"> </w:t>
      </w:r>
      <w:r w:rsidRPr="00941324">
        <w:rPr>
          <w:rFonts w:hint="cs"/>
          <w:rtl/>
        </w:rPr>
        <w:t>الرئيسية</w:t>
      </w:r>
    </w:p>
    <w:p w:rsidR="001A0E33" w:rsidRPr="00941324" w:rsidRDefault="001A0E33" w:rsidP="004E3629">
      <w:pPr>
        <w:rPr>
          <w:rtl/>
          <w:lang w:bidi="ar-EG"/>
        </w:rPr>
      </w:pPr>
      <w:r w:rsidRPr="00941324">
        <w:rPr>
          <w:rFonts w:hint="cs"/>
          <w:rtl/>
          <w:lang w:bidi="ar-EG"/>
        </w:rPr>
        <w:t>تشمل</w:t>
      </w:r>
      <w:r w:rsidRPr="00941324">
        <w:rPr>
          <w:rtl/>
          <w:lang w:bidi="ar-EG"/>
        </w:rPr>
        <w:t xml:space="preserve"> </w:t>
      </w:r>
      <w:r w:rsidRPr="00941324">
        <w:rPr>
          <w:rFonts w:hint="cs"/>
          <w:rtl/>
          <w:lang w:bidi="ar-EG"/>
        </w:rPr>
        <w:t>الخدمات</w:t>
      </w:r>
      <w:r w:rsidRPr="00941324">
        <w:rPr>
          <w:rtl/>
          <w:lang w:bidi="ar-EG"/>
        </w:rPr>
        <w:t xml:space="preserve"> </w:t>
      </w:r>
      <w:r w:rsidRPr="00941324">
        <w:rPr>
          <w:rFonts w:hint="cs"/>
          <w:rtl/>
          <w:lang w:bidi="ar-EG"/>
        </w:rPr>
        <w:t>والمنتجات</w:t>
      </w:r>
      <w:r w:rsidRPr="00941324">
        <w:rPr>
          <w:rtl/>
          <w:lang w:bidi="ar-EG"/>
        </w:rPr>
        <w:t xml:space="preserve"> </w:t>
      </w:r>
      <w:r w:rsidRPr="00941324">
        <w:rPr>
          <w:rFonts w:hint="cs"/>
          <w:rtl/>
          <w:lang w:bidi="ar-EG"/>
        </w:rPr>
        <w:t>الرئيسية</w:t>
      </w:r>
      <w:r w:rsidRPr="00941324">
        <w:rPr>
          <w:rtl/>
          <w:lang w:bidi="ar-EG"/>
        </w:rPr>
        <w:t xml:space="preserve"> </w:t>
      </w:r>
      <w:r w:rsidRPr="00941324">
        <w:rPr>
          <w:rFonts w:hint="cs"/>
          <w:rtl/>
          <w:lang w:bidi="ar-EG"/>
        </w:rPr>
        <w:t>لقطاع</w:t>
      </w:r>
      <w:r w:rsidRPr="00941324">
        <w:rPr>
          <w:rtl/>
          <w:lang w:bidi="ar-EG"/>
        </w:rPr>
        <w:t xml:space="preserve"> </w:t>
      </w:r>
      <w:r w:rsidRPr="00941324">
        <w:rPr>
          <w:rFonts w:hint="cs"/>
          <w:rtl/>
          <w:lang w:bidi="ar-EG"/>
        </w:rPr>
        <w:t>تنمية</w:t>
      </w:r>
      <w:r w:rsidRPr="00941324">
        <w:rPr>
          <w:rtl/>
          <w:lang w:bidi="ar-EG"/>
        </w:rPr>
        <w:t xml:space="preserve"> </w:t>
      </w:r>
      <w:r w:rsidRPr="00941324">
        <w:rPr>
          <w:rFonts w:hint="cs"/>
          <w:rtl/>
          <w:lang w:bidi="ar-EG"/>
        </w:rPr>
        <w:t>الاتصالات</w:t>
      </w:r>
      <w:r w:rsidRPr="00941324">
        <w:rPr>
          <w:rtl/>
          <w:lang w:bidi="ar-EG"/>
        </w:rPr>
        <w:t xml:space="preserve">: </w:t>
      </w:r>
      <w:r>
        <w:rPr>
          <w:rFonts w:hint="cs"/>
          <w:rtl/>
          <w:lang w:bidi="ar-EG"/>
        </w:rPr>
        <w:t>الاستعراضات الق</w:t>
      </w:r>
      <w:r w:rsidR="009A3CC5">
        <w:rPr>
          <w:rFonts w:hint="cs"/>
          <w:rtl/>
          <w:lang w:bidi="ar-EG"/>
        </w:rPr>
        <w:t>ُ</w:t>
      </w:r>
      <w:r>
        <w:rPr>
          <w:rFonts w:hint="cs"/>
          <w:rtl/>
          <w:lang w:bidi="ar-EG"/>
        </w:rPr>
        <w:t xml:space="preserve">طرية والاستعراضات الإقليمية واستعراضات النظم الإيكولوجية ومجموعات أدوات الابتكار والاستشارات في مجال الابتكار (أي المساعدة التقنية). وستتناول هذه </w:t>
      </w:r>
      <w:r w:rsidRPr="00941324">
        <w:rPr>
          <w:rFonts w:hint="cs"/>
          <w:rtl/>
          <w:lang w:bidi="ar-EG"/>
        </w:rPr>
        <w:t>الخدمات</w:t>
      </w:r>
      <w:r w:rsidRPr="00941324">
        <w:rPr>
          <w:rtl/>
          <w:lang w:bidi="ar-EG"/>
        </w:rPr>
        <w:t xml:space="preserve"> </w:t>
      </w:r>
      <w:r w:rsidRPr="00941324">
        <w:rPr>
          <w:rFonts w:hint="cs"/>
          <w:rtl/>
          <w:lang w:bidi="ar-EG"/>
        </w:rPr>
        <w:t>والمنتجات</w:t>
      </w:r>
      <w:r w:rsidRPr="00941324">
        <w:rPr>
          <w:rtl/>
          <w:lang w:bidi="ar-EG"/>
        </w:rPr>
        <w:t xml:space="preserve"> </w:t>
      </w:r>
      <w:r w:rsidRPr="00941324">
        <w:rPr>
          <w:rFonts w:hint="cs"/>
          <w:rtl/>
          <w:lang w:bidi="ar-EG"/>
        </w:rPr>
        <w:t>أهداف</w:t>
      </w:r>
      <w:r w:rsidRPr="00941324">
        <w:rPr>
          <w:rtl/>
          <w:lang w:bidi="ar-EG"/>
        </w:rPr>
        <w:t xml:space="preserve"> </w:t>
      </w:r>
      <w:r w:rsidRPr="00941324">
        <w:rPr>
          <w:rFonts w:hint="cs"/>
          <w:rtl/>
          <w:lang w:bidi="ar-EG"/>
        </w:rPr>
        <w:t>قطاع</w:t>
      </w:r>
      <w:r w:rsidRPr="00941324">
        <w:rPr>
          <w:rtl/>
          <w:lang w:bidi="ar-EG"/>
        </w:rPr>
        <w:t xml:space="preserve"> </w:t>
      </w:r>
      <w:r w:rsidRPr="00941324">
        <w:rPr>
          <w:rFonts w:hint="cs"/>
          <w:rtl/>
          <w:lang w:bidi="ar-EG"/>
        </w:rPr>
        <w:t>تنمية</w:t>
      </w:r>
      <w:r w:rsidRPr="00941324">
        <w:rPr>
          <w:rtl/>
          <w:lang w:bidi="ar-EG"/>
        </w:rPr>
        <w:t xml:space="preserve"> </w:t>
      </w:r>
      <w:r w:rsidRPr="00941324">
        <w:rPr>
          <w:rFonts w:hint="cs"/>
          <w:rtl/>
          <w:lang w:bidi="ar-EG"/>
        </w:rPr>
        <w:t>الاتصالات</w:t>
      </w:r>
      <w:r w:rsidRPr="00941324">
        <w:rPr>
          <w:rtl/>
          <w:lang w:bidi="ar-EG"/>
        </w:rPr>
        <w:t xml:space="preserve"> </w:t>
      </w:r>
      <w:r w:rsidRPr="00941324">
        <w:rPr>
          <w:rFonts w:hint="cs"/>
          <w:rtl/>
          <w:lang w:bidi="ar-EG"/>
        </w:rPr>
        <w:t>لأغراض</w:t>
      </w:r>
      <w:r w:rsidRPr="00941324">
        <w:rPr>
          <w:rtl/>
          <w:lang w:bidi="ar-EG"/>
        </w:rPr>
        <w:t xml:space="preserve"> </w:t>
      </w:r>
      <w:r w:rsidRPr="00941324">
        <w:rPr>
          <w:rFonts w:hint="cs"/>
          <w:rtl/>
          <w:lang w:bidi="ar-EG"/>
        </w:rPr>
        <w:t>الابتكار،</w:t>
      </w:r>
      <w:r w:rsidRPr="00941324">
        <w:rPr>
          <w:rtl/>
          <w:lang w:bidi="ar-EG"/>
        </w:rPr>
        <w:t xml:space="preserve"> </w:t>
      </w:r>
      <w:r w:rsidRPr="00941324">
        <w:rPr>
          <w:rFonts w:hint="cs"/>
          <w:rtl/>
          <w:lang w:bidi="ar-EG"/>
        </w:rPr>
        <w:t>على</w:t>
      </w:r>
      <w:r w:rsidRPr="00941324">
        <w:rPr>
          <w:rtl/>
          <w:lang w:bidi="ar-EG"/>
        </w:rPr>
        <w:t xml:space="preserve"> </w:t>
      </w:r>
      <w:r w:rsidRPr="00941324">
        <w:rPr>
          <w:rFonts w:hint="cs"/>
          <w:rtl/>
          <w:lang w:bidi="ar-EG"/>
        </w:rPr>
        <w:t>أساس</w:t>
      </w:r>
      <w:r w:rsidRPr="00941324">
        <w:rPr>
          <w:rtl/>
          <w:lang w:bidi="ar-EG"/>
        </w:rPr>
        <w:t xml:space="preserve"> </w:t>
      </w:r>
      <w:r w:rsidRPr="00941324">
        <w:rPr>
          <w:rFonts w:hint="cs"/>
          <w:rtl/>
          <w:lang w:bidi="ar-EG"/>
        </w:rPr>
        <w:t>احتياجات</w:t>
      </w:r>
      <w:r w:rsidRPr="00941324">
        <w:rPr>
          <w:rtl/>
          <w:lang w:bidi="ar-EG"/>
        </w:rPr>
        <w:t xml:space="preserve"> </w:t>
      </w:r>
      <w:r w:rsidRPr="00941324">
        <w:rPr>
          <w:rFonts w:hint="cs"/>
          <w:rtl/>
          <w:lang w:bidi="ar-EG"/>
        </w:rPr>
        <w:t>أعضاء</w:t>
      </w:r>
      <w:r w:rsidRPr="00941324">
        <w:rPr>
          <w:rtl/>
          <w:lang w:bidi="ar-EG"/>
        </w:rPr>
        <w:t xml:space="preserve"> </w:t>
      </w:r>
      <w:r w:rsidRPr="00941324">
        <w:rPr>
          <w:rFonts w:hint="cs"/>
          <w:rtl/>
          <w:lang w:bidi="ar-EG"/>
        </w:rPr>
        <w:t>القطاع</w:t>
      </w:r>
      <w:r>
        <w:rPr>
          <w:rFonts w:hint="cs"/>
          <w:rtl/>
          <w:lang w:bidi="ar-EG"/>
        </w:rPr>
        <w:t xml:space="preserve">. </w:t>
      </w:r>
      <w:r w:rsidRPr="00941324">
        <w:rPr>
          <w:rFonts w:hint="cs"/>
          <w:rtl/>
          <w:lang w:bidi="ar-EG"/>
        </w:rPr>
        <w:t>وسيواصل</w:t>
      </w:r>
      <w:r w:rsidRPr="00941324">
        <w:rPr>
          <w:rtl/>
          <w:lang w:bidi="ar-EG"/>
        </w:rPr>
        <w:t xml:space="preserve"> </w:t>
      </w:r>
      <w:r w:rsidRPr="00941324">
        <w:rPr>
          <w:rFonts w:hint="cs"/>
          <w:rtl/>
          <w:lang w:bidi="ar-EG"/>
        </w:rPr>
        <w:t>مكتب</w:t>
      </w:r>
      <w:r w:rsidRPr="00941324">
        <w:rPr>
          <w:rtl/>
          <w:lang w:bidi="ar-EG"/>
        </w:rPr>
        <w:t xml:space="preserve"> </w:t>
      </w:r>
      <w:r w:rsidRPr="00941324">
        <w:rPr>
          <w:rFonts w:hint="cs"/>
          <w:rtl/>
          <w:lang w:bidi="ar-EG"/>
        </w:rPr>
        <w:t>تنمية</w:t>
      </w:r>
      <w:r w:rsidRPr="00941324">
        <w:rPr>
          <w:rtl/>
          <w:lang w:bidi="ar-EG"/>
        </w:rPr>
        <w:t xml:space="preserve"> </w:t>
      </w:r>
      <w:r w:rsidRPr="00941324">
        <w:rPr>
          <w:rFonts w:hint="cs"/>
          <w:rtl/>
          <w:lang w:bidi="ar-EG"/>
        </w:rPr>
        <w:t>الاتصالات</w:t>
      </w:r>
      <w:r w:rsidRPr="00941324">
        <w:rPr>
          <w:rtl/>
          <w:lang w:bidi="ar-EG"/>
        </w:rPr>
        <w:t xml:space="preserve"> </w:t>
      </w:r>
      <w:r w:rsidRPr="00941324">
        <w:rPr>
          <w:rFonts w:hint="cs"/>
          <w:rtl/>
          <w:lang w:bidi="ar-EG"/>
        </w:rPr>
        <w:t>اتباع</w:t>
      </w:r>
      <w:r w:rsidRPr="00941324">
        <w:rPr>
          <w:rtl/>
          <w:lang w:bidi="ar-EG"/>
        </w:rPr>
        <w:t xml:space="preserve"> </w:t>
      </w:r>
      <w:r w:rsidRPr="00941324">
        <w:rPr>
          <w:rFonts w:hint="cs"/>
          <w:rtl/>
          <w:lang w:bidi="ar-EG"/>
        </w:rPr>
        <w:t>نهج</w:t>
      </w:r>
      <w:r w:rsidRPr="00941324">
        <w:rPr>
          <w:rtl/>
          <w:lang w:bidi="ar-EG"/>
        </w:rPr>
        <w:t xml:space="preserve"> </w:t>
      </w:r>
      <w:r w:rsidRPr="00941324">
        <w:rPr>
          <w:rFonts w:hint="cs"/>
          <w:rtl/>
          <w:lang w:bidi="ar-EG"/>
        </w:rPr>
        <w:t>متعدد</w:t>
      </w:r>
      <w:r w:rsidRPr="00941324">
        <w:rPr>
          <w:rtl/>
          <w:lang w:bidi="ar-EG"/>
        </w:rPr>
        <w:t xml:space="preserve"> </w:t>
      </w:r>
      <w:r w:rsidR="004E3629">
        <w:rPr>
          <w:rFonts w:hint="cs"/>
          <w:rtl/>
          <w:lang w:bidi="ar-EG"/>
        </w:rPr>
        <w:t>أصحاب المصلحة</w:t>
      </w:r>
      <w:r w:rsidRPr="00941324">
        <w:rPr>
          <w:rtl/>
          <w:lang w:bidi="ar-EG"/>
        </w:rPr>
        <w:t xml:space="preserve"> </w:t>
      </w:r>
      <w:r w:rsidRPr="00941324">
        <w:rPr>
          <w:rFonts w:hint="cs"/>
          <w:rtl/>
          <w:lang w:bidi="ar-EG"/>
        </w:rPr>
        <w:t>في</w:t>
      </w:r>
      <w:r w:rsidRPr="00941324">
        <w:rPr>
          <w:rtl/>
          <w:lang w:bidi="ar-EG"/>
        </w:rPr>
        <w:t xml:space="preserve"> </w:t>
      </w:r>
      <w:r w:rsidRPr="00941324">
        <w:rPr>
          <w:rFonts w:hint="cs"/>
          <w:rtl/>
          <w:lang w:bidi="ar-EG"/>
        </w:rPr>
        <w:t>عملية</w:t>
      </w:r>
      <w:r w:rsidRPr="00941324">
        <w:rPr>
          <w:rtl/>
          <w:lang w:bidi="ar-EG"/>
        </w:rPr>
        <w:t xml:space="preserve"> </w:t>
      </w:r>
      <w:r w:rsidRPr="00941324">
        <w:rPr>
          <w:rFonts w:hint="cs"/>
          <w:rtl/>
          <w:lang w:bidi="ar-EG"/>
        </w:rPr>
        <w:t>التوسع</w:t>
      </w:r>
      <w:r w:rsidRPr="00941324">
        <w:rPr>
          <w:rtl/>
          <w:lang w:bidi="ar-EG"/>
        </w:rPr>
        <w:t xml:space="preserve"> </w:t>
      </w:r>
      <w:r w:rsidRPr="00941324">
        <w:rPr>
          <w:rFonts w:hint="cs"/>
          <w:rtl/>
          <w:lang w:bidi="ar-EG"/>
        </w:rPr>
        <w:t>التدريجي</w:t>
      </w:r>
      <w:r w:rsidRPr="00941324">
        <w:rPr>
          <w:rtl/>
          <w:lang w:bidi="ar-EG"/>
        </w:rPr>
        <w:t xml:space="preserve"> </w:t>
      </w:r>
      <w:r w:rsidRPr="00941324">
        <w:rPr>
          <w:rFonts w:hint="cs"/>
          <w:rtl/>
          <w:lang w:bidi="ar-EG"/>
        </w:rPr>
        <w:t>للإجراءات</w:t>
      </w:r>
      <w:r w:rsidRPr="00941324">
        <w:rPr>
          <w:rtl/>
          <w:lang w:bidi="ar-EG"/>
        </w:rPr>
        <w:t xml:space="preserve"> </w:t>
      </w:r>
      <w:r w:rsidRPr="00941324">
        <w:rPr>
          <w:rFonts w:hint="cs"/>
          <w:rtl/>
          <w:lang w:bidi="ar-EG"/>
        </w:rPr>
        <w:t>المتصلة</w:t>
      </w:r>
      <w:r w:rsidRPr="00941324">
        <w:rPr>
          <w:rtl/>
          <w:lang w:bidi="ar-EG"/>
        </w:rPr>
        <w:t xml:space="preserve"> </w:t>
      </w:r>
      <w:r w:rsidRPr="00941324">
        <w:rPr>
          <w:rFonts w:hint="cs"/>
          <w:rtl/>
          <w:lang w:bidi="ar-EG"/>
        </w:rPr>
        <w:t>بالمنتجات</w:t>
      </w:r>
      <w:r w:rsidRPr="00941324">
        <w:rPr>
          <w:rtl/>
          <w:lang w:bidi="ar-EG"/>
        </w:rPr>
        <w:t xml:space="preserve"> </w:t>
      </w:r>
      <w:r w:rsidRPr="00941324">
        <w:rPr>
          <w:rFonts w:hint="cs"/>
          <w:rtl/>
          <w:lang w:bidi="ar-EG"/>
        </w:rPr>
        <w:t>والخدمات</w:t>
      </w:r>
      <w:r w:rsidRPr="00941324">
        <w:rPr>
          <w:rtl/>
          <w:lang w:bidi="ar-EG"/>
        </w:rPr>
        <w:t xml:space="preserve"> </w:t>
      </w:r>
      <w:r w:rsidRPr="00941324">
        <w:rPr>
          <w:rFonts w:hint="cs"/>
          <w:rtl/>
          <w:lang w:bidi="ar-EG"/>
        </w:rPr>
        <w:t>الرئيسية</w:t>
      </w:r>
      <w:r w:rsidRPr="00941324">
        <w:rPr>
          <w:rtl/>
          <w:lang w:bidi="ar-EG"/>
        </w:rPr>
        <w:t xml:space="preserve"> </w:t>
      </w:r>
      <w:r w:rsidRPr="00941324">
        <w:rPr>
          <w:rFonts w:hint="cs"/>
          <w:rtl/>
          <w:lang w:bidi="ar-EG"/>
        </w:rPr>
        <w:t>وتعزيز</w:t>
      </w:r>
      <w:r w:rsidRPr="00941324">
        <w:rPr>
          <w:rtl/>
          <w:lang w:bidi="ar-EG"/>
        </w:rPr>
        <w:t xml:space="preserve"> </w:t>
      </w:r>
      <w:r w:rsidRPr="00941324">
        <w:rPr>
          <w:rFonts w:hint="cs"/>
          <w:rtl/>
          <w:lang w:bidi="ar-EG"/>
        </w:rPr>
        <w:t>هذه</w:t>
      </w:r>
      <w:r w:rsidRPr="00941324">
        <w:rPr>
          <w:rtl/>
          <w:lang w:bidi="ar-EG"/>
        </w:rPr>
        <w:t xml:space="preserve"> </w:t>
      </w:r>
      <w:r w:rsidRPr="00941324">
        <w:rPr>
          <w:rFonts w:hint="cs"/>
          <w:rtl/>
          <w:lang w:bidi="ar-EG"/>
        </w:rPr>
        <w:t>الإجراءات</w:t>
      </w:r>
      <w:r w:rsidR="000C6080">
        <w:rPr>
          <w:rFonts w:hint="cs"/>
          <w:rtl/>
          <w:lang w:bidi="ar-EG"/>
        </w:rPr>
        <w:t> </w:t>
      </w:r>
      <w:r w:rsidRPr="00941324">
        <w:rPr>
          <w:rFonts w:hint="cs"/>
          <w:rtl/>
          <w:lang w:bidi="ar-EG"/>
        </w:rPr>
        <w:t>وتنفيذها</w:t>
      </w:r>
      <w:r w:rsidRPr="00941324">
        <w:rPr>
          <w:rtl/>
          <w:lang w:bidi="ar-EG"/>
        </w:rPr>
        <w:t>.</w:t>
      </w:r>
    </w:p>
    <w:p w:rsidR="001A0E33" w:rsidRPr="00941324" w:rsidRDefault="001A0E33" w:rsidP="001A0E33">
      <w:pPr>
        <w:pStyle w:val="Heading3"/>
        <w:rPr>
          <w:rtl/>
        </w:rPr>
      </w:pPr>
      <w:r w:rsidRPr="00941324">
        <w:rPr>
          <w:lang w:bidi="ar-SY"/>
        </w:rPr>
        <w:lastRenderedPageBreak/>
        <w:t>1.3.3</w:t>
      </w:r>
      <w:r w:rsidRPr="00941324">
        <w:rPr>
          <w:rtl/>
        </w:rPr>
        <w:tab/>
      </w:r>
      <w:r w:rsidRPr="00941324">
        <w:rPr>
          <w:rFonts w:hint="cs"/>
          <w:rtl/>
        </w:rPr>
        <w:t>سياسة</w:t>
      </w:r>
      <w:r w:rsidRPr="00941324">
        <w:rPr>
          <w:rtl/>
        </w:rPr>
        <w:t xml:space="preserve"> </w:t>
      </w:r>
      <w:r w:rsidRPr="00941324">
        <w:rPr>
          <w:rFonts w:hint="cs"/>
          <w:rtl/>
        </w:rPr>
        <w:t>الابتكار</w:t>
      </w:r>
    </w:p>
    <w:p w:rsidR="001A0E33" w:rsidRPr="00597457" w:rsidRDefault="000C6080" w:rsidP="000C6080">
      <w:pPr>
        <w:pStyle w:val="enumlev10"/>
        <w:rPr>
          <w:rtl/>
        </w:rPr>
      </w:pPr>
      <w:r w:rsidRPr="00941324">
        <w:rPr>
          <w:lang w:val="en-GB"/>
        </w:rPr>
        <w:t>•</w:t>
      </w:r>
      <w:r w:rsidRPr="00941324">
        <w:rPr>
          <w:rtl/>
        </w:rPr>
        <w:tab/>
      </w:r>
      <w:r w:rsidR="001A0E33" w:rsidRPr="00597457">
        <w:rPr>
          <w:rFonts w:hint="cs"/>
          <w:rtl/>
        </w:rPr>
        <w:t xml:space="preserve">أجريت </w:t>
      </w:r>
      <w:r w:rsidR="001A0E33" w:rsidRPr="00597457">
        <w:rPr>
          <w:rFonts w:hint="cs"/>
          <w:b/>
          <w:bCs/>
          <w:rtl/>
        </w:rPr>
        <w:t>استعراضات</w:t>
      </w:r>
      <w:r w:rsidR="001A0E33" w:rsidRPr="00597457">
        <w:rPr>
          <w:b/>
          <w:bCs/>
          <w:rtl/>
        </w:rPr>
        <w:t xml:space="preserve"> </w:t>
      </w:r>
      <w:r w:rsidR="001A0E33" w:rsidRPr="00597457">
        <w:rPr>
          <w:rFonts w:hint="cs"/>
          <w:b/>
          <w:bCs/>
          <w:rtl/>
        </w:rPr>
        <w:t>قُطرية</w:t>
      </w:r>
      <w:r w:rsidR="001A0E33" w:rsidRPr="00597457">
        <w:rPr>
          <w:rFonts w:hint="cs"/>
          <w:rtl/>
        </w:rPr>
        <w:t xml:space="preserve"> </w:t>
      </w:r>
      <w:r w:rsidR="001A0E33" w:rsidRPr="00597457">
        <w:rPr>
          <w:rtl/>
        </w:rPr>
        <w:t>وس</w:t>
      </w:r>
      <w:r w:rsidR="001A0E33">
        <w:rPr>
          <w:rFonts w:hint="cs"/>
          <w:rtl/>
        </w:rPr>
        <w:t>ي</w:t>
      </w:r>
      <w:r w:rsidR="001A0E33" w:rsidRPr="00597457">
        <w:rPr>
          <w:rtl/>
        </w:rPr>
        <w:t xml:space="preserve">ستمر </w:t>
      </w:r>
      <w:r w:rsidR="001A0E33">
        <w:rPr>
          <w:rFonts w:hint="cs"/>
          <w:rtl/>
        </w:rPr>
        <w:t xml:space="preserve">إجراؤها </w:t>
      </w:r>
      <w:r w:rsidR="001A0E33" w:rsidRPr="00597457">
        <w:rPr>
          <w:rtl/>
        </w:rPr>
        <w:t xml:space="preserve">في </w:t>
      </w:r>
      <w:r w:rsidR="001A0E33">
        <w:rPr>
          <w:rFonts w:hint="cs"/>
          <w:rtl/>
        </w:rPr>
        <w:t>العديد من ال</w:t>
      </w:r>
      <w:r w:rsidR="001A0E33" w:rsidRPr="00597457">
        <w:rPr>
          <w:rtl/>
        </w:rPr>
        <w:t xml:space="preserve">بلدان </w:t>
      </w:r>
      <w:r w:rsidR="001A0E33">
        <w:rPr>
          <w:rFonts w:hint="cs"/>
          <w:rtl/>
        </w:rPr>
        <w:t>منها</w:t>
      </w:r>
      <w:r w:rsidR="001A0E33" w:rsidRPr="00597457">
        <w:rPr>
          <w:rtl/>
        </w:rPr>
        <w:t xml:space="preserve"> ألبانيا ورواندا وتايل</w:t>
      </w:r>
      <w:r w:rsidR="001A0E33">
        <w:rPr>
          <w:rFonts w:hint="cs"/>
          <w:rtl/>
        </w:rPr>
        <w:t>ا</w:t>
      </w:r>
      <w:r w:rsidR="001A0E33" w:rsidRPr="00597457">
        <w:rPr>
          <w:rtl/>
        </w:rPr>
        <w:t>ند وكينيا والأرجنتين ومولدوفا. والاستعراضات الق</w:t>
      </w:r>
      <w:r w:rsidR="00C07A90">
        <w:rPr>
          <w:rFonts w:hint="cs"/>
          <w:rtl/>
        </w:rPr>
        <w:t>ُ</w:t>
      </w:r>
      <w:r w:rsidR="001A0E33" w:rsidRPr="00597457">
        <w:rPr>
          <w:rtl/>
        </w:rPr>
        <w:t xml:space="preserve">طرية هي نهج متعدد أصحاب المصلحة ومتعدد القطاعات </w:t>
      </w:r>
      <w:r w:rsidR="001A0E33">
        <w:rPr>
          <w:rFonts w:hint="cs"/>
          <w:rtl/>
        </w:rPr>
        <w:t xml:space="preserve">يهدف إلى </w:t>
      </w:r>
      <w:r w:rsidR="001A0E33" w:rsidRPr="00597457">
        <w:rPr>
          <w:rtl/>
        </w:rPr>
        <w:t xml:space="preserve">وضع سياسات وبرامج للابتكار </w:t>
      </w:r>
      <w:r w:rsidR="001A0E33">
        <w:rPr>
          <w:rFonts w:hint="cs"/>
          <w:rtl/>
        </w:rPr>
        <w:t xml:space="preserve">الذي يرتكز </w:t>
      </w:r>
      <w:r w:rsidR="001A0E33" w:rsidRPr="00597457">
        <w:rPr>
          <w:rtl/>
        </w:rPr>
        <w:t xml:space="preserve">على تكنولوجيا المعلومات والاتصالات على </w:t>
      </w:r>
      <w:r w:rsidR="001A0E33">
        <w:rPr>
          <w:rFonts w:hint="cs"/>
          <w:rtl/>
        </w:rPr>
        <w:t>المستويات</w:t>
      </w:r>
      <w:r w:rsidR="001A0E33" w:rsidRPr="00597457">
        <w:rPr>
          <w:rtl/>
        </w:rPr>
        <w:t xml:space="preserve"> الوطني</w:t>
      </w:r>
      <w:r w:rsidR="001A0E33">
        <w:rPr>
          <w:rFonts w:hint="cs"/>
          <w:rtl/>
        </w:rPr>
        <w:t>ة</w:t>
      </w:r>
      <w:r w:rsidR="001A0E33" w:rsidRPr="00597457">
        <w:rPr>
          <w:rtl/>
        </w:rPr>
        <w:t>. وهي توفر إطارا</w:t>
      </w:r>
      <w:r w:rsidR="001A0E33">
        <w:rPr>
          <w:rFonts w:hint="cs"/>
          <w:rtl/>
        </w:rPr>
        <w:t>ً</w:t>
      </w:r>
      <w:r w:rsidR="001A0E33" w:rsidRPr="00597457">
        <w:rPr>
          <w:rtl/>
        </w:rPr>
        <w:t xml:space="preserve"> للابتكار الرقمي حيث يفهم جميع أصحاب المصلحة أدوارهم في التحول الرقمي ويمكنهم أن يتضافروا لتعزيز قدراتهم على إدماج الابتكار الذي ير</w:t>
      </w:r>
      <w:r w:rsidR="001A0E33">
        <w:rPr>
          <w:rFonts w:hint="cs"/>
          <w:rtl/>
        </w:rPr>
        <w:t>ت</w:t>
      </w:r>
      <w:r w:rsidR="001A0E33" w:rsidRPr="00597457">
        <w:rPr>
          <w:rtl/>
        </w:rPr>
        <w:t xml:space="preserve">كز على تكنولوجيا المعلومات والاتصالات في </w:t>
      </w:r>
      <w:r w:rsidR="001A0E33">
        <w:rPr>
          <w:rFonts w:hint="cs"/>
          <w:rtl/>
        </w:rPr>
        <w:t>خططهم</w:t>
      </w:r>
      <w:r w:rsidR="001A0E33" w:rsidRPr="00597457">
        <w:rPr>
          <w:rtl/>
        </w:rPr>
        <w:t xml:space="preserve"> </w:t>
      </w:r>
      <w:r w:rsidR="001A0E33">
        <w:rPr>
          <w:rFonts w:hint="cs"/>
          <w:rtl/>
        </w:rPr>
        <w:t>الإنمائية</w:t>
      </w:r>
      <w:r w:rsidR="001A0E33">
        <w:rPr>
          <w:rtl/>
        </w:rPr>
        <w:t xml:space="preserve"> الوطنية. وقد وضع الاتحاد</w:t>
      </w:r>
      <w:r w:rsidR="001A0E33" w:rsidRPr="00597457">
        <w:rPr>
          <w:rtl/>
        </w:rPr>
        <w:t>، بالتعاون الوثيق مع اليونيدو والأونكتاد، الإطار الأولي، و</w:t>
      </w:r>
      <w:r w:rsidR="001A0E33">
        <w:rPr>
          <w:rFonts w:hint="cs"/>
          <w:rtl/>
        </w:rPr>
        <w:t xml:space="preserve">هو </w:t>
      </w:r>
      <w:r w:rsidR="001A0E33" w:rsidRPr="00597457">
        <w:rPr>
          <w:rtl/>
        </w:rPr>
        <w:t>يعمل حاليا</w:t>
      </w:r>
      <w:r w:rsidR="001A0E33">
        <w:rPr>
          <w:rFonts w:hint="cs"/>
          <w:rtl/>
        </w:rPr>
        <w:t>ً</w:t>
      </w:r>
      <w:r w:rsidR="001A0E33" w:rsidRPr="00597457">
        <w:rPr>
          <w:rtl/>
        </w:rPr>
        <w:t xml:space="preserve"> على توسيع نطاق</w:t>
      </w:r>
      <w:r w:rsidR="001A0E33">
        <w:rPr>
          <w:rFonts w:hint="cs"/>
          <w:rtl/>
        </w:rPr>
        <w:t xml:space="preserve"> الإطار</w:t>
      </w:r>
      <w:r w:rsidR="001A0E33" w:rsidRPr="00597457">
        <w:rPr>
          <w:rtl/>
        </w:rPr>
        <w:t xml:space="preserve"> مع مختلف البلدان، مع الاستفادة من اللبنات الأساسية </w:t>
      </w:r>
      <w:r w:rsidR="001A0E33">
        <w:rPr>
          <w:rFonts w:hint="cs"/>
          <w:rtl/>
        </w:rPr>
        <w:t>لمنبر</w:t>
      </w:r>
      <w:r w:rsidR="001A0E33" w:rsidRPr="00597457">
        <w:rPr>
          <w:rtl/>
        </w:rPr>
        <w:t xml:space="preserve"> الابتكار في قطاع تنمية الاتصالات.</w:t>
      </w:r>
    </w:p>
    <w:p w:rsidR="001A0E33" w:rsidRPr="00597457" w:rsidRDefault="000C6080" w:rsidP="000C6080">
      <w:pPr>
        <w:pStyle w:val="enumlev10"/>
        <w:rPr>
          <w:rtl/>
        </w:rPr>
      </w:pPr>
      <w:r w:rsidRPr="00941324">
        <w:rPr>
          <w:lang w:val="en-GB"/>
        </w:rPr>
        <w:t>•</w:t>
      </w:r>
      <w:r w:rsidRPr="00941324">
        <w:rPr>
          <w:rtl/>
        </w:rPr>
        <w:tab/>
      </w:r>
      <w:r w:rsidR="001A0E33">
        <w:rPr>
          <w:rFonts w:hint="cs"/>
          <w:rtl/>
        </w:rPr>
        <w:t>ستعمل</w:t>
      </w:r>
      <w:r w:rsidR="001A0E33" w:rsidRPr="00597457">
        <w:rPr>
          <w:rtl/>
        </w:rPr>
        <w:t xml:space="preserve"> </w:t>
      </w:r>
      <w:r w:rsidR="001A0E33" w:rsidRPr="00597457">
        <w:rPr>
          <w:rFonts w:hint="cs"/>
          <w:b/>
          <w:bCs/>
          <w:rtl/>
        </w:rPr>
        <w:t>الاستعراضا</w:t>
      </w:r>
      <w:r w:rsidR="001A0E33" w:rsidRPr="00597457">
        <w:rPr>
          <w:b/>
          <w:bCs/>
          <w:rtl/>
        </w:rPr>
        <w:t xml:space="preserve">ت </w:t>
      </w:r>
      <w:r w:rsidR="001A0E33" w:rsidRPr="00597457">
        <w:rPr>
          <w:rFonts w:hint="cs"/>
          <w:b/>
          <w:bCs/>
          <w:rtl/>
        </w:rPr>
        <w:t>الإقليمية</w:t>
      </w:r>
      <w:r w:rsidR="001A0E33" w:rsidRPr="00597457">
        <w:rPr>
          <w:rtl/>
        </w:rPr>
        <w:t xml:space="preserve"> </w:t>
      </w:r>
      <w:r w:rsidR="001A0E33">
        <w:rPr>
          <w:rFonts w:hint="cs"/>
          <w:rtl/>
        </w:rPr>
        <w:t xml:space="preserve">على تقديم </w:t>
      </w:r>
      <w:r w:rsidR="001A0E33" w:rsidRPr="00597457">
        <w:rPr>
          <w:rtl/>
        </w:rPr>
        <w:t>قياس</w:t>
      </w:r>
      <w:r w:rsidR="001A0E33">
        <w:rPr>
          <w:rtl/>
        </w:rPr>
        <w:t xml:space="preserve"> مقارن</w:t>
      </w:r>
      <w:r w:rsidR="001A0E33">
        <w:rPr>
          <w:rFonts w:hint="cs"/>
          <w:rtl/>
        </w:rPr>
        <w:t xml:space="preserve"> </w:t>
      </w:r>
      <w:r w:rsidR="001A0E33" w:rsidRPr="00597457">
        <w:rPr>
          <w:rtl/>
        </w:rPr>
        <w:t xml:space="preserve">لقدرات </w:t>
      </w:r>
      <w:r w:rsidR="001A0E33">
        <w:rPr>
          <w:rFonts w:hint="cs"/>
          <w:rtl/>
        </w:rPr>
        <w:t>الابتكار</w:t>
      </w:r>
      <w:r w:rsidR="001A0E33" w:rsidRPr="00597457">
        <w:rPr>
          <w:rtl/>
        </w:rPr>
        <w:t xml:space="preserve"> </w:t>
      </w:r>
      <w:r w:rsidR="001A0E33">
        <w:rPr>
          <w:rFonts w:hint="cs"/>
          <w:rtl/>
        </w:rPr>
        <w:t>الذي</w:t>
      </w:r>
      <w:r w:rsidR="001A0E33" w:rsidRPr="00597457">
        <w:rPr>
          <w:rtl/>
        </w:rPr>
        <w:t xml:space="preserve"> </w:t>
      </w:r>
      <w:r w:rsidR="001A0E33">
        <w:rPr>
          <w:rFonts w:hint="cs"/>
          <w:rtl/>
        </w:rPr>
        <w:t>ي</w:t>
      </w:r>
      <w:r w:rsidR="001A0E33" w:rsidRPr="00597457">
        <w:rPr>
          <w:rtl/>
        </w:rPr>
        <w:t>ر</w:t>
      </w:r>
      <w:r w:rsidR="001A0E33">
        <w:rPr>
          <w:rFonts w:hint="cs"/>
          <w:rtl/>
        </w:rPr>
        <w:t>ت</w:t>
      </w:r>
      <w:r w:rsidR="001A0E33" w:rsidRPr="00597457">
        <w:rPr>
          <w:rtl/>
        </w:rPr>
        <w:t xml:space="preserve">كز على تكنولوجيا المعلومات </w:t>
      </w:r>
      <w:r w:rsidR="001A0E33">
        <w:rPr>
          <w:rFonts w:hint="cs"/>
          <w:rtl/>
        </w:rPr>
        <w:t>والاتصالات</w:t>
      </w:r>
      <w:r w:rsidR="001A0E33" w:rsidRPr="00597457">
        <w:rPr>
          <w:rtl/>
        </w:rPr>
        <w:t xml:space="preserve"> كما </w:t>
      </w:r>
      <w:r w:rsidR="001A0E33">
        <w:rPr>
          <w:rFonts w:hint="cs"/>
          <w:rtl/>
        </w:rPr>
        <w:t>تنص عليها الولاية</w:t>
      </w:r>
      <w:r w:rsidR="001A0E33" w:rsidRPr="00597457">
        <w:rPr>
          <w:rtl/>
        </w:rPr>
        <w:t xml:space="preserve">، وتحديد </w:t>
      </w:r>
      <w:r w:rsidR="001A0E33" w:rsidRPr="00597457">
        <w:rPr>
          <w:rFonts w:hint="cs"/>
          <w:rtl/>
        </w:rPr>
        <w:t>أنشطة</w:t>
      </w:r>
      <w:r w:rsidR="001A0E33" w:rsidRPr="00597457">
        <w:rPr>
          <w:rtl/>
        </w:rPr>
        <w:t xml:space="preserve"> </w:t>
      </w:r>
      <w:r w:rsidR="001A0E33" w:rsidRPr="00597457">
        <w:rPr>
          <w:rFonts w:hint="cs"/>
          <w:rtl/>
        </w:rPr>
        <w:t>إقليمية</w:t>
      </w:r>
      <w:r w:rsidR="001A0E33" w:rsidRPr="00597457">
        <w:rPr>
          <w:rtl/>
        </w:rPr>
        <w:t xml:space="preserve"> </w:t>
      </w:r>
      <w:r w:rsidR="001A0E33">
        <w:rPr>
          <w:rFonts w:hint="cs"/>
          <w:rtl/>
        </w:rPr>
        <w:t>بعينها</w:t>
      </w:r>
      <w:r w:rsidR="001A0E33" w:rsidRPr="00597457">
        <w:rPr>
          <w:rtl/>
        </w:rPr>
        <w:t xml:space="preserve"> وإبلاغها وفقا</w:t>
      </w:r>
      <w:r w:rsidR="001A0E33">
        <w:rPr>
          <w:rFonts w:hint="cs"/>
          <w:rtl/>
        </w:rPr>
        <w:t>ً</w:t>
      </w:r>
      <w:r w:rsidR="001A0E33" w:rsidRPr="00597457">
        <w:rPr>
          <w:rtl/>
        </w:rPr>
        <w:t xml:space="preserve"> للمبادرات </w:t>
      </w:r>
      <w:r w:rsidR="001A0E33" w:rsidRPr="00597457">
        <w:rPr>
          <w:rFonts w:hint="cs"/>
          <w:rtl/>
        </w:rPr>
        <w:t>الإقليمية</w:t>
      </w:r>
      <w:r w:rsidR="001A0E33" w:rsidRPr="00597457">
        <w:rPr>
          <w:rtl/>
        </w:rPr>
        <w:t xml:space="preserve">. ويتمثل أحد العناصر الرئيسية في تقرير </w:t>
      </w:r>
      <w:r w:rsidR="001A0E33">
        <w:rPr>
          <w:rFonts w:hint="cs"/>
          <w:rtl/>
        </w:rPr>
        <w:t xml:space="preserve">عن </w:t>
      </w:r>
      <w:r w:rsidR="001A0E33" w:rsidRPr="00597457">
        <w:rPr>
          <w:rtl/>
        </w:rPr>
        <w:t xml:space="preserve">الاتجاهات، </w:t>
      </w:r>
      <w:r w:rsidR="001A0E33">
        <w:rPr>
          <w:rFonts w:hint="cs"/>
          <w:rtl/>
        </w:rPr>
        <w:t>يستند</w:t>
      </w:r>
      <w:r w:rsidR="001A0E33">
        <w:rPr>
          <w:rtl/>
        </w:rPr>
        <w:t xml:space="preserve"> إلى </w:t>
      </w:r>
      <w:r w:rsidR="001A0E33" w:rsidRPr="00597457">
        <w:rPr>
          <w:rtl/>
        </w:rPr>
        <w:t>تقييمات ق</w:t>
      </w:r>
      <w:r w:rsidR="00F531D6">
        <w:rPr>
          <w:rFonts w:hint="cs"/>
          <w:rtl/>
        </w:rPr>
        <w:t>ُ</w:t>
      </w:r>
      <w:r w:rsidR="001A0E33" w:rsidRPr="00597457">
        <w:rPr>
          <w:rtl/>
        </w:rPr>
        <w:t xml:space="preserve">طرية لمساعدة الأعضاء على فهم الاتجاهات والتحديات على </w:t>
      </w:r>
      <w:r w:rsidR="001A0E33">
        <w:rPr>
          <w:rFonts w:hint="cs"/>
          <w:rtl/>
        </w:rPr>
        <w:t>المستويين</w:t>
      </w:r>
      <w:r w:rsidR="001A0E33" w:rsidRPr="00597457">
        <w:rPr>
          <w:rtl/>
        </w:rPr>
        <w:t xml:space="preserve"> الإقليمي ودون الإقليمي فيما يتعلق بإطار الابتكار الذي ير</w:t>
      </w:r>
      <w:r w:rsidR="001A0E33">
        <w:rPr>
          <w:rFonts w:hint="cs"/>
          <w:rtl/>
        </w:rPr>
        <w:t>ت</w:t>
      </w:r>
      <w:r w:rsidR="001A0E33" w:rsidRPr="00597457">
        <w:rPr>
          <w:rtl/>
        </w:rPr>
        <w:t>كز على تكنولوجيا المعلومات والاتصالات. و</w:t>
      </w:r>
      <w:r w:rsidR="001A0E33">
        <w:rPr>
          <w:rFonts w:hint="cs"/>
          <w:rtl/>
        </w:rPr>
        <w:t>سيبدأ العمل على</w:t>
      </w:r>
      <w:r w:rsidR="001A0E33" w:rsidRPr="00597457">
        <w:rPr>
          <w:rtl/>
        </w:rPr>
        <w:t xml:space="preserve"> النسخة التجريبية الأولى في عام </w:t>
      </w:r>
      <w:r w:rsidR="001A0E33">
        <w:t>2017</w:t>
      </w:r>
      <w:r w:rsidR="001A0E33" w:rsidRPr="00597457">
        <w:rPr>
          <w:rtl/>
        </w:rPr>
        <w:t xml:space="preserve"> على المستويين الإقليمي ودون الإقليمي.</w:t>
      </w:r>
    </w:p>
    <w:p w:rsidR="001A0E33" w:rsidRDefault="000C6080" w:rsidP="000C6080">
      <w:pPr>
        <w:pStyle w:val="enumlev10"/>
        <w:rPr>
          <w:rtl/>
        </w:rPr>
      </w:pPr>
      <w:r w:rsidRPr="00941324">
        <w:rPr>
          <w:lang w:val="en-GB"/>
        </w:rPr>
        <w:t>•</w:t>
      </w:r>
      <w:r w:rsidRPr="00941324">
        <w:rPr>
          <w:rtl/>
        </w:rPr>
        <w:tab/>
      </w:r>
      <w:r w:rsidR="001A0E33">
        <w:rPr>
          <w:rFonts w:hint="cs"/>
          <w:rtl/>
        </w:rPr>
        <w:t>توضع</w:t>
      </w:r>
      <w:r w:rsidR="001A0E33">
        <w:rPr>
          <w:rtl/>
        </w:rPr>
        <w:t xml:space="preserve"> </w:t>
      </w:r>
      <w:r w:rsidR="001A0E33" w:rsidRPr="00B5255B">
        <w:rPr>
          <w:b/>
          <w:bCs/>
          <w:rtl/>
        </w:rPr>
        <w:t xml:space="preserve">استعراضات </w:t>
      </w:r>
      <w:r w:rsidR="001A0E33" w:rsidRPr="00B5255B">
        <w:rPr>
          <w:rFonts w:hint="cs"/>
          <w:b/>
          <w:bCs/>
          <w:rtl/>
        </w:rPr>
        <w:t>ا</w:t>
      </w:r>
      <w:r w:rsidR="001A0E33" w:rsidRPr="00B5255B">
        <w:rPr>
          <w:b/>
          <w:bCs/>
          <w:rtl/>
        </w:rPr>
        <w:t>لنظ</w:t>
      </w:r>
      <w:r w:rsidR="001A0E33" w:rsidRPr="00B5255B">
        <w:rPr>
          <w:rFonts w:hint="cs"/>
          <w:b/>
          <w:bCs/>
          <w:rtl/>
        </w:rPr>
        <w:t>م</w:t>
      </w:r>
      <w:r w:rsidR="001A0E33" w:rsidRPr="00B5255B">
        <w:rPr>
          <w:b/>
          <w:bCs/>
          <w:rtl/>
        </w:rPr>
        <w:t xml:space="preserve"> الإيكولوجي</w:t>
      </w:r>
      <w:r w:rsidR="001A0E33" w:rsidRPr="00B5255B">
        <w:rPr>
          <w:rFonts w:hint="cs"/>
          <w:b/>
          <w:bCs/>
          <w:rtl/>
        </w:rPr>
        <w:t>ة</w:t>
      </w:r>
      <w:r w:rsidR="001A0E33">
        <w:rPr>
          <w:rFonts w:hint="cs"/>
          <w:rtl/>
        </w:rPr>
        <w:t xml:space="preserve"> لتناول ال</w:t>
      </w:r>
      <w:r w:rsidR="001A0E33" w:rsidRPr="00597457">
        <w:rPr>
          <w:rtl/>
        </w:rPr>
        <w:t xml:space="preserve">تحدي المتمثل في توسيع </w:t>
      </w:r>
      <w:r w:rsidR="001A0E33">
        <w:rPr>
          <w:rFonts w:hint="cs"/>
          <w:rtl/>
        </w:rPr>
        <w:t>ال</w:t>
      </w:r>
      <w:r w:rsidR="001A0E33" w:rsidRPr="00941324">
        <w:rPr>
          <w:rFonts w:hint="cs"/>
          <w:rtl/>
        </w:rPr>
        <w:t>منشآت</w:t>
      </w:r>
      <w:r w:rsidR="001A0E33" w:rsidRPr="00941324">
        <w:rPr>
          <w:rtl/>
        </w:rPr>
        <w:t xml:space="preserve"> </w:t>
      </w:r>
      <w:r w:rsidR="001A0E33">
        <w:rPr>
          <w:rFonts w:hint="cs"/>
          <w:rtl/>
        </w:rPr>
        <w:t>ال</w:t>
      </w:r>
      <w:r w:rsidR="001A0E33" w:rsidRPr="00941324">
        <w:rPr>
          <w:rFonts w:hint="cs"/>
          <w:rtl/>
        </w:rPr>
        <w:t>جديدة</w:t>
      </w:r>
      <w:r w:rsidR="001A0E33" w:rsidRPr="00941324">
        <w:rPr>
          <w:rtl/>
        </w:rPr>
        <w:t xml:space="preserve"> </w:t>
      </w:r>
      <w:r w:rsidR="003F08A1">
        <w:rPr>
          <w:rtl/>
        </w:rPr>
        <w:t>والشركات في</w:t>
      </w:r>
      <w:r w:rsidR="003F08A1">
        <w:rPr>
          <w:rFonts w:hint="cs"/>
          <w:rtl/>
        </w:rPr>
        <w:t> </w:t>
      </w:r>
      <w:r w:rsidR="001A0E33" w:rsidRPr="00597457">
        <w:rPr>
          <w:rtl/>
        </w:rPr>
        <w:t>النظام الإيكولوجي</w:t>
      </w:r>
      <w:r w:rsidR="001A0E33">
        <w:rPr>
          <w:rFonts w:hint="cs"/>
          <w:rtl/>
        </w:rPr>
        <w:t xml:space="preserve"> المتقارب</w:t>
      </w:r>
      <w:r w:rsidR="001A0E33" w:rsidRPr="00597457">
        <w:rPr>
          <w:rtl/>
        </w:rPr>
        <w:t xml:space="preserve"> لتكنولوجيا المعلومات والاتصالات، وإتاحة المزيد من </w:t>
      </w:r>
      <w:r w:rsidR="001A0E33">
        <w:rPr>
          <w:rFonts w:hint="cs"/>
          <w:rtl/>
        </w:rPr>
        <w:t>ال</w:t>
      </w:r>
      <w:r w:rsidR="001A0E33" w:rsidRPr="00597457">
        <w:rPr>
          <w:rtl/>
        </w:rPr>
        <w:t xml:space="preserve">تحسينات </w:t>
      </w:r>
      <w:r w:rsidR="001A0E33">
        <w:rPr>
          <w:rFonts w:hint="cs"/>
          <w:rtl/>
        </w:rPr>
        <w:t>الأفضل بكثير</w:t>
      </w:r>
      <w:r w:rsidR="001A0E33" w:rsidRPr="00597457">
        <w:rPr>
          <w:rtl/>
        </w:rPr>
        <w:t xml:space="preserve"> للنظم الإيكولوجية لتكنولوجيا المعلومات والاتصالات على المستوى الق</w:t>
      </w:r>
      <w:r w:rsidR="00BC7D1B">
        <w:rPr>
          <w:rFonts w:hint="cs"/>
          <w:rtl/>
        </w:rPr>
        <w:t>ُ</w:t>
      </w:r>
      <w:r w:rsidR="001A0E33" w:rsidRPr="00597457">
        <w:rPr>
          <w:rtl/>
        </w:rPr>
        <w:t>طري. وقد تم تأمين التمويل الأولي كمرحلة</w:t>
      </w:r>
      <w:r w:rsidR="001A0E33">
        <w:rPr>
          <w:rFonts w:hint="cs"/>
          <w:rtl/>
        </w:rPr>
        <w:t xml:space="preserve"> ثانية م</w:t>
      </w:r>
      <w:r w:rsidR="001A0E33" w:rsidRPr="00597457">
        <w:rPr>
          <w:rtl/>
        </w:rPr>
        <w:t>ن</w:t>
      </w:r>
      <w:r w:rsidR="001A0E33">
        <w:rPr>
          <w:rtl/>
        </w:rPr>
        <w:t xml:space="preserve"> مشروع مجموعة أدوات الابتكار ال</w:t>
      </w:r>
      <w:r w:rsidR="001A0E33">
        <w:rPr>
          <w:rFonts w:hint="cs"/>
          <w:rtl/>
        </w:rPr>
        <w:t>ذ</w:t>
      </w:r>
      <w:r w:rsidR="001A0E33" w:rsidRPr="00597457">
        <w:rPr>
          <w:rtl/>
        </w:rPr>
        <w:t xml:space="preserve">ي </w:t>
      </w:r>
      <w:r w:rsidR="001A0E33">
        <w:rPr>
          <w:rFonts w:hint="cs"/>
          <w:rtl/>
        </w:rPr>
        <w:t>ي</w:t>
      </w:r>
      <w:r w:rsidR="001A0E33" w:rsidRPr="00597457">
        <w:rPr>
          <w:rtl/>
        </w:rPr>
        <w:t>ر</w:t>
      </w:r>
      <w:r w:rsidR="001A0E33">
        <w:rPr>
          <w:rFonts w:hint="cs"/>
          <w:rtl/>
        </w:rPr>
        <w:t>ت</w:t>
      </w:r>
      <w:r w:rsidR="001A0E33" w:rsidRPr="00597457">
        <w:rPr>
          <w:rtl/>
        </w:rPr>
        <w:t xml:space="preserve">كز على تكنولوجيا المعلومات والاتصالات </w:t>
      </w:r>
      <w:r w:rsidR="001A0E33">
        <w:rPr>
          <w:rFonts w:hint="cs"/>
          <w:rtl/>
        </w:rPr>
        <w:t>الذي</w:t>
      </w:r>
      <w:r w:rsidR="001A0E33">
        <w:rPr>
          <w:rtl/>
        </w:rPr>
        <w:t xml:space="preserve"> تدعمه</w:t>
      </w:r>
      <w:r w:rsidR="001A0E33" w:rsidRPr="00597457">
        <w:rPr>
          <w:rtl/>
        </w:rPr>
        <w:t xml:space="preserve"> جمهورية كوريا. وسيجري مكتب تنمية الاتصالات بعض الدراسات </w:t>
      </w:r>
      <w:r w:rsidR="001A0E33">
        <w:rPr>
          <w:rFonts w:hint="cs"/>
          <w:rtl/>
        </w:rPr>
        <w:t>التجريبية</w:t>
      </w:r>
      <w:r w:rsidR="001A0E33" w:rsidRPr="00597457">
        <w:rPr>
          <w:rtl/>
        </w:rPr>
        <w:t xml:space="preserve"> لبلدين في عامي </w:t>
      </w:r>
      <w:r w:rsidR="001A0E33">
        <w:t>2017</w:t>
      </w:r>
      <w:r w:rsidR="001A0E33" w:rsidRPr="00597457">
        <w:rPr>
          <w:rtl/>
        </w:rPr>
        <w:t xml:space="preserve"> و</w:t>
      </w:r>
      <w:r w:rsidR="001A0E33">
        <w:t>2018</w:t>
      </w:r>
      <w:r w:rsidR="001A0E33" w:rsidRPr="00597457">
        <w:rPr>
          <w:rtl/>
        </w:rPr>
        <w:t xml:space="preserve">، ويستفيد من نهج مماثل </w:t>
      </w:r>
      <w:r w:rsidR="001A0E33">
        <w:rPr>
          <w:rFonts w:hint="cs"/>
          <w:rtl/>
        </w:rPr>
        <w:t>بشأن إقامة اتحادات</w:t>
      </w:r>
      <w:r w:rsidR="001A0E33" w:rsidRPr="00597457">
        <w:rPr>
          <w:rtl/>
        </w:rPr>
        <w:t xml:space="preserve"> (</w:t>
      </w:r>
      <w:r w:rsidR="001A0E33">
        <w:rPr>
          <w:rFonts w:hint="cs"/>
          <w:rtl/>
        </w:rPr>
        <w:t>مثلاً</w:t>
      </w:r>
      <w:r w:rsidR="001A0E33" w:rsidRPr="00597457">
        <w:rPr>
          <w:rtl/>
        </w:rPr>
        <w:t xml:space="preserve"> مع اليونيدو) </w:t>
      </w:r>
      <w:r w:rsidR="001A0E33">
        <w:rPr>
          <w:rFonts w:hint="cs"/>
          <w:rtl/>
        </w:rPr>
        <w:t>لإعداد</w:t>
      </w:r>
      <w:r w:rsidR="001A0E33">
        <w:rPr>
          <w:rtl/>
        </w:rPr>
        <w:t xml:space="preserve"> استعراضات النظ</w:t>
      </w:r>
      <w:r w:rsidR="001A0E33" w:rsidRPr="00597457">
        <w:rPr>
          <w:rtl/>
        </w:rPr>
        <w:t>م الإيكولوجي</w:t>
      </w:r>
      <w:r w:rsidR="001A0E33">
        <w:rPr>
          <w:rFonts w:hint="cs"/>
          <w:rtl/>
        </w:rPr>
        <w:t>ة</w:t>
      </w:r>
      <w:r w:rsidR="001A0E33" w:rsidRPr="00597457">
        <w:rPr>
          <w:rtl/>
        </w:rPr>
        <w:t xml:space="preserve"> لتكنولوجيا المعلومات والاتصالات.</w:t>
      </w:r>
    </w:p>
    <w:p w:rsidR="001A0E33" w:rsidRPr="00941324" w:rsidRDefault="001A0E33" w:rsidP="001A0E33">
      <w:pPr>
        <w:pStyle w:val="Heading3"/>
        <w:rPr>
          <w:rtl/>
        </w:rPr>
      </w:pPr>
      <w:r w:rsidRPr="00941324">
        <w:rPr>
          <w:lang w:bidi="ar-SY"/>
        </w:rPr>
        <w:t>2.3.3</w:t>
      </w:r>
      <w:r w:rsidRPr="00941324">
        <w:rPr>
          <w:rtl/>
        </w:rPr>
        <w:tab/>
      </w:r>
      <w:r>
        <w:rPr>
          <w:rFonts w:hint="cs"/>
          <w:rtl/>
        </w:rPr>
        <w:t>مجموعات أدوات الابتكار</w:t>
      </w:r>
    </w:p>
    <w:p w:rsidR="001A0E33" w:rsidRDefault="000C6080" w:rsidP="000C6080">
      <w:pPr>
        <w:pStyle w:val="enumlev10"/>
        <w:rPr>
          <w:rtl/>
        </w:rPr>
      </w:pPr>
      <w:r w:rsidRPr="00941324">
        <w:rPr>
          <w:lang w:val="en-GB"/>
        </w:rPr>
        <w:t>•</w:t>
      </w:r>
      <w:r w:rsidRPr="00941324">
        <w:rPr>
          <w:rtl/>
        </w:rPr>
        <w:tab/>
      </w:r>
      <w:r w:rsidR="001A0E33">
        <w:rPr>
          <w:rFonts w:hint="cs"/>
          <w:rtl/>
        </w:rPr>
        <w:t xml:space="preserve">تهدف </w:t>
      </w:r>
      <w:r w:rsidR="001A0E33" w:rsidRPr="000C6080">
        <w:rPr>
          <w:rFonts w:hint="cs"/>
          <w:b/>
          <w:bCs/>
          <w:rtl/>
        </w:rPr>
        <w:t>مجموعات</w:t>
      </w:r>
      <w:r w:rsidR="001A0E33" w:rsidRPr="000C6080">
        <w:rPr>
          <w:b/>
          <w:bCs/>
          <w:rtl/>
        </w:rPr>
        <w:t xml:space="preserve"> </w:t>
      </w:r>
      <w:r w:rsidR="001A0E33" w:rsidRPr="000C6080">
        <w:rPr>
          <w:rFonts w:hint="cs"/>
          <w:b/>
          <w:bCs/>
          <w:rtl/>
        </w:rPr>
        <w:t>أدوات</w:t>
      </w:r>
      <w:r w:rsidR="001A0E33" w:rsidRPr="000C6080">
        <w:rPr>
          <w:b/>
          <w:bCs/>
          <w:rtl/>
        </w:rPr>
        <w:t xml:space="preserve"> </w:t>
      </w:r>
      <w:r w:rsidR="001A0E33" w:rsidRPr="000C6080">
        <w:rPr>
          <w:rFonts w:hint="cs"/>
          <w:b/>
          <w:bCs/>
          <w:rtl/>
        </w:rPr>
        <w:t>السياسات</w:t>
      </w:r>
      <w:r w:rsidR="001A0E33">
        <w:rPr>
          <w:rFonts w:hint="cs"/>
          <w:rtl/>
        </w:rPr>
        <w:t xml:space="preserve"> إلى المساعدة في </w:t>
      </w:r>
      <w:r w:rsidR="001A0E33">
        <w:rPr>
          <w:rtl/>
        </w:rPr>
        <w:t>إثارة</w:t>
      </w:r>
      <w:r w:rsidR="001A0E33">
        <w:rPr>
          <w:rFonts w:hint="cs"/>
          <w:rtl/>
        </w:rPr>
        <w:t xml:space="preserve"> الابتكار في ا</w:t>
      </w:r>
      <w:r w:rsidR="001A0E33">
        <w:rPr>
          <w:rtl/>
        </w:rPr>
        <w:t xml:space="preserve">لنظام </w:t>
      </w:r>
      <w:r w:rsidR="001A0E33">
        <w:rPr>
          <w:rFonts w:hint="cs"/>
          <w:rtl/>
        </w:rPr>
        <w:t>الإيكولوجي لتكنولوجيا ا</w:t>
      </w:r>
      <w:r w:rsidR="001A0E33">
        <w:rPr>
          <w:rtl/>
        </w:rPr>
        <w:t xml:space="preserve">لمعلومات والاتصالات، بما في ذلك الخدمات العامة، </w:t>
      </w:r>
      <w:r w:rsidR="001A0E33">
        <w:rPr>
          <w:rFonts w:hint="cs"/>
          <w:rtl/>
        </w:rPr>
        <w:t>واستحداث منشآت جديدة</w:t>
      </w:r>
      <w:r w:rsidR="001A0E33">
        <w:rPr>
          <w:rtl/>
        </w:rPr>
        <w:t>،</w:t>
      </w:r>
      <w:r w:rsidR="001A0E33">
        <w:rPr>
          <w:rFonts w:hint="cs"/>
          <w:rtl/>
        </w:rPr>
        <w:t xml:space="preserve"> وتوسيع الشركات</w:t>
      </w:r>
      <w:r w:rsidR="001A0E33">
        <w:rPr>
          <w:rtl/>
        </w:rPr>
        <w:t>. ويمكن</w:t>
      </w:r>
      <w:r w:rsidR="001A0E33">
        <w:rPr>
          <w:rFonts w:hint="cs"/>
          <w:rtl/>
        </w:rPr>
        <w:t xml:space="preserve"> أن يستعمل </w:t>
      </w:r>
      <w:r w:rsidR="001A0E33">
        <w:rPr>
          <w:rtl/>
        </w:rPr>
        <w:t>أصحاب المصلحة المعني</w:t>
      </w:r>
      <w:r w:rsidR="001A0E33">
        <w:rPr>
          <w:rFonts w:hint="cs"/>
          <w:rtl/>
        </w:rPr>
        <w:t>و</w:t>
      </w:r>
      <w:r w:rsidR="001A0E33">
        <w:rPr>
          <w:rtl/>
        </w:rPr>
        <w:t xml:space="preserve">ن، بما في ذلك صانعو السياسات والهيئات التنظيمية والجهات الفاعلة في القطاع الخاص </w:t>
      </w:r>
      <w:r w:rsidR="001A0E33">
        <w:rPr>
          <w:rFonts w:hint="cs"/>
          <w:rtl/>
        </w:rPr>
        <w:t>والهيئات</w:t>
      </w:r>
      <w:r w:rsidR="001A0E33">
        <w:rPr>
          <w:rtl/>
        </w:rPr>
        <w:t xml:space="preserve"> الأكاديمية، مجموعات الأدوات هذه للمشاركة في أنشطة الابتكار التي تع</w:t>
      </w:r>
      <w:r w:rsidR="007F3E24">
        <w:rPr>
          <w:rtl/>
        </w:rPr>
        <w:t>زز النظم الإيكولوجية لتكنولوجيا</w:t>
      </w:r>
      <w:r w:rsidR="001A0E33">
        <w:rPr>
          <w:rtl/>
        </w:rPr>
        <w:t xml:space="preserve"> المعلومات والاتصالات وتعزيز ثقافات الابتكار. وأ</w:t>
      </w:r>
      <w:r w:rsidR="000A2068">
        <w:rPr>
          <w:rFonts w:hint="cs"/>
          <w:rtl/>
        </w:rPr>
        <w:t>ُ</w:t>
      </w:r>
      <w:r w:rsidR="001A0E33">
        <w:rPr>
          <w:rtl/>
        </w:rPr>
        <w:t xml:space="preserve">عدت أول </w:t>
      </w:r>
      <w:r w:rsidR="001A0E33" w:rsidRPr="005146EE">
        <w:rPr>
          <w:b/>
          <w:bCs/>
          <w:rtl/>
        </w:rPr>
        <w:t xml:space="preserve">مجموعة </w:t>
      </w:r>
      <w:r w:rsidR="001A0E33" w:rsidRPr="005146EE">
        <w:rPr>
          <w:rFonts w:hint="cs"/>
          <w:b/>
          <w:bCs/>
          <w:rtl/>
        </w:rPr>
        <w:t>ال</w:t>
      </w:r>
      <w:r w:rsidR="001A0E33" w:rsidRPr="005146EE">
        <w:rPr>
          <w:b/>
          <w:bCs/>
          <w:rtl/>
        </w:rPr>
        <w:t>أدوات</w:t>
      </w:r>
      <w:r w:rsidR="001A0E33" w:rsidRPr="005146EE">
        <w:rPr>
          <w:rFonts w:hint="cs"/>
          <w:b/>
          <w:bCs/>
          <w:rtl/>
        </w:rPr>
        <w:t xml:space="preserve"> الق</w:t>
      </w:r>
      <w:r w:rsidR="00F97E76">
        <w:rPr>
          <w:rFonts w:hint="cs"/>
          <w:b/>
          <w:bCs/>
          <w:rtl/>
        </w:rPr>
        <w:t>ُ</w:t>
      </w:r>
      <w:r w:rsidR="001A0E33" w:rsidRPr="005146EE">
        <w:rPr>
          <w:rFonts w:hint="cs"/>
          <w:b/>
          <w:bCs/>
          <w:rtl/>
        </w:rPr>
        <w:t>طرية</w:t>
      </w:r>
      <w:r w:rsidR="001A0E33" w:rsidRPr="005146EE">
        <w:rPr>
          <w:b/>
          <w:bCs/>
          <w:rtl/>
        </w:rPr>
        <w:t xml:space="preserve"> "الاستعراض الذاتي"</w:t>
      </w:r>
      <w:r w:rsidR="001A0E33">
        <w:rPr>
          <w:rtl/>
        </w:rPr>
        <w:t xml:space="preserve">، وستجري تجربتها من خلال </w:t>
      </w:r>
      <w:r w:rsidR="001A0E33">
        <w:rPr>
          <w:rFonts w:hint="cs"/>
          <w:rtl/>
        </w:rPr>
        <w:t>ورش</w:t>
      </w:r>
      <w:r w:rsidR="001A0E33">
        <w:rPr>
          <w:rtl/>
        </w:rPr>
        <w:t xml:space="preserve"> العمل الإقليمية بشأن الابتكار </w:t>
      </w:r>
      <w:r w:rsidR="001A0E33">
        <w:rPr>
          <w:rFonts w:hint="cs"/>
          <w:rtl/>
        </w:rPr>
        <w:t>المشار إليها</w:t>
      </w:r>
      <w:r w:rsidR="001A0E33">
        <w:rPr>
          <w:rtl/>
        </w:rPr>
        <w:t xml:space="preserve"> أعلاه. وتقدم مجموعات الأدوات هذه العمليات والآليات اللازمة لإجراء استعراض ق</w:t>
      </w:r>
      <w:r w:rsidR="00902EF4">
        <w:rPr>
          <w:rFonts w:hint="cs"/>
          <w:rtl/>
        </w:rPr>
        <w:t>ُ</w:t>
      </w:r>
      <w:r w:rsidR="001A0E33">
        <w:rPr>
          <w:rtl/>
        </w:rPr>
        <w:t>طري كامل، وت</w:t>
      </w:r>
      <w:r w:rsidR="001A0E33">
        <w:rPr>
          <w:rFonts w:hint="cs"/>
          <w:rtl/>
        </w:rPr>
        <w:t>ُ</w:t>
      </w:r>
      <w:r w:rsidR="001A0E33">
        <w:rPr>
          <w:rtl/>
        </w:rPr>
        <w:t>مك</w:t>
      </w:r>
      <w:r w:rsidR="001A0E33">
        <w:rPr>
          <w:rFonts w:hint="cs"/>
          <w:rtl/>
        </w:rPr>
        <w:t>ّ</w:t>
      </w:r>
      <w:r w:rsidR="001A0E33">
        <w:rPr>
          <w:rtl/>
        </w:rPr>
        <w:t>ن من توسيع نطاق الاستعراضات الق</w:t>
      </w:r>
      <w:r w:rsidR="00097718">
        <w:rPr>
          <w:rFonts w:hint="cs"/>
          <w:rtl/>
        </w:rPr>
        <w:t>ُ</w:t>
      </w:r>
      <w:r w:rsidR="001A0E33">
        <w:rPr>
          <w:rtl/>
        </w:rPr>
        <w:t>طرية.</w:t>
      </w:r>
    </w:p>
    <w:p w:rsidR="001A0E33" w:rsidRDefault="000C6080" w:rsidP="005A3223">
      <w:pPr>
        <w:pStyle w:val="enumlev10"/>
        <w:rPr>
          <w:rtl/>
        </w:rPr>
      </w:pPr>
      <w:r w:rsidRPr="00941324">
        <w:rPr>
          <w:lang w:val="en-GB"/>
        </w:rPr>
        <w:t>•</w:t>
      </w:r>
      <w:r w:rsidRPr="00941324">
        <w:rPr>
          <w:rtl/>
        </w:rPr>
        <w:tab/>
      </w:r>
      <w:r w:rsidR="001A0E33">
        <w:rPr>
          <w:rtl/>
        </w:rPr>
        <w:t xml:space="preserve">يجري استكشاف </w:t>
      </w:r>
      <w:r w:rsidR="001A0E33" w:rsidRPr="005146EE">
        <w:rPr>
          <w:b/>
          <w:bCs/>
          <w:rtl/>
        </w:rPr>
        <w:t>المزيد من مجموعات الأدوات</w:t>
      </w:r>
      <w:r w:rsidR="001A0E33">
        <w:rPr>
          <w:rtl/>
        </w:rPr>
        <w:t xml:space="preserve"> </w:t>
      </w:r>
      <w:r w:rsidR="001A0E33">
        <w:rPr>
          <w:rFonts w:hint="cs"/>
          <w:rtl/>
        </w:rPr>
        <w:t>لتطويرها</w:t>
      </w:r>
      <w:r w:rsidR="001A0E33">
        <w:rPr>
          <w:rtl/>
        </w:rPr>
        <w:t xml:space="preserve"> جنبا</w:t>
      </w:r>
      <w:r w:rsidR="001A0E33">
        <w:rPr>
          <w:rFonts w:hint="cs"/>
          <w:rtl/>
        </w:rPr>
        <w:t>ً</w:t>
      </w:r>
      <w:r w:rsidR="001A0E33">
        <w:rPr>
          <w:rtl/>
        </w:rPr>
        <w:t xml:space="preserve"> إلى جنب مع التقدم المحرز من استعراضات النظم الإيكولوجي</w:t>
      </w:r>
      <w:r w:rsidR="001A0E33">
        <w:rPr>
          <w:rFonts w:hint="cs"/>
          <w:rtl/>
        </w:rPr>
        <w:t>ة</w:t>
      </w:r>
      <w:r w:rsidR="001A0E33">
        <w:rPr>
          <w:rtl/>
        </w:rPr>
        <w:t xml:space="preserve"> لتكنولوجيا المعلومات والاتصالات </w:t>
      </w:r>
      <w:r w:rsidR="001A0E33">
        <w:rPr>
          <w:rFonts w:hint="cs"/>
          <w:rtl/>
        </w:rPr>
        <w:t>المقررة</w:t>
      </w:r>
      <w:r w:rsidR="001A0E33">
        <w:rPr>
          <w:rtl/>
        </w:rPr>
        <w:t>، و</w:t>
      </w:r>
      <w:r w:rsidR="001A0E33">
        <w:rPr>
          <w:rFonts w:hint="cs"/>
          <w:rtl/>
        </w:rPr>
        <w:t>الاجتماعات التحضيرية الإقليمية</w:t>
      </w:r>
      <w:r w:rsidR="001A0E33">
        <w:rPr>
          <w:rtl/>
        </w:rPr>
        <w:t xml:space="preserve">، </w:t>
      </w:r>
      <w:r w:rsidR="001A0E33">
        <w:rPr>
          <w:rFonts w:hint="cs"/>
          <w:rtl/>
        </w:rPr>
        <w:t>و</w:t>
      </w:r>
      <w:r w:rsidR="001A0E33" w:rsidRPr="005146EE">
        <w:rPr>
          <w:rtl/>
        </w:rPr>
        <w:t>المؤتمر العالمي لتنمية الاتصالات لعام</w:t>
      </w:r>
      <w:r w:rsidR="005A3223">
        <w:rPr>
          <w:rFonts w:hint="cs"/>
          <w:rtl/>
        </w:rPr>
        <w:t> </w:t>
      </w:r>
      <w:r w:rsidR="001A0E33">
        <w:t>2017</w:t>
      </w:r>
      <w:r w:rsidR="001A0E33" w:rsidRPr="005146EE">
        <w:rPr>
          <w:rtl/>
        </w:rPr>
        <w:t xml:space="preserve"> </w:t>
      </w:r>
      <w:r w:rsidR="001A0E33">
        <w:t>(</w:t>
      </w:r>
      <w:r w:rsidR="001A0E33" w:rsidRPr="005146EE">
        <w:t>WTDC-17</w:t>
      </w:r>
      <w:r w:rsidR="001A0E33">
        <w:t>)</w:t>
      </w:r>
      <w:r w:rsidR="001A0E33">
        <w:rPr>
          <w:rtl/>
        </w:rPr>
        <w:t>، والتي سيتم تحديث نتائج</w:t>
      </w:r>
      <w:r w:rsidR="001A0E33">
        <w:rPr>
          <w:rFonts w:hint="cs"/>
          <w:rtl/>
        </w:rPr>
        <w:t>ها</w:t>
      </w:r>
      <w:r w:rsidR="001A0E33">
        <w:rPr>
          <w:rtl/>
        </w:rPr>
        <w:t xml:space="preserve"> في مجموعات الأدوات الحالية أو الجديدة </w:t>
      </w:r>
      <w:r w:rsidR="001A0E33">
        <w:rPr>
          <w:rFonts w:hint="cs"/>
          <w:rtl/>
        </w:rPr>
        <w:t>للأعضاء</w:t>
      </w:r>
      <w:r w:rsidR="001A0E33">
        <w:rPr>
          <w:rtl/>
        </w:rPr>
        <w:t>.</w:t>
      </w:r>
    </w:p>
    <w:p w:rsidR="001A0E33" w:rsidRPr="00941324" w:rsidRDefault="001A0E33" w:rsidP="001A0E33">
      <w:pPr>
        <w:pStyle w:val="Heading3"/>
        <w:rPr>
          <w:lang w:bidi="ar-SY"/>
        </w:rPr>
      </w:pPr>
      <w:r w:rsidRPr="00941324">
        <w:rPr>
          <w:lang w:bidi="ar-SY"/>
        </w:rPr>
        <w:t>3.3.3</w:t>
      </w:r>
      <w:r w:rsidRPr="00941324">
        <w:rPr>
          <w:rtl/>
        </w:rPr>
        <w:tab/>
      </w:r>
      <w:r>
        <w:rPr>
          <w:rFonts w:hint="cs"/>
          <w:rtl/>
        </w:rPr>
        <w:t>الاستشارات في مجال الابتكار</w:t>
      </w:r>
    </w:p>
    <w:p w:rsidR="001A0E33" w:rsidRDefault="001A0E33" w:rsidP="001A0E33">
      <w:pPr>
        <w:rPr>
          <w:rtl/>
          <w:lang w:bidi="ar-EG"/>
        </w:rPr>
      </w:pPr>
      <w:r>
        <w:rPr>
          <w:rFonts w:hint="cs"/>
          <w:rtl/>
          <w:lang w:bidi="ar-EG"/>
        </w:rPr>
        <w:t>بالنظر إلى طلب استشارات في مجال الابتكار (أي مساعدة تقنية) خلال الأعمال المتعلقة بالاستعراضات الق</w:t>
      </w:r>
      <w:r w:rsidR="00F91D9D">
        <w:rPr>
          <w:rFonts w:hint="cs"/>
          <w:rtl/>
          <w:lang w:bidi="ar-EG"/>
        </w:rPr>
        <w:t>ُ</w:t>
      </w:r>
      <w:r>
        <w:rPr>
          <w:rFonts w:hint="cs"/>
          <w:rtl/>
          <w:lang w:bidi="ar-EG"/>
        </w:rPr>
        <w:t>طرية، يساعد مكتب تنمية الاتصالات على تحديد نطاق برامج ومشاريع محددة وتطويرها كنتيجة ملموسة للاستعراض الق</w:t>
      </w:r>
      <w:r w:rsidR="006859F7">
        <w:rPr>
          <w:rFonts w:hint="cs"/>
          <w:rtl/>
          <w:lang w:bidi="ar-EG"/>
        </w:rPr>
        <w:t>ُ</w:t>
      </w:r>
      <w:r>
        <w:rPr>
          <w:rFonts w:hint="cs"/>
          <w:rtl/>
          <w:lang w:bidi="ar-EG"/>
        </w:rPr>
        <w:t>طري. وتم توضيح هذا الدور خلال الاستعراض الق</w:t>
      </w:r>
      <w:r w:rsidR="00950151">
        <w:rPr>
          <w:rFonts w:hint="cs"/>
          <w:rtl/>
          <w:lang w:bidi="ar-EG"/>
        </w:rPr>
        <w:t>ُ</w:t>
      </w:r>
      <w:r>
        <w:rPr>
          <w:rFonts w:hint="cs"/>
          <w:rtl/>
          <w:lang w:bidi="ar-EG"/>
        </w:rPr>
        <w:t xml:space="preserve">طري الأخير لرواندا، حيث تم تحديد نطاق العديد من المشاريع الرئيسية ويعمل أصحاب المصلحة على المضي قدماً بها. ويخلق هذا أوجه تآزر ومشاريع عالية الأثر ويساعد كذلك على وضع خارطة طريق ملموسة للتحول الرقمي على المستوى الوطني، التي يمكن بدورها أن تسهم في تحقيق أهداف التنمية المستدامة وخاصة الهدف </w:t>
      </w:r>
      <w:r>
        <w:rPr>
          <w:lang w:val="en-CA" w:bidi="ar-EG"/>
        </w:rPr>
        <w:t>9</w:t>
      </w:r>
      <w:r>
        <w:rPr>
          <w:rFonts w:hint="cs"/>
          <w:rtl/>
          <w:lang w:val="en-CA" w:bidi="ar-EG"/>
        </w:rPr>
        <w:t>.</w:t>
      </w:r>
    </w:p>
    <w:p w:rsidR="001A0E33" w:rsidRPr="00941324" w:rsidRDefault="001A0E33" w:rsidP="001A0E33">
      <w:pPr>
        <w:pStyle w:val="Heading1"/>
        <w:rPr>
          <w:rtl/>
        </w:rPr>
      </w:pPr>
      <w:r w:rsidRPr="00941324">
        <w:rPr>
          <w:lang w:bidi="ar-SY"/>
        </w:rPr>
        <w:lastRenderedPageBreak/>
        <w:t>4</w:t>
      </w:r>
      <w:r w:rsidRPr="00941324">
        <w:rPr>
          <w:rtl/>
        </w:rPr>
        <w:tab/>
      </w:r>
      <w:r w:rsidRPr="00941324">
        <w:rPr>
          <w:rFonts w:hint="cs"/>
          <w:rtl/>
        </w:rPr>
        <w:t>طريق</w:t>
      </w:r>
      <w:r w:rsidRPr="00941324">
        <w:rPr>
          <w:rtl/>
        </w:rPr>
        <w:t xml:space="preserve"> </w:t>
      </w:r>
      <w:r w:rsidRPr="00941324">
        <w:rPr>
          <w:rFonts w:hint="cs"/>
          <w:rtl/>
        </w:rPr>
        <w:t>المستقبل</w:t>
      </w:r>
    </w:p>
    <w:p w:rsidR="001A0E33" w:rsidRDefault="001A0E33" w:rsidP="006608C6">
      <w:pPr>
        <w:rPr>
          <w:rtl/>
          <w:lang w:bidi="ar-EG"/>
        </w:rPr>
      </w:pPr>
      <w:r>
        <w:rPr>
          <w:rFonts w:hint="cs"/>
          <w:rtl/>
          <w:lang w:bidi="ar-EG"/>
        </w:rPr>
        <w:t>سيواصل مكتب تنمية الاتصالات تعزيز أنشطة الابتكار من خلال الخطوات الواردة أدناه ضمن غي</w:t>
      </w:r>
      <w:r w:rsidR="00E74769">
        <w:rPr>
          <w:rFonts w:hint="cs"/>
          <w:rtl/>
          <w:lang w:bidi="ar-EG"/>
        </w:rPr>
        <w:t>رها إلى جانب ما يحرز من تقدم في</w:t>
      </w:r>
      <w:r w:rsidR="00E74769">
        <w:rPr>
          <w:rFonts w:hint="eastAsia"/>
          <w:rtl/>
          <w:lang w:bidi="ar-EG"/>
        </w:rPr>
        <w:t> </w:t>
      </w:r>
      <w:r>
        <w:rPr>
          <w:rFonts w:hint="cs"/>
          <w:rtl/>
          <w:lang w:bidi="ar-EG"/>
        </w:rPr>
        <w:t xml:space="preserve">الاجتماعات </w:t>
      </w:r>
      <w:r w:rsidR="006608C6">
        <w:rPr>
          <w:rFonts w:hint="cs"/>
          <w:rtl/>
          <w:lang w:bidi="ar-EG"/>
        </w:rPr>
        <w:t>الإقليمية التحضيرية</w:t>
      </w:r>
      <w:r w:rsidRPr="00B5255B">
        <w:rPr>
          <w:rFonts w:hint="cs"/>
          <w:rtl/>
          <w:lang w:bidi="ar-EG"/>
        </w:rPr>
        <w:t xml:space="preserve"> </w:t>
      </w:r>
      <w:r>
        <w:rPr>
          <w:rFonts w:hint="cs"/>
          <w:rtl/>
          <w:lang w:bidi="ar-EG"/>
        </w:rPr>
        <w:t>و</w:t>
      </w:r>
      <w:r w:rsidRPr="005146EE">
        <w:rPr>
          <w:rtl/>
          <w:lang w:bidi="ar-EG"/>
        </w:rPr>
        <w:t xml:space="preserve">المؤتمر العالمي لتنمية الاتصالات لعام </w:t>
      </w:r>
      <w:r>
        <w:rPr>
          <w:lang w:bidi="ar-EG"/>
        </w:rPr>
        <w:t>2017</w:t>
      </w:r>
      <w:r>
        <w:rPr>
          <w:rFonts w:hint="cs"/>
          <w:rtl/>
          <w:lang w:bidi="ar-EG"/>
        </w:rPr>
        <w:t xml:space="preserve"> ونتائجها:</w:t>
      </w:r>
    </w:p>
    <w:p w:rsidR="001A0E33" w:rsidRDefault="000C6080" w:rsidP="000C6080">
      <w:pPr>
        <w:pStyle w:val="enumlev10"/>
        <w:rPr>
          <w:rtl/>
        </w:rPr>
      </w:pPr>
      <w:r>
        <w:rPr>
          <w:lang w:val="en-GB"/>
        </w:rPr>
        <w:t>•</w:t>
      </w:r>
      <w:r w:rsidRPr="00941324">
        <w:rPr>
          <w:rtl/>
        </w:rPr>
        <w:tab/>
      </w:r>
      <w:r w:rsidR="001A0E33">
        <w:rPr>
          <w:rtl/>
        </w:rPr>
        <w:t xml:space="preserve">مواصلة تطوير أنشطة </w:t>
      </w:r>
      <w:r w:rsidR="001A0E33">
        <w:rPr>
          <w:rFonts w:hint="cs"/>
          <w:rtl/>
        </w:rPr>
        <w:t>منبر</w:t>
      </w:r>
      <w:r w:rsidR="001A0E33">
        <w:rPr>
          <w:rtl/>
        </w:rPr>
        <w:t xml:space="preserve"> الابتكار ال</w:t>
      </w:r>
      <w:r w:rsidR="001A0E33">
        <w:rPr>
          <w:rFonts w:hint="cs"/>
          <w:rtl/>
        </w:rPr>
        <w:t>ذ</w:t>
      </w:r>
      <w:r w:rsidR="001A0E33">
        <w:rPr>
          <w:rtl/>
        </w:rPr>
        <w:t xml:space="preserve">ي </w:t>
      </w:r>
      <w:r w:rsidR="001A0E33">
        <w:rPr>
          <w:rFonts w:hint="cs"/>
          <w:rtl/>
        </w:rPr>
        <w:t>يرت</w:t>
      </w:r>
      <w:r w:rsidR="001A0E33">
        <w:rPr>
          <w:rtl/>
        </w:rPr>
        <w:t xml:space="preserve">كز على تكنولوجيا المعلومات والاتصالات من خلال تنظيم </w:t>
      </w:r>
      <w:r w:rsidR="001A0E33">
        <w:rPr>
          <w:rFonts w:hint="cs"/>
          <w:rtl/>
        </w:rPr>
        <w:t>ورش</w:t>
      </w:r>
      <w:r w:rsidR="001A0E33">
        <w:rPr>
          <w:rtl/>
        </w:rPr>
        <w:t xml:space="preserve"> عمل ق</w:t>
      </w:r>
      <w:r w:rsidR="00F56C04">
        <w:rPr>
          <w:rFonts w:hint="cs"/>
          <w:rtl/>
        </w:rPr>
        <w:t>ُ</w:t>
      </w:r>
      <w:r w:rsidR="001A0E33">
        <w:rPr>
          <w:rtl/>
        </w:rPr>
        <w:t>طرية و</w:t>
      </w:r>
      <w:r w:rsidR="001A0E33">
        <w:rPr>
          <w:rFonts w:hint="cs"/>
          <w:rtl/>
        </w:rPr>
        <w:t>ورش</w:t>
      </w:r>
      <w:r w:rsidR="001A0E33">
        <w:rPr>
          <w:rtl/>
        </w:rPr>
        <w:t xml:space="preserve"> عمل إقليمية وحوار</w:t>
      </w:r>
      <w:r w:rsidR="001A0E33">
        <w:rPr>
          <w:rFonts w:hint="cs"/>
          <w:rtl/>
        </w:rPr>
        <w:t>ات</w:t>
      </w:r>
      <w:r w:rsidR="001A0E33">
        <w:rPr>
          <w:rtl/>
        </w:rPr>
        <w:t xml:space="preserve"> عالمي</w:t>
      </w:r>
      <w:r w:rsidR="001A0E33">
        <w:rPr>
          <w:rFonts w:hint="cs"/>
          <w:rtl/>
        </w:rPr>
        <w:t>ة</w:t>
      </w:r>
      <w:r w:rsidR="001A0E33">
        <w:rPr>
          <w:rtl/>
        </w:rPr>
        <w:t>، فضلا</w:t>
      </w:r>
      <w:r w:rsidR="001A0E33">
        <w:rPr>
          <w:rFonts w:hint="cs"/>
          <w:rtl/>
        </w:rPr>
        <w:t>ً</w:t>
      </w:r>
      <w:r w:rsidR="001A0E33">
        <w:rPr>
          <w:rtl/>
        </w:rPr>
        <w:t xml:space="preserve"> عن تحديث </w:t>
      </w:r>
      <w:r w:rsidR="001A0E33">
        <w:rPr>
          <w:rFonts w:hint="cs"/>
          <w:rtl/>
        </w:rPr>
        <w:t>ال</w:t>
      </w:r>
      <w:r w:rsidR="001A0E33">
        <w:rPr>
          <w:rtl/>
        </w:rPr>
        <w:t xml:space="preserve">بوابات </w:t>
      </w:r>
      <w:r w:rsidR="001A0E33">
        <w:rPr>
          <w:rFonts w:hint="cs"/>
          <w:rtl/>
        </w:rPr>
        <w:t xml:space="preserve">على </w:t>
      </w:r>
      <w:r w:rsidR="001A0E33">
        <w:rPr>
          <w:rtl/>
        </w:rPr>
        <w:t>الإنترنت.</w:t>
      </w:r>
    </w:p>
    <w:p w:rsidR="001A0E33" w:rsidRDefault="000C6080" w:rsidP="000C6080">
      <w:pPr>
        <w:pStyle w:val="enumlev10"/>
        <w:rPr>
          <w:rtl/>
        </w:rPr>
      </w:pPr>
      <w:r w:rsidRPr="00941324">
        <w:rPr>
          <w:lang w:val="en-GB"/>
        </w:rPr>
        <w:t>•</w:t>
      </w:r>
      <w:r w:rsidRPr="00941324">
        <w:rPr>
          <w:rtl/>
        </w:rPr>
        <w:tab/>
      </w:r>
      <w:r w:rsidR="001A0E33">
        <w:rPr>
          <w:rtl/>
        </w:rPr>
        <w:t>وضع أطر استعراض النظم الإيكولوجية لتكنولوجيا المعلومات والاتصالات وإجراء الاستعراضات التجريبية الأولى للنظام الإيكولوجي لتكنولوجيا المعلومات والاتصالات.</w:t>
      </w:r>
    </w:p>
    <w:p w:rsidR="001A0E33" w:rsidRDefault="000C6080" w:rsidP="000C6080">
      <w:pPr>
        <w:pStyle w:val="enumlev10"/>
        <w:rPr>
          <w:rtl/>
        </w:rPr>
      </w:pPr>
      <w:r w:rsidRPr="00941324">
        <w:rPr>
          <w:lang w:val="en-GB"/>
        </w:rPr>
        <w:t>•</w:t>
      </w:r>
      <w:r w:rsidRPr="00941324">
        <w:rPr>
          <w:rtl/>
        </w:rPr>
        <w:tab/>
      </w:r>
      <w:r w:rsidR="001A0E33">
        <w:rPr>
          <w:rtl/>
        </w:rPr>
        <w:t>إجراء ابتكارات جديدة</w:t>
      </w:r>
      <w:r w:rsidR="001A0E33">
        <w:rPr>
          <w:rFonts w:hint="cs"/>
          <w:rtl/>
        </w:rPr>
        <w:t xml:space="preserve"> في </w:t>
      </w:r>
      <w:r w:rsidR="001A0E33">
        <w:rPr>
          <w:rtl/>
        </w:rPr>
        <w:t xml:space="preserve">مكتب تنمية الاتصالات، بما يتماشى مع </w:t>
      </w:r>
      <w:r w:rsidR="001A0E33">
        <w:rPr>
          <w:rFonts w:hint="cs"/>
          <w:rtl/>
        </w:rPr>
        <w:t>مسابقات</w:t>
      </w:r>
      <w:r w:rsidR="001A0E33">
        <w:rPr>
          <w:rtl/>
        </w:rPr>
        <w:t xml:space="preserve"> الابتكار السابقة بالنسبة </w:t>
      </w:r>
      <w:r w:rsidR="001A0E33">
        <w:rPr>
          <w:rFonts w:hint="cs"/>
          <w:rtl/>
        </w:rPr>
        <w:t>للابتكار في</w:t>
      </w:r>
      <w:r>
        <w:rPr>
          <w:rFonts w:hint="cs"/>
          <w:rtl/>
        </w:rPr>
        <w:t> </w:t>
      </w:r>
      <w:r w:rsidR="001A0E33">
        <w:rPr>
          <w:rtl/>
        </w:rPr>
        <w:t>مكتب تنمية الاتصالات</w:t>
      </w:r>
      <w:r w:rsidR="001A0E33">
        <w:rPr>
          <w:rFonts w:hint="cs"/>
          <w:rtl/>
        </w:rPr>
        <w:t>.</w:t>
      </w:r>
    </w:p>
    <w:p w:rsidR="001A0E33" w:rsidRDefault="000C6080" w:rsidP="000C6080">
      <w:pPr>
        <w:pStyle w:val="enumlev10"/>
        <w:rPr>
          <w:rtl/>
        </w:rPr>
      </w:pPr>
      <w:r w:rsidRPr="00941324">
        <w:rPr>
          <w:lang w:val="en-GB"/>
        </w:rPr>
        <w:t>•</w:t>
      </w:r>
      <w:r w:rsidRPr="00941324">
        <w:rPr>
          <w:rtl/>
        </w:rPr>
        <w:tab/>
      </w:r>
      <w:r w:rsidR="001A0E33">
        <w:rPr>
          <w:rtl/>
        </w:rPr>
        <w:t xml:space="preserve">إطلاق مجموعة أدوات </w:t>
      </w:r>
      <w:r w:rsidR="001A0E33">
        <w:rPr>
          <w:rFonts w:hint="cs"/>
          <w:rtl/>
        </w:rPr>
        <w:t xml:space="preserve">بشأن </w:t>
      </w:r>
      <w:r w:rsidR="001A0E33">
        <w:rPr>
          <w:rtl/>
        </w:rPr>
        <w:t>سياسة الابتكار</w:t>
      </w:r>
      <w:r w:rsidR="001A0E33">
        <w:rPr>
          <w:rFonts w:hint="cs"/>
          <w:rtl/>
        </w:rPr>
        <w:t>.</w:t>
      </w:r>
    </w:p>
    <w:p w:rsidR="001A0E33" w:rsidRDefault="000C6080" w:rsidP="000C6080">
      <w:pPr>
        <w:pStyle w:val="enumlev10"/>
        <w:rPr>
          <w:rtl/>
        </w:rPr>
      </w:pPr>
      <w:r w:rsidRPr="00941324">
        <w:rPr>
          <w:lang w:val="en-GB"/>
        </w:rPr>
        <w:t>•</w:t>
      </w:r>
      <w:r w:rsidRPr="00941324">
        <w:rPr>
          <w:rtl/>
        </w:rPr>
        <w:tab/>
      </w:r>
      <w:r w:rsidR="001A0E33">
        <w:rPr>
          <w:rtl/>
        </w:rPr>
        <w:t xml:space="preserve">وضع وتنفيذ مشاريع ومبادرات ابتكارية لمكتب تنمية الاتصالات </w:t>
      </w:r>
      <w:r w:rsidR="001A0E33">
        <w:rPr>
          <w:rFonts w:hint="cs"/>
          <w:rtl/>
        </w:rPr>
        <w:t>وأعضاء ا</w:t>
      </w:r>
      <w:r w:rsidR="001A0E33">
        <w:rPr>
          <w:rtl/>
        </w:rPr>
        <w:t>لاتحاد.</w:t>
      </w:r>
    </w:p>
    <w:p w:rsidR="00B750BB" w:rsidRDefault="00B750BB" w:rsidP="00B750BB">
      <w:pPr>
        <w:spacing w:before="600"/>
        <w:jc w:val="center"/>
        <w:rPr>
          <w:rtl/>
          <w:lang w:bidi="ar-EG"/>
        </w:rPr>
      </w:pPr>
      <w:r>
        <w:rPr>
          <w:rtl/>
          <w:lang w:bidi="ar-EG"/>
        </w:rPr>
        <w:t>___________</w:t>
      </w:r>
    </w:p>
    <w:sectPr w:rsidR="00B750BB"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00" w:rsidRDefault="00D72000" w:rsidP="00E07379">
      <w:pPr>
        <w:spacing w:before="0" w:line="240" w:lineRule="auto"/>
      </w:pPr>
      <w:r>
        <w:separator/>
      </w:r>
    </w:p>
  </w:endnote>
  <w:endnote w:type="continuationSeparator" w:id="0">
    <w:p w:rsidR="00D72000" w:rsidRDefault="00D7200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1A0E33" w:rsidRDefault="0056509A" w:rsidP="006213AB">
    <w:pPr>
      <w:tabs>
        <w:tab w:val="clear" w:pos="1134"/>
        <w:tab w:val="center" w:pos="5103"/>
        <w:tab w:val="right" w:pos="9639"/>
      </w:tabs>
      <w:bidi w:val="0"/>
      <w:spacing w:line="240" w:lineRule="auto"/>
      <w:rPr>
        <w:lang w:val="es-ES"/>
      </w:rPr>
    </w:pPr>
    <w:r w:rsidRPr="0056509A">
      <w:rPr>
        <w:rFonts w:eastAsiaTheme="minorEastAsia" w:cs="Calibri"/>
        <w:sz w:val="16"/>
        <w:szCs w:val="16"/>
        <w:lang w:val="en-GB" w:eastAsia="zh-CN"/>
      </w:rPr>
      <w:fldChar w:fldCharType="begin"/>
    </w:r>
    <w:r w:rsidRPr="0056509A">
      <w:rPr>
        <w:rFonts w:eastAsiaTheme="minorEastAsia" w:cs="Calibri"/>
        <w:sz w:val="16"/>
        <w:szCs w:val="16"/>
        <w:lang w:val="es-ES" w:eastAsia="zh-CN"/>
      </w:rPr>
      <w:instrText xml:space="preserve"> FILENAME \p \* MERGEFORMAT </w:instrText>
    </w:r>
    <w:r w:rsidRPr="0056509A">
      <w:rPr>
        <w:rFonts w:eastAsiaTheme="minorEastAsia" w:cs="Calibri"/>
        <w:sz w:val="16"/>
        <w:szCs w:val="16"/>
        <w:lang w:val="en-GB" w:eastAsia="zh-CN"/>
      </w:rPr>
      <w:fldChar w:fldCharType="separate"/>
    </w:r>
    <w:r w:rsidR="006213AB">
      <w:rPr>
        <w:rFonts w:eastAsiaTheme="minorEastAsia" w:cs="Calibri"/>
        <w:noProof/>
        <w:sz w:val="16"/>
        <w:szCs w:val="16"/>
        <w:lang w:val="es-ES" w:eastAsia="zh-CN"/>
      </w:rPr>
      <w:t>P:\ARA\ITU-D\CONF-D\TDAG17\000\030A.docx</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 xml:space="preserve">    (</w:t>
    </w:r>
    <w:r w:rsidR="001A0E33">
      <w:rPr>
        <w:rFonts w:eastAsiaTheme="minorEastAsia" w:cs="Calibri"/>
        <w:sz w:val="16"/>
        <w:szCs w:val="16"/>
        <w:lang w:val="es-ES" w:eastAsia="zh-CN"/>
      </w:rPr>
      <w:t>413994</w:t>
    </w:r>
    <w:r w:rsidRPr="0056509A">
      <w:rPr>
        <w:rFonts w:eastAsiaTheme="minorEastAsia" w:cs="Calibri"/>
        <w:sz w:val="16"/>
        <w:szCs w:val="16"/>
        <w:lang w:val="es-ES" w:eastAsia="zh-CN"/>
      </w:rPr>
      <w:t>)</w:t>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savedate \@ dd.MM.yy </w:instrText>
    </w:r>
    <w:r w:rsidRPr="0056509A">
      <w:rPr>
        <w:rFonts w:eastAsiaTheme="minorEastAsia" w:cs="Calibri"/>
        <w:sz w:val="16"/>
        <w:szCs w:val="16"/>
        <w:lang w:val="en-GB" w:eastAsia="zh-CN"/>
      </w:rPr>
      <w:fldChar w:fldCharType="separate"/>
    </w:r>
    <w:r w:rsidR="006213AB">
      <w:rPr>
        <w:rFonts w:eastAsiaTheme="minorEastAsia" w:cs="Calibri"/>
        <w:noProof/>
        <w:sz w:val="16"/>
        <w:szCs w:val="16"/>
        <w:lang w:val="en-GB" w:eastAsia="zh-CN"/>
      </w:rPr>
      <w:t>10.04.17</w:t>
    </w:r>
    <w:r w:rsidRPr="0056509A">
      <w:rPr>
        <w:rFonts w:eastAsiaTheme="minorEastAsia" w:cs="Calibri"/>
        <w:sz w:val="16"/>
        <w:szCs w:val="16"/>
        <w:lang w:eastAsia="zh-CN"/>
      </w:rPr>
      <w:fldChar w:fldCharType="end"/>
    </w:r>
    <w:r w:rsidRPr="0056509A">
      <w:rPr>
        <w:rFonts w:eastAsiaTheme="minorEastAsia" w:cs="Calibri"/>
        <w:sz w:val="16"/>
        <w:szCs w:val="16"/>
        <w:lang w:val="es-ES" w:eastAsia="zh-CN"/>
      </w:rPr>
      <w:tab/>
    </w:r>
    <w:r w:rsidRPr="0056509A">
      <w:rPr>
        <w:rFonts w:eastAsiaTheme="minorEastAsia" w:cs="Calibri"/>
        <w:sz w:val="16"/>
        <w:szCs w:val="16"/>
        <w:lang w:val="en-GB" w:eastAsia="zh-CN"/>
      </w:rPr>
      <w:fldChar w:fldCharType="begin"/>
    </w:r>
    <w:r w:rsidRPr="0056509A">
      <w:rPr>
        <w:rFonts w:eastAsiaTheme="minorEastAsia" w:cs="Calibri"/>
        <w:sz w:val="16"/>
        <w:szCs w:val="16"/>
        <w:lang w:val="en-GB" w:eastAsia="zh-CN"/>
      </w:rPr>
      <w:instrText xml:space="preserve"> printdate \@ dd.MM.yy </w:instrText>
    </w:r>
    <w:r w:rsidRPr="0056509A">
      <w:rPr>
        <w:rFonts w:eastAsiaTheme="minorEastAsia" w:cs="Calibri"/>
        <w:sz w:val="16"/>
        <w:szCs w:val="16"/>
        <w:lang w:val="en-GB" w:eastAsia="zh-CN"/>
      </w:rPr>
      <w:fldChar w:fldCharType="separate"/>
    </w:r>
    <w:r w:rsidR="006213AB">
      <w:rPr>
        <w:rFonts w:eastAsiaTheme="minorEastAsia" w:cs="Calibri"/>
        <w:noProof/>
        <w:sz w:val="16"/>
        <w:szCs w:val="16"/>
        <w:lang w:val="en-GB" w:eastAsia="zh-CN"/>
      </w:rPr>
      <w:t>07.04.17</w:t>
    </w:r>
    <w:r w:rsidRPr="0056509A">
      <w:rPr>
        <w:rFonts w:eastAsiaTheme="minorEastAsia" w:cs="Calibri"/>
        <w:sz w:val="16"/>
        <w:szCs w:val="16"/>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09A" w:rsidRPr="00CB30F8" w:rsidRDefault="008C295A" w:rsidP="0056509A">
    <w:pPr>
      <w:tabs>
        <w:tab w:val="clear" w:pos="1134"/>
        <w:tab w:val="left" w:pos="5954"/>
        <w:tab w:val="right" w:pos="9639"/>
      </w:tabs>
      <w:overflowPunct w:val="0"/>
      <w:autoSpaceDE w:val="0"/>
      <w:autoSpaceDN w:val="0"/>
      <w:bidi w:val="0"/>
      <w:adjustRightInd w:val="0"/>
      <w:spacing w:before="240" w:after="120" w:line="240" w:lineRule="auto"/>
      <w:jc w:val="center"/>
      <w:textAlignment w:val="baseline"/>
      <w:rPr>
        <w:rFonts w:cs="Times New Roman"/>
        <w:caps/>
        <w:noProof/>
        <w:sz w:val="16"/>
        <w:szCs w:val="20"/>
        <w:lang w:val="fr-FR"/>
      </w:rPr>
    </w:pPr>
    <w:hyperlink r:id="rId1" w:history="1">
      <w:r w:rsidR="0056509A" w:rsidRPr="00CB30F8">
        <w:rPr>
          <w:rFonts w:cs="Times New Roman"/>
          <w:color w:val="0000FF"/>
          <w:sz w:val="18"/>
          <w:szCs w:val="18"/>
          <w:u w:val="single"/>
        </w:rPr>
        <w:t>http://www.itu.int/ITU-D/TDAG/</w:t>
      </w:r>
    </w:hyperlink>
    <w:hyperlink r:id="rId2" w:history="1"/>
  </w:p>
  <w:p w:rsidR="0056509A" w:rsidRPr="001A0E33" w:rsidRDefault="0056509A" w:rsidP="001A0E33">
    <w:pPr>
      <w:tabs>
        <w:tab w:val="clear" w:pos="1134"/>
        <w:tab w:val="left" w:pos="5529"/>
        <w:tab w:val="right" w:pos="9639"/>
      </w:tabs>
      <w:bidi w:val="0"/>
      <w:spacing w:line="240" w:lineRule="auto"/>
      <w:rPr>
        <w:vanish/>
        <w:lang w:val="es-ES"/>
      </w:rPr>
    </w:pPr>
    <w:r w:rsidRPr="0056509A">
      <w:rPr>
        <w:rFonts w:eastAsiaTheme="minorEastAsia" w:cs="Calibri"/>
        <w:vanish/>
        <w:sz w:val="16"/>
        <w:szCs w:val="16"/>
        <w:lang w:val="en-GB" w:eastAsia="zh-CN"/>
      </w:rPr>
      <w:fldChar w:fldCharType="begin"/>
    </w:r>
    <w:r w:rsidRPr="001A0E33">
      <w:rPr>
        <w:rFonts w:eastAsiaTheme="minorEastAsia" w:cs="Calibri"/>
        <w:vanish/>
        <w:sz w:val="16"/>
        <w:szCs w:val="16"/>
        <w:lang w:val="es-ES" w:eastAsia="zh-CN"/>
      </w:rPr>
      <w:instrText xml:space="preserve"> FILENAME \p \* MERGEFORMAT </w:instrText>
    </w:r>
    <w:r w:rsidRPr="0056509A">
      <w:rPr>
        <w:rFonts w:eastAsiaTheme="minorEastAsia" w:cs="Calibri"/>
        <w:vanish/>
        <w:sz w:val="16"/>
        <w:szCs w:val="16"/>
        <w:lang w:val="en-GB" w:eastAsia="zh-CN"/>
      </w:rPr>
      <w:fldChar w:fldCharType="separate"/>
    </w:r>
    <w:r w:rsidR="000C6080">
      <w:rPr>
        <w:rFonts w:eastAsiaTheme="minorEastAsia" w:cs="Calibri"/>
        <w:noProof/>
        <w:vanish/>
        <w:sz w:val="16"/>
        <w:szCs w:val="16"/>
        <w:lang w:val="es-ES" w:eastAsia="zh-CN"/>
      </w:rPr>
      <w:t>P:\ARA\ITU-D\CONF-D\TDAG17\000\030A.docx</w:t>
    </w:r>
    <w:r w:rsidRPr="0056509A">
      <w:rPr>
        <w:rFonts w:eastAsiaTheme="minorEastAsia" w:cs="Calibri"/>
        <w:vanish/>
        <w:sz w:val="16"/>
        <w:szCs w:val="16"/>
        <w:lang w:eastAsia="zh-CN"/>
      </w:rPr>
      <w:fldChar w:fldCharType="end"/>
    </w:r>
    <w:r w:rsidRPr="001A0E33">
      <w:rPr>
        <w:rFonts w:eastAsiaTheme="minorEastAsia" w:cs="Calibri"/>
        <w:vanish/>
        <w:sz w:val="16"/>
        <w:szCs w:val="16"/>
        <w:lang w:val="es-ES" w:eastAsia="zh-CN"/>
      </w:rPr>
      <w:t xml:space="preserve">    (</w:t>
    </w:r>
    <w:r w:rsidR="001A0E33" w:rsidRPr="001A0E33">
      <w:rPr>
        <w:rFonts w:eastAsiaTheme="minorEastAsia" w:cs="Calibri"/>
        <w:vanish/>
        <w:sz w:val="16"/>
        <w:szCs w:val="16"/>
        <w:lang w:val="es-ES" w:eastAsia="zh-CN"/>
      </w:rPr>
      <w:t>413994</w:t>
    </w:r>
    <w:r w:rsidRPr="001A0E33">
      <w:rPr>
        <w:rFonts w:eastAsiaTheme="minorEastAsia" w:cs="Calibri"/>
        <w:vanish/>
        <w:sz w:val="16"/>
        <w:szCs w:val="16"/>
        <w:lang w:val="es-ES" w:eastAsia="zh-CN"/>
      </w:rPr>
      <w:t>)</w:t>
    </w:r>
    <w:r w:rsidRPr="001A0E33">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savedate \@ dd.MM.yy </w:instrText>
    </w:r>
    <w:r w:rsidRPr="0056509A">
      <w:rPr>
        <w:rFonts w:eastAsiaTheme="minorEastAsia" w:cs="Calibri"/>
        <w:vanish/>
        <w:sz w:val="16"/>
        <w:szCs w:val="16"/>
        <w:lang w:val="en-GB" w:eastAsia="zh-CN"/>
      </w:rPr>
      <w:fldChar w:fldCharType="separate"/>
    </w:r>
    <w:r w:rsidR="00345AD8">
      <w:rPr>
        <w:rFonts w:eastAsiaTheme="minorEastAsia" w:cs="Calibri"/>
        <w:noProof/>
        <w:vanish/>
        <w:sz w:val="16"/>
        <w:szCs w:val="16"/>
        <w:lang w:val="en-GB" w:eastAsia="zh-CN"/>
      </w:rPr>
      <w:t>07.04.17</w:t>
    </w:r>
    <w:r w:rsidRPr="0056509A">
      <w:rPr>
        <w:rFonts w:eastAsiaTheme="minorEastAsia" w:cs="Calibri"/>
        <w:vanish/>
        <w:sz w:val="16"/>
        <w:szCs w:val="16"/>
        <w:lang w:eastAsia="zh-CN"/>
      </w:rPr>
      <w:fldChar w:fldCharType="end"/>
    </w:r>
    <w:r w:rsidRPr="001A0E33">
      <w:rPr>
        <w:rFonts w:eastAsiaTheme="minorEastAsia" w:cs="Calibri"/>
        <w:vanish/>
        <w:sz w:val="16"/>
        <w:szCs w:val="16"/>
        <w:lang w:val="es-ES" w:eastAsia="zh-CN"/>
      </w:rPr>
      <w:tab/>
    </w:r>
    <w:r w:rsidRPr="0056509A">
      <w:rPr>
        <w:rFonts w:eastAsiaTheme="minorEastAsia" w:cs="Calibri"/>
        <w:vanish/>
        <w:sz w:val="16"/>
        <w:szCs w:val="16"/>
        <w:lang w:val="en-GB" w:eastAsia="zh-CN"/>
      </w:rPr>
      <w:fldChar w:fldCharType="begin"/>
    </w:r>
    <w:r w:rsidRPr="0056509A">
      <w:rPr>
        <w:rFonts w:eastAsiaTheme="minorEastAsia" w:cs="Calibri"/>
        <w:vanish/>
        <w:sz w:val="16"/>
        <w:szCs w:val="16"/>
        <w:lang w:val="en-GB" w:eastAsia="zh-CN"/>
      </w:rPr>
      <w:instrText xml:space="preserve"> printdate \@ dd.MM.yy </w:instrText>
    </w:r>
    <w:r w:rsidRPr="0056509A">
      <w:rPr>
        <w:rFonts w:eastAsiaTheme="minorEastAsia" w:cs="Calibri"/>
        <w:vanish/>
        <w:sz w:val="16"/>
        <w:szCs w:val="16"/>
        <w:lang w:val="en-GB" w:eastAsia="zh-CN"/>
      </w:rPr>
      <w:fldChar w:fldCharType="separate"/>
    </w:r>
    <w:r w:rsidR="000C6080">
      <w:rPr>
        <w:rFonts w:eastAsiaTheme="minorEastAsia" w:cs="Calibri"/>
        <w:noProof/>
        <w:vanish/>
        <w:sz w:val="16"/>
        <w:szCs w:val="16"/>
        <w:lang w:val="en-GB" w:eastAsia="zh-CN"/>
      </w:rPr>
      <w:t>07.04.17</w:t>
    </w:r>
    <w:r w:rsidRPr="0056509A">
      <w:rPr>
        <w:rFonts w:eastAsiaTheme="minorEastAsia" w:cs="Calibri"/>
        <w:vanish/>
        <w:sz w:val="16"/>
        <w:szCs w:val="16"/>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00" w:rsidRDefault="00D72000" w:rsidP="00E07379">
      <w:pPr>
        <w:spacing w:before="0" w:line="240" w:lineRule="auto"/>
      </w:pPr>
      <w:r>
        <w:separator/>
      </w:r>
    </w:p>
  </w:footnote>
  <w:footnote w:type="continuationSeparator" w:id="0">
    <w:p w:rsidR="00D72000" w:rsidRDefault="00D7200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1A0E33">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56509A">
      <w:rPr>
        <w:rFonts w:cs="Calibri"/>
        <w:sz w:val="20"/>
        <w:szCs w:val="20"/>
      </w:rPr>
      <w:t>ITU-D/TDAG17-22/</w:t>
    </w:r>
    <w:r w:rsidR="001A0E33">
      <w:rPr>
        <w:rFonts w:cs="Calibri"/>
        <w:sz w:val="20"/>
        <w:szCs w:val="20"/>
      </w:rPr>
      <w:t>30</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8C295A">
      <w:rPr>
        <w:rFonts w:cs="Times New Roman"/>
        <w:noProof/>
        <w:sz w:val="20"/>
        <w:szCs w:val="20"/>
        <w:rtl/>
        <w:lang w:val="en-GB"/>
      </w:rPr>
      <w:t>5</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6B46B6"/>
    <w:multiLevelType w:val="hybridMultilevel"/>
    <w:tmpl w:val="800CE8D6"/>
    <w:lvl w:ilvl="0" w:tplc="A57E800A">
      <w:numFmt w:val="bullet"/>
      <w:lvlText w:val="•"/>
      <w:lvlJc w:val="left"/>
      <w:pPr>
        <w:ind w:left="720" w:hanging="360"/>
      </w:pPr>
      <w:rPr>
        <w:rFonts w:ascii="Traditional Arabic" w:eastAsiaTheme="minorEastAsia" w:hAnsi="Traditional Arabic" w:cs="Traditional Arabic"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00"/>
    <w:rsid w:val="000124CC"/>
    <w:rsid w:val="00035B0A"/>
    <w:rsid w:val="00041F8B"/>
    <w:rsid w:val="00046444"/>
    <w:rsid w:val="0006023B"/>
    <w:rsid w:val="000711A3"/>
    <w:rsid w:val="0008638B"/>
    <w:rsid w:val="00090574"/>
    <w:rsid w:val="00091E7E"/>
    <w:rsid w:val="00092FC2"/>
    <w:rsid w:val="0009691C"/>
    <w:rsid w:val="00097718"/>
    <w:rsid w:val="000A1677"/>
    <w:rsid w:val="000A2068"/>
    <w:rsid w:val="000B0CF7"/>
    <w:rsid w:val="000B407F"/>
    <w:rsid w:val="000C13C2"/>
    <w:rsid w:val="000C6080"/>
    <w:rsid w:val="000D3BEF"/>
    <w:rsid w:val="000F0B1C"/>
    <w:rsid w:val="000F1D42"/>
    <w:rsid w:val="000F4D07"/>
    <w:rsid w:val="00102A03"/>
    <w:rsid w:val="001040A3"/>
    <w:rsid w:val="00133E44"/>
    <w:rsid w:val="001534DC"/>
    <w:rsid w:val="0016192C"/>
    <w:rsid w:val="00173915"/>
    <w:rsid w:val="00186911"/>
    <w:rsid w:val="001A0E33"/>
    <w:rsid w:val="00200C50"/>
    <w:rsid w:val="0022345D"/>
    <w:rsid w:val="00225854"/>
    <w:rsid w:val="0023283D"/>
    <w:rsid w:val="00252E0C"/>
    <w:rsid w:val="00276881"/>
    <w:rsid w:val="002916BE"/>
    <w:rsid w:val="002978F4"/>
    <w:rsid w:val="002A03C2"/>
    <w:rsid w:val="002B028D"/>
    <w:rsid w:val="002B435E"/>
    <w:rsid w:val="002C4DAE"/>
    <w:rsid w:val="002D4DD1"/>
    <w:rsid w:val="002D6488"/>
    <w:rsid w:val="002D6669"/>
    <w:rsid w:val="002E6541"/>
    <w:rsid w:val="002F4446"/>
    <w:rsid w:val="002F5560"/>
    <w:rsid w:val="002F7232"/>
    <w:rsid w:val="0030486B"/>
    <w:rsid w:val="003231B9"/>
    <w:rsid w:val="003275AC"/>
    <w:rsid w:val="00333D29"/>
    <w:rsid w:val="003409F4"/>
    <w:rsid w:val="00345AD8"/>
    <w:rsid w:val="00346E8F"/>
    <w:rsid w:val="00357185"/>
    <w:rsid w:val="003A0BFC"/>
    <w:rsid w:val="003A7122"/>
    <w:rsid w:val="003C475F"/>
    <w:rsid w:val="003E4132"/>
    <w:rsid w:val="003E5E3F"/>
    <w:rsid w:val="003F08A1"/>
    <w:rsid w:val="003F678F"/>
    <w:rsid w:val="0042686F"/>
    <w:rsid w:val="004367CE"/>
    <w:rsid w:val="00443869"/>
    <w:rsid w:val="004712C6"/>
    <w:rsid w:val="00497703"/>
    <w:rsid w:val="004E3629"/>
    <w:rsid w:val="004E6A0E"/>
    <w:rsid w:val="004F0F06"/>
    <w:rsid w:val="00501E0E"/>
    <w:rsid w:val="005204D7"/>
    <w:rsid w:val="00530420"/>
    <w:rsid w:val="00552BC5"/>
    <w:rsid w:val="0055516A"/>
    <w:rsid w:val="0056374C"/>
    <w:rsid w:val="0056509A"/>
    <w:rsid w:val="0056614F"/>
    <w:rsid w:val="0057656F"/>
    <w:rsid w:val="00576731"/>
    <w:rsid w:val="0059285F"/>
    <w:rsid w:val="005A24B1"/>
    <w:rsid w:val="005A3223"/>
    <w:rsid w:val="005B0789"/>
    <w:rsid w:val="005B7B8A"/>
    <w:rsid w:val="005D6476"/>
    <w:rsid w:val="005D6C0D"/>
    <w:rsid w:val="005E5283"/>
    <w:rsid w:val="005E58F5"/>
    <w:rsid w:val="00606660"/>
    <w:rsid w:val="006157A3"/>
    <w:rsid w:val="00617F70"/>
    <w:rsid w:val="00620E60"/>
    <w:rsid w:val="006213AB"/>
    <w:rsid w:val="0063315A"/>
    <w:rsid w:val="0065591D"/>
    <w:rsid w:val="006608C6"/>
    <w:rsid w:val="00662C5A"/>
    <w:rsid w:val="00670AF5"/>
    <w:rsid w:val="006859F7"/>
    <w:rsid w:val="006C1556"/>
    <w:rsid w:val="006E77E7"/>
    <w:rsid w:val="006F267F"/>
    <w:rsid w:val="006F63F7"/>
    <w:rsid w:val="006F6F03"/>
    <w:rsid w:val="00706D7A"/>
    <w:rsid w:val="00707FC4"/>
    <w:rsid w:val="00726AEC"/>
    <w:rsid w:val="007530CA"/>
    <w:rsid w:val="0079553D"/>
    <w:rsid w:val="007B0163"/>
    <w:rsid w:val="007B01CC"/>
    <w:rsid w:val="007E7C6C"/>
    <w:rsid w:val="007F3E24"/>
    <w:rsid w:val="007F6238"/>
    <w:rsid w:val="007F646C"/>
    <w:rsid w:val="00801FCD"/>
    <w:rsid w:val="00803D7E"/>
    <w:rsid w:val="00803F08"/>
    <w:rsid w:val="008235CD"/>
    <w:rsid w:val="00823A07"/>
    <w:rsid w:val="00835FEC"/>
    <w:rsid w:val="008513CB"/>
    <w:rsid w:val="00874D9C"/>
    <w:rsid w:val="008A1810"/>
    <w:rsid w:val="008B05EE"/>
    <w:rsid w:val="008B0945"/>
    <w:rsid w:val="008B5B5D"/>
    <w:rsid w:val="008C295A"/>
    <w:rsid w:val="008D2C40"/>
    <w:rsid w:val="00902EF4"/>
    <w:rsid w:val="00917694"/>
    <w:rsid w:val="00923199"/>
    <w:rsid w:val="009263CD"/>
    <w:rsid w:val="00930E6D"/>
    <w:rsid w:val="00950151"/>
    <w:rsid w:val="0095659E"/>
    <w:rsid w:val="0096063B"/>
    <w:rsid w:val="00972CA2"/>
    <w:rsid w:val="00982B28"/>
    <w:rsid w:val="00984EA5"/>
    <w:rsid w:val="00992593"/>
    <w:rsid w:val="009A3CC5"/>
    <w:rsid w:val="009C17E1"/>
    <w:rsid w:val="009C35ED"/>
    <w:rsid w:val="009F1C12"/>
    <w:rsid w:val="00A124CB"/>
    <w:rsid w:val="00A2167A"/>
    <w:rsid w:val="00A25A43"/>
    <w:rsid w:val="00A3295B"/>
    <w:rsid w:val="00A36685"/>
    <w:rsid w:val="00A42AE5"/>
    <w:rsid w:val="00A52B61"/>
    <w:rsid w:val="00A64820"/>
    <w:rsid w:val="00A71DD6"/>
    <w:rsid w:val="00A723C7"/>
    <w:rsid w:val="00A80E11"/>
    <w:rsid w:val="00A97F94"/>
    <w:rsid w:val="00AA6BF1"/>
    <w:rsid w:val="00AB1309"/>
    <w:rsid w:val="00AC2C52"/>
    <w:rsid w:val="00AD1503"/>
    <w:rsid w:val="00AE7244"/>
    <w:rsid w:val="00AF3FEE"/>
    <w:rsid w:val="00B02F46"/>
    <w:rsid w:val="00B2000C"/>
    <w:rsid w:val="00B20ADE"/>
    <w:rsid w:val="00B242DE"/>
    <w:rsid w:val="00B30A8F"/>
    <w:rsid w:val="00B66B9A"/>
    <w:rsid w:val="00B750BB"/>
    <w:rsid w:val="00B82089"/>
    <w:rsid w:val="00B970AE"/>
    <w:rsid w:val="00BA1427"/>
    <w:rsid w:val="00BA76F7"/>
    <w:rsid w:val="00BC7D1B"/>
    <w:rsid w:val="00BD087D"/>
    <w:rsid w:val="00BD2824"/>
    <w:rsid w:val="00BE49D0"/>
    <w:rsid w:val="00BF2C38"/>
    <w:rsid w:val="00C07A90"/>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61FF6"/>
    <w:rsid w:val="00D72000"/>
    <w:rsid w:val="00D77D0F"/>
    <w:rsid w:val="00D94196"/>
    <w:rsid w:val="00DA1CF0"/>
    <w:rsid w:val="00DB2271"/>
    <w:rsid w:val="00DB5659"/>
    <w:rsid w:val="00DC24B4"/>
    <w:rsid w:val="00DC5E81"/>
    <w:rsid w:val="00DD7A05"/>
    <w:rsid w:val="00DE513F"/>
    <w:rsid w:val="00DF16DC"/>
    <w:rsid w:val="00DF5361"/>
    <w:rsid w:val="00E009A1"/>
    <w:rsid w:val="00E00D15"/>
    <w:rsid w:val="00E071BE"/>
    <w:rsid w:val="00E07379"/>
    <w:rsid w:val="00E14494"/>
    <w:rsid w:val="00E17033"/>
    <w:rsid w:val="00E22744"/>
    <w:rsid w:val="00E32189"/>
    <w:rsid w:val="00E45211"/>
    <w:rsid w:val="00E7380C"/>
    <w:rsid w:val="00E74769"/>
    <w:rsid w:val="00E74BE7"/>
    <w:rsid w:val="00E86CC9"/>
    <w:rsid w:val="00E96624"/>
    <w:rsid w:val="00EC7558"/>
    <w:rsid w:val="00EE5ED0"/>
    <w:rsid w:val="00F126F1"/>
    <w:rsid w:val="00F2106A"/>
    <w:rsid w:val="00F36D8B"/>
    <w:rsid w:val="00F401D0"/>
    <w:rsid w:val="00F45F2B"/>
    <w:rsid w:val="00F531D6"/>
    <w:rsid w:val="00F56C04"/>
    <w:rsid w:val="00F57AE4"/>
    <w:rsid w:val="00F67150"/>
    <w:rsid w:val="00F84366"/>
    <w:rsid w:val="00F85089"/>
    <w:rsid w:val="00F85564"/>
    <w:rsid w:val="00F86CFA"/>
    <w:rsid w:val="00F91D9D"/>
    <w:rsid w:val="00F97E76"/>
    <w:rsid w:val="00FB3F5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DBF60D-94E2-4D9F-86A7-4952A9C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9"/>
    <w:qFormat/>
    <w:rsid w:val="000C6080"/>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uiPriority w:val="99"/>
    <w:qFormat/>
    <w:rsid w:val="007E7C6C"/>
    <w:pPr>
      <w:spacing w:before="240"/>
      <w:outlineLvl w:val="1"/>
    </w:pPr>
    <w:rPr>
      <w:kern w:val="14"/>
      <w:sz w:val="24"/>
      <w:szCs w:val="32"/>
    </w:rPr>
  </w:style>
  <w:style w:type="paragraph" w:styleId="Heading3">
    <w:name w:val="heading 3"/>
    <w:basedOn w:val="Heading1"/>
    <w:next w:val="Normal"/>
    <w:link w:val="Heading3Char"/>
    <w:uiPriority w:val="99"/>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9"/>
    <w:rsid w:val="000C6080"/>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uiPriority w:val="99"/>
    <w:qFormat/>
    <w:rsid w:val="000C608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styleId="ListParagraph">
    <w:name w:val="List Paragraph"/>
    <w:basedOn w:val="Normal"/>
    <w:uiPriority w:val="34"/>
    <w:rsid w:val="001A0E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novation.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ITU-D/Innovation/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D%20(BDT)\PA_TDAG17_LOGO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www.w3.org/XML/1998/namespace"/>
    <ds:schemaRef ds:uri="http://schemas.microsoft.com/office/2006/metadata/properties"/>
    <ds:schemaRef ds:uri="de10a323-94a9-4e93-88b4-ea964576960d"/>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427FA-DAC3-491D-BE8B-1C5DE460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PA_TDAG17_LOGO25.dotx</Template>
  <TotalTime>70</TotalTime>
  <Pages>5</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Saad, Samuel</dc:creator>
  <cp:keywords>DPM_v2016.12.12.1_prod</cp:keywords>
  <dc:description>Template used by DPM and CPI for the WTSA-16</dc:description>
  <cp:lastModifiedBy>Awad, Samy</cp:lastModifiedBy>
  <cp:revision>53</cp:revision>
  <cp:lastPrinted>2017-04-07T10:08:00Z</cp:lastPrinted>
  <dcterms:created xsi:type="dcterms:W3CDTF">2017-04-07T09:57:00Z</dcterms:created>
  <dcterms:modified xsi:type="dcterms:W3CDTF">2017-04-10T09:26:00Z</dcterms:modified>
  <cp:category>Conference document</cp:category>
</cp:coreProperties>
</file>