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DB5B63">
        <w:tc>
          <w:tcPr>
            <w:tcW w:w="7069" w:type="dxa"/>
            <w:gridSpan w:val="2"/>
          </w:tcPr>
          <w:p w:rsidR="002D6488" w:rsidRPr="00AA6BF1" w:rsidRDefault="002D6488" w:rsidP="002D6488">
            <w:pPr>
              <w:pStyle w:val="Committee"/>
              <w:bidi/>
              <w:rPr>
                <w:rtl/>
                <w:lang w:val="en-US" w:bidi="ar-EG"/>
              </w:rPr>
            </w:pPr>
          </w:p>
        </w:tc>
        <w:tc>
          <w:tcPr>
            <w:tcW w:w="2570" w:type="dxa"/>
          </w:tcPr>
          <w:p w:rsidR="002D6488" w:rsidRPr="00166989" w:rsidRDefault="002D6488" w:rsidP="00D7783D">
            <w:pPr>
              <w:spacing w:before="60" w:after="60" w:line="340" w:lineRule="exact"/>
              <w:rPr>
                <w:b/>
                <w:bCs/>
                <w:spacing w:val="-6"/>
                <w:rtl/>
                <w:lang w:bidi="ar-EG"/>
              </w:rPr>
            </w:pPr>
            <w:r w:rsidRPr="00166989">
              <w:rPr>
                <w:rFonts w:hint="cs"/>
                <w:b/>
                <w:bCs/>
                <w:spacing w:val="-6"/>
                <w:rtl/>
                <w:lang w:bidi="ar-EG"/>
              </w:rPr>
              <w:t xml:space="preserve">الوثيقة </w:t>
            </w:r>
            <w:r w:rsidR="0056509A" w:rsidRPr="00166989">
              <w:rPr>
                <w:b/>
                <w:bCs/>
                <w:spacing w:val="-6"/>
                <w:lang w:bidi="ar-EG"/>
              </w:rPr>
              <w:t>TDAG17-22</w:t>
            </w:r>
            <w:r w:rsidRPr="00166989">
              <w:rPr>
                <w:b/>
                <w:bCs/>
                <w:spacing w:val="-6"/>
                <w:lang w:bidi="ar-EG"/>
              </w:rPr>
              <w:t>/</w:t>
            </w:r>
            <w:r w:rsidR="00D7783D">
              <w:rPr>
                <w:b/>
                <w:bCs/>
                <w:spacing w:val="-6"/>
                <w:lang w:bidi="ar-EG"/>
              </w:rPr>
              <w:t>31</w:t>
            </w:r>
            <w:r w:rsidR="00D94196" w:rsidRPr="00166989">
              <w:rPr>
                <w:b/>
                <w:bCs/>
                <w:spacing w:val="-6"/>
                <w:lang w:bidi="ar-EG"/>
              </w:rPr>
              <w:t>-A</w:t>
            </w:r>
          </w:p>
        </w:tc>
      </w:tr>
      <w:tr w:rsidR="002D6488" w:rsidTr="00DB5B63">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717163" w:rsidP="00D7783D">
            <w:pPr>
              <w:spacing w:before="60" w:after="60" w:line="340" w:lineRule="exact"/>
              <w:rPr>
                <w:b/>
                <w:bCs/>
                <w:rtl/>
                <w:lang w:bidi="ar-EG"/>
              </w:rPr>
            </w:pPr>
            <w:r>
              <w:rPr>
                <w:b/>
                <w:bCs/>
                <w:lang w:bidi="ar-EG"/>
              </w:rPr>
              <w:t>1</w:t>
            </w:r>
            <w:r w:rsidR="00D7783D">
              <w:rPr>
                <w:b/>
                <w:bCs/>
                <w:lang w:bidi="ar-EG"/>
              </w:rPr>
              <w:t>0</w:t>
            </w:r>
            <w:r>
              <w:rPr>
                <w:rFonts w:hint="cs"/>
                <w:b/>
                <w:bCs/>
                <w:rtl/>
                <w:lang w:bidi="ar-EG"/>
              </w:rPr>
              <w:t xml:space="preserve"> </w:t>
            </w:r>
            <w:r w:rsidR="00D7783D">
              <w:rPr>
                <w:rFonts w:hint="cs"/>
                <w:b/>
                <w:bCs/>
                <w:rtl/>
                <w:lang w:bidi="ar-EG"/>
              </w:rPr>
              <w:t>مايو</w:t>
            </w:r>
            <w:r>
              <w:rPr>
                <w:rFonts w:hint="cs"/>
                <w:b/>
                <w:bCs/>
                <w:rtl/>
                <w:lang w:bidi="ar-EG"/>
              </w:rPr>
              <w:t xml:space="preserve"> </w:t>
            </w:r>
            <w:r>
              <w:rPr>
                <w:b/>
                <w:bCs/>
                <w:lang w:bidi="ar-EG"/>
              </w:rPr>
              <w:t>2017</w:t>
            </w:r>
          </w:p>
        </w:tc>
      </w:tr>
      <w:tr w:rsidR="002D6488" w:rsidTr="00DB5B63">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717163">
            <w:pPr>
              <w:spacing w:before="60" w:after="60" w:line="340" w:lineRule="exact"/>
              <w:rPr>
                <w:b/>
                <w:bCs/>
                <w:rtl/>
                <w:lang w:bidi="ar-EG"/>
              </w:rPr>
            </w:pPr>
            <w:r w:rsidRPr="002D6488">
              <w:rPr>
                <w:rFonts w:hint="cs"/>
                <w:b/>
                <w:bCs/>
                <w:rtl/>
                <w:lang w:bidi="ar-EG"/>
              </w:rPr>
              <w:t>الأصل: بالإنكليزية</w:t>
            </w:r>
          </w:p>
        </w:tc>
      </w:tr>
      <w:tr w:rsidR="002D6488" w:rsidTr="00DB5B63">
        <w:tc>
          <w:tcPr>
            <w:tcW w:w="9639" w:type="dxa"/>
            <w:gridSpan w:val="3"/>
          </w:tcPr>
          <w:p w:rsidR="002D6488" w:rsidRDefault="00CF2F8A" w:rsidP="00BD4CA9">
            <w:pPr>
              <w:pStyle w:val="Source"/>
              <w:spacing w:after="120"/>
              <w:rPr>
                <w:rtl/>
              </w:rPr>
            </w:pPr>
            <w:r w:rsidRPr="00CF2F8A">
              <w:rPr>
                <w:rtl/>
                <w:lang w:bidi="ar-SA"/>
              </w:rPr>
              <w:t>رئيس فريق العمل بالمراسلة التابع للفريق الاستشاري لتنمية الاتصالات</w:t>
            </w:r>
            <w:r w:rsidRPr="00CF2F8A">
              <w:rPr>
                <w:rFonts w:hint="cs"/>
                <w:rtl/>
                <w:lang w:bidi="ar-SA"/>
              </w:rPr>
              <w:t xml:space="preserve"> </w:t>
            </w:r>
            <w:r w:rsidRPr="00CF2F8A">
              <w:t>(TDAG)</w:t>
            </w:r>
            <w:r w:rsidRPr="00CF2F8A">
              <w:br/>
            </w:r>
            <w:r w:rsidRPr="00CF2F8A">
              <w:rPr>
                <w:rFonts w:hint="cs"/>
                <w:rtl/>
                <w:lang w:bidi="ar-SA"/>
              </w:rPr>
              <w:t>والمعني</w:t>
            </w:r>
            <w:r w:rsidRPr="00CF2F8A">
              <w:rPr>
                <w:rtl/>
                <w:lang w:bidi="ar-SA"/>
              </w:rPr>
              <w:t xml:space="preserve"> </w:t>
            </w:r>
            <w:r w:rsidRPr="00CF2F8A">
              <w:rPr>
                <w:rFonts w:hint="cs"/>
                <w:rtl/>
                <w:lang w:bidi="ar-SA"/>
              </w:rPr>
              <w:t>ب</w:t>
            </w:r>
            <w:r w:rsidRPr="00CF2F8A">
              <w:rPr>
                <w:rtl/>
                <w:lang w:bidi="ar-SA"/>
              </w:rPr>
              <w:t>الخط</w:t>
            </w:r>
            <w:r w:rsidR="005C222D">
              <w:rPr>
                <w:rFonts w:hint="cs"/>
                <w:rtl/>
                <w:lang w:bidi="ar-SA"/>
              </w:rPr>
              <w:t>ة</w:t>
            </w:r>
            <w:r w:rsidRPr="00CF2F8A">
              <w:rPr>
                <w:rtl/>
                <w:lang w:bidi="ar-SA"/>
              </w:rPr>
              <w:t xml:space="preserve"> الاستراتيجية</w:t>
            </w:r>
            <w:r w:rsidR="005C222D">
              <w:rPr>
                <w:rFonts w:hint="cs"/>
                <w:rtl/>
                <w:lang w:bidi="ar-SA"/>
              </w:rPr>
              <w:t xml:space="preserve"> والخطة</w:t>
            </w:r>
            <w:r w:rsidRPr="00CF2F8A">
              <w:rPr>
                <w:rtl/>
                <w:lang w:bidi="ar-SA"/>
              </w:rPr>
              <w:t xml:space="preserve"> التشغيلية والإعلان</w:t>
            </w:r>
          </w:p>
        </w:tc>
      </w:tr>
      <w:tr w:rsidR="00707FC4" w:rsidTr="00DB5B63">
        <w:tc>
          <w:tcPr>
            <w:tcW w:w="9639" w:type="dxa"/>
            <w:gridSpan w:val="3"/>
          </w:tcPr>
          <w:p w:rsidR="00707FC4" w:rsidRPr="00C94B4B" w:rsidRDefault="00CF2F8A" w:rsidP="00EC67AE">
            <w:pPr>
              <w:pStyle w:val="Title1"/>
              <w:rPr>
                <w:w w:val="110"/>
                <w:rtl/>
              </w:rPr>
            </w:pPr>
            <w:r w:rsidRPr="00C94B4B">
              <w:rPr>
                <w:spacing w:val="-8"/>
                <w:w w:val="110"/>
                <w:rtl/>
                <w:lang w:bidi="ar-SA"/>
              </w:rPr>
              <w:t>تقرير من رئيس فريق العمل بالمراسلة</w:t>
            </w:r>
            <w:r w:rsidR="00EC67AE" w:rsidRPr="00C94B4B">
              <w:rPr>
                <w:rFonts w:hint="cs"/>
                <w:spacing w:val="-8"/>
                <w:w w:val="110"/>
                <w:rtl/>
                <w:lang w:bidi="ar-SA"/>
              </w:rPr>
              <w:t xml:space="preserve"> </w:t>
            </w:r>
            <w:r w:rsidRPr="00C94B4B">
              <w:rPr>
                <w:spacing w:val="-8"/>
                <w:w w:val="110"/>
                <w:rtl/>
                <w:lang w:bidi="ar-SA"/>
              </w:rPr>
              <w:t>التابع للفريق الاستشاري لتنمية الاتصالات</w:t>
            </w:r>
            <w:r w:rsidR="00EC67AE" w:rsidRPr="00C94B4B">
              <w:rPr>
                <w:rFonts w:hint="eastAsia"/>
                <w:spacing w:val="-8"/>
                <w:w w:val="110"/>
                <w:rtl/>
                <w:lang w:bidi="ar-SA"/>
              </w:rPr>
              <w:t> </w:t>
            </w:r>
            <w:r w:rsidRPr="00C94B4B">
              <w:rPr>
                <w:spacing w:val="-8"/>
                <w:w w:val="110"/>
              </w:rPr>
              <w:t>(TDAG)</w:t>
            </w:r>
            <w:r w:rsidRPr="00C94B4B">
              <w:rPr>
                <w:rFonts w:hint="cs"/>
                <w:w w:val="110"/>
                <w:rtl/>
                <w:lang w:bidi="ar-SA"/>
              </w:rPr>
              <w:t xml:space="preserve"> والمعني</w:t>
            </w:r>
            <w:r w:rsidRPr="00C94B4B">
              <w:rPr>
                <w:w w:val="110"/>
                <w:rtl/>
                <w:lang w:bidi="ar-SA"/>
              </w:rPr>
              <w:t xml:space="preserve"> </w:t>
            </w:r>
            <w:r w:rsidRPr="00C94B4B">
              <w:rPr>
                <w:rFonts w:hint="cs"/>
                <w:w w:val="110"/>
                <w:rtl/>
                <w:lang w:bidi="ar-SA"/>
              </w:rPr>
              <w:t>ب</w:t>
            </w:r>
            <w:r w:rsidRPr="00C94B4B">
              <w:rPr>
                <w:w w:val="110"/>
                <w:rtl/>
                <w:lang w:bidi="ar-SA"/>
              </w:rPr>
              <w:t>الخط</w:t>
            </w:r>
            <w:r w:rsidR="00703A47" w:rsidRPr="00C94B4B">
              <w:rPr>
                <w:rFonts w:hint="cs"/>
                <w:w w:val="110"/>
                <w:rtl/>
                <w:lang w:bidi="ar-SA"/>
              </w:rPr>
              <w:t>ة</w:t>
            </w:r>
            <w:r w:rsidRPr="00C94B4B">
              <w:rPr>
                <w:w w:val="110"/>
                <w:rtl/>
                <w:lang w:bidi="ar-SA"/>
              </w:rPr>
              <w:t xml:space="preserve"> الاستراتيجية </w:t>
            </w:r>
            <w:r w:rsidRPr="00C94B4B">
              <w:rPr>
                <w:rFonts w:hint="cs"/>
                <w:w w:val="110"/>
                <w:rtl/>
                <w:lang w:bidi="ar-SA"/>
              </w:rPr>
              <w:t>و</w:t>
            </w:r>
            <w:r w:rsidR="00703A47" w:rsidRPr="00C94B4B">
              <w:rPr>
                <w:rFonts w:hint="cs"/>
                <w:w w:val="110"/>
                <w:rtl/>
                <w:lang w:bidi="ar-SA"/>
              </w:rPr>
              <w:t xml:space="preserve">الخطة </w:t>
            </w:r>
            <w:r w:rsidRPr="00C94B4B">
              <w:rPr>
                <w:w w:val="110"/>
                <w:rtl/>
                <w:lang w:bidi="ar-SA"/>
              </w:rPr>
              <w:t>التشغيلية والإعلان</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086A9D" w:rsidRPr="00C92414" w:rsidRDefault="005805EE" w:rsidP="005D717E">
            <w:pPr>
              <w:rPr>
                <w:rtl/>
                <w:lang w:bidi="ar-EG"/>
              </w:rPr>
            </w:pPr>
            <w:r w:rsidRPr="00C92414">
              <w:rPr>
                <w:rFonts w:hint="cs"/>
                <w:rtl/>
                <w:lang w:bidi="ar-EG"/>
              </w:rPr>
              <w:t>تمثل هذه الوثيقة تقرير فريق العمل بالمراسلة المعني بالخط</w:t>
            </w:r>
            <w:r w:rsidR="006771C9" w:rsidRPr="00C92414">
              <w:rPr>
                <w:rFonts w:hint="cs"/>
                <w:rtl/>
                <w:lang w:bidi="ar-EG"/>
              </w:rPr>
              <w:t>ة</w:t>
            </w:r>
            <w:r w:rsidRPr="00C92414">
              <w:rPr>
                <w:rFonts w:hint="cs"/>
                <w:rtl/>
                <w:lang w:bidi="ar-EG"/>
              </w:rPr>
              <w:t xml:space="preserve"> الاستراتيجية و</w:t>
            </w:r>
            <w:r w:rsidR="006771C9" w:rsidRPr="00C92414">
              <w:rPr>
                <w:rFonts w:hint="cs"/>
                <w:rtl/>
                <w:lang w:bidi="ar-EG"/>
              </w:rPr>
              <w:t xml:space="preserve">الخطة </w:t>
            </w:r>
            <w:r w:rsidRPr="00C92414">
              <w:rPr>
                <w:rFonts w:hint="cs"/>
                <w:rtl/>
                <w:lang w:bidi="ar-EG"/>
              </w:rPr>
              <w:t xml:space="preserve">التشغيلية والإعلان </w:t>
            </w:r>
            <w:r w:rsidR="00086A9D" w:rsidRPr="00C92414">
              <w:rPr>
                <w:lang w:bidi="ar-EG"/>
              </w:rPr>
              <w:t>(</w:t>
            </w:r>
            <w:r w:rsidRPr="00C92414">
              <w:t>CG</w:t>
            </w:r>
            <w:r w:rsidR="005D717E">
              <w:noBreakHyphen/>
            </w:r>
            <w:r w:rsidRPr="00C92414">
              <w:t>SPOPD</w:t>
            </w:r>
            <w:r w:rsidR="00086A9D" w:rsidRPr="00C92414">
              <w:rPr>
                <w:lang w:bidi="ar-EG"/>
              </w:rPr>
              <w:t>)</w:t>
            </w:r>
            <w:r w:rsidRPr="00C92414">
              <w:rPr>
                <w:rFonts w:hint="cs"/>
                <w:rtl/>
                <w:lang w:bidi="ar-EG"/>
              </w:rPr>
              <w:t xml:space="preserve"> التابع للفريق الاستشاري لتنمية الاتصالات </w:t>
            </w:r>
            <w:r w:rsidR="00B858BE" w:rsidRPr="00C92414">
              <w:rPr>
                <w:lang w:bidi="ar-EG"/>
              </w:rPr>
              <w:t>(</w:t>
            </w:r>
            <w:r w:rsidRPr="00C92414">
              <w:t>TDAG</w:t>
            </w:r>
            <w:r w:rsidR="00B858BE" w:rsidRPr="00C92414">
              <w:rPr>
                <w:lang w:bidi="ar-EG"/>
              </w:rPr>
              <w:t>)</w:t>
            </w:r>
            <w:r w:rsidRPr="00C92414">
              <w:rPr>
                <w:rFonts w:hint="cs"/>
                <w:rtl/>
                <w:lang w:bidi="ar-EG"/>
              </w:rPr>
              <w:t xml:space="preserve"> خلال اجتماعه في </w:t>
            </w:r>
            <w:r w:rsidRPr="00C92414">
              <w:t>9</w:t>
            </w:r>
            <w:r w:rsidRPr="00C92414">
              <w:rPr>
                <w:rFonts w:hint="cs"/>
                <w:rtl/>
              </w:rPr>
              <w:t xml:space="preserve"> مايو </w:t>
            </w:r>
            <w:r w:rsidRPr="00C92414">
              <w:t>2017</w:t>
            </w:r>
            <w:r w:rsidRPr="00C92414">
              <w:rPr>
                <w:rFonts w:hint="cs"/>
                <w:rtl/>
              </w:rPr>
              <w:t>. وتعرض</w:t>
            </w:r>
            <w:r w:rsidR="00920399" w:rsidRPr="00C92414">
              <w:rPr>
                <w:rFonts w:hint="cs"/>
                <w:rtl/>
              </w:rPr>
              <w:t xml:space="preserve"> الوثيقة</w:t>
            </w:r>
            <w:r w:rsidRPr="00C92414">
              <w:rPr>
                <w:rFonts w:hint="cs"/>
                <w:rtl/>
              </w:rPr>
              <w:t xml:space="preserve"> تسلسل مراحل وضع فريق العمل بالمراسلة للمشروع الأولي لمساهمة قطاع تنمية الاتصالات في الخطة الاستراتيجية للاتحاد للفترة </w:t>
            </w:r>
            <w:r w:rsidRPr="00C92414">
              <w:t>202</w:t>
            </w:r>
            <w:r w:rsidR="00A71AA4" w:rsidRPr="00C92414">
              <w:t>3</w:t>
            </w:r>
            <w:r w:rsidR="00A71AA4" w:rsidRPr="00C92414">
              <w:noBreakHyphen/>
            </w:r>
            <w:r w:rsidRPr="00C92414">
              <w:t>202</w:t>
            </w:r>
            <w:r w:rsidR="00A71AA4" w:rsidRPr="00C92414">
              <w:t>0</w:t>
            </w:r>
            <w:r w:rsidRPr="00C92414">
              <w:rPr>
                <w:rFonts w:hint="cs"/>
                <w:rtl/>
              </w:rPr>
              <w:t xml:space="preserve"> والمشروع الأولي لخطة عمل قطاع تنمية الاتصالات للفترة </w:t>
            </w:r>
            <w:r w:rsidRPr="00C92414">
              <w:t>20</w:t>
            </w:r>
            <w:r w:rsidR="00416299" w:rsidRPr="00C92414">
              <w:t>21</w:t>
            </w:r>
            <w:r w:rsidR="00416299" w:rsidRPr="00C92414">
              <w:noBreakHyphen/>
            </w:r>
            <w:r w:rsidRPr="00C92414">
              <w:t>20</w:t>
            </w:r>
            <w:r w:rsidR="00416299" w:rsidRPr="00C92414">
              <w:t>18</w:t>
            </w:r>
            <w:r w:rsidRPr="00C92414">
              <w:rPr>
                <w:rFonts w:hint="cs"/>
                <w:rtl/>
              </w:rPr>
              <w:t xml:space="preserve"> والمشروع الأولي لإعلان المؤتمر العالمي لتنمية الاتصالات لعام</w:t>
            </w:r>
            <w:r w:rsidR="001D0978" w:rsidRPr="00C92414">
              <w:rPr>
                <w:rFonts w:hint="eastAsia"/>
                <w:rtl/>
              </w:rPr>
              <w:t> </w:t>
            </w:r>
            <w:r w:rsidRPr="00C92414">
              <w:t>2017</w:t>
            </w:r>
            <w:r w:rsidR="001D0978" w:rsidRPr="00C92414">
              <w:rPr>
                <w:rFonts w:hint="eastAsia"/>
                <w:rtl/>
                <w:lang w:bidi="ar-EG"/>
              </w:rPr>
              <w:t> </w:t>
            </w:r>
            <w:r w:rsidR="001D0978" w:rsidRPr="00C92414">
              <w:t>(</w:t>
            </w:r>
            <w:r w:rsidRPr="00C92414">
              <w:t>WTDC</w:t>
            </w:r>
            <w:r w:rsidR="001D0978" w:rsidRPr="00C92414">
              <w:noBreakHyphen/>
            </w:r>
            <w:r w:rsidRPr="00C92414">
              <w:t>17</w:t>
            </w:r>
            <w:r w:rsidR="001D0978" w:rsidRPr="00C92414">
              <w:t>)</w:t>
            </w:r>
            <w:r w:rsidRPr="00C92414">
              <w:rPr>
                <w:rFonts w:hint="cs"/>
                <w:rtl/>
              </w:rPr>
              <w:t>، وكذلك استعراض هذه المشاريع الأولية من جانب الفريق الاستشاري لتنمية الاتصالات والاجتماعات الإقليمية التحضيرية الستة للمؤتمر.</w:t>
            </w:r>
          </w:p>
          <w:p w:rsidR="002974ED" w:rsidRPr="00FA1DF5" w:rsidRDefault="002974ED" w:rsidP="00E87A5A">
            <w:pPr>
              <w:rPr>
                <w:spacing w:val="2"/>
                <w:rtl/>
              </w:rPr>
            </w:pPr>
            <w:r w:rsidRPr="00FA1DF5">
              <w:rPr>
                <w:rFonts w:hint="cs"/>
                <w:spacing w:val="2"/>
                <w:rtl/>
                <w:lang w:val="en-GB" w:bidi="ar"/>
              </w:rPr>
              <w:t xml:space="preserve">واتفق </w:t>
            </w:r>
            <w:r w:rsidRPr="00FA1DF5">
              <w:rPr>
                <w:rFonts w:hint="cs"/>
                <w:spacing w:val="2"/>
                <w:rtl/>
                <w:lang w:bidi="ar-EG"/>
              </w:rPr>
              <w:t xml:space="preserve">فريق العمل بالمراسلة </w:t>
            </w:r>
            <w:r w:rsidRPr="00FA1DF5">
              <w:rPr>
                <w:rFonts w:hint="cs"/>
                <w:spacing w:val="2"/>
                <w:rtl/>
                <w:lang w:val="en-GB" w:bidi="ar"/>
              </w:rPr>
              <w:t xml:space="preserve">على </w:t>
            </w:r>
            <w:r w:rsidRPr="00FA1DF5">
              <w:rPr>
                <w:rFonts w:hint="cs"/>
                <w:spacing w:val="2"/>
                <w:rtl/>
                <w:lang w:val="en-GB" w:bidi="ar-EG"/>
              </w:rPr>
              <w:t>تقديم</w:t>
            </w:r>
            <w:r w:rsidRPr="00FA1DF5">
              <w:rPr>
                <w:rFonts w:hint="cs"/>
                <w:spacing w:val="2"/>
                <w:rtl/>
                <w:lang w:val="en-GB" w:bidi="ar"/>
              </w:rPr>
              <w:t xml:space="preserve"> </w:t>
            </w:r>
            <w:r w:rsidR="00E87A5A" w:rsidRPr="00FA1DF5">
              <w:rPr>
                <w:rFonts w:hint="cs"/>
                <w:spacing w:val="2"/>
                <w:rtl/>
                <w:lang w:val="en-GB" w:bidi="ar"/>
              </w:rPr>
              <w:t>تجميع</w:t>
            </w:r>
            <w:r w:rsidRPr="00FA1DF5">
              <w:rPr>
                <w:rFonts w:hint="cs"/>
                <w:spacing w:val="2"/>
                <w:rtl/>
                <w:lang w:val="en-GB" w:bidi="ar"/>
              </w:rPr>
              <w:t xml:space="preserve"> المقترحات المتعلقة بالخطة الاستراتيجي</w:t>
            </w:r>
            <w:r w:rsidR="00C92414" w:rsidRPr="00FA1DF5">
              <w:rPr>
                <w:rFonts w:hint="cs"/>
                <w:spacing w:val="2"/>
                <w:rtl/>
                <w:lang w:val="en-GB" w:bidi="ar"/>
              </w:rPr>
              <w:t>ة وخطة العمل والإعلان الوارد في</w:t>
            </w:r>
            <w:r w:rsidR="00C92414" w:rsidRPr="00FA1DF5">
              <w:rPr>
                <w:rFonts w:hint="eastAsia"/>
                <w:spacing w:val="2"/>
                <w:rtl/>
                <w:lang w:val="en-GB" w:bidi="ar"/>
              </w:rPr>
              <w:t> </w:t>
            </w:r>
            <w:r w:rsidRPr="00FA1DF5">
              <w:rPr>
                <w:rFonts w:hint="cs"/>
                <w:spacing w:val="2"/>
                <w:rtl/>
                <w:lang w:val="en-GB" w:bidi="ar"/>
              </w:rPr>
              <w:t xml:space="preserve">الوثائق </w:t>
            </w:r>
            <w:r w:rsidRPr="00FA1DF5">
              <w:rPr>
                <w:spacing w:val="2"/>
              </w:rPr>
              <w:t>TDAG17/7</w:t>
            </w:r>
            <w:r w:rsidRPr="00FA1DF5">
              <w:rPr>
                <w:rFonts w:hint="cs"/>
                <w:spacing w:val="2"/>
                <w:rtl/>
              </w:rPr>
              <w:t xml:space="preserve"> و</w:t>
            </w:r>
            <w:r w:rsidRPr="00FA1DF5">
              <w:rPr>
                <w:spacing w:val="2"/>
              </w:rPr>
              <w:t>TDAG17/8</w:t>
            </w:r>
            <w:r w:rsidRPr="00FA1DF5">
              <w:rPr>
                <w:rFonts w:hint="cs"/>
                <w:spacing w:val="2"/>
                <w:rtl/>
              </w:rPr>
              <w:t xml:space="preserve"> و</w:t>
            </w:r>
            <w:r w:rsidRPr="00FA1DF5">
              <w:rPr>
                <w:spacing w:val="2"/>
              </w:rPr>
              <w:t>TDAG17/9</w:t>
            </w:r>
            <w:r w:rsidRPr="00FA1DF5">
              <w:rPr>
                <w:rFonts w:hint="cs"/>
                <w:spacing w:val="2"/>
                <w:rtl/>
              </w:rPr>
              <w:t xml:space="preserve"> إلى الفريق الاستشاري لكي يواصل النظر فيها، وعلى إمكانية </w:t>
            </w:r>
            <w:r w:rsidRPr="00FA1DF5">
              <w:rPr>
                <w:rFonts w:hint="cs"/>
                <w:spacing w:val="2"/>
                <w:rtl/>
                <w:lang w:val="en-GB" w:bidi="ar"/>
              </w:rPr>
              <w:t xml:space="preserve">أن تستخدمها الأفرقة الإقليمية في وضع مقترحاتها المشتركة إلى المؤتمر العالمي لتنمية الاتصالات لعام </w:t>
            </w:r>
            <w:r w:rsidR="00BD4CA9" w:rsidRPr="00FA1DF5">
              <w:rPr>
                <w:spacing w:val="2"/>
                <w:lang w:val="en-GB" w:bidi="ar"/>
              </w:rPr>
              <w:t>2017</w:t>
            </w:r>
            <w:r w:rsidRPr="00FA1DF5">
              <w:rPr>
                <w:rFonts w:hint="cs"/>
                <w:spacing w:val="2"/>
                <w:rtl/>
                <w:lang w:val="en-GB" w:bidi="ar"/>
              </w:rPr>
              <w:t>، وكذلك أن تستخدمها الدول الأعضاء بشأن مقترحاتها المقدمة إلى المؤتمر.</w:t>
            </w:r>
          </w:p>
          <w:p w:rsidR="0056509A" w:rsidRPr="0056509A" w:rsidRDefault="0056509A" w:rsidP="0056509A">
            <w:pPr>
              <w:tabs>
                <w:tab w:val="clear" w:pos="1134"/>
                <w:tab w:val="left" w:pos="1701"/>
              </w:tabs>
              <w:spacing w:before="160" w:after="60"/>
              <w:jc w:val="left"/>
              <w:rPr>
                <w:rFonts w:hint="cs"/>
                <w:b/>
                <w:bCs/>
                <w:rtl/>
                <w:lang w:bidi="ar-EG"/>
              </w:rPr>
            </w:pPr>
            <w:r w:rsidRPr="0056509A">
              <w:rPr>
                <w:rFonts w:hint="cs"/>
                <w:b/>
                <w:bCs/>
                <w:rtl/>
                <w:lang w:bidi="ar-EG"/>
              </w:rPr>
              <w:t>الإجراء المطلوب:</w:t>
            </w:r>
          </w:p>
          <w:p w:rsidR="0056509A" w:rsidRDefault="005805EE" w:rsidP="00B56526">
            <w:pPr>
              <w:rPr>
                <w:rtl/>
                <w:lang w:bidi="ar-EG"/>
              </w:rPr>
            </w:pPr>
            <w:r w:rsidRPr="00332973">
              <w:rPr>
                <w:rtl/>
              </w:rPr>
              <w:t xml:space="preserve">يدعى الفريق الاستشاري إلى النظر في </w:t>
            </w:r>
            <w:r w:rsidRPr="00332973">
              <w:rPr>
                <w:rFonts w:hint="cs"/>
                <w:rtl/>
              </w:rPr>
              <w:t>هذا التقرير</w:t>
            </w:r>
            <w:r w:rsidRPr="00332973">
              <w:rPr>
                <w:rtl/>
              </w:rPr>
              <w:t xml:space="preserve"> وتقديم أي</w:t>
            </w:r>
            <w:r>
              <w:rPr>
                <w:rFonts w:hint="cs"/>
                <w:rtl/>
              </w:rPr>
              <w:t>ّ</w:t>
            </w:r>
            <w:r w:rsidRPr="00332973">
              <w:rPr>
                <w:rtl/>
              </w:rPr>
              <w:t xml:space="preserve"> مدخلات أخرى حسبما يراه مناسباً</w:t>
            </w:r>
            <w:r w:rsidRPr="00332973">
              <w:t>.</w:t>
            </w:r>
            <w:r w:rsidR="009F3CE1" w:rsidRPr="005549CC">
              <w:rPr>
                <w:rFonts w:hint="eastAsia"/>
                <w:rtl/>
                <w:lang w:bidi="ar-EG"/>
              </w:rPr>
              <w:t xml:space="preserve"> </w:t>
            </w:r>
            <w:r w:rsidRPr="005549CC">
              <w:rPr>
                <w:rFonts w:hint="eastAsia"/>
                <w:rtl/>
                <w:lang w:bidi="ar-EG"/>
              </w:rPr>
              <w:t>وسوف</w:t>
            </w:r>
            <w:r w:rsidRPr="005549CC">
              <w:rPr>
                <w:rtl/>
                <w:lang w:bidi="ar-EG"/>
              </w:rPr>
              <w:t xml:space="preserve"> </w:t>
            </w:r>
            <w:r w:rsidRPr="005549CC">
              <w:rPr>
                <w:rFonts w:hint="eastAsia"/>
                <w:rtl/>
                <w:lang w:bidi="ar-EG"/>
              </w:rPr>
              <w:t>تقدَّم</w:t>
            </w:r>
            <w:r w:rsidRPr="005549CC">
              <w:rPr>
                <w:rtl/>
                <w:lang w:bidi="ar-EG"/>
              </w:rPr>
              <w:t xml:space="preserve"> </w:t>
            </w:r>
            <w:r w:rsidRPr="005549CC">
              <w:rPr>
                <w:rFonts w:hint="eastAsia"/>
                <w:rtl/>
                <w:lang w:bidi="ar-EG"/>
              </w:rPr>
              <w:t>نواتج</w:t>
            </w:r>
            <w:r w:rsidR="00B56526">
              <w:rPr>
                <w:rFonts w:hint="cs"/>
                <w:rtl/>
                <w:lang w:bidi="ar-EG"/>
              </w:rPr>
              <w:t xml:space="preserve"> </w:t>
            </w:r>
            <w:r>
              <w:rPr>
                <w:rFonts w:hint="cs"/>
                <w:rtl/>
                <w:lang w:bidi="ar-EG"/>
              </w:rPr>
              <w:t xml:space="preserve">اجتماع </w:t>
            </w:r>
            <w:r w:rsidRPr="005549CC">
              <w:rPr>
                <w:rFonts w:hint="eastAsia"/>
                <w:rtl/>
                <w:lang w:bidi="ar-EG"/>
              </w:rPr>
              <w:t>الفريق</w:t>
            </w:r>
            <w:r w:rsidRPr="005549CC">
              <w:rPr>
                <w:rtl/>
                <w:lang w:bidi="ar-EG"/>
              </w:rPr>
              <w:t xml:space="preserve"> </w:t>
            </w:r>
            <w:r w:rsidRPr="005549CC">
              <w:rPr>
                <w:rFonts w:hint="eastAsia"/>
                <w:rtl/>
                <w:lang w:bidi="ar-EG"/>
              </w:rPr>
              <w:t>الاستشاري</w:t>
            </w:r>
            <w:r w:rsidRPr="005549CC">
              <w:rPr>
                <w:rtl/>
                <w:lang w:bidi="ar-EG"/>
              </w:rPr>
              <w:t xml:space="preserve"> </w:t>
            </w:r>
            <w:r>
              <w:rPr>
                <w:rFonts w:hint="cs"/>
                <w:rtl/>
                <w:lang w:bidi="ar-EG"/>
              </w:rPr>
              <w:t xml:space="preserve">لعام </w:t>
            </w:r>
            <w:r>
              <w:rPr>
                <w:lang w:bidi="ar-EG"/>
              </w:rPr>
              <w:t>2017</w:t>
            </w:r>
            <w:r w:rsidRPr="005549CC">
              <w:rPr>
                <w:rtl/>
                <w:lang w:bidi="ar-EG"/>
              </w:rPr>
              <w:t xml:space="preserve"> </w:t>
            </w:r>
            <w:r w:rsidRPr="005549CC">
              <w:rPr>
                <w:rFonts w:hint="eastAsia"/>
                <w:rtl/>
                <w:lang w:bidi="ar-EG"/>
              </w:rPr>
              <w:t>إلى</w:t>
            </w:r>
            <w:r w:rsidRPr="005549CC">
              <w:rPr>
                <w:rtl/>
                <w:lang w:bidi="ar-EG"/>
              </w:rPr>
              <w:t xml:space="preserve"> </w:t>
            </w:r>
            <w:r>
              <w:rPr>
                <w:rFonts w:hint="cs"/>
                <w:rtl/>
                <w:lang w:bidi="ar-EG"/>
              </w:rPr>
              <w:t>الأعضاء بوصفها وث</w:t>
            </w:r>
            <w:r w:rsidR="009536D4">
              <w:rPr>
                <w:rFonts w:hint="cs"/>
                <w:rtl/>
                <w:lang w:bidi="ar-EG"/>
              </w:rPr>
              <w:t>يقة</w:t>
            </w:r>
            <w:r>
              <w:rPr>
                <w:rFonts w:hint="cs"/>
                <w:rtl/>
                <w:lang w:bidi="ar-EG"/>
              </w:rPr>
              <w:t xml:space="preserve"> مرجعية تساعدهم في إعداد مساهماتهم </w:t>
            </w:r>
            <w:r w:rsidR="009536D4">
              <w:rPr>
                <w:rFonts w:hint="cs"/>
                <w:rtl/>
                <w:lang w:bidi="ar-EG"/>
              </w:rPr>
              <w:t>إلى</w:t>
            </w:r>
            <w:r>
              <w:rPr>
                <w:rFonts w:hint="cs"/>
                <w:rtl/>
                <w:lang w:bidi="ar-EG"/>
              </w:rPr>
              <w:t xml:space="preserve"> </w:t>
            </w:r>
            <w:r w:rsidRPr="005549CC">
              <w:rPr>
                <w:rFonts w:hint="eastAsia"/>
                <w:rtl/>
                <w:lang w:bidi="ar-EG"/>
              </w:rPr>
              <w:t>المؤتمر</w:t>
            </w:r>
            <w:r w:rsidRPr="005549CC">
              <w:rPr>
                <w:rtl/>
                <w:lang w:bidi="ar-EG"/>
              </w:rPr>
              <w:t xml:space="preserve"> </w:t>
            </w:r>
            <w:r w:rsidRPr="005549CC">
              <w:rPr>
                <w:rFonts w:hint="eastAsia"/>
                <w:rtl/>
                <w:lang w:bidi="ar-EG"/>
              </w:rPr>
              <w:t>العالمي</w:t>
            </w:r>
            <w:r w:rsidRPr="005549CC">
              <w:rPr>
                <w:rtl/>
                <w:lang w:bidi="ar-EG"/>
              </w:rPr>
              <w:t xml:space="preserve"> </w:t>
            </w:r>
            <w:r w:rsidRPr="005549CC">
              <w:rPr>
                <w:rFonts w:hint="eastAsia"/>
                <w:rtl/>
                <w:lang w:bidi="ar-EG"/>
              </w:rPr>
              <w:t>لتنمية</w:t>
            </w:r>
            <w:r w:rsidRPr="005549CC">
              <w:rPr>
                <w:rtl/>
                <w:lang w:bidi="ar-EG"/>
              </w:rPr>
              <w:t xml:space="preserve"> </w:t>
            </w:r>
            <w:r w:rsidRPr="005549CC">
              <w:rPr>
                <w:rFonts w:hint="eastAsia"/>
                <w:rtl/>
                <w:lang w:bidi="ar-EG"/>
              </w:rPr>
              <w:t>الاتصالات</w:t>
            </w:r>
            <w:r w:rsidRPr="005549CC">
              <w:rPr>
                <w:rtl/>
                <w:lang w:bidi="ar-EG"/>
              </w:rPr>
              <w:t xml:space="preserve"> </w:t>
            </w:r>
            <w:r w:rsidRPr="005549CC">
              <w:rPr>
                <w:rFonts w:hint="eastAsia"/>
                <w:rtl/>
                <w:lang w:bidi="ar-EG"/>
              </w:rPr>
              <w:t>لعام</w:t>
            </w:r>
            <w:r w:rsidRPr="005549CC">
              <w:rPr>
                <w:rtl/>
                <w:lang w:bidi="ar-EG"/>
              </w:rPr>
              <w:t xml:space="preserve"> </w:t>
            </w:r>
            <w:r>
              <w:rPr>
                <w:lang w:bidi="ar-EG"/>
              </w:rPr>
              <w:t>2017</w:t>
            </w:r>
            <w:r w:rsidRPr="005549CC">
              <w:rPr>
                <w:rtl/>
                <w:lang w:bidi="ar-EG"/>
              </w:rPr>
              <w:t>.</w:t>
            </w:r>
          </w:p>
          <w:p w:rsidR="0056509A" w:rsidRPr="0056509A" w:rsidRDefault="0056509A" w:rsidP="0056509A">
            <w:pPr>
              <w:tabs>
                <w:tab w:val="clear" w:pos="1134"/>
                <w:tab w:val="left" w:pos="1701"/>
              </w:tabs>
              <w:spacing w:before="160" w:after="60"/>
              <w:jc w:val="left"/>
              <w:rPr>
                <w:rFonts w:hint="cs"/>
                <w:b/>
                <w:bCs/>
                <w:rtl/>
                <w:lang w:bidi="ar-EG"/>
              </w:rPr>
            </w:pPr>
            <w:r w:rsidRPr="0056509A">
              <w:rPr>
                <w:rFonts w:hint="cs"/>
                <w:b/>
                <w:bCs/>
                <w:rtl/>
                <w:lang w:bidi="ar-EG"/>
              </w:rPr>
              <w:t>المراجع:</w:t>
            </w:r>
          </w:p>
          <w:p w:rsidR="0056509A" w:rsidRDefault="005805EE" w:rsidP="00ED10D4">
            <w:pPr>
              <w:rPr>
                <w:rtl/>
                <w:lang w:bidi="ar-EG"/>
              </w:rPr>
            </w:pPr>
            <w:r>
              <w:rPr>
                <w:rFonts w:hint="cs"/>
                <w:rtl/>
                <w:lang w:bidi="ar-EG"/>
              </w:rPr>
              <w:t xml:space="preserve">الوثائق </w:t>
            </w:r>
            <w:r w:rsidRPr="00473257">
              <w:t>TDAG17/</w:t>
            </w:r>
            <w:hyperlink r:id="rId12" w:history="1">
              <w:r w:rsidRPr="0052548B">
                <w:rPr>
                  <w:color w:val="0000FF"/>
                  <w:u w:val="single"/>
                </w:rPr>
                <w:t>7</w:t>
              </w:r>
            </w:hyperlink>
            <w:r>
              <w:rPr>
                <w:rFonts w:hint="cs"/>
                <w:rtl/>
              </w:rPr>
              <w:t xml:space="preserve"> و</w:t>
            </w:r>
            <w:r w:rsidRPr="00473257">
              <w:t>TDAG17/</w:t>
            </w:r>
            <w:hyperlink r:id="rId13" w:history="1">
              <w:r w:rsidRPr="0052548B">
                <w:rPr>
                  <w:color w:val="0000FF"/>
                  <w:u w:val="single"/>
                </w:rPr>
                <w:t>8</w:t>
              </w:r>
            </w:hyperlink>
            <w:r w:rsidR="0052548B">
              <w:rPr>
                <w:rFonts w:hint="cs"/>
                <w:rtl/>
              </w:rPr>
              <w:t xml:space="preserve"> </w:t>
            </w:r>
            <w:r>
              <w:rPr>
                <w:rFonts w:hint="cs"/>
                <w:rtl/>
              </w:rPr>
              <w:t>و</w:t>
            </w:r>
            <w:r w:rsidRPr="00473257">
              <w:t>TDAG17/</w:t>
            </w:r>
            <w:hyperlink r:id="rId14" w:history="1">
              <w:r w:rsidRPr="0052548B">
                <w:rPr>
                  <w:color w:val="0000FF"/>
                  <w:u w:val="single"/>
                </w:rPr>
                <w:t>9</w:t>
              </w:r>
            </w:hyperlink>
          </w:p>
          <w:p w:rsidR="0056509A" w:rsidRPr="0056509A" w:rsidRDefault="0056509A" w:rsidP="006E77E7">
            <w:pPr>
              <w:tabs>
                <w:tab w:val="clear" w:pos="1134"/>
                <w:tab w:val="left" w:pos="1701"/>
              </w:tabs>
              <w:spacing w:before="60" w:after="60"/>
              <w:jc w:val="left"/>
              <w:rPr>
                <w:sz w:val="2"/>
                <w:szCs w:val="2"/>
                <w:rtl/>
                <w:lang w:bidi="ar-EG"/>
              </w:rPr>
            </w:pPr>
          </w:p>
        </w:tc>
      </w:tr>
    </w:tbl>
    <w:p w:rsidR="009A4016" w:rsidRPr="00515B06" w:rsidRDefault="009A4016" w:rsidP="005D717E">
      <w:pPr>
        <w:rPr>
          <w:rtl/>
        </w:rPr>
      </w:pPr>
      <w:r w:rsidRPr="00515B06">
        <w:rPr>
          <w:rFonts w:hint="cs"/>
          <w:rtl/>
          <w:lang w:bidi="ar-EG"/>
        </w:rPr>
        <w:lastRenderedPageBreak/>
        <w:t>تمثل هذه الوثيقة تقرير فريق العمل بالمراسلة المعني بالخط</w:t>
      </w:r>
      <w:r w:rsidR="00595A37" w:rsidRPr="00515B06">
        <w:rPr>
          <w:rFonts w:hint="cs"/>
          <w:rtl/>
          <w:lang w:bidi="ar-EG"/>
        </w:rPr>
        <w:t>ة</w:t>
      </w:r>
      <w:r w:rsidRPr="00515B06">
        <w:rPr>
          <w:rFonts w:hint="cs"/>
          <w:rtl/>
          <w:lang w:bidi="ar-EG"/>
        </w:rPr>
        <w:t xml:space="preserve"> الاستراتيجية و</w:t>
      </w:r>
      <w:r w:rsidR="00595A37" w:rsidRPr="00515B06">
        <w:rPr>
          <w:rFonts w:hint="cs"/>
          <w:rtl/>
          <w:lang w:bidi="ar-EG"/>
        </w:rPr>
        <w:t xml:space="preserve">الخطة </w:t>
      </w:r>
      <w:r w:rsidRPr="00515B06">
        <w:rPr>
          <w:rFonts w:hint="cs"/>
          <w:rtl/>
          <w:lang w:bidi="ar-EG"/>
        </w:rPr>
        <w:t xml:space="preserve">التشغيلية والإعلان </w:t>
      </w:r>
      <w:r w:rsidR="001877AB" w:rsidRPr="00515B06">
        <w:rPr>
          <w:lang w:bidi="ar-EG"/>
        </w:rPr>
        <w:t>(</w:t>
      </w:r>
      <w:r w:rsidRPr="00515B06">
        <w:t>CG</w:t>
      </w:r>
      <w:r w:rsidR="005D717E">
        <w:noBreakHyphen/>
      </w:r>
      <w:r w:rsidRPr="00515B06">
        <w:t>SPOPD</w:t>
      </w:r>
      <w:r w:rsidR="001877AB" w:rsidRPr="00515B06">
        <w:rPr>
          <w:lang w:bidi="ar-EG"/>
        </w:rPr>
        <w:t>)</w:t>
      </w:r>
      <w:r w:rsidRPr="00515B06">
        <w:rPr>
          <w:rFonts w:hint="cs"/>
          <w:rtl/>
          <w:lang w:bidi="ar-EG"/>
        </w:rPr>
        <w:t xml:space="preserve"> التابع للفريق الاستشاري لتنمية الاتصالات </w:t>
      </w:r>
      <w:r w:rsidR="00572647" w:rsidRPr="00515B06">
        <w:rPr>
          <w:lang w:bidi="ar-EG"/>
        </w:rPr>
        <w:t>(</w:t>
      </w:r>
      <w:r w:rsidRPr="00515B06">
        <w:t>TDAG</w:t>
      </w:r>
      <w:r w:rsidR="00572647" w:rsidRPr="00515B06">
        <w:rPr>
          <w:lang w:bidi="ar-EG"/>
        </w:rPr>
        <w:t>)</w:t>
      </w:r>
      <w:r w:rsidRPr="00515B06">
        <w:rPr>
          <w:rFonts w:hint="cs"/>
          <w:rtl/>
          <w:lang w:bidi="ar-EG"/>
        </w:rPr>
        <w:t xml:space="preserve"> خلال اجتماعه في </w:t>
      </w:r>
      <w:r w:rsidRPr="00515B06">
        <w:t>9</w:t>
      </w:r>
      <w:r w:rsidRPr="00515B06">
        <w:rPr>
          <w:rFonts w:hint="cs"/>
          <w:rtl/>
        </w:rPr>
        <w:t xml:space="preserve"> مايو </w:t>
      </w:r>
      <w:r w:rsidRPr="00515B06">
        <w:t>2017</w:t>
      </w:r>
      <w:r w:rsidRPr="00515B06">
        <w:rPr>
          <w:rFonts w:hint="cs"/>
          <w:rtl/>
        </w:rPr>
        <w:t>.</w:t>
      </w:r>
    </w:p>
    <w:p w:rsidR="00D7783D" w:rsidRPr="00515B06" w:rsidRDefault="009A4016" w:rsidP="005D717E">
      <w:pPr>
        <w:rPr>
          <w:rtl/>
        </w:rPr>
      </w:pPr>
      <w:r w:rsidRPr="00515B06">
        <w:rPr>
          <w:rFonts w:hint="cs"/>
          <w:rtl/>
          <w:lang w:bidi="ar-EG"/>
        </w:rPr>
        <w:t xml:space="preserve">وأعد فريق العمل بالمراسلة نُسخ المشاريع المتعلقة بالمشروع الأولي لمساهمة </w:t>
      </w:r>
      <w:r w:rsidRPr="00515B06">
        <w:rPr>
          <w:rFonts w:hint="cs"/>
          <w:rtl/>
        </w:rPr>
        <w:t>قطاع تنمية الاتصالات في الخطة الاستراتيجية للاتحاد للفترة</w:t>
      </w:r>
      <w:r w:rsidR="00572647" w:rsidRPr="00515B06">
        <w:rPr>
          <w:rFonts w:hint="eastAsia"/>
          <w:rtl/>
        </w:rPr>
        <w:t> </w:t>
      </w:r>
      <w:r w:rsidRPr="00515B06">
        <w:t>202</w:t>
      </w:r>
      <w:r w:rsidR="00572647" w:rsidRPr="00515B06">
        <w:t>3</w:t>
      </w:r>
      <w:r w:rsidR="00572647" w:rsidRPr="00515B06">
        <w:noBreakHyphen/>
      </w:r>
      <w:r w:rsidRPr="00515B06">
        <w:t>202</w:t>
      </w:r>
      <w:r w:rsidR="00572647" w:rsidRPr="00515B06">
        <w:t>0</w:t>
      </w:r>
      <w:r w:rsidRPr="00515B06">
        <w:rPr>
          <w:rFonts w:hint="cs"/>
          <w:rtl/>
        </w:rPr>
        <w:t xml:space="preserve"> والمشروع الأولي لخطة عمل قطاع تنمية الاتصالات للفترة </w:t>
      </w:r>
      <w:r w:rsidRPr="00515B06">
        <w:t>20</w:t>
      </w:r>
      <w:r w:rsidR="00137EDD" w:rsidRPr="00515B06">
        <w:t>21</w:t>
      </w:r>
      <w:r w:rsidR="00137EDD" w:rsidRPr="00515B06">
        <w:noBreakHyphen/>
      </w:r>
      <w:r w:rsidRPr="00515B06">
        <w:t>20</w:t>
      </w:r>
      <w:r w:rsidR="00137EDD" w:rsidRPr="00515B06">
        <w:t>18</w:t>
      </w:r>
      <w:r w:rsidRPr="00515B06">
        <w:rPr>
          <w:rFonts w:hint="cs"/>
          <w:rtl/>
        </w:rPr>
        <w:t xml:space="preserve"> والمشروع الأولي لإعلان المؤتمر العالمي لتنمية الاتصالات لعام </w:t>
      </w:r>
      <w:r w:rsidRPr="00515B06">
        <w:t>2017</w:t>
      </w:r>
      <w:r w:rsidRPr="00515B06">
        <w:rPr>
          <w:rFonts w:hint="cs"/>
          <w:rtl/>
          <w:lang w:bidi="ar-EG"/>
        </w:rPr>
        <w:t xml:space="preserve"> </w:t>
      </w:r>
      <w:r w:rsidR="00D473C9" w:rsidRPr="00515B06">
        <w:t>(</w:t>
      </w:r>
      <w:r w:rsidRPr="00515B06">
        <w:t>WTDC</w:t>
      </w:r>
      <w:r w:rsidR="005D717E">
        <w:noBreakHyphen/>
      </w:r>
      <w:r w:rsidRPr="00515B06">
        <w:t>17</w:t>
      </w:r>
      <w:r w:rsidR="00D473C9" w:rsidRPr="00515B06">
        <w:t>)</w:t>
      </w:r>
      <w:r w:rsidRPr="00515B06">
        <w:rPr>
          <w:rFonts w:hint="cs"/>
          <w:rtl/>
        </w:rPr>
        <w:t>.</w:t>
      </w:r>
    </w:p>
    <w:p w:rsidR="00D7783D" w:rsidRPr="00000D9C" w:rsidRDefault="009A4016" w:rsidP="00D7783D">
      <w:pPr>
        <w:rPr>
          <w:spacing w:val="4"/>
          <w:rtl/>
          <w:lang w:bidi="ar-EG"/>
        </w:rPr>
      </w:pPr>
      <w:r w:rsidRPr="00000D9C">
        <w:rPr>
          <w:rFonts w:hint="cs"/>
          <w:spacing w:val="4"/>
          <w:rtl/>
        </w:rPr>
        <w:t>واستعرض فريق العمل بالمراسلة هذه المشاريع الأولية خلال اجتماعيه في أبريل</w:t>
      </w:r>
      <w:r w:rsidR="00D473C9" w:rsidRPr="00000D9C">
        <w:rPr>
          <w:rFonts w:hint="eastAsia"/>
          <w:spacing w:val="4"/>
          <w:rtl/>
        </w:rPr>
        <w:t> </w:t>
      </w:r>
      <w:r w:rsidRPr="00000D9C">
        <w:rPr>
          <w:spacing w:val="4"/>
        </w:rPr>
        <w:t>2015</w:t>
      </w:r>
      <w:r w:rsidRPr="00000D9C">
        <w:rPr>
          <w:rFonts w:hint="cs"/>
          <w:spacing w:val="4"/>
          <w:rtl/>
          <w:lang w:bidi="ar-EG"/>
        </w:rPr>
        <w:t xml:space="preserve"> ومارس</w:t>
      </w:r>
      <w:r w:rsidR="00D473C9" w:rsidRPr="00000D9C">
        <w:rPr>
          <w:rFonts w:hint="eastAsia"/>
          <w:spacing w:val="4"/>
          <w:rtl/>
          <w:lang w:bidi="ar-EG"/>
        </w:rPr>
        <w:t> </w:t>
      </w:r>
      <w:r w:rsidRPr="00000D9C">
        <w:rPr>
          <w:spacing w:val="4"/>
          <w:lang w:bidi="ar-EG"/>
        </w:rPr>
        <w:t>2016</w:t>
      </w:r>
      <w:r w:rsidRPr="00000D9C">
        <w:rPr>
          <w:rFonts w:hint="cs"/>
          <w:spacing w:val="4"/>
          <w:rtl/>
          <w:lang w:bidi="ar-EG"/>
        </w:rPr>
        <w:t xml:space="preserve"> وقدمها بعد ذلك إلى الفريق الاستشاري لتنمية الاتصالات. وقرر الفريق الاستشاري في اجتماعه في مارس</w:t>
      </w:r>
      <w:r w:rsidR="00D473C9" w:rsidRPr="00000D9C">
        <w:rPr>
          <w:rFonts w:hint="eastAsia"/>
          <w:spacing w:val="4"/>
          <w:rtl/>
          <w:lang w:bidi="ar-EG"/>
        </w:rPr>
        <w:t> </w:t>
      </w:r>
      <w:r w:rsidRPr="00000D9C">
        <w:rPr>
          <w:spacing w:val="4"/>
          <w:lang w:bidi="ar-EG"/>
        </w:rPr>
        <w:t>2016</w:t>
      </w:r>
      <w:r w:rsidRPr="00000D9C">
        <w:rPr>
          <w:rFonts w:hint="cs"/>
          <w:spacing w:val="4"/>
          <w:rtl/>
          <w:lang w:bidi="ar-EG"/>
        </w:rPr>
        <w:t xml:space="preserve"> نشر الوثائق الثلاث مع التعديلات المحددة التي أُدخلت على خطة العمل والتي اتفق عليها الفريق الاستشاري في اجتماعه لعام</w:t>
      </w:r>
      <w:r w:rsidR="00551F08" w:rsidRPr="00000D9C">
        <w:rPr>
          <w:rFonts w:hint="eastAsia"/>
          <w:spacing w:val="4"/>
          <w:rtl/>
          <w:lang w:bidi="ar-EG"/>
        </w:rPr>
        <w:t> </w:t>
      </w:r>
      <w:r w:rsidRPr="00000D9C">
        <w:rPr>
          <w:spacing w:val="4"/>
          <w:lang w:bidi="ar-EG"/>
        </w:rPr>
        <w:t>2016</w:t>
      </w:r>
      <w:r w:rsidRPr="00000D9C">
        <w:rPr>
          <w:rFonts w:hint="cs"/>
          <w:spacing w:val="4"/>
          <w:rtl/>
          <w:lang w:bidi="ar-EG"/>
        </w:rPr>
        <w:t xml:space="preserve"> في</w:t>
      </w:r>
      <w:r w:rsidR="00551F08" w:rsidRPr="00000D9C">
        <w:rPr>
          <w:rFonts w:hint="eastAsia"/>
          <w:spacing w:val="4"/>
          <w:rtl/>
          <w:lang w:bidi="ar-EG"/>
        </w:rPr>
        <w:t> </w:t>
      </w:r>
      <w:r w:rsidRPr="00000D9C">
        <w:rPr>
          <w:rFonts w:hint="cs"/>
          <w:spacing w:val="4"/>
          <w:rtl/>
          <w:lang w:bidi="ar-EG"/>
        </w:rPr>
        <w:t xml:space="preserve">الموقع الإلكتروني لفريق العمل بالمراسلة لكي يتمكن أعضاء قطاع تنمية الاتصالات من التشاور إلكترونياً بشأنها حتى </w:t>
      </w:r>
      <w:r w:rsidRPr="00000D9C">
        <w:rPr>
          <w:spacing w:val="4"/>
          <w:lang w:bidi="ar-EG"/>
        </w:rPr>
        <w:t>30</w:t>
      </w:r>
      <w:r w:rsidRPr="00000D9C">
        <w:rPr>
          <w:rFonts w:hint="cs"/>
          <w:spacing w:val="4"/>
          <w:rtl/>
          <w:lang w:bidi="ar-EG"/>
        </w:rPr>
        <w:t xml:space="preserve"> يونيو</w:t>
      </w:r>
      <w:r w:rsidR="00551F08" w:rsidRPr="00000D9C">
        <w:rPr>
          <w:rFonts w:hint="eastAsia"/>
          <w:spacing w:val="4"/>
          <w:rtl/>
          <w:lang w:bidi="ar-EG"/>
        </w:rPr>
        <w:t> </w:t>
      </w:r>
      <w:r w:rsidRPr="00000D9C">
        <w:rPr>
          <w:spacing w:val="4"/>
          <w:lang w:bidi="ar-EG"/>
        </w:rPr>
        <w:t>2016</w:t>
      </w:r>
      <w:r w:rsidRPr="00000D9C">
        <w:rPr>
          <w:rFonts w:hint="cs"/>
          <w:spacing w:val="4"/>
          <w:rtl/>
          <w:lang w:bidi="ar-EG"/>
        </w:rPr>
        <w:t>.</w:t>
      </w:r>
      <w:r w:rsidR="00551F08" w:rsidRPr="00000D9C">
        <w:rPr>
          <w:rFonts w:hint="cs"/>
          <w:spacing w:val="4"/>
          <w:sz w:val="30"/>
          <w:rtl/>
        </w:rPr>
        <w:t xml:space="preserve"> </w:t>
      </w:r>
      <w:r w:rsidRPr="00000D9C">
        <w:rPr>
          <w:rFonts w:hint="cs"/>
          <w:spacing w:val="4"/>
          <w:rtl/>
          <w:lang w:bidi="ar-EG"/>
        </w:rPr>
        <w:t>وفيما يتعلق بالخطة الاستراتيجية وخطة العمل، لم تُقترح أيّ تعديلات أخرى قبل هذه الموعد النهائي.</w:t>
      </w:r>
    </w:p>
    <w:p w:rsidR="009A4016" w:rsidRPr="00515B06" w:rsidRDefault="009A4016" w:rsidP="005D717E">
      <w:pPr>
        <w:rPr>
          <w:rtl/>
        </w:rPr>
      </w:pPr>
      <w:r w:rsidRPr="00515B06">
        <w:rPr>
          <w:rFonts w:hint="cs"/>
          <w:rtl/>
          <w:lang w:bidi="ar-EG"/>
        </w:rPr>
        <w:t xml:space="preserve">وأُدرجت التعديلات التي اقتُرح إدخالها على الإعلان خلال المشاورة الإلكترونية في المشروع الأولي لإعلان المؤتمر </w:t>
      </w:r>
      <w:r w:rsidRPr="00515B06">
        <w:t>WTDC</w:t>
      </w:r>
      <w:r w:rsidR="005D717E">
        <w:noBreakHyphen/>
      </w:r>
      <w:r w:rsidRPr="00515B06">
        <w:t>17</w:t>
      </w:r>
      <w:r w:rsidR="00BD373C" w:rsidRPr="00515B06">
        <w:rPr>
          <w:rFonts w:hint="cs"/>
          <w:rtl/>
        </w:rPr>
        <w:t>.</w:t>
      </w:r>
    </w:p>
    <w:p w:rsidR="009A4016" w:rsidRPr="00515B06" w:rsidRDefault="009A4016" w:rsidP="005D717E">
      <w:pPr>
        <w:rPr>
          <w:rtl/>
        </w:rPr>
      </w:pPr>
      <w:r w:rsidRPr="00515B06">
        <w:rPr>
          <w:rFonts w:hint="cs"/>
          <w:rtl/>
          <w:lang w:bidi="ar-EG"/>
        </w:rPr>
        <w:t xml:space="preserve">وقُدمت بعد ذلك </w:t>
      </w:r>
      <w:r w:rsidR="002974ED" w:rsidRPr="00515B06">
        <w:rPr>
          <w:rFonts w:hint="cs"/>
          <w:rtl/>
          <w:lang w:bidi="ar-EG"/>
        </w:rPr>
        <w:t>هذه الوثائق الثلاث</w:t>
      </w:r>
      <w:r w:rsidRPr="00515B06">
        <w:rPr>
          <w:rFonts w:hint="cs"/>
          <w:rtl/>
          <w:lang w:bidi="ar-EG"/>
        </w:rPr>
        <w:t xml:space="preserve"> كمساهمة إلى جميع الاجتماعات الإقليمية التحضيرية </w:t>
      </w:r>
      <w:r w:rsidR="00CE1878" w:rsidRPr="00515B06">
        <w:rPr>
          <w:lang w:bidi="ar-EG"/>
        </w:rPr>
        <w:t>(</w:t>
      </w:r>
      <w:r w:rsidRPr="00515B06">
        <w:t>RPM</w:t>
      </w:r>
      <w:r w:rsidR="00CE1878" w:rsidRPr="00515B06">
        <w:rPr>
          <w:lang w:bidi="ar-EG"/>
        </w:rPr>
        <w:t>)</w:t>
      </w:r>
      <w:r w:rsidRPr="00515B06">
        <w:rPr>
          <w:rFonts w:hint="cs"/>
          <w:rtl/>
          <w:lang w:bidi="ar-EG"/>
        </w:rPr>
        <w:t xml:space="preserve"> الستة للمؤتمر العالمي لتنمية الاتصالات لعام </w:t>
      </w:r>
      <w:r w:rsidRPr="00515B06">
        <w:t>2017</w:t>
      </w:r>
      <w:r w:rsidRPr="00515B06">
        <w:rPr>
          <w:rFonts w:hint="cs"/>
          <w:rtl/>
        </w:rPr>
        <w:t xml:space="preserve"> </w:t>
      </w:r>
      <w:r w:rsidR="007F3050" w:rsidRPr="00515B06">
        <w:t>(</w:t>
      </w:r>
      <w:r w:rsidRPr="00515B06">
        <w:t>WTDC</w:t>
      </w:r>
      <w:r w:rsidR="005D717E">
        <w:noBreakHyphen/>
      </w:r>
      <w:r w:rsidRPr="00515B06">
        <w:t>17</w:t>
      </w:r>
      <w:r w:rsidR="007F3050" w:rsidRPr="00515B06">
        <w:t>)</w:t>
      </w:r>
      <w:r w:rsidR="007F3050" w:rsidRPr="00515B06">
        <w:rPr>
          <w:rFonts w:hint="cs"/>
          <w:rtl/>
        </w:rPr>
        <w:t>.</w:t>
      </w:r>
    </w:p>
    <w:p w:rsidR="009A4016" w:rsidRPr="00515B06" w:rsidRDefault="009A4016" w:rsidP="002974ED">
      <w:pPr>
        <w:rPr>
          <w:rtl/>
          <w:lang w:bidi="ar-EG"/>
        </w:rPr>
      </w:pPr>
      <w:r w:rsidRPr="00515B06">
        <w:rPr>
          <w:rFonts w:hint="cs"/>
          <w:rtl/>
        </w:rPr>
        <w:t>ورحبت الاجتماعات الإقليمية التحضيرية</w:t>
      </w:r>
      <w:r w:rsidR="002974ED" w:rsidRPr="00515B06">
        <w:rPr>
          <w:rFonts w:hint="cs"/>
          <w:rtl/>
        </w:rPr>
        <w:t xml:space="preserve"> جميعها</w:t>
      </w:r>
      <w:r w:rsidRPr="00515B06">
        <w:rPr>
          <w:rFonts w:hint="cs"/>
          <w:rtl/>
        </w:rPr>
        <w:t xml:space="preserve"> بالمشروع الأولي لمساهمة قطاع تنمية الاتصالات في الخطة الاستراتيجية للاتحاد للفترة</w:t>
      </w:r>
      <w:r w:rsidR="00934CDD" w:rsidRPr="00515B06">
        <w:rPr>
          <w:rFonts w:hint="eastAsia"/>
          <w:rtl/>
        </w:rPr>
        <w:t> </w:t>
      </w:r>
      <w:r w:rsidRPr="00515B06">
        <w:t>202</w:t>
      </w:r>
      <w:r w:rsidR="004E212E" w:rsidRPr="00515B06">
        <w:t>3</w:t>
      </w:r>
      <w:r w:rsidR="004E212E" w:rsidRPr="00515B06">
        <w:noBreakHyphen/>
      </w:r>
      <w:r w:rsidRPr="00515B06">
        <w:t>202</w:t>
      </w:r>
      <w:r w:rsidR="004E212E" w:rsidRPr="00515B06">
        <w:t>0</w:t>
      </w:r>
      <w:r w:rsidRPr="00515B06">
        <w:rPr>
          <w:rFonts w:hint="cs"/>
          <w:rtl/>
        </w:rPr>
        <w:t xml:space="preserve"> والمشروع الأولي لخطة عمل قطاع تنمية الاتصالات للفترة </w:t>
      </w:r>
      <w:r w:rsidRPr="00515B06">
        <w:t>20</w:t>
      </w:r>
      <w:r w:rsidR="00934CDD" w:rsidRPr="00515B06">
        <w:t>21</w:t>
      </w:r>
      <w:r w:rsidR="00934CDD" w:rsidRPr="00515B06">
        <w:noBreakHyphen/>
      </w:r>
      <w:r w:rsidRPr="00515B06">
        <w:t>20</w:t>
      </w:r>
      <w:r w:rsidR="00934CDD" w:rsidRPr="00515B06">
        <w:t>18</w:t>
      </w:r>
      <w:r w:rsidRPr="00515B06">
        <w:rPr>
          <w:rFonts w:hint="cs"/>
          <w:rtl/>
        </w:rPr>
        <w:t xml:space="preserve">، واتفقت على أن من الضروري إجراء مزيد من المناقشات بشأن الخطة الاستراتيجية وخطة العمل على أساس إقليمي من أجل إعداد مساهمات إقليمية بشأن الخطتين وتقديمها إلى الفريق الاستشاري والمؤتمر العالمي لتنمية الاتصالات لعام </w:t>
      </w:r>
      <w:r w:rsidRPr="00515B06">
        <w:t>2017</w:t>
      </w:r>
      <w:r w:rsidR="007908CB" w:rsidRPr="00515B06">
        <w:rPr>
          <w:rFonts w:hint="cs"/>
          <w:rtl/>
          <w:lang w:bidi="ar-EG"/>
        </w:rPr>
        <w:t>.</w:t>
      </w:r>
    </w:p>
    <w:p w:rsidR="009A4016" w:rsidRPr="00515B06" w:rsidRDefault="009A4016" w:rsidP="005D717E">
      <w:pPr>
        <w:rPr>
          <w:rtl/>
        </w:rPr>
      </w:pPr>
      <w:r w:rsidRPr="00515B06">
        <w:rPr>
          <w:rFonts w:hint="cs"/>
          <w:rtl/>
          <w:lang w:bidi="ar-EG"/>
        </w:rPr>
        <w:t>واتفق كلٌّ من الاجت</w:t>
      </w:r>
      <w:r w:rsidRPr="00515B06">
        <w:rPr>
          <w:rFonts w:hint="eastAsia"/>
          <w:rtl/>
          <w:lang w:bidi="ar-EG"/>
        </w:rPr>
        <w:t>ماع</w:t>
      </w:r>
      <w:r w:rsidRPr="00515B06">
        <w:rPr>
          <w:rtl/>
          <w:lang w:bidi="ar-EG"/>
        </w:rPr>
        <w:t xml:space="preserve"> </w:t>
      </w:r>
      <w:r w:rsidRPr="00515B06">
        <w:rPr>
          <w:rFonts w:hint="eastAsia"/>
          <w:rtl/>
          <w:lang w:bidi="ar-EG"/>
        </w:rPr>
        <w:t>الإقليمي</w:t>
      </w:r>
      <w:r w:rsidRPr="00515B06">
        <w:rPr>
          <w:rtl/>
          <w:lang w:bidi="ar-EG"/>
        </w:rPr>
        <w:t xml:space="preserve"> </w:t>
      </w:r>
      <w:r w:rsidRPr="00515B06">
        <w:rPr>
          <w:rFonts w:hint="eastAsia"/>
          <w:rtl/>
          <w:lang w:bidi="ar-EG"/>
        </w:rPr>
        <w:t>التحضيري</w:t>
      </w:r>
      <w:r w:rsidRPr="00515B06">
        <w:rPr>
          <w:rtl/>
          <w:lang w:bidi="ar-EG"/>
        </w:rPr>
        <w:t xml:space="preserve"> </w:t>
      </w:r>
      <w:r w:rsidRPr="00515B06">
        <w:rPr>
          <w:rFonts w:hint="eastAsia"/>
          <w:rtl/>
          <w:lang w:bidi="ar-EG"/>
        </w:rPr>
        <w:t>لمنطقة</w:t>
      </w:r>
      <w:r w:rsidRPr="00515B06">
        <w:rPr>
          <w:rtl/>
          <w:lang w:bidi="ar-EG"/>
        </w:rPr>
        <w:t xml:space="preserve"> </w:t>
      </w:r>
      <w:r w:rsidRPr="00515B06">
        <w:rPr>
          <w:rFonts w:hint="eastAsia"/>
          <w:rtl/>
          <w:lang w:bidi="ar-EG"/>
        </w:rPr>
        <w:t>كومنولث</w:t>
      </w:r>
      <w:r w:rsidRPr="00515B06">
        <w:rPr>
          <w:rtl/>
          <w:lang w:bidi="ar-EG"/>
        </w:rPr>
        <w:t xml:space="preserve"> </w:t>
      </w:r>
      <w:r w:rsidRPr="00515B06">
        <w:rPr>
          <w:rFonts w:hint="eastAsia"/>
          <w:rtl/>
          <w:lang w:bidi="ar-EG"/>
        </w:rPr>
        <w:t>الدول</w:t>
      </w:r>
      <w:r w:rsidRPr="00515B06">
        <w:rPr>
          <w:rtl/>
          <w:lang w:bidi="ar-EG"/>
        </w:rPr>
        <w:t xml:space="preserve"> </w:t>
      </w:r>
      <w:r w:rsidRPr="00515B06">
        <w:rPr>
          <w:rFonts w:hint="eastAsia"/>
          <w:rtl/>
          <w:lang w:bidi="ar-EG"/>
        </w:rPr>
        <w:t>المستقلة</w:t>
      </w:r>
      <w:r w:rsidRPr="00515B06">
        <w:rPr>
          <w:rFonts w:hint="cs"/>
          <w:rtl/>
          <w:lang w:bidi="ar-EG"/>
        </w:rPr>
        <w:t xml:space="preserve"> </w:t>
      </w:r>
      <w:r w:rsidR="00D30E0C" w:rsidRPr="00515B06">
        <w:rPr>
          <w:lang w:bidi="ar-EG"/>
        </w:rPr>
        <w:t>(</w:t>
      </w:r>
      <w:r w:rsidRPr="00515B06">
        <w:t>RPM</w:t>
      </w:r>
      <w:r w:rsidR="005D717E">
        <w:noBreakHyphen/>
      </w:r>
      <w:r w:rsidRPr="00515B06">
        <w:t>CIS</w:t>
      </w:r>
      <w:r w:rsidR="00D30E0C" w:rsidRPr="00515B06">
        <w:rPr>
          <w:lang w:bidi="ar-EG"/>
        </w:rPr>
        <w:t>)</w:t>
      </w:r>
      <w:r w:rsidRPr="00515B06">
        <w:rPr>
          <w:rFonts w:hint="cs"/>
          <w:rtl/>
          <w:lang w:bidi="ar-EG"/>
        </w:rPr>
        <w:t xml:space="preserve"> والاجت</w:t>
      </w:r>
      <w:r w:rsidRPr="00515B06">
        <w:rPr>
          <w:rFonts w:hint="eastAsia"/>
          <w:rtl/>
          <w:lang w:bidi="ar-EG"/>
        </w:rPr>
        <w:t>ماع</w:t>
      </w:r>
      <w:r w:rsidRPr="00515B06">
        <w:rPr>
          <w:rtl/>
          <w:lang w:bidi="ar-EG"/>
        </w:rPr>
        <w:t xml:space="preserve"> </w:t>
      </w:r>
      <w:r w:rsidRPr="00515B06">
        <w:rPr>
          <w:rFonts w:hint="eastAsia"/>
          <w:rtl/>
          <w:lang w:bidi="ar-EG"/>
        </w:rPr>
        <w:t>الإقليمي</w:t>
      </w:r>
      <w:r w:rsidRPr="00515B06">
        <w:rPr>
          <w:rtl/>
          <w:lang w:bidi="ar-EG"/>
        </w:rPr>
        <w:t xml:space="preserve"> </w:t>
      </w:r>
      <w:r w:rsidRPr="00515B06">
        <w:rPr>
          <w:rFonts w:hint="eastAsia"/>
          <w:rtl/>
          <w:lang w:bidi="ar-EG"/>
        </w:rPr>
        <w:t>التحضيري</w:t>
      </w:r>
      <w:r w:rsidRPr="00515B06">
        <w:rPr>
          <w:rtl/>
          <w:lang w:bidi="ar-EG"/>
        </w:rPr>
        <w:t xml:space="preserve"> </w:t>
      </w:r>
      <w:r w:rsidRPr="00515B06">
        <w:rPr>
          <w:rFonts w:hint="eastAsia"/>
          <w:rtl/>
          <w:lang w:bidi="ar-EG"/>
        </w:rPr>
        <w:t>لمنطقة</w:t>
      </w:r>
      <w:r w:rsidRPr="00515B06">
        <w:rPr>
          <w:rFonts w:hint="cs"/>
          <w:rtl/>
          <w:lang w:bidi="ar-EG"/>
        </w:rPr>
        <w:t xml:space="preserve"> إفريقيا</w:t>
      </w:r>
      <w:r w:rsidR="00D30E0C" w:rsidRPr="00515B06">
        <w:rPr>
          <w:rFonts w:hint="eastAsia"/>
          <w:rtl/>
          <w:lang w:bidi="ar-EG"/>
        </w:rPr>
        <w:t> </w:t>
      </w:r>
      <w:r w:rsidR="00D30E0C" w:rsidRPr="00515B06">
        <w:rPr>
          <w:lang w:bidi="ar-EG"/>
        </w:rPr>
        <w:t>(</w:t>
      </w:r>
      <w:r w:rsidRPr="00515B06">
        <w:t>RPM</w:t>
      </w:r>
      <w:r w:rsidR="005D717E">
        <w:noBreakHyphen/>
      </w:r>
      <w:r w:rsidRPr="00515B06">
        <w:t>AFR</w:t>
      </w:r>
      <w:r w:rsidR="00D30E0C" w:rsidRPr="00515B06">
        <w:rPr>
          <w:lang w:bidi="ar-EG"/>
        </w:rPr>
        <w:t>)</w:t>
      </w:r>
      <w:r w:rsidRPr="00515B06">
        <w:rPr>
          <w:rFonts w:hint="cs"/>
          <w:rtl/>
          <w:lang w:bidi="ar-EG"/>
        </w:rPr>
        <w:t xml:space="preserve"> والاجت</w:t>
      </w:r>
      <w:r w:rsidRPr="00515B06">
        <w:rPr>
          <w:rFonts w:hint="eastAsia"/>
          <w:rtl/>
          <w:lang w:bidi="ar-EG"/>
        </w:rPr>
        <w:t>ماع</w:t>
      </w:r>
      <w:r w:rsidRPr="00515B06">
        <w:rPr>
          <w:rtl/>
          <w:lang w:bidi="ar-EG"/>
        </w:rPr>
        <w:t xml:space="preserve"> </w:t>
      </w:r>
      <w:r w:rsidRPr="00515B06">
        <w:rPr>
          <w:rFonts w:hint="eastAsia"/>
          <w:rtl/>
          <w:lang w:bidi="ar-EG"/>
        </w:rPr>
        <w:t>الإقليمي</w:t>
      </w:r>
      <w:r w:rsidRPr="00515B06">
        <w:rPr>
          <w:rtl/>
          <w:lang w:bidi="ar-EG"/>
        </w:rPr>
        <w:t xml:space="preserve"> </w:t>
      </w:r>
      <w:r w:rsidRPr="00515B06">
        <w:rPr>
          <w:rFonts w:hint="eastAsia"/>
          <w:rtl/>
          <w:lang w:bidi="ar-EG"/>
        </w:rPr>
        <w:t>التحضيري</w:t>
      </w:r>
      <w:r w:rsidRPr="00515B06">
        <w:rPr>
          <w:rtl/>
          <w:lang w:bidi="ar-EG"/>
        </w:rPr>
        <w:t xml:space="preserve"> </w:t>
      </w:r>
      <w:r w:rsidRPr="00515B06">
        <w:rPr>
          <w:rFonts w:hint="eastAsia"/>
          <w:rtl/>
          <w:lang w:bidi="ar-EG"/>
        </w:rPr>
        <w:t>لمنطقة</w:t>
      </w:r>
      <w:r w:rsidRPr="00515B06">
        <w:rPr>
          <w:rFonts w:hint="cs"/>
          <w:rtl/>
          <w:lang w:bidi="ar-EG"/>
        </w:rPr>
        <w:t xml:space="preserve"> الدول العربية </w:t>
      </w:r>
      <w:r w:rsidR="00D30E0C" w:rsidRPr="00515B06">
        <w:rPr>
          <w:lang w:bidi="ar-EG"/>
        </w:rPr>
        <w:t>(</w:t>
      </w:r>
      <w:r w:rsidRPr="00515B06">
        <w:t>RPM</w:t>
      </w:r>
      <w:r w:rsidR="005D717E">
        <w:noBreakHyphen/>
      </w:r>
      <w:r w:rsidRPr="00515B06">
        <w:t>ARB</w:t>
      </w:r>
      <w:r w:rsidR="00D30E0C" w:rsidRPr="00515B06">
        <w:rPr>
          <w:lang w:bidi="ar-EG"/>
        </w:rPr>
        <w:t>)</w:t>
      </w:r>
      <w:r w:rsidRPr="00515B06">
        <w:rPr>
          <w:rFonts w:hint="cs"/>
          <w:rtl/>
          <w:lang w:bidi="ar-EG"/>
        </w:rPr>
        <w:t xml:space="preserve"> </w:t>
      </w:r>
      <w:r w:rsidR="00614797" w:rsidRPr="00515B06">
        <w:rPr>
          <w:rFonts w:hint="cs"/>
          <w:rtl/>
          <w:lang w:bidi="ar-EG"/>
        </w:rPr>
        <w:t>و</w:t>
      </w:r>
      <w:r w:rsidR="00614797" w:rsidRPr="00515B06">
        <w:rPr>
          <w:rFonts w:hint="eastAsia"/>
          <w:rtl/>
          <w:lang w:bidi="ar-EG"/>
        </w:rPr>
        <w:t>الاجتماع</w:t>
      </w:r>
      <w:r w:rsidR="00614797" w:rsidRPr="00515B06">
        <w:rPr>
          <w:rtl/>
          <w:lang w:bidi="ar-EG"/>
        </w:rPr>
        <w:t xml:space="preserve"> </w:t>
      </w:r>
      <w:r w:rsidR="00614797" w:rsidRPr="00515B06">
        <w:rPr>
          <w:rFonts w:hint="eastAsia"/>
          <w:rtl/>
          <w:lang w:bidi="ar-EG"/>
        </w:rPr>
        <w:t>الإقليمي</w:t>
      </w:r>
      <w:r w:rsidR="00614797" w:rsidRPr="00515B06">
        <w:rPr>
          <w:rtl/>
          <w:lang w:bidi="ar-EG"/>
        </w:rPr>
        <w:t xml:space="preserve"> </w:t>
      </w:r>
      <w:r w:rsidR="00614797" w:rsidRPr="00515B06">
        <w:rPr>
          <w:rFonts w:hint="eastAsia"/>
          <w:rtl/>
          <w:lang w:bidi="ar-EG"/>
        </w:rPr>
        <w:t>التحضيري</w:t>
      </w:r>
      <w:r w:rsidR="00614797" w:rsidRPr="00515B06">
        <w:rPr>
          <w:rtl/>
          <w:lang w:bidi="ar-EG"/>
        </w:rPr>
        <w:t xml:space="preserve"> </w:t>
      </w:r>
      <w:r w:rsidR="00614797" w:rsidRPr="00515B06">
        <w:rPr>
          <w:rFonts w:hint="eastAsia"/>
          <w:rtl/>
          <w:lang w:bidi="ar-EG"/>
        </w:rPr>
        <w:t>لمنطقة</w:t>
      </w:r>
      <w:r w:rsidR="00614797" w:rsidRPr="00515B06">
        <w:rPr>
          <w:rtl/>
          <w:lang w:bidi="ar-EG"/>
        </w:rPr>
        <w:t xml:space="preserve"> </w:t>
      </w:r>
      <w:r w:rsidR="00614797" w:rsidRPr="00515B06">
        <w:rPr>
          <w:rFonts w:hint="eastAsia"/>
          <w:rtl/>
          <w:lang w:bidi="ar-EG"/>
        </w:rPr>
        <w:t>أوروبا</w:t>
      </w:r>
      <w:r w:rsidR="00C92414" w:rsidRPr="00515B06">
        <w:rPr>
          <w:rFonts w:hint="eastAsia"/>
          <w:rtl/>
          <w:lang w:bidi="ar-EG"/>
        </w:rPr>
        <w:t> </w:t>
      </w:r>
      <w:r w:rsidR="00C92414" w:rsidRPr="00515B06">
        <w:rPr>
          <w:lang w:bidi="ar-EG"/>
        </w:rPr>
        <w:t>(</w:t>
      </w:r>
      <w:r w:rsidR="00614797" w:rsidRPr="00515B06">
        <w:rPr>
          <w:lang w:bidi="ar-EG"/>
        </w:rPr>
        <w:t>RPM</w:t>
      </w:r>
      <w:r w:rsidR="005D717E">
        <w:rPr>
          <w:lang w:bidi="ar-EG"/>
        </w:rPr>
        <w:noBreakHyphen/>
      </w:r>
      <w:r w:rsidR="00614797" w:rsidRPr="00515B06">
        <w:rPr>
          <w:lang w:bidi="ar-EG"/>
        </w:rPr>
        <w:t>EUR</w:t>
      </w:r>
      <w:r w:rsidR="00C92414" w:rsidRPr="00515B06">
        <w:rPr>
          <w:lang w:bidi="ar-EG"/>
        </w:rPr>
        <w:t>)</w:t>
      </w:r>
      <w:r w:rsidR="00614797" w:rsidRPr="00515B06">
        <w:rPr>
          <w:rFonts w:hint="cs"/>
          <w:rtl/>
          <w:lang w:bidi="ar-EG"/>
        </w:rPr>
        <w:t xml:space="preserve"> </w:t>
      </w:r>
      <w:r w:rsidRPr="00515B06">
        <w:rPr>
          <w:rFonts w:hint="cs"/>
          <w:rtl/>
          <w:lang w:bidi="ar-EG"/>
        </w:rPr>
        <w:t xml:space="preserve">على أن من الضروري إجراء مزيد من المناقشات من أجل </w:t>
      </w:r>
      <w:r w:rsidRPr="00515B06">
        <w:rPr>
          <w:rFonts w:hint="cs"/>
          <w:rtl/>
        </w:rPr>
        <w:t>إعداد مساهمات إقليمية بشأن المشروع الأولي لإعلان المؤتمر</w:t>
      </w:r>
      <w:r w:rsidR="00C92414" w:rsidRPr="00515B06">
        <w:rPr>
          <w:rFonts w:hint="eastAsia"/>
          <w:rtl/>
        </w:rPr>
        <w:t> </w:t>
      </w:r>
      <w:r w:rsidRPr="00515B06">
        <w:t>WTDC</w:t>
      </w:r>
      <w:r w:rsidR="005D717E">
        <w:noBreakHyphen/>
      </w:r>
      <w:r w:rsidRPr="00515B06">
        <w:t>17</w:t>
      </w:r>
      <w:r w:rsidRPr="00515B06">
        <w:rPr>
          <w:rFonts w:hint="cs"/>
          <w:rtl/>
        </w:rPr>
        <w:t xml:space="preserve"> وتقديمها إلى الفريق الاستشاري والمؤتمر.</w:t>
      </w:r>
    </w:p>
    <w:p w:rsidR="009A4016" w:rsidRPr="005F5F73" w:rsidRDefault="009A4016" w:rsidP="005D717E">
      <w:pPr>
        <w:rPr>
          <w:spacing w:val="4"/>
          <w:rtl/>
          <w:lang w:bidi="ar-EG"/>
        </w:rPr>
      </w:pPr>
      <w:r w:rsidRPr="005F5F73">
        <w:rPr>
          <w:rFonts w:hint="cs"/>
          <w:spacing w:val="4"/>
          <w:rtl/>
        </w:rPr>
        <w:t xml:space="preserve">وأيد </w:t>
      </w:r>
      <w:r w:rsidRPr="005F5F73">
        <w:rPr>
          <w:rFonts w:hint="cs"/>
          <w:spacing w:val="4"/>
          <w:rtl/>
          <w:lang w:bidi="ar-EG"/>
        </w:rPr>
        <w:t>الاجت</w:t>
      </w:r>
      <w:r w:rsidRPr="005F5F73">
        <w:rPr>
          <w:rFonts w:hint="eastAsia"/>
          <w:spacing w:val="4"/>
          <w:rtl/>
          <w:lang w:bidi="ar-EG"/>
        </w:rPr>
        <w:t>ماع</w:t>
      </w:r>
      <w:r w:rsidRPr="005F5F73">
        <w:rPr>
          <w:spacing w:val="4"/>
          <w:rtl/>
          <w:lang w:bidi="ar-EG"/>
        </w:rPr>
        <w:t xml:space="preserve"> </w:t>
      </w:r>
      <w:r w:rsidRPr="005F5F73">
        <w:rPr>
          <w:rFonts w:hint="eastAsia"/>
          <w:spacing w:val="4"/>
          <w:rtl/>
          <w:lang w:bidi="ar-EG"/>
        </w:rPr>
        <w:t>الإقليمي</w:t>
      </w:r>
      <w:r w:rsidRPr="005F5F73">
        <w:rPr>
          <w:spacing w:val="4"/>
          <w:rtl/>
          <w:lang w:bidi="ar-EG"/>
        </w:rPr>
        <w:t xml:space="preserve"> </w:t>
      </w:r>
      <w:r w:rsidRPr="005F5F73">
        <w:rPr>
          <w:rFonts w:hint="eastAsia"/>
          <w:spacing w:val="4"/>
          <w:rtl/>
          <w:lang w:bidi="ar-EG"/>
        </w:rPr>
        <w:t>التحضيري</w:t>
      </w:r>
      <w:r w:rsidRPr="005F5F73">
        <w:rPr>
          <w:spacing w:val="4"/>
          <w:rtl/>
          <w:lang w:bidi="ar-EG"/>
        </w:rPr>
        <w:t xml:space="preserve"> </w:t>
      </w:r>
      <w:r w:rsidRPr="005F5F73">
        <w:rPr>
          <w:rFonts w:hint="eastAsia"/>
          <w:spacing w:val="4"/>
          <w:rtl/>
          <w:lang w:bidi="ar-EG"/>
        </w:rPr>
        <w:t>لمنطقة</w:t>
      </w:r>
      <w:r w:rsidRPr="005F5F73">
        <w:rPr>
          <w:spacing w:val="4"/>
          <w:rtl/>
          <w:lang w:bidi="ar-EG"/>
        </w:rPr>
        <w:t xml:space="preserve"> </w:t>
      </w:r>
      <w:r w:rsidRPr="005F5F73">
        <w:rPr>
          <w:rFonts w:hint="eastAsia"/>
          <w:spacing w:val="4"/>
          <w:rtl/>
          <w:lang w:bidi="ar-EG"/>
        </w:rPr>
        <w:t>كومنولث</w:t>
      </w:r>
      <w:r w:rsidRPr="005F5F73">
        <w:rPr>
          <w:spacing w:val="4"/>
          <w:rtl/>
          <w:lang w:bidi="ar-EG"/>
        </w:rPr>
        <w:t xml:space="preserve"> </w:t>
      </w:r>
      <w:r w:rsidRPr="005F5F73">
        <w:rPr>
          <w:rFonts w:hint="eastAsia"/>
          <w:spacing w:val="4"/>
          <w:rtl/>
          <w:lang w:bidi="ar-EG"/>
        </w:rPr>
        <w:t>الدول</w:t>
      </w:r>
      <w:r w:rsidRPr="005F5F73">
        <w:rPr>
          <w:spacing w:val="4"/>
          <w:rtl/>
          <w:lang w:bidi="ar-EG"/>
        </w:rPr>
        <w:t xml:space="preserve"> </w:t>
      </w:r>
      <w:r w:rsidRPr="005F5F73">
        <w:rPr>
          <w:rFonts w:hint="eastAsia"/>
          <w:spacing w:val="4"/>
          <w:rtl/>
          <w:lang w:bidi="ar-EG"/>
        </w:rPr>
        <w:t>المستقلة</w:t>
      </w:r>
      <w:r w:rsidRPr="005F5F73">
        <w:rPr>
          <w:rFonts w:hint="cs"/>
          <w:spacing w:val="4"/>
          <w:rtl/>
          <w:lang w:bidi="ar-EG"/>
        </w:rPr>
        <w:t xml:space="preserve"> مراجعة مشروع الإعلان على النحو المبين في</w:t>
      </w:r>
      <w:r w:rsidR="005F5F73">
        <w:rPr>
          <w:rFonts w:hint="eastAsia"/>
          <w:spacing w:val="4"/>
          <w:rtl/>
          <w:lang w:bidi="ar-EG"/>
        </w:rPr>
        <w:t> </w:t>
      </w:r>
      <w:r w:rsidRPr="005F5F73">
        <w:rPr>
          <w:rFonts w:hint="cs"/>
          <w:spacing w:val="4"/>
          <w:rtl/>
          <w:lang w:bidi="ar-EG"/>
        </w:rPr>
        <w:t>الوثيقة</w:t>
      </w:r>
      <w:r w:rsidR="00CD1A75" w:rsidRPr="005F5F73">
        <w:rPr>
          <w:rFonts w:hint="eastAsia"/>
          <w:spacing w:val="4"/>
          <w:rtl/>
          <w:lang w:bidi="ar-EG"/>
        </w:rPr>
        <w:t> </w:t>
      </w:r>
      <w:hyperlink r:id="rId15" w:history="1">
        <w:r w:rsidRPr="005F5F73">
          <w:rPr>
            <w:rStyle w:val="Hyperlink"/>
            <w:rFonts w:ascii="Calibri" w:hAnsi="Calibri"/>
            <w:spacing w:val="4"/>
          </w:rPr>
          <w:t>RPM</w:t>
        </w:r>
        <w:r w:rsidR="00CD1A75" w:rsidRPr="005F5F73">
          <w:rPr>
            <w:rStyle w:val="Hyperlink"/>
            <w:rFonts w:ascii="Calibri" w:hAnsi="Calibri"/>
            <w:spacing w:val="4"/>
          </w:rPr>
          <w:noBreakHyphen/>
        </w:r>
        <w:r w:rsidRPr="005F5F73">
          <w:rPr>
            <w:rStyle w:val="Hyperlink"/>
            <w:rFonts w:ascii="Calibri" w:hAnsi="Calibri"/>
            <w:spacing w:val="4"/>
          </w:rPr>
          <w:t>CIS16/26</w:t>
        </w:r>
      </w:hyperlink>
      <w:r w:rsidRPr="005F5F73">
        <w:rPr>
          <w:rFonts w:hint="cs"/>
          <w:spacing w:val="4"/>
          <w:rtl/>
          <w:lang w:bidi="ar-EG"/>
        </w:rPr>
        <w:t xml:space="preserve"> واتفق على أن يعد على هذا الأساس مقترحاً إقليمياً مشتركاً يقدم إلى المؤتمر </w:t>
      </w:r>
      <w:r w:rsidRPr="005F5F73">
        <w:rPr>
          <w:spacing w:val="4"/>
        </w:rPr>
        <w:t>WTDC</w:t>
      </w:r>
      <w:r w:rsidR="005D717E">
        <w:rPr>
          <w:spacing w:val="4"/>
        </w:rPr>
        <w:noBreakHyphen/>
      </w:r>
      <w:r w:rsidRPr="005F5F73">
        <w:rPr>
          <w:spacing w:val="4"/>
        </w:rPr>
        <w:t>17</w:t>
      </w:r>
      <w:r w:rsidR="0058187D" w:rsidRPr="005F5F73">
        <w:rPr>
          <w:rFonts w:hint="cs"/>
          <w:spacing w:val="4"/>
          <w:rtl/>
          <w:lang w:bidi="ar-EG"/>
        </w:rPr>
        <w:t>.</w:t>
      </w:r>
    </w:p>
    <w:p w:rsidR="009A4016" w:rsidRPr="00515274" w:rsidRDefault="009A4016" w:rsidP="005D717E">
      <w:pPr>
        <w:rPr>
          <w:rtl/>
        </w:rPr>
      </w:pPr>
      <w:r w:rsidRPr="00515274">
        <w:rPr>
          <w:rFonts w:hint="cs"/>
          <w:rtl/>
          <w:lang w:bidi="ar-EG"/>
        </w:rPr>
        <w:t xml:space="preserve">وتوصل الاجتماع الإقليمي التحضيري لمنطقة الأمريكتين </w:t>
      </w:r>
      <w:r w:rsidR="0058187D" w:rsidRPr="00515274">
        <w:rPr>
          <w:lang w:bidi="ar-EG"/>
        </w:rPr>
        <w:t>(</w:t>
      </w:r>
      <w:r w:rsidRPr="00515274">
        <w:t>RPM</w:t>
      </w:r>
      <w:r w:rsidR="005D717E">
        <w:noBreakHyphen/>
      </w:r>
      <w:r w:rsidRPr="00515274">
        <w:t>AMS</w:t>
      </w:r>
      <w:r w:rsidR="0058187D" w:rsidRPr="00515274">
        <w:rPr>
          <w:lang w:bidi="ar-EG"/>
        </w:rPr>
        <w:t>)</w:t>
      </w:r>
      <w:r w:rsidRPr="00515274">
        <w:rPr>
          <w:rFonts w:hint="cs"/>
          <w:rtl/>
          <w:lang w:bidi="ar-EG"/>
        </w:rPr>
        <w:t>، الذي أنشأ فريقاً مخصصاً يُعنى بالمشروع الأولي لإعلان المؤتمر</w:t>
      </w:r>
      <w:r w:rsidR="006A7F17" w:rsidRPr="00515274">
        <w:rPr>
          <w:rFonts w:hint="eastAsia"/>
          <w:rtl/>
          <w:lang w:bidi="ar-EG"/>
        </w:rPr>
        <w:t> </w:t>
      </w:r>
      <w:r w:rsidRPr="00515274">
        <w:t>WTDC</w:t>
      </w:r>
      <w:r w:rsidR="00515274" w:rsidRPr="00515274">
        <w:noBreakHyphen/>
      </w:r>
      <w:r w:rsidRPr="00515274">
        <w:t>17</w:t>
      </w:r>
      <w:r w:rsidRPr="00515274">
        <w:rPr>
          <w:rFonts w:hint="cs"/>
          <w:rtl/>
        </w:rPr>
        <w:t xml:space="preserve">، إلى توافق في الآراء بشأن هذا المشروع الأولي الوارد في </w:t>
      </w:r>
      <w:hyperlink r:id="rId16" w:history="1">
        <w:r w:rsidRPr="00515274">
          <w:rPr>
            <w:rStyle w:val="Hyperlink"/>
            <w:rFonts w:ascii="Calibri" w:hAnsi="Calibri" w:hint="cs"/>
            <w:rtl/>
          </w:rPr>
          <w:t xml:space="preserve">الملحق </w:t>
        </w:r>
        <w:r w:rsidRPr="00515274">
          <w:rPr>
            <w:rStyle w:val="Hyperlink"/>
            <w:rFonts w:ascii="Calibri" w:hAnsi="Calibri"/>
          </w:rPr>
          <w:t>2</w:t>
        </w:r>
        <w:r w:rsidRPr="00515274">
          <w:rPr>
            <w:rStyle w:val="Hyperlink"/>
            <w:rFonts w:ascii="Calibri" w:hAnsi="Calibri" w:hint="cs"/>
            <w:rtl/>
            <w:lang w:bidi="ar-EG"/>
          </w:rPr>
          <w:t xml:space="preserve"> لتقرير رئيسة الاجتماع الإقليمي التحضيري </w:t>
        </w:r>
        <w:r w:rsidRPr="00515274">
          <w:rPr>
            <w:rStyle w:val="Hyperlink"/>
            <w:rFonts w:ascii="Calibri" w:hAnsi="Calibri" w:hint="cs"/>
            <w:rtl/>
          </w:rPr>
          <w:t>لمنطقة</w:t>
        </w:r>
        <w:r w:rsidR="00E13A97" w:rsidRPr="00515274">
          <w:rPr>
            <w:rStyle w:val="Hyperlink"/>
            <w:rFonts w:ascii="Calibri" w:hAnsi="Calibri" w:hint="eastAsia"/>
            <w:rtl/>
          </w:rPr>
          <w:t> </w:t>
        </w:r>
        <w:r w:rsidRPr="00515274">
          <w:rPr>
            <w:rStyle w:val="Hyperlink"/>
            <w:rFonts w:ascii="Calibri" w:hAnsi="Calibri" w:hint="cs"/>
            <w:rtl/>
          </w:rPr>
          <w:t>الأمريكتين</w:t>
        </w:r>
      </w:hyperlink>
      <w:r w:rsidR="000B09E2" w:rsidRPr="00515274">
        <w:rPr>
          <w:rFonts w:hint="cs"/>
          <w:rtl/>
        </w:rPr>
        <w:t>.</w:t>
      </w:r>
    </w:p>
    <w:p w:rsidR="009A4016" w:rsidRPr="00515B06" w:rsidRDefault="009A4016" w:rsidP="005D717E">
      <w:pPr>
        <w:rPr>
          <w:rtl/>
          <w:lang w:bidi="ar-EG"/>
        </w:rPr>
      </w:pPr>
      <w:r w:rsidRPr="00515B06">
        <w:rPr>
          <w:rFonts w:hint="cs"/>
          <w:rtl/>
          <w:lang w:bidi="ar-EG"/>
        </w:rPr>
        <w:t xml:space="preserve">وأخذ الاجتماع الإقليمي التحضيري لمنطقة آسيا والمحيط الهادئ </w:t>
      </w:r>
      <w:r w:rsidR="00802FCF" w:rsidRPr="00515B06">
        <w:rPr>
          <w:lang w:bidi="ar-EG"/>
        </w:rPr>
        <w:t>(</w:t>
      </w:r>
      <w:r w:rsidRPr="00515B06">
        <w:t>RPM</w:t>
      </w:r>
      <w:r w:rsidR="005D717E">
        <w:noBreakHyphen/>
      </w:r>
      <w:r w:rsidRPr="00515B06">
        <w:t>ASP</w:t>
      </w:r>
      <w:r w:rsidR="00802FCF" w:rsidRPr="00515B06">
        <w:rPr>
          <w:lang w:bidi="ar-EG"/>
        </w:rPr>
        <w:t>)</w:t>
      </w:r>
      <w:r w:rsidRPr="00515B06">
        <w:rPr>
          <w:rFonts w:hint="cs"/>
          <w:rtl/>
          <w:lang w:bidi="ar-EG"/>
        </w:rPr>
        <w:t xml:space="preserve">، الذي أنشأ فريقاً مخصصاً يُعنى بالمشروع الأولي لإعلان المؤتمر </w:t>
      </w:r>
      <w:r w:rsidRPr="00515B06">
        <w:t>WTDC</w:t>
      </w:r>
      <w:r w:rsidR="005D717E">
        <w:noBreakHyphen/>
      </w:r>
      <w:r w:rsidRPr="00515B06">
        <w:t>17</w:t>
      </w:r>
      <w:r w:rsidRPr="00515B06">
        <w:rPr>
          <w:rFonts w:hint="cs"/>
          <w:rtl/>
          <w:lang w:bidi="ar-EG"/>
        </w:rPr>
        <w:t xml:space="preserve">، علماً بتقرير رئيس هذا الفريق المخصص ووافق على استعماله كأساس لمواصلة العمل الرامي إلى إعداد مساهمة موحدة من المنطقة. وهذا التقرير متاح في </w:t>
      </w:r>
      <w:hyperlink r:id="rId17" w:history="1">
        <w:r w:rsidRPr="00515B06">
          <w:rPr>
            <w:rStyle w:val="Hyperlink"/>
            <w:rFonts w:ascii="Calibri" w:hAnsi="Calibri" w:hint="cs"/>
            <w:rtl/>
          </w:rPr>
          <w:t xml:space="preserve">الملحق </w:t>
        </w:r>
        <w:r w:rsidRPr="00515B06">
          <w:rPr>
            <w:rStyle w:val="Hyperlink"/>
            <w:rFonts w:ascii="Calibri" w:hAnsi="Calibri"/>
          </w:rPr>
          <w:t>2</w:t>
        </w:r>
        <w:r w:rsidRPr="00515B06">
          <w:rPr>
            <w:rStyle w:val="Hyperlink"/>
            <w:rFonts w:ascii="Calibri" w:hAnsi="Calibri" w:hint="cs"/>
            <w:rtl/>
            <w:lang w:bidi="ar-EG"/>
          </w:rPr>
          <w:t xml:space="preserve"> لتقرير رئيسة الاجتماع الإقليمي التحضيري لمنطقة آسيا والمحيط الهادئ</w:t>
        </w:r>
      </w:hyperlink>
      <w:r w:rsidR="00AC1E90" w:rsidRPr="00515B06">
        <w:rPr>
          <w:rFonts w:hint="cs"/>
          <w:rtl/>
          <w:lang w:bidi="ar-EG"/>
        </w:rPr>
        <w:t>.</w:t>
      </w:r>
    </w:p>
    <w:p w:rsidR="004A7BAB" w:rsidRPr="00515B06" w:rsidRDefault="00614797" w:rsidP="002F3B71">
      <w:pPr>
        <w:rPr>
          <w:rtl/>
        </w:rPr>
      </w:pPr>
      <w:r w:rsidRPr="00515B06">
        <w:rPr>
          <w:rFonts w:hint="cs"/>
          <w:rtl/>
          <w:lang w:bidi="ar-EG"/>
        </w:rPr>
        <w:t xml:space="preserve">ورحب </w:t>
      </w:r>
      <w:r w:rsidR="009A4016" w:rsidRPr="00515B06">
        <w:rPr>
          <w:rFonts w:hint="cs"/>
          <w:rtl/>
          <w:lang w:bidi="ar-EG"/>
        </w:rPr>
        <w:t xml:space="preserve">فريق العمل بالمراسلة أثناء اجتماعه في </w:t>
      </w:r>
      <w:r w:rsidR="009A4016" w:rsidRPr="00515B06">
        <w:t>9</w:t>
      </w:r>
      <w:r w:rsidR="009A4016" w:rsidRPr="00515B06">
        <w:rPr>
          <w:rFonts w:hint="cs"/>
          <w:rtl/>
        </w:rPr>
        <w:t xml:space="preserve"> مايو </w:t>
      </w:r>
      <w:r w:rsidR="009A4016" w:rsidRPr="00515B06">
        <w:t>2017</w:t>
      </w:r>
      <w:r w:rsidR="009A4016" w:rsidRPr="00515B06">
        <w:rPr>
          <w:rFonts w:hint="cs"/>
          <w:rtl/>
        </w:rPr>
        <w:t xml:space="preserve"> </w:t>
      </w:r>
      <w:r w:rsidRPr="00515B06">
        <w:rPr>
          <w:rFonts w:hint="cs"/>
          <w:rtl/>
          <w:lang w:bidi="ar-EG"/>
        </w:rPr>
        <w:t>بأعمال الاجتماعات الإقليمية التحضيرية وناقش،</w:t>
      </w:r>
      <w:r w:rsidRPr="00515B06">
        <w:rPr>
          <w:rFonts w:hint="cs"/>
          <w:rtl/>
          <w:lang w:val="en-GB" w:bidi="ar"/>
        </w:rPr>
        <w:t xml:space="preserve"> فيما يتعلق بمشروع مساهمة قطاع تنمية الاتصالات في الخطة الاستراتيجية للاتحاد للفترة </w:t>
      </w:r>
      <w:r w:rsidR="00BC0CAD" w:rsidRPr="00515B06">
        <w:rPr>
          <w:lang w:val="en-GB" w:bidi="ar"/>
        </w:rPr>
        <w:t>2023</w:t>
      </w:r>
      <w:r w:rsidR="002F3B71">
        <w:rPr>
          <w:lang w:val="en-GB" w:bidi="ar"/>
        </w:rPr>
        <w:noBreakHyphen/>
      </w:r>
      <w:r w:rsidR="00BC0CAD" w:rsidRPr="00515B06">
        <w:rPr>
          <w:lang w:val="en-GB" w:bidi="ar"/>
        </w:rPr>
        <w:t>2020</w:t>
      </w:r>
      <w:r w:rsidRPr="00515B06">
        <w:rPr>
          <w:rFonts w:hint="cs"/>
          <w:rtl/>
          <w:lang w:val="en-GB" w:bidi="ar"/>
        </w:rPr>
        <w:t>،</w:t>
      </w:r>
      <w:r w:rsidRPr="00515B06">
        <w:rPr>
          <w:rFonts w:hint="cs"/>
          <w:rtl/>
          <w:lang w:bidi="ar-EG"/>
        </w:rPr>
        <w:t xml:space="preserve"> </w:t>
      </w:r>
      <w:r w:rsidR="00543C78" w:rsidRPr="00515B06">
        <w:rPr>
          <w:rFonts w:hint="cs"/>
          <w:rtl/>
        </w:rPr>
        <w:t>الوثيقتين</w:t>
      </w:r>
      <w:r w:rsidR="009A4016" w:rsidRPr="00515B06">
        <w:rPr>
          <w:rFonts w:hint="cs"/>
          <w:rtl/>
        </w:rPr>
        <w:t xml:space="preserve"> </w:t>
      </w:r>
      <w:r w:rsidR="009A4016" w:rsidRPr="00515B06">
        <w:t>TDAG17/DT/4</w:t>
      </w:r>
      <w:r w:rsidR="009A4016" w:rsidRPr="00515B06">
        <w:rPr>
          <w:rFonts w:hint="cs"/>
          <w:rtl/>
        </w:rPr>
        <w:t xml:space="preserve"> </w:t>
      </w:r>
      <w:r w:rsidRPr="00515B06">
        <w:rPr>
          <w:rFonts w:hint="cs"/>
          <w:rtl/>
        </w:rPr>
        <w:t>و</w:t>
      </w:r>
      <w:r w:rsidRPr="00515B06">
        <w:t>TDAG17/DT/10</w:t>
      </w:r>
      <w:r w:rsidRPr="00515B06">
        <w:rPr>
          <w:rFonts w:hint="cs"/>
          <w:rtl/>
        </w:rPr>
        <w:t xml:space="preserve"> و</w:t>
      </w:r>
      <w:r w:rsidRPr="00515B06">
        <w:rPr>
          <w:rFonts w:hint="cs"/>
          <w:rtl/>
          <w:lang w:val="en-GB" w:bidi="ar"/>
        </w:rPr>
        <w:t>وثائق الفريق الاستشاري</w:t>
      </w:r>
      <w:r w:rsidR="00AA65ED" w:rsidRPr="00515B06">
        <w:rPr>
          <w:rFonts w:hint="cs"/>
          <w:rtl/>
          <w:lang w:val="en-GB" w:bidi="ar-EG"/>
        </w:rPr>
        <w:t xml:space="preserve"> </w:t>
      </w:r>
      <w:r w:rsidRPr="00515B06">
        <w:rPr>
          <w:rFonts w:hint="cs"/>
          <w:rtl/>
          <w:lang w:val="en-GB" w:bidi="ar-EG"/>
        </w:rPr>
        <w:t>لتنمية الاتصالات</w:t>
      </w:r>
      <w:r w:rsidRPr="00515B06">
        <w:rPr>
          <w:rFonts w:hint="cs"/>
          <w:rtl/>
        </w:rPr>
        <w:t xml:space="preserve"> </w:t>
      </w:r>
      <w:r w:rsidR="009A4016" w:rsidRPr="00515B06">
        <w:t>TDAG17/</w:t>
      </w:r>
      <w:r w:rsidR="00543C78" w:rsidRPr="00515B06">
        <w:t>47</w:t>
      </w:r>
      <w:r w:rsidR="009A4016" w:rsidRPr="00515B06">
        <w:rPr>
          <w:rFonts w:hint="cs"/>
          <w:rtl/>
        </w:rPr>
        <w:t xml:space="preserve"> و</w:t>
      </w:r>
      <w:r w:rsidR="009A4016" w:rsidRPr="00515B06">
        <w:t>TDAG17/</w:t>
      </w:r>
      <w:r w:rsidR="00543C78" w:rsidRPr="00515B06">
        <w:t>48</w:t>
      </w:r>
      <w:r w:rsidR="00D248D2" w:rsidRPr="00515B06">
        <w:rPr>
          <w:rFonts w:hint="cs"/>
          <w:rtl/>
        </w:rPr>
        <w:t xml:space="preserve"> </w:t>
      </w:r>
      <w:r w:rsidR="009A4016" w:rsidRPr="00515B06">
        <w:rPr>
          <w:rFonts w:hint="cs"/>
          <w:rtl/>
        </w:rPr>
        <w:t>و</w:t>
      </w:r>
      <w:r w:rsidR="009A4016" w:rsidRPr="00515B06">
        <w:t>TDAG17/</w:t>
      </w:r>
      <w:r w:rsidR="00543C78" w:rsidRPr="00515B06">
        <w:t>59</w:t>
      </w:r>
      <w:r w:rsidR="009A4016" w:rsidRPr="00515B06">
        <w:rPr>
          <w:rFonts w:hint="cs"/>
          <w:rtl/>
        </w:rPr>
        <w:t>.</w:t>
      </w:r>
    </w:p>
    <w:p w:rsidR="004A7BAB" w:rsidRPr="00515B06" w:rsidRDefault="004A7BAB" w:rsidP="00000D9C">
      <w:pPr>
        <w:keepNext/>
        <w:keepLines/>
        <w:rPr>
          <w:rFonts w:hint="cs"/>
          <w:rtl/>
          <w:lang w:bidi="ar-EG"/>
        </w:rPr>
      </w:pPr>
      <w:r w:rsidRPr="00515B06">
        <w:rPr>
          <w:rFonts w:hint="cs"/>
          <w:rtl/>
        </w:rPr>
        <w:lastRenderedPageBreak/>
        <w:t xml:space="preserve">ويضم مشروع </w:t>
      </w:r>
      <w:r w:rsidRPr="00515B06">
        <w:rPr>
          <w:rtl/>
        </w:rPr>
        <w:t xml:space="preserve">مساهمة قطاع تنمية الاتصالات في مشروع الخطة الاستراتيجية للاتحاد للفترة </w:t>
      </w:r>
      <w:r w:rsidRPr="00515B06">
        <w:t>2023</w:t>
      </w:r>
      <w:r w:rsidRPr="00515B06">
        <w:noBreakHyphen/>
        <w:t>2020</w:t>
      </w:r>
      <w:r w:rsidRPr="00515B06">
        <w:rPr>
          <w:rtl/>
        </w:rPr>
        <w:t xml:space="preserve"> أربعة أهداف </w:t>
      </w:r>
      <w:r w:rsidRPr="00515B06">
        <w:rPr>
          <w:rFonts w:hint="cs"/>
          <w:rtl/>
        </w:rPr>
        <w:t>تتماشى</w:t>
      </w:r>
      <w:r w:rsidRPr="00515B06">
        <w:rPr>
          <w:rtl/>
        </w:rPr>
        <w:t xml:space="preserve"> مع النقاط الثلاث التالية:</w:t>
      </w:r>
    </w:p>
    <w:p w:rsidR="004A7BAB" w:rsidRPr="00BE0EF6" w:rsidRDefault="004A7BAB" w:rsidP="00966343">
      <w:pPr>
        <w:pStyle w:val="enumlev1"/>
        <w:rPr>
          <w:rtl/>
        </w:rPr>
      </w:pPr>
      <w:r>
        <w:t>(</w:t>
      </w:r>
      <w:r w:rsidRPr="00BE0EF6">
        <w:t>1</w:t>
      </w:r>
      <w:r w:rsidRPr="00BE0EF6">
        <w:tab/>
      </w:r>
      <w:r w:rsidRPr="00BE0EF6">
        <w:rPr>
          <w:rtl/>
          <w:lang w:bidi="ar-SY"/>
        </w:rPr>
        <w:t xml:space="preserve">إنه يولي مزيداً من التركيز على النتائج عما يرد في الخطة الاستراتيجية الحالية للفترة </w:t>
      </w:r>
      <w:r w:rsidRPr="00BE0EF6">
        <w:t>2019</w:t>
      </w:r>
      <w:r w:rsidRPr="00BE0EF6">
        <w:noBreakHyphen/>
        <w:t>2016</w:t>
      </w:r>
      <w:r w:rsidRPr="00BE0EF6">
        <w:rPr>
          <w:rtl/>
          <w:lang w:bidi="ar-SY"/>
        </w:rPr>
        <w:t xml:space="preserve"> اتساقاً مع نهج الإدارة القائمة على النتائج.</w:t>
      </w:r>
    </w:p>
    <w:p w:rsidR="004A7BAB" w:rsidRPr="00BE0EF6" w:rsidRDefault="004A7BAB" w:rsidP="00BB3841">
      <w:pPr>
        <w:pStyle w:val="enumlev1"/>
      </w:pPr>
      <w:r>
        <w:t>(</w:t>
      </w:r>
      <w:r w:rsidRPr="00BE0EF6">
        <w:t>2</w:t>
      </w:r>
      <w:r w:rsidRPr="00BE0EF6">
        <w:tab/>
      </w:r>
      <w:r w:rsidRPr="00BE0EF6">
        <w:rPr>
          <w:rtl/>
          <w:lang w:bidi="ar-SY"/>
        </w:rPr>
        <w:t xml:space="preserve">إنه </w:t>
      </w:r>
      <w:r w:rsidRPr="00BB3841">
        <w:rPr>
          <w:b/>
          <w:bCs/>
          <w:rtl/>
          <w:lang w:bidi="ar-SY"/>
        </w:rPr>
        <w:t>يبقي على كل محتوى</w:t>
      </w:r>
      <w:r w:rsidRPr="00BE0EF6">
        <w:rPr>
          <w:rtl/>
          <w:lang w:bidi="ar-SY"/>
        </w:rPr>
        <w:t xml:space="preserve"> الخطة الاستراتيجية لقطاع</w:t>
      </w:r>
      <w:r w:rsidR="00BB3841">
        <w:rPr>
          <w:rFonts w:hint="cs"/>
          <w:rtl/>
          <w:lang w:bidi="ar-LB"/>
        </w:rPr>
        <w:t xml:space="preserve"> </w:t>
      </w:r>
      <w:r w:rsidRPr="00BE0EF6">
        <w:rPr>
          <w:rFonts w:hint="cs"/>
          <w:rtl/>
          <w:lang w:bidi="ar-LB"/>
        </w:rPr>
        <w:t>تنمية الاتصالات</w:t>
      </w:r>
      <w:r w:rsidRPr="00BE0EF6">
        <w:rPr>
          <w:rtl/>
          <w:lang w:bidi="ar-SY"/>
        </w:rPr>
        <w:t xml:space="preserve"> للفترة </w:t>
      </w:r>
      <w:r w:rsidRPr="00BE0EF6">
        <w:t>2019</w:t>
      </w:r>
      <w:r w:rsidRPr="00BE0EF6">
        <w:noBreakHyphen/>
        <w:t>2016</w:t>
      </w:r>
      <w:r w:rsidRPr="00BE0EF6">
        <w:rPr>
          <w:rtl/>
          <w:lang w:bidi="ar-SY"/>
        </w:rPr>
        <w:t xml:space="preserve"> والذي جرى تبسيطه، كما</w:t>
      </w:r>
      <w:r>
        <w:rPr>
          <w:rFonts w:hint="cs"/>
          <w:rtl/>
          <w:lang w:bidi="ar-SY"/>
        </w:rPr>
        <w:t> </w:t>
      </w:r>
      <w:r w:rsidRPr="00BE0EF6">
        <w:rPr>
          <w:rtl/>
          <w:lang w:bidi="ar-SY"/>
        </w:rPr>
        <w:t xml:space="preserve">أُدرجت في المساهمة </w:t>
      </w:r>
      <w:r w:rsidRPr="00BE0EF6">
        <w:rPr>
          <w:rFonts w:hint="cs"/>
          <w:rtl/>
          <w:lang w:bidi="ar-SY"/>
        </w:rPr>
        <w:t xml:space="preserve">إحالات </w:t>
      </w:r>
      <w:r w:rsidRPr="00BE0EF6">
        <w:rPr>
          <w:rtl/>
          <w:lang w:bidi="ar-SY"/>
        </w:rPr>
        <w:t>للنتائج والنواتج المقابلة في الخطة الاستراتيجية الحالية. وإضافةً إلى ذلك، فإن الخطة الاستراتيجية للفترة </w:t>
      </w:r>
      <w:r w:rsidRPr="00BE0EF6">
        <w:t>2019</w:t>
      </w:r>
      <w:r w:rsidRPr="00BE0EF6">
        <w:noBreakHyphen/>
        <w:t>2016</w:t>
      </w:r>
      <w:r w:rsidRPr="00BE0EF6">
        <w:rPr>
          <w:rtl/>
          <w:lang w:bidi="ar-SY"/>
        </w:rPr>
        <w:t xml:space="preserve"> مدرجة في الملحق </w:t>
      </w:r>
      <w:r w:rsidRPr="00BE0EF6">
        <w:rPr>
          <w:rFonts w:hint="cs"/>
          <w:rtl/>
          <w:lang w:bidi="ar-SY"/>
        </w:rPr>
        <w:t>هاء</w:t>
      </w:r>
      <w:r w:rsidRPr="00BE0EF6">
        <w:rPr>
          <w:rtl/>
          <w:lang w:bidi="ar-SY"/>
        </w:rPr>
        <w:t xml:space="preserve"> لتيسير الرجوع إليها.</w:t>
      </w:r>
    </w:p>
    <w:p w:rsidR="004A7BAB" w:rsidRDefault="004A7BAB" w:rsidP="00966343">
      <w:pPr>
        <w:pStyle w:val="enumlev1"/>
        <w:rPr>
          <w:rtl/>
          <w:lang w:bidi="ar-SY"/>
        </w:rPr>
      </w:pPr>
      <w:r>
        <w:t>(</w:t>
      </w:r>
      <w:r w:rsidRPr="00BE0EF6">
        <w:t>3</w:t>
      </w:r>
      <w:r w:rsidRPr="00BE0EF6">
        <w:tab/>
      </w:r>
      <w:r w:rsidRPr="00BE0EF6">
        <w:rPr>
          <w:rtl/>
          <w:lang w:bidi="ar-SY"/>
        </w:rPr>
        <w:t xml:space="preserve">تُعرض الأهداف الخمسة الحالية للخطة الاستراتيجية للفترة </w:t>
      </w:r>
      <w:r w:rsidRPr="00BE0EF6">
        <w:t>2019</w:t>
      </w:r>
      <w:r w:rsidRPr="00BE0EF6">
        <w:noBreakHyphen/>
        <w:t>2016</w:t>
      </w:r>
      <w:r w:rsidRPr="00BE0EF6">
        <w:rPr>
          <w:rtl/>
          <w:lang w:bidi="ar-SY"/>
        </w:rPr>
        <w:t xml:space="preserve"> في أربعة أهداف يتسنى لأعضاء الاتحاد وأصحاب المصلحة تمييزها، كما أنها تخاطب السواد الأعظم </w:t>
      </w:r>
      <w:r w:rsidRPr="00BE0EF6">
        <w:rPr>
          <w:rFonts w:hint="cs"/>
          <w:rtl/>
          <w:lang w:bidi="ar-SY"/>
        </w:rPr>
        <w:t xml:space="preserve">من الجمهور </w:t>
      </w:r>
      <w:r w:rsidRPr="00BE0EF6">
        <w:rPr>
          <w:rtl/>
          <w:lang w:bidi="ar-SY"/>
        </w:rPr>
        <w:t xml:space="preserve">حتى يتسنى لأولئك الذين لا يشاركون حالياً في عمل قطاع تنمية الاتصالات أن يطلعوا على أعمالنا الهامة. وتهدف المساهمة إلى تبسيط </w:t>
      </w:r>
      <w:r w:rsidRPr="00BE0EF6">
        <w:rPr>
          <w:rFonts w:hint="cs"/>
          <w:rtl/>
          <w:lang w:bidi="ar-SY"/>
        </w:rPr>
        <w:t>لغة</w:t>
      </w:r>
      <w:r w:rsidRPr="00BE0EF6">
        <w:rPr>
          <w:rtl/>
          <w:lang w:bidi="ar-SY"/>
        </w:rPr>
        <w:t xml:space="preserve"> الخطة الاستراتيجية الحالية، بما في ذلك التخلص من أي ازدواج.</w:t>
      </w:r>
    </w:p>
    <w:p w:rsidR="00A158B4" w:rsidRPr="00543C78" w:rsidRDefault="00A158B4" w:rsidP="000C6E09">
      <w:pPr>
        <w:rPr>
          <w:rtl/>
          <w:lang w:val="en-GB"/>
        </w:rPr>
      </w:pPr>
      <w:r>
        <w:rPr>
          <w:rFonts w:hint="cs"/>
          <w:rtl/>
          <w:lang w:val="en-GB" w:bidi="ar"/>
        </w:rPr>
        <w:t>وناقش</w:t>
      </w:r>
      <w:r w:rsidRPr="002974ED">
        <w:rPr>
          <w:rFonts w:hint="cs"/>
          <w:rtl/>
          <w:lang w:val="en-GB" w:bidi="ar"/>
        </w:rPr>
        <w:t xml:space="preserve"> </w:t>
      </w:r>
      <w:r>
        <w:rPr>
          <w:rFonts w:hint="cs"/>
          <w:rtl/>
          <w:lang w:bidi="ar-EG"/>
        </w:rPr>
        <w:t xml:space="preserve">فريق العمل بالمراسلة المعني بالخطة الاستراتيجية والخطة التشغيلية والإعلان </w:t>
      </w:r>
      <w:r>
        <w:rPr>
          <w:lang w:bidi="ar-EG"/>
        </w:rPr>
        <w:t>(</w:t>
      </w:r>
      <w:r w:rsidRPr="00473257">
        <w:t>CG</w:t>
      </w:r>
      <w:r w:rsidR="005D717E">
        <w:noBreakHyphen/>
      </w:r>
      <w:r w:rsidRPr="00473257">
        <w:t>SPOPD</w:t>
      </w:r>
      <w:r>
        <w:rPr>
          <w:lang w:bidi="ar-EG"/>
        </w:rPr>
        <w:t>)</w:t>
      </w:r>
      <w:r>
        <w:rPr>
          <w:rFonts w:hint="cs"/>
          <w:rtl/>
          <w:lang w:bidi="ar-EG"/>
        </w:rPr>
        <w:t xml:space="preserve"> </w:t>
      </w:r>
      <w:r w:rsidRPr="002974ED">
        <w:rPr>
          <w:rFonts w:hint="cs"/>
          <w:rtl/>
          <w:lang w:val="en-GB" w:bidi="ar"/>
        </w:rPr>
        <w:t>فيما يتعلق بمشروع خطة العمل</w:t>
      </w:r>
      <w:r>
        <w:rPr>
          <w:rFonts w:hint="cs"/>
          <w:rtl/>
          <w:lang w:val="en-GB" w:bidi="ar"/>
        </w:rPr>
        <w:t xml:space="preserve"> الوثيقتين</w:t>
      </w:r>
      <w:r w:rsidR="000C6E09">
        <w:rPr>
          <w:rFonts w:hint="eastAsia"/>
          <w:rtl/>
          <w:lang w:val="en-GB" w:bidi="ar"/>
        </w:rPr>
        <w:t> </w:t>
      </w:r>
      <w:r w:rsidRPr="00543C78">
        <w:rPr>
          <w:lang w:val="en-GB"/>
        </w:rPr>
        <w:t>TDAG17 DT/</w:t>
      </w:r>
      <w:r w:rsidRPr="005D717E">
        <w:rPr>
          <w:lang w:val="en-GB"/>
        </w:rPr>
        <w:t>5</w:t>
      </w:r>
      <w:r>
        <w:rPr>
          <w:rFonts w:hint="cs"/>
          <w:rtl/>
          <w:lang w:val="en-GB" w:bidi="ar"/>
        </w:rPr>
        <w:t xml:space="preserve"> و</w:t>
      </w:r>
      <w:r w:rsidR="00BB3841">
        <w:rPr>
          <w:lang w:val="en-GB" w:bidi="ar"/>
        </w:rPr>
        <w:t>11</w:t>
      </w:r>
      <w:r>
        <w:rPr>
          <w:rFonts w:hint="cs"/>
          <w:rtl/>
          <w:lang w:val="en-GB" w:bidi="ar"/>
        </w:rPr>
        <w:t>/</w:t>
      </w:r>
      <w:r w:rsidRPr="00A158B4">
        <w:rPr>
          <w:lang w:val="en-GB"/>
        </w:rPr>
        <w:t xml:space="preserve"> </w:t>
      </w:r>
      <w:r w:rsidRPr="00543C78">
        <w:rPr>
          <w:lang w:val="en-GB"/>
        </w:rPr>
        <w:t>TDAG17 DT</w:t>
      </w:r>
      <w:r w:rsidRPr="00A158B4">
        <w:rPr>
          <w:rFonts w:hint="cs"/>
          <w:rtl/>
          <w:lang w:val="en-GB" w:bidi="ar"/>
        </w:rPr>
        <w:t xml:space="preserve"> </w:t>
      </w:r>
      <w:r w:rsidRPr="002974ED">
        <w:rPr>
          <w:rFonts w:hint="cs"/>
          <w:rtl/>
          <w:lang w:val="en-GB" w:bidi="ar"/>
        </w:rPr>
        <w:t xml:space="preserve">وكذلك </w:t>
      </w:r>
      <w:r>
        <w:rPr>
          <w:rFonts w:hint="cs"/>
          <w:rtl/>
          <w:lang w:val="en-GB" w:bidi="ar"/>
        </w:rPr>
        <w:t xml:space="preserve">وثيقتي </w:t>
      </w:r>
      <w:r w:rsidRPr="00A158B4">
        <w:rPr>
          <w:rFonts w:hint="eastAsia"/>
          <w:rtl/>
        </w:rPr>
        <w:t>الفريق</w:t>
      </w:r>
      <w:r w:rsidRPr="00A158B4">
        <w:rPr>
          <w:rtl/>
        </w:rPr>
        <w:t xml:space="preserve"> </w:t>
      </w:r>
      <w:r w:rsidRPr="00A158B4">
        <w:rPr>
          <w:rFonts w:hint="eastAsia"/>
          <w:rtl/>
        </w:rPr>
        <w:t>الاستشاري</w:t>
      </w:r>
      <w:r w:rsidRPr="00A158B4">
        <w:rPr>
          <w:rtl/>
        </w:rPr>
        <w:t xml:space="preserve"> </w:t>
      </w:r>
      <w:r w:rsidRPr="00A158B4">
        <w:rPr>
          <w:rFonts w:hint="eastAsia"/>
          <w:rtl/>
        </w:rPr>
        <w:t>لتنمية</w:t>
      </w:r>
      <w:r w:rsidRPr="00A158B4">
        <w:rPr>
          <w:rtl/>
        </w:rPr>
        <w:t xml:space="preserve"> </w:t>
      </w:r>
      <w:r w:rsidRPr="00A158B4">
        <w:rPr>
          <w:rFonts w:hint="eastAsia"/>
          <w:rtl/>
        </w:rPr>
        <w:t>الاتصالات</w:t>
      </w:r>
      <w:r w:rsidRPr="00A158B4">
        <w:rPr>
          <w:rtl/>
        </w:rPr>
        <w:t xml:space="preserve"> </w:t>
      </w:r>
      <w:r w:rsidR="00BB3841">
        <w:rPr>
          <w:lang w:val="en-GB" w:bidi="ar"/>
        </w:rPr>
        <w:t>50</w:t>
      </w:r>
      <w:r w:rsidRPr="002974ED">
        <w:rPr>
          <w:rFonts w:hint="cs"/>
          <w:rtl/>
          <w:lang w:val="en-GB" w:bidi="ar"/>
        </w:rPr>
        <w:t xml:space="preserve"> و</w:t>
      </w:r>
      <w:r w:rsidR="00BB3841">
        <w:rPr>
          <w:lang w:val="en-GB" w:bidi="ar"/>
        </w:rPr>
        <w:t>54</w:t>
      </w:r>
      <w:r w:rsidRPr="002974ED">
        <w:rPr>
          <w:rFonts w:hint="cs"/>
          <w:rtl/>
          <w:lang w:val="en-GB" w:bidi="ar"/>
        </w:rPr>
        <w:t>.</w:t>
      </w:r>
      <w:r w:rsidRPr="00A158B4">
        <w:rPr>
          <w:rFonts w:hint="cs"/>
          <w:rtl/>
          <w:lang w:val="en-GB" w:bidi="ar"/>
        </w:rPr>
        <w:t xml:space="preserve"> </w:t>
      </w:r>
      <w:r w:rsidRPr="002974ED">
        <w:rPr>
          <w:rFonts w:hint="cs"/>
          <w:rtl/>
          <w:lang w:val="en-GB" w:bidi="ar"/>
        </w:rPr>
        <w:t xml:space="preserve">ووافقت الصين، بعد مشاورات غير رسمية مع مندوبي الفريق الاستشاري لتنمية الاتصالات، على إعداد مراجعة للوثيقة </w:t>
      </w:r>
      <w:r w:rsidR="00BB3841">
        <w:rPr>
          <w:lang w:val="en-GB" w:bidi="ar"/>
        </w:rPr>
        <w:t>54</w:t>
      </w:r>
      <w:r w:rsidRPr="002974ED">
        <w:rPr>
          <w:rFonts w:hint="cs"/>
          <w:rtl/>
          <w:lang w:val="en-GB" w:bidi="ar"/>
        </w:rPr>
        <w:t xml:space="preserve"> لتقديمها إلى الفريق الاستشاري لتنمية الاتصالات</w:t>
      </w:r>
      <w:r w:rsidR="009217A3">
        <w:rPr>
          <w:rFonts w:hint="cs"/>
          <w:rtl/>
          <w:lang w:val="en-GB" w:bidi="ar"/>
        </w:rPr>
        <w:t xml:space="preserve"> لعام </w:t>
      </w:r>
      <w:r w:rsidR="00BB3841">
        <w:rPr>
          <w:lang w:val="en-GB" w:bidi="ar"/>
        </w:rPr>
        <w:t>2017</w:t>
      </w:r>
      <w:r w:rsidRPr="002974ED">
        <w:rPr>
          <w:rFonts w:hint="cs"/>
          <w:rtl/>
          <w:lang w:val="en-GB" w:bidi="ar"/>
        </w:rPr>
        <w:t>.</w:t>
      </w:r>
    </w:p>
    <w:p w:rsidR="009217A3" w:rsidRDefault="009217A3" w:rsidP="0087627D">
      <w:pPr>
        <w:rPr>
          <w:rtl/>
          <w:lang w:val="en-GB" w:bidi="ar"/>
        </w:rPr>
      </w:pPr>
      <w:r w:rsidRPr="002974ED">
        <w:rPr>
          <w:rFonts w:hint="cs"/>
          <w:rtl/>
          <w:lang w:val="en-GB" w:bidi="ar"/>
        </w:rPr>
        <w:t xml:space="preserve">وناقش </w:t>
      </w:r>
      <w:r>
        <w:rPr>
          <w:rFonts w:hint="cs"/>
          <w:rtl/>
          <w:lang w:bidi="ar-EG"/>
        </w:rPr>
        <w:t>فريق العمل بالمراسلة</w:t>
      </w:r>
      <w:r w:rsidRPr="002974ED">
        <w:rPr>
          <w:rFonts w:hint="cs"/>
          <w:rtl/>
          <w:lang w:val="en-GB" w:bidi="ar"/>
        </w:rPr>
        <w:t>، فيما يتعلق بالإعلان،</w:t>
      </w:r>
      <w:r w:rsidRPr="00A158B4">
        <w:rPr>
          <w:rFonts w:hint="cs"/>
          <w:rtl/>
          <w:lang w:val="en-GB" w:bidi="ar"/>
        </w:rPr>
        <w:t xml:space="preserve"> </w:t>
      </w:r>
      <w:r>
        <w:rPr>
          <w:rFonts w:hint="cs"/>
          <w:rtl/>
          <w:lang w:val="en-GB" w:bidi="ar"/>
        </w:rPr>
        <w:t xml:space="preserve">الوثيقتين </w:t>
      </w:r>
      <w:r w:rsidR="00387601">
        <w:rPr>
          <w:lang w:val="en-GB" w:bidi="ar"/>
        </w:rPr>
        <w:t>6</w:t>
      </w:r>
      <w:r>
        <w:rPr>
          <w:rFonts w:hint="cs"/>
          <w:rtl/>
          <w:lang w:val="en-GB" w:bidi="ar"/>
        </w:rPr>
        <w:t>/</w:t>
      </w:r>
      <w:r w:rsidRPr="00543C78">
        <w:rPr>
          <w:lang w:val="en-GB"/>
        </w:rPr>
        <w:t>TDAG17 DT</w:t>
      </w:r>
      <w:r w:rsidRPr="002974ED">
        <w:rPr>
          <w:rFonts w:hint="cs"/>
          <w:rtl/>
          <w:lang w:val="en-GB" w:bidi="ar"/>
        </w:rPr>
        <w:t xml:space="preserve"> </w:t>
      </w:r>
      <w:r w:rsidR="00387601">
        <w:rPr>
          <w:rFonts w:hint="cs"/>
          <w:rtl/>
          <w:lang w:val="en-GB" w:bidi="ar-EG"/>
        </w:rPr>
        <w:t>و</w:t>
      </w:r>
      <w:r w:rsidR="00387601">
        <w:rPr>
          <w:lang w:bidi="ar-EG"/>
        </w:rPr>
        <w:t>12</w:t>
      </w:r>
      <w:r w:rsidR="00387601">
        <w:rPr>
          <w:rFonts w:hint="cs"/>
          <w:rtl/>
          <w:lang w:bidi="ar-EG"/>
        </w:rPr>
        <w:t xml:space="preserve"> </w:t>
      </w:r>
      <w:r w:rsidRPr="002974ED">
        <w:rPr>
          <w:rFonts w:hint="cs"/>
          <w:rtl/>
          <w:lang w:val="en-GB" w:bidi="ar"/>
        </w:rPr>
        <w:t>وكذلك وثائق الفريق الاستشاري لتنمية الاتصالات</w:t>
      </w:r>
      <w:r>
        <w:rPr>
          <w:rFonts w:hint="cs"/>
          <w:rtl/>
          <w:lang w:val="en-GB" w:bidi="ar"/>
        </w:rPr>
        <w:t xml:space="preserve"> لعام </w:t>
      </w:r>
      <w:r w:rsidR="0087627D">
        <w:rPr>
          <w:lang w:val="en-GB" w:bidi="ar"/>
        </w:rPr>
        <w:t>2017</w:t>
      </w:r>
      <w:r>
        <w:rPr>
          <w:rFonts w:hint="cs"/>
          <w:rtl/>
          <w:lang w:val="en-GB" w:bidi="ar"/>
        </w:rPr>
        <w:t xml:space="preserve">، </w:t>
      </w:r>
      <w:r w:rsidR="0087627D">
        <w:rPr>
          <w:lang w:val="en-GB" w:bidi="ar"/>
        </w:rPr>
        <w:t>45</w:t>
      </w:r>
      <w:r>
        <w:rPr>
          <w:rFonts w:hint="cs"/>
          <w:rtl/>
          <w:lang w:val="en-GB" w:bidi="ar"/>
        </w:rPr>
        <w:t xml:space="preserve"> </w:t>
      </w:r>
      <w:r w:rsidRPr="002974ED">
        <w:rPr>
          <w:rFonts w:hint="cs"/>
          <w:rtl/>
          <w:lang w:val="en-GB" w:bidi="ar"/>
        </w:rPr>
        <w:t>و</w:t>
      </w:r>
      <w:r w:rsidR="0087627D">
        <w:rPr>
          <w:lang w:val="en-GB" w:bidi="ar"/>
        </w:rPr>
        <w:t>49</w:t>
      </w:r>
      <w:r w:rsidRPr="002974ED">
        <w:rPr>
          <w:rFonts w:hint="cs"/>
          <w:rtl/>
          <w:lang w:val="en-GB" w:bidi="ar"/>
        </w:rPr>
        <w:t xml:space="preserve"> و</w:t>
      </w:r>
      <w:r w:rsidR="0087627D">
        <w:rPr>
          <w:lang w:val="en-GB" w:bidi="ar"/>
        </w:rPr>
        <w:t>52</w:t>
      </w:r>
      <w:r w:rsidRPr="002974ED">
        <w:rPr>
          <w:rFonts w:hint="cs"/>
          <w:rtl/>
          <w:lang w:val="en-GB" w:bidi="ar"/>
        </w:rPr>
        <w:t xml:space="preserve"> و</w:t>
      </w:r>
      <w:r w:rsidR="0087627D">
        <w:rPr>
          <w:lang w:val="en-GB" w:bidi="ar"/>
        </w:rPr>
        <w:t>60</w:t>
      </w:r>
      <w:r w:rsidRPr="002974ED">
        <w:rPr>
          <w:rFonts w:hint="cs"/>
          <w:rtl/>
          <w:lang w:val="en-GB" w:bidi="ar"/>
        </w:rPr>
        <w:t xml:space="preserve"> و</w:t>
      </w:r>
      <w:r w:rsidR="0087627D">
        <w:rPr>
          <w:lang w:val="en-GB" w:bidi="ar"/>
        </w:rPr>
        <w:t>68</w:t>
      </w:r>
      <w:r w:rsidRPr="002974ED">
        <w:rPr>
          <w:rFonts w:hint="cs"/>
          <w:rtl/>
          <w:lang w:val="en-GB" w:bidi="ar"/>
        </w:rPr>
        <w:t>.</w:t>
      </w:r>
    </w:p>
    <w:p w:rsidR="009217A3" w:rsidRDefault="009217A3" w:rsidP="00BA6EF7">
      <w:pPr>
        <w:rPr>
          <w:rtl/>
          <w:lang w:val="en-GB" w:bidi="ar"/>
        </w:rPr>
      </w:pPr>
      <w:r w:rsidRPr="002974ED">
        <w:rPr>
          <w:rFonts w:hint="cs"/>
          <w:rtl/>
          <w:lang w:val="en-GB" w:bidi="ar"/>
        </w:rPr>
        <w:t xml:space="preserve">وأثناء مناقشة جميع هذه الوثائق، </w:t>
      </w:r>
      <w:r>
        <w:rPr>
          <w:rFonts w:hint="cs"/>
          <w:rtl/>
          <w:lang w:val="en-GB" w:bidi="ar"/>
        </w:rPr>
        <w:t>أعاد</w:t>
      </w:r>
      <w:r w:rsidRPr="002974ED">
        <w:rPr>
          <w:rFonts w:hint="cs"/>
          <w:rtl/>
          <w:lang w:val="en-GB" w:bidi="ar"/>
        </w:rPr>
        <w:t xml:space="preserve"> الرئيس التأكيد على أن الخطة الاستراتيجية والإعلان ينبغي أن </w:t>
      </w:r>
      <w:r>
        <w:rPr>
          <w:rFonts w:hint="cs"/>
          <w:rtl/>
          <w:lang w:val="en-GB" w:bidi="ar"/>
        </w:rPr>
        <w:t>يلتزما بطابع إجمالي</w:t>
      </w:r>
      <w:r w:rsidRPr="002974ED">
        <w:rPr>
          <w:rFonts w:hint="cs"/>
          <w:rtl/>
          <w:lang w:val="en-GB" w:bidi="ar"/>
        </w:rPr>
        <w:t xml:space="preserve"> بدلا</w:t>
      </w:r>
      <w:r>
        <w:rPr>
          <w:rFonts w:hint="cs"/>
          <w:rtl/>
          <w:lang w:val="en-GB" w:bidi="ar"/>
        </w:rPr>
        <w:t>ً</w:t>
      </w:r>
      <w:r w:rsidRPr="002974ED">
        <w:rPr>
          <w:rFonts w:hint="cs"/>
          <w:rtl/>
          <w:lang w:val="en-GB" w:bidi="ar"/>
        </w:rPr>
        <w:t xml:space="preserve"> من</w:t>
      </w:r>
      <w:r>
        <w:rPr>
          <w:rFonts w:hint="cs"/>
          <w:rtl/>
          <w:lang w:val="en-GB" w:bidi="ar"/>
        </w:rPr>
        <w:t xml:space="preserve"> الإغراق في التفاصيل،</w:t>
      </w:r>
      <w:r w:rsidRPr="009217A3">
        <w:rPr>
          <w:rFonts w:hint="cs"/>
          <w:rtl/>
          <w:lang w:val="en-GB" w:bidi="ar"/>
        </w:rPr>
        <w:t xml:space="preserve"> </w:t>
      </w:r>
      <w:r w:rsidRPr="002974ED">
        <w:rPr>
          <w:rFonts w:hint="cs"/>
          <w:rtl/>
          <w:lang w:val="en-GB" w:bidi="ar"/>
        </w:rPr>
        <w:t xml:space="preserve">لأن العناصر </w:t>
      </w:r>
      <w:r>
        <w:rPr>
          <w:rFonts w:hint="cs"/>
          <w:rtl/>
          <w:lang w:val="en-GB" w:bidi="ar"/>
        </w:rPr>
        <w:t>التشغيلية</w:t>
      </w:r>
      <w:r w:rsidRPr="002974ED">
        <w:rPr>
          <w:rFonts w:hint="cs"/>
          <w:rtl/>
          <w:lang w:val="en-GB" w:bidi="ar"/>
        </w:rPr>
        <w:t xml:space="preserve"> ينبغي أن </w:t>
      </w:r>
      <w:r>
        <w:rPr>
          <w:rFonts w:hint="cs"/>
          <w:rtl/>
          <w:lang w:val="en-GB" w:bidi="ar"/>
        </w:rPr>
        <w:t>يعبَّر عنها</w:t>
      </w:r>
      <w:r w:rsidRPr="002974ED">
        <w:rPr>
          <w:rFonts w:hint="cs"/>
          <w:rtl/>
          <w:lang w:val="en-GB" w:bidi="ar"/>
        </w:rPr>
        <w:t xml:space="preserve"> إما في خطة العمل أو في</w:t>
      </w:r>
      <w:r w:rsidRPr="009217A3">
        <w:rPr>
          <w:rFonts w:hint="cs"/>
          <w:rtl/>
          <w:lang w:val="en-GB" w:bidi="ar"/>
        </w:rPr>
        <w:t xml:space="preserve"> </w:t>
      </w:r>
      <w:r w:rsidRPr="002974ED">
        <w:rPr>
          <w:rFonts w:hint="cs"/>
          <w:rtl/>
          <w:lang w:val="en-GB" w:bidi="ar"/>
        </w:rPr>
        <w:t>الخطط</w:t>
      </w:r>
      <w:r w:rsidRPr="009217A3">
        <w:rPr>
          <w:rFonts w:hint="cs"/>
          <w:rtl/>
          <w:lang w:val="en-GB" w:bidi="ar"/>
        </w:rPr>
        <w:t xml:space="preserve"> </w:t>
      </w:r>
      <w:r>
        <w:rPr>
          <w:rFonts w:hint="cs"/>
          <w:rtl/>
          <w:lang w:val="en-GB" w:bidi="ar"/>
        </w:rPr>
        <w:t xml:space="preserve">التشغيلية </w:t>
      </w:r>
      <w:r w:rsidRPr="002974ED">
        <w:rPr>
          <w:rFonts w:hint="cs"/>
          <w:rtl/>
          <w:lang w:val="en-GB" w:bidi="ar"/>
        </w:rPr>
        <w:t>السنوي</w:t>
      </w:r>
      <w:r>
        <w:rPr>
          <w:rFonts w:hint="cs"/>
          <w:rtl/>
          <w:lang w:val="en-GB" w:bidi="ar"/>
        </w:rPr>
        <w:t>ة</w:t>
      </w:r>
      <w:r w:rsidRPr="002974ED">
        <w:rPr>
          <w:rFonts w:hint="cs"/>
          <w:rtl/>
          <w:lang w:val="en-GB" w:bidi="ar"/>
        </w:rPr>
        <w:t xml:space="preserve"> </w:t>
      </w:r>
      <w:r>
        <w:rPr>
          <w:rFonts w:hint="cs"/>
          <w:rtl/>
          <w:lang w:val="en-GB" w:bidi="ar"/>
        </w:rPr>
        <w:t>والمتجددة</w:t>
      </w:r>
      <w:r w:rsidRPr="002974ED">
        <w:rPr>
          <w:rFonts w:hint="cs"/>
          <w:rtl/>
          <w:lang w:val="en-GB" w:bidi="ar"/>
        </w:rPr>
        <w:t xml:space="preserve"> لقطاع تنمية الاتصالات.</w:t>
      </w:r>
    </w:p>
    <w:p w:rsidR="009217A3" w:rsidRDefault="009217A3" w:rsidP="00E87A5A">
      <w:pPr>
        <w:rPr>
          <w:rtl/>
          <w:lang w:val="en-GB" w:bidi="ar"/>
        </w:rPr>
      </w:pPr>
      <w:r w:rsidRPr="002974ED">
        <w:rPr>
          <w:rFonts w:hint="cs"/>
          <w:rtl/>
          <w:lang w:val="en-GB" w:bidi="ar"/>
        </w:rPr>
        <w:t xml:space="preserve">واتفق </w:t>
      </w:r>
      <w:r>
        <w:rPr>
          <w:rFonts w:hint="cs"/>
          <w:rtl/>
          <w:lang w:bidi="ar-EG"/>
        </w:rPr>
        <w:t xml:space="preserve">فريق العمل بالمراسلة </w:t>
      </w:r>
      <w:r w:rsidRPr="002974ED">
        <w:rPr>
          <w:rFonts w:hint="cs"/>
          <w:rtl/>
          <w:lang w:val="en-GB" w:bidi="ar"/>
        </w:rPr>
        <w:t xml:space="preserve">على </w:t>
      </w:r>
      <w:r w:rsidRPr="002974ED">
        <w:rPr>
          <w:rFonts w:hint="cs"/>
          <w:rtl/>
          <w:lang w:val="en-GB" w:bidi="ar-EG"/>
        </w:rPr>
        <w:t>تقديم</w:t>
      </w:r>
      <w:r w:rsidRPr="002974ED">
        <w:rPr>
          <w:rFonts w:hint="cs"/>
          <w:rtl/>
          <w:lang w:val="en-GB" w:bidi="ar"/>
        </w:rPr>
        <w:t xml:space="preserve"> </w:t>
      </w:r>
      <w:r w:rsidR="00E87A5A">
        <w:rPr>
          <w:rFonts w:hint="cs"/>
          <w:rtl/>
          <w:lang w:val="en-GB" w:bidi="ar"/>
        </w:rPr>
        <w:t>تجميع</w:t>
      </w:r>
      <w:r w:rsidRPr="002974ED">
        <w:rPr>
          <w:rFonts w:hint="cs"/>
          <w:rtl/>
          <w:lang w:val="en-GB" w:bidi="ar"/>
        </w:rPr>
        <w:t xml:space="preserve"> المقترحات المتعلقة بالخطة الاستراتيجي</w:t>
      </w:r>
      <w:r w:rsidR="00B2615D">
        <w:rPr>
          <w:rFonts w:hint="cs"/>
          <w:rtl/>
          <w:lang w:val="en-GB" w:bidi="ar"/>
        </w:rPr>
        <w:t>ة وخطة العمل والإعلان الوارد في</w:t>
      </w:r>
      <w:r w:rsidR="00B2615D">
        <w:rPr>
          <w:rFonts w:hint="eastAsia"/>
          <w:rtl/>
          <w:lang w:val="en-GB" w:bidi="ar"/>
        </w:rPr>
        <w:t> </w:t>
      </w:r>
      <w:r w:rsidRPr="002974ED">
        <w:rPr>
          <w:rFonts w:hint="cs"/>
          <w:rtl/>
          <w:lang w:val="en-GB" w:bidi="ar"/>
        </w:rPr>
        <w:t xml:space="preserve">الوثائق </w:t>
      </w:r>
      <w:r w:rsidRPr="002974ED">
        <w:t>TDAG17/</w:t>
      </w:r>
      <w:r w:rsidRPr="00000F37">
        <w:t>7</w:t>
      </w:r>
      <w:r w:rsidRPr="002974ED">
        <w:rPr>
          <w:rFonts w:hint="cs"/>
          <w:rtl/>
        </w:rPr>
        <w:t xml:space="preserve"> و</w:t>
      </w:r>
      <w:r w:rsidRPr="002974ED">
        <w:t>TDAG17/</w:t>
      </w:r>
      <w:r w:rsidRPr="00000F37">
        <w:t>8</w:t>
      </w:r>
      <w:r w:rsidRPr="002974ED">
        <w:rPr>
          <w:rFonts w:hint="cs"/>
          <w:rtl/>
        </w:rPr>
        <w:t xml:space="preserve"> و</w:t>
      </w:r>
      <w:r w:rsidRPr="002974ED">
        <w:t>TDAG17/</w:t>
      </w:r>
      <w:r w:rsidRPr="00000F37">
        <w:t>9</w:t>
      </w:r>
      <w:r w:rsidRPr="002974ED">
        <w:rPr>
          <w:rFonts w:hint="cs"/>
          <w:rtl/>
        </w:rPr>
        <w:t xml:space="preserve"> إلى الفريق الاستشاري</w:t>
      </w:r>
      <w:r w:rsidRPr="009217A3">
        <w:rPr>
          <w:rFonts w:hint="eastAsia"/>
          <w:rtl/>
        </w:rPr>
        <w:t xml:space="preserve"> </w:t>
      </w:r>
      <w:r w:rsidRPr="00A158B4">
        <w:rPr>
          <w:rFonts w:hint="eastAsia"/>
          <w:rtl/>
        </w:rPr>
        <w:t>لتنمية</w:t>
      </w:r>
      <w:r w:rsidRPr="00A158B4">
        <w:rPr>
          <w:rtl/>
        </w:rPr>
        <w:t xml:space="preserve"> </w:t>
      </w:r>
      <w:r w:rsidRPr="00A158B4">
        <w:rPr>
          <w:rFonts w:hint="eastAsia"/>
          <w:rtl/>
        </w:rPr>
        <w:t>الاتصالات</w:t>
      </w:r>
      <w:r w:rsidRPr="002974ED">
        <w:rPr>
          <w:rFonts w:hint="cs"/>
          <w:rtl/>
        </w:rPr>
        <w:t xml:space="preserve"> لكي يواصل النظر فيها، وعلى إمكانية </w:t>
      </w:r>
      <w:r w:rsidRPr="002974ED">
        <w:rPr>
          <w:rFonts w:hint="cs"/>
          <w:rtl/>
          <w:lang w:val="en-GB" w:bidi="ar"/>
        </w:rPr>
        <w:t xml:space="preserve">أن تستخدمها الأفرقة الإقليمية في وضع مقترحاتها المشتركة إلى المؤتمر العالمي لتنمية الاتصالات لعام </w:t>
      </w:r>
      <w:r w:rsidR="00C90048">
        <w:rPr>
          <w:lang w:val="en-GB" w:bidi="ar"/>
        </w:rPr>
        <w:t>2017</w:t>
      </w:r>
      <w:r w:rsidRPr="002974ED">
        <w:rPr>
          <w:rFonts w:hint="cs"/>
          <w:rtl/>
          <w:lang w:val="en-GB" w:bidi="ar"/>
        </w:rPr>
        <w:t>، وكذلك أن تستخدمها الدول الأعضاء بشأن مقترحاتها المقدمة إلى المؤتمر.</w:t>
      </w:r>
    </w:p>
    <w:p w:rsidR="00AB3E26" w:rsidRDefault="009217A3" w:rsidP="00E87A5A">
      <w:pPr>
        <w:rPr>
          <w:rtl/>
          <w:lang w:val="en-GB" w:bidi="ar"/>
        </w:rPr>
      </w:pPr>
      <w:r w:rsidRPr="002974ED">
        <w:rPr>
          <w:rFonts w:hint="cs"/>
          <w:rtl/>
          <w:lang w:val="en-GB" w:bidi="ar"/>
        </w:rPr>
        <w:t xml:space="preserve">ويمكن الاطلاع على </w:t>
      </w:r>
      <w:r>
        <w:rPr>
          <w:rFonts w:hint="cs"/>
          <w:rtl/>
          <w:lang w:val="en-GB" w:bidi="ar"/>
        </w:rPr>
        <w:t>الروابط الإلكترونية المؤدية إلى</w:t>
      </w:r>
      <w:r w:rsidRPr="002974ED">
        <w:rPr>
          <w:rFonts w:hint="cs"/>
          <w:rtl/>
          <w:lang w:val="en-GB" w:bidi="ar"/>
        </w:rPr>
        <w:t xml:space="preserve"> </w:t>
      </w:r>
      <w:r w:rsidR="00E87A5A">
        <w:rPr>
          <w:rFonts w:hint="cs"/>
          <w:rtl/>
          <w:lang w:val="en-GB" w:bidi="ar"/>
        </w:rPr>
        <w:t>تجميع</w:t>
      </w:r>
      <w:r w:rsidRPr="002974ED">
        <w:rPr>
          <w:rFonts w:hint="cs"/>
          <w:rtl/>
          <w:lang w:val="en-GB" w:bidi="ar"/>
        </w:rPr>
        <w:t xml:space="preserve"> المقترحات المتعلقة بالخطة الاستراتيجية وخطة العمل والإعلان </w:t>
      </w:r>
      <w:r w:rsidR="00E87A5A">
        <w:rPr>
          <w:rFonts w:hint="cs"/>
          <w:rtl/>
          <w:lang w:val="en-GB" w:bidi="ar"/>
        </w:rPr>
        <w:t>في</w:t>
      </w:r>
      <w:r w:rsidR="00E87A5A">
        <w:rPr>
          <w:rFonts w:hint="eastAsia"/>
          <w:rtl/>
          <w:lang w:val="en-GB" w:bidi="ar"/>
        </w:rPr>
        <w:t> </w:t>
      </w:r>
      <w:r w:rsidRPr="002974ED">
        <w:rPr>
          <w:rFonts w:hint="cs"/>
          <w:rtl/>
          <w:lang w:val="en-GB" w:bidi="ar"/>
        </w:rPr>
        <w:t>الملحق</w:t>
      </w:r>
      <w:r>
        <w:rPr>
          <w:rFonts w:hint="cs"/>
          <w:rtl/>
          <w:lang w:val="en-GB" w:bidi="ar"/>
        </w:rPr>
        <w:t>ات</w:t>
      </w:r>
      <w:r w:rsidRPr="002974ED">
        <w:rPr>
          <w:rFonts w:hint="cs"/>
          <w:rtl/>
          <w:lang w:val="en-GB" w:bidi="ar"/>
        </w:rPr>
        <w:t xml:space="preserve"> </w:t>
      </w:r>
      <w:r w:rsidR="00DF1EDE">
        <w:rPr>
          <w:lang w:val="en-GB" w:bidi="ar"/>
        </w:rPr>
        <w:t>1</w:t>
      </w:r>
      <w:r w:rsidRPr="002974ED">
        <w:rPr>
          <w:rFonts w:hint="cs"/>
          <w:rtl/>
          <w:lang w:val="en-GB" w:bidi="ar"/>
        </w:rPr>
        <w:t xml:space="preserve">، </w:t>
      </w:r>
      <w:r>
        <w:rPr>
          <w:rFonts w:hint="cs"/>
          <w:rtl/>
          <w:lang w:val="en-GB" w:bidi="ar"/>
        </w:rPr>
        <w:t>و</w:t>
      </w:r>
      <w:r w:rsidR="00DF1EDE">
        <w:rPr>
          <w:lang w:val="en-GB" w:bidi="ar"/>
        </w:rPr>
        <w:t>2</w:t>
      </w:r>
      <w:r w:rsidRPr="002974ED">
        <w:rPr>
          <w:rFonts w:hint="cs"/>
          <w:rtl/>
          <w:lang w:val="en-GB" w:bidi="ar"/>
        </w:rPr>
        <w:t xml:space="preserve">، </w:t>
      </w:r>
      <w:r>
        <w:rPr>
          <w:rFonts w:hint="cs"/>
          <w:rtl/>
          <w:lang w:val="en-GB" w:bidi="ar"/>
        </w:rPr>
        <w:t>و</w:t>
      </w:r>
      <w:r w:rsidR="00DF1EDE">
        <w:rPr>
          <w:lang w:val="en-GB" w:bidi="ar"/>
        </w:rPr>
        <w:t>3</w:t>
      </w:r>
      <w:r w:rsidRPr="002974ED">
        <w:rPr>
          <w:rFonts w:hint="cs"/>
          <w:rtl/>
          <w:lang w:val="en-GB" w:bidi="ar"/>
        </w:rPr>
        <w:t>.</w:t>
      </w:r>
    </w:p>
    <w:p w:rsidR="009217A3" w:rsidRDefault="00AB3E26" w:rsidP="00DD1FC0">
      <w:pPr>
        <w:jc w:val="left"/>
        <w:rPr>
          <w:rtl/>
          <w:lang w:val="en-GB" w:bidi="ar"/>
        </w:rPr>
      </w:pPr>
      <w:r w:rsidRPr="002974ED">
        <w:rPr>
          <w:rFonts w:hint="cs"/>
          <w:rtl/>
          <w:lang w:val="en-GB" w:bidi="ar"/>
        </w:rPr>
        <w:t xml:space="preserve">وبالإضافة إلى ذلك، أيد </w:t>
      </w:r>
      <w:r>
        <w:rPr>
          <w:rFonts w:hint="cs"/>
          <w:rtl/>
          <w:lang w:bidi="ar-EG"/>
        </w:rPr>
        <w:t xml:space="preserve">فريق العمل بالمراسلة </w:t>
      </w:r>
      <w:r w:rsidRPr="002974ED">
        <w:rPr>
          <w:rFonts w:hint="cs"/>
          <w:rtl/>
          <w:lang w:val="en-GB" w:bidi="ar"/>
        </w:rPr>
        <w:t>الخطة التشغيلية</w:t>
      </w:r>
      <w:r>
        <w:rPr>
          <w:rFonts w:hint="cs"/>
          <w:rtl/>
          <w:lang w:val="en-GB" w:bidi="ar"/>
        </w:rPr>
        <w:t xml:space="preserve"> الرباعية</w:t>
      </w:r>
      <w:r w:rsidRPr="002974ED">
        <w:rPr>
          <w:rFonts w:hint="cs"/>
          <w:rtl/>
          <w:lang w:val="en-GB" w:bidi="ar"/>
        </w:rPr>
        <w:t xml:space="preserve"> المتجددة لقطاع تنمية الاتصالات للفترة</w:t>
      </w:r>
      <w:r w:rsidR="00DD1FC0">
        <w:rPr>
          <w:rFonts w:hint="eastAsia"/>
          <w:rtl/>
          <w:lang w:val="en-GB" w:bidi="ar"/>
        </w:rPr>
        <w:t> </w:t>
      </w:r>
      <w:bookmarkStart w:id="0" w:name="_GoBack"/>
      <w:bookmarkEnd w:id="0"/>
      <w:r w:rsidR="00C90048">
        <w:rPr>
          <w:lang w:val="en-GB" w:bidi="ar"/>
        </w:rPr>
        <w:t>2020</w:t>
      </w:r>
      <w:r w:rsidR="008A6A2F">
        <w:rPr>
          <w:lang w:val="en-GB" w:bidi="ar"/>
        </w:rPr>
        <w:noBreakHyphen/>
      </w:r>
      <w:r w:rsidR="00C90048">
        <w:rPr>
          <w:lang w:val="en-GB" w:bidi="ar"/>
        </w:rPr>
        <w:t>2017</w:t>
      </w:r>
      <w:r w:rsidRPr="002974ED">
        <w:rPr>
          <w:rFonts w:hint="cs"/>
          <w:rtl/>
          <w:lang w:val="en-GB" w:bidi="ar"/>
        </w:rPr>
        <w:t>.</w:t>
      </w:r>
    </w:p>
    <w:p w:rsidR="009A4016" w:rsidRPr="006E6A3F" w:rsidRDefault="009A4016" w:rsidP="009A4016">
      <w:pPr>
        <w:pStyle w:val="Headingb"/>
        <w:rPr>
          <w:rtl/>
        </w:rPr>
      </w:pPr>
      <w:r w:rsidRPr="006E6A3F">
        <w:rPr>
          <w:rFonts w:hint="cs"/>
          <w:rtl/>
        </w:rPr>
        <w:t>الإجراء المطلوب</w:t>
      </w:r>
    </w:p>
    <w:p w:rsidR="006467E4" w:rsidRDefault="009A4016" w:rsidP="00D00156">
      <w:pPr>
        <w:rPr>
          <w:rtl/>
          <w:lang w:bidi="ar-EG"/>
        </w:rPr>
      </w:pPr>
      <w:r w:rsidRPr="00332973">
        <w:rPr>
          <w:rtl/>
        </w:rPr>
        <w:t xml:space="preserve">يدعى الفريق الاستشاري </w:t>
      </w:r>
      <w:r>
        <w:rPr>
          <w:rFonts w:hint="cs"/>
          <w:rtl/>
        </w:rPr>
        <w:t xml:space="preserve">لتنمية الاتصالات </w:t>
      </w:r>
      <w:r w:rsidRPr="00332973">
        <w:rPr>
          <w:rtl/>
        </w:rPr>
        <w:t xml:space="preserve">إلى النظر في </w:t>
      </w:r>
      <w:r w:rsidRPr="00332973">
        <w:rPr>
          <w:rFonts w:hint="cs"/>
          <w:rtl/>
        </w:rPr>
        <w:t>هذا التقرير</w:t>
      </w:r>
      <w:r w:rsidRPr="00332973">
        <w:rPr>
          <w:rtl/>
        </w:rPr>
        <w:t xml:space="preserve"> وتقديم أي</w:t>
      </w:r>
      <w:r>
        <w:rPr>
          <w:rFonts w:hint="cs"/>
          <w:rtl/>
        </w:rPr>
        <w:t>ّ</w:t>
      </w:r>
      <w:r w:rsidRPr="00332973">
        <w:rPr>
          <w:rtl/>
        </w:rPr>
        <w:t xml:space="preserve"> مدخلات أخرى حسبما يراه مناسباً</w:t>
      </w:r>
      <w:r w:rsidRPr="00332973">
        <w:t>.</w:t>
      </w:r>
      <w:r w:rsidR="00D00156" w:rsidRPr="005549CC">
        <w:rPr>
          <w:rFonts w:hint="eastAsia"/>
          <w:rtl/>
          <w:lang w:bidi="ar-EG"/>
        </w:rPr>
        <w:t xml:space="preserve"> </w:t>
      </w:r>
      <w:r w:rsidRPr="005549CC">
        <w:rPr>
          <w:rFonts w:hint="eastAsia"/>
          <w:rtl/>
          <w:lang w:bidi="ar-EG"/>
        </w:rPr>
        <w:t>وسوف</w:t>
      </w:r>
      <w:r w:rsidRPr="005549CC">
        <w:rPr>
          <w:rtl/>
          <w:lang w:bidi="ar-EG"/>
        </w:rPr>
        <w:t xml:space="preserve"> </w:t>
      </w:r>
      <w:r w:rsidRPr="005549CC">
        <w:rPr>
          <w:rFonts w:hint="eastAsia"/>
          <w:rtl/>
          <w:lang w:bidi="ar-EG"/>
        </w:rPr>
        <w:t>تقدَّم</w:t>
      </w:r>
      <w:r w:rsidRPr="005549CC">
        <w:rPr>
          <w:rtl/>
          <w:lang w:bidi="ar-EG"/>
        </w:rPr>
        <w:t xml:space="preserve"> </w:t>
      </w:r>
      <w:r w:rsidRPr="005549CC">
        <w:rPr>
          <w:rFonts w:hint="eastAsia"/>
          <w:rtl/>
          <w:lang w:bidi="ar-EG"/>
        </w:rPr>
        <w:t>نواتج</w:t>
      </w:r>
      <w:r w:rsidR="00D00156">
        <w:rPr>
          <w:rFonts w:hint="cs"/>
          <w:rtl/>
          <w:lang w:bidi="ar-EG"/>
        </w:rPr>
        <w:t xml:space="preserve"> </w:t>
      </w:r>
      <w:r>
        <w:rPr>
          <w:rFonts w:hint="cs"/>
          <w:rtl/>
          <w:lang w:bidi="ar-EG"/>
        </w:rPr>
        <w:t xml:space="preserve">اجتماع </w:t>
      </w:r>
      <w:r w:rsidRPr="005549CC">
        <w:rPr>
          <w:rFonts w:hint="eastAsia"/>
          <w:rtl/>
          <w:lang w:bidi="ar-EG"/>
        </w:rPr>
        <w:t>الفريق</w:t>
      </w:r>
      <w:r w:rsidRPr="005549CC">
        <w:rPr>
          <w:rtl/>
          <w:lang w:bidi="ar-EG"/>
        </w:rPr>
        <w:t xml:space="preserve"> </w:t>
      </w:r>
      <w:r w:rsidRPr="005549CC">
        <w:rPr>
          <w:rFonts w:hint="eastAsia"/>
          <w:rtl/>
          <w:lang w:bidi="ar-EG"/>
        </w:rPr>
        <w:t>الاستشاري</w:t>
      </w:r>
      <w:r w:rsidRPr="005549CC">
        <w:rPr>
          <w:rtl/>
          <w:lang w:bidi="ar-EG"/>
        </w:rPr>
        <w:t xml:space="preserve"> </w:t>
      </w:r>
      <w:r>
        <w:rPr>
          <w:rFonts w:hint="cs"/>
          <w:rtl/>
          <w:lang w:bidi="ar-EG"/>
        </w:rPr>
        <w:t xml:space="preserve">لعام </w:t>
      </w:r>
      <w:r>
        <w:rPr>
          <w:lang w:bidi="ar-EG"/>
        </w:rPr>
        <w:t>2017</w:t>
      </w:r>
      <w:r w:rsidRPr="005549CC">
        <w:rPr>
          <w:rtl/>
          <w:lang w:bidi="ar-EG"/>
        </w:rPr>
        <w:t xml:space="preserve"> </w:t>
      </w:r>
      <w:r w:rsidRPr="005549CC">
        <w:rPr>
          <w:rFonts w:hint="eastAsia"/>
          <w:rtl/>
          <w:lang w:bidi="ar-EG"/>
        </w:rPr>
        <w:t>إلى</w:t>
      </w:r>
      <w:r w:rsidRPr="005549CC">
        <w:rPr>
          <w:rtl/>
          <w:lang w:bidi="ar-EG"/>
        </w:rPr>
        <w:t xml:space="preserve"> </w:t>
      </w:r>
      <w:r>
        <w:rPr>
          <w:rFonts w:hint="cs"/>
          <w:rtl/>
          <w:lang w:bidi="ar-EG"/>
        </w:rPr>
        <w:t>الأعضاء بوصفها وث</w:t>
      </w:r>
      <w:r w:rsidR="003D261B">
        <w:rPr>
          <w:rFonts w:hint="cs"/>
          <w:rtl/>
          <w:lang w:bidi="ar-EG"/>
        </w:rPr>
        <w:t>يقة</w:t>
      </w:r>
      <w:r>
        <w:rPr>
          <w:rFonts w:hint="cs"/>
          <w:rtl/>
          <w:lang w:bidi="ar-EG"/>
        </w:rPr>
        <w:t xml:space="preserve"> مرجعية تساعدهم في إعداد مساهماتهم </w:t>
      </w:r>
      <w:r w:rsidR="003D261B">
        <w:rPr>
          <w:rFonts w:hint="cs"/>
          <w:rtl/>
          <w:lang w:bidi="ar-EG"/>
        </w:rPr>
        <w:t>إلى</w:t>
      </w:r>
      <w:r>
        <w:rPr>
          <w:rFonts w:hint="cs"/>
          <w:rtl/>
          <w:lang w:bidi="ar-EG"/>
        </w:rPr>
        <w:t xml:space="preserve"> </w:t>
      </w:r>
      <w:r w:rsidRPr="005549CC">
        <w:rPr>
          <w:rFonts w:hint="eastAsia"/>
          <w:rtl/>
          <w:lang w:bidi="ar-EG"/>
        </w:rPr>
        <w:t>المؤتمر</w:t>
      </w:r>
      <w:r w:rsidRPr="005549CC">
        <w:rPr>
          <w:rtl/>
          <w:lang w:bidi="ar-EG"/>
        </w:rPr>
        <w:t xml:space="preserve"> </w:t>
      </w:r>
      <w:r w:rsidRPr="005549CC">
        <w:rPr>
          <w:rFonts w:hint="eastAsia"/>
          <w:rtl/>
          <w:lang w:bidi="ar-EG"/>
        </w:rPr>
        <w:t>العالمي</w:t>
      </w:r>
      <w:r w:rsidRPr="005549CC">
        <w:rPr>
          <w:rtl/>
          <w:lang w:bidi="ar-EG"/>
        </w:rPr>
        <w:t xml:space="preserve"> </w:t>
      </w:r>
      <w:r w:rsidRPr="005549CC">
        <w:rPr>
          <w:rFonts w:hint="eastAsia"/>
          <w:rtl/>
          <w:lang w:bidi="ar-EG"/>
        </w:rPr>
        <w:t>لتنمية</w:t>
      </w:r>
      <w:r w:rsidRPr="005549CC">
        <w:rPr>
          <w:rtl/>
          <w:lang w:bidi="ar-EG"/>
        </w:rPr>
        <w:t xml:space="preserve"> </w:t>
      </w:r>
      <w:r w:rsidRPr="005549CC">
        <w:rPr>
          <w:rFonts w:hint="eastAsia"/>
          <w:rtl/>
          <w:lang w:bidi="ar-EG"/>
        </w:rPr>
        <w:t>الاتصالات</w:t>
      </w:r>
      <w:r w:rsidRPr="005549CC">
        <w:rPr>
          <w:rtl/>
          <w:lang w:bidi="ar-EG"/>
        </w:rPr>
        <w:t xml:space="preserve"> </w:t>
      </w:r>
      <w:r w:rsidRPr="005549CC">
        <w:rPr>
          <w:rFonts w:hint="eastAsia"/>
          <w:rtl/>
          <w:lang w:bidi="ar-EG"/>
        </w:rPr>
        <w:t>لعام</w:t>
      </w:r>
      <w:r w:rsidRPr="005549CC">
        <w:rPr>
          <w:rtl/>
          <w:lang w:bidi="ar-EG"/>
        </w:rPr>
        <w:t xml:space="preserve"> </w:t>
      </w:r>
      <w:r>
        <w:rPr>
          <w:lang w:bidi="ar-EG"/>
        </w:rPr>
        <w:t>2017</w:t>
      </w:r>
      <w:r w:rsidRPr="005549CC">
        <w:rPr>
          <w:rtl/>
          <w:lang w:bidi="ar-EG"/>
        </w:rPr>
        <w:t>.</w:t>
      </w:r>
    </w:p>
    <w:p w:rsidR="008A32CD" w:rsidRDefault="008A32CD" w:rsidP="00D00156">
      <w:pPr>
        <w:rPr>
          <w:rtl/>
          <w:lang w:bidi="ar-EG"/>
        </w:rPr>
      </w:pPr>
      <w:r>
        <w:rPr>
          <w:rtl/>
          <w:lang w:bidi="ar-EG"/>
        </w:rPr>
        <w:br w:type="page"/>
      </w:r>
    </w:p>
    <w:p w:rsidR="00707FC4" w:rsidRDefault="008A32CD" w:rsidP="008A32CD">
      <w:pPr>
        <w:pStyle w:val="AnnexNo"/>
      </w:pPr>
      <w:r>
        <w:rPr>
          <w:rFonts w:hint="cs"/>
          <w:rtl/>
        </w:rPr>
        <w:lastRenderedPageBreak/>
        <w:t xml:space="preserve">الملحق </w:t>
      </w:r>
      <w:r>
        <w:t>1</w:t>
      </w:r>
    </w:p>
    <w:p w:rsidR="008A32CD" w:rsidRPr="00D23626" w:rsidRDefault="00E87A5A" w:rsidP="00AB3E26">
      <w:pPr>
        <w:rPr>
          <w:rFonts w:hint="cs"/>
          <w:rtl/>
          <w:lang w:bidi="ar-EG"/>
        </w:rPr>
      </w:pPr>
      <w:r>
        <w:rPr>
          <w:rFonts w:hint="cs"/>
          <w:rtl/>
          <w:lang w:val="en-GB" w:bidi="ar"/>
        </w:rPr>
        <w:t>تجميع</w:t>
      </w:r>
      <w:r w:rsidR="00AB3E26" w:rsidRPr="00AB3E26">
        <w:rPr>
          <w:rFonts w:hint="cs"/>
          <w:rtl/>
          <w:lang w:val="en-GB" w:bidi="ar"/>
        </w:rPr>
        <w:t xml:space="preserve"> نتائج الاجتماعات الإقليمية التحضيرية والمساهمات المقدمة إلى الفريق الاستشاري لتنمية الاتصالات بشأن المشروع </w:t>
      </w:r>
      <w:r w:rsidR="008A32CD" w:rsidRPr="00AB3E26">
        <w:rPr>
          <w:rFonts w:hint="cs"/>
          <w:rtl/>
        </w:rPr>
        <w:t xml:space="preserve">الأولي لمساهمة قطاع تنمية الاتصالات في الخطة الاستراتيجية للاتحاد للفترة </w:t>
      </w:r>
      <w:r w:rsidR="008A32CD" w:rsidRPr="00AB3E26">
        <w:t>2023</w:t>
      </w:r>
      <w:r w:rsidR="008A32CD" w:rsidRPr="00AB3E26">
        <w:noBreakHyphen/>
        <w:t>2020</w:t>
      </w:r>
      <w:r w:rsidR="008A32CD" w:rsidRPr="00AB3E26">
        <w:rPr>
          <w:rFonts w:hint="cs"/>
          <w:rtl/>
        </w:rPr>
        <w:t xml:space="preserve"> </w:t>
      </w:r>
      <w:r w:rsidR="00D23626" w:rsidRPr="00AB3E26">
        <w:rPr>
          <w:rFonts w:hint="cs"/>
          <w:rtl/>
        </w:rPr>
        <w:t xml:space="preserve">(الوثيقة </w:t>
      </w:r>
      <w:hyperlink r:id="rId18" w:history="1">
        <w:r w:rsidR="00D23626" w:rsidRPr="00AB3E26">
          <w:rPr>
            <w:rStyle w:val="Hyperlink"/>
            <w:rFonts w:ascii="Calibri" w:hAnsi="Calibri"/>
          </w:rPr>
          <w:t>TDAG17-22/7</w:t>
        </w:r>
      </w:hyperlink>
      <w:r w:rsidR="00D23626" w:rsidRPr="00AB3E26">
        <w:rPr>
          <w:rFonts w:hint="cs"/>
          <w:rtl/>
        </w:rPr>
        <w:t>)</w:t>
      </w:r>
      <w:r w:rsidR="00AB3E26" w:rsidRPr="00AB3E26">
        <w:rPr>
          <w:rFonts w:hint="cs"/>
          <w:rtl/>
        </w:rPr>
        <w:t>.</w:t>
      </w:r>
    </w:p>
    <w:p w:rsidR="008A32CD" w:rsidRDefault="008A32CD" w:rsidP="008A32CD">
      <w:pPr>
        <w:pStyle w:val="AnnexNo"/>
      </w:pPr>
      <w:r>
        <w:rPr>
          <w:rFonts w:hint="cs"/>
          <w:rtl/>
        </w:rPr>
        <w:t>الملحق</w:t>
      </w:r>
      <w:r>
        <w:t xml:space="preserve">2 </w:t>
      </w:r>
    </w:p>
    <w:p w:rsidR="008A32CD" w:rsidRPr="00915F4D" w:rsidRDefault="00E87A5A" w:rsidP="00092495">
      <w:pPr>
        <w:rPr>
          <w:rFonts w:hint="cs"/>
          <w:rtl/>
          <w:lang w:bidi="ar-EG"/>
        </w:rPr>
      </w:pPr>
      <w:r w:rsidRPr="00915F4D">
        <w:rPr>
          <w:rFonts w:hint="cs"/>
          <w:rtl/>
          <w:lang w:val="en-GB" w:bidi="ar"/>
        </w:rPr>
        <w:t>تجميع</w:t>
      </w:r>
      <w:r w:rsidR="00AB3E26" w:rsidRPr="00915F4D">
        <w:rPr>
          <w:rFonts w:hint="cs"/>
          <w:rtl/>
          <w:lang w:val="en-GB" w:bidi="ar"/>
        </w:rPr>
        <w:t xml:space="preserve"> نتائج الاجتماعات الإقليمية التحضيرية والمساهمات المقدمة إلى الفريق الاستشاري لتنمية الاتصالات بشأن المشروع </w:t>
      </w:r>
      <w:r w:rsidR="00AB3E26" w:rsidRPr="00915F4D">
        <w:rPr>
          <w:rFonts w:hint="cs"/>
          <w:rtl/>
        </w:rPr>
        <w:t>الأولي</w:t>
      </w:r>
      <w:r w:rsidR="00AB3E26" w:rsidRPr="00915F4D">
        <w:rPr>
          <w:rFonts w:hint="cs"/>
          <w:rtl/>
          <w:lang w:val="en-GB" w:bidi="ar"/>
        </w:rPr>
        <w:t xml:space="preserve"> لخطة عمل قطاع تنمية الاتصالات</w:t>
      </w:r>
      <w:r w:rsidR="00AB3E26" w:rsidRPr="00915F4D">
        <w:rPr>
          <w:rFonts w:hint="cs"/>
          <w:rtl/>
        </w:rPr>
        <w:t xml:space="preserve"> للفترة</w:t>
      </w:r>
      <w:r w:rsidR="00AB3E26" w:rsidRPr="00915F4D">
        <w:rPr>
          <w:rFonts w:hint="cs"/>
          <w:rtl/>
          <w:lang w:val="en-GB" w:bidi="ar"/>
        </w:rPr>
        <w:t xml:space="preserve"> </w:t>
      </w:r>
      <w:r w:rsidR="002E7FC7" w:rsidRPr="00915F4D">
        <w:rPr>
          <w:lang w:val="en-GB" w:bidi="ar"/>
        </w:rPr>
        <w:t>2021</w:t>
      </w:r>
      <w:r w:rsidR="00092495">
        <w:rPr>
          <w:lang w:val="en-GB" w:bidi="ar"/>
        </w:rPr>
        <w:noBreakHyphen/>
      </w:r>
      <w:r w:rsidR="002E7FC7" w:rsidRPr="00915F4D">
        <w:rPr>
          <w:lang w:val="en-GB" w:bidi="ar"/>
        </w:rPr>
        <w:t>2018</w:t>
      </w:r>
      <w:r w:rsidR="00AB3E26" w:rsidRPr="00915F4D">
        <w:rPr>
          <w:rFonts w:hint="cs"/>
          <w:rtl/>
          <w:lang w:val="en-GB" w:bidi="ar"/>
        </w:rPr>
        <w:t xml:space="preserve"> </w:t>
      </w:r>
      <w:r w:rsidR="00915F4D" w:rsidRPr="00915F4D">
        <w:t>(</w:t>
      </w:r>
      <w:hyperlink r:id="rId19" w:history="1">
        <w:r w:rsidR="00F67076" w:rsidRPr="00915F4D">
          <w:rPr>
            <w:rStyle w:val="Hyperlink"/>
            <w:rFonts w:ascii="Calibri" w:hAnsi="Calibri"/>
          </w:rPr>
          <w:t>TDAG17-22/8</w:t>
        </w:r>
      </w:hyperlink>
      <w:r w:rsidR="00F67076" w:rsidRPr="00915F4D">
        <w:t>)</w:t>
      </w:r>
      <w:r w:rsidR="00915F4D" w:rsidRPr="00915F4D">
        <w:rPr>
          <w:rFonts w:hint="cs"/>
          <w:rtl/>
          <w:lang w:bidi="ar-EG"/>
        </w:rPr>
        <w:t>.</w:t>
      </w:r>
    </w:p>
    <w:p w:rsidR="008A32CD" w:rsidRDefault="008A32CD" w:rsidP="008A32CD">
      <w:pPr>
        <w:pStyle w:val="AnnexNo"/>
      </w:pPr>
      <w:r>
        <w:rPr>
          <w:rFonts w:hint="cs"/>
          <w:rtl/>
        </w:rPr>
        <w:t xml:space="preserve">الملحق </w:t>
      </w:r>
      <w:r>
        <w:t>3</w:t>
      </w:r>
    </w:p>
    <w:p w:rsidR="008A32CD" w:rsidRPr="00915F4D" w:rsidRDefault="00E87A5A" w:rsidP="00915F4D">
      <w:pPr>
        <w:rPr>
          <w:rtl/>
        </w:rPr>
      </w:pPr>
      <w:r w:rsidRPr="00915F4D">
        <w:rPr>
          <w:rFonts w:hint="cs"/>
          <w:rtl/>
          <w:lang w:val="en-GB" w:bidi="ar"/>
        </w:rPr>
        <w:t>تجميع</w:t>
      </w:r>
      <w:r w:rsidR="00AB3E26" w:rsidRPr="00915F4D">
        <w:rPr>
          <w:rFonts w:hint="cs"/>
          <w:rtl/>
          <w:lang w:val="en-GB" w:bidi="ar"/>
        </w:rPr>
        <w:t xml:space="preserve"> نتائج الاجتماعات الإقليمية التحضيرية والمساهمات المقدمة إلى الفريق الاستشاري لتنمية الاتصالات بشأن المشروع </w:t>
      </w:r>
      <w:r w:rsidR="00AB3E26" w:rsidRPr="00915F4D">
        <w:rPr>
          <w:rFonts w:hint="cs"/>
          <w:rtl/>
        </w:rPr>
        <w:t>الأولي</w:t>
      </w:r>
      <w:r w:rsidR="00AB3E26" w:rsidRPr="00915F4D">
        <w:rPr>
          <w:rFonts w:hint="cs"/>
          <w:rtl/>
          <w:lang w:val="en-GB" w:bidi="ar"/>
        </w:rPr>
        <w:t xml:space="preserve"> لإعلان المؤتمر العالمي لتنمية الاتصالات لعام </w:t>
      </w:r>
      <w:r w:rsidR="002E7FC7" w:rsidRPr="00915F4D">
        <w:rPr>
          <w:lang w:val="en-GB" w:bidi="ar"/>
        </w:rPr>
        <w:t>2017</w:t>
      </w:r>
      <w:r w:rsidR="00AB3E26" w:rsidRPr="00915F4D">
        <w:rPr>
          <w:rFonts w:hint="cs"/>
          <w:rtl/>
          <w:lang w:val="en-GB" w:bidi="ar"/>
        </w:rPr>
        <w:t xml:space="preserve"> </w:t>
      </w:r>
      <w:r w:rsidR="006D1FB6" w:rsidRPr="00915F4D">
        <w:t>(</w:t>
      </w:r>
      <w:hyperlink r:id="rId20" w:history="1">
        <w:r w:rsidR="006D1FB6" w:rsidRPr="00915F4D">
          <w:rPr>
            <w:rStyle w:val="Hyperlink"/>
            <w:rFonts w:ascii="Calibri" w:hAnsi="Calibri"/>
          </w:rPr>
          <w:t>TDAG17-22/9</w:t>
        </w:r>
      </w:hyperlink>
      <w:r w:rsidR="006D1FB6" w:rsidRPr="00915F4D">
        <w:t>)</w:t>
      </w:r>
      <w:r w:rsidR="00915F4D">
        <w:rPr>
          <w:rFonts w:hint="cs"/>
          <w:rtl/>
        </w:rPr>
        <w:t>.</w:t>
      </w:r>
    </w:p>
    <w:p w:rsidR="00B750BB" w:rsidRDefault="00D06C33" w:rsidP="00915F4D">
      <w:pPr>
        <w:spacing w:before="600"/>
        <w:jc w:val="center"/>
        <w:rPr>
          <w:rtl/>
          <w:lang w:bidi="ar-EG"/>
        </w:rPr>
      </w:pPr>
      <w:r>
        <w:rPr>
          <w:rFonts w:hint="cs"/>
          <w:rtl/>
          <w:lang w:bidi="ar-EG"/>
        </w:rPr>
        <w:t>___________</w:t>
      </w:r>
    </w:p>
    <w:sectPr w:rsidR="00B750BB"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37" w:rsidRDefault="00694437" w:rsidP="00E07379">
      <w:pPr>
        <w:spacing w:before="0" w:line="240" w:lineRule="auto"/>
      </w:pPr>
      <w:r>
        <w:separator/>
      </w:r>
    </w:p>
  </w:endnote>
  <w:endnote w:type="continuationSeparator" w:id="0">
    <w:p w:rsidR="00694437" w:rsidRDefault="0069443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Pr="00BD4CA9" w:rsidRDefault="008A32CD" w:rsidP="00515274">
    <w:pPr>
      <w:tabs>
        <w:tab w:val="clear" w:pos="1134"/>
        <w:tab w:val="left" w:pos="5529"/>
        <w:tab w:val="right" w:pos="9639"/>
      </w:tabs>
      <w:bidi w:val="0"/>
      <w:spacing w:before="0"/>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C96065">
      <w:rPr>
        <w:rFonts w:eastAsiaTheme="minorEastAsia" w:cs="Calibri"/>
        <w:noProof/>
        <w:sz w:val="16"/>
        <w:szCs w:val="16"/>
        <w:lang w:val="es-ES" w:eastAsia="zh-CN"/>
      </w:rPr>
      <w:t>P:\ARA\ITU-D\CONF-D\TDAG17\000\031A.docx</w:t>
    </w:r>
    <w:r w:rsidRPr="0056509A">
      <w:rPr>
        <w:rFonts w:eastAsiaTheme="minorEastAsia" w:cs="Calibri"/>
        <w:sz w:val="16"/>
        <w:szCs w:val="16"/>
        <w:lang w:eastAsia="zh-CN"/>
      </w:rPr>
      <w:fldChar w:fldCharType="end"/>
    </w:r>
    <w:r>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414002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AA65ED">
      <w:rPr>
        <w:rFonts w:eastAsiaTheme="minorEastAsia" w:cs="Calibri"/>
        <w:noProof/>
        <w:sz w:val="16"/>
        <w:szCs w:val="16"/>
        <w:lang w:val="en-GB" w:eastAsia="zh-CN"/>
      </w:rPr>
      <w:t>11.05.17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C96065">
      <w:rPr>
        <w:rFonts w:eastAsiaTheme="minorEastAsia" w:cs="Calibri"/>
        <w:noProof/>
        <w:sz w:val="16"/>
        <w:szCs w:val="16"/>
        <w:lang w:val="en-GB" w:eastAsia="zh-CN"/>
      </w:rPr>
      <w:t>13.03.17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Pr="00CB30F8" w:rsidRDefault="00DD1FC0"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8A32CD" w:rsidRPr="00CB30F8">
        <w:rPr>
          <w:rFonts w:cs="Times New Roman"/>
          <w:color w:val="0000FF"/>
          <w:sz w:val="18"/>
          <w:szCs w:val="18"/>
          <w:u w:val="single"/>
        </w:rPr>
        <w:t>http://www.itu.int/ITU-D/TDAG/</w:t>
      </w:r>
    </w:hyperlink>
    <w:hyperlink r:id="rId2" w:history="1"/>
  </w:p>
  <w:p w:rsidR="008A32CD" w:rsidRPr="00BD4CA9" w:rsidRDefault="008A32CD" w:rsidP="00D4555A">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BD4CA9">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C96065" w:rsidRPr="00BD4CA9">
      <w:rPr>
        <w:rFonts w:eastAsiaTheme="minorEastAsia" w:cs="Calibri"/>
        <w:noProof/>
        <w:vanish/>
        <w:sz w:val="16"/>
        <w:szCs w:val="16"/>
        <w:lang w:val="es-ES" w:eastAsia="zh-CN"/>
      </w:rPr>
      <w:t>P:\ARA\ITU-D\CONF-D\TDAG17\000\031A.docx</w:t>
    </w:r>
    <w:r w:rsidRPr="0056509A">
      <w:rPr>
        <w:rFonts w:eastAsiaTheme="minorEastAsia" w:cs="Calibri"/>
        <w:vanish/>
        <w:sz w:val="16"/>
        <w:szCs w:val="16"/>
        <w:lang w:eastAsia="zh-CN"/>
      </w:rPr>
      <w:fldChar w:fldCharType="end"/>
    </w:r>
    <w:r w:rsidRPr="00BD4CA9">
      <w:rPr>
        <w:rFonts w:eastAsiaTheme="minorEastAsia" w:cs="Calibri"/>
        <w:vanish/>
        <w:sz w:val="16"/>
        <w:szCs w:val="16"/>
        <w:lang w:val="es-ES" w:eastAsia="zh-CN"/>
      </w:rPr>
      <w:t>   (414002)</w:t>
    </w:r>
    <w:r w:rsidRPr="00BD4CA9">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AA65ED">
      <w:rPr>
        <w:rFonts w:eastAsiaTheme="minorEastAsia" w:cs="Calibri"/>
        <w:noProof/>
        <w:vanish/>
        <w:sz w:val="16"/>
        <w:szCs w:val="16"/>
        <w:lang w:val="en-GB" w:eastAsia="zh-CN"/>
      </w:rPr>
      <w:t>11.05.17</w:t>
    </w:r>
    <w:r w:rsidRPr="0056509A">
      <w:rPr>
        <w:rFonts w:eastAsiaTheme="minorEastAsia" w:cs="Calibri"/>
        <w:vanish/>
        <w:sz w:val="16"/>
        <w:szCs w:val="16"/>
        <w:lang w:eastAsia="zh-CN"/>
      </w:rPr>
      <w:fldChar w:fldCharType="end"/>
    </w:r>
    <w:r w:rsidRPr="00BD4CA9">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C96065">
      <w:rPr>
        <w:rFonts w:eastAsiaTheme="minorEastAsia" w:cs="Calibri"/>
        <w:noProof/>
        <w:vanish/>
        <w:sz w:val="16"/>
        <w:szCs w:val="16"/>
        <w:lang w:val="en-GB" w:eastAsia="zh-CN"/>
      </w:rPr>
      <w:t>13.03.17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37" w:rsidRDefault="00694437" w:rsidP="00E07379">
      <w:pPr>
        <w:spacing w:before="0" w:line="240" w:lineRule="auto"/>
      </w:pPr>
      <w:r>
        <w:separator/>
      </w:r>
    </w:p>
  </w:footnote>
  <w:footnote w:type="continuationSeparator" w:id="0">
    <w:p w:rsidR="00694437" w:rsidRDefault="0069443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Pr="000A2FD1" w:rsidRDefault="008A32CD" w:rsidP="00D4555A">
    <w:pPr>
      <w:pStyle w:val="Header"/>
      <w:tabs>
        <w:tab w:val="clear" w:pos="4680"/>
        <w:tab w:val="clear" w:pos="9360"/>
        <w:tab w:val="center" w:pos="4819"/>
        <w:tab w:val="right" w:pos="9639"/>
      </w:tabs>
      <w:spacing w:before="120" w:after="240"/>
      <w:rPr>
        <w:rtl/>
        <w:lang w:bidi="ar-EG"/>
      </w:rPr>
    </w:pPr>
    <w:r w:rsidRPr="000A2FD1">
      <w:tab/>
      <w:t>ITU-D/TDAG17-22/</w:t>
    </w:r>
    <w:r>
      <w:t>31</w:t>
    </w:r>
    <w:r w:rsidRPr="000A2FD1">
      <w:t>-A</w:t>
    </w:r>
    <w:r w:rsidRPr="000A2FD1">
      <w:rPr>
        <w:rtl/>
        <w:lang w:bidi="ar-EG"/>
      </w:rPr>
      <w:tab/>
    </w:r>
    <w:r w:rsidRPr="000A2FD1">
      <w:rPr>
        <w:rFonts w:hint="cs"/>
        <w:rtl/>
      </w:rPr>
      <w:t xml:space="preserve">الصفحة </w:t>
    </w:r>
    <w:r w:rsidRPr="000A2FD1">
      <w:rPr>
        <w:szCs w:val="22"/>
        <w:lang w:val="en-GB"/>
      </w:rPr>
      <w:fldChar w:fldCharType="begin"/>
    </w:r>
    <w:r w:rsidRPr="000A2FD1">
      <w:rPr>
        <w:szCs w:val="22"/>
        <w:lang w:val="en-GB"/>
      </w:rPr>
      <w:instrText xml:space="preserve"> PAGE </w:instrText>
    </w:r>
    <w:r w:rsidRPr="000A2FD1">
      <w:rPr>
        <w:szCs w:val="22"/>
        <w:lang w:val="en-GB"/>
      </w:rPr>
      <w:fldChar w:fldCharType="separate"/>
    </w:r>
    <w:r w:rsidR="00DD1FC0">
      <w:rPr>
        <w:noProof/>
        <w:szCs w:val="22"/>
        <w:rtl/>
        <w:lang w:val="en-GB"/>
      </w:rPr>
      <w:t>4</w:t>
    </w:r>
    <w:r w:rsidRPr="000A2FD1">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39"/>
    <w:rsid w:val="00000D9C"/>
    <w:rsid w:val="00000F37"/>
    <w:rsid w:val="000124CC"/>
    <w:rsid w:val="00012B06"/>
    <w:rsid w:val="00041F8B"/>
    <w:rsid w:val="00046444"/>
    <w:rsid w:val="0006023B"/>
    <w:rsid w:val="0008638B"/>
    <w:rsid w:val="00086A9D"/>
    <w:rsid w:val="00090574"/>
    <w:rsid w:val="00092495"/>
    <w:rsid w:val="00092FC2"/>
    <w:rsid w:val="000A1677"/>
    <w:rsid w:val="000A2FD1"/>
    <w:rsid w:val="000B09E2"/>
    <w:rsid w:val="000B407F"/>
    <w:rsid w:val="000C13C2"/>
    <w:rsid w:val="000C6E09"/>
    <w:rsid w:val="000D3BEF"/>
    <w:rsid w:val="000F0B1C"/>
    <w:rsid w:val="000F1D42"/>
    <w:rsid w:val="000F4D07"/>
    <w:rsid w:val="00102A03"/>
    <w:rsid w:val="001040A3"/>
    <w:rsid w:val="00137EDD"/>
    <w:rsid w:val="00166989"/>
    <w:rsid w:val="00173915"/>
    <w:rsid w:val="00186911"/>
    <w:rsid w:val="001877AB"/>
    <w:rsid w:val="001D0978"/>
    <w:rsid w:val="0022345D"/>
    <w:rsid w:val="00225854"/>
    <w:rsid w:val="0023283D"/>
    <w:rsid w:val="00252E0C"/>
    <w:rsid w:val="00276881"/>
    <w:rsid w:val="0028019B"/>
    <w:rsid w:val="002916BE"/>
    <w:rsid w:val="002974ED"/>
    <w:rsid w:val="002978F4"/>
    <w:rsid w:val="002B028D"/>
    <w:rsid w:val="002B435E"/>
    <w:rsid w:val="002C4DAE"/>
    <w:rsid w:val="002D4DD1"/>
    <w:rsid w:val="002D543C"/>
    <w:rsid w:val="002D6488"/>
    <w:rsid w:val="002D6669"/>
    <w:rsid w:val="002E6541"/>
    <w:rsid w:val="002E7FC7"/>
    <w:rsid w:val="002F3B71"/>
    <w:rsid w:val="002F5560"/>
    <w:rsid w:val="002F7232"/>
    <w:rsid w:val="0030486B"/>
    <w:rsid w:val="003231B9"/>
    <w:rsid w:val="003275AC"/>
    <w:rsid w:val="00333D29"/>
    <w:rsid w:val="003409F4"/>
    <w:rsid w:val="003448B9"/>
    <w:rsid w:val="00357185"/>
    <w:rsid w:val="00387601"/>
    <w:rsid w:val="003C475F"/>
    <w:rsid w:val="003D261B"/>
    <w:rsid w:val="003E4132"/>
    <w:rsid w:val="003E5E3F"/>
    <w:rsid w:val="003F678F"/>
    <w:rsid w:val="00416299"/>
    <w:rsid w:val="00420823"/>
    <w:rsid w:val="0042686F"/>
    <w:rsid w:val="0043095A"/>
    <w:rsid w:val="004367CE"/>
    <w:rsid w:val="00443869"/>
    <w:rsid w:val="004712C6"/>
    <w:rsid w:val="00497703"/>
    <w:rsid w:val="004A7BAB"/>
    <w:rsid w:val="004E212E"/>
    <w:rsid w:val="004F0F06"/>
    <w:rsid w:val="00501E0E"/>
    <w:rsid w:val="00515274"/>
    <w:rsid w:val="00515B06"/>
    <w:rsid w:val="005204D7"/>
    <w:rsid w:val="0052548B"/>
    <w:rsid w:val="00530420"/>
    <w:rsid w:val="00530D39"/>
    <w:rsid w:val="00543C78"/>
    <w:rsid w:val="00544A70"/>
    <w:rsid w:val="00551F08"/>
    <w:rsid w:val="00552BC5"/>
    <w:rsid w:val="0055516A"/>
    <w:rsid w:val="0056374C"/>
    <w:rsid w:val="005643CD"/>
    <w:rsid w:val="0056509A"/>
    <w:rsid w:val="0056614F"/>
    <w:rsid w:val="00572647"/>
    <w:rsid w:val="0057656F"/>
    <w:rsid w:val="00576731"/>
    <w:rsid w:val="005805EE"/>
    <w:rsid w:val="0058187D"/>
    <w:rsid w:val="0059285F"/>
    <w:rsid w:val="0059384C"/>
    <w:rsid w:val="00595A37"/>
    <w:rsid w:val="005A24B1"/>
    <w:rsid w:val="005B7B8A"/>
    <w:rsid w:val="005C222D"/>
    <w:rsid w:val="005D6476"/>
    <w:rsid w:val="005D6C0D"/>
    <w:rsid w:val="005D717E"/>
    <w:rsid w:val="005E5283"/>
    <w:rsid w:val="005E58F5"/>
    <w:rsid w:val="005F5F73"/>
    <w:rsid w:val="005F6791"/>
    <w:rsid w:val="00606660"/>
    <w:rsid w:val="00614554"/>
    <w:rsid w:val="00614797"/>
    <w:rsid w:val="006157A3"/>
    <w:rsid w:val="00617F70"/>
    <w:rsid w:val="00620E60"/>
    <w:rsid w:val="006216B3"/>
    <w:rsid w:val="0063315A"/>
    <w:rsid w:val="006467E4"/>
    <w:rsid w:val="0065591D"/>
    <w:rsid w:val="00662C5A"/>
    <w:rsid w:val="00670AF5"/>
    <w:rsid w:val="006771C9"/>
    <w:rsid w:val="00694437"/>
    <w:rsid w:val="006A0077"/>
    <w:rsid w:val="006A7F17"/>
    <w:rsid w:val="006C1556"/>
    <w:rsid w:val="006D1FB6"/>
    <w:rsid w:val="006E77E7"/>
    <w:rsid w:val="006F267F"/>
    <w:rsid w:val="006F63F7"/>
    <w:rsid w:val="006F6F03"/>
    <w:rsid w:val="00703A47"/>
    <w:rsid w:val="00706D7A"/>
    <w:rsid w:val="00707FC4"/>
    <w:rsid w:val="00715851"/>
    <w:rsid w:val="00717163"/>
    <w:rsid w:val="00726AEC"/>
    <w:rsid w:val="007530CA"/>
    <w:rsid w:val="007908CB"/>
    <w:rsid w:val="0079553D"/>
    <w:rsid w:val="007B0163"/>
    <w:rsid w:val="007B01CC"/>
    <w:rsid w:val="007E7C6C"/>
    <w:rsid w:val="007F28CB"/>
    <w:rsid w:val="007F3050"/>
    <w:rsid w:val="007F6238"/>
    <w:rsid w:val="007F646C"/>
    <w:rsid w:val="00801FCD"/>
    <w:rsid w:val="00802FCF"/>
    <w:rsid w:val="00803D7E"/>
    <w:rsid w:val="00803F08"/>
    <w:rsid w:val="008235CD"/>
    <w:rsid w:val="00823A07"/>
    <w:rsid w:val="00835FEC"/>
    <w:rsid w:val="008513CB"/>
    <w:rsid w:val="00874D9C"/>
    <w:rsid w:val="0087627D"/>
    <w:rsid w:val="008A1810"/>
    <w:rsid w:val="008A32CD"/>
    <w:rsid w:val="008A6A2F"/>
    <w:rsid w:val="008B0945"/>
    <w:rsid w:val="008B5B5D"/>
    <w:rsid w:val="00915F4D"/>
    <w:rsid w:val="00917694"/>
    <w:rsid w:val="00920399"/>
    <w:rsid w:val="009217A3"/>
    <w:rsid w:val="00923199"/>
    <w:rsid w:val="009263CD"/>
    <w:rsid w:val="00930E6D"/>
    <w:rsid w:val="00934CDD"/>
    <w:rsid w:val="009536D4"/>
    <w:rsid w:val="00966343"/>
    <w:rsid w:val="00972CA2"/>
    <w:rsid w:val="00982B28"/>
    <w:rsid w:val="00984EA5"/>
    <w:rsid w:val="00992593"/>
    <w:rsid w:val="009A4016"/>
    <w:rsid w:val="009B7861"/>
    <w:rsid w:val="009C17E1"/>
    <w:rsid w:val="009C35ED"/>
    <w:rsid w:val="009F1C12"/>
    <w:rsid w:val="009F21CC"/>
    <w:rsid w:val="009F3CE1"/>
    <w:rsid w:val="00A124CB"/>
    <w:rsid w:val="00A158B4"/>
    <w:rsid w:val="00A2167A"/>
    <w:rsid w:val="00A25A43"/>
    <w:rsid w:val="00A3295B"/>
    <w:rsid w:val="00A42AE5"/>
    <w:rsid w:val="00A52B61"/>
    <w:rsid w:val="00A56406"/>
    <w:rsid w:val="00A64820"/>
    <w:rsid w:val="00A71AA4"/>
    <w:rsid w:val="00A71DD6"/>
    <w:rsid w:val="00A723C7"/>
    <w:rsid w:val="00A80E11"/>
    <w:rsid w:val="00A97F94"/>
    <w:rsid w:val="00AA65ED"/>
    <w:rsid w:val="00AA6BF1"/>
    <w:rsid w:val="00AB1309"/>
    <w:rsid w:val="00AB3E26"/>
    <w:rsid w:val="00AC1E90"/>
    <w:rsid w:val="00AC2C52"/>
    <w:rsid w:val="00AD1503"/>
    <w:rsid w:val="00AE7244"/>
    <w:rsid w:val="00AF3FEE"/>
    <w:rsid w:val="00B02F46"/>
    <w:rsid w:val="00B2000C"/>
    <w:rsid w:val="00B20ADE"/>
    <w:rsid w:val="00B2615D"/>
    <w:rsid w:val="00B56526"/>
    <w:rsid w:val="00B66B9A"/>
    <w:rsid w:val="00B67B09"/>
    <w:rsid w:val="00B750BB"/>
    <w:rsid w:val="00B82089"/>
    <w:rsid w:val="00B858BE"/>
    <w:rsid w:val="00B970AE"/>
    <w:rsid w:val="00BA1427"/>
    <w:rsid w:val="00BA6EF7"/>
    <w:rsid w:val="00BB3841"/>
    <w:rsid w:val="00BC0CAD"/>
    <w:rsid w:val="00BD2824"/>
    <w:rsid w:val="00BD373C"/>
    <w:rsid w:val="00BD4CA9"/>
    <w:rsid w:val="00BE49D0"/>
    <w:rsid w:val="00BF2C38"/>
    <w:rsid w:val="00C23331"/>
    <w:rsid w:val="00C265DA"/>
    <w:rsid w:val="00C442F2"/>
    <w:rsid w:val="00C674FE"/>
    <w:rsid w:val="00C7297D"/>
    <w:rsid w:val="00C75633"/>
    <w:rsid w:val="00C8242E"/>
    <w:rsid w:val="00C82615"/>
    <w:rsid w:val="00C867DB"/>
    <w:rsid w:val="00C86EC3"/>
    <w:rsid w:val="00C90048"/>
    <w:rsid w:val="00C92414"/>
    <w:rsid w:val="00C94B4B"/>
    <w:rsid w:val="00C96065"/>
    <w:rsid w:val="00CA2A38"/>
    <w:rsid w:val="00CA50FF"/>
    <w:rsid w:val="00CC3CD2"/>
    <w:rsid w:val="00CC43BE"/>
    <w:rsid w:val="00CD123C"/>
    <w:rsid w:val="00CD1A75"/>
    <w:rsid w:val="00CD2085"/>
    <w:rsid w:val="00CE1878"/>
    <w:rsid w:val="00CE2EE1"/>
    <w:rsid w:val="00CF2F8A"/>
    <w:rsid w:val="00CF3FFD"/>
    <w:rsid w:val="00CF5ED3"/>
    <w:rsid w:val="00D00156"/>
    <w:rsid w:val="00D0494C"/>
    <w:rsid w:val="00D06C33"/>
    <w:rsid w:val="00D14BEB"/>
    <w:rsid w:val="00D21C89"/>
    <w:rsid w:val="00D23626"/>
    <w:rsid w:val="00D248D2"/>
    <w:rsid w:val="00D30E0C"/>
    <w:rsid w:val="00D45542"/>
    <w:rsid w:val="00D4555A"/>
    <w:rsid w:val="00D473C9"/>
    <w:rsid w:val="00D7783D"/>
    <w:rsid w:val="00D77D0F"/>
    <w:rsid w:val="00D86AD5"/>
    <w:rsid w:val="00D94196"/>
    <w:rsid w:val="00DA1CF0"/>
    <w:rsid w:val="00DB2271"/>
    <w:rsid w:val="00DB5659"/>
    <w:rsid w:val="00DB5B63"/>
    <w:rsid w:val="00DC24B4"/>
    <w:rsid w:val="00DC5E81"/>
    <w:rsid w:val="00DD1FC0"/>
    <w:rsid w:val="00DD7A05"/>
    <w:rsid w:val="00DE513F"/>
    <w:rsid w:val="00DF16DC"/>
    <w:rsid w:val="00DF1EDE"/>
    <w:rsid w:val="00DF5361"/>
    <w:rsid w:val="00E009A1"/>
    <w:rsid w:val="00E00D15"/>
    <w:rsid w:val="00E071BE"/>
    <w:rsid w:val="00E07379"/>
    <w:rsid w:val="00E13A97"/>
    <w:rsid w:val="00E14494"/>
    <w:rsid w:val="00E17033"/>
    <w:rsid w:val="00E22744"/>
    <w:rsid w:val="00E32189"/>
    <w:rsid w:val="00E45211"/>
    <w:rsid w:val="00E7380C"/>
    <w:rsid w:val="00E74BE7"/>
    <w:rsid w:val="00E86CC9"/>
    <w:rsid w:val="00E87A5A"/>
    <w:rsid w:val="00E96624"/>
    <w:rsid w:val="00EC67AE"/>
    <w:rsid w:val="00ED10D4"/>
    <w:rsid w:val="00EF5D46"/>
    <w:rsid w:val="00F126F1"/>
    <w:rsid w:val="00F2106A"/>
    <w:rsid w:val="00F215E6"/>
    <w:rsid w:val="00F36D8B"/>
    <w:rsid w:val="00F401D0"/>
    <w:rsid w:val="00F40FB1"/>
    <w:rsid w:val="00F45F2B"/>
    <w:rsid w:val="00F57AE4"/>
    <w:rsid w:val="00F67076"/>
    <w:rsid w:val="00F67150"/>
    <w:rsid w:val="00F84366"/>
    <w:rsid w:val="00F85089"/>
    <w:rsid w:val="00F85564"/>
    <w:rsid w:val="00F86CFA"/>
    <w:rsid w:val="00FA1DF5"/>
    <w:rsid w:val="00FD58BD"/>
    <w:rsid w:val="00FD74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C29B04-671B-4836-9D40-DCD39525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2-C-0008/en" TargetMode="External"/><Relationship Id="rId18" Type="http://schemas.openxmlformats.org/officeDocument/2006/relationships/hyperlink" Target="https://www.itu.int/md/D14-TDAG22-C-000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D14-TDAG22-C-0007/en" TargetMode="External"/><Relationship Id="rId17" Type="http://schemas.openxmlformats.org/officeDocument/2006/relationships/hyperlink" Target="https://www.itu.int/md/D14-RPMASP-170321-TD-0005/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4-RPMAMS-C-0041/en" TargetMode="External"/><Relationship Id="rId20" Type="http://schemas.openxmlformats.org/officeDocument/2006/relationships/hyperlink" Target="https://www.itu.int/md/D14-TDAG22-C-00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D14-RPMCIS-C-0026/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tu.int/md/D14-TDAG22-C-00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2-C-0009/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996b2e75-67fd-4955-a3b0-5ab9934cb50b"/>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2D489-DDF6-495B-8700-0EA09198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38</cp:revision>
  <cp:lastPrinted>2017-03-13T12:32:00Z</cp:lastPrinted>
  <dcterms:created xsi:type="dcterms:W3CDTF">2017-05-11T08:42:00Z</dcterms:created>
  <dcterms:modified xsi:type="dcterms:W3CDTF">2017-05-11T09:33:00Z</dcterms:modified>
  <cp:category>Conference document</cp:category>
</cp:coreProperties>
</file>