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58B0D6CF" w14:textId="77777777" w:rsidTr="00952667">
        <w:trPr>
          <w:cantSplit/>
          <w:trHeight w:val="1134"/>
        </w:trPr>
        <w:tc>
          <w:tcPr>
            <w:tcW w:w="6379" w:type="dxa"/>
          </w:tcPr>
          <w:p w14:paraId="6F8D2B01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15B7A9EC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41FE6D38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B9FC6E0" wp14:editId="7B9D410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8FD9681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32D9865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573C2252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BF17B23" w14:textId="77777777" w:rsidTr="0009076F">
        <w:trPr>
          <w:cantSplit/>
        </w:trPr>
        <w:tc>
          <w:tcPr>
            <w:tcW w:w="6379" w:type="dxa"/>
          </w:tcPr>
          <w:p w14:paraId="7383B039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1E0C60FD" w14:textId="62127802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9D3EC1">
              <w:rPr>
                <w:b/>
                <w:bCs/>
                <w:lang w:val="en-US"/>
              </w:rPr>
              <w:t>19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6581A073" w14:textId="77777777" w:rsidTr="0009076F">
        <w:trPr>
          <w:cantSplit/>
        </w:trPr>
        <w:tc>
          <w:tcPr>
            <w:tcW w:w="6379" w:type="dxa"/>
          </w:tcPr>
          <w:p w14:paraId="5A0DD484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5F9EADE2" w14:textId="30D1003B" w:rsidR="00683C32" w:rsidRPr="007F1CC7" w:rsidRDefault="00475E46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31792A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4</w:t>
            </w:r>
            <w:r w:rsidRPr="0031792A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9D3EC1">
              <w:rPr>
                <w:b/>
                <w:bCs/>
                <w:szCs w:val="28"/>
                <w:lang w:eastAsia="zh-CN"/>
              </w:rPr>
              <w:t>5</w:t>
            </w:r>
            <w:r w:rsidRPr="0031792A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>
              <w:rPr>
                <w:b/>
                <w:bCs/>
                <w:szCs w:val="28"/>
                <w:lang w:eastAsia="zh-CN"/>
              </w:rPr>
              <w:t>1</w:t>
            </w:r>
            <w:r w:rsidRPr="0031792A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78493247" w14:textId="77777777" w:rsidTr="0009076F">
        <w:trPr>
          <w:cantSplit/>
        </w:trPr>
        <w:tc>
          <w:tcPr>
            <w:tcW w:w="6379" w:type="dxa"/>
          </w:tcPr>
          <w:p w14:paraId="38F54474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44FE677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3C3E39E7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B1ABFD6" w14:textId="32AF5302" w:rsidR="00A13162" w:rsidRPr="0030353C" w:rsidRDefault="009D3EC1" w:rsidP="0030353C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>
              <w:rPr>
                <w:rFonts w:hint="eastAsia"/>
                <w:lang w:val="zh-CN" w:eastAsia="zh-CN"/>
              </w:rPr>
              <w:t>电信发展顾问组</w:t>
            </w:r>
            <w:r w:rsidRPr="000E35DF">
              <w:rPr>
                <w:rFonts w:hint="eastAsia"/>
                <w:lang w:val="zh-CN" w:eastAsia="zh-CN"/>
              </w:rPr>
              <w:t>归纳整理决议</w:t>
            </w:r>
            <w:r>
              <w:rPr>
                <w:rFonts w:hint="eastAsia"/>
                <w:lang w:val="zh-CN" w:eastAsia="zh-CN"/>
              </w:rPr>
              <w:t>（</w:t>
            </w:r>
            <w:r>
              <w:rPr>
                <w:lang w:val="zh-CN" w:eastAsia="zh-CN"/>
              </w:rPr>
              <w:t>TDAG-StreamRes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>工作组主席</w:t>
            </w:r>
          </w:p>
        </w:tc>
      </w:tr>
      <w:tr w:rsidR="00AC6F14" w:rsidRPr="002E6963" w14:paraId="4905170A" w14:textId="77777777" w:rsidTr="00107E85">
        <w:trPr>
          <w:cantSplit/>
        </w:trPr>
        <w:tc>
          <w:tcPr>
            <w:tcW w:w="9888" w:type="dxa"/>
            <w:gridSpan w:val="2"/>
          </w:tcPr>
          <w:p w14:paraId="3A401F7F" w14:textId="2B70A188" w:rsidR="00AC6F14" w:rsidRPr="0030353C" w:rsidRDefault="009D3EC1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9D3EC1">
              <w:rPr>
                <w:rFonts w:hint="eastAsia"/>
                <w:lang w:eastAsia="zh-CN"/>
              </w:rPr>
              <w:t>TDAG-WG-</w:t>
            </w:r>
            <w:proofErr w:type="spellStart"/>
            <w:r w:rsidRPr="009D3EC1">
              <w:rPr>
                <w:rFonts w:hint="eastAsia"/>
                <w:lang w:eastAsia="zh-CN"/>
              </w:rPr>
              <w:t>StreamRes</w:t>
            </w:r>
            <w:proofErr w:type="spellEnd"/>
            <w:r w:rsidRPr="009D3EC1">
              <w:rPr>
                <w:rFonts w:hint="eastAsia"/>
                <w:lang w:eastAsia="zh-CN"/>
              </w:rPr>
              <w:t>的工作进展报告</w:t>
            </w:r>
          </w:p>
        </w:tc>
      </w:tr>
      <w:tr w:rsidR="00A721F4" w:rsidRPr="002E6963" w14:paraId="50883780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351B48C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52270223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EC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0ACB9A2B" w14:textId="11804E66" w:rsidR="00A721F4" w:rsidRPr="00D9621A" w:rsidRDefault="009D3EC1" w:rsidP="00475E4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本文件介绍了</w:t>
            </w:r>
            <w:r>
              <w:rPr>
                <w:lang w:val="zh-CN" w:eastAsia="zh-CN"/>
              </w:rPr>
              <w:t>TDAG</w:t>
            </w:r>
            <w:r w:rsidRPr="000E35DF">
              <w:rPr>
                <w:rFonts w:hint="eastAsia"/>
                <w:lang w:val="zh-CN" w:eastAsia="zh-CN"/>
              </w:rPr>
              <w:t>归纳整理决议</w:t>
            </w:r>
            <w:r>
              <w:rPr>
                <w:rFonts w:hint="eastAsia"/>
                <w:lang w:val="zh-CN" w:eastAsia="zh-CN"/>
              </w:rPr>
              <w:t>工作组</w:t>
            </w:r>
            <w:r>
              <w:rPr>
                <w:lang w:val="zh-CN" w:eastAsia="zh-CN"/>
              </w:rPr>
              <w:t>（</w:t>
            </w:r>
            <w:r>
              <w:rPr>
                <w:lang w:val="zh-CN" w:eastAsia="zh-CN"/>
              </w:rPr>
              <w:t>TDAG-WG-StreamRes</w:t>
            </w:r>
            <w:r>
              <w:rPr>
                <w:lang w:val="zh-CN" w:eastAsia="zh-CN"/>
              </w:rPr>
              <w:t>）活动</w:t>
            </w:r>
            <w:r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进展报告。</w:t>
            </w:r>
          </w:p>
          <w:p w14:paraId="3FE62BDA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7C2D27ED" w14:textId="02353ED8" w:rsidR="00A721F4" w:rsidRPr="00D9621A" w:rsidRDefault="009D3EC1" w:rsidP="00475E4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请</w:t>
            </w:r>
            <w:r>
              <w:rPr>
                <w:lang w:val="zh-CN" w:eastAsia="zh-CN"/>
              </w:rPr>
              <w:t>TDAG</w:t>
            </w:r>
            <w:r>
              <w:rPr>
                <w:lang w:val="zh-CN" w:eastAsia="zh-CN"/>
              </w:rPr>
              <w:t>审议本文件并酌情提供指导。</w:t>
            </w:r>
          </w:p>
          <w:p w14:paraId="6B61B837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EE4FF68" w14:textId="495540CF" w:rsidR="00A721F4" w:rsidRPr="00D9621A" w:rsidRDefault="009D3EC1" w:rsidP="00475E46">
            <w:pPr>
              <w:spacing w:after="120"/>
              <w:rPr>
                <w:lang w:eastAsia="zh-CN"/>
              </w:rPr>
            </w:pPr>
            <w:proofErr w:type="spellStart"/>
            <w:r>
              <w:rPr>
                <w:lang w:val="zh-CN"/>
              </w:rPr>
              <w:t>不适用</w:t>
            </w:r>
            <w:proofErr w:type="spellEnd"/>
          </w:p>
        </w:tc>
      </w:tr>
    </w:tbl>
    <w:p w14:paraId="6C6576DC" w14:textId="77777777" w:rsidR="00923CF1" w:rsidRDefault="00923CF1" w:rsidP="00935FF0">
      <w:pPr>
        <w:rPr>
          <w:lang w:eastAsia="zh-CN"/>
        </w:rPr>
      </w:pPr>
    </w:p>
    <w:p w14:paraId="0B8DC7AB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5F517E6" w14:textId="4432727D" w:rsidR="00475E46" w:rsidRPr="00A92E3E" w:rsidRDefault="00475E46" w:rsidP="009D3EC1">
      <w:pPr>
        <w:pStyle w:val="Heading1"/>
        <w:rPr>
          <w:sz w:val="24"/>
          <w:szCs w:val="24"/>
        </w:rPr>
      </w:pPr>
      <w:r w:rsidRPr="00A92E3E">
        <w:rPr>
          <w:rFonts w:hint="eastAsia"/>
          <w:sz w:val="24"/>
          <w:szCs w:val="24"/>
          <w:lang w:eastAsia="zh-CN"/>
        </w:rPr>
        <w:lastRenderedPageBreak/>
        <w:t>1</w:t>
      </w:r>
      <w:r w:rsidRPr="00A92E3E">
        <w:rPr>
          <w:rFonts w:hint="eastAsia"/>
          <w:sz w:val="24"/>
          <w:szCs w:val="24"/>
          <w:lang w:eastAsia="zh-CN"/>
        </w:rPr>
        <w:tab/>
      </w:r>
      <w:r w:rsidR="009D3EC1" w:rsidRPr="00A92E3E">
        <w:rPr>
          <w:rFonts w:hint="eastAsia"/>
          <w:sz w:val="24"/>
          <w:szCs w:val="24"/>
          <w:lang w:eastAsia="zh-CN"/>
        </w:rPr>
        <w:t>会议开幕和批准议程</w:t>
      </w:r>
    </w:p>
    <w:p w14:paraId="45D0C415" w14:textId="77777777" w:rsidR="009D3EC1" w:rsidRDefault="009D3EC1" w:rsidP="009D3EC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lang w:val="zh-CN" w:eastAsia="zh-CN"/>
        </w:rPr>
        <w:t>TDAG</w:t>
      </w:r>
      <w:r>
        <w:rPr>
          <w:lang w:val="zh-CN" w:eastAsia="zh-CN"/>
        </w:rPr>
        <w:t>归纳整理决议工作组（</w:t>
      </w:r>
      <w:r>
        <w:rPr>
          <w:lang w:val="zh-CN" w:eastAsia="zh-CN"/>
        </w:rPr>
        <w:t>TDAG-WG-StreamRes</w:t>
      </w:r>
      <w:r>
        <w:rPr>
          <w:lang w:val="zh-CN" w:eastAsia="zh-CN"/>
        </w:rPr>
        <w:t>）第一次会议于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4</w:t>
      </w:r>
      <w:r>
        <w:rPr>
          <w:lang w:val="zh-CN" w:eastAsia="zh-CN"/>
        </w:rPr>
        <w:t>月</w:t>
      </w:r>
      <w:r>
        <w:rPr>
          <w:lang w:val="zh-CN" w:eastAsia="zh-CN"/>
        </w:rPr>
        <w:t>18</w:t>
      </w:r>
      <w:r>
        <w:rPr>
          <w:lang w:val="zh-CN" w:eastAsia="zh-CN"/>
        </w:rPr>
        <w:t>日在线举行。</w:t>
      </w:r>
    </w:p>
    <w:p w14:paraId="74FF2B13" w14:textId="3AE83BAE" w:rsidR="009D3EC1" w:rsidRPr="0030111E" w:rsidRDefault="009D3EC1" w:rsidP="009D3EC1">
      <w:pPr>
        <w:ind w:firstLineChars="200" w:firstLine="480"/>
        <w:rPr>
          <w:rFonts w:cstheme="minorBidi"/>
        </w:rPr>
      </w:pPr>
      <w:r>
        <w:t>TDAG</w:t>
      </w:r>
      <w:proofErr w:type="spellStart"/>
      <w:r>
        <w:t>归纳整理决议工作组</w:t>
      </w:r>
      <w:proofErr w:type="spellEnd"/>
      <w:r w:rsidRPr="000E35DF">
        <w:t>（</w:t>
      </w:r>
      <w:r w:rsidRPr="000E35DF">
        <w:t>TDAG-WG-</w:t>
      </w:r>
      <w:proofErr w:type="spellStart"/>
      <w:r w:rsidRPr="000E35DF">
        <w:t>StreamRes</w:t>
      </w:r>
      <w:proofErr w:type="spellEnd"/>
      <w:r w:rsidRPr="000E35DF">
        <w:t>）</w:t>
      </w:r>
      <w:proofErr w:type="spellStart"/>
      <w:r>
        <w:rPr>
          <w:lang w:val="zh-CN"/>
        </w:rPr>
        <w:t>主席</w:t>
      </w:r>
      <w:proofErr w:type="spellEnd"/>
      <w:r w:rsidRPr="000E35DF">
        <w:t>Andrea Grippa</w:t>
      </w:r>
      <w:proofErr w:type="spellStart"/>
      <w:r>
        <w:rPr>
          <w:lang w:val="zh-CN"/>
        </w:rPr>
        <w:t>女士</w:t>
      </w:r>
      <w:r w:rsidRPr="000E35DF">
        <w:t>（</w:t>
      </w:r>
      <w:r>
        <w:rPr>
          <w:lang w:val="zh-CN"/>
        </w:rPr>
        <w:t>巴西</w:t>
      </w:r>
      <w:r w:rsidRPr="000E35DF">
        <w:t>）</w:t>
      </w:r>
      <w:r>
        <w:rPr>
          <w:lang w:val="zh-CN"/>
        </w:rPr>
        <w:t>对与会者表示欢迎</w:t>
      </w:r>
      <w:r w:rsidRPr="000E35DF">
        <w:t>（</w:t>
      </w:r>
      <w:r>
        <w:rPr>
          <w:lang w:val="zh-CN"/>
        </w:rPr>
        <w:t>见</w:t>
      </w:r>
      <w:proofErr w:type="spellEnd"/>
      <w:r w:rsidR="00A92E3E">
        <w:rPr>
          <w:u w:val="single"/>
        </w:rPr>
        <w:fldChar w:fldCharType="begin"/>
      </w:r>
      <w:r w:rsidR="00A92E3E">
        <w:rPr>
          <w:u w:val="single"/>
        </w:rPr>
        <w:instrText>HYPERLINK "https://www.itu.int/md/D22-TDAG.WG.SR-C-0005/"</w:instrText>
      </w:r>
      <w:r w:rsidR="00A92E3E">
        <w:rPr>
          <w:u w:val="single"/>
        </w:rPr>
      </w:r>
      <w:r w:rsidR="00A92E3E">
        <w:rPr>
          <w:u w:val="single"/>
        </w:rPr>
        <w:fldChar w:fldCharType="separate"/>
      </w:r>
      <w:r w:rsidRPr="00A92E3E">
        <w:rPr>
          <w:rStyle w:val="Hyperlink"/>
        </w:rPr>
        <w:t>TDAG-WG-</w:t>
      </w:r>
      <w:proofErr w:type="spellStart"/>
      <w:r w:rsidRPr="00A92E3E">
        <w:rPr>
          <w:rStyle w:val="Hyperlink"/>
        </w:rPr>
        <w:t>StreamRes</w:t>
      </w:r>
      <w:proofErr w:type="spellEnd"/>
      <w:r w:rsidRPr="00A92E3E">
        <w:rPr>
          <w:rStyle w:val="Hyperlink"/>
        </w:rPr>
        <w:t>/5</w:t>
      </w:r>
      <w:r w:rsidR="00A92E3E">
        <w:rPr>
          <w:u w:val="single"/>
        </w:rPr>
        <w:fldChar w:fldCharType="end"/>
      </w:r>
      <w:proofErr w:type="spellStart"/>
      <w:r>
        <w:rPr>
          <w:lang w:val="zh-CN"/>
        </w:rPr>
        <w:t>与会者名单</w:t>
      </w:r>
      <w:proofErr w:type="spellEnd"/>
      <w:r w:rsidRPr="000E35DF">
        <w:t>）</w:t>
      </w:r>
      <w:r>
        <w:rPr>
          <w:lang w:val="zh-CN"/>
        </w:rPr>
        <w:t>。</w:t>
      </w:r>
      <w:r w:rsidRPr="00A92E3E">
        <w:rPr>
          <w:lang w:val="en-US"/>
        </w:rPr>
        <w:t>TDAG-WG-</w:t>
      </w:r>
      <w:proofErr w:type="spellStart"/>
      <w:r w:rsidRPr="00A92E3E">
        <w:rPr>
          <w:lang w:val="en-US"/>
        </w:rPr>
        <w:t>StreamRes</w:t>
      </w:r>
      <w:r>
        <w:rPr>
          <w:lang w:val="zh-CN"/>
        </w:rPr>
        <w:t>主席介绍了</w:t>
      </w:r>
      <w:hyperlink r:id="rId11" w:history="1">
        <w:r w:rsidRPr="00A92E3E">
          <w:rPr>
            <w:rStyle w:val="Hyperlink"/>
            <w:lang w:val="en-US"/>
          </w:rPr>
          <w:t>TDAG</w:t>
        </w:r>
        <w:proofErr w:type="spellEnd"/>
        <w:r w:rsidRPr="00A92E3E">
          <w:rPr>
            <w:rStyle w:val="Hyperlink"/>
            <w:lang w:val="en-US"/>
          </w:rPr>
          <w:t>-WG-</w:t>
        </w:r>
        <w:proofErr w:type="spellStart"/>
        <w:r w:rsidRPr="00A92E3E">
          <w:rPr>
            <w:rStyle w:val="Hyperlink"/>
            <w:lang w:val="en-US"/>
          </w:rPr>
          <w:t>StreamRes</w:t>
        </w:r>
        <w:proofErr w:type="spellEnd"/>
        <w:r w:rsidRPr="00A92E3E">
          <w:rPr>
            <w:rStyle w:val="Hyperlink"/>
            <w:lang w:val="en-US"/>
          </w:rPr>
          <w:t>/1</w:t>
        </w:r>
      </w:hyperlink>
      <w:r>
        <w:rPr>
          <w:lang w:val="zh-CN"/>
        </w:rPr>
        <w:t>号文件</w:t>
      </w:r>
      <w:r>
        <w:rPr>
          <w:rFonts w:hint="eastAsia"/>
          <w:lang w:val="zh-CN"/>
        </w:rPr>
        <w:t>中</w:t>
      </w:r>
      <w:r>
        <w:rPr>
          <w:lang w:val="zh-CN"/>
        </w:rPr>
        <w:t>的议程</w:t>
      </w:r>
      <w:r>
        <w:rPr>
          <w:rFonts w:hint="eastAsia"/>
          <w:lang w:val="zh-CN"/>
        </w:rPr>
        <w:t>且该议程获得批准</w:t>
      </w:r>
      <w:r>
        <w:rPr>
          <w:lang w:val="zh-CN"/>
        </w:rPr>
        <w:t>。</w:t>
      </w:r>
    </w:p>
    <w:p w14:paraId="7C2462BF" w14:textId="3E1C1968" w:rsidR="009D3EC1" w:rsidRPr="00A92E3E" w:rsidRDefault="009D3EC1" w:rsidP="009D3EC1">
      <w:pPr>
        <w:pStyle w:val="Heading1"/>
        <w:rPr>
          <w:rFonts w:cstheme="minorHAnsi"/>
          <w:sz w:val="24"/>
          <w:szCs w:val="22"/>
        </w:rPr>
      </w:pPr>
      <w:r w:rsidRPr="00A92E3E">
        <w:rPr>
          <w:rFonts w:hint="eastAsia"/>
          <w:sz w:val="24"/>
          <w:szCs w:val="18"/>
          <w:lang w:val="en-US"/>
        </w:rPr>
        <w:t>2</w:t>
      </w:r>
      <w:r w:rsidRPr="00A92E3E">
        <w:rPr>
          <w:sz w:val="24"/>
          <w:szCs w:val="18"/>
          <w:lang w:val="en-US" w:eastAsia="zh-CN"/>
        </w:rPr>
        <w:tab/>
      </w:r>
      <w:proofErr w:type="spellStart"/>
      <w:r w:rsidRPr="00A92E3E">
        <w:rPr>
          <w:rFonts w:hint="eastAsia"/>
          <w:sz w:val="24"/>
          <w:szCs w:val="18"/>
          <w:lang w:val="zh-CN"/>
        </w:rPr>
        <w:t>文稿</w:t>
      </w:r>
      <w:proofErr w:type="spellEnd"/>
    </w:p>
    <w:p w14:paraId="1AED3A7E" w14:textId="6AAF0802" w:rsidR="009D3EC1" w:rsidRPr="00406B33" w:rsidRDefault="009D3EC1" w:rsidP="009D3EC1">
      <w:pPr>
        <w:pStyle w:val="Heading2"/>
        <w:rPr>
          <w:rFonts w:cstheme="minorHAnsi"/>
          <w:szCs w:val="24"/>
        </w:rPr>
      </w:pPr>
      <w:r w:rsidRPr="00A92E3E">
        <w:rPr>
          <w:rFonts w:hint="eastAsia"/>
          <w:lang w:val="en-US"/>
        </w:rPr>
        <w:t>2</w:t>
      </w:r>
      <w:r>
        <w:rPr>
          <w:lang w:val="en-US"/>
        </w:rPr>
        <w:t>.1</w:t>
      </w:r>
      <w:r>
        <w:rPr>
          <w:lang w:val="en-US"/>
        </w:rPr>
        <w:tab/>
      </w:r>
      <w:r w:rsidRPr="00406B33">
        <w:rPr>
          <w:lang w:val="zh-CN"/>
        </w:rPr>
        <w:t>会</w:t>
      </w:r>
      <w:r w:rsidRPr="00406B33">
        <w:rPr>
          <w:rFonts w:hint="eastAsia"/>
          <w:lang w:val="zh-CN"/>
        </w:rPr>
        <w:t>议期间</w:t>
      </w:r>
      <w:r w:rsidRPr="00406B33">
        <w:rPr>
          <w:lang w:val="zh-CN"/>
        </w:rPr>
        <w:t>介绍并讨论了主席提交</w:t>
      </w:r>
      <w:r w:rsidRPr="00406B33">
        <w:t>TDAG-WG-</w:t>
      </w:r>
      <w:proofErr w:type="spellStart"/>
      <w:r w:rsidRPr="00406B33">
        <w:t>StreamRes</w:t>
      </w:r>
      <w:proofErr w:type="spellEnd"/>
      <w:r w:rsidRPr="00406B33">
        <w:rPr>
          <w:lang w:val="zh-CN"/>
        </w:rPr>
        <w:t>的</w:t>
      </w:r>
      <w:hyperlink r:id="rId12" w:history="1">
        <w:r w:rsidRPr="00A92E3E">
          <w:rPr>
            <w:rStyle w:val="Hyperlink"/>
          </w:rPr>
          <w:t>TDAG-WG-Res/3</w:t>
        </w:r>
      </w:hyperlink>
      <w:proofErr w:type="spellStart"/>
      <w:r w:rsidRPr="00406B33">
        <w:rPr>
          <w:lang w:val="zh-CN"/>
        </w:rPr>
        <w:t>号文稿</w:t>
      </w:r>
      <w:r w:rsidRPr="00406B33">
        <w:t>（</w:t>
      </w:r>
      <w:r w:rsidRPr="00406B33">
        <w:rPr>
          <w:lang w:val="zh-CN"/>
        </w:rPr>
        <w:t>背景文件</w:t>
      </w:r>
      <w:proofErr w:type="spellEnd"/>
      <w:r w:rsidRPr="00406B33">
        <w:t>）</w:t>
      </w:r>
      <w:r w:rsidRPr="00406B33">
        <w:rPr>
          <w:lang w:val="zh-CN"/>
        </w:rPr>
        <w:t>。</w:t>
      </w:r>
    </w:p>
    <w:p w14:paraId="19E9A60E" w14:textId="32A613A3" w:rsidR="009D3EC1" w:rsidRPr="0063603E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a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主席解释</w:t>
      </w:r>
      <w:r>
        <w:rPr>
          <w:rFonts w:hint="eastAsia"/>
          <w:lang w:val="zh-CN" w:eastAsia="zh-CN"/>
        </w:rPr>
        <w:t>称</w:t>
      </w:r>
      <w:r w:rsidRPr="000E35DF">
        <w:rPr>
          <w:lang w:eastAsia="zh-CN"/>
        </w:rPr>
        <w:t>，</w:t>
      </w:r>
      <w:r>
        <w:rPr>
          <w:lang w:val="zh-CN" w:eastAsia="zh-CN"/>
        </w:rPr>
        <w:t>背景文件</w:t>
      </w:r>
      <w:r>
        <w:rPr>
          <w:rFonts w:hint="eastAsia"/>
          <w:lang w:val="zh-CN" w:eastAsia="zh-CN"/>
        </w:rPr>
        <w:t>旨在</w:t>
      </w:r>
      <w:r>
        <w:rPr>
          <w:lang w:val="zh-CN" w:eastAsia="zh-CN"/>
        </w:rPr>
        <w:t>使所有人达成共识</w:t>
      </w:r>
      <w:r w:rsidRPr="000E35DF">
        <w:rPr>
          <w:lang w:eastAsia="zh-CN"/>
        </w:rPr>
        <w:t>，</w:t>
      </w:r>
      <w:r>
        <w:rPr>
          <w:lang w:val="zh-CN" w:eastAsia="zh-CN"/>
        </w:rPr>
        <w:t>确定</w:t>
      </w:r>
      <w:r w:rsidRPr="000E35DF">
        <w:rPr>
          <w:lang w:eastAsia="zh-CN"/>
        </w:rPr>
        <w:t>TDAG-WG-</w:t>
      </w:r>
      <w:proofErr w:type="spellStart"/>
      <w:r w:rsidRPr="000E35DF">
        <w:rPr>
          <w:lang w:eastAsia="zh-CN"/>
        </w:rPr>
        <w:t>StreamRes</w:t>
      </w:r>
      <w:proofErr w:type="spellEnd"/>
      <w:r>
        <w:rPr>
          <w:lang w:val="zh-CN" w:eastAsia="zh-CN"/>
        </w:rPr>
        <w:t>的任务并提供</w:t>
      </w:r>
      <w:r>
        <w:rPr>
          <w:rFonts w:hint="eastAsia"/>
          <w:lang w:val="zh-CN" w:eastAsia="zh-CN"/>
        </w:rPr>
        <w:t>有关世界电信发展大会（</w:t>
      </w:r>
      <w:r w:rsidRPr="000E35DF">
        <w:rPr>
          <w:lang w:eastAsia="zh-CN"/>
        </w:rPr>
        <w:t>WTDC</w:t>
      </w:r>
      <w:r>
        <w:rPr>
          <w:rFonts w:hint="eastAsia"/>
          <w:lang w:eastAsia="zh-CN"/>
        </w:rPr>
        <w:t>）</w:t>
      </w:r>
      <w:r>
        <w:rPr>
          <w:lang w:val="zh-CN" w:eastAsia="zh-CN"/>
        </w:rPr>
        <w:t>和</w:t>
      </w:r>
      <w:r>
        <w:rPr>
          <w:rFonts w:hint="eastAsia"/>
          <w:lang w:val="zh-CN" w:eastAsia="zh-CN"/>
        </w:rPr>
        <w:t>全权代表大会（</w:t>
      </w:r>
      <w:r w:rsidRPr="000E35DF">
        <w:rPr>
          <w:lang w:eastAsia="zh-CN"/>
        </w:rPr>
        <w:t>PP</w:t>
      </w:r>
      <w:r>
        <w:rPr>
          <w:rFonts w:hint="eastAsia"/>
          <w:lang w:eastAsia="zh-CN"/>
        </w:rPr>
        <w:t>）</w:t>
      </w:r>
      <w:r>
        <w:rPr>
          <w:lang w:val="zh-CN" w:eastAsia="zh-CN"/>
        </w:rPr>
        <w:t>决议的一些历史背景。由于</w:t>
      </w:r>
      <w:r>
        <w:rPr>
          <w:lang w:val="zh-CN" w:eastAsia="zh-CN"/>
        </w:rPr>
        <w:t>TDAG-WG-StreamRes</w:t>
      </w:r>
      <w:r>
        <w:rPr>
          <w:lang w:val="zh-CN" w:eastAsia="zh-CN"/>
        </w:rPr>
        <w:t>的工作</w:t>
      </w:r>
      <w:r>
        <w:rPr>
          <w:rFonts w:hint="eastAsia"/>
          <w:lang w:val="zh-CN" w:eastAsia="zh-CN"/>
        </w:rPr>
        <w:t>是基于</w:t>
      </w:r>
      <w:r>
        <w:rPr>
          <w:lang w:val="zh-CN" w:eastAsia="zh-CN"/>
        </w:rPr>
        <w:t>文稿</w:t>
      </w:r>
      <w:r>
        <w:rPr>
          <w:rFonts w:hint="eastAsia"/>
          <w:lang w:val="zh-CN" w:eastAsia="zh-CN"/>
        </w:rPr>
        <w:t>，因此</w:t>
      </w:r>
      <w:r>
        <w:rPr>
          <w:lang w:val="zh-CN" w:eastAsia="zh-CN"/>
        </w:rPr>
        <w:t>主席</w:t>
      </w:r>
      <w:proofErr w:type="gramStart"/>
      <w:r>
        <w:rPr>
          <w:lang w:val="zh-CN" w:eastAsia="zh-CN"/>
        </w:rPr>
        <w:t>请成员</w:t>
      </w:r>
      <w:proofErr w:type="gramEnd"/>
      <w:r>
        <w:rPr>
          <w:lang w:val="zh-CN" w:eastAsia="zh-CN"/>
        </w:rPr>
        <w:t>提交有关归纳整理决议的文稿。</w:t>
      </w:r>
    </w:p>
    <w:p w14:paraId="339415FE" w14:textId="59DC246F" w:rsidR="009D3EC1" w:rsidRPr="0063603E" w:rsidRDefault="009D3EC1" w:rsidP="009D3EC1">
      <w:pPr>
        <w:pStyle w:val="enumlev1"/>
        <w:rPr>
          <w:rFonts w:cstheme="minorHAnsi"/>
          <w:szCs w:val="24"/>
        </w:rPr>
      </w:pPr>
      <w:r>
        <w:rPr>
          <w:lang w:val="en-US" w:eastAsia="zh-CN"/>
        </w:rPr>
        <w:t>b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/>
        </w:rPr>
        <w:t>Mazar</w:t>
      </w:r>
      <w:proofErr w:type="spellStart"/>
      <w:r>
        <w:rPr>
          <w:lang w:val="zh-CN"/>
        </w:rPr>
        <w:t>先生（法国</w:t>
      </w:r>
      <w:proofErr w:type="spellEnd"/>
      <w:r>
        <w:rPr>
          <w:lang w:val="zh-CN"/>
        </w:rPr>
        <w:t>ATDI</w:t>
      </w:r>
      <w:r>
        <w:rPr>
          <w:lang w:val="zh-CN"/>
        </w:rPr>
        <w:t>）</w:t>
      </w:r>
      <w:proofErr w:type="spellStart"/>
      <w:r>
        <w:rPr>
          <w:lang w:val="zh-CN"/>
        </w:rPr>
        <w:t>要求澄清</w:t>
      </w:r>
      <w:proofErr w:type="spellEnd"/>
      <w:r>
        <w:rPr>
          <w:lang w:val="zh-CN"/>
        </w:rPr>
        <w:t>TDAG-WG-StreamRes</w:t>
      </w:r>
      <w:proofErr w:type="spellStart"/>
      <w:r>
        <w:rPr>
          <w:lang w:val="zh-CN"/>
        </w:rPr>
        <w:t>职责范围</w:t>
      </w:r>
      <w:proofErr w:type="spellEnd"/>
      <w:r>
        <w:rPr>
          <w:lang w:val="zh-CN"/>
        </w:rPr>
        <w:t>（</w:t>
      </w:r>
      <w:r>
        <w:rPr>
          <w:lang w:val="zh-CN"/>
        </w:rPr>
        <w:t>ToR</w:t>
      </w:r>
      <w:r>
        <w:rPr>
          <w:lang w:val="zh-CN"/>
        </w:rPr>
        <w:t>）</w:t>
      </w:r>
      <w:proofErr w:type="spellStart"/>
      <w:r>
        <w:rPr>
          <w:lang w:val="zh-CN"/>
        </w:rPr>
        <w:t>的</w:t>
      </w:r>
      <w:r>
        <w:rPr>
          <w:rFonts w:hint="eastAsia"/>
          <w:lang w:val="zh-CN"/>
        </w:rPr>
        <w:t>现状</w:t>
      </w:r>
      <w:proofErr w:type="spellEnd"/>
      <w:r>
        <w:rPr>
          <w:lang w:val="zh-CN"/>
        </w:rPr>
        <w:t>。</w:t>
      </w:r>
    </w:p>
    <w:p w14:paraId="531C7FDF" w14:textId="686578E3" w:rsidR="009D3EC1" w:rsidRPr="0063603E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c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Plossky</w:t>
      </w:r>
      <w:r>
        <w:rPr>
          <w:lang w:val="zh-CN" w:eastAsia="zh-CN"/>
        </w:rPr>
        <w:t>先生（俄罗斯联邦）评论</w:t>
      </w:r>
      <w:r>
        <w:rPr>
          <w:rFonts w:hint="eastAsia"/>
          <w:lang w:val="zh-CN" w:eastAsia="zh-CN"/>
        </w:rPr>
        <w:t>称</w:t>
      </w:r>
      <w:r>
        <w:rPr>
          <w:lang w:val="zh-CN" w:eastAsia="zh-CN"/>
        </w:rPr>
        <w:t>，上次</w:t>
      </w:r>
      <w:r>
        <w:rPr>
          <w:lang w:val="zh-CN" w:eastAsia="zh-CN"/>
        </w:rPr>
        <w:t>TDAG</w:t>
      </w:r>
      <w:r>
        <w:rPr>
          <w:lang w:val="zh-CN" w:eastAsia="zh-CN"/>
        </w:rPr>
        <w:t>会议批准了职责范围，</w:t>
      </w:r>
      <w:r>
        <w:rPr>
          <w:rFonts w:hint="eastAsia"/>
          <w:lang w:val="zh-CN" w:eastAsia="zh-CN"/>
        </w:rPr>
        <w:t>且在</w:t>
      </w:r>
      <w:r>
        <w:rPr>
          <w:lang w:val="zh-CN" w:eastAsia="zh-CN"/>
        </w:rPr>
        <w:t>提交第一次会议</w:t>
      </w:r>
      <w:r>
        <w:rPr>
          <w:rFonts w:hint="eastAsia"/>
          <w:lang w:val="zh-CN" w:eastAsia="zh-CN"/>
        </w:rPr>
        <w:t>后</w:t>
      </w:r>
      <w:r>
        <w:rPr>
          <w:lang w:val="zh-CN" w:eastAsia="zh-CN"/>
        </w:rPr>
        <w:t>未</w:t>
      </w:r>
      <w:r>
        <w:rPr>
          <w:rFonts w:hint="eastAsia"/>
          <w:lang w:val="zh-CN" w:eastAsia="zh-CN"/>
        </w:rPr>
        <w:t>对职责范围做</w:t>
      </w:r>
      <w:r>
        <w:rPr>
          <w:lang w:val="zh-CN" w:eastAsia="zh-CN"/>
        </w:rPr>
        <w:t>任何修改。因此，</w:t>
      </w:r>
      <w:r>
        <w:rPr>
          <w:rFonts w:hint="eastAsia"/>
          <w:lang w:val="zh-CN" w:eastAsia="zh-CN"/>
        </w:rPr>
        <w:t>他</w:t>
      </w:r>
      <w:r>
        <w:rPr>
          <w:lang w:val="zh-CN" w:eastAsia="zh-CN"/>
        </w:rPr>
        <w:t>提议继续讨论背景文件。</w:t>
      </w:r>
    </w:p>
    <w:p w14:paraId="07627C9C" w14:textId="4BE86DAA" w:rsidR="009D3EC1" w:rsidRPr="0063603E" w:rsidRDefault="009D3EC1" w:rsidP="009D3EC1">
      <w:pPr>
        <w:pStyle w:val="enumlev1"/>
        <w:rPr>
          <w:rFonts w:cstheme="minorHAnsi"/>
          <w:szCs w:val="24"/>
        </w:rPr>
      </w:pPr>
      <w:r>
        <w:rPr>
          <w:lang w:val="en-US" w:eastAsia="zh-CN"/>
        </w:rPr>
        <w:t>d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主席表示</w:t>
      </w:r>
      <w:r w:rsidRPr="000E35DF">
        <w:rPr>
          <w:lang w:eastAsia="zh-CN"/>
        </w:rPr>
        <w:t>，</w:t>
      </w:r>
      <w:r>
        <w:rPr>
          <w:lang w:val="zh-CN" w:eastAsia="zh-CN"/>
        </w:rPr>
        <w:t>经</w:t>
      </w:r>
      <w:r w:rsidRPr="000E35DF">
        <w:rPr>
          <w:lang w:eastAsia="zh-CN"/>
        </w:rPr>
        <w:t>TDAG-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批准的</w:t>
      </w:r>
      <w:r w:rsidRPr="000E35DF">
        <w:rPr>
          <w:lang w:eastAsia="zh-CN"/>
        </w:rPr>
        <w:t>TDAG-WG-</w:t>
      </w:r>
      <w:proofErr w:type="spellStart"/>
      <w:r w:rsidRPr="000E35DF">
        <w:rPr>
          <w:lang w:eastAsia="zh-CN"/>
        </w:rPr>
        <w:t>StreamRes</w:t>
      </w:r>
      <w:proofErr w:type="spellEnd"/>
      <w:r>
        <w:rPr>
          <w:lang w:val="zh-CN" w:eastAsia="zh-CN"/>
        </w:rPr>
        <w:t>职责范围可酌情</w:t>
      </w:r>
      <w:r>
        <w:rPr>
          <w:rFonts w:hint="eastAsia"/>
          <w:lang w:val="zh-CN" w:eastAsia="zh-CN"/>
        </w:rPr>
        <w:t>扩大</w:t>
      </w:r>
      <w:r>
        <w:rPr>
          <w:lang w:val="zh-CN" w:eastAsia="zh-CN"/>
        </w:rPr>
        <w:t>。如有</w:t>
      </w:r>
      <w:r>
        <w:rPr>
          <w:rFonts w:hint="eastAsia"/>
          <w:lang w:val="zh-CN" w:eastAsia="zh-CN"/>
        </w:rPr>
        <w:t>关于</w:t>
      </w:r>
      <w:r>
        <w:rPr>
          <w:lang w:val="zh-CN" w:eastAsia="zh-CN"/>
        </w:rPr>
        <w:t>修正</w:t>
      </w:r>
      <w:r>
        <w:rPr>
          <w:rFonts w:hint="eastAsia"/>
          <w:lang w:val="zh-CN" w:eastAsia="zh-CN"/>
        </w:rPr>
        <w:t>相关</w:t>
      </w:r>
      <w:r>
        <w:rPr>
          <w:lang w:val="zh-CN" w:eastAsia="zh-CN"/>
        </w:rPr>
        <w:t>案文的文稿</w:t>
      </w:r>
      <w:r w:rsidRPr="00F6752E">
        <w:rPr>
          <w:lang w:eastAsia="zh-CN"/>
        </w:rPr>
        <w:t>，</w:t>
      </w:r>
      <w:r>
        <w:rPr>
          <w:rFonts w:hint="eastAsia"/>
          <w:lang w:eastAsia="zh-CN"/>
        </w:rPr>
        <w:t>则</w:t>
      </w:r>
      <w:r>
        <w:rPr>
          <w:lang w:val="zh-CN" w:eastAsia="zh-CN"/>
        </w:rPr>
        <w:t>更新后的职责范围将提交</w:t>
      </w:r>
      <w:r w:rsidRPr="00F6752E">
        <w:rPr>
          <w:lang w:eastAsia="zh-CN"/>
        </w:rPr>
        <w:t>TDAG-24</w:t>
      </w:r>
      <w:r>
        <w:rPr>
          <w:lang w:val="zh-CN" w:eastAsia="zh-CN"/>
        </w:rPr>
        <w:t>。</w:t>
      </w:r>
      <w:proofErr w:type="spellStart"/>
      <w:r>
        <w:rPr>
          <w:lang w:val="zh-CN"/>
        </w:rPr>
        <w:t>主席就背景文件指出</w:t>
      </w:r>
      <w:r w:rsidRPr="00F6752E">
        <w:t>，</w:t>
      </w:r>
      <w:r>
        <w:rPr>
          <w:rFonts w:hint="eastAsia"/>
          <w:lang w:val="zh-CN"/>
        </w:rPr>
        <w:t>该文件旨在</w:t>
      </w:r>
      <w:r>
        <w:rPr>
          <w:lang w:val="zh-CN"/>
        </w:rPr>
        <w:t>为</w:t>
      </w:r>
      <w:proofErr w:type="spellEnd"/>
      <w:r w:rsidRPr="00F6752E">
        <w:t>TDAG-WG-</w:t>
      </w:r>
      <w:proofErr w:type="spellStart"/>
      <w:r w:rsidRPr="00F6752E">
        <w:t>StreamRes</w:t>
      </w:r>
      <w:r>
        <w:rPr>
          <w:lang w:val="zh-CN"/>
        </w:rPr>
        <w:t>提供背景信息</w:t>
      </w:r>
      <w:proofErr w:type="spellEnd"/>
      <w:r>
        <w:rPr>
          <w:lang w:val="zh-CN"/>
        </w:rPr>
        <w:t>。</w:t>
      </w:r>
    </w:p>
    <w:p w14:paraId="6853240B" w14:textId="04FF2EB3" w:rsidR="009D3EC1" w:rsidRPr="0063603E" w:rsidRDefault="009D3EC1" w:rsidP="009D3EC1">
      <w:pPr>
        <w:pStyle w:val="enumlev1"/>
        <w:rPr>
          <w:rFonts w:cstheme="minorHAnsi"/>
          <w:szCs w:val="24"/>
        </w:rPr>
      </w:pPr>
      <w:r>
        <w:rPr>
          <w:lang w:val="en-US" w:eastAsia="zh-CN"/>
        </w:rPr>
        <w:t>e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Pr="000E35DF">
        <w:t>Mazar</w:t>
      </w:r>
      <w:proofErr w:type="spellStart"/>
      <w:r>
        <w:rPr>
          <w:lang w:val="zh-CN"/>
        </w:rPr>
        <w:t>先生</w:t>
      </w:r>
      <w:r w:rsidRPr="000E35DF">
        <w:t>（</w:t>
      </w:r>
      <w:r>
        <w:rPr>
          <w:lang w:val="zh-CN"/>
        </w:rPr>
        <w:t>法国</w:t>
      </w:r>
      <w:proofErr w:type="spellEnd"/>
      <w:r w:rsidRPr="000E35DF">
        <w:t>ATDI</w:t>
      </w:r>
      <w:r w:rsidRPr="000E35DF">
        <w:t>）</w:t>
      </w:r>
      <w:proofErr w:type="spellStart"/>
      <w:r>
        <w:rPr>
          <w:lang w:val="zh-CN"/>
        </w:rPr>
        <w:t>称赞俄罗斯联邦开展的归纳整理工</w:t>
      </w:r>
      <w:r>
        <w:rPr>
          <w:rFonts w:hint="eastAsia"/>
          <w:lang w:val="zh-CN"/>
        </w:rPr>
        <w:t>作</w:t>
      </w:r>
      <w:r>
        <w:rPr>
          <w:rFonts w:hint="eastAsia"/>
        </w:rPr>
        <w:t>并</w:t>
      </w:r>
      <w:r>
        <w:rPr>
          <w:lang w:val="zh-CN"/>
        </w:rPr>
        <w:t>将其作为</w:t>
      </w:r>
      <w:proofErr w:type="spellEnd"/>
      <w:r w:rsidRPr="00F6752E">
        <w:t>TDAG-WG-</w:t>
      </w:r>
      <w:proofErr w:type="spellStart"/>
      <w:r w:rsidRPr="00F6752E">
        <w:t>StreamRes</w:t>
      </w:r>
      <w:r>
        <w:rPr>
          <w:rFonts w:hint="eastAsia"/>
        </w:rPr>
        <w:t>的</w:t>
      </w:r>
      <w:r>
        <w:rPr>
          <w:lang w:val="zh-CN"/>
        </w:rPr>
        <w:t>范例</w:t>
      </w:r>
      <w:proofErr w:type="spellEnd"/>
      <w:r>
        <w:rPr>
          <w:lang w:val="zh-CN"/>
        </w:rPr>
        <w:t>。</w:t>
      </w:r>
    </w:p>
    <w:p w14:paraId="589A9CC0" w14:textId="4B68F18D" w:rsidR="009D3EC1" w:rsidRPr="0063603E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f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Plossky</w:t>
      </w:r>
      <w:r>
        <w:rPr>
          <w:lang w:val="zh-CN" w:eastAsia="zh-CN"/>
        </w:rPr>
        <w:t>先生（俄罗斯联邦）表示未来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工作将</w:t>
      </w:r>
      <w:r>
        <w:rPr>
          <w:rFonts w:hint="eastAsia"/>
          <w:lang w:val="zh-CN" w:eastAsia="zh-CN"/>
        </w:rPr>
        <w:t>以</w:t>
      </w:r>
      <w:r>
        <w:rPr>
          <w:lang w:val="zh-CN" w:eastAsia="zh-CN"/>
        </w:rPr>
        <w:t>经验</w:t>
      </w:r>
      <w:r>
        <w:rPr>
          <w:rFonts w:hint="eastAsia"/>
          <w:lang w:val="zh-CN" w:eastAsia="zh-CN"/>
        </w:rPr>
        <w:t>为</w:t>
      </w:r>
      <w:r>
        <w:rPr>
          <w:lang w:val="zh-CN" w:eastAsia="zh-CN"/>
        </w:rPr>
        <w:t>基础，并提请</w:t>
      </w:r>
      <w:r>
        <w:rPr>
          <w:rFonts w:hint="eastAsia"/>
          <w:lang w:val="zh-CN" w:eastAsia="zh-CN"/>
        </w:rPr>
        <w:t>大家</w:t>
      </w:r>
      <w:r>
        <w:rPr>
          <w:lang w:val="zh-CN" w:eastAsia="zh-CN"/>
        </w:rPr>
        <w:t>注意</w:t>
      </w:r>
      <w:r>
        <w:rPr>
          <w:lang w:val="zh-CN" w:eastAsia="zh-CN"/>
        </w:rPr>
        <w:t>PP-22</w:t>
      </w:r>
      <w:r>
        <w:rPr>
          <w:lang w:val="zh-CN" w:eastAsia="zh-CN"/>
        </w:rPr>
        <w:t>和</w:t>
      </w:r>
      <w:r>
        <w:rPr>
          <w:lang w:val="zh-CN" w:eastAsia="zh-CN"/>
        </w:rPr>
        <w:t>WTDC-22</w:t>
      </w:r>
      <w:r>
        <w:rPr>
          <w:lang w:val="zh-CN" w:eastAsia="zh-CN"/>
        </w:rPr>
        <w:t>有关决议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统计数据，</w:t>
      </w:r>
      <w:r>
        <w:rPr>
          <w:rFonts w:hint="eastAsia"/>
          <w:lang w:val="zh-CN" w:eastAsia="zh-CN"/>
        </w:rPr>
        <w:t>以便</w:t>
      </w:r>
      <w:r>
        <w:rPr>
          <w:lang w:val="zh-CN" w:eastAsia="zh-CN"/>
        </w:rPr>
        <w:t>将其作为归纳整理</w:t>
      </w:r>
      <w:r>
        <w:rPr>
          <w:rFonts w:hint="eastAsia"/>
          <w:lang w:val="zh-CN" w:eastAsia="zh-CN"/>
        </w:rPr>
        <w:t>工作</w:t>
      </w:r>
      <w:r>
        <w:rPr>
          <w:lang w:val="zh-CN" w:eastAsia="zh-CN"/>
        </w:rPr>
        <w:t>的范例。</w:t>
      </w:r>
      <w:r>
        <w:rPr>
          <w:rFonts w:hint="eastAsia"/>
          <w:lang w:val="zh-CN" w:eastAsia="zh-CN"/>
        </w:rPr>
        <w:t>他</w:t>
      </w:r>
      <w:r>
        <w:rPr>
          <w:lang w:val="zh-CN" w:eastAsia="zh-CN"/>
        </w:rPr>
        <w:t>进一步指出</w:t>
      </w:r>
      <w:r>
        <w:rPr>
          <w:rFonts w:hint="eastAsia"/>
          <w:lang w:val="zh-CN" w:eastAsia="zh-CN"/>
        </w:rPr>
        <w:t>现已</w:t>
      </w:r>
      <w:r>
        <w:rPr>
          <w:lang w:val="zh-CN" w:eastAsia="zh-CN"/>
        </w:rPr>
        <w:t>在区域协调层面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例如为筹备世界电信发展大会而召开的区域通信联合体（</w:t>
      </w:r>
      <w:r>
        <w:rPr>
          <w:lang w:val="zh-CN" w:eastAsia="zh-CN"/>
        </w:rPr>
        <w:t>RCC</w:t>
      </w:r>
      <w:r>
        <w:rPr>
          <w:lang w:val="zh-CN" w:eastAsia="zh-CN"/>
        </w:rPr>
        <w:t>）会议</w:t>
      </w:r>
      <w:r>
        <w:rPr>
          <w:rFonts w:hint="eastAsia"/>
          <w:lang w:val="zh-CN" w:eastAsia="zh-CN"/>
        </w:rPr>
        <w:t>层面，起草文稿</w:t>
      </w:r>
      <w:r>
        <w:rPr>
          <w:lang w:val="zh-CN" w:eastAsia="zh-CN"/>
        </w:rPr>
        <w:t>。</w:t>
      </w:r>
      <w:r>
        <w:rPr>
          <w:rFonts w:hint="eastAsia"/>
          <w:lang w:val="zh-CN" w:eastAsia="zh-CN"/>
        </w:rPr>
        <w:t>他还</w:t>
      </w:r>
      <w:r>
        <w:rPr>
          <w:lang w:val="zh-CN" w:eastAsia="zh-CN"/>
        </w:rPr>
        <w:t>建议在区域协调会议</w:t>
      </w:r>
      <w:r>
        <w:rPr>
          <w:rFonts w:hint="eastAsia"/>
          <w:lang w:val="zh-CN" w:eastAsia="zh-CN"/>
        </w:rPr>
        <w:t>期间</w:t>
      </w:r>
      <w:r>
        <w:rPr>
          <w:lang w:val="zh-CN" w:eastAsia="zh-CN"/>
        </w:rPr>
        <w:t>寻求</w:t>
      </w:r>
      <w:r>
        <w:rPr>
          <w:rFonts w:hint="eastAsia"/>
          <w:lang w:val="zh-CN" w:eastAsia="zh-CN"/>
        </w:rPr>
        <w:t>会议同意</w:t>
      </w:r>
      <w:r>
        <w:rPr>
          <w:lang w:val="zh-CN" w:eastAsia="zh-CN"/>
        </w:rPr>
        <w:t>与</w:t>
      </w:r>
      <w:r>
        <w:rPr>
          <w:lang w:val="zh-CN" w:eastAsia="zh-CN"/>
        </w:rPr>
        <w:t>TDAG-WG-StreamRes</w:t>
      </w:r>
      <w:r>
        <w:rPr>
          <w:lang w:val="zh-CN" w:eastAsia="zh-CN"/>
        </w:rPr>
        <w:t>分享相关文件，</w:t>
      </w:r>
      <w:r>
        <w:rPr>
          <w:rFonts w:hint="eastAsia"/>
          <w:lang w:val="zh-CN" w:eastAsia="zh-CN"/>
        </w:rPr>
        <w:t>从而为此</w:t>
      </w:r>
      <w:r>
        <w:rPr>
          <w:lang w:val="zh-CN" w:eastAsia="zh-CN"/>
        </w:rPr>
        <w:t>进程</w:t>
      </w:r>
      <w:r>
        <w:rPr>
          <w:rFonts w:hint="eastAsia"/>
          <w:lang w:val="zh-CN" w:eastAsia="zh-CN"/>
        </w:rPr>
        <w:t>提供更多支持</w:t>
      </w:r>
      <w:r>
        <w:rPr>
          <w:lang w:val="zh-CN" w:eastAsia="zh-CN"/>
        </w:rPr>
        <w:t>。</w:t>
      </w:r>
    </w:p>
    <w:p w14:paraId="3E7C5B06" w14:textId="5B8850BC" w:rsidR="009D3EC1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g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主席赞扬俄罗斯联邦向</w:t>
      </w:r>
      <w:r>
        <w:rPr>
          <w:lang w:val="zh-CN" w:eastAsia="zh-CN"/>
        </w:rPr>
        <w:t>TDAG-23</w:t>
      </w:r>
      <w:r>
        <w:rPr>
          <w:lang w:val="zh-CN" w:eastAsia="zh-CN"/>
        </w:rPr>
        <w:t>提交的有关归纳整理决议的文稿（</w:t>
      </w:r>
      <w:hyperlink r:id="rId13" w:history="1">
        <w:r w:rsidRPr="00A92E3E">
          <w:rPr>
            <w:rStyle w:val="Hyperlink"/>
            <w:lang w:val="zh-CN" w:eastAsia="zh-CN"/>
          </w:rPr>
          <w:t>TDAG-23/31</w:t>
        </w:r>
      </w:hyperlink>
      <w:r>
        <w:rPr>
          <w:lang w:val="zh-CN" w:eastAsia="zh-CN"/>
        </w:rPr>
        <w:t>），该文稿将得到审议。</w:t>
      </w:r>
    </w:p>
    <w:p w14:paraId="43BCD6E3" w14:textId="446ACBC1" w:rsidR="009D3EC1" w:rsidRPr="0063603E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h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Hirayama</w:t>
      </w:r>
      <w:r>
        <w:rPr>
          <w:lang w:val="zh-CN" w:eastAsia="zh-CN"/>
        </w:rPr>
        <w:t>先生（巴西）评论</w:t>
      </w:r>
      <w:r>
        <w:rPr>
          <w:rFonts w:hint="eastAsia"/>
          <w:lang w:val="zh-CN" w:eastAsia="zh-CN"/>
        </w:rPr>
        <w:t>称</w:t>
      </w:r>
      <w:r>
        <w:rPr>
          <w:lang w:val="zh-CN" w:eastAsia="zh-CN"/>
        </w:rPr>
        <w:t>，应整体审议背景文件，</w:t>
      </w:r>
      <w:r>
        <w:rPr>
          <w:rFonts w:hint="eastAsia"/>
          <w:lang w:val="zh-CN" w:eastAsia="zh-CN"/>
        </w:rPr>
        <w:t>文件</w:t>
      </w:r>
      <w:r>
        <w:rPr>
          <w:lang w:val="zh-CN" w:eastAsia="zh-CN"/>
        </w:rPr>
        <w:t>中</w:t>
      </w:r>
      <w:r>
        <w:rPr>
          <w:rFonts w:hint="eastAsia"/>
          <w:lang w:val="zh-CN" w:eastAsia="zh-CN"/>
        </w:rPr>
        <w:t>的一些内容</w:t>
      </w:r>
      <w:r>
        <w:rPr>
          <w:lang w:val="zh-CN" w:eastAsia="zh-CN"/>
        </w:rPr>
        <w:t>涉及</w:t>
      </w:r>
      <w:r>
        <w:rPr>
          <w:rFonts w:hint="eastAsia"/>
          <w:lang w:val="zh-CN" w:eastAsia="zh-CN"/>
        </w:rPr>
        <w:t>：</w:t>
      </w:r>
      <w:r>
        <w:rPr>
          <w:lang w:val="zh-CN" w:eastAsia="zh-CN"/>
        </w:rPr>
        <w:t>部分或全部</w:t>
      </w:r>
      <w:r>
        <w:rPr>
          <w:rFonts w:hint="eastAsia"/>
          <w:lang w:val="zh-CN" w:eastAsia="zh-CN"/>
        </w:rPr>
        <w:t>废止相关</w:t>
      </w:r>
      <w:r>
        <w:rPr>
          <w:lang w:val="zh-CN" w:eastAsia="zh-CN"/>
        </w:rPr>
        <w:t>决议，</w:t>
      </w:r>
      <w:r>
        <w:rPr>
          <w:rFonts w:hint="eastAsia"/>
          <w:lang w:val="zh-CN" w:eastAsia="zh-CN"/>
        </w:rPr>
        <w:t>区分</w:t>
      </w:r>
      <w:r>
        <w:rPr>
          <w:lang w:val="zh-CN" w:eastAsia="zh-CN"/>
        </w:rPr>
        <w:t>ITU-D</w:t>
      </w:r>
      <w:r>
        <w:rPr>
          <w:lang w:val="zh-CN" w:eastAsia="zh-CN"/>
        </w:rPr>
        <w:t>部门</w:t>
      </w:r>
      <w:r>
        <w:rPr>
          <w:rFonts w:hint="eastAsia"/>
          <w:lang w:val="zh-CN" w:eastAsia="zh-CN"/>
        </w:rPr>
        <w:t>依据</w:t>
      </w:r>
      <w:r>
        <w:rPr>
          <w:lang w:val="zh-CN" w:eastAsia="zh-CN"/>
        </w:rPr>
        <w:t>WTDC</w:t>
      </w:r>
      <w:r>
        <w:rPr>
          <w:rFonts w:hint="eastAsia"/>
          <w:lang w:val="zh-CN" w:eastAsia="zh-CN"/>
        </w:rPr>
        <w:t>决议取得的成果</w:t>
      </w:r>
      <w:r>
        <w:rPr>
          <w:lang w:val="zh-CN" w:eastAsia="zh-CN"/>
        </w:rPr>
        <w:t>和</w:t>
      </w:r>
      <w:r>
        <w:rPr>
          <w:rFonts w:hint="eastAsia"/>
          <w:lang w:val="zh-CN" w:eastAsia="zh-CN"/>
        </w:rPr>
        <w:t>根据</w:t>
      </w:r>
      <w:r>
        <w:rPr>
          <w:lang w:val="zh-CN" w:eastAsia="zh-CN"/>
        </w:rPr>
        <w:t>全权代表大会</w:t>
      </w:r>
      <w:r>
        <w:rPr>
          <w:rFonts w:hint="eastAsia"/>
          <w:lang w:val="zh-CN" w:eastAsia="zh-CN"/>
        </w:rPr>
        <w:t>决议取得的成果</w:t>
      </w:r>
      <w:r>
        <w:rPr>
          <w:lang w:val="zh-CN" w:eastAsia="zh-CN"/>
        </w:rPr>
        <w:t>，简化</w:t>
      </w:r>
      <w:r>
        <w:rPr>
          <w:rFonts w:hint="eastAsia"/>
          <w:lang w:val="zh-CN" w:eastAsia="zh-CN"/>
        </w:rPr>
        <w:t>并</w:t>
      </w:r>
      <w:r>
        <w:rPr>
          <w:lang w:val="zh-CN" w:eastAsia="zh-CN"/>
        </w:rPr>
        <w:t>确定哪些决议</w:t>
      </w:r>
      <w:r>
        <w:rPr>
          <w:rFonts w:hint="eastAsia"/>
          <w:lang w:val="zh-CN" w:eastAsia="zh-CN"/>
        </w:rPr>
        <w:t>存在</w:t>
      </w:r>
      <w:r>
        <w:rPr>
          <w:lang w:val="zh-CN" w:eastAsia="zh-CN"/>
        </w:rPr>
        <w:t>重叠，</w:t>
      </w:r>
      <w:r>
        <w:rPr>
          <w:rFonts w:hint="eastAsia"/>
          <w:lang w:val="zh-CN" w:eastAsia="zh-CN"/>
        </w:rPr>
        <w:t>以及</w:t>
      </w:r>
      <w:r>
        <w:rPr>
          <w:lang w:val="zh-CN" w:eastAsia="zh-CN"/>
        </w:rPr>
        <w:t>提高效率</w:t>
      </w:r>
      <w:r>
        <w:rPr>
          <w:rFonts w:hint="eastAsia"/>
          <w:lang w:val="zh-CN" w:eastAsia="zh-CN"/>
        </w:rPr>
        <w:t>并</w:t>
      </w:r>
      <w:r>
        <w:rPr>
          <w:lang w:val="zh-CN" w:eastAsia="zh-CN"/>
        </w:rPr>
        <w:t>优化资源</w:t>
      </w:r>
      <w:r>
        <w:rPr>
          <w:rFonts w:hint="eastAsia"/>
          <w:lang w:val="zh-CN" w:eastAsia="zh-CN"/>
        </w:rPr>
        <w:t>的必要性</w:t>
      </w:r>
      <w:r>
        <w:rPr>
          <w:lang w:val="zh-CN" w:eastAsia="zh-CN"/>
        </w:rPr>
        <w:t>。</w:t>
      </w:r>
      <w:r>
        <w:rPr>
          <w:rFonts w:hint="eastAsia"/>
          <w:lang w:val="zh-CN" w:eastAsia="zh-CN"/>
        </w:rPr>
        <w:t>他</w:t>
      </w:r>
      <w:r>
        <w:rPr>
          <w:lang w:val="zh-CN" w:eastAsia="zh-CN"/>
        </w:rPr>
        <w:t>进一步指出，在讨论具体决议之前，必须就</w:t>
      </w:r>
      <w:r>
        <w:rPr>
          <w:rFonts w:hint="eastAsia"/>
          <w:lang w:val="zh-CN" w:eastAsia="zh-CN"/>
        </w:rPr>
        <w:t>归纳整理的</w:t>
      </w:r>
      <w:r>
        <w:rPr>
          <w:lang w:val="zh-CN" w:eastAsia="zh-CN"/>
        </w:rPr>
        <w:t>原则达成一致。会议对主席确定应予考虑的重要议题</w:t>
      </w:r>
      <w:r>
        <w:rPr>
          <w:rFonts w:hint="eastAsia"/>
          <w:lang w:val="zh-CN" w:eastAsia="zh-CN"/>
        </w:rPr>
        <w:t>表示</w:t>
      </w:r>
      <w:r>
        <w:rPr>
          <w:lang w:val="zh-CN" w:eastAsia="zh-CN"/>
        </w:rPr>
        <w:t>赞扬</w:t>
      </w:r>
      <w:r>
        <w:rPr>
          <w:rFonts w:hint="eastAsia"/>
          <w:lang w:val="zh-CN" w:eastAsia="zh-CN"/>
        </w:rPr>
        <w:t>，这些议题十分重要并可作为</w:t>
      </w:r>
      <w:r>
        <w:rPr>
          <w:lang w:val="zh-CN" w:eastAsia="zh-CN"/>
        </w:rPr>
        <w:t>指导原则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为</w:t>
      </w:r>
      <w:r>
        <w:rPr>
          <w:rFonts w:hint="eastAsia"/>
          <w:lang w:val="zh-CN" w:eastAsia="zh-CN"/>
        </w:rPr>
        <w:t>可能将针对</w:t>
      </w:r>
      <w:r>
        <w:rPr>
          <w:lang w:val="zh-CN" w:eastAsia="zh-CN"/>
        </w:rPr>
        <w:t>本工作组提出的决议</w:t>
      </w:r>
      <w:r>
        <w:rPr>
          <w:rFonts w:hint="eastAsia"/>
          <w:lang w:val="zh-CN" w:eastAsia="zh-CN"/>
        </w:rPr>
        <w:t>而</w:t>
      </w:r>
      <w:r>
        <w:rPr>
          <w:lang w:val="zh-CN" w:eastAsia="zh-CN"/>
        </w:rPr>
        <w:t>开展的工作提供</w:t>
      </w:r>
      <w:r>
        <w:rPr>
          <w:rFonts w:hint="eastAsia"/>
          <w:lang w:val="zh-CN" w:eastAsia="zh-CN"/>
        </w:rPr>
        <w:t>指导</w:t>
      </w:r>
      <w:r>
        <w:rPr>
          <w:lang w:val="zh-CN" w:eastAsia="zh-CN"/>
        </w:rPr>
        <w:t>。会议认为，这些原则</w:t>
      </w:r>
      <w:r>
        <w:rPr>
          <w:rFonts w:hint="eastAsia"/>
          <w:lang w:val="zh-CN" w:eastAsia="zh-CN"/>
        </w:rPr>
        <w:t>简明扼要</w:t>
      </w:r>
      <w:r>
        <w:rPr>
          <w:lang w:val="zh-CN" w:eastAsia="zh-CN"/>
        </w:rPr>
        <w:t>，足以</w:t>
      </w:r>
      <w:r w:rsidR="00A92E3E">
        <w:rPr>
          <w:rFonts w:hint="eastAsia"/>
          <w:lang w:val="zh-CN" w:eastAsia="zh-CN"/>
        </w:rPr>
        <w:t>对</w:t>
      </w:r>
      <w:r>
        <w:rPr>
          <w:lang w:val="zh-CN" w:eastAsia="zh-CN"/>
        </w:rPr>
        <w:t>未来的工作</w:t>
      </w:r>
      <w:r>
        <w:rPr>
          <w:rFonts w:hint="eastAsia"/>
          <w:lang w:val="zh-CN" w:eastAsia="zh-CN"/>
        </w:rPr>
        <w:t>提供</w:t>
      </w:r>
      <w:r>
        <w:rPr>
          <w:lang w:val="zh-CN" w:eastAsia="zh-CN"/>
        </w:rPr>
        <w:t>指导。</w:t>
      </w:r>
      <w:r>
        <w:rPr>
          <w:rFonts w:hint="eastAsia"/>
          <w:lang w:val="zh-CN" w:eastAsia="zh-CN"/>
        </w:rPr>
        <w:t>此外</w:t>
      </w:r>
      <w:r>
        <w:rPr>
          <w:lang w:val="zh-CN" w:eastAsia="zh-CN"/>
        </w:rPr>
        <w:t>职责范围足够明确，</w:t>
      </w:r>
      <w:r>
        <w:rPr>
          <w:rFonts w:hint="eastAsia"/>
          <w:lang w:val="zh-CN" w:eastAsia="zh-CN"/>
        </w:rPr>
        <w:t>完全能够推动</w:t>
      </w:r>
      <w:r>
        <w:rPr>
          <w:lang w:val="zh-CN" w:eastAsia="zh-CN"/>
        </w:rPr>
        <w:t>讨论。</w:t>
      </w:r>
    </w:p>
    <w:p w14:paraId="3E8C96E9" w14:textId="3C2122E9" w:rsidR="009D3EC1" w:rsidRPr="0063603E" w:rsidRDefault="009D3EC1" w:rsidP="009D3EC1">
      <w:pPr>
        <w:pStyle w:val="enumlev1"/>
        <w:rPr>
          <w:rFonts w:cstheme="minorHAnsi"/>
          <w:szCs w:val="24"/>
          <w:lang w:eastAsia="zh-CN"/>
        </w:rPr>
      </w:pPr>
      <w:proofErr w:type="spellStart"/>
      <w:r>
        <w:rPr>
          <w:lang w:val="en-US" w:eastAsia="zh-CN"/>
        </w:rPr>
        <w:t>i</w:t>
      </w:r>
      <w:proofErr w:type="spellEnd"/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zh-CN" w:eastAsia="zh-CN"/>
        </w:rPr>
        <w:t>鉴于</w:t>
      </w:r>
      <w:r>
        <w:rPr>
          <w:lang w:val="zh-CN" w:eastAsia="zh-CN"/>
        </w:rPr>
        <w:t>不同的决议有不同的</w:t>
      </w:r>
      <w:r>
        <w:rPr>
          <w:rFonts w:hint="eastAsia"/>
          <w:lang w:val="zh-CN" w:eastAsia="zh-CN"/>
        </w:rPr>
        <w:t>处理方式，因此</w:t>
      </w:r>
      <w:r>
        <w:rPr>
          <w:lang w:val="zh-CN" w:eastAsia="zh-CN"/>
        </w:rPr>
        <w:t>主席提请</w:t>
      </w:r>
      <w:r>
        <w:rPr>
          <w:rFonts w:hint="eastAsia"/>
          <w:lang w:val="zh-CN" w:eastAsia="zh-CN"/>
        </w:rPr>
        <w:t>大家</w:t>
      </w:r>
      <w:r>
        <w:rPr>
          <w:lang w:val="zh-CN" w:eastAsia="zh-CN"/>
        </w:rPr>
        <w:t>注意</w:t>
      </w:r>
      <w:r>
        <w:rPr>
          <w:rFonts w:hint="eastAsia"/>
          <w:lang w:val="zh-CN" w:eastAsia="zh-CN"/>
        </w:rPr>
        <w:t>为归纳整理</w:t>
      </w:r>
      <w:r>
        <w:rPr>
          <w:lang w:val="zh-CN" w:eastAsia="zh-CN"/>
        </w:rPr>
        <w:t>确定标准这一</w:t>
      </w:r>
      <w:r>
        <w:rPr>
          <w:rFonts w:hint="eastAsia"/>
          <w:lang w:val="zh-CN" w:eastAsia="zh-CN"/>
        </w:rPr>
        <w:t>极具挑战性的任</w:t>
      </w:r>
      <w:r>
        <w:rPr>
          <w:lang w:val="zh-CN" w:eastAsia="zh-CN"/>
        </w:rPr>
        <w:t>务，</w:t>
      </w:r>
      <w:r>
        <w:rPr>
          <w:rFonts w:hint="eastAsia"/>
          <w:lang w:val="zh-CN" w:eastAsia="zh-CN"/>
        </w:rPr>
        <w:t>且应</w:t>
      </w:r>
      <w:r>
        <w:rPr>
          <w:lang w:val="zh-CN" w:eastAsia="zh-CN"/>
        </w:rPr>
        <w:t>为取得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好</w:t>
      </w:r>
      <w:r>
        <w:rPr>
          <w:rFonts w:hint="eastAsia"/>
          <w:lang w:val="zh-CN" w:eastAsia="zh-CN"/>
        </w:rPr>
        <w:t>成</w:t>
      </w:r>
      <w:r>
        <w:rPr>
          <w:lang w:val="zh-CN" w:eastAsia="zh-CN"/>
        </w:rPr>
        <w:t>果确定一条共同的</w:t>
      </w:r>
      <w:r>
        <w:rPr>
          <w:rFonts w:hint="eastAsia"/>
          <w:lang w:val="zh-CN" w:eastAsia="zh-CN"/>
        </w:rPr>
        <w:t>路径</w:t>
      </w:r>
      <w:r>
        <w:rPr>
          <w:lang w:val="zh-CN" w:eastAsia="zh-CN"/>
        </w:rPr>
        <w:t>。会议进一步强调</w:t>
      </w:r>
      <w:r>
        <w:rPr>
          <w:rFonts w:hint="eastAsia"/>
          <w:lang w:val="zh-CN" w:eastAsia="zh-CN"/>
        </w:rPr>
        <w:t>了</w:t>
      </w:r>
      <w:r>
        <w:rPr>
          <w:lang w:val="zh-CN" w:eastAsia="zh-CN"/>
        </w:rPr>
        <w:t>优化人力和财务资源的必要性，</w:t>
      </w:r>
      <w:r>
        <w:rPr>
          <w:rFonts w:hint="eastAsia"/>
          <w:lang w:val="zh-CN" w:eastAsia="zh-CN"/>
        </w:rPr>
        <w:t>因为这些</w:t>
      </w:r>
      <w:r>
        <w:rPr>
          <w:lang w:val="zh-CN" w:eastAsia="zh-CN"/>
        </w:rPr>
        <w:t>决议</w:t>
      </w:r>
      <w:r>
        <w:rPr>
          <w:rFonts w:hint="eastAsia"/>
          <w:lang w:val="zh-CN" w:eastAsia="zh-CN"/>
        </w:rPr>
        <w:t>会产生</w:t>
      </w:r>
      <w:r>
        <w:rPr>
          <w:lang w:val="zh-CN" w:eastAsia="zh-CN"/>
        </w:rPr>
        <w:t>财务影响。</w:t>
      </w:r>
      <w:r>
        <w:rPr>
          <w:rFonts w:hint="eastAsia"/>
          <w:lang w:val="zh-CN" w:eastAsia="zh-CN"/>
        </w:rPr>
        <w:t>有鉴于此</w:t>
      </w:r>
      <w:r>
        <w:rPr>
          <w:lang w:val="zh-CN" w:eastAsia="zh-CN"/>
        </w:rPr>
        <w:t>，主席指出</w:t>
      </w:r>
      <w:r>
        <w:rPr>
          <w:rFonts w:hint="eastAsia"/>
          <w:lang w:val="zh-CN" w:eastAsia="zh-CN"/>
        </w:rPr>
        <w:t>负责</w:t>
      </w:r>
      <w:r>
        <w:rPr>
          <w:lang w:val="zh-CN" w:eastAsia="zh-CN"/>
        </w:rPr>
        <w:t>这项工作的</w:t>
      </w:r>
      <w:r>
        <w:rPr>
          <w:lang w:val="zh-CN" w:eastAsia="zh-CN"/>
        </w:rPr>
        <w:t>TDAG-WG-StreamResin</w:t>
      </w:r>
      <w:r>
        <w:rPr>
          <w:rFonts w:hint="eastAsia"/>
          <w:lang w:val="zh-CN" w:eastAsia="zh-CN"/>
        </w:rPr>
        <w:t>必须采取负</w:t>
      </w:r>
      <w:r>
        <w:rPr>
          <w:lang w:val="zh-CN" w:eastAsia="zh-CN"/>
        </w:rPr>
        <w:t>责任和认真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态度。</w:t>
      </w:r>
    </w:p>
    <w:p w14:paraId="32863752" w14:textId="1C6E2EB5" w:rsidR="009D3EC1" w:rsidRPr="00A719FB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lastRenderedPageBreak/>
        <w:t>j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背景文件被记录在案。</w:t>
      </w:r>
    </w:p>
    <w:p w14:paraId="77DCAA85" w14:textId="5AF785F4" w:rsidR="009D3EC1" w:rsidRPr="00602DCA" w:rsidRDefault="009D3EC1" w:rsidP="009D3EC1">
      <w:pPr>
        <w:pStyle w:val="Heading2"/>
        <w:rPr>
          <w:rFonts w:cstheme="minorHAnsi"/>
          <w:szCs w:val="24"/>
        </w:rPr>
      </w:pPr>
      <w:r>
        <w:rPr>
          <w:rFonts w:hint="eastAsia"/>
          <w:lang w:val="zh-CN"/>
        </w:rPr>
        <w:t>2</w:t>
      </w:r>
      <w:r>
        <w:rPr>
          <w:lang w:val="en-US"/>
        </w:rPr>
        <w:t>.2</w:t>
      </w:r>
      <w:r>
        <w:rPr>
          <w:lang w:val="en-US"/>
        </w:rPr>
        <w:tab/>
      </w:r>
      <w:r w:rsidRPr="00602DCA">
        <w:rPr>
          <w:lang w:val="zh-CN"/>
        </w:rPr>
        <w:t>会</w:t>
      </w:r>
      <w:r w:rsidRPr="00602DCA">
        <w:rPr>
          <w:rFonts w:hint="eastAsia"/>
          <w:lang w:val="zh-CN"/>
        </w:rPr>
        <w:t>议期间</w:t>
      </w:r>
      <w:r w:rsidRPr="00602DCA">
        <w:rPr>
          <w:lang w:val="zh-CN"/>
        </w:rPr>
        <w:t>介绍并讨论了主席提交</w:t>
      </w:r>
      <w:r w:rsidRPr="00602DCA">
        <w:t>TDAG-WG-</w:t>
      </w:r>
      <w:proofErr w:type="spellStart"/>
      <w:r w:rsidRPr="00602DCA">
        <w:t>StreamRes</w:t>
      </w:r>
      <w:proofErr w:type="spellEnd"/>
      <w:r w:rsidRPr="00602DCA">
        <w:rPr>
          <w:lang w:val="zh-CN"/>
        </w:rPr>
        <w:t>的</w:t>
      </w:r>
      <w:hyperlink r:id="rId14" w:history="1">
        <w:r w:rsidRPr="00A92E3E">
          <w:rPr>
            <w:rStyle w:val="Hyperlink"/>
          </w:rPr>
          <w:t>TDAG-WG-Res/2</w:t>
        </w:r>
      </w:hyperlink>
      <w:r w:rsidRPr="00602DCA">
        <w:t>（</w:t>
      </w:r>
      <w:proofErr w:type="spellStart"/>
      <w:r w:rsidRPr="00602DCA">
        <w:rPr>
          <w:lang w:val="zh-CN"/>
        </w:rPr>
        <w:t>未来</w:t>
      </w:r>
      <w:r w:rsidRPr="00602DCA">
        <w:rPr>
          <w:rFonts w:hint="eastAsia"/>
          <w:lang w:val="zh-CN"/>
        </w:rPr>
        <w:t>的</w:t>
      </w:r>
      <w:r w:rsidRPr="00602DCA">
        <w:rPr>
          <w:lang w:val="zh-CN"/>
        </w:rPr>
        <w:t>会议</w:t>
      </w:r>
      <w:r w:rsidRPr="00602DCA">
        <w:t>）</w:t>
      </w:r>
      <w:r w:rsidRPr="00602DCA">
        <w:rPr>
          <w:rFonts w:hint="eastAsia"/>
        </w:rPr>
        <w:t>号</w:t>
      </w:r>
      <w:r w:rsidRPr="00602DCA">
        <w:rPr>
          <w:lang w:val="zh-CN"/>
        </w:rPr>
        <w:t>文稿</w:t>
      </w:r>
      <w:proofErr w:type="spellEnd"/>
      <w:r w:rsidRPr="00602DCA">
        <w:rPr>
          <w:lang w:val="zh-CN"/>
        </w:rPr>
        <w:t>。</w:t>
      </w:r>
    </w:p>
    <w:p w14:paraId="6786B9CF" w14:textId="6F163A71" w:rsidR="009D3EC1" w:rsidRDefault="009D3EC1" w:rsidP="009D3EC1">
      <w:pPr>
        <w:pStyle w:val="enumlev1"/>
        <w:rPr>
          <w:rFonts w:cstheme="minorBidi"/>
          <w:lang w:eastAsia="zh-CN"/>
        </w:rPr>
      </w:pPr>
      <w:r>
        <w:rPr>
          <w:rFonts w:hint="eastAsia"/>
          <w:lang w:val="zh-CN" w:eastAsia="zh-CN"/>
        </w:rPr>
        <w:t>a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Mazar</w:t>
      </w:r>
      <w:r>
        <w:rPr>
          <w:lang w:val="zh-CN" w:eastAsia="zh-CN"/>
        </w:rPr>
        <w:t>先生（法国</w:t>
      </w:r>
      <w:r>
        <w:rPr>
          <w:lang w:val="zh-CN" w:eastAsia="zh-CN"/>
        </w:rPr>
        <w:t>ATDI</w:t>
      </w:r>
      <w:r>
        <w:rPr>
          <w:lang w:val="zh-CN" w:eastAsia="zh-CN"/>
        </w:rPr>
        <w:t>）建议制定一项工作计划，说明每次会议将取得的成果，并进一步建议</w:t>
      </w:r>
      <w:r>
        <w:rPr>
          <w:rFonts w:hint="eastAsia"/>
          <w:lang w:val="zh-CN" w:eastAsia="zh-CN"/>
        </w:rPr>
        <w:t>同时</w:t>
      </w:r>
      <w:r>
        <w:rPr>
          <w:lang w:val="zh-CN" w:eastAsia="zh-CN"/>
        </w:rPr>
        <w:t>采用电子邮件和文稿的方式开展工作。</w:t>
      </w:r>
    </w:p>
    <w:p w14:paraId="36932007" w14:textId="27FCA9FD" w:rsidR="009D3EC1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Hirayama</w:t>
      </w:r>
      <w:r>
        <w:rPr>
          <w:lang w:val="zh-CN" w:eastAsia="zh-CN"/>
        </w:rPr>
        <w:t>先生（巴西）建议在</w:t>
      </w:r>
      <w:r>
        <w:rPr>
          <w:rFonts w:hint="eastAsia"/>
          <w:lang w:val="zh-CN" w:eastAsia="zh-CN"/>
        </w:rPr>
        <w:t>将</w:t>
      </w:r>
      <w:r>
        <w:rPr>
          <w:lang w:val="zh-CN" w:eastAsia="zh-CN"/>
        </w:rPr>
        <w:t>来</w:t>
      </w:r>
      <w:r>
        <w:rPr>
          <w:rFonts w:hint="eastAsia"/>
          <w:lang w:val="zh-CN" w:eastAsia="zh-CN"/>
        </w:rPr>
        <w:t>各</w:t>
      </w:r>
      <w:r>
        <w:rPr>
          <w:lang w:val="zh-CN" w:eastAsia="zh-CN"/>
        </w:rPr>
        <w:t>次会议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计划表中增加一</w:t>
      </w:r>
      <w:r>
        <w:rPr>
          <w:rFonts w:hint="eastAsia"/>
          <w:lang w:val="zh-CN" w:eastAsia="zh-CN"/>
        </w:rPr>
        <w:t>栏以</w:t>
      </w:r>
      <w:r>
        <w:rPr>
          <w:lang w:val="zh-CN" w:eastAsia="zh-CN"/>
        </w:rPr>
        <w:t>说明会议的目的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并提出了一些实例，如</w:t>
      </w:r>
      <w:r>
        <w:rPr>
          <w:lang w:val="zh-CN" w:eastAsia="zh-CN"/>
        </w:rPr>
        <w:t>4</w:t>
      </w:r>
      <w:r>
        <w:rPr>
          <w:lang w:val="zh-CN" w:eastAsia="zh-CN"/>
        </w:rPr>
        <w:t>月</w:t>
      </w:r>
      <w:r>
        <w:rPr>
          <w:lang w:val="zh-CN" w:eastAsia="zh-CN"/>
        </w:rPr>
        <w:t>18</w:t>
      </w:r>
      <w:r>
        <w:rPr>
          <w:lang w:val="zh-CN" w:eastAsia="zh-CN"/>
        </w:rPr>
        <w:t>日召开的第一次会议旨在</w:t>
      </w:r>
      <w:r>
        <w:rPr>
          <w:rFonts w:hint="eastAsia"/>
          <w:lang w:val="zh-CN" w:eastAsia="zh-CN"/>
        </w:rPr>
        <w:t>充实并</w:t>
      </w:r>
      <w:r>
        <w:rPr>
          <w:lang w:val="zh-CN" w:eastAsia="zh-CN"/>
        </w:rPr>
        <w:t>批准就职责范围向</w:t>
      </w:r>
      <w:r>
        <w:rPr>
          <w:lang w:val="zh-CN" w:eastAsia="zh-CN"/>
        </w:rPr>
        <w:t>TDAG</w:t>
      </w:r>
      <w:r>
        <w:rPr>
          <w:lang w:val="zh-CN" w:eastAsia="zh-CN"/>
        </w:rPr>
        <w:t>提出的建议，</w:t>
      </w:r>
      <w:r>
        <w:rPr>
          <w:rFonts w:hint="eastAsia"/>
          <w:lang w:val="zh-CN" w:eastAsia="zh-CN"/>
        </w:rPr>
        <w:t>且</w:t>
      </w:r>
      <w:r>
        <w:rPr>
          <w:lang w:val="zh-CN" w:eastAsia="zh-CN"/>
        </w:rPr>
        <w:t>TDAG</w:t>
      </w:r>
      <w:r>
        <w:rPr>
          <w:lang w:val="zh-CN" w:eastAsia="zh-CN"/>
        </w:rPr>
        <w:t>将报告</w:t>
      </w:r>
      <w:r>
        <w:rPr>
          <w:rFonts w:hint="eastAsia"/>
          <w:lang w:val="zh-CN" w:eastAsia="zh-CN"/>
        </w:rPr>
        <w:t>当时已</w:t>
      </w:r>
      <w:r>
        <w:rPr>
          <w:lang w:val="zh-CN" w:eastAsia="zh-CN"/>
        </w:rPr>
        <w:t>取得的进展。呼吁</w:t>
      </w:r>
      <w:r>
        <w:rPr>
          <w:rFonts w:hint="eastAsia"/>
          <w:lang w:val="zh-CN" w:eastAsia="zh-CN"/>
        </w:rPr>
        <w:t>就</w:t>
      </w:r>
      <w:r>
        <w:rPr>
          <w:lang w:val="zh-CN" w:eastAsia="zh-CN"/>
        </w:rPr>
        <w:t>其他会议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最后一次会议</w:t>
      </w:r>
      <w:r>
        <w:rPr>
          <w:rFonts w:hint="eastAsia"/>
          <w:lang w:val="zh-CN" w:eastAsia="zh-CN"/>
        </w:rPr>
        <w:t>除外）</w:t>
      </w:r>
      <w:r>
        <w:rPr>
          <w:lang w:val="zh-CN" w:eastAsia="zh-CN"/>
        </w:rPr>
        <w:t>提交文稿并讨论所收到的文稿。最后一次会议将总结讨论如何向</w:t>
      </w:r>
      <w:r>
        <w:rPr>
          <w:lang w:val="zh-CN" w:eastAsia="zh-CN"/>
        </w:rPr>
        <w:t>TDAG</w:t>
      </w:r>
      <w:r>
        <w:rPr>
          <w:lang w:val="zh-CN" w:eastAsia="zh-CN"/>
        </w:rPr>
        <w:t>报告结果。建议</w:t>
      </w:r>
      <w:r>
        <w:rPr>
          <w:rFonts w:hint="eastAsia"/>
          <w:lang w:val="zh-CN" w:eastAsia="zh-CN"/>
        </w:rPr>
        <w:t>将</w:t>
      </w:r>
      <w:r>
        <w:rPr>
          <w:lang w:val="zh-CN" w:eastAsia="zh-CN"/>
        </w:rPr>
        <w:t>此</w:t>
      </w:r>
      <w:r>
        <w:rPr>
          <w:rFonts w:hint="eastAsia"/>
          <w:lang w:val="zh-CN" w:eastAsia="zh-CN"/>
        </w:rPr>
        <w:t>作</w:t>
      </w:r>
      <w:r>
        <w:rPr>
          <w:lang w:val="zh-CN" w:eastAsia="zh-CN"/>
        </w:rPr>
        <w:t>为</w:t>
      </w:r>
      <w:r>
        <w:rPr>
          <w:rFonts w:hint="eastAsia"/>
          <w:lang w:val="zh-CN" w:eastAsia="zh-CN"/>
        </w:rPr>
        <w:t>一种</w:t>
      </w:r>
      <w:r>
        <w:rPr>
          <w:lang w:val="zh-CN" w:eastAsia="zh-CN"/>
        </w:rPr>
        <w:t>简单</w:t>
      </w:r>
      <w:r>
        <w:rPr>
          <w:rFonts w:hint="eastAsia"/>
          <w:lang w:val="zh-CN" w:eastAsia="zh-CN"/>
        </w:rPr>
        <w:t>且</w:t>
      </w:r>
      <w:r>
        <w:rPr>
          <w:lang w:val="zh-CN" w:eastAsia="zh-CN"/>
        </w:rPr>
        <w:t>直接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方法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向所有人通报未来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计划。</w:t>
      </w:r>
    </w:p>
    <w:p w14:paraId="4540809D" w14:textId="3DA8E2F5" w:rsidR="009D3EC1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c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Pr="00E71F69">
        <w:rPr>
          <w:lang w:val="zh-CN" w:eastAsia="zh-CN"/>
        </w:rPr>
        <w:t>Mazar</w:t>
      </w:r>
      <w:r w:rsidRPr="00E71F69">
        <w:rPr>
          <w:lang w:val="zh-CN" w:eastAsia="zh-CN"/>
        </w:rPr>
        <w:t>先生（法国</w:t>
      </w:r>
      <w:r w:rsidRPr="00E71F69">
        <w:rPr>
          <w:lang w:val="zh-CN" w:eastAsia="zh-CN"/>
        </w:rPr>
        <w:t>ATDI</w:t>
      </w:r>
      <w:r w:rsidRPr="00E71F69">
        <w:rPr>
          <w:lang w:val="zh-CN" w:eastAsia="zh-CN"/>
        </w:rPr>
        <w:t>）同意巴西的建议，即在有关未来会议的表格中增加一</w:t>
      </w:r>
      <w:r w:rsidRPr="00E71F69">
        <w:rPr>
          <w:rFonts w:hint="eastAsia"/>
          <w:lang w:val="zh-CN" w:eastAsia="zh-CN"/>
        </w:rPr>
        <w:t>栏（类似于制定</w:t>
      </w:r>
      <w:r w:rsidRPr="00E71F69">
        <w:rPr>
          <w:lang w:val="zh-CN" w:eastAsia="zh-CN"/>
        </w:rPr>
        <w:t>一份工作计划</w:t>
      </w:r>
      <w:r w:rsidRPr="00E71F69">
        <w:rPr>
          <w:rFonts w:hint="eastAsia"/>
          <w:lang w:val="zh-CN" w:eastAsia="zh-CN"/>
        </w:rPr>
        <w:t>）</w:t>
      </w:r>
      <w:r w:rsidRPr="00E71F69">
        <w:rPr>
          <w:lang w:val="zh-CN" w:eastAsia="zh-CN"/>
        </w:rPr>
        <w:t>，并建议</w:t>
      </w:r>
      <w:r>
        <w:rPr>
          <w:rFonts w:hint="eastAsia"/>
          <w:lang w:val="zh-CN" w:eastAsia="zh-CN"/>
        </w:rPr>
        <w:t>通过</w:t>
      </w:r>
      <w:r w:rsidRPr="00E71F69">
        <w:rPr>
          <w:rFonts w:hint="eastAsia"/>
          <w:lang w:val="zh-CN" w:eastAsia="zh-CN"/>
        </w:rPr>
        <w:t>建立</w:t>
      </w:r>
      <w:r w:rsidRPr="00E71F69">
        <w:rPr>
          <w:lang w:val="zh-CN" w:eastAsia="zh-CN"/>
        </w:rPr>
        <w:t>共享文件夹的</w:t>
      </w:r>
      <w:r w:rsidRPr="00E71F69">
        <w:rPr>
          <w:rFonts w:hint="eastAsia"/>
          <w:lang w:val="zh-CN" w:eastAsia="zh-CN"/>
        </w:rPr>
        <w:t>方式构</w:t>
      </w:r>
      <w:r w:rsidRPr="00E71F69">
        <w:rPr>
          <w:lang w:val="zh-CN" w:eastAsia="zh-CN"/>
        </w:rPr>
        <w:t>建一个协作工作空间。</w:t>
      </w:r>
    </w:p>
    <w:p w14:paraId="5692D93B" w14:textId="69BB5824" w:rsidR="009D3EC1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d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主席表示，将就设立协作工作空间</w:t>
      </w:r>
      <w:r>
        <w:rPr>
          <w:rFonts w:hint="eastAsia"/>
          <w:lang w:val="zh-CN" w:eastAsia="zh-CN"/>
        </w:rPr>
        <w:t>以</w:t>
      </w:r>
      <w:r>
        <w:rPr>
          <w:lang w:val="zh-CN" w:eastAsia="zh-CN"/>
        </w:rPr>
        <w:t>更新文件</w:t>
      </w:r>
      <w:r>
        <w:rPr>
          <w:rFonts w:hint="eastAsia"/>
          <w:lang w:val="zh-CN" w:eastAsia="zh-CN"/>
        </w:rPr>
        <w:t>的方式</w:t>
      </w:r>
      <w:r>
        <w:rPr>
          <w:lang w:val="zh-CN" w:eastAsia="zh-CN"/>
        </w:rPr>
        <w:t>征求秘书处的意见，</w:t>
      </w:r>
      <w:r>
        <w:rPr>
          <w:rFonts w:hint="eastAsia"/>
          <w:lang w:val="zh-CN" w:eastAsia="zh-CN"/>
        </w:rPr>
        <w:t>具体</w:t>
      </w:r>
      <w:r>
        <w:rPr>
          <w:lang w:val="zh-CN" w:eastAsia="zh-CN"/>
        </w:rPr>
        <w:t>方法是在会议日期之前增加一</w:t>
      </w:r>
      <w:r>
        <w:rPr>
          <w:rFonts w:hint="eastAsia"/>
          <w:lang w:val="zh-CN" w:eastAsia="zh-CN"/>
        </w:rPr>
        <w:t>个</w:t>
      </w:r>
      <w:r>
        <w:rPr>
          <w:lang w:val="zh-CN" w:eastAsia="zh-CN"/>
        </w:rPr>
        <w:t>行动计划栏，协作</w:t>
      </w:r>
      <w:r>
        <w:rPr>
          <w:rFonts w:hint="eastAsia"/>
          <w:lang w:val="zh-CN" w:eastAsia="zh-CN"/>
        </w:rPr>
        <w:t>参与方</w:t>
      </w:r>
      <w:r>
        <w:rPr>
          <w:lang w:val="zh-CN" w:eastAsia="zh-CN"/>
        </w:rPr>
        <w:t>将通过信函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方式进一步审议或修订</w:t>
      </w:r>
      <w:r>
        <w:rPr>
          <w:rFonts w:hint="eastAsia"/>
          <w:lang w:val="zh-CN" w:eastAsia="zh-CN"/>
        </w:rPr>
        <w:t>此新增</w:t>
      </w:r>
      <w:r>
        <w:rPr>
          <w:lang w:val="zh-CN" w:eastAsia="zh-CN"/>
        </w:rPr>
        <w:t>栏目。</w:t>
      </w:r>
    </w:p>
    <w:p w14:paraId="5AA4903D" w14:textId="6EDFFBB7" w:rsidR="009D3EC1" w:rsidRDefault="009D3EC1" w:rsidP="009D3EC1">
      <w:pPr>
        <w:pStyle w:val="enumlev1"/>
        <w:rPr>
          <w:rFonts w:cstheme="minorBidi"/>
          <w:lang w:eastAsia="zh-CN"/>
        </w:rPr>
      </w:pPr>
      <w:r>
        <w:rPr>
          <w:lang w:val="en-US" w:eastAsia="zh-CN"/>
        </w:rPr>
        <w:t>e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Pr="00683A97">
        <w:rPr>
          <w:lang w:val="zh-CN" w:eastAsia="zh-CN"/>
        </w:rPr>
        <w:t>Alanazi</w:t>
      </w:r>
      <w:r w:rsidRPr="00683A97">
        <w:rPr>
          <w:lang w:val="zh-CN" w:eastAsia="zh-CN"/>
        </w:rPr>
        <w:t>先生（沙特阿拉伯）评论说归纳整理决议非常有益于审议进程，但归纳整理决议</w:t>
      </w:r>
      <w:r>
        <w:rPr>
          <w:rFonts w:hint="eastAsia"/>
          <w:lang w:val="zh-CN" w:eastAsia="zh-CN"/>
        </w:rPr>
        <w:t>也</w:t>
      </w:r>
      <w:r w:rsidRPr="00683A97">
        <w:rPr>
          <w:lang w:val="zh-CN" w:eastAsia="zh-CN"/>
        </w:rPr>
        <w:t>可能带来潜在弊端，这一点应</w:t>
      </w:r>
      <w:r>
        <w:rPr>
          <w:rFonts w:hint="eastAsia"/>
          <w:lang w:val="zh-CN" w:eastAsia="zh-CN"/>
        </w:rPr>
        <w:t>予以</w:t>
      </w:r>
      <w:r w:rsidRPr="00683A97">
        <w:rPr>
          <w:lang w:val="zh-CN" w:eastAsia="zh-CN"/>
        </w:rPr>
        <w:t>考虑。</w:t>
      </w:r>
      <w:r>
        <w:rPr>
          <w:rFonts w:hint="eastAsia"/>
          <w:lang w:val="zh-CN" w:eastAsia="zh-CN"/>
        </w:rPr>
        <w:t>会议</w:t>
      </w:r>
      <w:r w:rsidRPr="00683A97">
        <w:rPr>
          <w:lang w:val="zh-CN" w:eastAsia="zh-CN"/>
        </w:rPr>
        <w:t>进一步指出，决议是</w:t>
      </w:r>
      <w:r>
        <w:rPr>
          <w:rFonts w:hint="eastAsia"/>
          <w:lang w:val="zh-CN" w:eastAsia="zh-CN"/>
        </w:rPr>
        <w:t>在</w:t>
      </w:r>
      <w:r w:rsidRPr="00683A97">
        <w:rPr>
          <w:lang w:val="zh-CN" w:eastAsia="zh-CN"/>
        </w:rPr>
        <w:t>漫长过程、广泛工作和成员一致认可</w:t>
      </w:r>
      <w:r>
        <w:rPr>
          <w:rFonts w:hint="eastAsia"/>
          <w:lang w:val="zh-CN" w:eastAsia="zh-CN"/>
        </w:rPr>
        <w:t>基础上取得</w:t>
      </w:r>
      <w:r w:rsidRPr="00683A97">
        <w:rPr>
          <w:lang w:val="zh-CN" w:eastAsia="zh-CN"/>
        </w:rPr>
        <w:t>的结果，</w:t>
      </w:r>
      <w:r>
        <w:rPr>
          <w:rFonts w:hint="eastAsia"/>
          <w:lang w:val="zh-CN" w:eastAsia="zh-CN"/>
        </w:rPr>
        <w:t>且为</w:t>
      </w:r>
      <w:r w:rsidRPr="00683A97">
        <w:rPr>
          <w:lang w:val="zh-CN" w:eastAsia="zh-CN"/>
        </w:rPr>
        <w:t>推进全权代表大会各项决议的实施</w:t>
      </w:r>
      <w:r>
        <w:rPr>
          <w:rFonts w:hint="eastAsia"/>
          <w:lang w:val="zh-CN" w:eastAsia="zh-CN"/>
        </w:rPr>
        <w:t>应保留</w:t>
      </w:r>
      <w:r w:rsidRPr="00683A97">
        <w:rPr>
          <w:lang w:val="zh-CN" w:eastAsia="zh-CN"/>
        </w:rPr>
        <w:t>相关决议，不应</w:t>
      </w:r>
      <w:r>
        <w:rPr>
          <w:rFonts w:hint="eastAsia"/>
          <w:lang w:val="zh-CN" w:eastAsia="zh-CN"/>
        </w:rPr>
        <w:t>将这些决议</w:t>
      </w:r>
      <w:r w:rsidRPr="00683A97">
        <w:rPr>
          <w:lang w:val="zh-CN" w:eastAsia="zh-CN"/>
        </w:rPr>
        <w:t>视为重复工作。</w:t>
      </w:r>
      <w:r w:rsidRPr="00683A97">
        <w:rPr>
          <w:lang w:val="zh-CN" w:eastAsia="zh-CN"/>
        </w:rPr>
        <w:t>WTDC</w:t>
      </w:r>
      <w:r w:rsidRPr="00683A97">
        <w:rPr>
          <w:lang w:val="zh-CN" w:eastAsia="zh-CN"/>
        </w:rPr>
        <w:t>决议应</w:t>
      </w:r>
      <w:r>
        <w:rPr>
          <w:rFonts w:hint="eastAsia"/>
          <w:lang w:val="zh-CN" w:eastAsia="zh-CN"/>
        </w:rPr>
        <w:t>为</w:t>
      </w:r>
      <w:r w:rsidRPr="00683A97">
        <w:rPr>
          <w:lang w:val="zh-CN" w:eastAsia="zh-CN"/>
        </w:rPr>
        <w:t>独立文件</w:t>
      </w:r>
      <w:r>
        <w:rPr>
          <w:rFonts w:hint="eastAsia"/>
          <w:lang w:val="zh-CN" w:eastAsia="zh-CN"/>
        </w:rPr>
        <w:t>，用于阐明</w:t>
      </w:r>
      <w:r w:rsidRPr="00683A97">
        <w:rPr>
          <w:lang w:val="zh-CN" w:eastAsia="zh-CN"/>
        </w:rPr>
        <w:t>ITU-D</w:t>
      </w:r>
      <w:r>
        <w:rPr>
          <w:rFonts w:hint="eastAsia"/>
          <w:lang w:val="zh-CN" w:eastAsia="zh-CN"/>
        </w:rPr>
        <w:t>与</w:t>
      </w:r>
      <w:r w:rsidRPr="00683A97">
        <w:rPr>
          <w:lang w:val="zh-CN" w:eastAsia="zh-CN"/>
        </w:rPr>
        <w:t>其他部门</w:t>
      </w:r>
      <w:r>
        <w:rPr>
          <w:lang w:val="zh-CN" w:eastAsia="zh-CN"/>
        </w:rPr>
        <w:t>之间的相互关系，在</w:t>
      </w:r>
      <w:r>
        <w:rPr>
          <w:rFonts w:hint="eastAsia"/>
          <w:lang w:val="zh-CN" w:eastAsia="zh-CN"/>
        </w:rPr>
        <w:t>归纳整理决议的</w:t>
      </w:r>
      <w:r>
        <w:rPr>
          <w:lang w:val="zh-CN" w:eastAsia="zh-CN"/>
        </w:rPr>
        <w:t>过程中，应铭记全权代表大会决议是高</w:t>
      </w:r>
      <w:r>
        <w:rPr>
          <w:rFonts w:hint="eastAsia"/>
          <w:lang w:val="zh-CN" w:eastAsia="zh-CN"/>
        </w:rPr>
        <w:t>层级</w:t>
      </w:r>
      <w:r>
        <w:rPr>
          <w:lang w:val="zh-CN" w:eastAsia="zh-CN"/>
        </w:rPr>
        <w:t>的国际</w:t>
      </w:r>
      <w:r>
        <w:rPr>
          <w:rFonts w:hint="eastAsia"/>
          <w:lang w:val="zh-CN" w:eastAsia="zh-CN"/>
        </w:rPr>
        <w:t>事务</w:t>
      </w:r>
      <w:r>
        <w:rPr>
          <w:lang w:val="zh-CN" w:eastAsia="zh-CN"/>
        </w:rPr>
        <w:t>管理工具，应提供所有必需的信息而不受</w:t>
      </w:r>
      <w:r>
        <w:rPr>
          <w:rFonts w:hint="eastAsia"/>
          <w:lang w:val="zh-CN" w:eastAsia="zh-CN"/>
        </w:rPr>
        <w:t>关联性</w:t>
      </w:r>
      <w:r>
        <w:rPr>
          <w:lang w:val="zh-CN" w:eastAsia="zh-CN"/>
        </w:rPr>
        <w:t>或决议数量的限制。</w:t>
      </w:r>
    </w:p>
    <w:p w14:paraId="763E4BE6" w14:textId="6CB50DC8" w:rsidR="009D3EC1" w:rsidRDefault="009D3EC1" w:rsidP="009D3EC1">
      <w:pPr>
        <w:pStyle w:val="enumlev1"/>
        <w:rPr>
          <w:rFonts w:cstheme="minorBidi"/>
          <w:lang w:eastAsia="zh-CN"/>
        </w:rPr>
      </w:pPr>
      <w:r>
        <w:rPr>
          <w:lang w:val="en-US" w:eastAsia="zh-CN"/>
        </w:rPr>
        <w:t>f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Plossky</w:t>
      </w:r>
      <w:r>
        <w:rPr>
          <w:lang w:val="zh-CN" w:eastAsia="zh-CN"/>
        </w:rPr>
        <w:t>先生（俄罗斯联邦）表示，应注意区域性会议的时间安排，因为文稿应首先在区域会议上讨论。或许可以在第一次区域会议</w:t>
      </w:r>
      <w:r>
        <w:rPr>
          <w:rFonts w:hint="eastAsia"/>
          <w:lang w:val="zh-CN" w:eastAsia="zh-CN"/>
        </w:rPr>
        <w:t>结束</w:t>
      </w:r>
      <w:r>
        <w:rPr>
          <w:lang w:val="zh-CN" w:eastAsia="zh-CN"/>
        </w:rPr>
        <w:t>后分享有关归纳整理决议的具体文稿。另外有代表表示，分享区域会议的时间安排将十分有益。</w:t>
      </w:r>
    </w:p>
    <w:p w14:paraId="4EF2AB4B" w14:textId="687B4913" w:rsidR="009D3EC1" w:rsidRDefault="009D3EC1" w:rsidP="009D3EC1">
      <w:pPr>
        <w:pStyle w:val="enumlev1"/>
        <w:rPr>
          <w:rFonts w:cstheme="minorBidi"/>
          <w:lang w:eastAsia="zh-CN"/>
        </w:rPr>
      </w:pPr>
      <w:r>
        <w:rPr>
          <w:lang w:val="en-US" w:eastAsia="zh-CN"/>
        </w:rPr>
        <w:t>g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主席建议指出，为及时筹备</w:t>
      </w:r>
      <w:r>
        <w:rPr>
          <w:lang w:val="zh-CN" w:eastAsia="zh-CN"/>
        </w:rPr>
        <w:t>WTDC</w:t>
      </w:r>
      <w:r>
        <w:rPr>
          <w:lang w:val="zh-CN" w:eastAsia="zh-CN"/>
        </w:rPr>
        <w:t>，该组的工作应尽早开始并欢迎个人</w:t>
      </w:r>
      <w:r>
        <w:rPr>
          <w:rFonts w:hint="eastAsia"/>
          <w:lang w:val="zh-CN" w:eastAsia="zh-CN"/>
        </w:rPr>
        <w:t>提交</w:t>
      </w:r>
      <w:r>
        <w:rPr>
          <w:lang w:val="zh-CN" w:eastAsia="zh-CN"/>
        </w:rPr>
        <w:t>文稿，</w:t>
      </w:r>
      <w:r>
        <w:rPr>
          <w:rFonts w:hint="eastAsia"/>
          <w:lang w:val="zh-CN" w:eastAsia="zh-CN"/>
        </w:rPr>
        <w:t>并将</w:t>
      </w:r>
      <w:r>
        <w:rPr>
          <w:lang w:val="zh-CN" w:eastAsia="zh-CN"/>
        </w:rPr>
        <w:t>在收到区域文稿</w:t>
      </w:r>
      <w:r>
        <w:rPr>
          <w:rFonts w:hint="eastAsia"/>
          <w:lang w:val="zh-CN" w:eastAsia="zh-CN"/>
        </w:rPr>
        <w:t>后对区域文稿进行审议</w:t>
      </w:r>
      <w:r>
        <w:rPr>
          <w:lang w:val="zh-CN" w:eastAsia="zh-CN"/>
        </w:rPr>
        <w:t>。有人建议在即将召开的</w:t>
      </w:r>
      <w:r>
        <w:rPr>
          <w:lang w:val="zh-CN" w:eastAsia="zh-CN"/>
        </w:rPr>
        <w:t>TDAG</w:t>
      </w:r>
      <w:r>
        <w:rPr>
          <w:lang w:val="zh-CN" w:eastAsia="zh-CN"/>
        </w:rPr>
        <w:t>会议上提交一份有关</w:t>
      </w:r>
      <w:r>
        <w:rPr>
          <w:lang w:val="zh-CN" w:eastAsia="zh-CN"/>
        </w:rPr>
        <w:t>TDAG-WG-StreamRes</w:t>
      </w:r>
      <w:r>
        <w:rPr>
          <w:lang w:val="zh-CN" w:eastAsia="zh-CN"/>
        </w:rPr>
        <w:t>第一次会议结果的报告。</w:t>
      </w:r>
    </w:p>
    <w:p w14:paraId="4EA23616" w14:textId="554F7E85" w:rsidR="009D3EC1" w:rsidRPr="00227048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h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有关未来会议的文件被记录在案。</w:t>
      </w:r>
    </w:p>
    <w:p w14:paraId="4001BBAA" w14:textId="58F30904" w:rsidR="009D3EC1" w:rsidRPr="00602DCA" w:rsidRDefault="009D3EC1" w:rsidP="009D3EC1">
      <w:pPr>
        <w:pStyle w:val="Heading2"/>
        <w:rPr>
          <w:rFonts w:cstheme="minorBidi"/>
        </w:rPr>
      </w:pPr>
      <w:r>
        <w:rPr>
          <w:rFonts w:hint="eastAsia"/>
          <w:lang w:val="zh-CN"/>
        </w:rPr>
        <w:t>2</w:t>
      </w:r>
      <w:r>
        <w:rPr>
          <w:lang w:val="en-US"/>
        </w:rPr>
        <w:t>.3</w:t>
      </w:r>
      <w:r>
        <w:rPr>
          <w:lang w:val="en-US"/>
        </w:rPr>
        <w:tab/>
      </w:r>
      <w:proofErr w:type="spellStart"/>
      <w:r w:rsidRPr="00602DCA">
        <w:rPr>
          <w:lang w:val="zh-CN"/>
        </w:rPr>
        <w:t>会</w:t>
      </w:r>
      <w:r w:rsidRPr="00602DCA">
        <w:rPr>
          <w:rFonts w:hint="eastAsia"/>
          <w:lang w:val="zh-CN"/>
        </w:rPr>
        <w:t>议</w:t>
      </w:r>
      <w:r w:rsidRPr="00602DCA">
        <w:rPr>
          <w:lang w:val="zh-CN"/>
        </w:rPr>
        <w:t>介绍并讨论了主席提交</w:t>
      </w:r>
      <w:proofErr w:type="spellEnd"/>
      <w:r w:rsidRPr="00602DCA">
        <w:t>TDAG-WG-</w:t>
      </w:r>
      <w:proofErr w:type="spellStart"/>
      <w:r w:rsidRPr="00602DCA">
        <w:t>StreamRes</w:t>
      </w:r>
      <w:proofErr w:type="spellEnd"/>
      <w:r w:rsidRPr="00602DCA">
        <w:rPr>
          <w:lang w:val="zh-CN"/>
        </w:rPr>
        <w:t>的</w:t>
      </w:r>
      <w:hyperlink r:id="rId15" w:history="1">
        <w:r w:rsidRPr="00A92E3E">
          <w:rPr>
            <w:rStyle w:val="Hyperlink"/>
          </w:rPr>
          <w:t>TDAG-WG-Res/4</w:t>
        </w:r>
      </w:hyperlink>
      <w:proofErr w:type="spellStart"/>
      <w:r w:rsidRPr="00602DCA">
        <w:rPr>
          <w:lang w:val="zh-CN"/>
        </w:rPr>
        <w:t>号文稿</w:t>
      </w:r>
      <w:r w:rsidRPr="00602DCA">
        <w:t>（</w:t>
      </w:r>
      <w:r w:rsidRPr="00602DCA">
        <w:rPr>
          <w:lang w:val="zh-CN"/>
        </w:rPr>
        <w:t>职责范围</w:t>
      </w:r>
      <w:proofErr w:type="spellEnd"/>
      <w:r w:rsidRPr="00602DCA">
        <w:t>）</w:t>
      </w:r>
      <w:r w:rsidRPr="00602DCA">
        <w:rPr>
          <w:lang w:val="zh-CN"/>
        </w:rPr>
        <w:t>。</w:t>
      </w:r>
    </w:p>
    <w:p w14:paraId="1D894226" w14:textId="3C634333" w:rsidR="009D3EC1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a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主席表示，职责范围在上次</w:t>
      </w:r>
      <w:r>
        <w:rPr>
          <w:lang w:val="zh-CN" w:eastAsia="zh-CN"/>
        </w:rPr>
        <w:t>TDAG</w:t>
      </w:r>
      <w:r>
        <w:rPr>
          <w:lang w:val="zh-CN" w:eastAsia="zh-CN"/>
        </w:rPr>
        <w:t>会议</w:t>
      </w:r>
      <w:r>
        <w:rPr>
          <w:rFonts w:hint="eastAsia"/>
          <w:lang w:val="zh-CN" w:eastAsia="zh-CN"/>
        </w:rPr>
        <w:t>期间</w:t>
      </w:r>
      <w:r>
        <w:rPr>
          <w:lang w:val="zh-CN" w:eastAsia="zh-CN"/>
        </w:rPr>
        <w:t>获得批准，并</w:t>
      </w:r>
      <w:r>
        <w:rPr>
          <w:rFonts w:hint="eastAsia"/>
          <w:lang w:val="zh-CN" w:eastAsia="zh-CN"/>
        </w:rPr>
        <w:t>针对为</w:t>
      </w:r>
      <w:r>
        <w:rPr>
          <w:lang w:val="zh-CN" w:eastAsia="zh-CN"/>
        </w:rPr>
        <w:t>充实职责范围</w:t>
      </w:r>
      <w:r>
        <w:rPr>
          <w:rFonts w:hint="eastAsia"/>
          <w:lang w:val="zh-CN" w:eastAsia="zh-CN"/>
        </w:rPr>
        <w:t>而</w:t>
      </w:r>
      <w:r>
        <w:rPr>
          <w:lang w:val="zh-CN" w:eastAsia="zh-CN"/>
        </w:rPr>
        <w:t>提交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文稿</w:t>
      </w:r>
      <w:r>
        <w:rPr>
          <w:rFonts w:hint="eastAsia"/>
          <w:lang w:val="zh-CN" w:eastAsia="zh-CN"/>
        </w:rPr>
        <w:t>开展了</w:t>
      </w:r>
      <w:r>
        <w:rPr>
          <w:lang w:val="zh-CN" w:eastAsia="zh-CN"/>
        </w:rPr>
        <w:t>讨论。</w:t>
      </w:r>
      <w:r>
        <w:rPr>
          <w:rFonts w:hint="eastAsia"/>
          <w:lang w:val="zh-CN" w:eastAsia="zh-CN"/>
        </w:rPr>
        <w:t>有关</w:t>
      </w:r>
      <w:r>
        <w:rPr>
          <w:lang w:val="zh-CN" w:eastAsia="zh-CN"/>
        </w:rPr>
        <w:t>职责范围的任何更新将随后</w:t>
      </w:r>
      <w:r>
        <w:rPr>
          <w:rFonts w:hint="eastAsia"/>
          <w:lang w:val="zh-CN" w:eastAsia="zh-CN"/>
        </w:rPr>
        <w:t>上</w:t>
      </w:r>
      <w:r>
        <w:rPr>
          <w:lang w:val="zh-CN" w:eastAsia="zh-CN"/>
        </w:rPr>
        <w:t>报</w:t>
      </w:r>
      <w:r>
        <w:rPr>
          <w:lang w:val="zh-CN" w:eastAsia="zh-CN"/>
        </w:rPr>
        <w:t>TDAG-24</w:t>
      </w:r>
      <w:r>
        <w:rPr>
          <w:lang w:val="zh-CN" w:eastAsia="zh-CN"/>
        </w:rPr>
        <w:t>批准。</w:t>
      </w:r>
    </w:p>
    <w:p w14:paraId="35BB7A08" w14:textId="6534DA41" w:rsidR="009D3EC1" w:rsidRPr="00B86814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Mazar</w:t>
      </w:r>
      <w:r>
        <w:rPr>
          <w:lang w:val="zh-CN" w:eastAsia="zh-CN"/>
        </w:rPr>
        <w:t>先生（法国</w:t>
      </w:r>
      <w:r>
        <w:rPr>
          <w:lang w:val="zh-CN" w:eastAsia="zh-CN"/>
        </w:rPr>
        <w:t>ATDI</w:t>
      </w:r>
      <w:r>
        <w:rPr>
          <w:lang w:val="zh-CN" w:eastAsia="zh-CN"/>
        </w:rPr>
        <w:t>）要求就决议的</w:t>
      </w:r>
      <w:r>
        <w:rPr>
          <w:rFonts w:hint="eastAsia"/>
          <w:lang w:val="zh-CN" w:eastAsia="zh-CN"/>
        </w:rPr>
        <w:t>废止</w:t>
      </w:r>
      <w:r>
        <w:rPr>
          <w:lang w:val="zh-CN" w:eastAsia="zh-CN"/>
        </w:rPr>
        <w:t>以及有关决议数量的案文做出澄清。</w:t>
      </w:r>
    </w:p>
    <w:p w14:paraId="744550A8" w14:textId="4658EAD0" w:rsidR="009D3EC1" w:rsidRDefault="009D3EC1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c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Woodhouse</w:t>
      </w:r>
      <w:r>
        <w:rPr>
          <w:lang w:val="zh-CN" w:eastAsia="zh-CN"/>
        </w:rPr>
        <w:t>先生（英国）</w:t>
      </w:r>
      <w:proofErr w:type="gramStart"/>
      <w:r>
        <w:rPr>
          <w:lang w:val="zh-CN" w:eastAsia="zh-CN"/>
        </w:rPr>
        <w:t>要求提供职责范围案文</w:t>
      </w:r>
      <w:r>
        <w:rPr>
          <w:rFonts w:hint="eastAsia"/>
          <w:lang w:val="zh-CN" w:eastAsia="zh-CN"/>
        </w:rPr>
        <w:t>的示例</w:t>
      </w:r>
      <w:r w:rsidRPr="00CB2698">
        <w:rPr>
          <w:rFonts w:ascii="SimSun" w:hAnsi="SimSun"/>
          <w:lang w:val="zh-CN" w:eastAsia="zh-CN"/>
        </w:rPr>
        <w:t>“</w:t>
      </w:r>
      <w:proofErr w:type="gramEnd"/>
      <w:r>
        <w:rPr>
          <w:lang w:val="zh-CN" w:eastAsia="zh-CN"/>
        </w:rPr>
        <w:t>......</w:t>
      </w:r>
      <w:r>
        <w:rPr>
          <w:lang w:val="zh-CN" w:eastAsia="zh-CN"/>
        </w:rPr>
        <w:t>部门决议是全权代表大会决议的组成部分，因此这些决议不应被视为重复</w:t>
      </w:r>
      <w:r w:rsidRPr="00CB2698">
        <w:rPr>
          <w:rFonts w:ascii="SimSun" w:hAnsi="SimSun"/>
          <w:lang w:val="zh-CN" w:eastAsia="zh-CN"/>
        </w:rPr>
        <w:t>”</w:t>
      </w:r>
      <w:r>
        <w:rPr>
          <w:lang w:val="zh-CN" w:eastAsia="zh-CN"/>
        </w:rPr>
        <w:t>。此外，</w:t>
      </w:r>
      <w:r>
        <w:rPr>
          <w:rFonts w:hint="eastAsia"/>
          <w:lang w:val="zh-CN" w:eastAsia="zh-CN"/>
        </w:rPr>
        <w:t>会议</w:t>
      </w:r>
      <w:r>
        <w:rPr>
          <w:lang w:val="zh-CN" w:eastAsia="zh-CN"/>
        </w:rPr>
        <w:t>还对职责范围的简</w:t>
      </w:r>
      <w:r>
        <w:rPr>
          <w:rFonts w:hint="eastAsia"/>
          <w:lang w:val="zh-CN" w:eastAsia="zh-CN"/>
        </w:rPr>
        <w:t>明扼要</w:t>
      </w:r>
      <w:r>
        <w:rPr>
          <w:lang w:val="zh-CN" w:eastAsia="zh-CN"/>
        </w:rPr>
        <w:t>表示赞赏，认为这项工作值得推进。</w:t>
      </w:r>
    </w:p>
    <w:p w14:paraId="22342F60" w14:textId="497959CE" w:rsidR="009D3EC1" w:rsidRDefault="009D3EC1" w:rsidP="009D3EC1">
      <w:pPr>
        <w:pStyle w:val="enumlev1"/>
        <w:rPr>
          <w:rFonts w:cstheme="minorBidi"/>
          <w:lang w:eastAsia="zh-CN"/>
        </w:rPr>
      </w:pPr>
      <w:r>
        <w:rPr>
          <w:lang w:val="en-US" w:eastAsia="zh-CN"/>
        </w:rPr>
        <w:t>d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主席澄清说，职责范围的案文取自</w:t>
      </w:r>
      <w:r>
        <w:rPr>
          <w:lang w:val="zh-CN" w:eastAsia="zh-CN"/>
        </w:rPr>
        <w:t>WTDC-22</w:t>
      </w:r>
      <w:r>
        <w:rPr>
          <w:lang w:val="zh-CN" w:eastAsia="zh-CN"/>
        </w:rPr>
        <w:t>的上一周期。主席随后介绍了</w:t>
      </w:r>
      <w:r>
        <w:rPr>
          <w:rFonts w:hint="eastAsia"/>
          <w:lang w:val="zh-CN" w:eastAsia="zh-CN"/>
        </w:rPr>
        <w:t>一个示</w:t>
      </w:r>
      <w:r>
        <w:rPr>
          <w:lang w:val="zh-CN" w:eastAsia="zh-CN"/>
        </w:rPr>
        <w:t>例</w:t>
      </w:r>
      <w:r>
        <w:rPr>
          <w:rFonts w:hint="eastAsia"/>
          <w:lang w:val="zh-CN" w:eastAsia="zh-CN"/>
        </w:rPr>
        <w:t>，即</w:t>
      </w:r>
      <w:r>
        <w:rPr>
          <w:lang w:val="zh-CN" w:eastAsia="zh-CN"/>
        </w:rPr>
        <w:t>全权代表大会和世界电信发展大会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两项决议就同一议题向主任</w:t>
      </w:r>
      <w:r>
        <w:rPr>
          <w:rFonts w:hint="eastAsia"/>
          <w:lang w:val="zh-CN" w:eastAsia="zh-CN"/>
        </w:rPr>
        <w:t>发出</w:t>
      </w:r>
      <w:r>
        <w:rPr>
          <w:lang w:val="zh-CN" w:eastAsia="zh-CN"/>
        </w:rPr>
        <w:t>指示，这</w:t>
      </w:r>
      <w:r>
        <w:rPr>
          <w:rFonts w:hint="eastAsia"/>
          <w:lang w:val="zh-CN" w:eastAsia="zh-CN"/>
        </w:rPr>
        <w:t>种</w:t>
      </w:r>
      <w:r>
        <w:rPr>
          <w:rFonts w:hint="eastAsia"/>
          <w:lang w:val="zh-CN" w:eastAsia="zh-CN"/>
        </w:rPr>
        <w:lastRenderedPageBreak/>
        <w:t>做法</w:t>
      </w:r>
      <w:r>
        <w:rPr>
          <w:lang w:val="zh-CN" w:eastAsia="zh-CN"/>
        </w:rPr>
        <w:t>可能并非最佳方案</w:t>
      </w:r>
      <w:r>
        <w:rPr>
          <w:lang w:val="zh-CN" w:eastAsia="zh-CN"/>
        </w:rPr>
        <w:t>-</w:t>
      </w:r>
      <w:r>
        <w:rPr>
          <w:rFonts w:hint="eastAsia"/>
          <w:lang w:val="zh-CN" w:eastAsia="zh-CN"/>
        </w:rPr>
        <w:t>-</w:t>
      </w:r>
      <w:r>
        <w:rPr>
          <w:lang w:val="zh-CN" w:eastAsia="zh-CN"/>
        </w:rPr>
        <w:t>最</w:t>
      </w:r>
      <w:r>
        <w:rPr>
          <w:rFonts w:hint="eastAsia"/>
          <w:lang w:val="zh-CN" w:eastAsia="zh-CN"/>
        </w:rPr>
        <w:t>佳方式是</w:t>
      </w:r>
      <w:r>
        <w:rPr>
          <w:lang w:val="zh-CN" w:eastAsia="zh-CN"/>
        </w:rPr>
        <w:t>将其纳入全权代表大会或</w:t>
      </w:r>
      <w:r>
        <w:rPr>
          <w:lang w:val="zh-CN" w:eastAsia="zh-CN"/>
        </w:rPr>
        <w:t>WTDC</w:t>
      </w:r>
      <w:r>
        <w:rPr>
          <w:lang w:val="zh-CN" w:eastAsia="zh-CN"/>
        </w:rPr>
        <w:t>决议，而不是</w:t>
      </w:r>
      <w:r>
        <w:rPr>
          <w:rFonts w:hint="eastAsia"/>
          <w:lang w:val="zh-CN" w:eastAsia="zh-CN"/>
        </w:rPr>
        <w:t>同时存在于两份决议之中</w:t>
      </w:r>
      <w:r>
        <w:rPr>
          <w:lang w:val="zh-CN" w:eastAsia="zh-CN"/>
        </w:rPr>
        <w:t>。此外，</w:t>
      </w:r>
      <w:r>
        <w:rPr>
          <w:rFonts w:hint="eastAsia"/>
          <w:lang w:val="zh-CN" w:eastAsia="zh-CN"/>
        </w:rPr>
        <w:t>通过</w:t>
      </w:r>
      <w:r>
        <w:rPr>
          <w:lang w:val="zh-CN" w:eastAsia="zh-CN"/>
        </w:rPr>
        <w:t>优化</w:t>
      </w:r>
      <w:r>
        <w:rPr>
          <w:rFonts w:hint="eastAsia"/>
          <w:lang w:val="zh-CN" w:eastAsia="zh-CN"/>
        </w:rPr>
        <w:t>将</w:t>
      </w:r>
      <w:r>
        <w:rPr>
          <w:lang w:val="zh-CN" w:eastAsia="zh-CN"/>
        </w:rPr>
        <w:t>有关特定主题的</w:t>
      </w:r>
      <w:r>
        <w:rPr>
          <w:rFonts w:hint="eastAsia"/>
          <w:lang w:val="zh-CN" w:eastAsia="zh-CN"/>
        </w:rPr>
        <w:t>指示纳入</w:t>
      </w:r>
      <w:r>
        <w:rPr>
          <w:lang w:val="zh-CN" w:eastAsia="zh-CN"/>
        </w:rPr>
        <w:t>同一</w:t>
      </w:r>
      <w:r>
        <w:rPr>
          <w:rFonts w:hint="eastAsia"/>
          <w:lang w:val="zh-CN" w:eastAsia="zh-CN"/>
        </w:rPr>
        <w:t>决议，</w:t>
      </w:r>
      <w:r>
        <w:rPr>
          <w:lang w:val="zh-CN" w:eastAsia="zh-CN"/>
        </w:rPr>
        <w:t>将避免重复。</w:t>
      </w:r>
    </w:p>
    <w:p w14:paraId="470A308B" w14:textId="0E023A86" w:rsidR="009D3EC1" w:rsidRDefault="009D3EC1" w:rsidP="009D3EC1">
      <w:pPr>
        <w:pStyle w:val="enumlev1"/>
        <w:rPr>
          <w:rFonts w:cstheme="minorBidi"/>
          <w:lang w:eastAsia="zh-CN"/>
        </w:rPr>
      </w:pPr>
      <w:r>
        <w:rPr>
          <w:lang w:val="en-US" w:eastAsia="zh-CN"/>
        </w:rPr>
        <w:t>e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Mazar</w:t>
      </w:r>
      <w:r>
        <w:rPr>
          <w:lang w:val="zh-CN" w:eastAsia="zh-CN"/>
        </w:rPr>
        <w:t>先生（法国</w:t>
      </w:r>
      <w:r>
        <w:rPr>
          <w:lang w:val="zh-CN" w:eastAsia="zh-CN"/>
        </w:rPr>
        <w:t>ATDI</w:t>
      </w:r>
      <w:r>
        <w:rPr>
          <w:lang w:val="zh-CN" w:eastAsia="zh-CN"/>
        </w:rPr>
        <w:t>）评论指出，</w:t>
      </w:r>
      <w:r>
        <w:rPr>
          <w:rFonts w:hint="eastAsia"/>
          <w:lang w:val="zh-CN" w:eastAsia="zh-CN"/>
        </w:rPr>
        <w:t>在</w:t>
      </w:r>
      <w:r>
        <w:rPr>
          <w:lang w:val="zh-CN" w:eastAsia="zh-CN"/>
        </w:rPr>
        <w:t>俄罗斯联邦提供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统计</w:t>
      </w:r>
      <w:r>
        <w:rPr>
          <w:rFonts w:hint="eastAsia"/>
          <w:lang w:val="zh-CN" w:eastAsia="zh-CN"/>
        </w:rPr>
        <w:t>数据示例</w:t>
      </w:r>
      <w:r>
        <w:rPr>
          <w:lang w:val="zh-CN" w:eastAsia="zh-CN"/>
        </w:rPr>
        <w:t>中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一</w:t>
      </w:r>
      <w:r>
        <w:rPr>
          <w:rFonts w:hint="eastAsia"/>
          <w:lang w:val="zh-CN" w:eastAsia="zh-CN"/>
        </w:rPr>
        <w:t>项</w:t>
      </w:r>
      <w:r>
        <w:rPr>
          <w:lang w:val="zh-CN" w:eastAsia="zh-CN"/>
        </w:rPr>
        <w:t>全权代表大会决议和一项</w:t>
      </w:r>
      <w:r>
        <w:rPr>
          <w:lang w:val="zh-CN" w:eastAsia="zh-CN"/>
        </w:rPr>
        <w:t>WTDC</w:t>
      </w:r>
      <w:proofErr w:type="gramStart"/>
      <w:r>
        <w:rPr>
          <w:lang w:val="zh-CN" w:eastAsia="zh-CN"/>
        </w:rPr>
        <w:t>决议</w:t>
      </w:r>
      <w:r>
        <w:rPr>
          <w:rFonts w:hint="eastAsia"/>
          <w:lang w:val="zh-CN" w:eastAsia="zh-CN"/>
        </w:rPr>
        <w:t>的“</w:t>
      </w:r>
      <w:proofErr w:type="gramEnd"/>
      <w:r>
        <w:rPr>
          <w:lang w:val="zh-CN" w:eastAsia="zh-CN"/>
        </w:rPr>
        <w:t>责成电信发展局主任</w:t>
      </w:r>
      <w:r>
        <w:rPr>
          <w:rFonts w:hint="eastAsia"/>
          <w:lang w:val="zh-CN" w:eastAsia="zh-CN"/>
        </w:rPr>
        <w:t>”部分均包含相同的内容</w:t>
      </w:r>
      <w:r>
        <w:rPr>
          <w:lang w:val="zh-CN" w:eastAsia="zh-CN"/>
        </w:rPr>
        <w:t>。会议建议在可能的情况下，与其重复</w:t>
      </w:r>
      <w:r>
        <w:rPr>
          <w:rFonts w:hint="eastAsia"/>
          <w:lang w:val="zh-CN" w:eastAsia="zh-CN"/>
        </w:rPr>
        <w:t>表述相同的内容</w:t>
      </w:r>
      <w:r>
        <w:rPr>
          <w:lang w:val="zh-CN" w:eastAsia="zh-CN"/>
        </w:rPr>
        <w:t>，不如将其</w:t>
      </w:r>
      <w:r>
        <w:rPr>
          <w:rFonts w:hint="eastAsia"/>
          <w:lang w:val="zh-CN" w:eastAsia="zh-CN"/>
        </w:rPr>
        <w:t>并入</w:t>
      </w:r>
      <w:r>
        <w:rPr>
          <w:lang w:val="zh-CN" w:eastAsia="zh-CN"/>
        </w:rPr>
        <w:t>一项决议。</w:t>
      </w:r>
      <w:r>
        <w:rPr>
          <w:rFonts w:hint="eastAsia"/>
          <w:lang w:val="zh-CN" w:eastAsia="zh-CN"/>
        </w:rPr>
        <w:t>会议</w:t>
      </w:r>
      <w:r>
        <w:rPr>
          <w:lang w:val="zh-CN" w:eastAsia="zh-CN"/>
        </w:rPr>
        <w:t>分享的另一</w:t>
      </w:r>
      <w:r>
        <w:rPr>
          <w:rFonts w:hint="eastAsia"/>
          <w:lang w:val="zh-CN" w:eastAsia="zh-CN"/>
        </w:rPr>
        <w:t>示例</w:t>
      </w:r>
      <w:r>
        <w:rPr>
          <w:lang w:val="zh-CN" w:eastAsia="zh-CN"/>
        </w:rPr>
        <w:t>是全权代表大会和世界电信发展大会有关电磁场（</w:t>
      </w:r>
      <w:r>
        <w:rPr>
          <w:lang w:val="zh-CN" w:eastAsia="zh-CN"/>
        </w:rPr>
        <w:t>EMF</w:t>
      </w:r>
      <w:r>
        <w:rPr>
          <w:lang w:val="zh-CN" w:eastAsia="zh-CN"/>
        </w:rPr>
        <w:t>）的决议。</w:t>
      </w:r>
    </w:p>
    <w:p w14:paraId="6CF526F3" w14:textId="3C7601C9" w:rsidR="009D3EC1" w:rsidRDefault="009D3EC1" w:rsidP="009D3EC1">
      <w:pPr>
        <w:pStyle w:val="enumlev1"/>
        <w:rPr>
          <w:rFonts w:cstheme="minorBidi"/>
          <w:szCs w:val="24"/>
          <w:lang w:eastAsia="zh-CN"/>
        </w:rPr>
      </w:pPr>
      <w:r>
        <w:rPr>
          <w:lang w:val="en-US" w:eastAsia="zh-CN"/>
        </w:rPr>
        <w:t>f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主席进一步解释说，</w:t>
      </w:r>
      <w:proofErr w:type="gramStart"/>
      <w:r>
        <w:rPr>
          <w:lang w:val="zh-CN" w:eastAsia="zh-CN"/>
        </w:rPr>
        <w:t>有关</w:t>
      </w:r>
      <w:r w:rsidRPr="00CB2698">
        <w:rPr>
          <w:rFonts w:ascii="SimSun" w:hAnsi="SimSun"/>
          <w:lang w:val="zh-CN" w:eastAsia="zh-CN"/>
        </w:rPr>
        <w:t>“</w:t>
      </w:r>
      <w:proofErr w:type="gramEnd"/>
      <w:r>
        <w:rPr>
          <w:lang w:val="zh-CN" w:eastAsia="zh-CN"/>
        </w:rPr>
        <w:t>决议数量</w:t>
      </w:r>
      <w:r w:rsidRPr="00CB2698">
        <w:rPr>
          <w:rFonts w:ascii="SimSun" w:hAnsi="SimSun"/>
          <w:lang w:val="zh-CN" w:eastAsia="zh-CN"/>
        </w:rPr>
        <w:t>”</w:t>
      </w:r>
      <w:r>
        <w:rPr>
          <w:lang w:val="zh-CN" w:eastAsia="zh-CN"/>
        </w:rPr>
        <w:t>的审议旨在</w:t>
      </w:r>
      <w:r>
        <w:rPr>
          <w:rFonts w:hint="eastAsia"/>
          <w:lang w:val="zh-CN" w:eastAsia="zh-CN"/>
        </w:rPr>
        <w:t>请</w:t>
      </w:r>
      <w:r>
        <w:rPr>
          <w:lang w:val="zh-CN" w:eastAsia="zh-CN"/>
        </w:rPr>
        <w:t>TDAG-WG-StreamRes</w:t>
      </w:r>
      <w:r>
        <w:rPr>
          <w:lang w:val="zh-CN" w:eastAsia="zh-CN"/>
        </w:rPr>
        <w:t>研究决议</w:t>
      </w:r>
      <w:r>
        <w:rPr>
          <w:rFonts w:hint="eastAsia"/>
          <w:lang w:val="zh-CN" w:eastAsia="zh-CN"/>
        </w:rPr>
        <w:t>数量</w:t>
      </w:r>
      <w:r>
        <w:rPr>
          <w:lang w:val="zh-CN" w:eastAsia="zh-CN"/>
        </w:rPr>
        <w:t>是否</w:t>
      </w:r>
      <w:r>
        <w:rPr>
          <w:rFonts w:hint="eastAsia"/>
          <w:lang w:val="zh-CN" w:eastAsia="zh-CN"/>
        </w:rPr>
        <w:t>过</w:t>
      </w:r>
      <w:r>
        <w:rPr>
          <w:lang w:val="zh-CN" w:eastAsia="zh-CN"/>
        </w:rPr>
        <w:t>多，或者是否可以进一步压缩或废止这些决议。</w:t>
      </w:r>
    </w:p>
    <w:p w14:paraId="13E42C0B" w14:textId="5DE2170C" w:rsidR="009D3EC1" w:rsidRPr="00443E55" w:rsidRDefault="009D3EC1" w:rsidP="009D3EC1">
      <w:pPr>
        <w:pStyle w:val="enumlev1"/>
        <w:rPr>
          <w:rFonts w:cstheme="minorBidi"/>
          <w:szCs w:val="24"/>
          <w:lang w:eastAsia="zh-CN"/>
        </w:rPr>
      </w:pPr>
      <w:r>
        <w:rPr>
          <w:lang w:val="en-US" w:eastAsia="zh-CN"/>
        </w:rPr>
        <w:t>g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Hirayama</w:t>
      </w:r>
      <w:r>
        <w:rPr>
          <w:lang w:val="zh-CN" w:eastAsia="zh-CN"/>
        </w:rPr>
        <w:t>先生（巴西）同意当前的职责范围，</w:t>
      </w:r>
      <w:proofErr w:type="gramStart"/>
      <w:r>
        <w:rPr>
          <w:lang w:val="zh-CN" w:eastAsia="zh-CN"/>
        </w:rPr>
        <w:t>但建议在现有职责范围中增加</w:t>
      </w:r>
      <w:r>
        <w:rPr>
          <w:rFonts w:hint="eastAsia"/>
          <w:lang w:val="zh-CN" w:eastAsia="zh-CN"/>
        </w:rPr>
        <w:t>有</w:t>
      </w:r>
      <w:r w:rsidRPr="00CB2698">
        <w:rPr>
          <w:rFonts w:ascii="SimSun" w:hAnsi="SimSun"/>
          <w:lang w:val="zh-CN" w:eastAsia="zh-CN"/>
        </w:rPr>
        <w:t>“</w:t>
      </w:r>
      <w:proofErr w:type="gramEnd"/>
      <w:r>
        <w:rPr>
          <w:lang w:val="zh-CN" w:eastAsia="zh-CN"/>
        </w:rPr>
        <w:t>总数和主题</w:t>
      </w:r>
      <w:r>
        <w:rPr>
          <w:rFonts w:hint="eastAsia"/>
          <w:lang w:val="zh-CN" w:eastAsia="zh-CN"/>
        </w:rPr>
        <w:t>”的表述</w:t>
      </w:r>
      <w:r>
        <w:rPr>
          <w:lang w:val="zh-CN" w:eastAsia="zh-CN"/>
        </w:rPr>
        <w:t>。有人认为，职责范围中使用的</w:t>
      </w:r>
      <w:r w:rsidRPr="00CB2698">
        <w:rPr>
          <w:rFonts w:ascii="SimSun" w:hAnsi="SimSun"/>
          <w:lang w:val="zh-CN" w:eastAsia="zh-CN"/>
        </w:rPr>
        <w:t>“</w:t>
      </w:r>
      <w:r>
        <w:rPr>
          <w:lang w:val="zh-CN" w:eastAsia="zh-CN"/>
        </w:rPr>
        <w:t>审议</w:t>
      </w:r>
      <w:r w:rsidRPr="00CB2698">
        <w:rPr>
          <w:rFonts w:ascii="SimSun" w:hAnsi="SimSun"/>
          <w:lang w:val="zh-CN" w:eastAsia="zh-CN"/>
        </w:rPr>
        <w:t>”</w:t>
      </w:r>
      <w:r>
        <w:rPr>
          <w:lang w:val="zh-CN" w:eastAsia="zh-CN"/>
        </w:rPr>
        <w:t>一词</w:t>
      </w:r>
      <w:r>
        <w:rPr>
          <w:rFonts w:hint="eastAsia"/>
          <w:lang w:val="zh-CN" w:eastAsia="zh-CN"/>
        </w:rPr>
        <w:t>涵盖</w:t>
      </w:r>
      <w:r>
        <w:rPr>
          <w:lang w:val="zh-CN" w:eastAsia="zh-CN"/>
        </w:rPr>
        <w:t>通过修改或</w:t>
      </w:r>
      <w:r>
        <w:rPr>
          <w:rFonts w:hint="eastAsia"/>
          <w:lang w:val="zh-CN" w:eastAsia="zh-CN"/>
        </w:rPr>
        <w:t>废止</w:t>
      </w:r>
      <w:r>
        <w:rPr>
          <w:lang w:val="zh-CN" w:eastAsia="zh-CN"/>
        </w:rPr>
        <w:t>决议而进行的修订，</w:t>
      </w:r>
      <w:r>
        <w:rPr>
          <w:rFonts w:hint="eastAsia"/>
          <w:lang w:val="zh-CN" w:eastAsia="zh-CN"/>
        </w:rPr>
        <w:t>因此属于</w:t>
      </w:r>
      <w:r>
        <w:rPr>
          <w:lang w:val="zh-CN" w:eastAsia="zh-CN"/>
        </w:rPr>
        <w:t>简单且直接的</w:t>
      </w:r>
      <w:r>
        <w:rPr>
          <w:rFonts w:hint="eastAsia"/>
          <w:lang w:val="zh-CN" w:eastAsia="zh-CN"/>
        </w:rPr>
        <w:t>一般性</w:t>
      </w:r>
      <w:r>
        <w:rPr>
          <w:lang w:val="zh-CN" w:eastAsia="zh-CN"/>
        </w:rPr>
        <w:t>用语。</w:t>
      </w:r>
      <w:r>
        <w:rPr>
          <w:lang w:val="zh-CN" w:eastAsia="zh-CN"/>
        </w:rPr>
        <w:t>Mazar</w:t>
      </w:r>
      <w:r>
        <w:rPr>
          <w:lang w:val="zh-CN" w:eastAsia="zh-CN"/>
        </w:rPr>
        <w:t>先生（法国</w:t>
      </w:r>
      <w:r>
        <w:rPr>
          <w:lang w:val="zh-CN" w:eastAsia="zh-CN"/>
        </w:rPr>
        <w:t>ATDI</w:t>
      </w:r>
      <w:r>
        <w:rPr>
          <w:lang w:val="zh-CN" w:eastAsia="zh-CN"/>
        </w:rPr>
        <w:t>）同意</w:t>
      </w:r>
      <w:r>
        <w:rPr>
          <w:lang w:val="zh-CN" w:eastAsia="zh-CN"/>
        </w:rPr>
        <w:t>Hirayama</w:t>
      </w:r>
      <w:r>
        <w:rPr>
          <w:lang w:val="zh-CN" w:eastAsia="zh-CN"/>
        </w:rPr>
        <w:t>先生（巴西）提出的上述建议。</w:t>
      </w:r>
      <w:r>
        <w:rPr>
          <w:lang w:val="zh-CN" w:eastAsia="zh-CN"/>
        </w:rPr>
        <w:t>Plossky</w:t>
      </w:r>
      <w:r>
        <w:rPr>
          <w:lang w:val="zh-CN" w:eastAsia="zh-CN"/>
        </w:rPr>
        <w:t>先生（俄罗斯联邦）评论</w:t>
      </w:r>
      <w:r>
        <w:rPr>
          <w:rFonts w:hint="eastAsia"/>
          <w:lang w:val="zh-CN" w:eastAsia="zh-CN"/>
        </w:rPr>
        <w:t>称</w:t>
      </w:r>
      <w:r>
        <w:rPr>
          <w:lang w:val="zh-CN" w:eastAsia="zh-CN"/>
        </w:rPr>
        <w:t>决议的数量并不重要，重要的是考虑是否需要某项决议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并进一步</w:t>
      </w:r>
      <w:r>
        <w:rPr>
          <w:rFonts w:hint="eastAsia"/>
          <w:lang w:val="zh-CN" w:eastAsia="zh-CN"/>
        </w:rPr>
        <w:t>提出</w:t>
      </w:r>
      <w:r>
        <w:rPr>
          <w:lang w:val="zh-CN" w:eastAsia="zh-CN"/>
        </w:rPr>
        <w:t>对实质内容的分析应多于</w:t>
      </w:r>
      <w:r>
        <w:rPr>
          <w:rFonts w:hint="eastAsia"/>
          <w:lang w:val="zh-CN" w:eastAsia="zh-CN"/>
        </w:rPr>
        <w:t>对</w:t>
      </w:r>
      <w:r>
        <w:rPr>
          <w:lang w:val="zh-CN" w:eastAsia="zh-CN"/>
        </w:rPr>
        <w:t>数量</w:t>
      </w:r>
      <w:r>
        <w:rPr>
          <w:rFonts w:hint="eastAsia"/>
          <w:lang w:val="zh-CN" w:eastAsia="zh-CN"/>
        </w:rPr>
        <w:t>的分析</w:t>
      </w:r>
      <w:r>
        <w:rPr>
          <w:lang w:val="zh-CN" w:eastAsia="zh-CN"/>
        </w:rPr>
        <w:t>。</w:t>
      </w:r>
    </w:p>
    <w:p w14:paraId="337A6DE6" w14:textId="66483EE0" w:rsidR="009D3EC1" w:rsidRDefault="009D3EC1" w:rsidP="009D3EC1">
      <w:pPr>
        <w:pStyle w:val="enumlev1"/>
        <w:rPr>
          <w:rFonts w:cstheme="minorBidi"/>
          <w:lang w:eastAsia="zh-CN"/>
        </w:rPr>
      </w:pPr>
      <w:r>
        <w:rPr>
          <w:lang w:val="en-US" w:eastAsia="zh-CN"/>
        </w:rPr>
        <w:t>h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主席表示，</w:t>
      </w:r>
      <w:r>
        <w:rPr>
          <w:rFonts w:hint="eastAsia"/>
          <w:lang w:val="zh-CN" w:eastAsia="zh-CN"/>
        </w:rPr>
        <w:t>确定</w:t>
      </w:r>
      <w:r>
        <w:rPr>
          <w:lang w:val="zh-CN" w:eastAsia="zh-CN"/>
        </w:rPr>
        <w:t>职责范围</w:t>
      </w:r>
      <w:r>
        <w:rPr>
          <w:rFonts w:hint="eastAsia"/>
          <w:lang w:val="zh-CN" w:eastAsia="zh-CN"/>
        </w:rPr>
        <w:t>意在</w:t>
      </w:r>
      <w:r>
        <w:rPr>
          <w:lang w:val="zh-CN" w:eastAsia="zh-CN"/>
        </w:rPr>
        <w:t>减少决议数量以优化资源</w:t>
      </w:r>
      <w:r>
        <w:rPr>
          <w:rFonts w:hint="eastAsia"/>
          <w:lang w:val="zh-CN" w:eastAsia="zh-CN"/>
        </w:rPr>
        <w:t>并</w:t>
      </w:r>
      <w:r>
        <w:rPr>
          <w:lang w:val="zh-CN" w:eastAsia="zh-CN"/>
        </w:rPr>
        <w:t>制定更简洁的决议，而不是制定许多可能与全权代表大会决议存在重复的决议。</w:t>
      </w:r>
      <w:proofErr w:type="gramStart"/>
      <w:r>
        <w:rPr>
          <w:lang w:val="zh-CN" w:eastAsia="zh-CN"/>
        </w:rPr>
        <w:t>主席要求</w:t>
      </w:r>
      <w:r>
        <w:rPr>
          <w:rFonts w:hint="eastAsia"/>
          <w:lang w:val="zh-CN" w:eastAsia="zh-CN"/>
        </w:rPr>
        <w:t>进一步审议将</w:t>
      </w:r>
      <w:r w:rsidRPr="00CB2698">
        <w:rPr>
          <w:rFonts w:ascii="SimSun" w:hAnsi="SimSun"/>
          <w:lang w:val="zh-CN" w:eastAsia="zh-CN"/>
        </w:rPr>
        <w:t>“</w:t>
      </w:r>
      <w:proofErr w:type="gramEnd"/>
      <w:r>
        <w:rPr>
          <w:lang w:val="zh-CN" w:eastAsia="zh-CN"/>
        </w:rPr>
        <w:t>总数</w:t>
      </w:r>
      <w:r w:rsidRPr="00CB2698">
        <w:rPr>
          <w:rFonts w:ascii="SimSun" w:hAnsi="SimSun"/>
          <w:lang w:val="zh-CN" w:eastAsia="zh-CN"/>
        </w:rPr>
        <w:t>”</w:t>
      </w:r>
      <w:r>
        <w:rPr>
          <w:rFonts w:hint="eastAsia"/>
          <w:lang w:val="zh-CN" w:eastAsia="zh-CN"/>
        </w:rPr>
        <w:t>纳入相关案文的建议</w:t>
      </w:r>
      <w:r>
        <w:rPr>
          <w:lang w:val="zh-CN" w:eastAsia="zh-CN"/>
        </w:rPr>
        <w:t>、</w:t>
      </w:r>
      <w:r>
        <w:rPr>
          <w:rFonts w:hint="eastAsia"/>
          <w:lang w:val="zh-CN" w:eastAsia="zh-CN"/>
        </w:rPr>
        <w:t>有关</w:t>
      </w:r>
      <w:r>
        <w:rPr>
          <w:lang w:val="zh-CN" w:eastAsia="zh-CN"/>
        </w:rPr>
        <w:t>编辑主题</w:t>
      </w:r>
      <w:r>
        <w:rPr>
          <w:rFonts w:hint="eastAsia"/>
          <w:lang w:val="zh-CN" w:eastAsia="zh-CN"/>
        </w:rPr>
        <w:t>的建议</w:t>
      </w:r>
      <w:r>
        <w:rPr>
          <w:lang w:val="zh-CN" w:eastAsia="zh-CN"/>
        </w:rPr>
        <w:t>以及俄罗斯联邦提出的分析实质</w:t>
      </w:r>
      <w:r>
        <w:rPr>
          <w:rFonts w:hint="eastAsia"/>
          <w:lang w:val="zh-CN" w:eastAsia="zh-CN"/>
        </w:rPr>
        <w:t>性</w:t>
      </w:r>
      <w:r>
        <w:rPr>
          <w:lang w:val="zh-CN" w:eastAsia="zh-CN"/>
        </w:rPr>
        <w:t>内容而</w:t>
      </w:r>
      <w:r>
        <w:rPr>
          <w:rFonts w:hint="eastAsia"/>
          <w:lang w:val="zh-CN" w:eastAsia="zh-CN"/>
        </w:rPr>
        <w:t>非决议</w:t>
      </w:r>
      <w:r>
        <w:rPr>
          <w:lang w:val="zh-CN" w:eastAsia="zh-CN"/>
        </w:rPr>
        <w:t>数量的观点。主席还提请</w:t>
      </w:r>
      <w:r>
        <w:rPr>
          <w:rFonts w:hint="eastAsia"/>
          <w:lang w:val="zh-CN" w:eastAsia="zh-CN"/>
        </w:rPr>
        <w:t>大家</w:t>
      </w:r>
      <w:r>
        <w:rPr>
          <w:lang w:val="zh-CN" w:eastAsia="zh-CN"/>
        </w:rPr>
        <w:t>注意</w:t>
      </w:r>
      <w:r>
        <w:rPr>
          <w:lang w:val="zh-CN" w:eastAsia="zh-CN"/>
        </w:rPr>
        <w:t>WTDC-22</w:t>
      </w:r>
      <w:r>
        <w:rPr>
          <w:lang w:val="zh-CN" w:eastAsia="zh-CN"/>
        </w:rPr>
        <w:t>的</w:t>
      </w:r>
      <w:hyperlink r:id="rId16" w:history="1">
        <w:r w:rsidRPr="0075697A">
          <w:rPr>
            <w:rStyle w:val="Hyperlink"/>
            <w:lang w:val="zh-CN" w:eastAsia="zh-CN"/>
          </w:rPr>
          <w:t>TDAG</w:t>
        </w:r>
        <w:r w:rsidRPr="0075697A">
          <w:rPr>
            <w:rStyle w:val="Hyperlink"/>
            <w:lang w:val="zh-CN" w:eastAsia="zh-CN"/>
          </w:rPr>
          <w:t>2</w:t>
        </w:r>
        <w:r w:rsidRPr="0075697A">
          <w:rPr>
            <w:rStyle w:val="Hyperlink"/>
            <w:lang w:val="zh-CN" w:eastAsia="zh-CN"/>
          </w:rPr>
          <w:t>3/DT/4</w:t>
        </w:r>
      </w:hyperlink>
      <w:r>
        <w:rPr>
          <w:lang w:val="zh-CN" w:eastAsia="zh-CN"/>
        </w:rPr>
        <w:t>号文件，</w:t>
      </w:r>
      <w:r>
        <w:rPr>
          <w:lang w:val="zh-CN" w:eastAsia="zh-CN"/>
        </w:rPr>
        <w:t>TDAG-WG-StreamRes</w:t>
      </w:r>
      <w:r>
        <w:rPr>
          <w:lang w:val="zh-CN" w:eastAsia="zh-CN"/>
        </w:rPr>
        <w:t>背景文件引用该文件</w:t>
      </w:r>
      <w:r>
        <w:rPr>
          <w:rFonts w:hint="eastAsia"/>
          <w:lang w:val="zh-CN" w:eastAsia="zh-CN"/>
        </w:rPr>
        <w:t>作</w:t>
      </w:r>
      <w:r>
        <w:rPr>
          <w:lang w:val="zh-CN" w:eastAsia="zh-CN"/>
        </w:rPr>
        <w:t>为参考文件，因为</w:t>
      </w:r>
      <w:r>
        <w:rPr>
          <w:rFonts w:hint="eastAsia"/>
          <w:lang w:val="zh-CN" w:eastAsia="zh-CN"/>
        </w:rPr>
        <w:t>此文件</w:t>
      </w:r>
      <w:r>
        <w:rPr>
          <w:lang w:val="zh-CN" w:eastAsia="zh-CN"/>
        </w:rPr>
        <w:t>包含归纳整理决议时应考虑的一系列因素，而首</w:t>
      </w:r>
      <w:r>
        <w:rPr>
          <w:rFonts w:hint="eastAsia"/>
          <w:lang w:val="zh-CN" w:eastAsia="zh-CN"/>
        </w:rPr>
        <w:t>先需要</w:t>
      </w:r>
      <w:r>
        <w:rPr>
          <w:lang w:val="zh-CN" w:eastAsia="zh-CN"/>
        </w:rPr>
        <w:t>考虑</w:t>
      </w:r>
      <w:r>
        <w:rPr>
          <w:rFonts w:hint="eastAsia"/>
          <w:lang w:val="zh-CN" w:eastAsia="zh-CN"/>
        </w:rPr>
        <w:t>的便</w:t>
      </w:r>
      <w:r>
        <w:rPr>
          <w:lang w:val="zh-CN" w:eastAsia="zh-CN"/>
        </w:rPr>
        <w:t>是审查现有决议</w:t>
      </w:r>
      <w:r>
        <w:rPr>
          <w:rFonts w:hint="eastAsia"/>
          <w:lang w:val="zh-CN" w:eastAsia="zh-CN"/>
        </w:rPr>
        <w:t>存在</w:t>
      </w:r>
      <w:r>
        <w:rPr>
          <w:lang w:val="zh-CN" w:eastAsia="zh-CN"/>
        </w:rPr>
        <w:t>的必要性。如有必要，</w:t>
      </w:r>
      <w:r>
        <w:rPr>
          <w:rFonts w:hint="eastAsia"/>
          <w:lang w:val="zh-CN" w:eastAsia="zh-CN"/>
        </w:rPr>
        <w:t>可考虑将</w:t>
      </w:r>
      <w:r>
        <w:rPr>
          <w:lang w:val="zh-CN" w:eastAsia="zh-CN"/>
        </w:rPr>
        <w:t>本文件中的某些</w:t>
      </w:r>
      <w:r>
        <w:rPr>
          <w:rFonts w:hint="eastAsia"/>
          <w:lang w:val="zh-CN" w:eastAsia="zh-CN"/>
        </w:rPr>
        <w:t>要素</w:t>
      </w:r>
      <w:r>
        <w:rPr>
          <w:lang w:val="zh-CN" w:eastAsia="zh-CN"/>
        </w:rPr>
        <w:t>用于职责范围。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9D3EC1" w:rsidRPr="009D3EC1" w14:paraId="140CE7A6" w14:textId="77777777" w:rsidTr="00014A57">
        <w:tc>
          <w:tcPr>
            <w:tcW w:w="9629" w:type="dxa"/>
          </w:tcPr>
          <w:p w14:paraId="7AD6EA77" w14:textId="77777777" w:rsidR="009D3EC1" w:rsidRPr="009D3EC1" w:rsidRDefault="009D3EC1" w:rsidP="0075697A">
            <w:pPr>
              <w:pStyle w:val="Headingb"/>
              <w:ind w:left="746"/>
              <w:rPr>
                <w:bCs/>
              </w:rPr>
            </w:pPr>
            <w:proofErr w:type="spellStart"/>
            <w:r w:rsidRPr="009D3EC1">
              <w:rPr>
                <w:lang w:val="zh-CN"/>
              </w:rPr>
              <w:t>更新</w:t>
            </w:r>
            <w:r w:rsidRPr="009D3EC1">
              <w:rPr>
                <w:rFonts w:hint="eastAsia"/>
                <w:lang w:val="zh-CN"/>
              </w:rPr>
              <w:t>后的</w:t>
            </w:r>
            <w:r w:rsidRPr="009D3EC1">
              <w:rPr>
                <w:lang w:val="zh-CN"/>
              </w:rPr>
              <w:t>职责范围草案</w:t>
            </w:r>
            <w:proofErr w:type="spellEnd"/>
          </w:p>
          <w:p w14:paraId="21EDD63C" w14:textId="35970E24" w:rsidR="009D3EC1" w:rsidRPr="009D3EC1" w:rsidRDefault="009D3EC1" w:rsidP="009D3EC1">
            <w:pPr>
              <w:pStyle w:val="enumlev2"/>
              <w:rPr>
                <w:rFonts w:cstheme="minorHAnsi"/>
              </w:rPr>
            </w:pPr>
            <w:r w:rsidRPr="009D3EC1">
              <w:rPr>
                <w:lang w:val="zh-CN" w:eastAsia="zh-CN"/>
              </w:rPr>
              <w:t>–</w:t>
            </w:r>
            <w:r>
              <w:rPr>
                <w:lang w:val="en-US" w:eastAsia="zh-CN"/>
              </w:rPr>
              <w:tab/>
            </w:r>
            <w:r w:rsidRPr="009D3EC1">
              <w:rPr>
                <w:lang w:val="zh-CN" w:eastAsia="zh-CN"/>
              </w:rPr>
              <w:t>审议</w:t>
            </w:r>
            <w:r w:rsidRPr="009D3EC1">
              <w:rPr>
                <w:lang w:val="zh-CN" w:eastAsia="zh-CN"/>
              </w:rPr>
              <w:t>WTDC</w:t>
            </w:r>
            <w:r w:rsidRPr="009D3EC1">
              <w:rPr>
                <w:lang w:val="zh-CN" w:eastAsia="zh-CN"/>
              </w:rPr>
              <w:t>决议，审查其</w:t>
            </w:r>
            <w:r w:rsidRPr="009D3EC1">
              <w:rPr>
                <w:color w:val="FF0000"/>
                <w:lang w:val="zh-CN" w:eastAsia="zh-CN"/>
              </w:rPr>
              <w:t>总数</w:t>
            </w:r>
            <w:r w:rsidRPr="009D3EC1">
              <w:rPr>
                <w:lang w:val="zh-CN" w:eastAsia="zh-CN"/>
              </w:rPr>
              <w:t>和主题并考虑进行精简，以避免与全权代表大会的决议重复。</w:t>
            </w:r>
            <w:r w:rsidRPr="009D3EC1">
              <w:rPr>
                <w:rFonts w:hint="eastAsia"/>
                <w:lang w:val="zh-CN" w:eastAsia="zh-CN"/>
              </w:rPr>
              <w:t>归纳</w:t>
            </w:r>
            <w:r w:rsidRPr="009D3EC1">
              <w:rPr>
                <w:rFonts w:eastAsia="SimSun" w:hint="eastAsia"/>
                <w:lang w:val="zh-CN" w:eastAsia="zh-CN"/>
              </w:rPr>
              <w:t>整理工作</w:t>
            </w:r>
            <w:r w:rsidRPr="009D3EC1">
              <w:rPr>
                <w:rFonts w:eastAsia="SimSun"/>
                <w:lang w:val="zh-CN" w:eastAsia="zh-CN"/>
              </w:rPr>
              <w:t>应考虑到</w:t>
            </w:r>
            <w:r w:rsidRPr="009D3EC1">
              <w:rPr>
                <w:rFonts w:eastAsia="SimSun" w:hint="eastAsia"/>
                <w:lang w:val="zh-CN" w:eastAsia="zh-CN"/>
              </w:rPr>
              <w:t>某</w:t>
            </w:r>
            <w:r w:rsidRPr="009D3EC1">
              <w:rPr>
                <w:rFonts w:eastAsia="SimSun"/>
                <w:lang w:val="zh-CN" w:eastAsia="zh-CN"/>
              </w:rPr>
              <w:t>些部门决议是全权代表大会决议的组成部分，因此不应将这些决议视为重复</w:t>
            </w:r>
            <w:r w:rsidRPr="009D3EC1">
              <w:rPr>
                <w:rFonts w:eastAsia="SimSun" w:hint="eastAsia"/>
                <w:lang w:val="zh-CN" w:eastAsia="zh-CN"/>
              </w:rPr>
              <w:t>；</w:t>
            </w:r>
          </w:p>
          <w:p w14:paraId="3C409124" w14:textId="31C94379" w:rsidR="009D3EC1" w:rsidRPr="009D3EC1" w:rsidRDefault="009D3EC1" w:rsidP="009D3EC1">
            <w:pPr>
              <w:pStyle w:val="enumlev2"/>
              <w:rPr>
                <w:rFonts w:cstheme="minorHAnsi"/>
                <w:lang w:eastAsia="zh-CN"/>
              </w:rPr>
            </w:pPr>
            <w:r w:rsidRPr="009D3EC1">
              <w:rPr>
                <w:lang w:val="zh-CN" w:eastAsia="zh-CN"/>
              </w:rPr>
              <w:t>–</w:t>
            </w:r>
            <w:r>
              <w:rPr>
                <w:lang w:val="en-US" w:eastAsia="zh-CN"/>
              </w:rPr>
              <w:tab/>
            </w:r>
            <w:r w:rsidRPr="009D3EC1">
              <w:rPr>
                <w:lang w:val="zh-CN" w:eastAsia="zh-CN"/>
              </w:rPr>
              <w:t>向</w:t>
            </w:r>
            <w:r w:rsidRPr="009D3EC1">
              <w:rPr>
                <w:lang w:val="zh-CN" w:eastAsia="zh-CN"/>
              </w:rPr>
              <w:t>TDAG</w:t>
            </w:r>
            <w:r w:rsidRPr="009D3EC1">
              <w:rPr>
                <w:lang w:val="zh-CN" w:eastAsia="zh-CN"/>
              </w:rPr>
              <w:t>报告其成果。</w:t>
            </w:r>
          </w:p>
        </w:tc>
      </w:tr>
    </w:tbl>
    <w:p w14:paraId="4E1F8F6A" w14:textId="24932312" w:rsidR="009D3EC1" w:rsidRPr="009A22FD" w:rsidRDefault="0075697A" w:rsidP="009D3EC1">
      <w:pPr>
        <w:pStyle w:val="enumlev1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i</w:t>
      </w:r>
      <w:r w:rsidR="009D3EC1">
        <w:rPr>
          <w:lang w:val="en-US" w:eastAsia="zh-CN"/>
        </w:rPr>
        <w:t>)</w:t>
      </w:r>
      <w:r w:rsidR="009D3EC1">
        <w:rPr>
          <w:lang w:val="en-US" w:eastAsia="zh-CN"/>
        </w:rPr>
        <w:tab/>
      </w:r>
      <w:r w:rsidR="009D3EC1">
        <w:rPr>
          <w:lang w:val="zh-CN" w:eastAsia="zh-CN"/>
        </w:rPr>
        <w:t>Woodhouse</w:t>
      </w:r>
      <w:r w:rsidR="009D3EC1">
        <w:rPr>
          <w:lang w:val="zh-CN" w:eastAsia="zh-CN"/>
        </w:rPr>
        <w:t>先生（英国）评论说，有些建议</w:t>
      </w:r>
      <w:r w:rsidR="009D3EC1">
        <w:rPr>
          <w:rFonts w:hint="eastAsia"/>
          <w:lang w:val="zh-CN" w:eastAsia="zh-CN"/>
        </w:rPr>
        <w:t>指出</w:t>
      </w:r>
      <w:r w:rsidR="009D3EC1">
        <w:rPr>
          <w:lang w:val="zh-CN" w:eastAsia="zh-CN"/>
        </w:rPr>
        <w:t>决议的某些部分可能存在重复，但整个决议本身并</w:t>
      </w:r>
      <w:r w:rsidR="009D3EC1">
        <w:rPr>
          <w:rFonts w:hint="eastAsia"/>
          <w:lang w:val="zh-CN" w:eastAsia="zh-CN"/>
        </w:rPr>
        <w:t>非</w:t>
      </w:r>
      <w:r w:rsidR="009D3EC1">
        <w:rPr>
          <w:lang w:val="zh-CN" w:eastAsia="zh-CN"/>
        </w:rPr>
        <w:t>重复</w:t>
      </w:r>
      <w:r w:rsidR="009D3EC1">
        <w:rPr>
          <w:rFonts w:hint="eastAsia"/>
          <w:lang w:val="zh-CN" w:eastAsia="zh-CN"/>
        </w:rPr>
        <w:t>性决议</w:t>
      </w:r>
      <w:r w:rsidR="009D3EC1">
        <w:rPr>
          <w:lang w:val="zh-CN" w:eastAsia="zh-CN"/>
        </w:rPr>
        <w:t>。</w:t>
      </w:r>
    </w:p>
    <w:p w14:paraId="2BCDB39F" w14:textId="30F703BB" w:rsidR="009D3EC1" w:rsidRPr="009A22FD" w:rsidRDefault="0075697A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j</w:t>
      </w:r>
      <w:r w:rsidR="009D3EC1">
        <w:rPr>
          <w:lang w:val="en-US" w:eastAsia="zh-CN"/>
        </w:rPr>
        <w:t>)</w:t>
      </w:r>
      <w:r w:rsidR="009D3EC1">
        <w:rPr>
          <w:lang w:val="en-US" w:eastAsia="zh-CN"/>
        </w:rPr>
        <w:tab/>
      </w:r>
      <w:r w:rsidR="009D3EC1">
        <w:rPr>
          <w:lang w:val="zh-CN" w:eastAsia="zh-CN"/>
        </w:rPr>
        <w:t>主席表示</w:t>
      </w:r>
      <w:r w:rsidR="009D3EC1">
        <w:rPr>
          <w:rFonts w:hint="eastAsia"/>
          <w:lang w:val="zh-CN" w:eastAsia="zh-CN"/>
        </w:rPr>
        <w:t>他虽然</w:t>
      </w:r>
      <w:r w:rsidR="009D3EC1">
        <w:rPr>
          <w:lang w:val="zh-CN" w:eastAsia="zh-CN"/>
        </w:rPr>
        <w:t>更倾向于第一项</w:t>
      </w:r>
      <w:r w:rsidR="009D3EC1">
        <w:rPr>
          <w:rFonts w:hint="eastAsia"/>
          <w:lang w:val="zh-CN" w:eastAsia="zh-CN"/>
        </w:rPr>
        <w:t>建议</w:t>
      </w:r>
      <w:r w:rsidR="009D3EC1">
        <w:rPr>
          <w:lang w:val="zh-CN" w:eastAsia="zh-CN"/>
        </w:rPr>
        <w:t>，但</w:t>
      </w:r>
      <w:r w:rsidR="009D3EC1">
        <w:rPr>
          <w:rFonts w:hint="eastAsia"/>
          <w:lang w:val="zh-CN" w:eastAsia="zh-CN"/>
        </w:rPr>
        <w:t>仍</w:t>
      </w:r>
      <w:r w:rsidR="009D3EC1">
        <w:rPr>
          <w:lang w:val="zh-CN" w:eastAsia="zh-CN"/>
        </w:rPr>
        <w:t>就未来</w:t>
      </w:r>
      <w:r w:rsidR="009D3EC1">
        <w:rPr>
          <w:rFonts w:hint="eastAsia"/>
          <w:lang w:val="zh-CN" w:eastAsia="zh-CN"/>
        </w:rPr>
        <w:t>的</w:t>
      </w:r>
      <w:r w:rsidR="009D3EC1">
        <w:rPr>
          <w:lang w:val="zh-CN" w:eastAsia="zh-CN"/>
        </w:rPr>
        <w:t>职责范围提出了两项</w:t>
      </w:r>
      <w:r w:rsidR="009D3EC1">
        <w:rPr>
          <w:rFonts w:hint="eastAsia"/>
          <w:lang w:val="zh-CN" w:eastAsia="zh-CN"/>
        </w:rPr>
        <w:t>建议</w:t>
      </w:r>
      <w:r w:rsidR="009D3EC1">
        <w:rPr>
          <w:lang w:val="zh-CN" w:eastAsia="zh-CN"/>
        </w:rPr>
        <w:t xml:space="preserve"> – </w:t>
      </w:r>
      <w:r w:rsidR="009D3EC1">
        <w:rPr>
          <w:lang w:val="zh-CN" w:eastAsia="zh-CN"/>
        </w:rPr>
        <w:t>首先</w:t>
      </w:r>
      <w:r w:rsidR="009D3EC1">
        <w:rPr>
          <w:rFonts w:hint="eastAsia"/>
          <w:lang w:val="zh-CN" w:eastAsia="zh-CN"/>
        </w:rPr>
        <w:t>是</w:t>
      </w:r>
      <w:r w:rsidR="009D3EC1">
        <w:rPr>
          <w:lang w:val="zh-CN" w:eastAsia="zh-CN"/>
        </w:rPr>
        <w:t>通过信函</w:t>
      </w:r>
      <w:r w:rsidR="009D3EC1">
        <w:rPr>
          <w:rFonts w:hint="eastAsia"/>
          <w:lang w:val="zh-CN" w:eastAsia="zh-CN"/>
        </w:rPr>
        <w:t>通信的</w:t>
      </w:r>
      <w:r w:rsidR="009D3EC1">
        <w:rPr>
          <w:lang w:val="zh-CN" w:eastAsia="zh-CN"/>
        </w:rPr>
        <w:t>方式开展工作，以便为审议和充实职责范围提供时间，</w:t>
      </w:r>
      <w:r w:rsidR="009D3EC1">
        <w:rPr>
          <w:rFonts w:hint="eastAsia"/>
          <w:lang w:val="zh-CN" w:eastAsia="zh-CN"/>
        </w:rPr>
        <w:t>并在工作完成</w:t>
      </w:r>
      <w:r w:rsidR="009D3EC1">
        <w:rPr>
          <w:lang w:val="zh-CN" w:eastAsia="zh-CN"/>
        </w:rPr>
        <w:t>后向</w:t>
      </w:r>
      <w:r w:rsidR="009D3EC1">
        <w:rPr>
          <w:lang w:val="zh-CN" w:eastAsia="zh-CN"/>
        </w:rPr>
        <w:t>TDAG</w:t>
      </w:r>
      <w:r w:rsidR="009D3EC1">
        <w:rPr>
          <w:lang w:val="zh-CN" w:eastAsia="zh-CN"/>
        </w:rPr>
        <w:t>提交更新后的职责范围</w:t>
      </w:r>
      <w:r w:rsidR="009D3EC1">
        <w:rPr>
          <w:rFonts w:hint="eastAsia"/>
          <w:lang w:val="zh-CN" w:eastAsia="zh-CN"/>
        </w:rPr>
        <w:t>；</w:t>
      </w:r>
      <w:r w:rsidR="009D3EC1">
        <w:rPr>
          <w:lang w:val="zh-CN" w:eastAsia="zh-CN"/>
        </w:rPr>
        <w:t>其次</w:t>
      </w:r>
      <w:r w:rsidR="009D3EC1">
        <w:rPr>
          <w:rFonts w:hint="eastAsia"/>
          <w:lang w:val="zh-CN" w:eastAsia="zh-CN"/>
        </w:rPr>
        <w:t>是请求</w:t>
      </w:r>
      <w:r w:rsidR="009D3EC1">
        <w:rPr>
          <w:lang w:val="zh-CN" w:eastAsia="zh-CN"/>
        </w:rPr>
        <w:t>在</w:t>
      </w:r>
      <w:r w:rsidR="009D3EC1">
        <w:rPr>
          <w:lang w:val="zh-CN" w:eastAsia="zh-CN"/>
        </w:rPr>
        <w:t>TDAG</w:t>
      </w:r>
      <w:r w:rsidR="009D3EC1">
        <w:rPr>
          <w:lang w:val="zh-CN" w:eastAsia="zh-CN"/>
        </w:rPr>
        <w:t>会议期间</w:t>
      </w:r>
      <w:r w:rsidR="009D3EC1">
        <w:rPr>
          <w:rFonts w:hint="eastAsia"/>
          <w:lang w:val="zh-CN" w:eastAsia="zh-CN"/>
        </w:rPr>
        <w:t>，为充实</w:t>
      </w:r>
      <w:r w:rsidR="009D3EC1">
        <w:rPr>
          <w:lang w:val="zh-CN" w:eastAsia="zh-CN"/>
        </w:rPr>
        <w:t>职责范围留出</w:t>
      </w:r>
      <w:r w:rsidR="009D3EC1">
        <w:rPr>
          <w:rFonts w:hint="eastAsia"/>
          <w:lang w:val="zh-CN" w:eastAsia="zh-CN"/>
        </w:rPr>
        <w:t>专门的讨论</w:t>
      </w:r>
      <w:r w:rsidR="009D3EC1">
        <w:rPr>
          <w:lang w:val="zh-CN" w:eastAsia="zh-CN"/>
        </w:rPr>
        <w:t>时间。</w:t>
      </w:r>
    </w:p>
    <w:p w14:paraId="0D7093A3" w14:textId="13DBD769" w:rsidR="009D3EC1" w:rsidRPr="009A22FD" w:rsidRDefault="0075697A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k</w:t>
      </w:r>
      <w:r w:rsidR="009D3EC1">
        <w:rPr>
          <w:lang w:val="en-US" w:eastAsia="zh-CN"/>
        </w:rPr>
        <w:t>)</w:t>
      </w:r>
      <w:r w:rsidR="009D3EC1">
        <w:rPr>
          <w:lang w:val="en-US" w:eastAsia="zh-CN"/>
        </w:rPr>
        <w:tab/>
      </w:r>
      <w:r w:rsidR="009D3EC1">
        <w:rPr>
          <w:lang w:val="zh-CN" w:eastAsia="zh-CN"/>
        </w:rPr>
        <w:t>Mazar</w:t>
      </w:r>
      <w:r w:rsidR="009D3EC1">
        <w:rPr>
          <w:lang w:val="zh-CN" w:eastAsia="zh-CN"/>
        </w:rPr>
        <w:t>先生（法国</w:t>
      </w:r>
      <w:r w:rsidR="009D3EC1">
        <w:rPr>
          <w:lang w:val="zh-CN" w:eastAsia="zh-CN"/>
        </w:rPr>
        <w:t>ATDI</w:t>
      </w:r>
      <w:r w:rsidR="009D3EC1">
        <w:rPr>
          <w:lang w:val="zh-CN" w:eastAsia="zh-CN"/>
        </w:rPr>
        <w:t>）感谢主席提出的建议，并建议继续以信函</w:t>
      </w:r>
      <w:r w:rsidR="009D3EC1">
        <w:rPr>
          <w:rFonts w:hint="eastAsia"/>
          <w:lang w:val="zh-CN" w:eastAsia="zh-CN"/>
        </w:rPr>
        <w:t>通信的</w:t>
      </w:r>
      <w:r w:rsidR="009D3EC1">
        <w:rPr>
          <w:lang w:val="zh-CN" w:eastAsia="zh-CN"/>
        </w:rPr>
        <w:t>方式就职责范围开展讨论，信函通信组可在电信发展顾问组（</w:t>
      </w:r>
      <w:r w:rsidR="009D3EC1">
        <w:rPr>
          <w:lang w:val="zh-CN" w:eastAsia="zh-CN"/>
        </w:rPr>
        <w:t>TDAG</w:t>
      </w:r>
      <w:r w:rsidR="009D3EC1">
        <w:rPr>
          <w:lang w:val="zh-CN" w:eastAsia="zh-CN"/>
        </w:rPr>
        <w:t>）休会期间开会。</w:t>
      </w:r>
    </w:p>
    <w:p w14:paraId="32DC8286" w14:textId="7BC561DF" w:rsidR="009D3EC1" w:rsidRDefault="0075697A" w:rsidP="009D3EC1">
      <w:pPr>
        <w:pStyle w:val="enumlev1"/>
        <w:rPr>
          <w:rFonts w:cstheme="minorHAnsi"/>
          <w:szCs w:val="24"/>
          <w:lang w:eastAsia="zh-CN"/>
        </w:rPr>
      </w:pPr>
      <w:r>
        <w:rPr>
          <w:lang w:val="en-US" w:eastAsia="zh-CN"/>
        </w:rPr>
        <w:t>l</w:t>
      </w:r>
      <w:r w:rsidR="009D3EC1">
        <w:rPr>
          <w:lang w:val="en-US" w:eastAsia="zh-CN"/>
        </w:rPr>
        <w:t>)</w:t>
      </w:r>
      <w:r w:rsidR="009D3EC1">
        <w:rPr>
          <w:lang w:val="en-US" w:eastAsia="zh-CN"/>
        </w:rPr>
        <w:tab/>
      </w:r>
      <w:r w:rsidR="009D3EC1">
        <w:rPr>
          <w:lang w:val="zh-CN" w:eastAsia="zh-CN"/>
        </w:rPr>
        <w:t>主席总结</w:t>
      </w:r>
      <w:r w:rsidR="009D3EC1">
        <w:rPr>
          <w:rFonts w:hint="eastAsia"/>
          <w:lang w:val="zh-CN" w:eastAsia="zh-CN"/>
        </w:rPr>
        <w:t>称</w:t>
      </w:r>
      <w:r w:rsidR="009D3EC1">
        <w:rPr>
          <w:lang w:val="zh-CN" w:eastAsia="zh-CN"/>
        </w:rPr>
        <w:t>，</w:t>
      </w:r>
      <w:r w:rsidR="009D3EC1">
        <w:rPr>
          <w:lang w:val="zh-CN" w:eastAsia="zh-CN"/>
        </w:rPr>
        <w:t>2024</w:t>
      </w:r>
      <w:r w:rsidR="009D3EC1">
        <w:rPr>
          <w:lang w:val="zh-CN" w:eastAsia="zh-CN"/>
        </w:rPr>
        <w:t>年</w:t>
      </w:r>
      <w:r w:rsidR="009D3EC1">
        <w:rPr>
          <w:lang w:val="zh-CN" w:eastAsia="zh-CN"/>
        </w:rPr>
        <w:t>5</w:t>
      </w:r>
      <w:r w:rsidR="009D3EC1">
        <w:rPr>
          <w:lang w:val="zh-CN" w:eastAsia="zh-CN"/>
        </w:rPr>
        <w:t>月</w:t>
      </w:r>
      <w:r w:rsidR="009D3EC1">
        <w:rPr>
          <w:lang w:val="zh-CN" w:eastAsia="zh-CN"/>
        </w:rPr>
        <w:t>6</w:t>
      </w:r>
      <w:r w:rsidR="009D3EC1">
        <w:rPr>
          <w:lang w:val="zh-CN" w:eastAsia="zh-CN"/>
        </w:rPr>
        <w:t>日之前应以信函</w:t>
      </w:r>
      <w:r w:rsidR="009D3EC1">
        <w:rPr>
          <w:rFonts w:hint="eastAsia"/>
          <w:lang w:val="zh-CN" w:eastAsia="zh-CN"/>
        </w:rPr>
        <w:t>通信的</w:t>
      </w:r>
      <w:r w:rsidR="009D3EC1">
        <w:rPr>
          <w:lang w:val="zh-CN" w:eastAsia="zh-CN"/>
        </w:rPr>
        <w:t>方式</w:t>
      </w:r>
      <w:r w:rsidR="009D3EC1">
        <w:rPr>
          <w:rFonts w:hint="eastAsia"/>
          <w:lang w:val="zh-CN" w:eastAsia="zh-CN"/>
        </w:rPr>
        <w:t>充实</w:t>
      </w:r>
      <w:r w:rsidR="009D3EC1">
        <w:rPr>
          <w:lang w:val="zh-CN" w:eastAsia="zh-CN"/>
        </w:rPr>
        <w:t>职责范围，</w:t>
      </w:r>
      <w:r w:rsidR="009D3EC1">
        <w:rPr>
          <w:rFonts w:hint="eastAsia"/>
          <w:lang w:val="zh-CN" w:eastAsia="zh-CN"/>
        </w:rPr>
        <w:t>接下来可以</w:t>
      </w:r>
      <w:r w:rsidR="009D3EC1">
        <w:rPr>
          <w:lang w:val="zh-CN" w:eastAsia="zh-CN"/>
        </w:rPr>
        <w:t>考虑在</w:t>
      </w:r>
      <w:r w:rsidR="009D3EC1">
        <w:rPr>
          <w:lang w:val="zh-CN" w:eastAsia="zh-CN"/>
        </w:rPr>
        <w:t>TDAG</w:t>
      </w:r>
      <w:r w:rsidR="009D3EC1">
        <w:rPr>
          <w:lang w:val="zh-CN" w:eastAsia="zh-CN"/>
        </w:rPr>
        <w:t>会议期间召开会议。</w:t>
      </w:r>
      <w:r w:rsidR="009D3EC1">
        <w:rPr>
          <w:rFonts w:hint="eastAsia"/>
          <w:lang w:val="zh-CN" w:eastAsia="zh-CN"/>
        </w:rPr>
        <w:t>从</w:t>
      </w:r>
      <w:r w:rsidR="009D3EC1">
        <w:rPr>
          <w:lang w:val="zh-CN" w:eastAsia="zh-CN"/>
        </w:rPr>
        <w:t>程序</w:t>
      </w:r>
      <w:r w:rsidR="009D3EC1">
        <w:rPr>
          <w:rFonts w:hint="eastAsia"/>
          <w:lang w:val="zh-CN" w:eastAsia="zh-CN"/>
        </w:rPr>
        <w:t>角度看</w:t>
      </w:r>
      <w:r w:rsidR="009D3EC1">
        <w:rPr>
          <w:lang w:val="zh-CN" w:eastAsia="zh-CN"/>
        </w:rPr>
        <w:t>，将请</w:t>
      </w:r>
      <w:r w:rsidR="009D3EC1">
        <w:rPr>
          <w:lang w:val="zh-CN" w:eastAsia="zh-CN"/>
        </w:rPr>
        <w:t>TDAG</w:t>
      </w:r>
      <w:r w:rsidR="009D3EC1">
        <w:rPr>
          <w:lang w:val="zh-CN" w:eastAsia="zh-CN"/>
        </w:rPr>
        <w:t>批准充实职责范围。主席在会议结束时</w:t>
      </w:r>
      <w:r w:rsidR="009D3EC1">
        <w:rPr>
          <w:rFonts w:hint="eastAsia"/>
          <w:lang w:val="zh-CN" w:eastAsia="zh-CN"/>
        </w:rPr>
        <w:t>对与会者</w:t>
      </w:r>
      <w:r w:rsidR="009D3EC1">
        <w:rPr>
          <w:lang w:val="zh-CN" w:eastAsia="zh-CN"/>
        </w:rPr>
        <w:t>表示感谢，并请</w:t>
      </w:r>
      <w:r w:rsidR="009D3EC1">
        <w:rPr>
          <w:rFonts w:hint="eastAsia"/>
          <w:lang w:val="zh-CN" w:eastAsia="zh-CN"/>
        </w:rPr>
        <w:t>大家于</w:t>
      </w:r>
      <w:r w:rsidR="009D3EC1">
        <w:rPr>
          <w:lang w:val="zh-CN" w:eastAsia="zh-CN"/>
        </w:rPr>
        <w:t>2024</w:t>
      </w:r>
      <w:r w:rsidR="009D3EC1">
        <w:rPr>
          <w:lang w:val="zh-CN" w:eastAsia="zh-CN"/>
        </w:rPr>
        <w:t>年</w:t>
      </w:r>
      <w:r w:rsidR="009D3EC1">
        <w:rPr>
          <w:lang w:val="zh-CN" w:eastAsia="zh-CN"/>
        </w:rPr>
        <w:t>5</w:t>
      </w:r>
      <w:r w:rsidR="009D3EC1">
        <w:rPr>
          <w:lang w:val="zh-CN" w:eastAsia="zh-CN"/>
        </w:rPr>
        <w:t>月</w:t>
      </w:r>
      <w:r w:rsidR="009D3EC1">
        <w:rPr>
          <w:lang w:val="zh-CN" w:eastAsia="zh-CN"/>
        </w:rPr>
        <w:t>6</w:t>
      </w:r>
      <w:r w:rsidR="009D3EC1">
        <w:rPr>
          <w:lang w:val="zh-CN" w:eastAsia="zh-CN"/>
        </w:rPr>
        <w:t>日之前提交文稿。</w:t>
      </w:r>
    </w:p>
    <w:p w14:paraId="50880BE5" w14:textId="77777777" w:rsidR="009D3EC1" w:rsidRDefault="009D3EC1" w:rsidP="009D3EC1">
      <w:pPr>
        <w:jc w:val="center"/>
      </w:pPr>
      <w:r>
        <w:rPr>
          <w:lang w:val="zh-CN"/>
        </w:rPr>
        <w:t>________________</w:t>
      </w:r>
    </w:p>
    <w:sectPr w:rsidR="009D3EC1" w:rsidSect="00475E46">
      <w:head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D418" w14:textId="77777777" w:rsidR="00475E46" w:rsidRDefault="00475E46">
      <w:r>
        <w:separator/>
      </w:r>
    </w:p>
  </w:endnote>
  <w:endnote w:type="continuationSeparator" w:id="0">
    <w:p w14:paraId="5A44179E" w14:textId="77777777" w:rsidR="00475E46" w:rsidRDefault="0047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00623BBB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FB88F09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653FBBD" w14:textId="77777777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EED4AFA" w14:textId="626B40DF" w:rsidR="00966BA6" w:rsidRPr="00AF7A97" w:rsidRDefault="009D3EC1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9D3EC1">
            <w:rPr>
              <w:rFonts w:hint="eastAsia"/>
              <w:sz w:val="18"/>
              <w:szCs w:val="18"/>
              <w:lang w:val="en-US" w:eastAsia="zh-CN"/>
            </w:rPr>
            <w:t>Andrea Grippa</w:t>
          </w:r>
          <w:r w:rsidRPr="009D3EC1">
            <w:rPr>
              <w:rFonts w:hint="eastAsia"/>
              <w:sz w:val="18"/>
              <w:szCs w:val="18"/>
              <w:lang w:val="en-US" w:eastAsia="zh-CN"/>
            </w:rPr>
            <w:t>女士，巴西国家电信管理局（</w:t>
          </w:r>
          <w:r w:rsidRPr="009D3EC1">
            <w:rPr>
              <w:rFonts w:hint="eastAsia"/>
              <w:sz w:val="18"/>
              <w:szCs w:val="18"/>
              <w:lang w:val="en-US" w:eastAsia="zh-CN"/>
            </w:rPr>
            <w:t>ANATEL</w:t>
          </w:r>
          <w:r w:rsidRPr="009D3EC1">
            <w:rPr>
              <w:rFonts w:hint="eastAsia"/>
              <w:sz w:val="18"/>
              <w:szCs w:val="18"/>
              <w:lang w:val="en-US" w:eastAsia="zh-CN"/>
            </w:rPr>
            <w:t>），</w:t>
          </w:r>
          <w:r w:rsidRPr="009D3EC1">
            <w:rPr>
              <w:rFonts w:hint="eastAsia"/>
              <w:sz w:val="18"/>
              <w:szCs w:val="18"/>
              <w:lang w:val="en-US" w:eastAsia="zh-CN"/>
            </w:rPr>
            <w:t>TDAG</w:t>
          </w:r>
          <w:r w:rsidRPr="009D3EC1">
            <w:rPr>
              <w:rFonts w:hint="eastAsia"/>
              <w:sz w:val="18"/>
              <w:szCs w:val="18"/>
              <w:lang w:val="en-US" w:eastAsia="zh-CN"/>
            </w:rPr>
            <w:t>归纳整理决议工作组主席</w:t>
          </w:r>
        </w:p>
      </w:tc>
      <w:bookmarkStart w:id="5" w:name="OrgName"/>
      <w:bookmarkEnd w:id="5"/>
    </w:tr>
    <w:tr w:rsidR="00966BA6" w:rsidRPr="004D495C" w14:paraId="18AF5C7E" w14:textId="77777777" w:rsidTr="004E3CF5">
      <w:tc>
        <w:tcPr>
          <w:tcW w:w="1526" w:type="dxa"/>
          <w:shd w:val="clear" w:color="auto" w:fill="auto"/>
        </w:tcPr>
        <w:p w14:paraId="539A1F6B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5AB42556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4C0937D2" w14:textId="29812624" w:rsidR="00966BA6" w:rsidRPr="00AF7A97" w:rsidRDefault="00475E4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4B90">
            <w:rPr>
              <w:sz w:val="18"/>
              <w:szCs w:val="18"/>
              <w:lang w:val="en-US"/>
            </w:rPr>
            <w:t>+</w:t>
          </w:r>
          <w:r w:rsidR="009D3EC1" w:rsidRPr="009D3EC1">
            <w:rPr>
              <w:sz w:val="18"/>
              <w:szCs w:val="18"/>
              <w:lang w:val="en-US"/>
            </w:rPr>
            <w:t>55 61 99244-5456</w:t>
          </w:r>
        </w:p>
      </w:tc>
      <w:bookmarkStart w:id="6" w:name="PhoneNo"/>
      <w:bookmarkEnd w:id="6"/>
    </w:tr>
    <w:tr w:rsidR="00966BA6" w:rsidRPr="004D495C" w14:paraId="6AE70448" w14:textId="77777777" w:rsidTr="004E3CF5">
      <w:tc>
        <w:tcPr>
          <w:tcW w:w="1526" w:type="dxa"/>
          <w:shd w:val="clear" w:color="auto" w:fill="auto"/>
        </w:tcPr>
        <w:p w14:paraId="1A7C0227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26B445F" w14:textId="77777777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082ABED1" w14:textId="5C00B21F" w:rsidR="00966BA6" w:rsidRPr="00AF7A97" w:rsidRDefault="009D3EC1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EC1">
            <w:rPr>
              <w:rStyle w:val="Hyperlink"/>
              <w:sz w:val="18"/>
              <w:szCs w:val="18"/>
              <w:lang w:val="en-US"/>
            </w:rPr>
            <w:t>agrippa@anatel.gov.br</w:t>
          </w:r>
        </w:p>
      </w:tc>
      <w:bookmarkStart w:id="7" w:name="Email"/>
      <w:bookmarkEnd w:id="7"/>
    </w:tr>
  </w:tbl>
  <w:p w14:paraId="3B9C2C60" w14:textId="77777777" w:rsidR="00721657" w:rsidRPr="0059420B" w:rsidRDefault="0075697A" w:rsidP="00B80157">
    <w:pPr>
      <w:pStyle w:val="Footer"/>
      <w:jc w:val="center"/>
      <w:rPr>
        <w:lang w:val="en-GB"/>
      </w:rPr>
    </w:pPr>
    <w:hyperlink r:id="rId1" w:history="1"/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9974" w14:textId="77777777" w:rsidR="00475E46" w:rsidRDefault="00475E46">
      <w:r>
        <w:t>____________________</w:t>
      </w:r>
    </w:p>
  </w:footnote>
  <w:footnote w:type="continuationSeparator" w:id="0">
    <w:p w14:paraId="5665F34E" w14:textId="77777777" w:rsidR="00475E46" w:rsidRDefault="0047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83FE" w14:textId="3AFE7D3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222A1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9D3EC1">
      <w:rPr>
        <w:sz w:val="22"/>
        <w:szCs w:val="22"/>
        <w:lang w:val="de-CH"/>
      </w:rPr>
      <w:t>19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63A"/>
    <w:multiLevelType w:val="hybridMultilevel"/>
    <w:tmpl w:val="44A4DC6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4C5DEB"/>
    <w:multiLevelType w:val="hybridMultilevel"/>
    <w:tmpl w:val="A972F7A2"/>
    <w:lvl w:ilvl="0" w:tplc="DAC2F5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2585A"/>
    <w:multiLevelType w:val="hybridMultilevel"/>
    <w:tmpl w:val="9A6809EE"/>
    <w:lvl w:ilvl="0" w:tplc="B75E0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3EB0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BE0A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34D0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CCAA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4AB2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7EAB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0E95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DE68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F2E79FF"/>
    <w:multiLevelType w:val="hybridMultilevel"/>
    <w:tmpl w:val="FD60E7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14889">
    <w:abstractNumId w:val="5"/>
  </w:num>
  <w:num w:numId="2" w16cid:durableId="209000699">
    <w:abstractNumId w:val="4"/>
  </w:num>
  <w:num w:numId="3" w16cid:durableId="326254461">
    <w:abstractNumId w:val="6"/>
    <w:lvlOverride w:ilvl="0">
      <w:lvl w:ilvl="0" w:tplc="08090019">
        <w:start w:val="1"/>
        <w:numFmt w:val="lowerLetter"/>
        <w:lvlText w:val="%1."/>
        <w:lvlJc w:val="left"/>
        <w:pPr>
          <w:ind w:left="720" w:hanging="360"/>
        </w:pPr>
      </w:lvl>
    </w:lvlOverride>
  </w:num>
  <w:num w:numId="4" w16cid:durableId="1574701577">
    <w:abstractNumId w:val="3"/>
    <w:lvlOverride w:ilvl="0">
      <w:lvl w:ilvl="0" w:tplc="08090019">
        <w:start w:val="1"/>
        <w:numFmt w:val="lowerLetter"/>
        <w:lvlText w:val="%1."/>
        <w:lvlJc w:val="left"/>
        <w:pPr>
          <w:ind w:left="720" w:hanging="360"/>
        </w:pPr>
      </w:lvl>
    </w:lvlOverride>
  </w:num>
  <w:num w:numId="5" w16cid:durableId="1775860427">
    <w:abstractNumId w:val="2"/>
    <w:lvlOverride w:ilvl="0">
      <w:lvl w:ilvl="0" w:tplc="DAC2F544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6" w16cid:durableId="73354603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 w16cid:durableId="1240866391">
    <w:abstractNumId w:val="0"/>
    <w:lvlOverride w:ilvl="0">
      <w:lvl w:ilvl="0" w:tplc="D8AA70EE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2F9C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54E1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1B96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F56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5E46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2067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5697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34A1F"/>
    <w:rsid w:val="008419B1"/>
    <w:rsid w:val="00844A56"/>
    <w:rsid w:val="00845B11"/>
    <w:rsid w:val="00852081"/>
    <w:rsid w:val="0085670C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3EC1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2E3E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1D54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0B15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28B1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092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2634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475E46"/>
    <w:rPr>
      <w:rFonts w:asciiTheme="minorHAnsi" w:hAnsiTheme="minorHAnsi"/>
      <w:sz w:val="24"/>
      <w:lang w:val="en-GB" w:eastAsia="en-US"/>
    </w:rPr>
  </w:style>
  <w:style w:type="paragraph" w:customStyle="1" w:styleId="BodyAA">
    <w:name w:val="Body A A"/>
    <w:rsid w:val="00475E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9D3EC1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9D3E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80" w:lineRule="exact"/>
      <w:jc w:val="both"/>
      <w:textAlignment w:val="auto"/>
    </w:pPr>
    <w:rPr>
      <w:rFonts w:ascii="Calibri" w:hAnsi="Calibri" w:cs="Calibri"/>
      <w:sz w:val="22"/>
      <w:szCs w:val="22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A9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30-C-0031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03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s-3A__www.itu.int_md_D22-2DTDAG30-2D230619-2DTD-2D0004_&amp;d=DwMGaQ&amp;c=y0h0omCe0jAUGr4gAQ02Fw&amp;r=MPE_gbrnTOlKsMPgNKUMZftr1yA164NwLNBm0i_KU4E&amp;m=X5wuZzWqFt6jjIzgY25pP1Ylrh4QT3s6ND0joVVjFdpbftfPrx2Swkw3zuHaATK0&amp;s=7KhEu3mz_ADB-TVn19QLukBtboBpTgomHw469o5bLA0&amp;e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01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.WG.SR-C-0004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02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3390</Words>
  <Characters>1571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Kong, Hongli</dc:creator>
  <cp:lastModifiedBy>Li, Kehan</cp:lastModifiedBy>
  <cp:revision>14</cp:revision>
  <cp:lastPrinted>2014-11-04T09:22:00Z</cp:lastPrinted>
  <dcterms:created xsi:type="dcterms:W3CDTF">2024-03-22T09:32:00Z</dcterms:created>
  <dcterms:modified xsi:type="dcterms:W3CDTF">2024-05-03T10:08:00Z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