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horzAnchor="margin" w:tblpY="-752"/>
        <w:bidiVisual/>
        <w:tblW w:w="0" w:type="auto"/>
        <w:tblLook w:val="01E0"/>
      </w:tblPr>
      <w:tblGrid>
        <w:gridCol w:w="8188"/>
        <w:gridCol w:w="1667"/>
      </w:tblGrid>
      <w:tr w:rsidR="00505935" w:rsidRPr="00D35752" w:rsidTr="009F209D">
        <w:tc>
          <w:tcPr>
            <w:tcW w:w="8188" w:type="dxa"/>
            <w:vAlign w:val="center"/>
          </w:tcPr>
          <w:p w:rsidR="00505935" w:rsidRPr="00054872" w:rsidRDefault="00505935" w:rsidP="009F209D">
            <w:pPr>
              <w:spacing w:before="0"/>
            </w:pPr>
            <w:r w:rsidRPr="009F209D">
              <w:rPr>
                <w:sz w:val="40"/>
                <w:szCs w:val="48"/>
                <w:rtl/>
              </w:rPr>
              <w:t>الاتحـــاد  الدولــــي  للاتصــــالات</w:t>
            </w:r>
          </w:p>
        </w:tc>
        <w:tc>
          <w:tcPr>
            <w:tcW w:w="1667" w:type="dxa"/>
          </w:tcPr>
          <w:p w:rsidR="00505935" w:rsidRPr="00D35752" w:rsidRDefault="00203B56" w:rsidP="009F209D">
            <w:pPr>
              <w:spacing w:before="0"/>
              <w:jc w:val="right"/>
            </w:pPr>
            <w:r>
              <w:rPr>
                <w:noProof/>
                <w:lang w:val="en-US" w:eastAsia="zh-CN"/>
              </w:rPr>
              <w:drawing>
                <wp:inline distT="0" distB="0" distL="0" distR="0">
                  <wp:extent cx="828675" cy="952500"/>
                  <wp:effectExtent l="0" t="0" r="9525" b="0"/>
                  <wp:docPr id="1" name="Picture 1" descr="sigle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eITU"/>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28675" cy="952500"/>
                          </a:xfrm>
                          <a:prstGeom prst="rect">
                            <a:avLst/>
                          </a:prstGeom>
                          <a:noFill/>
                          <a:ln>
                            <a:noFill/>
                          </a:ln>
                        </pic:spPr>
                      </pic:pic>
                    </a:graphicData>
                  </a:graphic>
                </wp:inline>
              </w:drawing>
            </w:r>
          </w:p>
        </w:tc>
      </w:tr>
    </w:tbl>
    <w:tbl>
      <w:tblPr>
        <w:bidiVisual/>
        <w:tblW w:w="0" w:type="auto"/>
        <w:tblLayout w:type="fixed"/>
        <w:tblLook w:val="0000"/>
      </w:tblPr>
      <w:tblGrid>
        <w:gridCol w:w="5075"/>
      </w:tblGrid>
      <w:tr w:rsidR="00505935">
        <w:trPr>
          <w:cantSplit/>
        </w:trPr>
        <w:tc>
          <w:tcPr>
            <w:tcW w:w="5075" w:type="dxa"/>
          </w:tcPr>
          <w:p w:rsidR="00505935" w:rsidRDefault="00505935" w:rsidP="006E4E19">
            <w:pPr>
              <w:rPr>
                <w:rtl/>
              </w:rPr>
            </w:pPr>
          </w:p>
          <w:p w:rsidR="00505935" w:rsidRDefault="00505935" w:rsidP="00206E2B">
            <w:pPr>
              <w:tabs>
                <w:tab w:val="clear" w:pos="794"/>
                <w:tab w:val="clear" w:pos="1191"/>
                <w:tab w:val="clear" w:pos="1588"/>
                <w:tab w:val="clear" w:pos="1985"/>
                <w:tab w:val="center" w:pos="1701"/>
              </w:tabs>
              <w:spacing w:before="0"/>
              <w:jc w:val="left"/>
              <w:rPr>
                <w:b/>
                <w:smallCaps/>
                <w:sz w:val="20"/>
              </w:rPr>
            </w:pPr>
            <w:r w:rsidRPr="00054872">
              <w:rPr>
                <w:i/>
                <w:iCs/>
                <w:sz w:val="26"/>
                <w:szCs w:val="40"/>
                <w:rtl/>
              </w:rPr>
              <w:t xml:space="preserve">مكتب الاتصالات </w:t>
            </w:r>
            <w:proofErr w:type="spellStart"/>
            <w:r w:rsidRPr="00054872">
              <w:rPr>
                <w:i/>
                <w:iCs/>
                <w:sz w:val="26"/>
                <w:szCs w:val="40"/>
                <w:rtl/>
              </w:rPr>
              <w:t>الراديوية</w:t>
            </w:r>
            <w:proofErr w:type="spellEnd"/>
            <w:r>
              <w:rPr>
                <w:i/>
                <w:iCs/>
                <w:sz w:val="26"/>
                <w:szCs w:val="40"/>
                <w:rtl/>
              </w:rPr>
              <w:br/>
            </w:r>
            <w:r w:rsidRPr="00054872">
              <w:rPr>
                <w:i/>
                <w:iCs/>
                <w:sz w:val="20"/>
                <w:szCs w:val="26"/>
                <w:rtl/>
              </w:rPr>
              <w:t>(فاكس مباشر رقم</w:t>
            </w:r>
            <w:r>
              <w:rPr>
                <w:i/>
                <w:iCs/>
                <w:sz w:val="20"/>
                <w:szCs w:val="26"/>
                <w:rtl/>
              </w:rPr>
              <w:t xml:space="preserve"> </w:t>
            </w:r>
            <w:r>
              <w:rPr>
                <w:i/>
                <w:iCs/>
                <w:sz w:val="20"/>
                <w:szCs w:val="26"/>
                <w:lang w:val="en-US"/>
              </w:rPr>
              <w:t>(+41 22 730 57 85</w:t>
            </w:r>
          </w:p>
        </w:tc>
      </w:tr>
    </w:tbl>
    <w:p w:rsidR="00505935" w:rsidRPr="00054872" w:rsidRDefault="00505935" w:rsidP="00054872">
      <w:pPr>
        <w:tabs>
          <w:tab w:val="left" w:pos="7513"/>
        </w:tabs>
      </w:pPr>
    </w:p>
    <w:p w:rsidR="00505935" w:rsidRPr="00054872" w:rsidRDefault="00505935" w:rsidP="00054872">
      <w:pPr>
        <w:tabs>
          <w:tab w:val="left" w:pos="7513"/>
        </w:tabs>
      </w:pPr>
    </w:p>
    <w:tbl>
      <w:tblPr>
        <w:bidiVisual/>
        <w:tblW w:w="9747" w:type="dxa"/>
        <w:tblLayout w:type="fixed"/>
        <w:tblLook w:val="0000"/>
      </w:tblPr>
      <w:tblGrid>
        <w:gridCol w:w="2518"/>
        <w:gridCol w:w="7229"/>
      </w:tblGrid>
      <w:tr w:rsidR="00505935" w:rsidRPr="00054872" w:rsidTr="006836B5">
        <w:trPr>
          <w:cantSplit/>
        </w:trPr>
        <w:tc>
          <w:tcPr>
            <w:tcW w:w="2518" w:type="dxa"/>
          </w:tcPr>
          <w:p w:rsidR="00505935" w:rsidRPr="00C032E5" w:rsidRDefault="00093507" w:rsidP="005D2AEE">
            <w:pPr>
              <w:spacing w:before="0"/>
              <w:jc w:val="center"/>
              <w:rPr>
                <w:lang w:val="en-US" w:bidi="ar-EG"/>
              </w:rPr>
            </w:pPr>
            <w:bookmarkStart w:id="0" w:name="dletter"/>
            <w:bookmarkEnd w:id="0"/>
            <w:r>
              <w:rPr>
                <w:rFonts w:hint="cs"/>
                <w:rtl/>
                <w:lang w:val="en-US" w:bidi="ar-EG"/>
              </w:rPr>
              <w:t>الرسالة</w:t>
            </w:r>
            <w:r w:rsidR="00505935">
              <w:rPr>
                <w:rtl/>
                <w:lang w:val="en-US" w:bidi="ar-EG"/>
              </w:rPr>
              <w:t xml:space="preserve"> الإدارية</w:t>
            </w:r>
            <w:r>
              <w:rPr>
                <w:rFonts w:hint="cs"/>
                <w:rtl/>
                <w:lang w:val="en-US" w:bidi="ar-EG"/>
              </w:rPr>
              <w:t xml:space="preserve"> المعممة</w:t>
            </w:r>
            <w:r w:rsidR="00505935">
              <w:rPr>
                <w:rtl/>
                <w:lang w:val="en-US" w:bidi="ar-EG"/>
              </w:rPr>
              <w:br/>
            </w:r>
            <w:bookmarkStart w:id="1" w:name="dnum"/>
            <w:bookmarkEnd w:id="1"/>
            <w:r w:rsidR="00505935" w:rsidRPr="00C032E5">
              <w:rPr>
                <w:b/>
                <w:bCs/>
                <w:lang w:val="en-US" w:bidi="ar-EG"/>
              </w:rPr>
              <w:t>CA/</w:t>
            </w:r>
            <w:r w:rsidR="005D2AEE">
              <w:rPr>
                <w:b/>
                <w:bCs/>
                <w:lang w:val="en-US" w:bidi="ar-EG"/>
              </w:rPr>
              <w:t>205</w:t>
            </w:r>
          </w:p>
        </w:tc>
        <w:tc>
          <w:tcPr>
            <w:tcW w:w="7229" w:type="dxa"/>
          </w:tcPr>
          <w:p w:rsidR="00505935" w:rsidRPr="00206E2B" w:rsidRDefault="006836B5" w:rsidP="005D2AEE">
            <w:pPr>
              <w:spacing w:before="0"/>
              <w:jc w:val="right"/>
              <w:rPr>
                <w:lang w:val="en-US" w:bidi="ar-EG"/>
              </w:rPr>
            </w:pPr>
            <w:bookmarkStart w:id="2" w:name="ddate"/>
            <w:bookmarkEnd w:id="2"/>
            <w:r>
              <w:rPr>
                <w:lang w:val="en-US" w:bidi="ar-EG"/>
              </w:rPr>
              <w:t>20</w:t>
            </w:r>
            <w:r w:rsidR="005D2AEE">
              <w:rPr>
                <w:rtl/>
                <w:lang w:val="en-US" w:bidi="ar-EG"/>
              </w:rPr>
              <w:t xml:space="preserve"> </w:t>
            </w:r>
            <w:r w:rsidR="005D2AEE">
              <w:rPr>
                <w:rFonts w:hint="cs"/>
                <w:rtl/>
                <w:lang w:val="en-US" w:bidi="ar-EG"/>
              </w:rPr>
              <w:t>يوليو</w:t>
            </w:r>
            <w:r w:rsidR="00505935">
              <w:rPr>
                <w:rtl/>
                <w:lang w:val="en-US" w:bidi="ar-EG"/>
              </w:rPr>
              <w:t xml:space="preserve"> </w:t>
            </w:r>
            <w:r w:rsidR="00505935">
              <w:rPr>
                <w:lang w:val="en-US" w:bidi="ar-EG"/>
              </w:rPr>
              <w:t>201</w:t>
            </w:r>
            <w:r w:rsidR="005D2AEE">
              <w:rPr>
                <w:lang w:val="en-US" w:bidi="ar-EG"/>
              </w:rPr>
              <w:t>2</w:t>
            </w:r>
          </w:p>
        </w:tc>
      </w:tr>
    </w:tbl>
    <w:p w:rsidR="00505935" w:rsidRPr="008651AE" w:rsidRDefault="00505935" w:rsidP="004C5277">
      <w:pPr>
        <w:pStyle w:val="Arttitle"/>
        <w:spacing w:before="480" w:after="480" w:line="194" w:lineRule="auto"/>
        <w:rPr>
          <w:w w:val="110"/>
          <w:rtl/>
        </w:rPr>
      </w:pPr>
      <w:r w:rsidRPr="008651AE">
        <w:rPr>
          <w:rFonts w:hint="eastAsia"/>
          <w:w w:val="110"/>
          <w:rtl/>
        </w:rPr>
        <w:t>إلى</w:t>
      </w:r>
      <w:r w:rsidRPr="008651AE">
        <w:rPr>
          <w:w w:val="110"/>
          <w:rtl/>
        </w:rPr>
        <w:t xml:space="preserve"> </w:t>
      </w:r>
      <w:r w:rsidRPr="008651AE">
        <w:rPr>
          <w:rFonts w:hint="eastAsia"/>
          <w:w w:val="110"/>
          <w:rtl/>
        </w:rPr>
        <w:t>إدارات</w:t>
      </w:r>
      <w:r w:rsidRPr="008651AE">
        <w:rPr>
          <w:w w:val="110"/>
          <w:rtl/>
        </w:rPr>
        <w:t xml:space="preserve"> </w:t>
      </w:r>
      <w:r w:rsidRPr="008651AE">
        <w:rPr>
          <w:rFonts w:hint="eastAsia"/>
          <w:w w:val="110"/>
          <w:rtl/>
        </w:rPr>
        <w:t>الدول</w:t>
      </w:r>
      <w:r w:rsidRPr="008651AE">
        <w:rPr>
          <w:w w:val="110"/>
          <w:rtl/>
        </w:rPr>
        <w:t xml:space="preserve"> </w:t>
      </w:r>
      <w:r w:rsidRPr="008651AE">
        <w:rPr>
          <w:rFonts w:hint="eastAsia"/>
          <w:w w:val="110"/>
          <w:rtl/>
        </w:rPr>
        <w:t>الأعضاء</w:t>
      </w:r>
      <w:r w:rsidRPr="008651AE">
        <w:rPr>
          <w:w w:val="110"/>
          <w:rtl/>
        </w:rPr>
        <w:t xml:space="preserve"> </w:t>
      </w:r>
      <w:r w:rsidRPr="008651AE">
        <w:rPr>
          <w:rFonts w:hint="eastAsia"/>
          <w:w w:val="110"/>
          <w:rtl/>
        </w:rPr>
        <w:t>في</w:t>
      </w:r>
      <w:r w:rsidRPr="008651AE">
        <w:rPr>
          <w:w w:val="110"/>
          <w:rtl/>
        </w:rPr>
        <w:t xml:space="preserve"> </w:t>
      </w:r>
      <w:r w:rsidRPr="008651AE">
        <w:rPr>
          <w:rFonts w:hint="eastAsia"/>
          <w:w w:val="110"/>
          <w:rtl/>
        </w:rPr>
        <w:t>الاتحاد</w:t>
      </w:r>
      <w:r w:rsidRPr="008651AE">
        <w:rPr>
          <w:w w:val="110"/>
          <w:rtl/>
        </w:rPr>
        <w:t xml:space="preserve"> </w:t>
      </w:r>
      <w:r w:rsidRPr="008651AE">
        <w:rPr>
          <w:rFonts w:hint="eastAsia"/>
          <w:w w:val="110"/>
          <w:rtl/>
        </w:rPr>
        <w:t>الدولي</w:t>
      </w:r>
      <w:r w:rsidRPr="008651AE">
        <w:rPr>
          <w:w w:val="110"/>
          <w:rtl/>
        </w:rPr>
        <w:t xml:space="preserve"> </w:t>
      </w:r>
      <w:r w:rsidRPr="008651AE">
        <w:rPr>
          <w:rFonts w:hint="eastAsia"/>
          <w:w w:val="110"/>
          <w:rtl/>
        </w:rPr>
        <w:t>للاتصالات</w:t>
      </w:r>
      <w:r w:rsidRPr="008651AE">
        <w:rPr>
          <w:w w:val="110"/>
          <w:rtl/>
        </w:rPr>
        <w:br/>
      </w:r>
      <w:r w:rsidRPr="008651AE">
        <w:rPr>
          <w:rFonts w:hint="eastAsia"/>
          <w:w w:val="110"/>
          <w:rtl/>
        </w:rPr>
        <w:t>وإلى</w:t>
      </w:r>
      <w:r w:rsidRPr="008651AE">
        <w:rPr>
          <w:w w:val="110"/>
          <w:rtl/>
        </w:rPr>
        <w:t xml:space="preserve"> </w:t>
      </w:r>
      <w:r w:rsidRPr="008651AE">
        <w:rPr>
          <w:rFonts w:hint="eastAsia"/>
          <w:w w:val="110"/>
          <w:rtl/>
        </w:rPr>
        <w:t>أعضاء</w:t>
      </w:r>
      <w:r w:rsidRPr="008651AE">
        <w:rPr>
          <w:w w:val="110"/>
          <w:rtl/>
        </w:rPr>
        <w:t xml:space="preserve"> </w:t>
      </w:r>
      <w:r w:rsidRPr="008651AE">
        <w:rPr>
          <w:rFonts w:hint="eastAsia"/>
          <w:w w:val="110"/>
          <w:rtl/>
        </w:rPr>
        <w:t>قطاع</w:t>
      </w:r>
      <w:r w:rsidRPr="008651AE">
        <w:rPr>
          <w:w w:val="110"/>
          <w:rtl/>
        </w:rPr>
        <w:t xml:space="preserve"> </w:t>
      </w:r>
      <w:r w:rsidRPr="008651AE">
        <w:rPr>
          <w:rFonts w:hint="eastAsia"/>
          <w:w w:val="110"/>
          <w:rtl/>
        </w:rPr>
        <w:t>الاتصالات</w:t>
      </w:r>
      <w:r w:rsidRPr="008651AE">
        <w:rPr>
          <w:w w:val="110"/>
          <w:rtl/>
        </w:rPr>
        <w:t xml:space="preserve"> </w:t>
      </w:r>
      <w:proofErr w:type="spellStart"/>
      <w:r w:rsidRPr="008651AE">
        <w:rPr>
          <w:rFonts w:hint="eastAsia"/>
          <w:w w:val="110"/>
          <w:rtl/>
        </w:rPr>
        <w:t>الراديوية</w:t>
      </w:r>
      <w:proofErr w:type="spellEnd"/>
    </w:p>
    <w:p w:rsidR="00505935" w:rsidRPr="00C032E5" w:rsidRDefault="00505935" w:rsidP="005D2AEE">
      <w:pPr>
        <w:tabs>
          <w:tab w:val="clear" w:pos="794"/>
          <w:tab w:val="clear" w:pos="1191"/>
          <w:tab w:val="clear" w:pos="1588"/>
          <w:tab w:val="clear" w:pos="1985"/>
        </w:tabs>
        <w:spacing w:before="600" w:line="194" w:lineRule="auto"/>
        <w:ind w:left="1170" w:hanging="1170"/>
        <w:jc w:val="left"/>
        <w:rPr>
          <w:rtl/>
          <w:lang w:val="fr-FR" w:bidi="ar-EG"/>
        </w:rPr>
      </w:pPr>
      <w:r w:rsidRPr="00C032E5">
        <w:rPr>
          <w:b/>
          <w:bCs/>
          <w:rtl/>
        </w:rPr>
        <w:t>الموضوع:</w:t>
      </w:r>
      <w:r w:rsidRPr="00C032E5">
        <w:tab/>
      </w:r>
      <w:bookmarkStart w:id="3" w:name="dtitle1"/>
      <w:bookmarkEnd w:id="3"/>
      <w:r w:rsidRPr="00C032E5">
        <w:rPr>
          <w:rtl/>
          <w:lang w:val="fr-FR" w:bidi="ar-EG"/>
        </w:rPr>
        <w:t xml:space="preserve">الحلقة الدراسية </w:t>
      </w:r>
      <w:r>
        <w:rPr>
          <w:rtl/>
          <w:lang w:val="fr-FR" w:bidi="ar-EG"/>
        </w:rPr>
        <w:t xml:space="preserve">العالمية للاتصالات </w:t>
      </w:r>
      <w:proofErr w:type="spellStart"/>
      <w:r>
        <w:rPr>
          <w:rtl/>
          <w:lang w:val="fr-FR" w:bidi="ar-EG"/>
        </w:rPr>
        <w:t>الراديوية</w:t>
      </w:r>
      <w:proofErr w:type="spellEnd"/>
      <w:r w:rsidR="005D2AEE">
        <w:rPr>
          <w:rFonts w:hint="cs"/>
          <w:rtl/>
          <w:lang w:val="fr-FR" w:bidi="ar-EG"/>
        </w:rPr>
        <w:t xml:space="preserve"> لعام </w:t>
      </w:r>
      <w:r w:rsidR="005D2AEE">
        <w:rPr>
          <w:lang w:val="en-US" w:bidi="ar-EG"/>
        </w:rPr>
        <w:t>2012</w:t>
      </w:r>
      <w:r w:rsidR="005D2AEE">
        <w:rPr>
          <w:rFonts w:hint="cs"/>
          <w:rtl/>
          <w:lang w:val="en-US" w:bidi="ar-EG"/>
        </w:rPr>
        <w:t xml:space="preserve"> </w:t>
      </w:r>
      <w:r w:rsidR="005D2AEE">
        <w:rPr>
          <w:lang w:val="en-US" w:bidi="ar-EG"/>
        </w:rPr>
        <w:t>(WRS-12)</w:t>
      </w:r>
      <w:r w:rsidR="006836B5">
        <w:rPr>
          <w:rFonts w:hint="cs"/>
          <w:rtl/>
          <w:lang w:val="fr-FR"/>
        </w:rPr>
        <w:t xml:space="preserve"> التي ينظمها الاتحاد الدولي للاتصالات</w:t>
      </w:r>
      <w:r w:rsidRPr="00C032E5">
        <w:rPr>
          <w:rtl/>
          <w:lang w:val="fr-FR" w:bidi="ar-EG"/>
        </w:rPr>
        <w:br/>
        <w:t xml:space="preserve">(جنيف، </w:t>
      </w:r>
      <w:r w:rsidR="005D2AEE">
        <w:rPr>
          <w:lang w:val="fr-FR" w:bidi="ar-EG"/>
        </w:rPr>
        <w:t>7-3</w:t>
      </w:r>
      <w:r w:rsidRPr="00C032E5">
        <w:rPr>
          <w:rtl/>
          <w:lang w:val="fr-FR" w:bidi="ar-EG"/>
        </w:rPr>
        <w:t xml:space="preserve"> ديسمبر </w:t>
      </w:r>
      <w:r>
        <w:rPr>
          <w:lang w:val="fr-FR" w:bidi="ar-EG"/>
        </w:rPr>
        <w:t>201</w:t>
      </w:r>
      <w:r w:rsidR="005D2AEE">
        <w:rPr>
          <w:lang w:val="fr-FR" w:bidi="ar-EG"/>
        </w:rPr>
        <w:t>2</w:t>
      </w:r>
      <w:proofErr w:type="spellStart"/>
      <w:r w:rsidRPr="00C032E5">
        <w:rPr>
          <w:rtl/>
          <w:lang w:val="fr-FR" w:bidi="ar-EG"/>
        </w:rPr>
        <w:t>)</w:t>
      </w:r>
      <w:proofErr w:type="spellEnd"/>
    </w:p>
    <w:p w:rsidR="00505935" w:rsidRDefault="00505935" w:rsidP="004C5277">
      <w:pPr>
        <w:spacing w:before="600" w:line="194" w:lineRule="auto"/>
        <w:jc w:val="left"/>
        <w:rPr>
          <w:rtl/>
          <w:lang w:val="en-US" w:bidi="ar-EG"/>
        </w:rPr>
      </w:pPr>
      <w:proofErr w:type="spellStart"/>
      <w:r w:rsidRPr="00980D6F">
        <w:rPr>
          <w:rtl/>
          <w:lang w:val="en-US" w:bidi="ar-EG"/>
        </w:rPr>
        <w:t>حضرات</w:t>
      </w:r>
      <w:proofErr w:type="spellEnd"/>
      <w:r w:rsidRPr="00980D6F">
        <w:rPr>
          <w:rtl/>
          <w:lang w:val="en-US" w:bidi="ar-EG"/>
        </w:rPr>
        <w:t xml:space="preserve"> السادة والسيدات،</w:t>
      </w:r>
    </w:p>
    <w:p w:rsidR="00505935" w:rsidRPr="00980D6F" w:rsidRDefault="00505935" w:rsidP="00093507">
      <w:pPr>
        <w:jc w:val="left"/>
        <w:rPr>
          <w:lang w:val="en-US" w:bidi="ar-EG"/>
        </w:rPr>
      </w:pPr>
      <w:r>
        <w:rPr>
          <w:rtl/>
          <w:lang w:val="en-US" w:bidi="ar-EG"/>
        </w:rPr>
        <w:t>تحية طيبة وبعد،</w:t>
      </w:r>
    </w:p>
    <w:p w:rsidR="00505935" w:rsidRPr="00FB40A2" w:rsidRDefault="00505935" w:rsidP="00BF19D1">
      <w:pPr>
        <w:rPr>
          <w:rtl/>
          <w:lang w:bidi="ar-EG"/>
        </w:rPr>
      </w:pPr>
      <w:r w:rsidRPr="00FB40A2">
        <w:rPr>
          <w:lang w:val="fr-FR" w:bidi="ar-EG"/>
        </w:rPr>
        <w:t>1</w:t>
      </w:r>
      <w:r w:rsidRPr="00FB40A2">
        <w:rPr>
          <w:rtl/>
          <w:lang w:bidi="ar-EG"/>
        </w:rPr>
        <w:tab/>
      </w:r>
      <w:r w:rsidR="005D2AEE" w:rsidRPr="00FB40A2">
        <w:rPr>
          <w:rFonts w:hint="cs"/>
          <w:rtl/>
          <w:lang w:bidi="ar-EG"/>
        </w:rPr>
        <w:t>ينظم</w:t>
      </w:r>
      <w:r w:rsidR="005D2AEE" w:rsidRPr="00FB40A2">
        <w:rPr>
          <w:rtl/>
          <w:lang w:bidi="ar-EG"/>
        </w:rPr>
        <w:t xml:space="preserve"> </w:t>
      </w:r>
      <w:r w:rsidR="00A834B1">
        <w:rPr>
          <w:rFonts w:hint="cs"/>
          <w:rtl/>
          <w:lang w:bidi="ar-EG"/>
        </w:rPr>
        <w:t>الاتحاد الدولي للاتصالات</w:t>
      </w:r>
      <w:r w:rsidRPr="00FB40A2">
        <w:rPr>
          <w:rtl/>
          <w:lang w:bidi="ar-EG"/>
        </w:rPr>
        <w:t xml:space="preserve"> كل </w:t>
      </w:r>
      <w:proofErr w:type="spellStart"/>
      <w:r w:rsidRPr="00FB40A2">
        <w:rPr>
          <w:rtl/>
          <w:lang w:bidi="ar-EG"/>
        </w:rPr>
        <w:t>سنتين،</w:t>
      </w:r>
      <w:proofErr w:type="spellEnd"/>
      <w:r w:rsidRPr="00FB40A2">
        <w:rPr>
          <w:rtl/>
          <w:lang w:bidi="ar-EG"/>
        </w:rPr>
        <w:t xml:space="preserve"> في مقر الاتحاد في </w:t>
      </w:r>
      <w:proofErr w:type="spellStart"/>
      <w:r w:rsidRPr="00FB40A2">
        <w:rPr>
          <w:rtl/>
          <w:lang w:bidi="ar-EG"/>
        </w:rPr>
        <w:t>جنيف،</w:t>
      </w:r>
      <w:proofErr w:type="spellEnd"/>
      <w:r w:rsidRPr="00FB40A2">
        <w:rPr>
          <w:rtl/>
          <w:lang w:bidi="ar-EG"/>
        </w:rPr>
        <w:t xml:space="preserve"> حلقة دراسية تتناول استعمال طيف الترددات </w:t>
      </w:r>
      <w:proofErr w:type="spellStart"/>
      <w:r w:rsidRPr="00FB40A2">
        <w:rPr>
          <w:rtl/>
          <w:lang w:bidi="ar-EG"/>
        </w:rPr>
        <w:t>الراديوية</w:t>
      </w:r>
      <w:proofErr w:type="spellEnd"/>
      <w:r w:rsidRPr="00FB40A2">
        <w:rPr>
          <w:rtl/>
          <w:lang w:bidi="ar-EG"/>
        </w:rPr>
        <w:t xml:space="preserve"> والمدارات </w:t>
      </w:r>
      <w:proofErr w:type="spellStart"/>
      <w:r w:rsidRPr="00FB40A2">
        <w:rPr>
          <w:rtl/>
          <w:lang w:bidi="ar-EG"/>
        </w:rPr>
        <w:t>الساتلية،</w:t>
      </w:r>
      <w:proofErr w:type="spellEnd"/>
      <w:r w:rsidRPr="00FB40A2">
        <w:rPr>
          <w:rtl/>
          <w:lang w:bidi="ar-EG"/>
        </w:rPr>
        <w:t xml:space="preserve"> كما تتناول بصورة خاصة تطبيق أحكام لوائح الراديو</w:t>
      </w:r>
      <w:r w:rsidR="00093507" w:rsidRPr="00FB40A2">
        <w:rPr>
          <w:rFonts w:hint="cs"/>
          <w:rtl/>
          <w:lang w:bidi="ar-EG"/>
        </w:rPr>
        <w:t xml:space="preserve"> </w:t>
      </w:r>
      <w:r w:rsidR="00550CF3">
        <w:rPr>
          <w:rFonts w:hint="cs"/>
          <w:rtl/>
          <w:lang w:bidi="ar-EG"/>
        </w:rPr>
        <w:t>الصادرة عن</w:t>
      </w:r>
      <w:r w:rsidR="00BF19D1">
        <w:rPr>
          <w:rFonts w:hint="eastAsia"/>
          <w:rtl/>
          <w:lang w:bidi="ar-EG"/>
        </w:rPr>
        <w:t> </w:t>
      </w:r>
      <w:r w:rsidR="00550CF3">
        <w:rPr>
          <w:rFonts w:hint="cs"/>
          <w:rtl/>
          <w:lang w:bidi="ar-EG"/>
        </w:rPr>
        <w:t>الاتحاد</w:t>
      </w:r>
      <w:r w:rsidRPr="00FB40A2">
        <w:rPr>
          <w:rtl/>
          <w:lang w:bidi="ar-EG"/>
        </w:rPr>
        <w:t>.</w:t>
      </w:r>
    </w:p>
    <w:p w:rsidR="00505935" w:rsidRPr="005905EB" w:rsidRDefault="00505935" w:rsidP="00A834B1">
      <w:pPr>
        <w:rPr>
          <w:rtl/>
          <w:lang w:val="en-US" w:bidi="ar-EG"/>
        </w:rPr>
      </w:pPr>
      <w:r w:rsidRPr="005905EB">
        <w:rPr>
          <w:lang w:val="en-US" w:bidi="ar-EG"/>
        </w:rPr>
        <w:t>2</w:t>
      </w:r>
      <w:r w:rsidRPr="005905EB">
        <w:rPr>
          <w:rtl/>
          <w:lang w:val="en-US" w:bidi="ar-EG"/>
        </w:rPr>
        <w:tab/>
      </w:r>
      <w:r w:rsidR="00A834B1" w:rsidRPr="00BF19D1">
        <w:rPr>
          <w:rFonts w:hint="cs"/>
          <w:spacing w:val="-4"/>
          <w:rtl/>
          <w:lang w:val="en-US" w:bidi="ar-EG"/>
        </w:rPr>
        <w:t>ويسرني إفادتكم بأن</w:t>
      </w:r>
      <w:r w:rsidRPr="00BF19D1">
        <w:rPr>
          <w:spacing w:val="-4"/>
          <w:rtl/>
          <w:lang w:val="en-US" w:bidi="ar-EG"/>
        </w:rPr>
        <w:t xml:space="preserve"> الحلقة الدراسية المقبلة سوف تعقد في مقر الاتحاد في جنيف </w:t>
      </w:r>
      <w:r w:rsidRPr="00BF19D1">
        <w:rPr>
          <w:spacing w:val="-4"/>
          <w:rtl/>
          <w:lang w:val="en-US"/>
        </w:rPr>
        <w:t xml:space="preserve">في الفترة </w:t>
      </w:r>
      <w:r w:rsidRPr="00BF19D1">
        <w:rPr>
          <w:spacing w:val="-4"/>
          <w:rtl/>
          <w:lang w:val="en-US" w:bidi="ar-EG"/>
        </w:rPr>
        <w:t xml:space="preserve">من </w:t>
      </w:r>
      <w:r w:rsidR="005D2AEE" w:rsidRPr="00BF19D1">
        <w:rPr>
          <w:spacing w:val="-4"/>
          <w:lang w:val="en-US" w:bidi="ar-EG"/>
        </w:rPr>
        <w:t>3</w:t>
      </w:r>
      <w:r w:rsidR="00FB40A2" w:rsidRPr="00BF19D1">
        <w:rPr>
          <w:rFonts w:hint="cs"/>
          <w:spacing w:val="-4"/>
          <w:rtl/>
          <w:lang w:val="en-US"/>
        </w:rPr>
        <w:t> </w:t>
      </w:r>
      <w:r w:rsidRPr="00BF19D1">
        <w:rPr>
          <w:spacing w:val="-4"/>
          <w:rtl/>
          <w:lang w:val="en-US"/>
        </w:rPr>
        <w:t>إلى</w:t>
      </w:r>
      <w:r w:rsidR="009C2806" w:rsidRPr="00BF19D1">
        <w:rPr>
          <w:rFonts w:hint="eastAsia"/>
          <w:spacing w:val="-4"/>
          <w:rtl/>
          <w:lang w:val="en-US" w:bidi="ar-EG"/>
        </w:rPr>
        <w:t> </w:t>
      </w:r>
      <w:r w:rsidR="0014791E" w:rsidRPr="00BF19D1">
        <w:rPr>
          <w:spacing w:val="-4"/>
          <w:lang w:val="en-US"/>
        </w:rPr>
        <w:t>7</w:t>
      </w:r>
      <w:r w:rsidR="009C2806" w:rsidRPr="00BF19D1">
        <w:rPr>
          <w:rFonts w:hint="cs"/>
          <w:spacing w:val="-4"/>
          <w:rtl/>
          <w:lang w:val="en-US"/>
        </w:rPr>
        <w:t> </w:t>
      </w:r>
      <w:r w:rsidRPr="00BF19D1">
        <w:rPr>
          <w:spacing w:val="-4"/>
          <w:rtl/>
          <w:lang w:val="en-US"/>
        </w:rPr>
        <w:t>ديسمبر</w:t>
      </w:r>
      <w:r w:rsidR="00FB40A2" w:rsidRPr="00BF19D1">
        <w:rPr>
          <w:rFonts w:hint="cs"/>
          <w:spacing w:val="-4"/>
          <w:rtl/>
        </w:rPr>
        <w:t> </w:t>
      </w:r>
      <w:r w:rsidRPr="00BF19D1">
        <w:rPr>
          <w:spacing w:val="-4"/>
          <w:lang w:val="en-US"/>
        </w:rPr>
        <w:t>201</w:t>
      </w:r>
      <w:r w:rsidR="0014791E" w:rsidRPr="00BF19D1">
        <w:rPr>
          <w:spacing w:val="-4"/>
          <w:lang w:val="en-US"/>
        </w:rPr>
        <w:t>2</w:t>
      </w:r>
      <w:proofErr w:type="spellStart"/>
      <w:r w:rsidRPr="00BF19D1">
        <w:rPr>
          <w:spacing w:val="-4"/>
          <w:rtl/>
          <w:lang w:val="en-US" w:bidi="ar-EG"/>
        </w:rPr>
        <w:t>.</w:t>
      </w:r>
      <w:proofErr w:type="spellEnd"/>
    </w:p>
    <w:p w:rsidR="00505935" w:rsidRPr="00A51ADC" w:rsidRDefault="00505935" w:rsidP="00EA01B5">
      <w:pPr>
        <w:rPr>
          <w:rtl/>
          <w:lang w:val="en-US" w:bidi="ar-EG"/>
        </w:rPr>
      </w:pPr>
      <w:r w:rsidRPr="00A51ADC">
        <w:rPr>
          <w:lang w:val="en-US" w:bidi="ar-EG"/>
        </w:rPr>
        <w:t>3</w:t>
      </w:r>
      <w:r w:rsidRPr="00A51ADC">
        <w:rPr>
          <w:rtl/>
          <w:lang w:val="en-US" w:bidi="ar-EG"/>
        </w:rPr>
        <w:tab/>
      </w:r>
      <w:r w:rsidR="005D2AEE">
        <w:rPr>
          <w:rFonts w:hint="cs"/>
          <w:rtl/>
          <w:lang w:val="en-US" w:bidi="ar-EG"/>
        </w:rPr>
        <w:t xml:space="preserve">وستُعقد الحلقة الدراسية لعام </w:t>
      </w:r>
      <w:r w:rsidR="005D2AEE">
        <w:rPr>
          <w:lang w:val="en-US" w:bidi="ar-EG"/>
        </w:rPr>
        <w:t>2012</w:t>
      </w:r>
      <w:r w:rsidR="005D2AEE">
        <w:rPr>
          <w:rFonts w:hint="cs"/>
          <w:rtl/>
          <w:lang w:val="en-US" w:bidi="ar-EG"/>
        </w:rPr>
        <w:t xml:space="preserve"> على النحو التالي (انظر </w:t>
      </w:r>
      <w:r w:rsidR="005D2AEE" w:rsidRPr="00FF3D14">
        <w:rPr>
          <w:rFonts w:hint="cs"/>
          <w:b/>
          <w:bCs/>
          <w:rtl/>
          <w:lang w:val="en-US" w:bidi="ar-EG"/>
        </w:rPr>
        <w:t xml:space="preserve">الملحق </w:t>
      </w:r>
      <w:r w:rsidR="005D2AEE" w:rsidRPr="00FF3D14">
        <w:rPr>
          <w:b/>
          <w:bCs/>
          <w:lang w:val="en-US" w:bidi="ar-EG"/>
        </w:rPr>
        <w:t>1</w:t>
      </w:r>
      <w:proofErr w:type="spellStart"/>
      <w:r w:rsidR="005D2AEE">
        <w:rPr>
          <w:rFonts w:hint="cs"/>
          <w:rtl/>
          <w:lang w:val="en-US" w:bidi="ar-EG"/>
        </w:rPr>
        <w:t>):</w:t>
      </w:r>
      <w:proofErr w:type="spellEnd"/>
      <w:r w:rsidR="005D2AEE">
        <w:rPr>
          <w:rFonts w:hint="cs"/>
          <w:rtl/>
          <w:lang w:val="en-US" w:bidi="ar-EG"/>
        </w:rPr>
        <w:t xml:space="preserve"> </w:t>
      </w:r>
      <w:r w:rsidRPr="00A51ADC">
        <w:rPr>
          <w:rtl/>
          <w:lang w:val="en-US" w:bidi="ar-EG"/>
        </w:rPr>
        <w:t>سوف</w:t>
      </w:r>
      <w:r>
        <w:rPr>
          <w:rtl/>
          <w:lang w:val="en-US" w:bidi="ar-EG"/>
        </w:rPr>
        <w:t xml:space="preserve"> يكرس أول يومين لتغطية </w:t>
      </w:r>
      <w:r w:rsidRPr="00A51ADC">
        <w:rPr>
          <w:rtl/>
          <w:lang w:val="en-US" w:bidi="ar-EG"/>
        </w:rPr>
        <w:t xml:space="preserve">الجوانب الدولية لإدارة الترددات </w:t>
      </w:r>
      <w:proofErr w:type="spellStart"/>
      <w:r>
        <w:rPr>
          <w:rtl/>
          <w:lang w:val="en-US" w:bidi="ar-EG"/>
        </w:rPr>
        <w:t>وتقييس</w:t>
      </w:r>
      <w:proofErr w:type="spellEnd"/>
      <w:r>
        <w:rPr>
          <w:rtl/>
          <w:lang w:val="en-US" w:bidi="ar-EG"/>
        </w:rPr>
        <w:t xml:space="preserve"> الاتصالات </w:t>
      </w:r>
      <w:proofErr w:type="spellStart"/>
      <w:r>
        <w:rPr>
          <w:rtl/>
          <w:lang w:val="en-US" w:bidi="ar-EG"/>
        </w:rPr>
        <w:t>الراديوية</w:t>
      </w:r>
      <w:proofErr w:type="spellEnd"/>
      <w:r>
        <w:rPr>
          <w:rtl/>
          <w:lang w:val="en-US" w:bidi="ar-EG"/>
        </w:rPr>
        <w:t xml:space="preserve"> فيما يتعلق بخدمات الأرض والخدمات </w:t>
      </w:r>
      <w:proofErr w:type="spellStart"/>
      <w:r>
        <w:rPr>
          <w:rtl/>
          <w:lang w:val="en-US" w:bidi="ar-EG"/>
        </w:rPr>
        <w:t>الفضائية</w:t>
      </w:r>
      <w:r w:rsidRPr="00A51ADC">
        <w:rPr>
          <w:rtl/>
          <w:lang w:val="en-US" w:bidi="ar-EG"/>
        </w:rPr>
        <w:t>،</w:t>
      </w:r>
      <w:proofErr w:type="spellEnd"/>
      <w:r w:rsidRPr="00A51ADC">
        <w:rPr>
          <w:rtl/>
          <w:lang w:val="en-US" w:bidi="ar-EG"/>
        </w:rPr>
        <w:t xml:space="preserve"> بما في ذلك ما تقوم </w:t>
      </w:r>
      <w:proofErr w:type="spellStart"/>
      <w:r w:rsidRPr="00A51ADC">
        <w:rPr>
          <w:rtl/>
          <w:lang w:val="en-US" w:bidi="ar-EG"/>
        </w:rPr>
        <w:t>به</w:t>
      </w:r>
      <w:proofErr w:type="spellEnd"/>
      <w:r w:rsidRPr="00A51ADC">
        <w:rPr>
          <w:rtl/>
          <w:lang w:val="en-US" w:bidi="ar-EG"/>
        </w:rPr>
        <w:t xml:space="preserve"> لجان الدراسات في القطاع </w:t>
      </w:r>
      <w:r>
        <w:rPr>
          <w:rtl/>
          <w:lang w:val="en-US" w:bidi="ar-EG"/>
        </w:rPr>
        <w:t>من أعمال</w:t>
      </w:r>
      <w:r w:rsidRPr="00A51ADC">
        <w:rPr>
          <w:rtl/>
          <w:lang w:val="en-US" w:bidi="ar-EG"/>
        </w:rPr>
        <w:t xml:space="preserve"> ذات صلة بالموضوع. </w:t>
      </w:r>
      <w:r>
        <w:rPr>
          <w:rtl/>
          <w:lang w:val="en-US" w:bidi="ar-EG"/>
        </w:rPr>
        <w:t xml:space="preserve">وسوف تعقد ورش العمل في قاعات مختلفة خلال الفترة المتبقية من الأسبوع مما يمكّن المشاركين من إعداد جدولهم الزمني تبعاً </w:t>
      </w:r>
      <w:proofErr w:type="spellStart"/>
      <w:r>
        <w:rPr>
          <w:rtl/>
          <w:lang w:val="en-US" w:bidi="ar-EG"/>
        </w:rPr>
        <w:t>لاهتماماتهم،</w:t>
      </w:r>
      <w:proofErr w:type="spellEnd"/>
      <w:r>
        <w:rPr>
          <w:rtl/>
          <w:lang w:val="en-US" w:bidi="ar-EG"/>
        </w:rPr>
        <w:t xml:space="preserve"> بالتناوب بين الخدمات الفضائية وخدمات</w:t>
      </w:r>
      <w:r w:rsidR="005D2AEE">
        <w:rPr>
          <w:rtl/>
          <w:lang w:val="en-US" w:bidi="ar-EG"/>
        </w:rPr>
        <w:t xml:space="preserve"> الأرض وبين المحاضرات </w:t>
      </w:r>
      <w:r w:rsidR="005D2AEE">
        <w:rPr>
          <w:rFonts w:hint="cs"/>
          <w:rtl/>
          <w:lang w:val="en-US" w:bidi="ar-EG"/>
        </w:rPr>
        <w:t>والدورات العملية</w:t>
      </w:r>
      <w:r>
        <w:rPr>
          <w:rtl/>
          <w:lang w:val="en-US" w:bidi="ar-EG"/>
        </w:rPr>
        <w:t xml:space="preserve">. ومن شأن ورش العمل هذه </w:t>
      </w:r>
      <w:r w:rsidRPr="00A51ADC">
        <w:rPr>
          <w:rtl/>
          <w:lang w:val="en-US" w:bidi="ar-EG"/>
        </w:rPr>
        <w:t xml:space="preserve">أن تمكّن المشاركين من اكتساب خبرة </w:t>
      </w:r>
      <w:r>
        <w:rPr>
          <w:rtl/>
          <w:lang w:val="en-US" w:bidi="ar-EG"/>
        </w:rPr>
        <w:t>عملية</w:t>
      </w:r>
      <w:r w:rsidRPr="00A51ADC">
        <w:rPr>
          <w:rtl/>
          <w:lang w:val="en-US" w:bidi="ar-EG"/>
        </w:rPr>
        <w:t xml:space="preserve"> </w:t>
      </w:r>
      <w:r w:rsidR="00EA01B5">
        <w:rPr>
          <w:rFonts w:hint="cs"/>
          <w:rtl/>
          <w:lang w:val="en-US" w:bidi="ar-EG"/>
        </w:rPr>
        <w:t>بشأن</w:t>
      </w:r>
      <w:r w:rsidRPr="00A51ADC">
        <w:rPr>
          <w:rtl/>
          <w:lang w:val="en-US" w:bidi="ar-EG"/>
        </w:rPr>
        <w:t xml:space="preserve"> إجراءات التبليغ لدى الاتحاد </w:t>
      </w:r>
      <w:r w:rsidR="00EA01B5">
        <w:rPr>
          <w:rFonts w:hint="cs"/>
          <w:rtl/>
          <w:lang w:val="en-US" w:bidi="ar-EG"/>
        </w:rPr>
        <w:t>وبشأن</w:t>
      </w:r>
      <w:r w:rsidRPr="00A51ADC">
        <w:rPr>
          <w:rtl/>
          <w:lang w:val="en-US" w:bidi="ar-EG"/>
        </w:rPr>
        <w:t xml:space="preserve"> بعض البرمجيات والمنشورات الإلكترونية التي يوفرها مكتب الاتصالات </w:t>
      </w:r>
      <w:proofErr w:type="spellStart"/>
      <w:r w:rsidRPr="00A51ADC">
        <w:rPr>
          <w:rtl/>
          <w:lang w:val="en-US" w:bidi="ar-EG"/>
        </w:rPr>
        <w:t>الراديوية</w:t>
      </w:r>
      <w:proofErr w:type="spellEnd"/>
      <w:r w:rsidRPr="00A51ADC">
        <w:rPr>
          <w:rtl/>
          <w:lang w:val="en-US" w:bidi="ar-EG"/>
        </w:rPr>
        <w:t xml:space="preserve"> لإدارات الدول الأعضاء ولأعضاء قطاع الاتصالات </w:t>
      </w:r>
      <w:proofErr w:type="spellStart"/>
      <w:r w:rsidRPr="00A51ADC">
        <w:rPr>
          <w:rtl/>
          <w:lang w:val="en-US" w:bidi="ar-EG"/>
        </w:rPr>
        <w:t>الراديوية.</w:t>
      </w:r>
      <w:r>
        <w:rPr>
          <w:rStyle w:val="FootnoteReference"/>
          <w:rtl/>
          <w:lang w:val="en-US" w:bidi="ar-EG"/>
        </w:rPr>
        <w:footnoteReference w:customMarkFollows="1" w:id="1"/>
        <w:t>*</w:t>
      </w:r>
      <w:proofErr w:type="spellEnd"/>
    </w:p>
    <w:p w:rsidR="00505935" w:rsidRDefault="00505935" w:rsidP="00D47104">
      <w:pPr>
        <w:rPr>
          <w:rtl/>
          <w:lang w:val="en-US" w:bidi="ar-EG"/>
        </w:rPr>
      </w:pPr>
      <w:r w:rsidRPr="00A51ADC">
        <w:rPr>
          <w:lang w:val="en-US" w:bidi="ar-EG"/>
        </w:rPr>
        <w:lastRenderedPageBreak/>
        <w:t>4</w:t>
      </w:r>
      <w:r w:rsidRPr="00A51ADC">
        <w:rPr>
          <w:rtl/>
          <w:lang w:val="en-US" w:bidi="ar-EG"/>
        </w:rPr>
        <w:tab/>
        <w:t xml:space="preserve">وسوف تكون المحاضرات </w:t>
      </w:r>
      <w:r>
        <w:rPr>
          <w:rtl/>
          <w:lang w:val="en-US"/>
        </w:rPr>
        <w:t xml:space="preserve">والمناقشات أثناء الحلقة الدراسية </w:t>
      </w:r>
      <w:r>
        <w:rPr>
          <w:rtl/>
          <w:lang w:val="en-US" w:bidi="ar-EG"/>
        </w:rPr>
        <w:t>باللغات الرسمية الست ل</w:t>
      </w:r>
      <w:r w:rsidRPr="00A51ADC">
        <w:rPr>
          <w:rtl/>
          <w:lang w:val="en-US" w:bidi="ar-EG"/>
        </w:rPr>
        <w:t>لاتحاد (</w:t>
      </w:r>
      <w:r>
        <w:rPr>
          <w:rtl/>
          <w:lang w:val="en-US" w:bidi="ar-EG"/>
        </w:rPr>
        <w:t>الإنكليزية و</w:t>
      </w:r>
      <w:r w:rsidRPr="00A51ADC">
        <w:rPr>
          <w:rtl/>
          <w:lang w:val="en-US" w:bidi="ar-EG"/>
        </w:rPr>
        <w:t xml:space="preserve">العربية والصينية </w:t>
      </w:r>
      <w:r>
        <w:rPr>
          <w:rtl/>
          <w:lang w:val="en-US" w:bidi="ar-EG"/>
        </w:rPr>
        <w:t xml:space="preserve">والإسبانية </w:t>
      </w:r>
      <w:r w:rsidRPr="00A51ADC">
        <w:rPr>
          <w:rtl/>
          <w:lang w:val="en-US" w:bidi="ar-EG"/>
        </w:rPr>
        <w:t>والفرنسية والروسية</w:t>
      </w:r>
      <w:proofErr w:type="spellStart"/>
      <w:r w:rsidRPr="00A51ADC">
        <w:rPr>
          <w:rtl/>
          <w:lang w:val="en-US" w:bidi="ar-EG"/>
        </w:rPr>
        <w:t>)</w:t>
      </w:r>
      <w:proofErr w:type="spellEnd"/>
      <w:r w:rsidRPr="00A51ADC">
        <w:rPr>
          <w:rtl/>
          <w:lang w:val="en-US" w:bidi="ar-EG"/>
        </w:rPr>
        <w:t xml:space="preserve"> و</w:t>
      </w:r>
      <w:r>
        <w:rPr>
          <w:rtl/>
          <w:lang w:val="en-US" w:bidi="ar-EG"/>
        </w:rPr>
        <w:t xml:space="preserve">توفَّر لها وسائل </w:t>
      </w:r>
      <w:r w:rsidRPr="00A51ADC">
        <w:rPr>
          <w:rtl/>
          <w:lang w:val="en-US" w:bidi="ar-EG"/>
        </w:rPr>
        <w:t xml:space="preserve">الترجمة الشفوية. وتعقد ورش العمل في مجموعات منفصلة تبعاً للاحتياجات اللغوية </w:t>
      </w:r>
      <w:r>
        <w:rPr>
          <w:rtl/>
          <w:lang w:val="en-US" w:bidi="ar-EG"/>
        </w:rPr>
        <w:t>والوسائل المتاحة.</w:t>
      </w:r>
    </w:p>
    <w:p w:rsidR="00505935" w:rsidRDefault="00505935" w:rsidP="00EA01B5">
      <w:pPr>
        <w:rPr>
          <w:rtl/>
          <w:lang w:bidi="ar-EG"/>
        </w:rPr>
      </w:pPr>
      <w:r>
        <w:rPr>
          <w:lang w:val="en-US" w:bidi="ar-EG"/>
        </w:rPr>
        <w:t>5</w:t>
      </w:r>
      <w:r>
        <w:rPr>
          <w:rtl/>
          <w:lang w:val="en-US" w:bidi="ar-EG"/>
        </w:rPr>
        <w:tab/>
        <w:t>سي</w:t>
      </w:r>
      <w:r w:rsidR="0014791E">
        <w:rPr>
          <w:rFonts w:hint="cs"/>
          <w:rtl/>
          <w:lang w:val="en-US" w:bidi="ar-EG"/>
        </w:rPr>
        <w:t>ُ</w:t>
      </w:r>
      <w:r>
        <w:rPr>
          <w:rtl/>
          <w:lang w:val="en-US" w:bidi="ar-EG"/>
        </w:rPr>
        <w:t xml:space="preserve">تاح برنامج مفصل لأحداث الحلقة </w:t>
      </w:r>
      <w:proofErr w:type="spellStart"/>
      <w:r>
        <w:rPr>
          <w:rtl/>
          <w:lang w:val="en-US" w:bidi="ar-EG"/>
        </w:rPr>
        <w:t>الدراسية،</w:t>
      </w:r>
      <w:proofErr w:type="spellEnd"/>
      <w:r>
        <w:rPr>
          <w:rtl/>
          <w:lang w:val="en-US" w:bidi="ar-EG"/>
        </w:rPr>
        <w:t xml:space="preserve"> بما في ذلك تخصيص القاعات الخاصة بكل اجتماع في </w:t>
      </w:r>
      <w:r w:rsidR="00D47104">
        <w:rPr>
          <w:rFonts w:hint="cs"/>
          <w:rtl/>
          <w:lang w:val="en-US" w:bidi="ar-EG"/>
        </w:rPr>
        <w:t>ال</w:t>
      </w:r>
      <w:r>
        <w:rPr>
          <w:rtl/>
          <w:lang w:val="en-US" w:bidi="ar-EG"/>
        </w:rPr>
        <w:t>م</w:t>
      </w:r>
      <w:r w:rsidRPr="00A51ADC">
        <w:rPr>
          <w:rtl/>
          <w:lang w:val="en-US" w:bidi="ar-EG"/>
        </w:rPr>
        <w:t xml:space="preserve">وقع </w:t>
      </w:r>
      <w:r w:rsidR="00D47104">
        <w:rPr>
          <w:rFonts w:hint="cs"/>
          <w:rtl/>
          <w:lang w:val="en-US" w:bidi="ar-EG"/>
        </w:rPr>
        <w:t xml:space="preserve">الإلكتروني </w:t>
      </w:r>
      <w:r w:rsidR="00EA01B5">
        <w:rPr>
          <w:rFonts w:hint="cs"/>
          <w:rtl/>
          <w:lang w:val="en-US" w:bidi="ar-EG"/>
        </w:rPr>
        <w:t xml:space="preserve">للاتحاد الدولي </w:t>
      </w:r>
      <w:r w:rsidR="0082269A">
        <w:rPr>
          <w:rFonts w:hint="cs"/>
          <w:rtl/>
          <w:lang w:val="en-US"/>
        </w:rPr>
        <w:t>ل</w:t>
      </w:r>
      <w:r w:rsidR="00EA01B5">
        <w:rPr>
          <w:rFonts w:hint="cs"/>
          <w:rtl/>
          <w:lang w:val="en-US" w:bidi="ar-EG"/>
        </w:rPr>
        <w:t>لاتصالات</w:t>
      </w:r>
      <w:r w:rsidRPr="00A51ADC">
        <w:rPr>
          <w:rtl/>
          <w:lang w:val="en-US" w:bidi="ar-EG"/>
        </w:rPr>
        <w:t xml:space="preserve"> </w:t>
      </w:r>
      <w:hyperlink r:id="rId8" w:history="1">
        <w:r w:rsidR="005D2AEE" w:rsidRPr="00EA43D7">
          <w:rPr>
            <w:rStyle w:val="Hyperlink"/>
          </w:rPr>
          <w:t>http://www.itu.int/ITU-R/go/WRS-12</w:t>
        </w:r>
      </w:hyperlink>
      <w:r w:rsidR="005D2AEE">
        <w:rPr>
          <w:rFonts w:hint="cs"/>
          <w:rtl/>
        </w:rPr>
        <w:t xml:space="preserve"> </w:t>
      </w:r>
      <w:r>
        <w:rPr>
          <w:rtl/>
        </w:rPr>
        <w:t xml:space="preserve">وسيجري تحديثه </w:t>
      </w:r>
      <w:r>
        <w:rPr>
          <w:rtl/>
          <w:lang w:bidi="ar-EG"/>
        </w:rPr>
        <w:t>كلما توفرت معلومات جديدة أو</w:t>
      </w:r>
      <w:r w:rsidR="00EA01B5">
        <w:rPr>
          <w:rFonts w:hint="cs"/>
          <w:rtl/>
          <w:lang w:bidi="ar-EG"/>
        </w:rPr>
        <w:t> </w:t>
      </w:r>
      <w:r>
        <w:rPr>
          <w:rtl/>
          <w:lang w:bidi="ar-EG"/>
        </w:rPr>
        <w:t>محدثة.</w:t>
      </w:r>
    </w:p>
    <w:p w:rsidR="00505935" w:rsidRDefault="00505935" w:rsidP="00CF7BBE">
      <w:pPr>
        <w:rPr>
          <w:rtl/>
          <w:lang w:val="en-US" w:bidi="ar-EG"/>
        </w:rPr>
      </w:pPr>
      <w:r w:rsidRPr="00A51ADC">
        <w:rPr>
          <w:lang w:val="en-US"/>
        </w:rPr>
        <w:t>6</w:t>
      </w:r>
      <w:r w:rsidRPr="00A51ADC">
        <w:rPr>
          <w:rtl/>
          <w:lang w:val="en-US" w:bidi="ar-EG"/>
        </w:rPr>
        <w:tab/>
      </w:r>
      <w:r>
        <w:rPr>
          <w:rtl/>
          <w:lang w:val="en-US" w:bidi="ar-EG"/>
        </w:rPr>
        <w:t xml:space="preserve">ويرجى ملاحظة أن الحلقة الدراسية ستجري بدون استخدام نسخ </w:t>
      </w:r>
      <w:proofErr w:type="spellStart"/>
      <w:r>
        <w:rPr>
          <w:rtl/>
          <w:lang w:val="en-US" w:bidi="ar-EG"/>
        </w:rPr>
        <w:t>ورقية،</w:t>
      </w:r>
      <w:proofErr w:type="spellEnd"/>
      <w:r>
        <w:rPr>
          <w:rtl/>
          <w:lang w:val="en-US" w:bidi="ar-EG"/>
        </w:rPr>
        <w:t xml:space="preserve"> أي أن وثائق الحلقة الدراسية ستتاح على الموقع الإلكتروني.</w:t>
      </w:r>
      <w:r w:rsidRPr="009A4ABE">
        <w:rPr>
          <w:b/>
          <w:bCs/>
          <w:rtl/>
          <w:lang w:val="en-US" w:bidi="ar-EG"/>
        </w:rPr>
        <w:t xml:space="preserve"> </w:t>
      </w:r>
      <w:r w:rsidRPr="00EB57E8">
        <w:rPr>
          <w:b/>
          <w:bCs/>
          <w:rtl/>
          <w:lang w:val="en-US" w:bidi="ar-EG"/>
        </w:rPr>
        <w:t xml:space="preserve">وفي ضوء </w:t>
      </w:r>
      <w:r w:rsidR="00CF7BBE">
        <w:rPr>
          <w:rFonts w:hint="cs"/>
          <w:b/>
          <w:bCs/>
          <w:rtl/>
          <w:lang w:val="en-US" w:bidi="ar-EG"/>
        </w:rPr>
        <w:t>مقدار التدريب</w:t>
      </w:r>
      <w:r w:rsidRPr="00EB57E8">
        <w:rPr>
          <w:b/>
          <w:bCs/>
          <w:rtl/>
          <w:lang w:val="en-US" w:bidi="ar-EG"/>
        </w:rPr>
        <w:t xml:space="preserve"> العملي</w:t>
      </w:r>
      <w:r w:rsidR="00CF7BBE">
        <w:rPr>
          <w:rFonts w:hint="cs"/>
          <w:b/>
          <w:bCs/>
          <w:rtl/>
          <w:lang w:val="en-US" w:bidi="ar-EG"/>
        </w:rPr>
        <w:t xml:space="preserve"> المتوقع</w:t>
      </w:r>
      <w:r w:rsidRPr="00EB57E8">
        <w:rPr>
          <w:b/>
          <w:bCs/>
          <w:rtl/>
          <w:lang w:val="en-US" w:bidi="ar-EG"/>
        </w:rPr>
        <w:t xml:space="preserve"> أثناء ورش </w:t>
      </w:r>
      <w:proofErr w:type="spellStart"/>
      <w:r w:rsidRPr="00EB57E8">
        <w:rPr>
          <w:b/>
          <w:bCs/>
          <w:rtl/>
          <w:lang w:val="en-US" w:bidi="ar-EG"/>
        </w:rPr>
        <w:t>العمل،</w:t>
      </w:r>
      <w:proofErr w:type="spellEnd"/>
      <w:r w:rsidRPr="00EB57E8">
        <w:rPr>
          <w:b/>
          <w:bCs/>
          <w:rtl/>
          <w:lang w:val="en-US" w:bidi="ar-EG"/>
        </w:rPr>
        <w:t xml:space="preserve"> يُدعى المشاركون إلى إحضار حواسيبهم المحمولة.</w:t>
      </w:r>
      <w:r>
        <w:rPr>
          <w:rtl/>
          <w:lang w:val="en-US" w:bidi="ar-EG"/>
        </w:rPr>
        <w:t xml:space="preserve"> وفي ظروف </w:t>
      </w:r>
      <w:proofErr w:type="spellStart"/>
      <w:r>
        <w:rPr>
          <w:rtl/>
          <w:lang w:val="en-US" w:bidi="ar-EG"/>
        </w:rPr>
        <w:t>استثنائية،</w:t>
      </w:r>
      <w:proofErr w:type="spellEnd"/>
      <w:r>
        <w:rPr>
          <w:rtl/>
          <w:lang w:val="en-US" w:bidi="ar-EG"/>
        </w:rPr>
        <w:t xml:space="preserve"> ستسعى أمانة مكتب الاتصالات </w:t>
      </w:r>
      <w:proofErr w:type="spellStart"/>
      <w:r>
        <w:rPr>
          <w:rtl/>
          <w:lang w:val="en-US" w:bidi="ar-EG"/>
        </w:rPr>
        <w:t>الراديوية</w:t>
      </w:r>
      <w:proofErr w:type="spellEnd"/>
      <w:r>
        <w:rPr>
          <w:rtl/>
          <w:lang w:val="en-US" w:bidi="ar-EG"/>
        </w:rPr>
        <w:t xml:space="preserve"> إلى توفير عدد محدود من أجهزة الحاسوب المحمولة كي يستخدمها المشاركون أثناء الحلقة الدراسية.</w:t>
      </w:r>
    </w:p>
    <w:p w:rsidR="005D2AEE" w:rsidRDefault="005D2AEE" w:rsidP="00D43166">
      <w:pPr>
        <w:rPr>
          <w:rtl/>
          <w:lang w:val="en-US" w:bidi="ar-EG"/>
        </w:rPr>
      </w:pPr>
      <w:r>
        <w:rPr>
          <w:lang w:val="en-US" w:bidi="ar-EG"/>
        </w:rPr>
        <w:t>7</w:t>
      </w:r>
      <w:r>
        <w:rPr>
          <w:rFonts w:hint="cs"/>
          <w:rtl/>
          <w:lang w:val="en-US" w:bidi="ar-EG"/>
        </w:rPr>
        <w:tab/>
        <w:t xml:space="preserve">ويُدعى إلى حضور هذه الحلقة الدراسية الدول الأعضاء وأعضاء قطاع الاتصالات </w:t>
      </w:r>
      <w:proofErr w:type="spellStart"/>
      <w:r>
        <w:rPr>
          <w:rFonts w:hint="cs"/>
          <w:rtl/>
          <w:lang w:val="en-US" w:bidi="ar-EG"/>
        </w:rPr>
        <w:t>الراديوية</w:t>
      </w:r>
      <w:proofErr w:type="spellEnd"/>
      <w:r>
        <w:rPr>
          <w:rFonts w:hint="cs"/>
          <w:rtl/>
          <w:lang w:val="en-US" w:bidi="ar-EG"/>
        </w:rPr>
        <w:t xml:space="preserve"> والمنتسبون إليه والهيئات الأكاديمية المنضمّة </w:t>
      </w:r>
      <w:r w:rsidR="00D43166">
        <w:rPr>
          <w:rFonts w:hint="cs"/>
          <w:rtl/>
          <w:lang w:val="en-US" w:bidi="ar-EG"/>
        </w:rPr>
        <w:t>إلى القطاع</w:t>
      </w:r>
      <w:r>
        <w:rPr>
          <w:rFonts w:hint="cs"/>
          <w:rtl/>
          <w:lang w:val="en-US" w:bidi="ar-EG"/>
        </w:rPr>
        <w:t xml:space="preserve">. وقد طلب من كل منهم تعيين جهة اتصال تكون </w:t>
      </w:r>
      <w:proofErr w:type="spellStart"/>
      <w:r>
        <w:rPr>
          <w:rFonts w:hint="cs"/>
          <w:rtl/>
          <w:lang w:val="en-US" w:bidi="ar-EG"/>
        </w:rPr>
        <w:t>مسؤولة</w:t>
      </w:r>
      <w:proofErr w:type="spellEnd"/>
      <w:r>
        <w:rPr>
          <w:rFonts w:hint="cs"/>
          <w:rtl/>
          <w:lang w:val="en-US" w:bidi="ar-EG"/>
        </w:rPr>
        <w:t xml:space="preserve"> عن كل ما يتعلق بالتسجيل. وقائمة جهات الاتصال </w:t>
      </w:r>
      <w:r w:rsidR="00D47104">
        <w:rPr>
          <w:rFonts w:hint="cs"/>
          <w:rtl/>
          <w:lang w:val="en-US" w:bidi="ar-EG"/>
        </w:rPr>
        <w:t>المعينة</w:t>
      </w:r>
      <w:r>
        <w:rPr>
          <w:rFonts w:hint="cs"/>
          <w:rtl/>
          <w:lang w:val="en-US" w:bidi="ar-EG"/>
        </w:rPr>
        <w:t xml:space="preserve"> </w:t>
      </w:r>
      <w:r>
        <w:rPr>
          <w:lang w:val="en-US" w:bidi="ar-EG"/>
        </w:rPr>
        <w:t>(DFP)</w:t>
      </w:r>
      <w:r>
        <w:rPr>
          <w:rFonts w:hint="cs"/>
          <w:rtl/>
          <w:lang w:val="en-US" w:bidi="ar-EG"/>
        </w:rPr>
        <w:t xml:space="preserve"> لأنشطة قطاع الاتصالات </w:t>
      </w:r>
      <w:proofErr w:type="spellStart"/>
      <w:r>
        <w:rPr>
          <w:rFonts w:hint="cs"/>
          <w:rtl/>
          <w:lang w:val="en-US" w:bidi="ar-EG"/>
        </w:rPr>
        <w:t>الراديوية،</w:t>
      </w:r>
      <w:proofErr w:type="spellEnd"/>
      <w:r>
        <w:rPr>
          <w:rFonts w:hint="cs"/>
          <w:rtl/>
          <w:lang w:val="en-US" w:bidi="ar-EG"/>
        </w:rPr>
        <w:t xml:space="preserve"> بما فيها الحلقات الدراسية متاحة على: </w:t>
      </w:r>
      <w:hyperlink r:id="rId9" w:history="1">
        <w:r w:rsidRPr="00EA43D7">
          <w:rPr>
            <w:rStyle w:val="Hyperlink"/>
            <w:szCs w:val="24"/>
          </w:rPr>
          <w:t>http://www.itu.int/ITU-R/go/delegate-reg-info/en</w:t>
        </w:r>
      </w:hyperlink>
      <w:proofErr w:type="spellStart"/>
      <w:r w:rsidRPr="005D2AEE">
        <w:rPr>
          <w:rFonts w:hint="cs"/>
          <w:rtl/>
          <w:lang w:val="en-US" w:bidi="ar-EG"/>
        </w:rPr>
        <w:t>.</w:t>
      </w:r>
      <w:proofErr w:type="spellEnd"/>
      <w:r w:rsidRPr="005D2AEE">
        <w:rPr>
          <w:rFonts w:hint="cs"/>
          <w:rtl/>
          <w:lang w:val="en-US" w:bidi="ar-EG"/>
        </w:rPr>
        <w:t xml:space="preserve"> </w:t>
      </w:r>
      <w:r>
        <w:rPr>
          <w:rFonts w:hint="cs"/>
          <w:rtl/>
          <w:lang w:val="en-US" w:bidi="ar-EG"/>
        </w:rPr>
        <w:t xml:space="preserve">وسيبدأ التسجيل الإلكتروني للمشاركين من خلال جهات الاتصال </w:t>
      </w:r>
      <w:r w:rsidR="001E57CF">
        <w:rPr>
          <w:rFonts w:hint="cs"/>
          <w:rtl/>
          <w:lang w:val="en-US" w:bidi="ar-EG"/>
        </w:rPr>
        <w:t>المعينة</w:t>
      </w:r>
      <w:r>
        <w:rPr>
          <w:rFonts w:hint="cs"/>
          <w:rtl/>
          <w:lang w:val="en-US" w:bidi="ar-EG"/>
        </w:rPr>
        <w:t xml:space="preserve"> يوم </w:t>
      </w:r>
      <w:r>
        <w:rPr>
          <w:lang w:val="en-US" w:bidi="ar-EG"/>
        </w:rPr>
        <w:t>1</w:t>
      </w:r>
      <w:r>
        <w:rPr>
          <w:rFonts w:hint="cs"/>
          <w:rtl/>
          <w:lang w:val="en-US" w:bidi="ar-EG"/>
        </w:rPr>
        <w:t xml:space="preserve"> سبتمبر </w:t>
      </w:r>
      <w:r>
        <w:rPr>
          <w:lang w:val="en-US" w:bidi="ar-EG"/>
        </w:rPr>
        <w:t>2012</w:t>
      </w:r>
      <w:proofErr w:type="spellStart"/>
      <w:r>
        <w:rPr>
          <w:rFonts w:hint="cs"/>
          <w:rtl/>
          <w:lang w:val="en-US" w:bidi="ar-EG"/>
        </w:rPr>
        <w:t>.</w:t>
      </w:r>
      <w:proofErr w:type="spellEnd"/>
      <w:r>
        <w:rPr>
          <w:rFonts w:hint="cs"/>
          <w:rtl/>
          <w:lang w:val="en-US" w:bidi="ar-EG"/>
        </w:rPr>
        <w:t xml:space="preserve"> ويرجى العلم أن التسجيل لهذا الحدث سيتم على الخط حصراً عبر الموقع الإلكتروني المذكور آنفاً. ويُحب</w:t>
      </w:r>
      <w:r w:rsidR="0014791E">
        <w:rPr>
          <w:rFonts w:hint="cs"/>
          <w:rtl/>
          <w:lang w:val="en-US" w:bidi="ar-EG"/>
        </w:rPr>
        <w:t>ّذ بشدة التسجيل الإلكتروني المس</w:t>
      </w:r>
      <w:r>
        <w:rPr>
          <w:rFonts w:hint="cs"/>
          <w:rtl/>
          <w:lang w:val="en-US" w:bidi="ar-EG"/>
        </w:rPr>
        <w:t xml:space="preserve">بق لجميع المشاركين. وسيتعرض المشاركون غير المعلنين </w:t>
      </w:r>
      <w:r w:rsidR="00D43166">
        <w:rPr>
          <w:rFonts w:hint="cs"/>
          <w:rtl/>
          <w:lang w:val="en-US" w:bidi="ar-EG"/>
        </w:rPr>
        <w:t>لتأخير كبير</w:t>
      </w:r>
      <w:r>
        <w:rPr>
          <w:rFonts w:hint="cs"/>
          <w:rtl/>
          <w:lang w:val="en-US" w:bidi="ar-EG"/>
        </w:rPr>
        <w:t xml:space="preserve"> عند التسجيل في مكتب التسجيل بموقع الحدث. وبالنسبة للدول الأعضاء/أعضاء القطاع الذين يرغبون في تعديل جهة الاتصال </w:t>
      </w:r>
      <w:r w:rsidR="00D47104">
        <w:rPr>
          <w:rFonts w:hint="cs"/>
          <w:rtl/>
          <w:lang w:val="en-US" w:bidi="ar-EG"/>
        </w:rPr>
        <w:t>المعينة</w:t>
      </w:r>
      <w:r>
        <w:rPr>
          <w:rFonts w:hint="cs"/>
          <w:rtl/>
          <w:lang w:val="en-US" w:bidi="ar-EG"/>
        </w:rPr>
        <w:t xml:space="preserve"> أو </w:t>
      </w:r>
      <w:r w:rsidR="005812FC">
        <w:rPr>
          <w:rFonts w:hint="cs"/>
          <w:rtl/>
          <w:lang w:val="en-US" w:bidi="ar-EG"/>
        </w:rPr>
        <w:t xml:space="preserve">في الحصول على مزيد من </w:t>
      </w:r>
      <w:proofErr w:type="spellStart"/>
      <w:r w:rsidR="005812FC">
        <w:rPr>
          <w:rFonts w:hint="cs"/>
          <w:rtl/>
          <w:lang w:val="en-US" w:bidi="ar-EG"/>
        </w:rPr>
        <w:t>المعلومات،</w:t>
      </w:r>
      <w:proofErr w:type="spellEnd"/>
      <w:r w:rsidR="005812FC">
        <w:rPr>
          <w:rFonts w:hint="cs"/>
          <w:rtl/>
          <w:lang w:val="en-US" w:bidi="ar-EG"/>
        </w:rPr>
        <w:t xml:space="preserve"> يرجى الاتصال بوحدة تسجيل المندوبين بقطاع الاتصالات </w:t>
      </w:r>
      <w:proofErr w:type="spellStart"/>
      <w:r w:rsidR="005812FC">
        <w:rPr>
          <w:rFonts w:hint="cs"/>
          <w:rtl/>
          <w:lang w:val="en-US" w:bidi="ar-EG"/>
        </w:rPr>
        <w:t>الراديوية</w:t>
      </w:r>
      <w:proofErr w:type="spellEnd"/>
      <w:r w:rsidR="005812FC">
        <w:rPr>
          <w:rFonts w:hint="cs"/>
          <w:rtl/>
          <w:lang w:val="en-US" w:bidi="ar-EG"/>
        </w:rPr>
        <w:t xml:space="preserve"> على العنوان: </w:t>
      </w:r>
      <w:hyperlink r:id="rId10" w:history="1">
        <w:r w:rsidR="005812FC" w:rsidRPr="00EA43D7">
          <w:rPr>
            <w:rStyle w:val="Hyperlink"/>
            <w:szCs w:val="24"/>
          </w:rPr>
          <w:t>ITU-R Registrations@itu.int</w:t>
        </w:r>
      </w:hyperlink>
      <w:proofErr w:type="spellStart"/>
      <w:r w:rsidR="005812FC">
        <w:rPr>
          <w:rFonts w:hint="cs"/>
          <w:rtl/>
          <w:lang w:val="en-US" w:bidi="ar-EG"/>
        </w:rPr>
        <w:t>.</w:t>
      </w:r>
      <w:proofErr w:type="spellEnd"/>
    </w:p>
    <w:p w:rsidR="005812FC" w:rsidRPr="004A7CA5" w:rsidRDefault="005812FC" w:rsidP="00DD348A">
      <w:pPr>
        <w:rPr>
          <w:spacing w:val="-2"/>
          <w:rtl/>
          <w:lang w:val="en-US" w:bidi="ar-EG"/>
        </w:rPr>
      </w:pPr>
      <w:r>
        <w:rPr>
          <w:lang w:val="en-US" w:bidi="ar-EG"/>
        </w:rPr>
        <w:t>8</w:t>
      </w:r>
      <w:r>
        <w:rPr>
          <w:rFonts w:hint="cs"/>
          <w:rtl/>
          <w:lang w:val="en-US" w:bidi="ar-EG"/>
        </w:rPr>
        <w:tab/>
      </w:r>
      <w:r w:rsidRPr="004A7CA5">
        <w:rPr>
          <w:rFonts w:hint="cs"/>
          <w:spacing w:val="-2"/>
          <w:rtl/>
          <w:lang w:val="en-US" w:bidi="ar-EG"/>
        </w:rPr>
        <w:t xml:space="preserve">على مواطني بعض البلدان الحصول على تأشيرة للدخول إلى سويسرا وقضاء أي وقت فيها. ويجب تقديم طلبات الحصول على التأشيرة إلى أقرب بعثة سويسرية لمكان الإقامة قبل تاريخ السفر المتوقع بستة </w:t>
      </w:r>
      <w:r w:rsidRPr="004A7CA5">
        <w:rPr>
          <w:spacing w:val="-2"/>
          <w:lang w:val="en-US" w:bidi="ar-EG"/>
        </w:rPr>
        <w:t>(6)</w:t>
      </w:r>
      <w:r w:rsidR="00DD348A">
        <w:rPr>
          <w:rFonts w:hint="eastAsia"/>
          <w:spacing w:val="-2"/>
          <w:rtl/>
          <w:lang w:val="en-US" w:bidi="ar-EG"/>
        </w:rPr>
        <w:t> </w:t>
      </w:r>
      <w:r w:rsidRPr="004A7CA5">
        <w:rPr>
          <w:rFonts w:hint="cs"/>
          <w:spacing w:val="-2"/>
          <w:rtl/>
          <w:lang w:val="en-US" w:bidi="ar-EG"/>
        </w:rPr>
        <w:t xml:space="preserve">أسابيع على الأقل. </w:t>
      </w:r>
      <w:r w:rsidR="00DD348A">
        <w:rPr>
          <w:rFonts w:hint="cs"/>
          <w:spacing w:val="-2"/>
          <w:rtl/>
          <w:lang w:val="en-US" w:bidi="ar-EG"/>
        </w:rPr>
        <w:t>وعند الحاجة إلى</w:t>
      </w:r>
      <w:r w:rsidRPr="004A7CA5">
        <w:rPr>
          <w:rFonts w:hint="cs"/>
          <w:spacing w:val="-2"/>
          <w:rtl/>
          <w:lang w:val="en-US" w:bidi="ar-EG"/>
        </w:rPr>
        <w:t xml:space="preserve"> رسالة دعم طلب الحصول على </w:t>
      </w:r>
      <w:proofErr w:type="spellStart"/>
      <w:r w:rsidRPr="004A7CA5">
        <w:rPr>
          <w:rFonts w:hint="cs"/>
          <w:spacing w:val="-2"/>
          <w:rtl/>
          <w:lang w:val="en-US" w:bidi="ar-EG"/>
        </w:rPr>
        <w:t>التأشيرة</w:t>
      </w:r>
      <w:r w:rsidR="00DD348A">
        <w:rPr>
          <w:rFonts w:hint="cs"/>
          <w:spacing w:val="-2"/>
          <w:rtl/>
          <w:lang w:val="en-US" w:bidi="ar-EG"/>
        </w:rPr>
        <w:t>،</w:t>
      </w:r>
      <w:proofErr w:type="spellEnd"/>
      <w:r w:rsidRPr="004A7CA5">
        <w:rPr>
          <w:rFonts w:hint="cs"/>
          <w:spacing w:val="-2"/>
          <w:rtl/>
          <w:lang w:val="en-US" w:bidi="ar-EG"/>
        </w:rPr>
        <w:t xml:space="preserve"> </w:t>
      </w:r>
      <w:r w:rsidR="00DD348A">
        <w:rPr>
          <w:rFonts w:hint="cs"/>
          <w:spacing w:val="-2"/>
          <w:rtl/>
          <w:lang w:val="en-US" w:bidi="ar-EG"/>
        </w:rPr>
        <w:t>على</w:t>
      </w:r>
      <w:r w:rsidRPr="004A7CA5">
        <w:rPr>
          <w:rFonts w:hint="cs"/>
          <w:spacing w:val="-2"/>
          <w:rtl/>
          <w:lang w:val="en-US" w:bidi="ar-EG"/>
        </w:rPr>
        <w:t xml:space="preserve"> جهة الاتصال </w:t>
      </w:r>
      <w:r w:rsidR="00D47104" w:rsidRPr="004A7CA5">
        <w:rPr>
          <w:rFonts w:hint="cs"/>
          <w:spacing w:val="-2"/>
          <w:rtl/>
          <w:lang w:val="en-US" w:bidi="ar-EG"/>
        </w:rPr>
        <w:t>المعينة</w:t>
      </w:r>
      <w:r w:rsidR="00DD348A">
        <w:rPr>
          <w:rFonts w:hint="cs"/>
          <w:spacing w:val="-2"/>
          <w:rtl/>
          <w:lang w:val="en-US" w:bidi="ar-EG"/>
        </w:rPr>
        <w:t xml:space="preserve"> أن تطلب هذه الرسالة</w:t>
      </w:r>
      <w:r w:rsidRPr="004A7CA5">
        <w:rPr>
          <w:rFonts w:hint="cs"/>
          <w:spacing w:val="-2"/>
          <w:rtl/>
          <w:lang w:val="en-US" w:bidi="ar-EG"/>
        </w:rPr>
        <w:t xml:space="preserve"> خلال عملية التسجيل </w:t>
      </w:r>
      <w:r w:rsidR="00CF1C87" w:rsidRPr="004A7CA5">
        <w:rPr>
          <w:rFonts w:hint="cs"/>
          <w:spacing w:val="-2"/>
          <w:rtl/>
          <w:lang w:val="en-US" w:bidi="ar-EG"/>
        </w:rPr>
        <w:t>الإلكتروني</w:t>
      </w:r>
      <w:r w:rsidRPr="004A7CA5">
        <w:rPr>
          <w:rFonts w:hint="cs"/>
          <w:spacing w:val="-2"/>
          <w:rtl/>
          <w:lang w:val="en-US" w:bidi="ar-EG"/>
        </w:rPr>
        <w:t xml:space="preserve"> </w:t>
      </w:r>
      <w:proofErr w:type="spellStart"/>
      <w:r w:rsidRPr="004A7CA5">
        <w:rPr>
          <w:rFonts w:hint="cs"/>
          <w:spacing w:val="-2"/>
          <w:rtl/>
          <w:lang w:val="en-US" w:bidi="ar-EG"/>
        </w:rPr>
        <w:t>للمشاركين،</w:t>
      </w:r>
      <w:proofErr w:type="spellEnd"/>
      <w:r w:rsidRPr="004A7CA5">
        <w:rPr>
          <w:rFonts w:hint="cs"/>
          <w:spacing w:val="-2"/>
          <w:rtl/>
          <w:lang w:val="en-US" w:bidi="ar-EG"/>
        </w:rPr>
        <w:t xml:space="preserve"> ويرجى إتاحة فترة زمنية </w:t>
      </w:r>
      <w:r w:rsidR="00DD348A">
        <w:rPr>
          <w:rFonts w:hint="cs"/>
          <w:spacing w:val="-2"/>
          <w:rtl/>
          <w:lang w:val="en-US" w:bidi="ar-EG"/>
        </w:rPr>
        <w:t>تبلغ نحو</w:t>
      </w:r>
      <w:r w:rsidRPr="004A7CA5">
        <w:rPr>
          <w:rFonts w:hint="cs"/>
          <w:spacing w:val="-2"/>
          <w:rtl/>
          <w:lang w:val="en-US" w:bidi="ar-EG"/>
        </w:rPr>
        <w:t xml:space="preserve"> </w:t>
      </w:r>
      <w:r w:rsidRPr="004A7CA5">
        <w:rPr>
          <w:spacing w:val="-2"/>
          <w:lang w:val="en-US" w:bidi="ar-EG"/>
        </w:rPr>
        <w:t>15</w:t>
      </w:r>
      <w:r w:rsidR="00DD348A">
        <w:rPr>
          <w:rFonts w:hint="eastAsia"/>
          <w:spacing w:val="-2"/>
          <w:rtl/>
          <w:lang w:val="en-US" w:bidi="ar-EG"/>
        </w:rPr>
        <w:t> </w:t>
      </w:r>
      <w:r w:rsidRPr="004A7CA5">
        <w:rPr>
          <w:rFonts w:hint="cs"/>
          <w:spacing w:val="-2"/>
          <w:rtl/>
          <w:lang w:val="en-US" w:bidi="ar-EG"/>
        </w:rPr>
        <w:t>يوم عمل لكي يتسنى للاتحاد إرسال تأكيد</w:t>
      </w:r>
      <w:r w:rsidR="00DD348A">
        <w:rPr>
          <w:rFonts w:hint="eastAsia"/>
          <w:spacing w:val="-2"/>
          <w:rtl/>
          <w:lang w:val="en-US" w:bidi="ar-EG"/>
        </w:rPr>
        <w:t> </w:t>
      </w:r>
      <w:r w:rsidRPr="004A7CA5">
        <w:rPr>
          <w:rFonts w:hint="cs"/>
          <w:spacing w:val="-2"/>
          <w:rtl/>
          <w:lang w:val="en-US" w:bidi="ar-EG"/>
        </w:rPr>
        <w:t>الدعم.</w:t>
      </w:r>
    </w:p>
    <w:p w:rsidR="005812FC" w:rsidRPr="005812FC" w:rsidRDefault="005812FC" w:rsidP="00093507">
      <w:pPr>
        <w:rPr>
          <w:rtl/>
          <w:lang w:val="en-US" w:bidi="ar-EG"/>
        </w:rPr>
      </w:pPr>
      <w:r>
        <w:rPr>
          <w:lang w:val="en-US" w:bidi="ar-EG"/>
        </w:rPr>
        <w:t>9</w:t>
      </w:r>
      <w:r>
        <w:rPr>
          <w:rFonts w:hint="cs"/>
          <w:rtl/>
          <w:lang w:val="en-US" w:bidi="ar-EG"/>
        </w:rPr>
        <w:tab/>
        <w:t>و</w:t>
      </w:r>
      <w:r w:rsidR="0014791E">
        <w:rPr>
          <w:rFonts w:hint="cs"/>
          <w:rtl/>
          <w:lang w:val="en-US" w:bidi="ar-EG"/>
        </w:rPr>
        <w:t>تتحمل الإدارة/المنظمة المعنية تك</w:t>
      </w:r>
      <w:r>
        <w:rPr>
          <w:rFonts w:hint="cs"/>
          <w:rtl/>
          <w:lang w:val="en-US" w:bidi="ar-EG"/>
        </w:rPr>
        <w:t xml:space="preserve">اليف السفر والإقامة في جنيف لمشاركيها. ويمكن للمشاركين الاطلاع على المعلومات اللازمة بخصوص الإقامة والسفر على العنوان: </w:t>
      </w:r>
      <w:hyperlink r:id="rId11" w:history="1">
        <w:r w:rsidRPr="00EA43D7">
          <w:rPr>
            <w:rStyle w:val="Hyperlink"/>
            <w:szCs w:val="24"/>
          </w:rPr>
          <w:t>http://www.itu.int/ITU-R/go/delegate-reg-info/en</w:t>
        </w:r>
      </w:hyperlink>
      <w:proofErr w:type="spellStart"/>
      <w:r>
        <w:rPr>
          <w:rFonts w:hint="cs"/>
          <w:rtl/>
          <w:lang w:val="en-US" w:bidi="ar-EG"/>
        </w:rPr>
        <w:t>.</w:t>
      </w:r>
      <w:proofErr w:type="spellEnd"/>
    </w:p>
    <w:p w:rsidR="00505935" w:rsidRPr="00C8697B" w:rsidRDefault="005812FC" w:rsidP="00215C9C">
      <w:pPr>
        <w:rPr>
          <w:rtl/>
          <w:lang w:val="en-US" w:bidi="ar-EG"/>
        </w:rPr>
      </w:pPr>
      <w:r>
        <w:rPr>
          <w:lang w:val="en-US" w:bidi="ar-EG"/>
        </w:rPr>
        <w:t>10</w:t>
      </w:r>
      <w:r w:rsidR="00505935" w:rsidRPr="00C8697B">
        <w:rPr>
          <w:lang w:val="en-US" w:bidi="ar-EG"/>
        </w:rPr>
        <w:tab/>
      </w:r>
      <w:r w:rsidR="00505935" w:rsidRPr="00C8697B">
        <w:rPr>
          <w:rtl/>
          <w:lang w:val="en-US" w:bidi="ar-EG"/>
        </w:rPr>
        <w:t>واعترافاً ب</w:t>
      </w:r>
      <w:r w:rsidR="00505935" w:rsidRPr="00C8697B">
        <w:rPr>
          <w:rtl/>
          <w:lang w:val="en-US"/>
        </w:rPr>
        <w:t xml:space="preserve">الصعوبة التي </w:t>
      </w:r>
      <w:r w:rsidR="00505935" w:rsidRPr="00C8697B">
        <w:rPr>
          <w:rtl/>
          <w:lang w:val="en-US" w:bidi="ar-EG"/>
        </w:rPr>
        <w:t xml:space="preserve">تواجهها البلدان ذات الدخل المنخفض في هذا </w:t>
      </w:r>
      <w:proofErr w:type="spellStart"/>
      <w:r w:rsidR="00505935" w:rsidRPr="00C8697B">
        <w:rPr>
          <w:rtl/>
          <w:lang w:val="en-US" w:bidi="ar-EG"/>
        </w:rPr>
        <w:t>الصدد،</w:t>
      </w:r>
      <w:proofErr w:type="spellEnd"/>
      <w:r w:rsidR="00505935" w:rsidRPr="00C8697B">
        <w:rPr>
          <w:rtl/>
          <w:lang w:val="en-US" w:bidi="ar-EG"/>
        </w:rPr>
        <w:t xml:space="preserve"> يقدم الاتحاد منحة واحدة لكل بلد يحق له الحصول على هذه </w:t>
      </w:r>
      <w:proofErr w:type="spellStart"/>
      <w:r w:rsidR="00505935" w:rsidRPr="00C8697B">
        <w:rPr>
          <w:rtl/>
          <w:lang w:val="en-US" w:bidi="ar-EG"/>
        </w:rPr>
        <w:t>المنحة،</w:t>
      </w:r>
      <w:proofErr w:type="spellEnd"/>
      <w:r w:rsidR="00505935" w:rsidRPr="00C8697B">
        <w:rPr>
          <w:rtl/>
          <w:lang w:val="en-US" w:bidi="ar-EG"/>
        </w:rPr>
        <w:t xml:space="preserve"> مع </w:t>
      </w:r>
      <w:proofErr w:type="spellStart"/>
      <w:r w:rsidR="00505935" w:rsidRPr="00C8697B">
        <w:rPr>
          <w:rtl/>
          <w:lang w:val="en-US" w:bidi="ar-EG"/>
        </w:rPr>
        <w:t>إيلاء</w:t>
      </w:r>
      <w:proofErr w:type="spellEnd"/>
      <w:r w:rsidR="00505935" w:rsidRPr="00C8697B">
        <w:rPr>
          <w:rtl/>
          <w:lang w:val="en-US" w:bidi="ar-EG"/>
        </w:rPr>
        <w:t xml:space="preserve"> الأولوية للطلبات المقدمة من أقل البلدان نمواً. وتتاح استمارة طلب الحصول على منحة </w:t>
      </w:r>
      <w:r w:rsidR="00505935" w:rsidRPr="00C8697B">
        <w:rPr>
          <w:b/>
          <w:bCs/>
          <w:rtl/>
          <w:lang w:val="en-US" w:bidi="ar-EG"/>
        </w:rPr>
        <w:t>(</w:t>
      </w:r>
      <w:r w:rsidR="00505935" w:rsidRPr="00E021EC">
        <w:rPr>
          <w:b/>
          <w:bCs/>
          <w:u w:val="single"/>
          <w:rtl/>
          <w:lang w:val="en-US" w:bidi="ar-EG"/>
        </w:rPr>
        <w:t>الملحق</w:t>
      </w:r>
      <w:r w:rsidR="00215C9C" w:rsidRPr="00E021EC">
        <w:rPr>
          <w:rFonts w:hint="cs"/>
          <w:b/>
          <w:bCs/>
          <w:u w:val="single"/>
          <w:rtl/>
          <w:lang w:val="en-US" w:bidi="ar-EG"/>
        </w:rPr>
        <w:t> </w:t>
      </w:r>
      <w:r w:rsidRPr="00E021EC">
        <w:rPr>
          <w:b/>
          <w:bCs/>
          <w:u w:val="single"/>
          <w:lang w:val="en-US" w:bidi="ar-EG"/>
        </w:rPr>
        <w:t>2</w:t>
      </w:r>
      <w:proofErr w:type="spellStart"/>
      <w:r w:rsidR="00505935" w:rsidRPr="00C8697B">
        <w:rPr>
          <w:b/>
          <w:bCs/>
          <w:rtl/>
          <w:lang w:val="en-US" w:bidi="ar-EG"/>
        </w:rPr>
        <w:t>)</w:t>
      </w:r>
      <w:proofErr w:type="spellEnd"/>
      <w:r w:rsidR="00505935" w:rsidRPr="00C8697B">
        <w:rPr>
          <w:rtl/>
          <w:lang w:val="en-US" w:bidi="ar-EG"/>
        </w:rPr>
        <w:t xml:space="preserve"> في الموقع الإلكتروني للاتحاد (انظر</w:t>
      </w:r>
      <w:r>
        <w:rPr>
          <w:rFonts w:hint="cs"/>
          <w:rtl/>
        </w:rPr>
        <w:t xml:space="preserve"> </w:t>
      </w:r>
      <w:hyperlink r:id="rId12" w:history="1">
        <w:r w:rsidRPr="00EA43D7">
          <w:rPr>
            <w:rStyle w:val="Hyperlink"/>
            <w:rFonts w:asciiTheme="majorBidi" w:hAnsiTheme="majorBidi" w:cstheme="majorBidi"/>
            <w:szCs w:val="24"/>
          </w:rPr>
          <w:t>http://www.itu.int/ITU-R/go/WRS-12</w:t>
        </w:r>
      </w:hyperlink>
      <w:proofErr w:type="spellStart"/>
      <w:r w:rsidR="00505935" w:rsidRPr="00C8697B">
        <w:rPr>
          <w:rtl/>
          <w:lang w:val="en-US" w:bidi="ar-EG"/>
        </w:rPr>
        <w:t>)</w:t>
      </w:r>
      <w:proofErr w:type="spellEnd"/>
      <w:r w:rsidR="00505935" w:rsidRPr="00C8697B">
        <w:rPr>
          <w:rtl/>
          <w:lang w:val="en-US" w:bidi="ar-EG"/>
        </w:rPr>
        <w:t xml:space="preserve"> وينبغي تقديم الطلب قبل </w:t>
      </w:r>
      <w:r w:rsidRPr="00E021EC">
        <w:rPr>
          <w:b/>
          <w:bCs/>
          <w:u w:val="single"/>
          <w:lang w:val="en-US" w:bidi="ar-EG"/>
        </w:rPr>
        <w:t>16</w:t>
      </w:r>
      <w:r w:rsidR="00177EC8" w:rsidRPr="00E021EC">
        <w:rPr>
          <w:rFonts w:hint="cs"/>
          <w:b/>
          <w:bCs/>
          <w:u w:val="single"/>
          <w:rtl/>
          <w:lang w:val="en-US" w:bidi="ar-EG"/>
        </w:rPr>
        <w:t> </w:t>
      </w:r>
      <w:r w:rsidR="00505935" w:rsidRPr="00E021EC">
        <w:rPr>
          <w:b/>
          <w:bCs/>
          <w:u w:val="single"/>
          <w:rtl/>
          <w:lang w:val="en-US" w:bidi="ar-EG"/>
        </w:rPr>
        <w:t>أكتوبر</w:t>
      </w:r>
      <w:r w:rsidR="00177EC8" w:rsidRPr="00E021EC">
        <w:rPr>
          <w:rFonts w:hint="cs"/>
          <w:b/>
          <w:bCs/>
          <w:u w:val="single"/>
          <w:rtl/>
          <w:lang w:val="en-US" w:bidi="ar-EG"/>
        </w:rPr>
        <w:t> </w:t>
      </w:r>
      <w:r w:rsidR="00505935" w:rsidRPr="00E021EC">
        <w:rPr>
          <w:b/>
          <w:bCs/>
          <w:u w:val="single"/>
          <w:lang w:val="en-US" w:bidi="ar-EG"/>
        </w:rPr>
        <w:t>201</w:t>
      </w:r>
      <w:r w:rsidRPr="00E021EC">
        <w:rPr>
          <w:b/>
          <w:bCs/>
          <w:u w:val="single"/>
          <w:lang w:val="en-US" w:bidi="ar-EG"/>
        </w:rPr>
        <w:t>2</w:t>
      </w:r>
      <w:proofErr w:type="spellStart"/>
      <w:r w:rsidR="00505935" w:rsidRPr="00C8697B">
        <w:rPr>
          <w:rtl/>
          <w:lang w:val="en-US" w:bidi="ar-EG"/>
        </w:rPr>
        <w:t>.</w:t>
      </w:r>
      <w:proofErr w:type="spellEnd"/>
      <w:r w:rsidR="00505935" w:rsidRPr="00C8697B">
        <w:rPr>
          <w:rtl/>
          <w:lang w:val="en-US" w:bidi="ar-EG"/>
        </w:rPr>
        <w:t xml:space="preserve"> ويقوم الاتحاد بترتيب مسألة الإقامة وبتسديد تكاليفها.</w:t>
      </w:r>
    </w:p>
    <w:p w:rsidR="00505935" w:rsidRDefault="00CE738E" w:rsidP="00E021EC">
      <w:pPr>
        <w:rPr>
          <w:rtl/>
          <w:lang w:val="en-US" w:bidi="ar-EG"/>
        </w:rPr>
      </w:pPr>
      <w:r>
        <w:rPr>
          <w:lang w:val="en-US" w:bidi="ar-EG"/>
        </w:rPr>
        <w:t>11</w:t>
      </w:r>
      <w:r w:rsidR="00505935" w:rsidRPr="00A51ADC">
        <w:rPr>
          <w:rtl/>
          <w:lang w:val="en-US" w:bidi="ar-EG"/>
        </w:rPr>
        <w:tab/>
        <w:t xml:space="preserve">ويكون حضور الحلقة الدراسية مجاناً </w:t>
      </w:r>
      <w:r w:rsidR="005812FC">
        <w:rPr>
          <w:rFonts w:hint="cs"/>
          <w:rtl/>
          <w:lang w:val="en-US" w:bidi="ar-EG"/>
        </w:rPr>
        <w:t>لممثلي الدول</w:t>
      </w:r>
      <w:r w:rsidR="00505935" w:rsidRPr="00A51ADC">
        <w:rPr>
          <w:rtl/>
          <w:lang w:val="en-US" w:bidi="ar-EG"/>
        </w:rPr>
        <w:t xml:space="preserve"> الأعضاء في الا</w:t>
      </w:r>
      <w:r w:rsidR="005812FC">
        <w:rPr>
          <w:rtl/>
          <w:lang w:val="en-US" w:bidi="ar-EG"/>
        </w:rPr>
        <w:t>تحاد و</w:t>
      </w:r>
      <w:r w:rsidR="00505935" w:rsidRPr="00A51ADC">
        <w:rPr>
          <w:rtl/>
          <w:lang w:val="en-US" w:bidi="ar-EG"/>
        </w:rPr>
        <w:t xml:space="preserve">أعضاء قطاع الاتصالات </w:t>
      </w:r>
      <w:proofErr w:type="spellStart"/>
      <w:r w:rsidR="00505935" w:rsidRPr="00A51ADC">
        <w:rPr>
          <w:rtl/>
          <w:lang w:val="en-US" w:bidi="ar-EG"/>
        </w:rPr>
        <w:t>الراديوية</w:t>
      </w:r>
      <w:proofErr w:type="spellEnd"/>
      <w:r w:rsidR="005812FC">
        <w:rPr>
          <w:rFonts w:hint="cs"/>
          <w:rtl/>
          <w:lang w:val="en-US" w:bidi="ar-EG"/>
        </w:rPr>
        <w:t xml:space="preserve"> والمنتسبين إليه والهيئات الأكاديمية المنضمّة </w:t>
      </w:r>
      <w:r w:rsidR="00E021EC">
        <w:rPr>
          <w:rFonts w:hint="cs"/>
          <w:rtl/>
          <w:lang w:val="en-US"/>
        </w:rPr>
        <w:t>إلى القطاع</w:t>
      </w:r>
      <w:proofErr w:type="spellStart"/>
      <w:r w:rsidR="008076FA">
        <w:rPr>
          <w:rtl/>
          <w:lang w:val="en-US" w:bidi="ar-EG"/>
        </w:rPr>
        <w:t>.</w:t>
      </w:r>
      <w:proofErr w:type="spellEnd"/>
    </w:p>
    <w:p w:rsidR="00505935" w:rsidRPr="00A51ADC" w:rsidRDefault="00CE738E" w:rsidP="00093507">
      <w:pPr>
        <w:keepNext/>
        <w:keepLines/>
        <w:rPr>
          <w:rtl/>
          <w:lang w:val="en-US" w:bidi="ar-EG"/>
        </w:rPr>
      </w:pPr>
      <w:r>
        <w:rPr>
          <w:lang w:val="en-US" w:bidi="ar-EG"/>
        </w:rPr>
        <w:lastRenderedPageBreak/>
        <w:t>12</w:t>
      </w:r>
      <w:r w:rsidR="00505935" w:rsidRPr="00A51ADC">
        <w:rPr>
          <w:rtl/>
          <w:lang w:val="en-US" w:bidi="ar-EG"/>
        </w:rPr>
        <w:tab/>
        <w:t xml:space="preserve">وتفتتح الحلقة الدراسية الساعة </w:t>
      </w:r>
      <w:r w:rsidR="00505935" w:rsidRPr="00A51ADC">
        <w:rPr>
          <w:lang w:val="en-US" w:bidi="ar-EG"/>
        </w:rPr>
        <w:t>0930</w:t>
      </w:r>
      <w:r w:rsidR="00505935" w:rsidRPr="00A51ADC">
        <w:rPr>
          <w:rtl/>
          <w:lang w:val="en-US" w:bidi="ar-EG"/>
        </w:rPr>
        <w:t xml:space="preserve"> </w:t>
      </w:r>
      <w:r w:rsidR="00505935">
        <w:rPr>
          <w:rtl/>
          <w:lang w:val="en-US" w:bidi="ar-EG"/>
        </w:rPr>
        <w:t xml:space="preserve">يوم </w:t>
      </w:r>
      <w:r w:rsidR="005812FC">
        <w:rPr>
          <w:lang w:val="en-US" w:bidi="ar-EG"/>
        </w:rPr>
        <w:t>3</w:t>
      </w:r>
      <w:r w:rsidR="00505935" w:rsidRPr="00A51ADC">
        <w:rPr>
          <w:rtl/>
          <w:lang w:val="en-US" w:bidi="ar-EG"/>
        </w:rPr>
        <w:t xml:space="preserve"> </w:t>
      </w:r>
      <w:r w:rsidR="00505935">
        <w:rPr>
          <w:rtl/>
          <w:lang w:val="en-US" w:bidi="ar-EG"/>
        </w:rPr>
        <w:t>ديسمبر</w:t>
      </w:r>
      <w:r w:rsidR="00505935" w:rsidRPr="00A51ADC">
        <w:rPr>
          <w:rtl/>
          <w:lang w:val="en-US" w:bidi="ar-EG"/>
        </w:rPr>
        <w:t xml:space="preserve"> </w:t>
      </w:r>
      <w:r w:rsidR="00505935">
        <w:rPr>
          <w:lang w:val="en-US" w:bidi="ar-EG"/>
        </w:rPr>
        <w:t>201</w:t>
      </w:r>
      <w:r w:rsidR="005812FC">
        <w:rPr>
          <w:lang w:val="en-US" w:bidi="ar-EG"/>
        </w:rPr>
        <w:t>2</w:t>
      </w:r>
      <w:r w:rsidR="00505935" w:rsidRPr="00A51ADC">
        <w:rPr>
          <w:rtl/>
          <w:lang w:val="en-US" w:bidi="ar-EG"/>
        </w:rPr>
        <w:t xml:space="preserve"> ويبدأ التسجيل الساعة </w:t>
      </w:r>
      <w:r w:rsidR="00505935" w:rsidRPr="00A51ADC">
        <w:rPr>
          <w:lang w:val="en-US" w:bidi="ar-EG"/>
        </w:rPr>
        <w:t>08</w:t>
      </w:r>
      <w:r w:rsidR="00505935">
        <w:rPr>
          <w:lang w:val="en-US" w:bidi="ar-EG"/>
        </w:rPr>
        <w:t>0</w:t>
      </w:r>
      <w:r w:rsidR="00505935" w:rsidRPr="00A51ADC">
        <w:rPr>
          <w:lang w:val="en-US" w:bidi="ar-EG"/>
        </w:rPr>
        <w:t>0</w:t>
      </w:r>
      <w:r w:rsidR="00505935">
        <w:rPr>
          <w:rtl/>
          <w:lang w:val="en-US" w:bidi="ar-EG"/>
        </w:rPr>
        <w:t xml:space="preserve"> صباحاً</w:t>
      </w:r>
      <w:r w:rsidR="00505935" w:rsidRPr="00A51ADC">
        <w:rPr>
          <w:rtl/>
          <w:lang w:val="en-US" w:bidi="ar-EG"/>
        </w:rPr>
        <w:t>. وتعرض معلومات مفصلة بشأن قاعات الاجتماع على الشاشات الضوئية في مداخل مقر الاتحاد.</w:t>
      </w:r>
    </w:p>
    <w:p w:rsidR="00505935" w:rsidRPr="00CB4CC7" w:rsidRDefault="00505935" w:rsidP="00093507">
      <w:pPr>
        <w:keepNext/>
        <w:keepLines/>
        <w:spacing w:before="240"/>
        <w:rPr>
          <w:sz w:val="30"/>
          <w:lang w:val="en-US" w:bidi="ar-EG"/>
        </w:rPr>
      </w:pPr>
      <w:r w:rsidRPr="00CB4CC7">
        <w:rPr>
          <w:sz w:val="30"/>
          <w:rtl/>
          <w:lang w:val="en-US" w:bidi="ar-EG"/>
        </w:rPr>
        <w:t xml:space="preserve">وتفضلوا بقبول فائق </w:t>
      </w:r>
      <w:r>
        <w:rPr>
          <w:sz w:val="30"/>
          <w:rtl/>
          <w:lang w:val="en-US" w:bidi="ar-EG"/>
        </w:rPr>
        <w:t>التقدير والاحترام.</w:t>
      </w:r>
    </w:p>
    <w:p w:rsidR="00505935" w:rsidRPr="00CB4CC7" w:rsidRDefault="00093507" w:rsidP="003E71C3">
      <w:pPr>
        <w:keepNext/>
        <w:keepLines/>
        <w:spacing w:before="1440"/>
        <w:ind w:left="6379"/>
        <w:jc w:val="center"/>
        <w:rPr>
          <w:sz w:val="30"/>
          <w:rtl/>
          <w:lang w:val="en-US"/>
        </w:rPr>
      </w:pPr>
      <w:r>
        <w:rPr>
          <w:rFonts w:hint="cs"/>
          <w:sz w:val="30"/>
          <w:rtl/>
          <w:lang w:val="en-US" w:bidi="ar-EG"/>
        </w:rPr>
        <w:t xml:space="preserve">فرانسوا </w:t>
      </w:r>
      <w:proofErr w:type="spellStart"/>
      <w:r>
        <w:rPr>
          <w:rFonts w:hint="cs"/>
          <w:sz w:val="30"/>
          <w:rtl/>
          <w:lang w:val="en-US" w:bidi="ar-EG"/>
        </w:rPr>
        <w:t>ران</w:t>
      </w:r>
      <w:r w:rsidR="005812FC">
        <w:rPr>
          <w:rFonts w:hint="cs"/>
          <w:sz w:val="30"/>
          <w:rtl/>
          <w:lang w:val="en-US" w:bidi="ar-EG"/>
        </w:rPr>
        <w:t>سي</w:t>
      </w:r>
      <w:proofErr w:type="spellEnd"/>
      <w:r w:rsidR="00505935" w:rsidRPr="00CB4CC7">
        <w:rPr>
          <w:sz w:val="30"/>
          <w:rtl/>
          <w:lang w:val="en-US"/>
        </w:rPr>
        <w:br/>
        <w:t xml:space="preserve">مدير مكتب الاتصالات </w:t>
      </w:r>
      <w:proofErr w:type="spellStart"/>
      <w:r w:rsidR="00505935" w:rsidRPr="00CB4CC7">
        <w:rPr>
          <w:sz w:val="30"/>
          <w:rtl/>
          <w:lang w:val="en-US"/>
        </w:rPr>
        <w:t>الراديوية</w:t>
      </w:r>
      <w:proofErr w:type="spellEnd"/>
    </w:p>
    <w:p w:rsidR="00505935" w:rsidRPr="00267475" w:rsidRDefault="00505935" w:rsidP="003E71C3">
      <w:pPr>
        <w:keepNext/>
        <w:keepLines/>
        <w:spacing w:before="1440"/>
        <w:rPr>
          <w:b/>
          <w:bCs/>
          <w:rtl/>
          <w:lang w:val="en-US" w:bidi="ar-EG"/>
        </w:rPr>
      </w:pPr>
      <w:r w:rsidRPr="00267475">
        <w:rPr>
          <w:b/>
          <w:bCs/>
          <w:rtl/>
          <w:lang w:bidi="ar-EG"/>
        </w:rPr>
        <w:t xml:space="preserve">الملحقات: </w:t>
      </w:r>
      <w:r w:rsidR="005812FC">
        <w:rPr>
          <w:b/>
          <w:bCs/>
          <w:lang w:val="en-US" w:bidi="ar-EG"/>
        </w:rPr>
        <w:t>2</w:t>
      </w:r>
    </w:p>
    <w:p w:rsidR="003E71C3" w:rsidRDefault="003E71C3">
      <w:pPr>
        <w:spacing w:line="168" w:lineRule="auto"/>
        <w:rPr>
          <w:b/>
          <w:bCs/>
          <w:sz w:val="24"/>
          <w:szCs w:val="24"/>
          <w:rtl/>
        </w:rPr>
      </w:pPr>
      <w:bookmarkStart w:id="4" w:name="ddistribution"/>
      <w:bookmarkEnd w:id="4"/>
    </w:p>
    <w:p w:rsidR="003E71C3" w:rsidRDefault="003E71C3">
      <w:pPr>
        <w:spacing w:line="168" w:lineRule="auto"/>
        <w:rPr>
          <w:b/>
          <w:bCs/>
          <w:sz w:val="24"/>
          <w:szCs w:val="24"/>
          <w:rtl/>
        </w:rPr>
      </w:pPr>
    </w:p>
    <w:p w:rsidR="003E71C3" w:rsidRDefault="003E71C3">
      <w:pPr>
        <w:spacing w:line="168" w:lineRule="auto"/>
        <w:rPr>
          <w:b/>
          <w:bCs/>
          <w:sz w:val="24"/>
          <w:szCs w:val="24"/>
          <w:rtl/>
        </w:rPr>
      </w:pPr>
    </w:p>
    <w:p w:rsidR="003E71C3" w:rsidRDefault="003E71C3">
      <w:pPr>
        <w:spacing w:line="168" w:lineRule="auto"/>
        <w:rPr>
          <w:b/>
          <w:bCs/>
          <w:sz w:val="24"/>
          <w:szCs w:val="24"/>
          <w:rtl/>
        </w:rPr>
      </w:pPr>
    </w:p>
    <w:p w:rsidR="003E71C3" w:rsidRDefault="003E71C3">
      <w:pPr>
        <w:spacing w:line="168" w:lineRule="auto"/>
        <w:rPr>
          <w:b/>
          <w:bCs/>
          <w:sz w:val="24"/>
          <w:szCs w:val="24"/>
          <w:rtl/>
        </w:rPr>
      </w:pPr>
    </w:p>
    <w:p w:rsidR="003E71C3" w:rsidRDefault="003E71C3">
      <w:pPr>
        <w:spacing w:line="168" w:lineRule="auto"/>
        <w:rPr>
          <w:b/>
          <w:bCs/>
          <w:sz w:val="24"/>
          <w:szCs w:val="24"/>
          <w:rtl/>
        </w:rPr>
      </w:pPr>
    </w:p>
    <w:p w:rsidR="003E71C3" w:rsidRDefault="003E71C3">
      <w:pPr>
        <w:spacing w:line="168" w:lineRule="auto"/>
        <w:rPr>
          <w:b/>
          <w:bCs/>
          <w:sz w:val="24"/>
          <w:szCs w:val="24"/>
          <w:rtl/>
        </w:rPr>
      </w:pPr>
    </w:p>
    <w:p w:rsidR="003E71C3" w:rsidRDefault="003E71C3">
      <w:pPr>
        <w:spacing w:line="168" w:lineRule="auto"/>
        <w:rPr>
          <w:b/>
          <w:bCs/>
          <w:sz w:val="24"/>
          <w:szCs w:val="24"/>
          <w:rtl/>
        </w:rPr>
      </w:pPr>
    </w:p>
    <w:p w:rsidR="003E71C3" w:rsidRDefault="003E71C3">
      <w:pPr>
        <w:spacing w:line="168" w:lineRule="auto"/>
        <w:rPr>
          <w:b/>
          <w:bCs/>
          <w:sz w:val="24"/>
          <w:szCs w:val="24"/>
          <w:rtl/>
        </w:rPr>
      </w:pPr>
    </w:p>
    <w:p w:rsidR="003E71C3" w:rsidRDefault="003E71C3">
      <w:pPr>
        <w:spacing w:line="168" w:lineRule="auto"/>
        <w:rPr>
          <w:b/>
          <w:bCs/>
          <w:sz w:val="24"/>
          <w:szCs w:val="24"/>
          <w:rtl/>
        </w:rPr>
      </w:pPr>
    </w:p>
    <w:p w:rsidR="003E71C3" w:rsidRDefault="003E71C3">
      <w:pPr>
        <w:spacing w:line="168" w:lineRule="auto"/>
        <w:rPr>
          <w:b/>
          <w:bCs/>
          <w:sz w:val="24"/>
          <w:szCs w:val="24"/>
          <w:rtl/>
        </w:rPr>
      </w:pPr>
    </w:p>
    <w:p w:rsidR="003E71C3" w:rsidRDefault="003E71C3">
      <w:pPr>
        <w:spacing w:line="168" w:lineRule="auto"/>
        <w:rPr>
          <w:b/>
          <w:bCs/>
          <w:sz w:val="24"/>
          <w:szCs w:val="24"/>
          <w:rtl/>
        </w:rPr>
      </w:pPr>
    </w:p>
    <w:p w:rsidR="003E71C3" w:rsidRDefault="003E71C3">
      <w:pPr>
        <w:spacing w:line="168" w:lineRule="auto"/>
        <w:rPr>
          <w:b/>
          <w:bCs/>
          <w:sz w:val="24"/>
          <w:szCs w:val="24"/>
          <w:rtl/>
        </w:rPr>
      </w:pPr>
    </w:p>
    <w:p w:rsidR="003E71C3" w:rsidRDefault="003E71C3">
      <w:pPr>
        <w:spacing w:line="168" w:lineRule="auto"/>
        <w:rPr>
          <w:b/>
          <w:bCs/>
          <w:sz w:val="24"/>
          <w:szCs w:val="24"/>
          <w:rtl/>
        </w:rPr>
      </w:pPr>
    </w:p>
    <w:p w:rsidR="00F769FA" w:rsidRDefault="00F769FA">
      <w:pPr>
        <w:spacing w:line="168" w:lineRule="auto"/>
        <w:rPr>
          <w:b/>
          <w:bCs/>
          <w:sz w:val="24"/>
          <w:szCs w:val="24"/>
          <w:rtl/>
        </w:rPr>
      </w:pPr>
    </w:p>
    <w:p w:rsidR="00767A2E" w:rsidRDefault="00767A2E">
      <w:pPr>
        <w:spacing w:line="168" w:lineRule="auto"/>
        <w:rPr>
          <w:b/>
          <w:bCs/>
          <w:sz w:val="24"/>
          <w:szCs w:val="24"/>
          <w:rtl/>
          <w:lang w:bidi="ar-EG"/>
        </w:rPr>
      </w:pPr>
    </w:p>
    <w:p w:rsidR="003E71C3" w:rsidRDefault="003E71C3" w:rsidP="00F769FA">
      <w:pPr>
        <w:spacing w:before="0" w:line="168" w:lineRule="auto"/>
        <w:rPr>
          <w:b/>
          <w:bCs/>
          <w:sz w:val="24"/>
          <w:szCs w:val="24"/>
          <w:rtl/>
        </w:rPr>
      </w:pPr>
    </w:p>
    <w:p w:rsidR="00F769FA" w:rsidRDefault="00F769FA" w:rsidP="00F769FA">
      <w:pPr>
        <w:spacing w:before="0" w:line="168" w:lineRule="auto"/>
        <w:rPr>
          <w:b/>
          <w:bCs/>
          <w:sz w:val="24"/>
          <w:szCs w:val="24"/>
          <w:rtl/>
        </w:rPr>
      </w:pPr>
    </w:p>
    <w:p w:rsidR="00505935" w:rsidRPr="00343581" w:rsidRDefault="00505935">
      <w:pPr>
        <w:spacing w:line="168" w:lineRule="auto"/>
        <w:rPr>
          <w:sz w:val="24"/>
          <w:szCs w:val="24"/>
          <w:rtl/>
        </w:rPr>
      </w:pPr>
      <w:r w:rsidRPr="00343581">
        <w:rPr>
          <w:b/>
          <w:bCs/>
          <w:sz w:val="24"/>
          <w:szCs w:val="24"/>
          <w:rtl/>
        </w:rPr>
        <w:t>التوزيع</w:t>
      </w:r>
      <w:r w:rsidRPr="00343581">
        <w:rPr>
          <w:sz w:val="24"/>
          <w:szCs w:val="24"/>
          <w:rtl/>
        </w:rPr>
        <w:t>:</w:t>
      </w:r>
    </w:p>
    <w:p w:rsidR="00505935" w:rsidRPr="00343581" w:rsidRDefault="00505935">
      <w:pPr>
        <w:tabs>
          <w:tab w:val="left" w:pos="425"/>
        </w:tabs>
        <w:spacing w:line="168" w:lineRule="auto"/>
        <w:rPr>
          <w:sz w:val="24"/>
          <w:szCs w:val="24"/>
          <w:rtl/>
        </w:rPr>
      </w:pPr>
      <w:proofErr w:type="spellStart"/>
      <w:r w:rsidRPr="00343581">
        <w:rPr>
          <w:sz w:val="24"/>
          <w:szCs w:val="24"/>
          <w:rtl/>
        </w:rPr>
        <w:t>-</w:t>
      </w:r>
      <w:proofErr w:type="spellEnd"/>
      <w:r w:rsidRPr="00343581">
        <w:rPr>
          <w:sz w:val="24"/>
          <w:szCs w:val="24"/>
          <w:rtl/>
        </w:rPr>
        <w:tab/>
        <w:t xml:space="preserve">إدارات الدول الأعضاء في </w:t>
      </w:r>
      <w:r w:rsidRPr="00343581">
        <w:rPr>
          <w:sz w:val="24"/>
          <w:szCs w:val="24"/>
          <w:rtl/>
          <w:lang w:bidi="ar-EG"/>
        </w:rPr>
        <w:t>الاتحاد</w:t>
      </w:r>
    </w:p>
    <w:p w:rsidR="00505935" w:rsidRPr="00343581" w:rsidRDefault="00505935">
      <w:pPr>
        <w:tabs>
          <w:tab w:val="left" w:pos="425"/>
        </w:tabs>
        <w:spacing w:before="0" w:line="168" w:lineRule="auto"/>
        <w:rPr>
          <w:sz w:val="24"/>
          <w:szCs w:val="24"/>
          <w:rtl/>
        </w:rPr>
      </w:pPr>
      <w:proofErr w:type="spellStart"/>
      <w:r w:rsidRPr="00343581">
        <w:rPr>
          <w:sz w:val="24"/>
          <w:szCs w:val="24"/>
          <w:rtl/>
        </w:rPr>
        <w:t>-</w:t>
      </w:r>
      <w:proofErr w:type="spellEnd"/>
      <w:r w:rsidRPr="00343581">
        <w:rPr>
          <w:sz w:val="24"/>
          <w:szCs w:val="24"/>
          <w:rtl/>
        </w:rPr>
        <w:tab/>
        <w:t xml:space="preserve">أعضاء قطاع الاتصالات </w:t>
      </w:r>
      <w:proofErr w:type="spellStart"/>
      <w:r w:rsidRPr="00343581">
        <w:rPr>
          <w:sz w:val="24"/>
          <w:szCs w:val="24"/>
          <w:rtl/>
        </w:rPr>
        <w:t>الراديوية</w:t>
      </w:r>
      <w:proofErr w:type="spellEnd"/>
    </w:p>
    <w:p w:rsidR="00505935" w:rsidRPr="00343581" w:rsidRDefault="00505935" w:rsidP="00BA588D">
      <w:pPr>
        <w:tabs>
          <w:tab w:val="left" w:pos="425"/>
        </w:tabs>
        <w:spacing w:before="0" w:line="168" w:lineRule="auto"/>
        <w:rPr>
          <w:sz w:val="24"/>
          <w:szCs w:val="24"/>
          <w:rtl/>
        </w:rPr>
      </w:pPr>
      <w:proofErr w:type="spellStart"/>
      <w:r w:rsidRPr="00343581">
        <w:rPr>
          <w:sz w:val="24"/>
          <w:szCs w:val="24"/>
          <w:rtl/>
        </w:rPr>
        <w:t>-</w:t>
      </w:r>
      <w:proofErr w:type="spellEnd"/>
      <w:r w:rsidRPr="00343581">
        <w:rPr>
          <w:sz w:val="24"/>
          <w:szCs w:val="24"/>
          <w:rtl/>
        </w:rPr>
        <w:tab/>
        <w:t xml:space="preserve">رؤساء لجان دراسات الاتصالات </w:t>
      </w:r>
      <w:proofErr w:type="spellStart"/>
      <w:r w:rsidRPr="00343581">
        <w:rPr>
          <w:sz w:val="24"/>
          <w:szCs w:val="24"/>
          <w:rtl/>
        </w:rPr>
        <w:t>الراديوية</w:t>
      </w:r>
      <w:proofErr w:type="spellEnd"/>
      <w:r w:rsidRPr="00343581">
        <w:rPr>
          <w:sz w:val="24"/>
          <w:szCs w:val="24"/>
          <w:rtl/>
        </w:rPr>
        <w:t xml:space="preserve"> واللجنة الخاصة المعنية بالمسائل التنظيمية والإجرائية</w:t>
      </w:r>
      <w:r w:rsidR="00BA588D">
        <w:rPr>
          <w:rFonts w:hint="cs"/>
          <w:sz w:val="24"/>
          <w:szCs w:val="24"/>
          <w:rtl/>
        </w:rPr>
        <w:t xml:space="preserve"> ونوابهم</w:t>
      </w:r>
    </w:p>
    <w:p w:rsidR="00505935" w:rsidRPr="00343581" w:rsidRDefault="00505935" w:rsidP="00BA588D">
      <w:pPr>
        <w:tabs>
          <w:tab w:val="left" w:pos="425"/>
        </w:tabs>
        <w:spacing w:before="0" w:line="168" w:lineRule="auto"/>
        <w:rPr>
          <w:sz w:val="24"/>
          <w:szCs w:val="24"/>
          <w:rtl/>
        </w:rPr>
      </w:pPr>
      <w:proofErr w:type="spellStart"/>
      <w:r w:rsidRPr="00343581">
        <w:rPr>
          <w:sz w:val="24"/>
          <w:szCs w:val="24"/>
          <w:rtl/>
        </w:rPr>
        <w:t>-</w:t>
      </w:r>
      <w:proofErr w:type="spellEnd"/>
      <w:r w:rsidRPr="00343581">
        <w:rPr>
          <w:sz w:val="24"/>
          <w:szCs w:val="24"/>
          <w:rtl/>
        </w:rPr>
        <w:tab/>
        <w:t xml:space="preserve">رئيس الفريق الاستشاري للاتصالات </w:t>
      </w:r>
      <w:proofErr w:type="spellStart"/>
      <w:r w:rsidRPr="00343581">
        <w:rPr>
          <w:sz w:val="24"/>
          <w:szCs w:val="24"/>
          <w:rtl/>
        </w:rPr>
        <w:t>الراديوية</w:t>
      </w:r>
      <w:proofErr w:type="spellEnd"/>
      <w:r w:rsidR="00BA588D">
        <w:rPr>
          <w:rFonts w:hint="cs"/>
          <w:sz w:val="24"/>
          <w:szCs w:val="24"/>
          <w:rtl/>
        </w:rPr>
        <w:t xml:space="preserve"> ونوابه</w:t>
      </w:r>
    </w:p>
    <w:p w:rsidR="00505935" w:rsidRPr="00343581" w:rsidRDefault="00505935" w:rsidP="00BA588D">
      <w:pPr>
        <w:tabs>
          <w:tab w:val="left" w:pos="425"/>
        </w:tabs>
        <w:spacing w:before="0" w:line="168" w:lineRule="auto"/>
        <w:rPr>
          <w:sz w:val="24"/>
          <w:szCs w:val="24"/>
          <w:rtl/>
          <w:lang w:bidi="ar-EG"/>
        </w:rPr>
      </w:pPr>
      <w:proofErr w:type="spellStart"/>
      <w:r w:rsidRPr="00343581">
        <w:rPr>
          <w:sz w:val="24"/>
          <w:szCs w:val="24"/>
          <w:rtl/>
        </w:rPr>
        <w:t>-</w:t>
      </w:r>
      <w:proofErr w:type="spellEnd"/>
      <w:r w:rsidRPr="00343581">
        <w:rPr>
          <w:sz w:val="24"/>
          <w:szCs w:val="24"/>
          <w:rtl/>
        </w:rPr>
        <w:tab/>
        <w:t>رئيس الاجتماع التحضيري للمؤتمر</w:t>
      </w:r>
      <w:r w:rsidR="00BA588D">
        <w:rPr>
          <w:rFonts w:hint="cs"/>
          <w:sz w:val="24"/>
          <w:szCs w:val="24"/>
          <w:rtl/>
        </w:rPr>
        <w:t xml:space="preserve"> ونوابه</w:t>
      </w:r>
    </w:p>
    <w:p w:rsidR="00505935" w:rsidRPr="00343581" w:rsidRDefault="00505935">
      <w:pPr>
        <w:tabs>
          <w:tab w:val="left" w:pos="425"/>
        </w:tabs>
        <w:spacing w:before="0" w:line="168" w:lineRule="auto"/>
        <w:rPr>
          <w:sz w:val="24"/>
          <w:szCs w:val="24"/>
          <w:rtl/>
        </w:rPr>
      </w:pPr>
      <w:proofErr w:type="spellStart"/>
      <w:r w:rsidRPr="00343581">
        <w:rPr>
          <w:sz w:val="24"/>
          <w:szCs w:val="24"/>
          <w:rtl/>
        </w:rPr>
        <w:t>-</w:t>
      </w:r>
      <w:proofErr w:type="spellEnd"/>
      <w:r w:rsidRPr="00343581">
        <w:rPr>
          <w:sz w:val="24"/>
          <w:szCs w:val="24"/>
          <w:rtl/>
        </w:rPr>
        <w:tab/>
        <w:t>أعضاء لجنة لوائح الراديو</w:t>
      </w:r>
    </w:p>
    <w:p w:rsidR="00505935" w:rsidRPr="00767A2E" w:rsidRDefault="00505935" w:rsidP="00767A2E">
      <w:pPr>
        <w:tabs>
          <w:tab w:val="clear" w:pos="794"/>
          <w:tab w:val="left" w:pos="425"/>
        </w:tabs>
        <w:spacing w:before="0" w:line="168" w:lineRule="auto"/>
        <w:rPr>
          <w:rtl/>
          <w:lang w:val="en-US"/>
        </w:rPr>
      </w:pPr>
      <w:proofErr w:type="spellStart"/>
      <w:r w:rsidRPr="00343581">
        <w:rPr>
          <w:sz w:val="24"/>
          <w:szCs w:val="24"/>
          <w:rtl/>
        </w:rPr>
        <w:t>-</w:t>
      </w:r>
      <w:proofErr w:type="spellEnd"/>
      <w:r w:rsidRPr="00343581">
        <w:rPr>
          <w:sz w:val="24"/>
          <w:szCs w:val="24"/>
          <w:rtl/>
        </w:rPr>
        <w:tab/>
        <w:t xml:space="preserve">الأمين العام للاتحاد ومدير مكتب </w:t>
      </w:r>
      <w:proofErr w:type="spellStart"/>
      <w:r w:rsidRPr="00343581">
        <w:rPr>
          <w:sz w:val="24"/>
          <w:szCs w:val="24"/>
          <w:rtl/>
        </w:rPr>
        <w:t>تقييس</w:t>
      </w:r>
      <w:proofErr w:type="spellEnd"/>
      <w:r w:rsidRPr="00343581">
        <w:rPr>
          <w:sz w:val="24"/>
          <w:szCs w:val="24"/>
          <w:rtl/>
        </w:rPr>
        <w:t xml:space="preserve"> الاتصالات ومدير مكتب تنمية الاتصالات</w:t>
      </w:r>
      <w:r w:rsidR="00767A2E">
        <w:rPr>
          <w:lang w:val="en-US"/>
        </w:rPr>
        <w:tab/>
      </w:r>
    </w:p>
    <w:p w:rsidR="00505935" w:rsidRDefault="00505935" w:rsidP="00206E2B">
      <w:pPr>
        <w:spacing w:before="0"/>
        <w:rPr>
          <w:rtl/>
          <w:lang w:bidi="ar-EG"/>
        </w:rPr>
        <w:sectPr w:rsidR="00505935" w:rsidSect="00271FBC">
          <w:headerReference w:type="even" r:id="rId13"/>
          <w:headerReference w:type="default" r:id="rId14"/>
          <w:footerReference w:type="even" r:id="rId15"/>
          <w:footerReference w:type="default" r:id="rId16"/>
          <w:headerReference w:type="first" r:id="rId17"/>
          <w:footerReference w:type="first" r:id="rId18"/>
          <w:type w:val="oddPage"/>
          <w:pgSz w:w="11907" w:h="16834" w:code="9"/>
          <w:pgMar w:top="1418" w:right="1134" w:bottom="1134" w:left="1134" w:header="720" w:footer="567" w:gutter="0"/>
          <w:paperSrc w:first="15" w:other="15"/>
          <w:cols w:space="720"/>
          <w:titlePg/>
        </w:sectPr>
      </w:pPr>
    </w:p>
    <w:p w:rsidR="00505935" w:rsidRDefault="00505935" w:rsidP="001E5D58">
      <w:pPr>
        <w:pStyle w:val="AnnexNotitle"/>
        <w:spacing w:before="0"/>
        <w:rPr>
          <w:rtl/>
          <w:lang w:val="en-US"/>
        </w:rPr>
      </w:pPr>
      <w:r>
        <w:rPr>
          <w:rFonts w:hint="eastAsia"/>
          <w:rtl/>
        </w:rPr>
        <w:lastRenderedPageBreak/>
        <w:t>الملح</w:t>
      </w:r>
      <w:r>
        <w:rPr>
          <w:rFonts w:hint="eastAsia"/>
          <w:rtl/>
          <w:lang w:bidi="ar-EG"/>
        </w:rPr>
        <w:t>ـ</w:t>
      </w:r>
      <w:r>
        <w:rPr>
          <w:rFonts w:hint="eastAsia"/>
          <w:rtl/>
        </w:rPr>
        <w:t>ق</w:t>
      </w:r>
      <w:r>
        <w:rPr>
          <w:rtl/>
        </w:rPr>
        <w:t xml:space="preserve"> </w:t>
      </w:r>
      <w:r>
        <w:rPr>
          <w:lang w:val="en-US"/>
        </w:rPr>
        <w:t>1</w:t>
      </w:r>
    </w:p>
    <w:p w:rsidR="00505935" w:rsidRPr="00663529" w:rsidRDefault="00505935" w:rsidP="00E72E75">
      <w:pPr>
        <w:pStyle w:val="AnnexNotitle"/>
        <w:spacing w:before="240"/>
        <w:rPr>
          <w:rtl/>
        </w:rPr>
      </w:pPr>
      <w:r w:rsidRPr="00663529">
        <w:rPr>
          <w:rFonts w:hint="eastAsia"/>
          <w:rtl/>
        </w:rPr>
        <w:t>البرنامج</w:t>
      </w:r>
      <w:r w:rsidRPr="00663529">
        <w:rPr>
          <w:rtl/>
        </w:rPr>
        <w:t xml:space="preserve"> </w:t>
      </w:r>
      <w:r w:rsidRPr="00663529">
        <w:rPr>
          <w:rFonts w:hint="eastAsia"/>
          <w:rtl/>
        </w:rPr>
        <w:t>الأوَّ</w:t>
      </w:r>
      <w:r>
        <w:rPr>
          <w:rFonts w:hint="eastAsia"/>
          <w:rtl/>
        </w:rPr>
        <w:t>لي</w:t>
      </w:r>
    </w:p>
    <w:p w:rsidR="00505935" w:rsidRDefault="00505935" w:rsidP="005812FC">
      <w:pPr>
        <w:spacing w:before="80" w:after="40"/>
        <w:jc w:val="center"/>
        <w:rPr>
          <w:b/>
          <w:bCs/>
          <w:lang w:val="en-US" w:bidi="ar-EG"/>
        </w:rPr>
      </w:pPr>
      <w:r w:rsidRPr="00336432">
        <w:rPr>
          <w:b/>
          <w:bCs/>
          <w:rtl/>
          <w:lang w:val="en-US" w:bidi="ar-EG"/>
        </w:rPr>
        <w:t>جنيف،</w:t>
      </w:r>
      <w:r>
        <w:rPr>
          <w:b/>
          <w:bCs/>
          <w:rtl/>
          <w:lang w:val="en-US"/>
        </w:rPr>
        <w:t xml:space="preserve"> </w:t>
      </w:r>
      <w:r w:rsidR="005812FC">
        <w:rPr>
          <w:b/>
          <w:bCs/>
          <w:lang w:val="en-US"/>
        </w:rPr>
        <w:t>7-3</w:t>
      </w:r>
      <w:r>
        <w:rPr>
          <w:b/>
          <w:bCs/>
          <w:rtl/>
          <w:lang w:val="en-US"/>
        </w:rPr>
        <w:t xml:space="preserve"> ديسمبر </w:t>
      </w:r>
      <w:r>
        <w:rPr>
          <w:b/>
          <w:bCs/>
          <w:lang w:val="en-US"/>
        </w:rPr>
        <w:t>201</w:t>
      </w:r>
      <w:r w:rsidR="005812FC">
        <w:rPr>
          <w:b/>
          <w:bCs/>
          <w:lang w:val="en-US"/>
        </w:rPr>
        <w:t>2</w:t>
      </w:r>
    </w:p>
    <w:tbl>
      <w:tblPr>
        <w:bidiVisual/>
        <w:tblW w:w="14742" w:type="dxa"/>
        <w:jc w:val="center"/>
        <w:tblCellMar>
          <w:left w:w="0" w:type="dxa"/>
          <w:right w:w="0" w:type="dxa"/>
        </w:tblCellMar>
        <w:tblLook w:val="00A0"/>
      </w:tblPr>
      <w:tblGrid>
        <w:gridCol w:w="2974"/>
        <w:gridCol w:w="3379"/>
        <w:gridCol w:w="1457"/>
        <w:gridCol w:w="1307"/>
        <w:gridCol w:w="1468"/>
        <w:gridCol w:w="1380"/>
        <w:gridCol w:w="1426"/>
        <w:gridCol w:w="1351"/>
      </w:tblGrid>
      <w:tr w:rsidR="00505935" w:rsidTr="0097183E">
        <w:trPr>
          <w:jc w:val="center"/>
        </w:trPr>
        <w:tc>
          <w:tcPr>
            <w:tcW w:w="2746" w:type="dxa"/>
            <w:tcBorders>
              <w:top w:val="single" w:sz="8" w:space="0" w:color="auto"/>
              <w:left w:val="single" w:sz="8" w:space="0" w:color="auto"/>
              <w:bottom w:val="single" w:sz="8" w:space="0" w:color="auto"/>
              <w:right w:val="single" w:sz="8" w:space="0" w:color="auto"/>
            </w:tcBorders>
            <w:shd w:val="clear" w:color="auto" w:fill="CCFFFF"/>
            <w:tcMar>
              <w:top w:w="0" w:type="dxa"/>
              <w:left w:w="108" w:type="dxa"/>
              <w:bottom w:w="0" w:type="dxa"/>
              <w:right w:w="108" w:type="dxa"/>
            </w:tcMar>
          </w:tcPr>
          <w:p w:rsidR="00505935" w:rsidRPr="006D4E26" w:rsidRDefault="00505935" w:rsidP="005812FC">
            <w:pPr>
              <w:spacing w:before="60" w:after="60" w:line="300" w:lineRule="exact"/>
              <w:jc w:val="center"/>
              <w:rPr>
                <w:b/>
                <w:bCs/>
                <w:sz w:val="21"/>
                <w:szCs w:val="28"/>
                <w:lang w:val="en-US" w:bidi="ar-EG"/>
              </w:rPr>
            </w:pPr>
            <w:proofErr w:type="spellStart"/>
            <w:r w:rsidRPr="006D4E26">
              <w:rPr>
                <w:b/>
                <w:bCs/>
                <w:sz w:val="21"/>
                <w:szCs w:val="28"/>
                <w:rtl/>
              </w:rPr>
              <w:t>الإثنين،</w:t>
            </w:r>
            <w:proofErr w:type="spellEnd"/>
            <w:r w:rsidRPr="006D4E26">
              <w:rPr>
                <w:b/>
                <w:bCs/>
                <w:sz w:val="21"/>
                <w:szCs w:val="28"/>
                <w:rtl/>
              </w:rPr>
              <w:t xml:space="preserve"> </w:t>
            </w:r>
            <w:r w:rsidR="005812FC">
              <w:rPr>
                <w:b/>
                <w:bCs/>
                <w:sz w:val="21"/>
                <w:szCs w:val="28"/>
                <w:lang w:val="en-US" w:bidi="ar-EG"/>
              </w:rPr>
              <w:t>3</w:t>
            </w:r>
            <w:r w:rsidRPr="006D4E26">
              <w:rPr>
                <w:b/>
                <w:bCs/>
                <w:sz w:val="21"/>
                <w:szCs w:val="28"/>
                <w:rtl/>
                <w:lang w:val="en-US" w:bidi="ar-EG"/>
              </w:rPr>
              <w:t xml:space="preserve"> ديسمبر</w:t>
            </w:r>
            <w:r w:rsidRPr="006D4E26">
              <w:rPr>
                <w:b/>
                <w:bCs/>
                <w:sz w:val="21"/>
                <w:szCs w:val="28"/>
                <w:rtl/>
                <w:lang w:val="en-US" w:bidi="ar-EG"/>
              </w:rPr>
              <w:br/>
              <w:t>مركز جنيف الدولي للمؤتمرات</w:t>
            </w:r>
            <w:r w:rsidRPr="006D4E26">
              <w:rPr>
                <w:b/>
                <w:bCs/>
                <w:sz w:val="21"/>
                <w:szCs w:val="28"/>
                <w:rtl/>
                <w:lang w:val="en-US" w:bidi="ar-EG"/>
              </w:rPr>
              <w:br/>
            </w:r>
            <w:r w:rsidRPr="006D4E26">
              <w:rPr>
                <w:b/>
                <w:bCs/>
                <w:sz w:val="21"/>
                <w:szCs w:val="28"/>
                <w:lang w:val="en-US" w:bidi="ar-EG"/>
              </w:rPr>
              <w:t>(CICG)</w:t>
            </w:r>
          </w:p>
        </w:tc>
        <w:tc>
          <w:tcPr>
            <w:tcW w:w="3119" w:type="dxa"/>
            <w:tcBorders>
              <w:top w:val="single" w:sz="8" w:space="0" w:color="auto"/>
              <w:left w:val="nil"/>
              <w:bottom w:val="single" w:sz="8" w:space="0" w:color="auto"/>
              <w:right w:val="single" w:sz="8" w:space="0" w:color="auto"/>
            </w:tcBorders>
            <w:shd w:val="clear" w:color="auto" w:fill="CCFFFF"/>
            <w:tcMar>
              <w:top w:w="0" w:type="dxa"/>
              <w:left w:w="108" w:type="dxa"/>
              <w:bottom w:w="0" w:type="dxa"/>
              <w:right w:w="108" w:type="dxa"/>
            </w:tcMar>
          </w:tcPr>
          <w:p w:rsidR="00505935" w:rsidRPr="006D4E26" w:rsidRDefault="00505935" w:rsidP="005812FC">
            <w:pPr>
              <w:spacing w:before="60" w:after="60" w:line="300" w:lineRule="exact"/>
              <w:jc w:val="center"/>
              <w:rPr>
                <w:rFonts w:ascii="Calibri" w:eastAsia="SimSun" w:hAnsi="Calibri"/>
                <w:b/>
                <w:bCs/>
                <w:sz w:val="21"/>
                <w:szCs w:val="28"/>
              </w:rPr>
            </w:pPr>
            <w:r w:rsidRPr="006D4E26">
              <w:rPr>
                <w:b/>
                <w:bCs/>
                <w:sz w:val="21"/>
                <w:szCs w:val="28"/>
                <w:rtl/>
              </w:rPr>
              <w:t xml:space="preserve">الثلاثاء، </w:t>
            </w:r>
            <w:r w:rsidR="005812FC">
              <w:rPr>
                <w:b/>
                <w:bCs/>
                <w:sz w:val="21"/>
                <w:szCs w:val="28"/>
                <w:lang w:val="en-US" w:bidi="ar-EG"/>
              </w:rPr>
              <w:t>4</w:t>
            </w:r>
            <w:r w:rsidRPr="006D4E26">
              <w:rPr>
                <w:b/>
                <w:bCs/>
                <w:sz w:val="21"/>
                <w:szCs w:val="28"/>
                <w:rtl/>
                <w:lang w:val="en-US" w:bidi="ar-EG"/>
              </w:rPr>
              <w:t xml:space="preserve"> ديسمبر</w:t>
            </w:r>
            <w:r w:rsidRPr="006D4E26">
              <w:rPr>
                <w:b/>
                <w:bCs/>
                <w:sz w:val="21"/>
                <w:szCs w:val="28"/>
                <w:rtl/>
                <w:lang w:val="en-US" w:bidi="ar-EG"/>
              </w:rPr>
              <w:br/>
              <w:t>مركز جنيف الدولي للمؤتمرات</w:t>
            </w:r>
            <w:r w:rsidRPr="006D4E26">
              <w:rPr>
                <w:b/>
                <w:bCs/>
                <w:sz w:val="21"/>
                <w:szCs w:val="28"/>
                <w:rtl/>
                <w:lang w:val="en-US" w:bidi="ar-EG"/>
              </w:rPr>
              <w:br/>
            </w:r>
            <w:r w:rsidRPr="006D4E26">
              <w:rPr>
                <w:b/>
                <w:bCs/>
                <w:sz w:val="21"/>
                <w:szCs w:val="28"/>
                <w:lang w:val="en-US" w:bidi="ar-EG"/>
              </w:rPr>
              <w:t>(CICG)</w:t>
            </w:r>
          </w:p>
        </w:tc>
        <w:tc>
          <w:tcPr>
            <w:tcW w:w="2551" w:type="dxa"/>
            <w:gridSpan w:val="2"/>
            <w:tcBorders>
              <w:top w:val="single" w:sz="8" w:space="0" w:color="auto"/>
              <w:left w:val="nil"/>
              <w:bottom w:val="single" w:sz="8" w:space="0" w:color="auto"/>
              <w:right w:val="single" w:sz="8" w:space="0" w:color="auto"/>
            </w:tcBorders>
            <w:shd w:val="clear" w:color="auto" w:fill="FFFF99"/>
            <w:tcMar>
              <w:top w:w="0" w:type="dxa"/>
              <w:left w:w="108" w:type="dxa"/>
              <w:bottom w:w="0" w:type="dxa"/>
              <w:right w:w="108" w:type="dxa"/>
            </w:tcMar>
          </w:tcPr>
          <w:p w:rsidR="00505935" w:rsidRPr="006D4E26" w:rsidRDefault="00505935" w:rsidP="005812FC">
            <w:pPr>
              <w:spacing w:before="60" w:after="60" w:line="300" w:lineRule="exact"/>
              <w:jc w:val="center"/>
              <w:rPr>
                <w:rFonts w:ascii="Calibri" w:eastAsia="SimSun" w:hAnsi="Calibri"/>
                <w:b/>
                <w:bCs/>
                <w:sz w:val="21"/>
                <w:szCs w:val="28"/>
                <w:lang w:val="en-US"/>
              </w:rPr>
            </w:pPr>
            <w:r w:rsidRPr="006D4E26">
              <w:rPr>
                <w:b/>
                <w:bCs/>
                <w:sz w:val="21"/>
                <w:szCs w:val="28"/>
                <w:rtl/>
              </w:rPr>
              <w:t xml:space="preserve">الأربعاء، </w:t>
            </w:r>
            <w:r w:rsidR="005812FC">
              <w:rPr>
                <w:b/>
                <w:bCs/>
                <w:sz w:val="21"/>
                <w:szCs w:val="28"/>
                <w:lang w:val="en-US" w:bidi="ar-EG"/>
              </w:rPr>
              <w:t>5</w:t>
            </w:r>
            <w:r w:rsidRPr="006D4E26">
              <w:rPr>
                <w:b/>
                <w:bCs/>
                <w:sz w:val="21"/>
                <w:szCs w:val="28"/>
                <w:rtl/>
                <w:lang w:val="en-US" w:bidi="ar-EG"/>
              </w:rPr>
              <w:t xml:space="preserve"> ديسمبر</w:t>
            </w:r>
            <w:r w:rsidRPr="006D4E26">
              <w:rPr>
                <w:b/>
                <w:bCs/>
                <w:sz w:val="21"/>
                <w:szCs w:val="28"/>
                <w:rtl/>
                <w:lang w:val="en-US" w:bidi="ar-EG"/>
              </w:rPr>
              <w:br/>
            </w:r>
            <w:r w:rsidRPr="006D4E26">
              <w:rPr>
                <w:b/>
                <w:bCs/>
                <w:sz w:val="21"/>
                <w:szCs w:val="28"/>
                <w:rtl/>
              </w:rPr>
              <w:t>(الاتحاد الدولي للاتصالات</w:t>
            </w:r>
            <w:proofErr w:type="spellStart"/>
            <w:r w:rsidRPr="006D4E26">
              <w:rPr>
                <w:b/>
                <w:bCs/>
                <w:sz w:val="21"/>
                <w:szCs w:val="28"/>
                <w:rtl/>
              </w:rPr>
              <w:t>)</w:t>
            </w:r>
            <w:proofErr w:type="spellEnd"/>
            <w:r w:rsidRPr="006D4E26">
              <w:rPr>
                <w:b/>
                <w:bCs/>
                <w:sz w:val="21"/>
                <w:szCs w:val="28"/>
                <w:rtl/>
              </w:rPr>
              <w:br/>
            </w:r>
            <w:r w:rsidRPr="006D4E26">
              <w:rPr>
                <w:rFonts w:eastAsia="SimSun"/>
                <w:b/>
                <w:bCs/>
                <w:sz w:val="21"/>
                <w:szCs w:val="28"/>
                <w:lang w:val="en-US"/>
              </w:rPr>
              <w:t>(ITU)</w:t>
            </w:r>
          </w:p>
        </w:tc>
        <w:tc>
          <w:tcPr>
            <w:tcW w:w="2629" w:type="dxa"/>
            <w:gridSpan w:val="2"/>
            <w:tcBorders>
              <w:top w:val="single" w:sz="8" w:space="0" w:color="auto"/>
              <w:left w:val="nil"/>
              <w:bottom w:val="single" w:sz="8" w:space="0" w:color="auto"/>
              <w:right w:val="single" w:sz="8" w:space="0" w:color="auto"/>
            </w:tcBorders>
            <w:shd w:val="clear" w:color="auto" w:fill="FFFF99"/>
            <w:tcMar>
              <w:top w:w="0" w:type="dxa"/>
              <w:left w:w="108" w:type="dxa"/>
              <w:bottom w:w="0" w:type="dxa"/>
              <w:right w:w="108" w:type="dxa"/>
            </w:tcMar>
          </w:tcPr>
          <w:p w:rsidR="00505935" w:rsidRPr="006D4E26" w:rsidRDefault="00505935" w:rsidP="005812FC">
            <w:pPr>
              <w:spacing w:before="60" w:after="60" w:line="300" w:lineRule="exact"/>
              <w:jc w:val="center"/>
              <w:rPr>
                <w:rFonts w:ascii="Calibri" w:eastAsia="SimSun" w:hAnsi="Calibri"/>
                <w:b/>
                <w:bCs/>
                <w:sz w:val="21"/>
                <w:szCs w:val="28"/>
              </w:rPr>
            </w:pPr>
            <w:r w:rsidRPr="006D4E26">
              <w:rPr>
                <w:b/>
                <w:bCs/>
                <w:sz w:val="21"/>
                <w:szCs w:val="28"/>
                <w:rtl/>
              </w:rPr>
              <w:t xml:space="preserve">الخميس، </w:t>
            </w:r>
            <w:r w:rsidR="005812FC">
              <w:rPr>
                <w:b/>
                <w:bCs/>
                <w:sz w:val="21"/>
                <w:szCs w:val="28"/>
                <w:lang w:val="en-US" w:bidi="ar-EG"/>
              </w:rPr>
              <w:t>6</w:t>
            </w:r>
            <w:r w:rsidRPr="006D4E26">
              <w:rPr>
                <w:b/>
                <w:bCs/>
                <w:sz w:val="21"/>
                <w:szCs w:val="28"/>
                <w:rtl/>
                <w:lang w:val="en-US" w:bidi="ar-EG"/>
              </w:rPr>
              <w:t xml:space="preserve"> ديسمبر</w:t>
            </w:r>
            <w:r w:rsidRPr="006D4E26">
              <w:rPr>
                <w:b/>
                <w:bCs/>
                <w:sz w:val="21"/>
                <w:szCs w:val="28"/>
                <w:rtl/>
              </w:rPr>
              <w:br/>
              <w:t>(الاتحاد الدولي للاتصالات</w:t>
            </w:r>
            <w:proofErr w:type="spellStart"/>
            <w:r w:rsidRPr="006D4E26">
              <w:rPr>
                <w:b/>
                <w:bCs/>
                <w:sz w:val="21"/>
                <w:szCs w:val="28"/>
                <w:rtl/>
              </w:rPr>
              <w:t>)</w:t>
            </w:r>
            <w:proofErr w:type="spellEnd"/>
            <w:r w:rsidRPr="006D4E26">
              <w:rPr>
                <w:b/>
                <w:bCs/>
                <w:sz w:val="21"/>
                <w:szCs w:val="28"/>
                <w:rtl/>
              </w:rPr>
              <w:br/>
            </w:r>
            <w:r w:rsidRPr="006D4E26">
              <w:rPr>
                <w:rFonts w:eastAsia="SimSun"/>
                <w:b/>
                <w:bCs/>
                <w:sz w:val="21"/>
                <w:szCs w:val="28"/>
                <w:lang w:val="en-US"/>
              </w:rPr>
              <w:t>(ITU)</w:t>
            </w:r>
          </w:p>
        </w:tc>
        <w:tc>
          <w:tcPr>
            <w:tcW w:w="2563" w:type="dxa"/>
            <w:gridSpan w:val="2"/>
            <w:tcBorders>
              <w:top w:val="single" w:sz="8" w:space="0" w:color="auto"/>
              <w:left w:val="nil"/>
              <w:bottom w:val="single" w:sz="8" w:space="0" w:color="auto"/>
              <w:right w:val="single" w:sz="8" w:space="0" w:color="auto"/>
            </w:tcBorders>
            <w:shd w:val="clear" w:color="auto" w:fill="FFFF99"/>
            <w:tcMar>
              <w:top w:w="0" w:type="dxa"/>
              <w:left w:w="108" w:type="dxa"/>
              <w:bottom w:w="0" w:type="dxa"/>
              <w:right w:w="108" w:type="dxa"/>
            </w:tcMar>
          </w:tcPr>
          <w:p w:rsidR="00505935" w:rsidRPr="006D4E26" w:rsidRDefault="00505935" w:rsidP="005812FC">
            <w:pPr>
              <w:spacing w:before="60" w:after="60" w:line="300" w:lineRule="exact"/>
              <w:jc w:val="center"/>
              <w:rPr>
                <w:b/>
                <w:bCs/>
                <w:sz w:val="21"/>
                <w:szCs w:val="28"/>
                <w:lang w:bidi="ar-EG"/>
              </w:rPr>
            </w:pPr>
            <w:r w:rsidRPr="006D4E26">
              <w:rPr>
                <w:b/>
                <w:bCs/>
                <w:sz w:val="21"/>
                <w:szCs w:val="28"/>
                <w:rtl/>
              </w:rPr>
              <w:t xml:space="preserve">الجمعة، </w:t>
            </w:r>
            <w:r w:rsidR="005812FC">
              <w:rPr>
                <w:b/>
                <w:bCs/>
                <w:sz w:val="21"/>
                <w:szCs w:val="28"/>
                <w:lang w:val="en-US" w:bidi="ar-EG"/>
              </w:rPr>
              <w:t>7</w:t>
            </w:r>
            <w:r w:rsidRPr="006D4E26">
              <w:rPr>
                <w:b/>
                <w:bCs/>
                <w:sz w:val="21"/>
                <w:szCs w:val="28"/>
                <w:rtl/>
                <w:lang w:val="en-US" w:bidi="ar-EG"/>
              </w:rPr>
              <w:t xml:space="preserve"> ديسمبر</w:t>
            </w:r>
            <w:r w:rsidRPr="006D4E26">
              <w:rPr>
                <w:b/>
                <w:bCs/>
                <w:sz w:val="21"/>
                <w:szCs w:val="28"/>
                <w:rtl/>
                <w:lang w:bidi="ar-EG"/>
              </w:rPr>
              <w:br/>
            </w:r>
            <w:r w:rsidRPr="006D4E26">
              <w:rPr>
                <w:b/>
                <w:bCs/>
                <w:sz w:val="21"/>
                <w:szCs w:val="28"/>
                <w:rtl/>
              </w:rPr>
              <w:t>(الاتحاد الدولي للاتصالات</w:t>
            </w:r>
            <w:proofErr w:type="spellStart"/>
            <w:r w:rsidRPr="006D4E26">
              <w:rPr>
                <w:b/>
                <w:bCs/>
                <w:sz w:val="21"/>
                <w:szCs w:val="28"/>
                <w:rtl/>
              </w:rPr>
              <w:t>)</w:t>
            </w:r>
            <w:proofErr w:type="spellEnd"/>
            <w:r w:rsidRPr="006D4E26">
              <w:rPr>
                <w:b/>
                <w:bCs/>
                <w:sz w:val="21"/>
                <w:szCs w:val="28"/>
                <w:rtl/>
              </w:rPr>
              <w:br/>
            </w:r>
            <w:r w:rsidRPr="006D4E26">
              <w:rPr>
                <w:rFonts w:eastAsia="SimSun"/>
                <w:b/>
                <w:bCs/>
                <w:sz w:val="21"/>
                <w:szCs w:val="28"/>
                <w:lang w:val="en-US"/>
              </w:rPr>
              <w:t>(ITU)</w:t>
            </w:r>
          </w:p>
        </w:tc>
      </w:tr>
      <w:tr w:rsidR="00505935" w:rsidTr="0097183E">
        <w:trPr>
          <w:jc w:val="center"/>
        </w:trPr>
        <w:tc>
          <w:tcPr>
            <w:tcW w:w="2746" w:type="dxa"/>
            <w:tcBorders>
              <w:top w:val="nil"/>
              <w:left w:val="single" w:sz="8" w:space="0" w:color="auto"/>
              <w:bottom w:val="single" w:sz="8" w:space="0" w:color="auto"/>
              <w:right w:val="single" w:sz="8" w:space="0" w:color="auto"/>
            </w:tcBorders>
            <w:shd w:val="clear" w:color="auto" w:fill="CCFFFF"/>
            <w:tcMar>
              <w:top w:w="0" w:type="dxa"/>
              <w:left w:w="108" w:type="dxa"/>
              <w:bottom w:w="0" w:type="dxa"/>
              <w:right w:w="108" w:type="dxa"/>
            </w:tcMar>
          </w:tcPr>
          <w:p w:rsidR="00505935" w:rsidRPr="00AA4435" w:rsidRDefault="00505935" w:rsidP="001902CD">
            <w:pPr>
              <w:spacing w:before="80" w:after="80"/>
              <w:jc w:val="center"/>
              <w:rPr>
                <w:sz w:val="20"/>
                <w:szCs w:val="26"/>
                <w:u w:val="single"/>
              </w:rPr>
            </w:pPr>
            <w:r w:rsidRPr="00AA4435">
              <w:rPr>
                <w:sz w:val="20"/>
                <w:szCs w:val="26"/>
                <w:u w:val="single"/>
                <w:rtl/>
              </w:rPr>
              <w:t>افتتاح الاجتماع</w:t>
            </w:r>
          </w:p>
          <w:p w:rsidR="00505935" w:rsidRPr="00AA4435" w:rsidRDefault="00505935" w:rsidP="001902CD">
            <w:pPr>
              <w:spacing w:before="80" w:after="80"/>
              <w:jc w:val="center"/>
              <w:rPr>
                <w:sz w:val="20"/>
                <w:szCs w:val="26"/>
                <w:u w:val="single"/>
              </w:rPr>
            </w:pPr>
          </w:p>
          <w:p w:rsidR="00505935" w:rsidRPr="00AA4435" w:rsidRDefault="00505935" w:rsidP="001902CD">
            <w:pPr>
              <w:spacing w:before="80" w:after="80"/>
              <w:jc w:val="center"/>
              <w:rPr>
                <w:sz w:val="20"/>
                <w:szCs w:val="26"/>
                <w:u w:val="single"/>
              </w:rPr>
            </w:pPr>
            <w:r w:rsidRPr="00AA4435">
              <w:rPr>
                <w:sz w:val="20"/>
                <w:szCs w:val="26"/>
                <w:u w:val="single"/>
                <w:rtl/>
              </w:rPr>
              <w:t>مواضيع عامة</w:t>
            </w:r>
          </w:p>
          <w:p w:rsidR="00505935" w:rsidRPr="00AA4435" w:rsidRDefault="00505935" w:rsidP="001902CD">
            <w:pPr>
              <w:spacing w:before="80" w:after="80"/>
              <w:jc w:val="left"/>
              <w:rPr>
                <w:sz w:val="20"/>
                <w:szCs w:val="26"/>
                <w:rtl/>
              </w:rPr>
            </w:pPr>
            <w:r w:rsidRPr="00AA4435">
              <w:rPr>
                <w:sz w:val="20"/>
                <w:szCs w:val="26"/>
                <w:rtl/>
              </w:rPr>
              <w:t xml:space="preserve">قطاع الاتصالات </w:t>
            </w:r>
            <w:proofErr w:type="spellStart"/>
            <w:r w:rsidRPr="00AA4435">
              <w:rPr>
                <w:sz w:val="20"/>
                <w:szCs w:val="26"/>
                <w:rtl/>
              </w:rPr>
              <w:t>الراديوية،</w:t>
            </w:r>
            <w:proofErr w:type="spellEnd"/>
            <w:r w:rsidRPr="00AA4435">
              <w:rPr>
                <w:sz w:val="20"/>
                <w:szCs w:val="26"/>
                <w:rtl/>
              </w:rPr>
              <w:t xml:space="preserve"> لجنة لوائح الراديو</w:t>
            </w:r>
          </w:p>
          <w:p w:rsidR="00505935" w:rsidRPr="005812FC" w:rsidRDefault="005812FC" w:rsidP="001902CD">
            <w:pPr>
              <w:spacing w:before="80" w:after="80"/>
              <w:rPr>
                <w:rFonts w:ascii="Calibri" w:eastAsia="SimSun" w:hAnsi="Calibri"/>
                <w:sz w:val="20"/>
                <w:szCs w:val="26"/>
                <w:rtl/>
                <w:lang w:val="en-US" w:bidi="ar-EG"/>
              </w:rPr>
            </w:pPr>
            <w:r>
              <w:rPr>
                <w:rFonts w:hint="cs"/>
                <w:sz w:val="20"/>
                <w:szCs w:val="26"/>
                <w:rtl/>
                <w:lang w:bidi="ar-EG"/>
              </w:rPr>
              <w:t xml:space="preserve">المؤتمر العالمي للاتصالات </w:t>
            </w:r>
            <w:proofErr w:type="spellStart"/>
            <w:r>
              <w:rPr>
                <w:rFonts w:hint="cs"/>
                <w:sz w:val="20"/>
                <w:szCs w:val="26"/>
                <w:rtl/>
                <w:lang w:bidi="ar-EG"/>
              </w:rPr>
              <w:t>الراديوية</w:t>
            </w:r>
            <w:proofErr w:type="spellEnd"/>
            <w:r>
              <w:rPr>
                <w:rFonts w:hint="cs"/>
                <w:sz w:val="20"/>
                <w:szCs w:val="26"/>
                <w:rtl/>
                <w:lang w:bidi="ar-EG"/>
              </w:rPr>
              <w:t xml:space="preserve"> (المؤتمر </w:t>
            </w:r>
            <w:r>
              <w:rPr>
                <w:sz w:val="20"/>
                <w:szCs w:val="26"/>
                <w:lang w:val="en-US" w:bidi="ar-EG"/>
              </w:rPr>
              <w:t>WRC-12</w:t>
            </w:r>
            <w:r>
              <w:rPr>
                <w:rFonts w:hint="cs"/>
                <w:sz w:val="20"/>
                <w:szCs w:val="26"/>
                <w:rtl/>
                <w:lang w:val="en-US" w:bidi="ar-EG"/>
              </w:rPr>
              <w:t xml:space="preserve"> والمؤتمر </w:t>
            </w:r>
            <w:r>
              <w:rPr>
                <w:sz w:val="20"/>
                <w:szCs w:val="26"/>
                <w:lang w:val="en-US" w:bidi="ar-EG"/>
              </w:rPr>
              <w:t>WRC-15</w:t>
            </w:r>
            <w:proofErr w:type="spellStart"/>
            <w:r>
              <w:rPr>
                <w:rFonts w:hint="cs"/>
                <w:sz w:val="20"/>
                <w:szCs w:val="26"/>
                <w:rtl/>
                <w:lang w:val="en-US" w:bidi="ar-EG"/>
              </w:rPr>
              <w:t>)</w:t>
            </w:r>
            <w:proofErr w:type="spellEnd"/>
          </w:p>
        </w:tc>
        <w:tc>
          <w:tcPr>
            <w:tcW w:w="3119" w:type="dxa"/>
            <w:tcBorders>
              <w:top w:val="nil"/>
              <w:left w:val="nil"/>
              <w:bottom w:val="single" w:sz="8" w:space="0" w:color="auto"/>
              <w:right w:val="single" w:sz="8" w:space="0" w:color="auto"/>
            </w:tcBorders>
            <w:shd w:val="clear" w:color="auto" w:fill="CCFFFF"/>
            <w:tcMar>
              <w:top w:w="0" w:type="dxa"/>
              <w:left w:w="108" w:type="dxa"/>
              <w:bottom w:w="0" w:type="dxa"/>
              <w:right w:w="108" w:type="dxa"/>
            </w:tcMar>
          </w:tcPr>
          <w:p w:rsidR="00505935" w:rsidRPr="00AA4435" w:rsidRDefault="00505935" w:rsidP="001902CD">
            <w:pPr>
              <w:spacing w:before="80" w:after="80"/>
              <w:rPr>
                <w:sz w:val="20"/>
                <w:szCs w:val="26"/>
                <w:u w:val="single"/>
              </w:rPr>
            </w:pPr>
            <w:r w:rsidRPr="00AA4435">
              <w:rPr>
                <w:sz w:val="20"/>
                <w:szCs w:val="26"/>
                <w:u w:val="single"/>
                <w:rtl/>
              </w:rPr>
              <w:t xml:space="preserve">المسائل التنظيمية للاتصالات </w:t>
            </w:r>
            <w:proofErr w:type="spellStart"/>
            <w:r w:rsidRPr="00AA4435">
              <w:rPr>
                <w:sz w:val="20"/>
                <w:szCs w:val="26"/>
                <w:u w:val="single"/>
                <w:rtl/>
              </w:rPr>
              <w:t>الراديوية</w:t>
            </w:r>
            <w:proofErr w:type="spellEnd"/>
          </w:p>
          <w:p w:rsidR="00505935" w:rsidRPr="00AA4435" w:rsidRDefault="00505935" w:rsidP="001902CD">
            <w:pPr>
              <w:spacing w:before="80" w:after="80"/>
              <w:jc w:val="center"/>
              <w:rPr>
                <w:sz w:val="20"/>
                <w:szCs w:val="26"/>
              </w:rPr>
            </w:pPr>
          </w:p>
          <w:p w:rsidR="00505935" w:rsidRPr="00AA4435" w:rsidRDefault="00505935" w:rsidP="001902CD">
            <w:pPr>
              <w:tabs>
                <w:tab w:val="clear" w:pos="794"/>
                <w:tab w:val="clear" w:pos="1191"/>
                <w:tab w:val="clear" w:pos="1588"/>
                <w:tab w:val="clear" w:pos="1985"/>
              </w:tabs>
              <w:overflowPunct/>
              <w:autoSpaceDE/>
              <w:autoSpaceDN/>
              <w:adjustRightInd/>
              <w:spacing w:before="80" w:after="80"/>
              <w:jc w:val="left"/>
              <w:textAlignment w:val="auto"/>
              <w:rPr>
                <w:rFonts w:ascii="Calibri" w:eastAsia="SimSun" w:hAnsi="Calibri"/>
                <w:sz w:val="20"/>
                <w:szCs w:val="26"/>
                <w:u w:val="single"/>
              </w:rPr>
            </w:pPr>
            <w:r w:rsidRPr="00AA4435">
              <w:rPr>
                <w:sz w:val="20"/>
                <w:szCs w:val="26"/>
                <w:rtl/>
              </w:rPr>
              <w:t>نبذة عامة عن الإجراءات:</w:t>
            </w:r>
          </w:p>
          <w:p w:rsidR="00505935" w:rsidRPr="00AA4435" w:rsidRDefault="00505935" w:rsidP="001902CD">
            <w:pPr>
              <w:tabs>
                <w:tab w:val="clear" w:pos="794"/>
                <w:tab w:val="clear" w:pos="1191"/>
                <w:tab w:val="clear" w:pos="1588"/>
                <w:tab w:val="clear" w:pos="1985"/>
              </w:tabs>
              <w:overflowPunct/>
              <w:autoSpaceDE/>
              <w:autoSpaceDN/>
              <w:adjustRightInd/>
              <w:spacing w:before="80" w:after="80"/>
              <w:jc w:val="left"/>
              <w:textAlignment w:val="auto"/>
              <w:rPr>
                <w:rFonts w:ascii="Calibri" w:eastAsia="SimSun" w:hAnsi="Calibri"/>
                <w:sz w:val="20"/>
                <w:szCs w:val="26"/>
              </w:rPr>
            </w:pPr>
            <w:proofErr w:type="spellStart"/>
            <w:r w:rsidRPr="00AA4435">
              <w:rPr>
                <w:sz w:val="20"/>
                <w:szCs w:val="26"/>
                <w:rtl/>
              </w:rPr>
              <w:t>-</w:t>
            </w:r>
            <w:proofErr w:type="spellEnd"/>
            <w:r w:rsidRPr="00AA4435">
              <w:rPr>
                <w:sz w:val="20"/>
                <w:szCs w:val="26"/>
                <w:rtl/>
              </w:rPr>
              <w:t xml:space="preserve">  الخدمات الفضائية</w:t>
            </w:r>
          </w:p>
          <w:p w:rsidR="00505935" w:rsidRPr="00AA4435" w:rsidRDefault="00505935" w:rsidP="001902CD">
            <w:pPr>
              <w:tabs>
                <w:tab w:val="clear" w:pos="794"/>
                <w:tab w:val="clear" w:pos="1191"/>
                <w:tab w:val="clear" w:pos="1588"/>
                <w:tab w:val="clear" w:pos="1985"/>
              </w:tabs>
              <w:overflowPunct/>
              <w:autoSpaceDE/>
              <w:autoSpaceDN/>
              <w:adjustRightInd/>
              <w:spacing w:before="80" w:after="80"/>
              <w:jc w:val="left"/>
              <w:textAlignment w:val="auto"/>
              <w:rPr>
                <w:rFonts w:ascii="Calibri" w:eastAsia="SimSun" w:hAnsi="Calibri"/>
                <w:sz w:val="20"/>
                <w:szCs w:val="26"/>
                <w:u w:val="single"/>
              </w:rPr>
            </w:pPr>
            <w:proofErr w:type="spellStart"/>
            <w:r w:rsidRPr="00AA4435">
              <w:rPr>
                <w:sz w:val="20"/>
                <w:szCs w:val="26"/>
                <w:rtl/>
              </w:rPr>
              <w:t>-</w:t>
            </w:r>
            <w:proofErr w:type="spellEnd"/>
            <w:r w:rsidRPr="00AA4435">
              <w:rPr>
                <w:sz w:val="20"/>
                <w:szCs w:val="26"/>
                <w:rtl/>
              </w:rPr>
              <w:t xml:space="preserve">  خدمات الأرض</w:t>
            </w:r>
          </w:p>
        </w:tc>
        <w:tc>
          <w:tcPr>
            <w:tcW w:w="1345" w:type="dxa"/>
            <w:tcBorders>
              <w:top w:val="nil"/>
              <w:left w:val="nil"/>
              <w:bottom w:val="single" w:sz="8" w:space="0" w:color="auto"/>
              <w:right w:val="single" w:sz="8" w:space="0" w:color="auto"/>
            </w:tcBorders>
            <w:shd w:val="clear" w:color="auto" w:fill="FFFF99"/>
            <w:tcMar>
              <w:top w:w="0" w:type="dxa"/>
              <w:left w:w="108" w:type="dxa"/>
              <w:bottom w:w="0" w:type="dxa"/>
              <w:right w:w="108" w:type="dxa"/>
            </w:tcMar>
          </w:tcPr>
          <w:p w:rsidR="00505935" w:rsidRPr="00F7043D" w:rsidRDefault="00505935" w:rsidP="001902CD">
            <w:pPr>
              <w:spacing w:before="80" w:after="80"/>
              <w:jc w:val="center"/>
              <w:rPr>
                <w:rFonts w:ascii="Calibri" w:eastAsia="SimSun" w:hAnsi="Calibri"/>
                <w:sz w:val="20"/>
                <w:szCs w:val="26"/>
                <w:u w:val="single"/>
              </w:rPr>
            </w:pPr>
            <w:r w:rsidRPr="00F7043D">
              <w:rPr>
                <w:sz w:val="20"/>
                <w:szCs w:val="26"/>
                <w:u w:val="single"/>
                <w:rtl/>
              </w:rPr>
              <w:t>الخدمات الفضائية</w:t>
            </w:r>
          </w:p>
          <w:p w:rsidR="00505935" w:rsidRPr="00F7043D" w:rsidRDefault="00505935" w:rsidP="001902CD">
            <w:pPr>
              <w:spacing w:before="80" w:after="80"/>
              <w:jc w:val="center"/>
              <w:rPr>
                <w:sz w:val="20"/>
                <w:szCs w:val="26"/>
                <w:u w:val="single"/>
              </w:rPr>
            </w:pPr>
          </w:p>
          <w:p w:rsidR="00505935" w:rsidRPr="00F7043D" w:rsidRDefault="00505935" w:rsidP="001902CD">
            <w:pPr>
              <w:spacing w:before="80" w:after="80"/>
              <w:jc w:val="center"/>
              <w:rPr>
                <w:sz w:val="20"/>
                <w:szCs w:val="26"/>
                <w:lang w:bidi="ar-EG"/>
              </w:rPr>
            </w:pPr>
            <w:r w:rsidRPr="00F7043D">
              <w:rPr>
                <w:sz w:val="20"/>
                <w:szCs w:val="26"/>
                <w:rtl/>
                <w:lang w:bidi="ar-EG"/>
              </w:rPr>
              <w:t>ورشة عمل</w:t>
            </w:r>
          </w:p>
        </w:tc>
        <w:tc>
          <w:tcPr>
            <w:tcW w:w="1206" w:type="dxa"/>
            <w:tcBorders>
              <w:top w:val="nil"/>
              <w:left w:val="nil"/>
              <w:bottom w:val="single" w:sz="8" w:space="0" w:color="auto"/>
              <w:right w:val="single" w:sz="8" w:space="0" w:color="auto"/>
            </w:tcBorders>
            <w:shd w:val="clear" w:color="auto" w:fill="FFFF99"/>
            <w:tcMar>
              <w:top w:w="0" w:type="dxa"/>
              <w:left w:w="108" w:type="dxa"/>
              <w:bottom w:w="0" w:type="dxa"/>
              <w:right w:w="108" w:type="dxa"/>
            </w:tcMar>
          </w:tcPr>
          <w:p w:rsidR="00505935" w:rsidRPr="00F7043D" w:rsidRDefault="00505935" w:rsidP="001902CD">
            <w:pPr>
              <w:spacing w:before="80" w:after="80"/>
              <w:jc w:val="center"/>
              <w:rPr>
                <w:rFonts w:ascii="Calibri" w:eastAsia="SimSun" w:hAnsi="Calibri"/>
                <w:sz w:val="20"/>
                <w:szCs w:val="26"/>
                <w:u w:val="single"/>
              </w:rPr>
            </w:pPr>
            <w:r w:rsidRPr="00F7043D">
              <w:rPr>
                <w:sz w:val="20"/>
                <w:szCs w:val="26"/>
                <w:u w:val="single"/>
                <w:rtl/>
              </w:rPr>
              <w:t>خدمات الأرض</w:t>
            </w:r>
          </w:p>
          <w:p w:rsidR="00505935" w:rsidRPr="00F7043D" w:rsidRDefault="00505935" w:rsidP="001902CD">
            <w:pPr>
              <w:spacing w:before="80" w:after="80"/>
              <w:jc w:val="center"/>
              <w:rPr>
                <w:sz w:val="20"/>
                <w:szCs w:val="26"/>
              </w:rPr>
            </w:pPr>
          </w:p>
          <w:p w:rsidR="00505935" w:rsidRPr="00F7043D" w:rsidRDefault="00505935" w:rsidP="001902CD">
            <w:pPr>
              <w:spacing w:before="80" w:after="80"/>
              <w:jc w:val="center"/>
              <w:rPr>
                <w:rFonts w:ascii="Calibri" w:eastAsia="SimSun" w:hAnsi="Calibri"/>
                <w:sz w:val="20"/>
                <w:szCs w:val="26"/>
              </w:rPr>
            </w:pPr>
            <w:r w:rsidRPr="00F7043D">
              <w:rPr>
                <w:sz w:val="20"/>
                <w:szCs w:val="26"/>
                <w:rtl/>
                <w:lang w:bidi="ar-EG"/>
              </w:rPr>
              <w:t>ورشة عمل</w:t>
            </w:r>
          </w:p>
        </w:tc>
        <w:tc>
          <w:tcPr>
            <w:tcW w:w="1355" w:type="dxa"/>
            <w:tcBorders>
              <w:top w:val="nil"/>
              <w:left w:val="nil"/>
              <w:bottom w:val="single" w:sz="8" w:space="0" w:color="auto"/>
              <w:right w:val="single" w:sz="8" w:space="0" w:color="auto"/>
            </w:tcBorders>
            <w:shd w:val="clear" w:color="auto" w:fill="FFFF99"/>
            <w:tcMar>
              <w:top w:w="0" w:type="dxa"/>
              <w:left w:w="108" w:type="dxa"/>
              <w:bottom w:w="0" w:type="dxa"/>
              <w:right w:w="108" w:type="dxa"/>
            </w:tcMar>
          </w:tcPr>
          <w:p w:rsidR="00505935" w:rsidRPr="00F7043D" w:rsidRDefault="00505935" w:rsidP="001902CD">
            <w:pPr>
              <w:spacing w:before="80" w:after="80"/>
              <w:jc w:val="center"/>
              <w:rPr>
                <w:rFonts w:ascii="Calibri" w:eastAsia="SimSun" w:hAnsi="Calibri"/>
                <w:sz w:val="20"/>
                <w:szCs w:val="26"/>
                <w:u w:val="single"/>
              </w:rPr>
            </w:pPr>
            <w:r w:rsidRPr="00F7043D">
              <w:rPr>
                <w:sz w:val="20"/>
                <w:szCs w:val="26"/>
                <w:u w:val="single"/>
                <w:rtl/>
              </w:rPr>
              <w:t>الخدمات الفضائية</w:t>
            </w:r>
          </w:p>
          <w:p w:rsidR="001902CD" w:rsidRPr="00F7043D" w:rsidRDefault="001902CD" w:rsidP="001902CD">
            <w:pPr>
              <w:spacing w:before="80" w:after="80"/>
              <w:jc w:val="center"/>
              <w:rPr>
                <w:sz w:val="20"/>
                <w:szCs w:val="26"/>
              </w:rPr>
            </w:pPr>
          </w:p>
          <w:p w:rsidR="00505935" w:rsidRPr="00F7043D" w:rsidRDefault="001902CD" w:rsidP="001902CD">
            <w:pPr>
              <w:spacing w:before="80" w:after="80"/>
              <w:jc w:val="center"/>
              <w:rPr>
                <w:rFonts w:ascii="Calibri" w:eastAsia="SimSun" w:hAnsi="Calibri"/>
                <w:sz w:val="20"/>
                <w:szCs w:val="26"/>
              </w:rPr>
            </w:pPr>
            <w:r w:rsidRPr="00F7043D">
              <w:rPr>
                <w:sz w:val="20"/>
                <w:szCs w:val="26"/>
                <w:rtl/>
                <w:lang w:bidi="ar-EG"/>
              </w:rPr>
              <w:t>ورشة عمل</w:t>
            </w:r>
          </w:p>
        </w:tc>
        <w:tc>
          <w:tcPr>
            <w:tcW w:w="1274" w:type="dxa"/>
            <w:tcBorders>
              <w:top w:val="nil"/>
              <w:left w:val="nil"/>
              <w:bottom w:val="single" w:sz="8" w:space="0" w:color="auto"/>
              <w:right w:val="single" w:sz="8" w:space="0" w:color="auto"/>
            </w:tcBorders>
            <w:shd w:val="clear" w:color="auto" w:fill="FFFF99"/>
            <w:tcMar>
              <w:top w:w="0" w:type="dxa"/>
              <w:left w:w="108" w:type="dxa"/>
              <w:bottom w:w="0" w:type="dxa"/>
              <w:right w:w="108" w:type="dxa"/>
            </w:tcMar>
          </w:tcPr>
          <w:p w:rsidR="00505935" w:rsidRPr="00F7043D" w:rsidRDefault="00505935" w:rsidP="001902CD">
            <w:pPr>
              <w:spacing w:before="80" w:after="80"/>
              <w:jc w:val="center"/>
              <w:rPr>
                <w:sz w:val="20"/>
                <w:szCs w:val="26"/>
                <w:rtl/>
              </w:rPr>
            </w:pPr>
            <w:r w:rsidRPr="00F7043D">
              <w:rPr>
                <w:sz w:val="20"/>
                <w:szCs w:val="26"/>
                <w:u w:val="single"/>
                <w:rtl/>
              </w:rPr>
              <w:t>خدمات الأرض</w:t>
            </w:r>
          </w:p>
          <w:p w:rsidR="00505935" w:rsidRPr="00B04C3D" w:rsidRDefault="00505935" w:rsidP="001902CD">
            <w:pPr>
              <w:spacing w:before="80" w:after="80"/>
              <w:jc w:val="center"/>
              <w:rPr>
                <w:sz w:val="20"/>
                <w:szCs w:val="26"/>
                <w:u w:val="single"/>
              </w:rPr>
            </w:pPr>
          </w:p>
          <w:p w:rsidR="00505935" w:rsidRPr="00F7043D" w:rsidRDefault="00505935" w:rsidP="001902CD">
            <w:pPr>
              <w:spacing w:before="80" w:after="80"/>
              <w:jc w:val="center"/>
              <w:rPr>
                <w:sz w:val="20"/>
                <w:szCs w:val="26"/>
                <w:lang w:bidi="ar-EG"/>
              </w:rPr>
            </w:pPr>
            <w:r w:rsidRPr="00F7043D">
              <w:rPr>
                <w:sz w:val="20"/>
                <w:szCs w:val="26"/>
                <w:rtl/>
                <w:lang w:bidi="ar-EG"/>
              </w:rPr>
              <w:t>ورشة عمل</w:t>
            </w:r>
          </w:p>
        </w:tc>
        <w:tc>
          <w:tcPr>
            <w:tcW w:w="1316" w:type="dxa"/>
            <w:tcBorders>
              <w:top w:val="nil"/>
              <w:left w:val="nil"/>
              <w:bottom w:val="single" w:sz="8" w:space="0" w:color="auto"/>
              <w:right w:val="single" w:sz="8" w:space="0" w:color="auto"/>
            </w:tcBorders>
            <w:shd w:val="clear" w:color="auto" w:fill="FFFF99"/>
            <w:tcMar>
              <w:top w:w="0" w:type="dxa"/>
              <w:left w:w="108" w:type="dxa"/>
              <w:bottom w:w="0" w:type="dxa"/>
              <w:right w:w="108" w:type="dxa"/>
            </w:tcMar>
          </w:tcPr>
          <w:p w:rsidR="00505935" w:rsidRPr="00F7043D" w:rsidRDefault="00505935" w:rsidP="001902CD">
            <w:pPr>
              <w:spacing w:before="80" w:after="80"/>
              <w:jc w:val="center"/>
              <w:rPr>
                <w:sz w:val="20"/>
                <w:szCs w:val="26"/>
                <w:u w:val="single"/>
                <w:rtl/>
              </w:rPr>
            </w:pPr>
            <w:r w:rsidRPr="00F7043D">
              <w:rPr>
                <w:sz w:val="20"/>
                <w:szCs w:val="26"/>
                <w:u w:val="single"/>
                <w:rtl/>
              </w:rPr>
              <w:t>الخدمات الفضائية</w:t>
            </w:r>
          </w:p>
          <w:p w:rsidR="00505935" w:rsidRPr="00F7043D" w:rsidRDefault="00505935" w:rsidP="001902CD">
            <w:pPr>
              <w:spacing w:before="80" w:after="80"/>
              <w:jc w:val="center"/>
              <w:rPr>
                <w:sz w:val="20"/>
                <w:szCs w:val="26"/>
                <w:u w:val="single"/>
              </w:rPr>
            </w:pPr>
          </w:p>
          <w:p w:rsidR="00505935" w:rsidRPr="00F7043D" w:rsidRDefault="00505935" w:rsidP="001902CD">
            <w:pPr>
              <w:spacing w:before="80" w:after="80"/>
              <w:jc w:val="center"/>
              <w:rPr>
                <w:rFonts w:ascii="Calibri" w:eastAsia="SimSun" w:hAnsi="Calibri"/>
                <w:sz w:val="20"/>
                <w:szCs w:val="26"/>
              </w:rPr>
            </w:pPr>
            <w:r w:rsidRPr="00F7043D">
              <w:rPr>
                <w:sz w:val="20"/>
                <w:szCs w:val="26"/>
                <w:rtl/>
                <w:lang w:bidi="ar-EG"/>
              </w:rPr>
              <w:t>ورشة عمل</w:t>
            </w:r>
          </w:p>
        </w:tc>
        <w:tc>
          <w:tcPr>
            <w:tcW w:w="1247" w:type="dxa"/>
            <w:tcBorders>
              <w:top w:val="nil"/>
              <w:left w:val="nil"/>
              <w:bottom w:val="single" w:sz="8" w:space="0" w:color="auto"/>
              <w:right w:val="single" w:sz="8" w:space="0" w:color="auto"/>
            </w:tcBorders>
            <w:shd w:val="clear" w:color="auto" w:fill="FFFF99"/>
            <w:tcMar>
              <w:top w:w="0" w:type="dxa"/>
              <w:left w:w="108" w:type="dxa"/>
              <w:bottom w:w="0" w:type="dxa"/>
              <w:right w:w="108" w:type="dxa"/>
            </w:tcMar>
          </w:tcPr>
          <w:p w:rsidR="00505935" w:rsidRPr="00F7043D" w:rsidRDefault="00505935" w:rsidP="001902CD">
            <w:pPr>
              <w:spacing w:before="80" w:after="80"/>
              <w:jc w:val="center"/>
              <w:rPr>
                <w:sz w:val="20"/>
                <w:szCs w:val="26"/>
                <w:rtl/>
              </w:rPr>
            </w:pPr>
            <w:r w:rsidRPr="00F7043D">
              <w:rPr>
                <w:sz w:val="20"/>
                <w:szCs w:val="26"/>
                <w:u w:val="single"/>
                <w:rtl/>
              </w:rPr>
              <w:t>خدمات الأرض</w:t>
            </w:r>
          </w:p>
          <w:p w:rsidR="00505935" w:rsidRPr="00F7043D" w:rsidRDefault="00505935" w:rsidP="001902CD">
            <w:pPr>
              <w:spacing w:before="80" w:after="80"/>
              <w:jc w:val="center"/>
              <w:rPr>
                <w:sz w:val="20"/>
                <w:szCs w:val="26"/>
              </w:rPr>
            </w:pPr>
          </w:p>
          <w:p w:rsidR="00505935" w:rsidRPr="00F7043D" w:rsidRDefault="00505935" w:rsidP="001902CD">
            <w:pPr>
              <w:spacing w:before="80" w:after="80"/>
              <w:jc w:val="center"/>
              <w:rPr>
                <w:rFonts w:ascii="Calibri" w:eastAsia="SimSun" w:hAnsi="Calibri"/>
                <w:sz w:val="20"/>
                <w:szCs w:val="26"/>
              </w:rPr>
            </w:pPr>
            <w:r w:rsidRPr="00F7043D">
              <w:rPr>
                <w:sz w:val="20"/>
                <w:szCs w:val="26"/>
                <w:rtl/>
                <w:lang w:bidi="ar-EG"/>
              </w:rPr>
              <w:t>ورشة عمل</w:t>
            </w:r>
          </w:p>
        </w:tc>
      </w:tr>
      <w:tr w:rsidR="00505935" w:rsidTr="0097183E">
        <w:trPr>
          <w:jc w:val="center"/>
        </w:trPr>
        <w:tc>
          <w:tcPr>
            <w:tcW w:w="2746" w:type="dxa"/>
            <w:tcBorders>
              <w:top w:val="nil"/>
              <w:left w:val="single" w:sz="8" w:space="0" w:color="auto"/>
              <w:bottom w:val="single" w:sz="8" w:space="0" w:color="auto"/>
              <w:right w:val="single" w:sz="8" w:space="0" w:color="auto"/>
            </w:tcBorders>
            <w:shd w:val="clear" w:color="auto" w:fill="C0C0C0"/>
            <w:tcMar>
              <w:top w:w="0" w:type="dxa"/>
              <w:left w:w="108" w:type="dxa"/>
              <w:bottom w:w="0" w:type="dxa"/>
              <w:right w:w="108" w:type="dxa"/>
            </w:tcMar>
          </w:tcPr>
          <w:p w:rsidR="00505935" w:rsidRPr="007A620A" w:rsidRDefault="00505935" w:rsidP="00206BDC">
            <w:pPr>
              <w:spacing w:before="0"/>
              <w:rPr>
                <w:rFonts w:ascii="Calibri" w:eastAsia="SimSun" w:hAnsi="Calibri"/>
                <w:sz w:val="26"/>
                <w:szCs w:val="26"/>
              </w:rPr>
            </w:pPr>
          </w:p>
        </w:tc>
        <w:tc>
          <w:tcPr>
            <w:tcW w:w="3119" w:type="dxa"/>
            <w:tcBorders>
              <w:top w:val="nil"/>
              <w:left w:val="nil"/>
              <w:bottom w:val="single" w:sz="8" w:space="0" w:color="auto"/>
              <w:right w:val="single" w:sz="8" w:space="0" w:color="auto"/>
            </w:tcBorders>
            <w:shd w:val="clear" w:color="auto" w:fill="C0C0C0"/>
            <w:tcMar>
              <w:top w:w="0" w:type="dxa"/>
              <w:left w:w="108" w:type="dxa"/>
              <w:bottom w:w="0" w:type="dxa"/>
              <w:right w:w="108" w:type="dxa"/>
            </w:tcMar>
          </w:tcPr>
          <w:p w:rsidR="00505935" w:rsidRDefault="00505935" w:rsidP="00206BDC">
            <w:pPr>
              <w:spacing w:before="0"/>
              <w:rPr>
                <w:rFonts w:ascii="Calibri" w:eastAsia="SimSun" w:hAnsi="Calibri"/>
                <w:szCs w:val="24"/>
              </w:rPr>
            </w:pPr>
          </w:p>
        </w:tc>
        <w:tc>
          <w:tcPr>
            <w:tcW w:w="1345" w:type="dxa"/>
            <w:tcBorders>
              <w:top w:val="nil"/>
              <w:left w:val="nil"/>
              <w:bottom w:val="single" w:sz="8" w:space="0" w:color="auto"/>
              <w:right w:val="single" w:sz="8" w:space="0" w:color="auto"/>
            </w:tcBorders>
            <w:shd w:val="clear" w:color="auto" w:fill="C0C0C0"/>
            <w:tcMar>
              <w:top w:w="0" w:type="dxa"/>
              <w:left w:w="108" w:type="dxa"/>
              <w:bottom w:w="0" w:type="dxa"/>
              <w:right w:w="108" w:type="dxa"/>
            </w:tcMar>
          </w:tcPr>
          <w:p w:rsidR="00505935" w:rsidRDefault="00505935" w:rsidP="002E309F">
            <w:pPr>
              <w:spacing w:before="0"/>
              <w:jc w:val="center"/>
              <w:rPr>
                <w:rFonts w:ascii="Calibri" w:eastAsia="SimSun" w:hAnsi="Calibri"/>
                <w:szCs w:val="24"/>
                <w:lang w:bidi="ar-EG"/>
              </w:rPr>
            </w:pPr>
          </w:p>
        </w:tc>
        <w:tc>
          <w:tcPr>
            <w:tcW w:w="1206" w:type="dxa"/>
            <w:tcBorders>
              <w:top w:val="nil"/>
              <w:left w:val="nil"/>
              <w:bottom w:val="single" w:sz="8" w:space="0" w:color="auto"/>
              <w:right w:val="single" w:sz="8" w:space="0" w:color="auto"/>
            </w:tcBorders>
            <w:shd w:val="clear" w:color="auto" w:fill="C0C0C0"/>
            <w:tcMar>
              <w:top w:w="0" w:type="dxa"/>
              <w:left w:w="108" w:type="dxa"/>
              <w:bottom w:w="0" w:type="dxa"/>
              <w:right w:w="108" w:type="dxa"/>
            </w:tcMar>
          </w:tcPr>
          <w:p w:rsidR="00505935" w:rsidRDefault="00505935" w:rsidP="002E309F">
            <w:pPr>
              <w:spacing w:before="0"/>
              <w:jc w:val="center"/>
              <w:rPr>
                <w:rFonts w:ascii="Calibri" w:eastAsia="SimSun" w:hAnsi="Calibri"/>
                <w:szCs w:val="24"/>
              </w:rPr>
            </w:pPr>
          </w:p>
        </w:tc>
        <w:tc>
          <w:tcPr>
            <w:tcW w:w="1355" w:type="dxa"/>
            <w:tcBorders>
              <w:top w:val="nil"/>
              <w:left w:val="nil"/>
              <w:bottom w:val="single" w:sz="8" w:space="0" w:color="auto"/>
              <w:right w:val="single" w:sz="8" w:space="0" w:color="auto"/>
            </w:tcBorders>
            <w:shd w:val="clear" w:color="auto" w:fill="C0C0C0"/>
            <w:tcMar>
              <w:top w:w="0" w:type="dxa"/>
              <w:left w:w="108" w:type="dxa"/>
              <w:bottom w:w="0" w:type="dxa"/>
              <w:right w:w="108" w:type="dxa"/>
            </w:tcMar>
          </w:tcPr>
          <w:p w:rsidR="00505935" w:rsidRDefault="00505935" w:rsidP="002E309F">
            <w:pPr>
              <w:spacing w:before="0"/>
              <w:jc w:val="center"/>
              <w:rPr>
                <w:rFonts w:ascii="Calibri" w:eastAsia="SimSun" w:hAnsi="Calibri"/>
                <w:szCs w:val="24"/>
              </w:rPr>
            </w:pPr>
          </w:p>
        </w:tc>
        <w:tc>
          <w:tcPr>
            <w:tcW w:w="1274" w:type="dxa"/>
            <w:tcBorders>
              <w:top w:val="nil"/>
              <w:left w:val="nil"/>
              <w:bottom w:val="single" w:sz="8" w:space="0" w:color="auto"/>
              <w:right w:val="single" w:sz="8" w:space="0" w:color="auto"/>
            </w:tcBorders>
            <w:shd w:val="clear" w:color="auto" w:fill="C0C0C0"/>
            <w:tcMar>
              <w:top w:w="0" w:type="dxa"/>
              <w:left w:w="108" w:type="dxa"/>
              <w:bottom w:w="0" w:type="dxa"/>
              <w:right w:w="108" w:type="dxa"/>
            </w:tcMar>
          </w:tcPr>
          <w:p w:rsidR="00505935" w:rsidRDefault="00505935" w:rsidP="002E309F">
            <w:pPr>
              <w:spacing w:before="0"/>
              <w:jc w:val="center"/>
              <w:rPr>
                <w:rFonts w:ascii="Calibri" w:eastAsia="SimSun" w:hAnsi="Calibri"/>
                <w:szCs w:val="24"/>
              </w:rPr>
            </w:pPr>
          </w:p>
        </w:tc>
        <w:tc>
          <w:tcPr>
            <w:tcW w:w="1316" w:type="dxa"/>
            <w:tcBorders>
              <w:top w:val="nil"/>
              <w:left w:val="nil"/>
              <w:bottom w:val="single" w:sz="8" w:space="0" w:color="auto"/>
              <w:right w:val="single" w:sz="8" w:space="0" w:color="auto"/>
            </w:tcBorders>
            <w:shd w:val="clear" w:color="auto" w:fill="C0C0C0"/>
            <w:tcMar>
              <w:top w:w="0" w:type="dxa"/>
              <w:left w:w="108" w:type="dxa"/>
              <w:bottom w:w="0" w:type="dxa"/>
              <w:right w:w="108" w:type="dxa"/>
            </w:tcMar>
          </w:tcPr>
          <w:p w:rsidR="00505935" w:rsidRDefault="00505935" w:rsidP="002E309F">
            <w:pPr>
              <w:spacing w:before="0"/>
              <w:jc w:val="center"/>
              <w:rPr>
                <w:rFonts w:ascii="Calibri" w:eastAsia="SimSun" w:hAnsi="Calibri"/>
                <w:szCs w:val="24"/>
              </w:rPr>
            </w:pPr>
          </w:p>
        </w:tc>
        <w:tc>
          <w:tcPr>
            <w:tcW w:w="1247" w:type="dxa"/>
            <w:tcBorders>
              <w:top w:val="nil"/>
              <w:left w:val="nil"/>
              <w:bottom w:val="single" w:sz="8" w:space="0" w:color="auto"/>
              <w:right w:val="single" w:sz="8" w:space="0" w:color="auto"/>
            </w:tcBorders>
            <w:shd w:val="clear" w:color="auto" w:fill="C0C0C0"/>
            <w:tcMar>
              <w:top w:w="0" w:type="dxa"/>
              <w:left w:w="108" w:type="dxa"/>
              <w:bottom w:w="0" w:type="dxa"/>
              <w:right w:w="108" w:type="dxa"/>
            </w:tcMar>
          </w:tcPr>
          <w:p w:rsidR="00505935" w:rsidRDefault="00505935" w:rsidP="002E309F">
            <w:pPr>
              <w:spacing w:before="0"/>
              <w:jc w:val="center"/>
              <w:rPr>
                <w:rFonts w:ascii="Calibri" w:eastAsia="SimSun" w:hAnsi="Calibri"/>
                <w:szCs w:val="24"/>
              </w:rPr>
            </w:pPr>
          </w:p>
        </w:tc>
      </w:tr>
      <w:tr w:rsidR="00505935" w:rsidTr="0097183E">
        <w:trPr>
          <w:jc w:val="center"/>
        </w:trPr>
        <w:tc>
          <w:tcPr>
            <w:tcW w:w="2746" w:type="dxa"/>
            <w:tcBorders>
              <w:top w:val="nil"/>
              <w:left w:val="single" w:sz="8" w:space="0" w:color="auto"/>
              <w:bottom w:val="single" w:sz="8" w:space="0" w:color="auto"/>
              <w:right w:val="single" w:sz="8" w:space="0" w:color="auto"/>
            </w:tcBorders>
            <w:shd w:val="clear" w:color="auto" w:fill="CCFFFF"/>
            <w:tcMar>
              <w:top w:w="0" w:type="dxa"/>
              <w:left w:w="108" w:type="dxa"/>
              <w:bottom w:w="0" w:type="dxa"/>
              <w:right w:w="108" w:type="dxa"/>
            </w:tcMar>
          </w:tcPr>
          <w:p w:rsidR="00505935" w:rsidRPr="00AA4435" w:rsidRDefault="00505935" w:rsidP="001902CD">
            <w:pPr>
              <w:spacing w:before="80" w:after="80"/>
              <w:jc w:val="left"/>
              <w:rPr>
                <w:rFonts w:ascii="Calibri" w:eastAsia="SimSun" w:hAnsi="Calibri"/>
                <w:sz w:val="20"/>
                <w:szCs w:val="26"/>
                <w:u w:val="single"/>
              </w:rPr>
            </w:pPr>
            <w:r w:rsidRPr="00AA4435">
              <w:rPr>
                <w:sz w:val="20"/>
                <w:szCs w:val="26"/>
                <w:u w:val="single"/>
                <w:rtl/>
              </w:rPr>
              <w:t>مسائل لجان الدراسات</w:t>
            </w:r>
          </w:p>
          <w:p w:rsidR="00505935" w:rsidRPr="00AA4435" w:rsidRDefault="00505935" w:rsidP="001902CD">
            <w:pPr>
              <w:spacing w:before="80" w:after="80"/>
              <w:rPr>
                <w:sz w:val="20"/>
                <w:szCs w:val="26"/>
                <w:u w:val="single"/>
              </w:rPr>
            </w:pPr>
          </w:p>
          <w:p w:rsidR="00505935" w:rsidRPr="00AA4435" w:rsidRDefault="00505935" w:rsidP="001902CD">
            <w:pPr>
              <w:spacing w:before="80" w:after="80"/>
              <w:rPr>
                <w:sz w:val="20"/>
                <w:szCs w:val="26"/>
                <w:rtl/>
                <w:lang w:bidi="ar-EG"/>
              </w:rPr>
            </w:pPr>
            <w:r w:rsidRPr="00AA4435">
              <w:rPr>
                <w:sz w:val="20"/>
                <w:szCs w:val="26"/>
                <w:rtl/>
              </w:rPr>
              <w:t>مواضيع عامة</w:t>
            </w:r>
          </w:p>
          <w:p w:rsidR="00505935" w:rsidRPr="00AA4435" w:rsidRDefault="00505935" w:rsidP="001902CD">
            <w:pPr>
              <w:spacing w:before="80" w:after="80"/>
              <w:rPr>
                <w:sz w:val="20"/>
                <w:szCs w:val="26"/>
              </w:rPr>
            </w:pPr>
            <w:r w:rsidRPr="00AA4435">
              <w:rPr>
                <w:sz w:val="20"/>
                <w:szCs w:val="26"/>
                <w:rtl/>
              </w:rPr>
              <w:t xml:space="preserve">مواضيع محددة </w:t>
            </w:r>
            <w:proofErr w:type="spellStart"/>
            <w:r w:rsidRPr="00AA4435">
              <w:rPr>
                <w:sz w:val="20"/>
                <w:szCs w:val="26"/>
                <w:rtl/>
              </w:rPr>
              <w:t>(مثل،</w:t>
            </w:r>
            <w:proofErr w:type="spellEnd"/>
            <w:r w:rsidRPr="00AA4435">
              <w:rPr>
                <w:sz w:val="20"/>
                <w:szCs w:val="26"/>
                <w:rtl/>
              </w:rPr>
              <w:t xml:space="preserve"> مسائل </w:t>
            </w:r>
            <w:proofErr w:type="spellStart"/>
            <w:r w:rsidRPr="00AA4435">
              <w:rPr>
                <w:sz w:val="20"/>
                <w:szCs w:val="26"/>
                <w:rtl/>
              </w:rPr>
              <w:t>تقييس</w:t>
            </w:r>
            <w:proofErr w:type="spellEnd"/>
            <w:r w:rsidRPr="00AA4435">
              <w:rPr>
                <w:sz w:val="20"/>
                <w:szCs w:val="26"/>
                <w:rtl/>
              </w:rPr>
              <w:t xml:space="preserve"> الاتصالات </w:t>
            </w:r>
            <w:proofErr w:type="spellStart"/>
            <w:r w:rsidRPr="00AA4435">
              <w:rPr>
                <w:sz w:val="20"/>
                <w:szCs w:val="26"/>
                <w:rtl/>
              </w:rPr>
              <w:t>الراديوية)</w:t>
            </w:r>
            <w:proofErr w:type="spellEnd"/>
          </w:p>
          <w:p w:rsidR="00505935" w:rsidRPr="00AA4435" w:rsidRDefault="00505935" w:rsidP="001902CD">
            <w:pPr>
              <w:spacing w:before="80" w:after="80"/>
              <w:rPr>
                <w:rFonts w:ascii="Calibri" w:eastAsia="SimSun" w:hAnsi="Calibri"/>
                <w:sz w:val="20"/>
                <w:szCs w:val="26"/>
              </w:rPr>
            </w:pPr>
          </w:p>
        </w:tc>
        <w:tc>
          <w:tcPr>
            <w:tcW w:w="3119" w:type="dxa"/>
            <w:tcBorders>
              <w:top w:val="nil"/>
              <w:left w:val="nil"/>
              <w:bottom w:val="single" w:sz="8" w:space="0" w:color="auto"/>
              <w:right w:val="single" w:sz="8" w:space="0" w:color="auto"/>
            </w:tcBorders>
            <w:shd w:val="clear" w:color="auto" w:fill="CCFFFF"/>
            <w:tcMar>
              <w:top w:w="0" w:type="dxa"/>
              <w:left w:w="108" w:type="dxa"/>
              <w:bottom w:w="0" w:type="dxa"/>
              <w:right w:w="108" w:type="dxa"/>
            </w:tcMar>
          </w:tcPr>
          <w:p w:rsidR="00505935" w:rsidRPr="00AA4435" w:rsidRDefault="00505935" w:rsidP="001902CD">
            <w:pPr>
              <w:spacing w:before="80" w:after="80"/>
              <w:jc w:val="left"/>
              <w:rPr>
                <w:sz w:val="20"/>
                <w:szCs w:val="26"/>
                <w:u w:val="single"/>
              </w:rPr>
            </w:pPr>
            <w:r w:rsidRPr="00AA4435">
              <w:rPr>
                <w:sz w:val="20"/>
                <w:szCs w:val="26"/>
                <w:u w:val="single"/>
                <w:rtl/>
              </w:rPr>
              <w:t xml:space="preserve">المسائل التنظيمية للاتصالات </w:t>
            </w:r>
            <w:proofErr w:type="spellStart"/>
            <w:r w:rsidRPr="00AA4435">
              <w:rPr>
                <w:sz w:val="20"/>
                <w:szCs w:val="26"/>
                <w:u w:val="single"/>
                <w:rtl/>
              </w:rPr>
              <w:t>الراديوية</w:t>
            </w:r>
            <w:proofErr w:type="spellEnd"/>
          </w:p>
          <w:p w:rsidR="00505935" w:rsidRPr="00AA4435" w:rsidRDefault="00505935" w:rsidP="001902CD">
            <w:pPr>
              <w:spacing w:before="80" w:after="80"/>
              <w:rPr>
                <w:sz w:val="20"/>
                <w:szCs w:val="26"/>
                <w:u w:val="single"/>
              </w:rPr>
            </w:pPr>
          </w:p>
          <w:p w:rsidR="00505935" w:rsidRPr="00AA4435" w:rsidRDefault="00505935" w:rsidP="001902CD">
            <w:pPr>
              <w:spacing w:before="80" w:after="80"/>
              <w:jc w:val="left"/>
              <w:rPr>
                <w:sz w:val="20"/>
                <w:szCs w:val="26"/>
              </w:rPr>
            </w:pPr>
            <w:r w:rsidRPr="00AA4435">
              <w:rPr>
                <w:sz w:val="20"/>
                <w:szCs w:val="26"/>
                <w:rtl/>
              </w:rPr>
              <w:t xml:space="preserve">منشورات مكتب الاتصالات </w:t>
            </w:r>
            <w:proofErr w:type="spellStart"/>
            <w:r w:rsidRPr="00AA4435">
              <w:rPr>
                <w:sz w:val="20"/>
                <w:szCs w:val="26"/>
                <w:rtl/>
              </w:rPr>
              <w:t>الراديوية</w:t>
            </w:r>
            <w:proofErr w:type="spellEnd"/>
            <w:r w:rsidRPr="00AA4435">
              <w:rPr>
                <w:sz w:val="20"/>
                <w:szCs w:val="26"/>
                <w:rtl/>
              </w:rPr>
              <w:t xml:space="preserve"> وأنظمته (المقدمة والنشرة الإعلامية الدولية للترددات وقواعد </w:t>
            </w:r>
            <w:proofErr w:type="spellStart"/>
            <w:r w:rsidRPr="00AA4435">
              <w:rPr>
                <w:sz w:val="20"/>
                <w:szCs w:val="26"/>
                <w:rtl/>
              </w:rPr>
              <w:t>البيانات،</w:t>
            </w:r>
            <w:proofErr w:type="spellEnd"/>
            <w:r w:rsidRPr="00AA4435">
              <w:rPr>
                <w:sz w:val="20"/>
                <w:szCs w:val="26"/>
                <w:rtl/>
              </w:rPr>
              <w:t xml:space="preserve"> </w:t>
            </w:r>
            <w:proofErr w:type="spellStart"/>
            <w:r w:rsidRPr="00AA4435">
              <w:rPr>
                <w:sz w:val="20"/>
                <w:szCs w:val="26"/>
                <w:rtl/>
              </w:rPr>
              <w:t>إلخ.)</w:t>
            </w:r>
            <w:proofErr w:type="spellEnd"/>
          </w:p>
          <w:p w:rsidR="00505935" w:rsidRPr="00AA4435" w:rsidRDefault="00505935" w:rsidP="001902CD">
            <w:pPr>
              <w:spacing w:before="80" w:after="80"/>
              <w:rPr>
                <w:sz w:val="20"/>
                <w:szCs w:val="26"/>
                <w:u w:val="single"/>
                <w:rtl/>
              </w:rPr>
            </w:pPr>
          </w:p>
          <w:p w:rsidR="00505935" w:rsidRPr="00AA4435" w:rsidRDefault="00505935" w:rsidP="00E6525D">
            <w:pPr>
              <w:tabs>
                <w:tab w:val="clear" w:pos="794"/>
                <w:tab w:val="clear" w:pos="1191"/>
                <w:tab w:val="clear" w:pos="1588"/>
                <w:tab w:val="clear" w:pos="1985"/>
              </w:tabs>
              <w:overflowPunct/>
              <w:autoSpaceDE/>
              <w:autoSpaceDN/>
              <w:adjustRightInd/>
              <w:spacing w:before="80" w:after="80"/>
              <w:jc w:val="left"/>
              <w:textAlignment w:val="auto"/>
              <w:rPr>
                <w:rFonts w:ascii="Calibri" w:eastAsia="SimSun" w:hAnsi="Calibri"/>
                <w:sz w:val="20"/>
                <w:szCs w:val="26"/>
                <w:u w:val="single"/>
              </w:rPr>
            </w:pPr>
            <w:r w:rsidRPr="00AA4435">
              <w:rPr>
                <w:sz w:val="20"/>
                <w:szCs w:val="26"/>
                <w:rtl/>
              </w:rPr>
              <w:t xml:space="preserve">نبذة عامة عن </w:t>
            </w:r>
            <w:r w:rsidR="00E6525D">
              <w:rPr>
                <w:rFonts w:hint="cs"/>
                <w:sz w:val="20"/>
                <w:szCs w:val="26"/>
                <w:rtl/>
              </w:rPr>
              <w:t>ورش</w:t>
            </w:r>
            <w:r w:rsidRPr="00AA4435">
              <w:rPr>
                <w:sz w:val="20"/>
                <w:szCs w:val="26"/>
                <w:rtl/>
              </w:rPr>
              <w:t xml:space="preserve"> العمل:</w:t>
            </w:r>
          </w:p>
          <w:p w:rsidR="00505935" w:rsidRPr="00AA4435" w:rsidRDefault="00505935" w:rsidP="001902CD">
            <w:pPr>
              <w:tabs>
                <w:tab w:val="clear" w:pos="794"/>
                <w:tab w:val="clear" w:pos="1191"/>
                <w:tab w:val="clear" w:pos="1588"/>
                <w:tab w:val="clear" w:pos="1985"/>
              </w:tabs>
              <w:overflowPunct/>
              <w:autoSpaceDE/>
              <w:autoSpaceDN/>
              <w:adjustRightInd/>
              <w:spacing w:before="80" w:after="80"/>
              <w:ind w:left="360"/>
              <w:jc w:val="left"/>
              <w:textAlignment w:val="auto"/>
              <w:rPr>
                <w:sz w:val="20"/>
                <w:szCs w:val="26"/>
                <w:rtl/>
              </w:rPr>
            </w:pPr>
            <w:proofErr w:type="spellStart"/>
            <w:r w:rsidRPr="00AA4435">
              <w:rPr>
                <w:sz w:val="20"/>
                <w:szCs w:val="26"/>
                <w:rtl/>
              </w:rPr>
              <w:t>-</w:t>
            </w:r>
            <w:proofErr w:type="spellEnd"/>
            <w:r w:rsidRPr="00AA4435">
              <w:rPr>
                <w:sz w:val="20"/>
                <w:szCs w:val="26"/>
                <w:rtl/>
              </w:rPr>
              <w:t xml:space="preserve">  الخدمات الفضائية</w:t>
            </w:r>
          </w:p>
          <w:p w:rsidR="00505935" w:rsidRPr="00AA4435" w:rsidRDefault="00505935" w:rsidP="001902CD">
            <w:pPr>
              <w:tabs>
                <w:tab w:val="clear" w:pos="794"/>
                <w:tab w:val="clear" w:pos="1191"/>
                <w:tab w:val="clear" w:pos="1588"/>
                <w:tab w:val="clear" w:pos="1985"/>
              </w:tabs>
              <w:overflowPunct/>
              <w:autoSpaceDE/>
              <w:autoSpaceDN/>
              <w:adjustRightInd/>
              <w:spacing w:before="80" w:after="80"/>
              <w:ind w:left="357"/>
              <w:jc w:val="left"/>
              <w:textAlignment w:val="auto"/>
              <w:rPr>
                <w:rFonts w:ascii="Calibri" w:eastAsia="SimSun" w:hAnsi="Calibri"/>
                <w:sz w:val="20"/>
                <w:szCs w:val="26"/>
              </w:rPr>
            </w:pPr>
            <w:proofErr w:type="spellStart"/>
            <w:r w:rsidRPr="00AA4435">
              <w:rPr>
                <w:sz w:val="20"/>
                <w:szCs w:val="26"/>
                <w:rtl/>
              </w:rPr>
              <w:t>-</w:t>
            </w:r>
            <w:proofErr w:type="spellEnd"/>
            <w:r w:rsidRPr="00AA4435">
              <w:rPr>
                <w:sz w:val="20"/>
                <w:szCs w:val="26"/>
                <w:rtl/>
              </w:rPr>
              <w:t xml:space="preserve">  خدمات الأرض</w:t>
            </w:r>
          </w:p>
        </w:tc>
        <w:tc>
          <w:tcPr>
            <w:tcW w:w="1345" w:type="dxa"/>
            <w:tcBorders>
              <w:top w:val="nil"/>
              <w:left w:val="nil"/>
              <w:bottom w:val="single" w:sz="8" w:space="0" w:color="auto"/>
              <w:right w:val="single" w:sz="8" w:space="0" w:color="auto"/>
            </w:tcBorders>
            <w:shd w:val="clear" w:color="auto" w:fill="FFFF99"/>
            <w:tcMar>
              <w:top w:w="0" w:type="dxa"/>
              <w:left w:w="108" w:type="dxa"/>
              <w:bottom w:w="0" w:type="dxa"/>
              <w:right w:w="108" w:type="dxa"/>
            </w:tcMar>
          </w:tcPr>
          <w:p w:rsidR="00505935" w:rsidRPr="00F7043D" w:rsidRDefault="00505935" w:rsidP="001902CD">
            <w:pPr>
              <w:spacing w:before="80" w:after="80"/>
              <w:ind w:left="-57" w:right="-113"/>
              <w:jc w:val="center"/>
              <w:rPr>
                <w:sz w:val="20"/>
                <w:szCs w:val="26"/>
                <w:rtl/>
              </w:rPr>
            </w:pPr>
            <w:r w:rsidRPr="00F7043D">
              <w:rPr>
                <w:sz w:val="20"/>
                <w:szCs w:val="26"/>
                <w:u w:val="single"/>
                <w:rtl/>
              </w:rPr>
              <w:t>الخدمات الفضائية</w:t>
            </w:r>
          </w:p>
          <w:p w:rsidR="00505935" w:rsidRPr="00F7043D" w:rsidRDefault="00505935" w:rsidP="001902CD">
            <w:pPr>
              <w:spacing w:before="80" w:after="80"/>
              <w:ind w:left="-57" w:right="-113"/>
              <w:jc w:val="center"/>
              <w:rPr>
                <w:sz w:val="20"/>
                <w:szCs w:val="26"/>
              </w:rPr>
            </w:pPr>
          </w:p>
          <w:p w:rsidR="00505935" w:rsidRPr="00F7043D" w:rsidRDefault="00505935" w:rsidP="001902CD">
            <w:pPr>
              <w:spacing w:before="80" w:after="80"/>
              <w:ind w:left="-57" w:right="-113"/>
              <w:jc w:val="center"/>
              <w:rPr>
                <w:rFonts w:ascii="Calibri" w:eastAsia="SimSun" w:hAnsi="Calibri"/>
                <w:sz w:val="20"/>
                <w:szCs w:val="26"/>
              </w:rPr>
            </w:pPr>
            <w:r w:rsidRPr="00F7043D">
              <w:rPr>
                <w:sz w:val="20"/>
                <w:szCs w:val="26"/>
                <w:rtl/>
                <w:lang w:bidi="ar-EG"/>
              </w:rPr>
              <w:t>ورشة عمل</w:t>
            </w:r>
          </w:p>
        </w:tc>
        <w:tc>
          <w:tcPr>
            <w:tcW w:w="1206" w:type="dxa"/>
            <w:tcBorders>
              <w:top w:val="nil"/>
              <w:left w:val="nil"/>
              <w:bottom w:val="single" w:sz="8" w:space="0" w:color="auto"/>
              <w:right w:val="single" w:sz="8" w:space="0" w:color="auto"/>
            </w:tcBorders>
            <w:shd w:val="clear" w:color="auto" w:fill="FFFF99"/>
            <w:tcMar>
              <w:top w:w="0" w:type="dxa"/>
              <w:left w:w="108" w:type="dxa"/>
              <w:bottom w:w="0" w:type="dxa"/>
              <w:right w:w="108" w:type="dxa"/>
            </w:tcMar>
          </w:tcPr>
          <w:p w:rsidR="00505935" w:rsidRPr="00F7043D" w:rsidRDefault="00505935" w:rsidP="001902CD">
            <w:pPr>
              <w:spacing w:before="80" w:after="80"/>
              <w:ind w:left="-57" w:right="-113"/>
              <w:jc w:val="center"/>
              <w:rPr>
                <w:sz w:val="20"/>
                <w:szCs w:val="26"/>
                <w:rtl/>
                <w:lang w:bidi="ar-EG"/>
              </w:rPr>
            </w:pPr>
            <w:r w:rsidRPr="00F7043D">
              <w:rPr>
                <w:sz w:val="20"/>
                <w:szCs w:val="26"/>
                <w:u w:val="single"/>
                <w:rtl/>
              </w:rPr>
              <w:t>خدمات الأرض</w:t>
            </w:r>
          </w:p>
          <w:p w:rsidR="00505935" w:rsidRPr="00F7043D" w:rsidRDefault="00505935" w:rsidP="001902CD">
            <w:pPr>
              <w:spacing w:before="80" w:after="80"/>
              <w:ind w:left="-57" w:right="-113"/>
              <w:jc w:val="center"/>
              <w:rPr>
                <w:sz w:val="20"/>
                <w:szCs w:val="26"/>
                <w:rtl/>
                <w:lang w:bidi="ar-EG"/>
              </w:rPr>
            </w:pPr>
          </w:p>
          <w:p w:rsidR="00505935" w:rsidRPr="00F7043D" w:rsidRDefault="00505935" w:rsidP="001902CD">
            <w:pPr>
              <w:spacing w:before="80" w:after="80"/>
              <w:ind w:left="-57" w:right="-113"/>
              <w:jc w:val="center"/>
              <w:rPr>
                <w:rFonts w:ascii="Calibri" w:eastAsia="SimSun" w:hAnsi="Calibri"/>
                <w:sz w:val="20"/>
                <w:szCs w:val="26"/>
              </w:rPr>
            </w:pPr>
            <w:r w:rsidRPr="00F7043D">
              <w:rPr>
                <w:sz w:val="20"/>
                <w:szCs w:val="26"/>
                <w:rtl/>
                <w:lang w:bidi="ar-EG"/>
              </w:rPr>
              <w:t>ورشة عمل</w:t>
            </w:r>
          </w:p>
        </w:tc>
        <w:tc>
          <w:tcPr>
            <w:tcW w:w="1355" w:type="dxa"/>
            <w:tcBorders>
              <w:top w:val="nil"/>
              <w:left w:val="nil"/>
              <w:bottom w:val="single" w:sz="8" w:space="0" w:color="auto"/>
              <w:right w:val="single" w:sz="8" w:space="0" w:color="auto"/>
            </w:tcBorders>
            <w:shd w:val="clear" w:color="auto" w:fill="FFFF99"/>
            <w:tcMar>
              <w:top w:w="0" w:type="dxa"/>
              <w:left w:w="108" w:type="dxa"/>
              <w:bottom w:w="0" w:type="dxa"/>
              <w:right w:w="108" w:type="dxa"/>
            </w:tcMar>
          </w:tcPr>
          <w:p w:rsidR="00505935" w:rsidRPr="00F7043D" w:rsidRDefault="00505935" w:rsidP="001902CD">
            <w:pPr>
              <w:spacing w:before="80" w:after="80"/>
              <w:ind w:left="-57" w:right="-113"/>
              <w:jc w:val="center"/>
              <w:rPr>
                <w:sz w:val="20"/>
                <w:szCs w:val="26"/>
                <w:rtl/>
                <w:lang w:bidi="ar-EG"/>
              </w:rPr>
            </w:pPr>
            <w:r w:rsidRPr="00F7043D">
              <w:rPr>
                <w:sz w:val="20"/>
                <w:szCs w:val="26"/>
                <w:u w:val="single"/>
                <w:rtl/>
              </w:rPr>
              <w:t>الخدمات الفضائية</w:t>
            </w:r>
          </w:p>
          <w:p w:rsidR="00505935" w:rsidRPr="00F7043D" w:rsidRDefault="00505935" w:rsidP="001902CD">
            <w:pPr>
              <w:spacing w:before="80" w:after="80"/>
              <w:ind w:left="-57" w:right="-113"/>
              <w:jc w:val="center"/>
              <w:rPr>
                <w:sz w:val="20"/>
                <w:szCs w:val="26"/>
                <w:rtl/>
                <w:lang w:bidi="ar-EG"/>
              </w:rPr>
            </w:pPr>
          </w:p>
          <w:p w:rsidR="00505935" w:rsidRPr="00F7043D" w:rsidRDefault="00505935" w:rsidP="001902CD">
            <w:pPr>
              <w:spacing w:before="80" w:after="80"/>
              <w:ind w:left="-57" w:right="-113"/>
              <w:jc w:val="center"/>
              <w:rPr>
                <w:rFonts w:ascii="Calibri" w:eastAsia="SimSun" w:hAnsi="Calibri"/>
                <w:sz w:val="20"/>
                <w:szCs w:val="26"/>
              </w:rPr>
            </w:pPr>
            <w:r w:rsidRPr="00F7043D">
              <w:rPr>
                <w:sz w:val="20"/>
                <w:szCs w:val="26"/>
                <w:rtl/>
                <w:lang w:bidi="ar-EG"/>
              </w:rPr>
              <w:t>ورشة عمل</w:t>
            </w:r>
          </w:p>
        </w:tc>
        <w:tc>
          <w:tcPr>
            <w:tcW w:w="1274" w:type="dxa"/>
            <w:tcBorders>
              <w:top w:val="nil"/>
              <w:left w:val="nil"/>
              <w:bottom w:val="single" w:sz="8" w:space="0" w:color="auto"/>
              <w:right w:val="single" w:sz="8" w:space="0" w:color="auto"/>
            </w:tcBorders>
            <w:shd w:val="clear" w:color="auto" w:fill="FFFF99"/>
            <w:tcMar>
              <w:top w:w="0" w:type="dxa"/>
              <w:left w:w="108" w:type="dxa"/>
              <w:bottom w:w="0" w:type="dxa"/>
              <w:right w:w="108" w:type="dxa"/>
            </w:tcMar>
          </w:tcPr>
          <w:p w:rsidR="00505935" w:rsidRPr="00F7043D" w:rsidRDefault="00505935" w:rsidP="001902CD">
            <w:pPr>
              <w:spacing w:before="80" w:after="80"/>
              <w:ind w:left="-57" w:right="-113"/>
              <w:jc w:val="center"/>
              <w:rPr>
                <w:sz w:val="20"/>
                <w:szCs w:val="26"/>
                <w:rtl/>
                <w:lang w:bidi="ar-EG"/>
              </w:rPr>
            </w:pPr>
            <w:r w:rsidRPr="00F7043D">
              <w:rPr>
                <w:sz w:val="20"/>
                <w:szCs w:val="26"/>
                <w:u w:val="single"/>
                <w:rtl/>
              </w:rPr>
              <w:t>خدمات الأرض</w:t>
            </w:r>
          </w:p>
          <w:p w:rsidR="00505935" w:rsidRPr="00F7043D" w:rsidRDefault="00505935" w:rsidP="001902CD">
            <w:pPr>
              <w:spacing w:before="80" w:after="80"/>
              <w:ind w:left="-57" w:right="-113"/>
              <w:jc w:val="center"/>
              <w:rPr>
                <w:sz w:val="20"/>
                <w:szCs w:val="26"/>
                <w:rtl/>
                <w:lang w:bidi="ar-EG"/>
              </w:rPr>
            </w:pPr>
          </w:p>
          <w:p w:rsidR="00505935" w:rsidRPr="00F7043D" w:rsidRDefault="00505935" w:rsidP="001902CD">
            <w:pPr>
              <w:spacing w:before="80" w:after="80"/>
              <w:ind w:left="-57" w:right="-113"/>
              <w:jc w:val="center"/>
              <w:rPr>
                <w:rFonts w:ascii="Calibri" w:eastAsia="SimSun" w:hAnsi="Calibri"/>
                <w:sz w:val="20"/>
                <w:szCs w:val="26"/>
              </w:rPr>
            </w:pPr>
            <w:r w:rsidRPr="00F7043D">
              <w:rPr>
                <w:sz w:val="20"/>
                <w:szCs w:val="26"/>
                <w:rtl/>
                <w:lang w:bidi="ar-EG"/>
              </w:rPr>
              <w:t>ورشة عمل</w:t>
            </w:r>
          </w:p>
        </w:tc>
        <w:tc>
          <w:tcPr>
            <w:tcW w:w="1316" w:type="dxa"/>
            <w:tcBorders>
              <w:top w:val="nil"/>
              <w:left w:val="nil"/>
              <w:bottom w:val="single" w:sz="8" w:space="0" w:color="auto"/>
              <w:right w:val="single" w:sz="8" w:space="0" w:color="auto"/>
            </w:tcBorders>
            <w:shd w:val="clear" w:color="auto" w:fill="FFFF99"/>
            <w:tcMar>
              <w:top w:w="0" w:type="dxa"/>
              <w:left w:w="108" w:type="dxa"/>
              <w:bottom w:w="0" w:type="dxa"/>
              <w:right w:w="108" w:type="dxa"/>
            </w:tcMar>
          </w:tcPr>
          <w:p w:rsidR="00505935" w:rsidRPr="00F7043D" w:rsidRDefault="00505935" w:rsidP="001902CD">
            <w:pPr>
              <w:spacing w:before="80" w:after="80"/>
              <w:ind w:left="-57" w:right="-113"/>
              <w:jc w:val="center"/>
              <w:rPr>
                <w:sz w:val="20"/>
                <w:szCs w:val="26"/>
                <w:rtl/>
                <w:lang w:bidi="ar-EG"/>
              </w:rPr>
            </w:pPr>
            <w:r w:rsidRPr="00F7043D">
              <w:rPr>
                <w:sz w:val="20"/>
                <w:szCs w:val="26"/>
                <w:u w:val="single"/>
                <w:rtl/>
              </w:rPr>
              <w:t>الخدمات الفضائية</w:t>
            </w:r>
          </w:p>
          <w:p w:rsidR="00505935" w:rsidRPr="00F7043D" w:rsidRDefault="00505935" w:rsidP="001902CD">
            <w:pPr>
              <w:spacing w:before="80" w:after="80"/>
              <w:ind w:left="-57" w:right="-113"/>
              <w:jc w:val="center"/>
              <w:rPr>
                <w:sz w:val="20"/>
                <w:szCs w:val="26"/>
                <w:rtl/>
                <w:lang w:bidi="ar-EG"/>
              </w:rPr>
            </w:pPr>
          </w:p>
          <w:p w:rsidR="00505935" w:rsidRPr="00F7043D" w:rsidRDefault="00505935" w:rsidP="001902CD">
            <w:pPr>
              <w:spacing w:before="80" w:after="80"/>
              <w:ind w:left="-57" w:right="-113"/>
              <w:jc w:val="center"/>
              <w:rPr>
                <w:rFonts w:ascii="Calibri" w:eastAsia="SimSun" w:hAnsi="Calibri"/>
                <w:sz w:val="20"/>
                <w:szCs w:val="26"/>
              </w:rPr>
            </w:pPr>
            <w:r w:rsidRPr="00F7043D">
              <w:rPr>
                <w:sz w:val="20"/>
                <w:szCs w:val="26"/>
                <w:rtl/>
                <w:lang w:bidi="ar-EG"/>
              </w:rPr>
              <w:t>ورشة عمل</w:t>
            </w:r>
          </w:p>
        </w:tc>
        <w:tc>
          <w:tcPr>
            <w:tcW w:w="1247" w:type="dxa"/>
            <w:tcBorders>
              <w:top w:val="nil"/>
              <w:left w:val="nil"/>
              <w:bottom w:val="single" w:sz="8" w:space="0" w:color="auto"/>
              <w:right w:val="single" w:sz="8" w:space="0" w:color="auto"/>
            </w:tcBorders>
            <w:shd w:val="clear" w:color="auto" w:fill="FFFF99"/>
            <w:tcMar>
              <w:top w:w="0" w:type="dxa"/>
              <w:left w:w="108" w:type="dxa"/>
              <w:bottom w:w="0" w:type="dxa"/>
              <w:right w:w="108" w:type="dxa"/>
            </w:tcMar>
          </w:tcPr>
          <w:p w:rsidR="00505935" w:rsidRPr="00F7043D" w:rsidRDefault="00505935" w:rsidP="001902CD">
            <w:pPr>
              <w:spacing w:before="80" w:after="80"/>
              <w:ind w:left="-57" w:right="-113"/>
              <w:jc w:val="center"/>
              <w:rPr>
                <w:sz w:val="20"/>
                <w:szCs w:val="26"/>
                <w:rtl/>
                <w:lang w:bidi="ar-EG"/>
              </w:rPr>
            </w:pPr>
            <w:r w:rsidRPr="00F7043D">
              <w:rPr>
                <w:sz w:val="20"/>
                <w:szCs w:val="26"/>
                <w:u w:val="single"/>
                <w:rtl/>
              </w:rPr>
              <w:t>خدمات الأرض</w:t>
            </w:r>
          </w:p>
          <w:p w:rsidR="00505935" w:rsidRPr="00F7043D" w:rsidRDefault="00505935" w:rsidP="001902CD">
            <w:pPr>
              <w:spacing w:before="80" w:after="80"/>
              <w:ind w:left="-57" w:right="-113"/>
              <w:jc w:val="center"/>
              <w:rPr>
                <w:sz w:val="20"/>
                <w:szCs w:val="26"/>
                <w:rtl/>
                <w:lang w:bidi="ar-EG"/>
              </w:rPr>
            </w:pPr>
          </w:p>
          <w:p w:rsidR="00505935" w:rsidRPr="00F7043D" w:rsidRDefault="00505935" w:rsidP="001902CD">
            <w:pPr>
              <w:spacing w:before="80" w:after="80"/>
              <w:ind w:left="-57" w:right="-113"/>
              <w:jc w:val="center"/>
              <w:rPr>
                <w:rFonts w:ascii="Calibri" w:eastAsia="SimSun" w:hAnsi="Calibri"/>
                <w:sz w:val="20"/>
                <w:szCs w:val="26"/>
              </w:rPr>
            </w:pPr>
            <w:r w:rsidRPr="00F7043D">
              <w:rPr>
                <w:sz w:val="20"/>
                <w:szCs w:val="26"/>
                <w:rtl/>
                <w:lang w:bidi="ar-EG"/>
              </w:rPr>
              <w:t>ورشة عمل</w:t>
            </w:r>
          </w:p>
        </w:tc>
      </w:tr>
    </w:tbl>
    <w:p w:rsidR="00505935" w:rsidRDefault="00505935" w:rsidP="00206E2B">
      <w:pPr>
        <w:spacing w:before="0"/>
        <w:rPr>
          <w:rtl/>
        </w:rPr>
        <w:sectPr w:rsidR="00505935" w:rsidSect="00C71BD6">
          <w:footerReference w:type="default" r:id="rId19"/>
          <w:headerReference w:type="first" r:id="rId20"/>
          <w:footerReference w:type="first" r:id="rId21"/>
          <w:pgSz w:w="16834" w:h="11907" w:orient="landscape" w:code="9"/>
          <w:pgMar w:top="1134" w:right="1418" w:bottom="1134" w:left="1418" w:header="720" w:footer="720" w:gutter="0"/>
          <w:paperSrc w:first="15" w:other="15"/>
          <w:cols w:space="720"/>
          <w:titlePg/>
        </w:sectPr>
      </w:pPr>
    </w:p>
    <w:tbl>
      <w:tblPr>
        <w:tblW w:w="9889" w:type="dxa"/>
        <w:jc w:val="center"/>
        <w:tblLayout w:type="fixed"/>
        <w:tblLook w:val="00A0"/>
      </w:tblPr>
      <w:tblGrid>
        <w:gridCol w:w="2101"/>
        <w:gridCol w:w="708"/>
        <w:gridCol w:w="3512"/>
        <w:gridCol w:w="316"/>
        <w:gridCol w:w="2845"/>
        <w:gridCol w:w="407"/>
      </w:tblGrid>
      <w:tr w:rsidR="00953D69" w:rsidRPr="00953D69" w:rsidTr="00E2548F">
        <w:trPr>
          <w:jc w:val="center"/>
        </w:trPr>
        <w:tc>
          <w:tcPr>
            <w:tcW w:w="9889" w:type="dxa"/>
            <w:gridSpan w:val="6"/>
            <w:tcMar>
              <w:top w:w="142" w:type="dxa"/>
              <w:bottom w:w="142" w:type="dxa"/>
            </w:tcMar>
          </w:tcPr>
          <w:p w:rsidR="00953D69" w:rsidRPr="00465732" w:rsidRDefault="00953D69" w:rsidP="00953D69">
            <w:pPr>
              <w:keepNext/>
              <w:keepLines/>
              <w:bidi w:val="0"/>
              <w:spacing w:before="480" w:line="240" w:lineRule="auto"/>
              <w:jc w:val="center"/>
              <w:rPr>
                <w:rFonts w:asciiTheme="majorBidi" w:hAnsiTheme="majorBidi" w:cstheme="majorBidi"/>
                <w:b/>
                <w:sz w:val="28"/>
                <w:szCs w:val="20"/>
              </w:rPr>
            </w:pPr>
            <w:r w:rsidRPr="00465732">
              <w:rPr>
                <w:rFonts w:asciiTheme="majorBidi" w:hAnsiTheme="majorBidi" w:cstheme="majorBidi"/>
                <w:b/>
                <w:sz w:val="28"/>
                <w:szCs w:val="20"/>
              </w:rPr>
              <w:lastRenderedPageBreak/>
              <w:t>Annex 2</w:t>
            </w:r>
          </w:p>
          <w:p w:rsidR="00953D69" w:rsidRPr="00465732" w:rsidRDefault="00953D69" w:rsidP="00953D69">
            <w:pPr>
              <w:tabs>
                <w:tab w:val="clear" w:pos="794"/>
                <w:tab w:val="clear" w:pos="1191"/>
                <w:tab w:val="clear" w:pos="1588"/>
                <w:tab w:val="clear" w:pos="1985"/>
              </w:tabs>
              <w:overflowPunct/>
              <w:autoSpaceDE/>
              <w:autoSpaceDN/>
              <w:bidi w:val="0"/>
              <w:adjustRightInd/>
              <w:spacing w:before="0" w:line="240" w:lineRule="auto"/>
              <w:jc w:val="center"/>
              <w:textAlignment w:val="auto"/>
              <w:rPr>
                <w:rFonts w:asciiTheme="majorBidi" w:eastAsia="SimHei" w:hAnsiTheme="majorBidi" w:cstheme="majorBidi"/>
                <w:szCs w:val="28"/>
                <w:lang w:eastAsia="zh-CN"/>
              </w:rPr>
            </w:pPr>
            <w:r w:rsidRPr="00465732">
              <w:rPr>
                <w:rFonts w:asciiTheme="majorBidi" w:hAnsiTheme="majorBidi" w:cstheme="majorBidi"/>
                <w:noProof/>
                <w:sz w:val="24"/>
                <w:szCs w:val="20"/>
                <w:lang w:val="en-US" w:eastAsia="zh-CN"/>
              </w:rPr>
              <w:drawing>
                <wp:anchor distT="0" distB="0" distL="114300" distR="114300" simplePos="0" relativeHeight="251659264" behindDoc="0" locked="0" layoutInCell="1" allowOverlap="1">
                  <wp:simplePos x="0" y="0"/>
                  <wp:positionH relativeFrom="column">
                    <wp:posOffset>2853690</wp:posOffset>
                  </wp:positionH>
                  <wp:positionV relativeFrom="paragraph">
                    <wp:posOffset>24765</wp:posOffset>
                  </wp:positionV>
                  <wp:extent cx="450000" cy="518400"/>
                  <wp:effectExtent l="0" t="0" r="762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5"/>
                          <pic:cNvPicPr>
                            <a:picLocks noChangeAspect="1" noChangeArrowheads="1"/>
                          </pic:cNvPicPr>
                        </pic:nvPicPr>
                        <pic:blipFill>
                          <a:blip r:embed="rId2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50000" cy="518400"/>
                          </a:xfrm>
                          <a:prstGeom prst="rect">
                            <a:avLst/>
                          </a:prstGeom>
                          <a:noFill/>
                          <a:ln>
                            <a:noFill/>
                          </a:ln>
                        </pic:spPr>
                      </pic:pic>
                    </a:graphicData>
                  </a:graphic>
                </wp:anchor>
              </w:drawing>
            </w:r>
          </w:p>
          <w:p w:rsidR="00953D69" w:rsidRPr="00465732" w:rsidRDefault="00953D69" w:rsidP="00953D69">
            <w:pPr>
              <w:tabs>
                <w:tab w:val="clear" w:pos="794"/>
                <w:tab w:val="clear" w:pos="1191"/>
                <w:tab w:val="clear" w:pos="1588"/>
                <w:tab w:val="clear" w:pos="1985"/>
              </w:tabs>
              <w:overflowPunct/>
              <w:autoSpaceDE/>
              <w:autoSpaceDN/>
              <w:bidi w:val="0"/>
              <w:adjustRightInd/>
              <w:spacing w:before="0" w:line="240" w:lineRule="auto"/>
              <w:jc w:val="center"/>
              <w:textAlignment w:val="auto"/>
              <w:rPr>
                <w:rFonts w:asciiTheme="majorBidi" w:eastAsia="SimHei" w:hAnsiTheme="majorBidi" w:cstheme="majorBidi"/>
                <w:szCs w:val="28"/>
                <w:lang w:eastAsia="zh-CN"/>
              </w:rPr>
            </w:pPr>
          </w:p>
          <w:p w:rsidR="00953D69" w:rsidRPr="00465732" w:rsidRDefault="00953D69" w:rsidP="00953D69">
            <w:pPr>
              <w:tabs>
                <w:tab w:val="clear" w:pos="794"/>
                <w:tab w:val="clear" w:pos="1191"/>
                <w:tab w:val="clear" w:pos="1588"/>
                <w:tab w:val="clear" w:pos="1985"/>
              </w:tabs>
              <w:overflowPunct/>
              <w:autoSpaceDE/>
              <w:autoSpaceDN/>
              <w:bidi w:val="0"/>
              <w:adjustRightInd/>
              <w:spacing w:before="0" w:line="240" w:lineRule="auto"/>
              <w:jc w:val="center"/>
              <w:textAlignment w:val="auto"/>
              <w:rPr>
                <w:rFonts w:asciiTheme="majorBidi" w:eastAsia="SimHei" w:hAnsiTheme="majorBidi" w:cstheme="majorBidi"/>
                <w:color w:val="FF0000"/>
                <w:sz w:val="28"/>
                <w:szCs w:val="28"/>
                <w:lang w:eastAsia="zh-CN"/>
              </w:rPr>
            </w:pPr>
          </w:p>
          <w:p w:rsidR="00953D69" w:rsidRPr="00465732" w:rsidRDefault="005864FD" w:rsidP="00953D69">
            <w:pPr>
              <w:tabs>
                <w:tab w:val="clear" w:pos="794"/>
                <w:tab w:val="clear" w:pos="1191"/>
                <w:tab w:val="clear" w:pos="1588"/>
                <w:tab w:val="clear" w:pos="1985"/>
              </w:tabs>
              <w:overflowPunct/>
              <w:autoSpaceDE/>
              <w:autoSpaceDN/>
              <w:bidi w:val="0"/>
              <w:adjustRightInd/>
              <w:spacing w:before="0" w:line="240" w:lineRule="auto"/>
              <w:jc w:val="center"/>
              <w:textAlignment w:val="auto"/>
              <w:rPr>
                <w:rFonts w:asciiTheme="majorBidi" w:eastAsia="SimHei" w:hAnsiTheme="majorBidi" w:cstheme="majorBidi"/>
                <w:szCs w:val="28"/>
                <w:lang w:eastAsia="fr-CH"/>
              </w:rPr>
            </w:pPr>
            <w:r w:rsidRPr="00B70725">
              <w:rPr>
                <w:rFonts w:asciiTheme="majorBidi" w:hAnsiTheme="majorBidi" w:cstheme="majorBidi"/>
                <w:b/>
                <w:bCs/>
                <w:sz w:val="24"/>
                <w:szCs w:val="20"/>
                <w:lang w:val="en-US"/>
              </w:rPr>
              <w:t>ITU</w:t>
            </w:r>
            <w:r>
              <w:rPr>
                <w:rFonts w:asciiTheme="majorBidi" w:hAnsiTheme="majorBidi" w:cstheme="majorBidi"/>
                <w:b/>
                <w:bCs/>
                <w:sz w:val="24"/>
                <w:szCs w:val="20"/>
                <w:lang w:val="en-US"/>
              </w:rPr>
              <w:t> </w:t>
            </w:r>
            <w:r w:rsidR="00953D69" w:rsidRPr="00465732">
              <w:rPr>
                <w:rFonts w:asciiTheme="majorBidi" w:hAnsiTheme="majorBidi" w:cstheme="majorBidi"/>
                <w:b/>
                <w:bCs/>
                <w:sz w:val="24"/>
                <w:szCs w:val="20"/>
              </w:rPr>
              <w:t xml:space="preserve">World </w:t>
            </w:r>
            <w:proofErr w:type="spellStart"/>
            <w:r w:rsidR="00953D69" w:rsidRPr="00465732">
              <w:rPr>
                <w:rFonts w:asciiTheme="majorBidi" w:hAnsiTheme="majorBidi" w:cstheme="majorBidi"/>
                <w:b/>
                <w:bCs/>
                <w:sz w:val="24"/>
                <w:szCs w:val="20"/>
              </w:rPr>
              <w:t>Radiocommunication</w:t>
            </w:r>
            <w:proofErr w:type="spellEnd"/>
            <w:r w:rsidR="00953D69" w:rsidRPr="00465732">
              <w:rPr>
                <w:rFonts w:asciiTheme="majorBidi" w:hAnsiTheme="majorBidi" w:cstheme="majorBidi"/>
                <w:b/>
                <w:bCs/>
                <w:sz w:val="24"/>
                <w:szCs w:val="20"/>
              </w:rPr>
              <w:t xml:space="preserve"> Seminar 2012 (WRS-12)</w:t>
            </w:r>
            <w:r w:rsidR="00953D69" w:rsidRPr="00465732">
              <w:rPr>
                <w:rFonts w:asciiTheme="majorBidi" w:hAnsiTheme="majorBidi" w:cstheme="majorBidi"/>
                <w:b/>
                <w:bCs/>
                <w:sz w:val="24"/>
                <w:szCs w:val="20"/>
              </w:rPr>
              <w:br/>
            </w:r>
            <w:r w:rsidR="00953D69" w:rsidRPr="00465732">
              <w:rPr>
                <w:rFonts w:asciiTheme="majorBidi" w:eastAsia="SimHei" w:hAnsiTheme="majorBidi" w:cstheme="majorBidi"/>
                <w:color w:val="000000" w:themeColor="text1"/>
                <w:sz w:val="24"/>
                <w:szCs w:val="24"/>
                <w:lang w:eastAsia="zh-CN"/>
              </w:rPr>
              <w:t>Geneva, 3-7 December 2012</w:t>
            </w:r>
          </w:p>
        </w:tc>
      </w:tr>
      <w:tr w:rsidR="00953D69" w:rsidRPr="00B70725" w:rsidTr="00E2548F">
        <w:tblPrEx>
          <w:jc w:val="left"/>
          <w:tblBorders>
            <w:top w:val="single" w:sz="6" w:space="0" w:color="auto"/>
            <w:left w:val="single" w:sz="6" w:space="0" w:color="auto"/>
            <w:bottom w:val="single" w:sz="6" w:space="0" w:color="auto"/>
            <w:right w:val="single" w:sz="6" w:space="0" w:color="auto"/>
          </w:tblBorders>
          <w:tblLook w:val="0000"/>
        </w:tblPrEx>
        <w:trPr>
          <w:gridAfter w:val="1"/>
          <w:wAfter w:w="407" w:type="dxa"/>
          <w:cantSplit/>
        </w:trPr>
        <w:tc>
          <w:tcPr>
            <w:tcW w:w="2101" w:type="dxa"/>
            <w:tcBorders>
              <w:top w:val="nil"/>
              <w:left w:val="nil"/>
              <w:bottom w:val="single" w:sz="12" w:space="0" w:color="auto"/>
            </w:tcBorders>
          </w:tcPr>
          <w:p w:rsidR="00953D69" w:rsidRPr="00953D69" w:rsidRDefault="00953D69" w:rsidP="00953D69">
            <w:pPr>
              <w:tabs>
                <w:tab w:val="clear" w:pos="794"/>
                <w:tab w:val="clear" w:pos="1191"/>
                <w:tab w:val="clear" w:pos="1588"/>
                <w:tab w:val="clear" w:pos="1985"/>
                <w:tab w:val="left" w:pos="170"/>
                <w:tab w:val="left" w:pos="1701"/>
                <w:tab w:val="center" w:pos="3828"/>
                <w:tab w:val="center" w:pos="8647"/>
                <w:tab w:val="center" w:pos="9781"/>
                <w:tab w:val="right" w:leader="underscore" w:pos="10773"/>
              </w:tabs>
              <w:bidi w:val="0"/>
              <w:spacing w:before="0" w:line="240" w:lineRule="auto"/>
              <w:jc w:val="left"/>
              <w:rPr>
                <w:rFonts w:ascii="Univers (W1)" w:hAnsi="Univers (W1)" w:cs="Times New Roman"/>
                <w:b/>
                <w:sz w:val="16"/>
                <w:szCs w:val="20"/>
              </w:rPr>
            </w:pPr>
            <w:r w:rsidRPr="00953D69">
              <w:rPr>
                <w:rFonts w:asciiTheme="majorBidi" w:hAnsiTheme="majorBidi" w:cstheme="majorBidi"/>
                <w:b/>
                <w:bCs/>
                <w:iCs/>
                <w:szCs w:val="22"/>
              </w:rPr>
              <w:t>Please return to:</w:t>
            </w:r>
          </w:p>
        </w:tc>
        <w:tc>
          <w:tcPr>
            <w:tcW w:w="4220" w:type="dxa"/>
            <w:gridSpan w:val="2"/>
            <w:tcBorders>
              <w:top w:val="nil"/>
              <w:bottom w:val="single" w:sz="12" w:space="0" w:color="auto"/>
            </w:tcBorders>
          </w:tcPr>
          <w:p w:rsidR="00953D69" w:rsidRPr="00465732" w:rsidRDefault="00953D69" w:rsidP="00953D69">
            <w:pPr>
              <w:tabs>
                <w:tab w:val="clear" w:pos="794"/>
                <w:tab w:val="clear" w:pos="1191"/>
                <w:tab w:val="clear" w:pos="1588"/>
                <w:tab w:val="clear" w:pos="1985"/>
              </w:tabs>
              <w:bidi w:val="0"/>
              <w:spacing w:before="0" w:line="240" w:lineRule="auto"/>
              <w:jc w:val="left"/>
              <w:rPr>
                <w:rFonts w:asciiTheme="majorBidi" w:hAnsiTheme="majorBidi" w:cstheme="majorBidi"/>
                <w:b/>
                <w:bCs/>
                <w:szCs w:val="22"/>
              </w:rPr>
            </w:pPr>
            <w:r w:rsidRPr="00465732">
              <w:rPr>
                <w:rFonts w:asciiTheme="majorBidi" w:hAnsiTheme="majorBidi" w:cstheme="majorBidi"/>
                <w:b/>
                <w:bCs/>
                <w:szCs w:val="22"/>
              </w:rPr>
              <w:t>Administration Service (ADM) ITU/BDT - Geneva Switzerland</w:t>
            </w:r>
          </w:p>
          <w:p w:rsidR="00953D69" w:rsidRPr="00465732" w:rsidRDefault="00953D69" w:rsidP="00953D69">
            <w:pPr>
              <w:tabs>
                <w:tab w:val="clear" w:pos="794"/>
                <w:tab w:val="clear" w:pos="1191"/>
                <w:tab w:val="clear" w:pos="1588"/>
                <w:tab w:val="clear" w:pos="1985"/>
                <w:tab w:val="left" w:pos="170"/>
                <w:tab w:val="left" w:pos="1701"/>
                <w:tab w:val="center" w:pos="3828"/>
                <w:tab w:val="center" w:pos="8647"/>
                <w:tab w:val="center" w:pos="9781"/>
                <w:tab w:val="right" w:leader="underscore" w:pos="10773"/>
              </w:tabs>
              <w:bidi w:val="0"/>
              <w:spacing w:before="0" w:line="240" w:lineRule="auto"/>
              <w:jc w:val="left"/>
              <w:rPr>
                <w:rFonts w:asciiTheme="majorBidi" w:hAnsiTheme="majorBidi" w:cstheme="majorBidi"/>
                <w:b/>
                <w:sz w:val="16"/>
                <w:szCs w:val="20"/>
              </w:rPr>
            </w:pPr>
          </w:p>
        </w:tc>
        <w:tc>
          <w:tcPr>
            <w:tcW w:w="3161" w:type="dxa"/>
            <w:gridSpan w:val="2"/>
            <w:tcBorders>
              <w:top w:val="nil"/>
              <w:bottom w:val="single" w:sz="12" w:space="0" w:color="auto"/>
              <w:right w:val="nil"/>
            </w:tcBorders>
          </w:tcPr>
          <w:p w:rsidR="00953D69" w:rsidRPr="00465732" w:rsidRDefault="00953D69" w:rsidP="00953D69">
            <w:pPr>
              <w:tabs>
                <w:tab w:val="clear" w:pos="794"/>
                <w:tab w:val="clear" w:pos="1191"/>
                <w:tab w:val="clear" w:pos="1588"/>
                <w:tab w:val="clear" w:pos="1985"/>
              </w:tabs>
              <w:bidi w:val="0"/>
              <w:spacing w:before="0" w:line="240" w:lineRule="auto"/>
              <w:jc w:val="left"/>
              <w:rPr>
                <w:rFonts w:asciiTheme="majorBidi" w:hAnsiTheme="majorBidi" w:cstheme="majorBidi"/>
                <w:b/>
                <w:bCs/>
                <w:szCs w:val="22"/>
                <w:lang w:val="fr-CH"/>
              </w:rPr>
            </w:pPr>
            <w:r w:rsidRPr="00465732">
              <w:rPr>
                <w:rFonts w:asciiTheme="majorBidi" w:hAnsiTheme="majorBidi" w:cstheme="majorBidi"/>
                <w:b/>
                <w:bCs/>
                <w:szCs w:val="22"/>
                <w:lang w:val="fr-CH"/>
              </w:rPr>
              <w:t>E-mail : bdtfellowships@itu.int</w:t>
            </w:r>
          </w:p>
          <w:p w:rsidR="00953D69" w:rsidRPr="00465732" w:rsidRDefault="00953D69" w:rsidP="00953D69">
            <w:pPr>
              <w:tabs>
                <w:tab w:val="clear" w:pos="794"/>
                <w:tab w:val="clear" w:pos="1191"/>
                <w:tab w:val="clear" w:pos="1588"/>
                <w:tab w:val="clear" w:pos="1985"/>
              </w:tabs>
              <w:bidi w:val="0"/>
              <w:spacing w:before="0" w:line="240" w:lineRule="auto"/>
              <w:jc w:val="left"/>
              <w:rPr>
                <w:rFonts w:asciiTheme="majorBidi" w:hAnsiTheme="majorBidi" w:cstheme="majorBidi"/>
                <w:b/>
                <w:bCs/>
                <w:szCs w:val="22"/>
                <w:lang w:val="fr-CH"/>
              </w:rPr>
            </w:pPr>
            <w:r w:rsidRPr="00465732">
              <w:rPr>
                <w:rFonts w:asciiTheme="majorBidi" w:hAnsiTheme="majorBidi" w:cstheme="majorBidi"/>
                <w:b/>
                <w:bCs/>
                <w:szCs w:val="22"/>
                <w:lang w:val="fr-CH"/>
              </w:rPr>
              <w:t xml:space="preserve">Tel: +41 22 730 5487 / 5095 </w:t>
            </w:r>
          </w:p>
          <w:p w:rsidR="00953D69" w:rsidRPr="00465732" w:rsidRDefault="00953D69" w:rsidP="00953D69">
            <w:pPr>
              <w:tabs>
                <w:tab w:val="clear" w:pos="794"/>
                <w:tab w:val="clear" w:pos="1191"/>
                <w:tab w:val="clear" w:pos="1588"/>
                <w:tab w:val="clear" w:pos="1985"/>
                <w:tab w:val="left" w:pos="170"/>
                <w:tab w:val="left" w:pos="1701"/>
                <w:tab w:val="center" w:pos="3828"/>
                <w:tab w:val="center" w:pos="8647"/>
                <w:tab w:val="center" w:pos="9781"/>
                <w:tab w:val="right" w:leader="underscore" w:pos="10773"/>
              </w:tabs>
              <w:bidi w:val="0"/>
              <w:spacing w:before="0" w:line="240" w:lineRule="auto"/>
              <w:jc w:val="left"/>
              <w:rPr>
                <w:rFonts w:asciiTheme="majorBidi" w:hAnsiTheme="majorBidi" w:cstheme="majorBidi"/>
                <w:b/>
                <w:sz w:val="16"/>
                <w:szCs w:val="20"/>
                <w:lang w:val="fr-CH"/>
              </w:rPr>
            </w:pPr>
            <w:r w:rsidRPr="00465732">
              <w:rPr>
                <w:rFonts w:asciiTheme="majorBidi" w:hAnsiTheme="majorBidi" w:cstheme="majorBidi"/>
                <w:b/>
                <w:bCs/>
                <w:szCs w:val="22"/>
                <w:lang w:val="fr-CH"/>
              </w:rPr>
              <w:t>Fax: +41 22 730 5778</w:t>
            </w:r>
          </w:p>
        </w:tc>
      </w:tr>
      <w:tr w:rsidR="00953D69" w:rsidRPr="00953D69" w:rsidTr="00E2548F">
        <w:tblPrEx>
          <w:jc w:val="left"/>
          <w:tblBorders>
            <w:top w:val="single" w:sz="6" w:space="0" w:color="auto"/>
            <w:left w:val="single" w:sz="6" w:space="0" w:color="auto"/>
            <w:bottom w:val="single" w:sz="6" w:space="0" w:color="auto"/>
            <w:right w:val="single" w:sz="6" w:space="0" w:color="auto"/>
          </w:tblBorders>
          <w:tblLook w:val="0000"/>
        </w:tblPrEx>
        <w:trPr>
          <w:gridAfter w:val="1"/>
          <w:wAfter w:w="407" w:type="dxa"/>
          <w:cantSplit/>
        </w:trPr>
        <w:tc>
          <w:tcPr>
            <w:tcW w:w="9482" w:type="dxa"/>
            <w:gridSpan w:val="5"/>
            <w:tcBorders>
              <w:top w:val="single" w:sz="12" w:space="0" w:color="auto"/>
              <w:left w:val="single" w:sz="12" w:space="0" w:color="auto"/>
              <w:bottom w:val="single" w:sz="12" w:space="0" w:color="auto"/>
              <w:right w:val="single" w:sz="12" w:space="0" w:color="auto"/>
            </w:tcBorders>
          </w:tcPr>
          <w:p w:rsidR="00953D69" w:rsidRPr="00465732" w:rsidRDefault="00953D69" w:rsidP="00953D69">
            <w:pPr>
              <w:tabs>
                <w:tab w:val="clear" w:pos="794"/>
                <w:tab w:val="clear" w:pos="1191"/>
                <w:tab w:val="clear" w:pos="1588"/>
                <w:tab w:val="clear" w:pos="1985"/>
                <w:tab w:val="left" w:pos="170"/>
                <w:tab w:val="left" w:pos="1701"/>
                <w:tab w:val="center" w:pos="3828"/>
                <w:tab w:val="center" w:pos="8647"/>
                <w:tab w:val="center" w:pos="9781"/>
                <w:tab w:val="right" w:leader="underscore" w:pos="10773"/>
              </w:tabs>
              <w:bidi w:val="0"/>
              <w:spacing w:after="120" w:line="240" w:lineRule="auto"/>
              <w:jc w:val="center"/>
              <w:rPr>
                <w:rFonts w:asciiTheme="majorBidi" w:hAnsiTheme="majorBidi" w:cstheme="majorBidi"/>
                <w:b/>
                <w:sz w:val="16"/>
                <w:szCs w:val="20"/>
              </w:rPr>
            </w:pPr>
            <w:r w:rsidRPr="00465732">
              <w:rPr>
                <w:rFonts w:asciiTheme="majorBidi" w:hAnsiTheme="majorBidi" w:cstheme="majorBidi"/>
                <w:b/>
                <w:iCs/>
                <w:sz w:val="24"/>
                <w:szCs w:val="20"/>
              </w:rPr>
              <w:t xml:space="preserve">Request for a fellowship to be submitted before </w:t>
            </w:r>
            <w:r w:rsidRPr="00465732">
              <w:rPr>
                <w:rFonts w:asciiTheme="majorBidi" w:hAnsiTheme="majorBidi" w:cstheme="majorBidi"/>
                <w:b/>
                <w:iCs/>
                <w:color w:val="FF0000"/>
                <w:sz w:val="24"/>
                <w:szCs w:val="20"/>
                <w:u w:val="single"/>
              </w:rPr>
              <w:t>16 October 2012</w:t>
            </w:r>
          </w:p>
        </w:tc>
      </w:tr>
      <w:tr w:rsidR="00953D69" w:rsidRPr="00953D69" w:rsidTr="00E2548F">
        <w:tblPrEx>
          <w:jc w:val="left"/>
          <w:tblBorders>
            <w:top w:val="single" w:sz="6" w:space="0" w:color="auto"/>
            <w:left w:val="single" w:sz="6" w:space="0" w:color="auto"/>
            <w:bottom w:val="single" w:sz="6" w:space="0" w:color="auto"/>
            <w:right w:val="single" w:sz="6" w:space="0" w:color="auto"/>
          </w:tblBorders>
          <w:tblLook w:val="0000"/>
        </w:tblPrEx>
        <w:trPr>
          <w:gridAfter w:val="1"/>
          <w:wAfter w:w="407" w:type="dxa"/>
          <w:cantSplit/>
        </w:trPr>
        <w:tc>
          <w:tcPr>
            <w:tcW w:w="2809" w:type="dxa"/>
            <w:gridSpan w:val="2"/>
            <w:tcBorders>
              <w:top w:val="single" w:sz="12" w:space="0" w:color="auto"/>
              <w:left w:val="nil"/>
              <w:bottom w:val="single" w:sz="6" w:space="0" w:color="auto"/>
            </w:tcBorders>
          </w:tcPr>
          <w:p w:rsidR="00953D69" w:rsidRPr="00465732" w:rsidRDefault="00953D69" w:rsidP="00953D69">
            <w:pPr>
              <w:tabs>
                <w:tab w:val="clear" w:pos="794"/>
                <w:tab w:val="clear" w:pos="1191"/>
                <w:tab w:val="clear" w:pos="1588"/>
                <w:tab w:val="clear" w:pos="1985"/>
                <w:tab w:val="left" w:pos="170"/>
                <w:tab w:val="left" w:pos="1701"/>
                <w:tab w:val="center" w:pos="3828"/>
                <w:tab w:val="center" w:pos="8647"/>
                <w:tab w:val="center" w:pos="9781"/>
                <w:tab w:val="right" w:leader="underscore" w:pos="10773"/>
              </w:tabs>
              <w:bidi w:val="0"/>
              <w:spacing w:before="0" w:line="240" w:lineRule="auto"/>
              <w:jc w:val="left"/>
              <w:rPr>
                <w:rFonts w:asciiTheme="majorBidi" w:hAnsiTheme="majorBidi" w:cstheme="majorBidi"/>
                <w:b/>
                <w:sz w:val="16"/>
                <w:szCs w:val="20"/>
              </w:rPr>
            </w:pPr>
          </w:p>
        </w:tc>
        <w:tc>
          <w:tcPr>
            <w:tcW w:w="3828" w:type="dxa"/>
            <w:gridSpan w:val="2"/>
            <w:tcBorders>
              <w:top w:val="single" w:sz="12" w:space="0" w:color="auto"/>
              <w:bottom w:val="single" w:sz="6" w:space="0" w:color="auto"/>
            </w:tcBorders>
          </w:tcPr>
          <w:p w:rsidR="00953D69" w:rsidRPr="00465732" w:rsidRDefault="00953D69" w:rsidP="00953D69">
            <w:pPr>
              <w:tabs>
                <w:tab w:val="clear" w:pos="794"/>
                <w:tab w:val="clear" w:pos="1191"/>
                <w:tab w:val="clear" w:pos="1588"/>
                <w:tab w:val="clear" w:pos="1985"/>
                <w:tab w:val="left" w:pos="170"/>
                <w:tab w:val="left" w:pos="1701"/>
                <w:tab w:val="center" w:pos="3828"/>
                <w:tab w:val="center" w:pos="8647"/>
                <w:tab w:val="center" w:pos="9781"/>
                <w:tab w:val="right" w:leader="underscore" w:pos="10773"/>
              </w:tabs>
              <w:bidi w:val="0"/>
              <w:spacing w:after="120" w:line="240" w:lineRule="auto"/>
              <w:jc w:val="left"/>
              <w:rPr>
                <w:rFonts w:asciiTheme="majorBidi" w:hAnsiTheme="majorBidi" w:cstheme="majorBidi"/>
                <w:b/>
                <w:sz w:val="16"/>
                <w:szCs w:val="20"/>
              </w:rPr>
            </w:pPr>
            <w:r w:rsidRPr="00465732">
              <w:rPr>
                <w:rFonts w:asciiTheme="majorBidi" w:hAnsiTheme="majorBidi" w:cstheme="majorBidi"/>
                <w:iCs/>
                <w:szCs w:val="20"/>
              </w:rPr>
              <w:t>Participation of women is encouraged</w:t>
            </w:r>
          </w:p>
        </w:tc>
        <w:tc>
          <w:tcPr>
            <w:tcW w:w="2845" w:type="dxa"/>
            <w:tcBorders>
              <w:top w:val="single" w:sz="12" w:space="0" w:color="auto"/>
              <w:bottom w:val="single" w:sz="6" w:space="0" w:color="auto"/>
              <w:right w:val="nil"/>
            </w:tcBorders>
          </w:tcPr>
          <w:p w:rsidR="00953D69" w:rsidRPr="00465732" w:rsidRDefault="00953D69" w:rsidP="00953D69">
            <w:pPr>
              <w:tabs>
                <w:tab w:val="clear" w:pos="794"/>
                <w:tab w:val="clear" w:pos="1191"/>
                <w:tab w:val="clear" w:pos="1588"/>
                <w:tab w:val="clear" w:pos="1985"/>
                <w:tab w:val="left" w:pos="170"/>
                <w:tab w:val="left" w:pos="1701"/>
                <w:tab w:val="center" w:pos="3828"/>
                <w:tab w:val="center" w:pos="8647"/>
                <w:tab w:val="center" w:pos="9781"/>
                <w:tab w:val="right" w:leader="underscore" w:pos="10773"/>
              </w:tabs>
              <w:bidi w:val="0"/>
              <w:spacing w:before="0" w:line="240" w:lineRule="auto"/>
              <w:jc w:val="left"/>
              <w:rPr>
                <w:rFonts w:asciiTheme="majorBidi" w:hAnsiTheme="majorBidi" w:cstheme="majorBidi"/>
                <w:b/>
                <w:sz w:val="16"/>
                <w:szCs w:val="20"/>
              </w:rPr>
            </w:pPr>
          </w:p>
        </w:tc>
      </w:tr>
      <w:tr w:rsidR="00953D69" w:rsidRPr="00953D69" w:rsidTr="00E2548F">
        <w:tblPrEx>
          <w:jc w:val="left"/>
          <w:tblBorders>
            <w:top w:val="single" w:sz="6" w:space="0" w:color="auto"/>
            <w:left w:val="single" w:sz="6" w:space="0" w:color="auto"/>
            <w:bottom w:val="single" w:sz="6" w:space="0" w:color="auto"/>
            <w:right w:val="single" w:sz="6" w:space="0" w:color="auto"/>
          </w:tblBorders>
          <w:tblLook w:val="0000"/>
        </w:tblPrEx>
        <w:trPr>
          <w:gridAfter w:val="1"/>
          <w:wAfter w:w="407" w:type="dxa"/>
          <w:cantSplit/>
        </w:trPr>
        <w:tc>
          <w:tcPr>
            <w:tcW w:w="9482" w:type="dxa"/>
            <w:gridSpan w:val="5"/>
            <w:tcBorders>
              <w:top w:val="single" w:sz="6" w:space="0" w:color="auto"/>
            </w:tcBorders>
          </w:tcPr>
          <w:p w:rsidR="00953D69" w:rsidRPr="00465732" w:rsidRDefault="00953D69" w:rsidP="00953D69">
            <w:pPr>
              <w:tabs>
                <w:tab w:val="clear" w:pos="794"/>
                <w:tab w:val="clear" w:pos="1191"/>
                <w:tab w:val="clear" w:pos="1588"/>
                <w:tab w:val="clear" w:pos="1985"/>
                <w:tab w:val="left" w:pos="170"/>
                <w:tab w:val="left" w:pos="1701"/>
                <w:tab w:val="center" w:pos="3828"/>
                <w:tab w:val="center" w:pos="8647"/>
                <w:tab w:val="center" w:pos="9781"/>
                <w:tab w:val="right" w:leader="underscore" w:pos="10773"/>
              </w:tabs>
              <w:bidi w:val="0"/>
              <w:spacing w:before="0" w:line="240" w:lineRule="auto"/>
              <w:jc w:val="left"/>
              <w:rPr>
                <w:rFonts w:asciiTheme="majorBidi" w:hAnsiTheme="majorBidi" w:cstheme="majorBidi"/>
                <w:b/>
                <w:sz w:val="16"/>
                <w:szCs w:val="16"/>
              </w:rPr>
            </w:pPr>
          </w:p>
          <w:p w:rsidR="00953D69" w:rsidRPr="00465732" w:rsidRDefault="00953D69" w:rsidP="00953D69">
            <w:pPr>
              <w:tabs>
                <w:tab w:val="clear" w:pos="794"/>
                <w:tab w:val="clear" w:pos="1191"/>
                <w:tab w:val="clear" w:pos="1588"/>
                <w:tab w:val="clear" w:pos="1985"/>
                <w:tab w:val="left" w:pos="170"/>
                <w:tab w:val="left" w:pos="1142"/>
                <w:tab w:val="right" w:leader="underscore" w:pos="10773"/>
              </w:tabs>
              <w:bidi w:val="0"/>
              <w:spacing w:before="0" w:line="240" w:lineRule="auto"/>
              <w:jc w:val="left"/>
              <w:rPr>
                <w:rFonts w:asciiTheme="majorBidi" w:hAnsiTheme="majorBidi" w:cstheme="majorBidi"/>
                <w:b/>
                <w:sz w:val="16"/>
                <w:szCs w:val="16"/>
              </w:rPr>
            </w:pPr>
            <w:r w:rsidRPr="00465732">
              <w:rPr>
                <w:rFonts w:asciiTheme="majorBidi" w:hAnsiTheme="majorBidi" w:cstheme="majorBidi"/>
                <w:b/>
                <w:sz w:val="16"/>
                <w:szCs w:val="16"/>
              </w:rPr>
              <w:t>Country</w:t>
            </w:r>
            <w:r w:rsidRPr="00465732">
              <w:rPr>
                <w:rFonts w:asciiTheme="majorBidi" w:hAnsiTheme="majorBidi" w:cstheme="majorBidi"/>
                <w:b/>
                <w:sz w:val="16"/>
                <w:szCs w:val="16"/>
              </w:rPr>
              <w:tab/>
            </w:r>
            <w:r w:rsidRPr="00465732">
              <w:rPr>
                <w:rFonts w:asciiTheme="majorBidi" w:hAnsiTheme="majorBidi" w:cstheme="majorBidi"/>
                <w:b/>
                <w:sz w:val="16"/>
                <w:szCs w:val="16"/>
              </w:rPr>
              <w:tab/>
            </w:r>
          </w:p>
          <w:p w:rsidR="00953D69" w:rsidRPr="00465732" w:rsidRDefault="00953D69" w:rsidP="00953D69">
            <w:pPr>
              <w:tabs>
                <w:tab w:val="clear" w:pos="794"/>
                <w:tab w:val="clear" w:pos="1191"/>
                <w:tab w:val="clear" w:pos="1588"/>
                <w:tab w:val="clear" w:pos="1985"/>
                <w:tab w:val="left" w:pos="170"/>
                <w:tab w:val="left" w:pos="1142"/>
                <w:tab w:val="right" w:leader="underscore" w:pos="5954"/>
                <w:tab w:val="left" w:pos="6521"/>
                <w:tab w:val="right" w:leader="underscore" w:pos="10773"/>
              </w:tabs>
              <w:bidi w:val="0"/>
              <w:spacing w:before="0" w:line="240" w:lineRule="auto"/>
              <w:jc w:val="left"/>
              <w:rPr>
                <w:rFonts w:asciiTheme="majorBidi" w:hAnsiTheme="majorBidi" w:cstheme="majorBidi"/>
                <w:b/>
                <w:sz w:val="16"/>
                <w:szCs w:val="16"/>
              </w:rPr>
            </w:pPr>
          </w:p>
          <w:p w:rsidR="00953D69" w:rsidRPr="00465732" w:rsidRDefault="00953D69" w:rsidP="00953D69">
            <w:pPr>
              <w:tabs>
                <w:tab w:val="clear" w:pos="794"/>
                <w:tab w:val="clear" w:pos="1191"/>
                <w:tab w:val="clear" w:pos="1588"/>
                <w:tab w:val="clear" w:pos="1985"/>
                <w:tab w:val="left" w:pos="170"/>
                <w:tab w:val="left" w:pos="1701"/>
                <w:tab w:val="left" w:pos="3686"/>
                <w:tab w:val="right" w:leader="underscore" w:pos="10773"/>
              </w:tabs>
              <w:bidi w:val="0"/>
              <w:spacing w:before="0" w:line="240" w:lineRule="auto"/>
              <w:jc w:val="left"/>
              <w:rPr>
                <w:rFonts w:asciiTheme="majorBidi" w:hAnsiTheme="majorBidi" w:cstheme="majorBidi"/>
                <w:b/>
                <w:sz w:val="16"/>
                <w:szCs w:val="16"/>
              </w:rPr>
            </w:pPr>
            <w:r w:rsidRPr="00465732">
              <w:rPr>
                <w:rFonts w:asciiTheme="majorBidi" w:hAnsiTheme="majorBidi" w:cstheme="majorBidi"/>
                <w:b/>
                <w:sz w:val="16"/>
                <w:szCs w:val="16"/>
              </w:rPr>
              <w:t>Name of the Administration or Organization</w:t>
            </w:r>
            <w:r w:rsidRPr="00465732">
              <w:rPr>
                <w:rFonts w:asciiTheme="majorBidi" w:hAnsiTheme="majorBidi" w:cstheme="majorBidi"/>
                <w:b/>
                <w:sz w:val="16"/>
                <w:szCs w:val="16"/>
              </w:rPr>
              <w:tab/>
            </w:r>
            <w:r w:rsidRPr="00465732">
              <w:rPr>
                <w:rFonts w:asciiTheme="majorBidi" w:hAnsiTheme="majorBidi" w:cstheme="majorBidi"/>
                <w:b/>
                <w:sz w:val="16"/>
                <w:szCs w:val="16"/>
              </w:rPr>
              <w:tab/>
            </w:r>
          </w:p>
          <w:p w:rsidR="00953D69" w:rsidRPr="00465732" w:rsidRDefault="00953D69" w:rsidP="00953D69">
            <w:pPr>
              <w:tabs>
                <w:tab w:val="clear" w:pos="794"/>
                <w:tab w:val="clear" w:pos="1191"/>
                <w:tab w:val="clear" w:pos="1588"/>
                <w:tab w:val="clear" w:pos="1985"/>
                <w:tab w:val="left" w:pos="170"/>
                <w:tab w:val="left" w:pos="1701"/>
                <w:tab w:val="center" w:pos="3828"/>
                <w:tab w:val="center" w:pos="8647"/>
                <w:tab w:val="center" w:pos="9781"/>
                <w:tab w:val="right" w:leader="underscore" w:pos="10773"/>
              </w:tabs>
              <w:bidi w:val="0"/>
              <w:spacing w:before="0" w:line="240" w:lineRule="auto"/>
              <w:jc w:val="left"/>
              <w:rPr>
                <w:rFonts w:asciiTheme="majorBidi" w:hAnsiTheme="majorBidi" w:cstheme="majorBidi"/>
                <w:b/>
                <w:sz w:val="16"/>
                <w:szCs w:val="16"/>
              </w:rPr>
            </w:pPr>
          </w:p>
          <w:p w:rsidR="00953D69" w:rsidRPr="00465732" w:rsidRDefault="00953D69" w:rsidP="00953D69">
            <w:pPr>
              <w:tabs>
                <w:tab w:val="clear" w:pos="794"/>
                <w:tab w:val="clear" w:pos="1191"/>
                <w:tab w:val="clear" w:pos="1588"/>
                <w:tab w:val="clear" w:pos="1985"/>
                <w:tab w:val="left" w:pos="170"/>
                <w:tab w:val="left" w:pos="1701"/>
                <w:tab w:val="right" w:leader="underscore" w:pos="5954"/>
                <w:tab w:val="left" w:pos="6521"/>
                <w:tab w:val="right" w:leader="underscore" w:pos="10773"/>
              </w:tabs>
              <w:bidi w:val="0"/>
              <w:spacing w:before="0" w:line="240" w:lineRule="auto"/>
              <w:jc w:val="left"/>
              <w:rPr>
                <w:rFonts w:asciiTheme="majorBidi" w:hAnsiTheme="majorBidi" w:cstheme="majorBidi"/>
                <w:b/>
                <w:sz w:val="16"/>
                <w:szCs w:val="16"/>
              </w:rPr>
            </w:pPr>
          </w:p>
          <w:p w:rsidR="00953D69" w:rsidRPr="00465732" w:rsidRDefault="00953D69" w:rsidP="00953D69">
            <w:pPr>
              <w:tabs>
                <w:tab w:val="clear" w:pos="794"/>
                <w:tab w:val="clear" w:pos="1191"/>
                <w:tab w:val="clear" w:pos="1588"/>
                <w:tab w:val="clear" w:pos="1985"/>
                <w:tab w:val="left" w:pos="170"/>
                <w:tab w:val="left" w:pos="1142"/>
                <w:tab w:val="right" w:leader="underscore" w:pos="5954"/>
                <w:tab w:val="left" w:pos="6521"/>
                <w:tab w:val="right" w:leader="underscore" w:pos="10773"/>
              </w:tabs>
              <w:bidi w:val="0"/>
              <w:spacing w:before="0" w:line="240" w:lineRule="auto"/>
              <w:jc w:val="left"/>
              <w:rPr>
                <w:rFonts w:asciiTheme="majorBidi" w:hAnsiTheme="majorBidi" w:cstheme="majorBidi"/>
                <w:b/>
                <w:sz w:val="16"/>
                <w:szCs w:val="16"/>
              </w:rPr>
            </w:pPr>
            <w:r w:rsidRPr="00465732">
              <w:rPr>
                <w:rFonts w:asciiTheme="majorBidi" w:hAnsiTheme="majorBidi" w:cstheme="majorBidi"/>
                <w:b/>
                <w:sz w:val="16"/>
                <w:szCs w:val="16"/>
              </w:rPr>
              <w:t>Mr. / Ms.</w:t>
            </w:r>
            <w:r w:rsidRPr="00465732">
              <w:rPr>
                <w:rFonts w:asciiTheme="majorBidi" w:hAnsiTheme="majorBidi" w:cstheme="majorBidi"/>
                <w:b/>
                <w:sz w:val="16"/>
                <w:szCs w:val="16"/>
              </w:rPr>
              <w:tab/>
            </w:r>
            <w:r w:rsidRPr="00465732">
              <w:rPr>
                <w:rFonts w:asciiTheme="majorBidi" w:hAnsiTheme="majorBidi" w:cstheme="majorBidi"/>
                <w:b/>
                <w:sz w:val="16"/>
                <w:szCs w:val="16"/>
              </w:rPr>
              <w:tab/>
            </w:r>
            <w:r w:rsidRPr="00465732">
              <w:rPr>
                <w:rFonts w:asciiTheme="majorBidi" w:hAnsiTheme="majorBidi" w:cstheme="majorBidi"/>
                <w:b/>
                <w:sz w:val="16"/>
                <w:szCs w:val="16"/>
              </w:rPr>
              <w:tab/>
            </w:r>
            <w:r w:rsidRPr="00465732">
              <w:rPr>
                <w:rFonts w:asciiTheme="majorBidi" w:hAnsiTheme="majorBidi" w:cstheme="majorBidi"/>
                <w:b/>
                <w:sz w:val="16"/>
                <w:szCs w:val="16"/>
              </w:rPr>
              <w:tab/>
            </w:r>
          </w:p>
          <w:p w:rsidR="00953D69" w:rsidRPr="00465732" w:rsidRDefault="00953D69" w:rsidP="00953D69">
            <w:pPr>
              <w:tabs>
                <w:tab w:val="clear" w:pos="794"/>
                <w:tab w:val="clear" w:pos="1191"/>
                <w:tab w:val="clear" w:pos="1588"/>
                <w:tab w:val="clear" w:pos="1985"/>
                <w:tab w:val="left" w:pos="170"/>
                <w:tab w:val="left" w:pos="1701"/>
                <w:tab w:val="center" w:pos="3828"/>
                <w:tab w:val="center" w:pos="8647"/>
                <w:tab w:val="center" w:pos="9781"/>
                <w:tab w:val="right" w:leader="underscore" w:pos="10773"/>
              </w:tabs>
              <w:bidi w:val="0"/>
              <w:spacing w:before="0" w:line="240" w:lineRule="auto"/>
              <w:jc w:val="left"/>
              <w:rPr>
                <w:rFonts w:asciiTheme="majorBidi" w:hAnsiTheme="majorBidi" w:cstheme="majorBidi"/>
                <w:b/>
                <w:sz w:val="16"/>
                <w:szCs w:val="16"/>
              </w:rPr>
            </w:pPr>
            <w:r w:rsidRPr="00465732">
              <w:rPr>
                <w:rFonts w:asciiTheme="majorBidi" w:hAnsiTheme="majorBidi" w:cstheme="majorBidi"/>
                <w:b/>
                <w:sz w:val="16"/>
                <w:szCs w:val="16"/>
              </w:rPr>
              <w:t xml:space="preserve">   </w:t>
            </w:r>
            <w:r w:rsidRPr="00465732">
              <w:rPr>
                <w:rFonts w:asciiTheme="majorBidi" w:hAnsiTheme="majorBidi" w:cstheme="majorBidi"/>
                <w:b/>
                <w:sz w:val="16"/>
                <w:szCs w:val="16"/>
              </w:rPr>
              <w:tab/>
            </w:r>
            <w:r w:rsidRPr="00465732">
              <w:rPr>
                <w:rFonts w:asciiTheme="majorBidi" w:hAnsiTheme="majorBidi" w:cstheme="majorBidi"/>
                <w:b/>
                <w:sz w:val="16"/>
                <w:szCs w:val="16"/>
              </w:rPr>
              <w:tab/>
              <w:t>(family name)</w:t>
            </w:r>
            <w:r w:rsidRPr="00465732">
              <w:rPr>
                <w:rFonts w:asciiTheme="majorBidi" w:hAnsiTheme="majorBidi" w:cstheme="majorBidi"/>
                <w:b/>
                <w:sz w:val="16"/>
                <w:szCs w:val="16"/>
              </w:rPr>
              <w:tab/>
              <w:t>(given name)</w:t>
            </w:r>
          </w:p>
          <w:p w:rsidR="00953D69" w:rsidRPr="00465732" w:rsidRDefault="00953D69" w:rsidP="00953D69">
            <w:pPr>
              <w:tabs>
                <w:tab w:val="clear" w:pos="794"/>
                <w:tab w:val="clear" w:pos="1191"/>
                <w:tab w:val="clear" w:pos="1588"/>
                <w:tab w:val="clear" w:pos="1985"/>
                <w:tab w:val="left" w:pos="170"/>
                <w:tab w:val="left" w:pos="1701"/>
                <w:tab w:val="center" w:pos="3828"/>
                <w:tab w:val="center" w:pos="8647"/>
                <w:tab w:val="center" w:pos="9781"/>
                <w:tab w:val="right" w:leader="underscore" w:pos="10773"/>
              </w:tabs>
              <w:bidi w:val="0"/>
              <w:spacing w:before="0" w:line="240" w:lineRule="auto"/>
              <w:jc w:val="left"/>
              <w:rPr>
                <w:rFonts w:asciiTheme="majorBidi" w:hAnsiTheme="majorBidi" w:cstheme="majorBidi"/>
                <w:b/>
                <w:sz w:val="16"/>
                <w:szCs w:val="16"/>
              </w:rPr>
            </w:pPr>
          </w:p>
          <w:p w:rsidR="00953D69" w:rsidRPr="00465732" w:rsidRDefault="00953D69" w:rsidP="00953D69">
            <w:pPr>
              <w:tabs>
                <w:tab w:val="clear" w:pos="794"/>
                <w:tab w:val="clear" w:pos="1191"/>
                <w:tab w:val="clear" w:pos="1588"/>
                <w:tab w:val="clear" w:pos="1985"/>
                <w:tab w:val="left" w:pos="170"/>
                <w:tab w:val="right" w:pos="4536"/>
                <w:tab w:val="right" w:leader="underscore" w:pos="10773"/>
              </w:tabs>
              <w:bidi w:val="0"/>
              <w:spacing w:before="0" w:line="240" w:lineRule="auto"/>
              <w:jc w:val="left"/>
              <w:rPr>
                <w:rFonts w:asciiTheme="majorBidi" w:hAnsiTheme="majorBidi" w:cstheme="majorBidi"/>
                <w:b/>
                <w:sz w:val="16"/>
                <w:szCs w:val="16"/>
              </w:rPr>
            </w:pPr>
            <w:r w:rsidRPr="00465732">
              <w:rPr>
                <w:rFonts w:asciiTheme="majorBidi" w:hAnsiTheme="majorBidi" w:cstheme="majorBidi"/>
                <w:b/>
                <w:sz w:val="16"/>
                <w:szCs w:val="16"/>
              </w:rPr>
              <w:t>Title _________________________________________________________________</w:t>
            </w:r>
            <w:r w:rsidRPr="00465732">
              <w:rPr>
                <w:rFonts w:asciiTheme="majorBidi" w:hAnsiTheme="majorBidi" w:cstheme="majorBidi"/>
                <w:b/>
                <w:sz w:val="16"/>
                <w:szCs w:val="16"/>
              </w:rPr>
              <w:tab/>
            </w:r>
          </w:p>
          <w:p w:rsidR="00953D69" w:rsidRPr="00465732" w:rsidRDefault="00953D69" w:rsidP="00953D69">
            <w:pPr>
              <w:tabs>
                <w:tab w:val="clear" w:pos="794"/>
                <w:tab w:val="clear" w:pos="1191"/>
                <w:tab w:val="clear" w:pos="1588"/>
                <w:tab w:val="clear" w:pos="1985"/>
                <w:tab w:val="left" w:pos="170"/>
                <w:tab w:val="left" w:pos="1701"/>
                <w:tab w:val="center" w:pos="3828"/>
                <w:tab w:val="center" w:pos="8647"/>
                <w:tab w:val="center" w:pos="9781"/>
                <w:tab w:val="right" w:leader="underscore" w:pos="10773"/>
              </w:tabs>
              <w:bidi w:val="0"/>
              <w:spacing w:before="0" w:line="240" w:lineRule="auto"/>
              <w:jc w:val="left"/>
              <w:rPr>
                <w:rFonts w:asciiTheme="majorBidi" w:hAnsiTheme="majorBidi" w:cstheme="majorBidi"/>
                <w:b/>
                <w:sz w:val="16"/>
                <w:szCs w:val="16"/>
              </w:rPr>
            </w:pPr>
          </w:p>
        </w:tc>
      </w:tr>
      <w:tr w:rsidR="00953D69" w:rsidRPr="00953D69" w:rsidTr="00E2548F">
        <w:tblPrEx>
          <w:jc w:val="left"/>
          <w:tblBorders>
            <w:top w:val="single" w:sz="6" w:space="0" w:color="auto"/>
            <w:left w:val="single" w:sz="6" w:space="0" w:color="auto"/>
            <w:bottom w:val="single" w:sz="6" w:space="0" w:color="auto"/>
            <w:right w:val="single" w:sz="6" w:space="0" w:color="auto"/>
          </w:tblBorders>
          <w:tblLook w:val="0000"/>
        </w:tblPrEx>
        <w:trPr>
          <w:gridAfter w:val="1"/>
          <w:wAfter w:w="407" w:type="dxa"/>
          <w:cantSplit/>
        </w:trPr>
        <w:tc>
          <w:tcPr>
            <w:tcW w:w="9482" w:type="dxa"/>
            <w:gridSpan w:val="5"/>
          </w:tcPr>
          <w:p w:rsidR="00953D69" w:rsidRPr="00465732" w:rsidRDefault="00953D69" w:rsidP="00953D69">
            <w:pPr>
              <w:tabs>
                <w:tab w:val="clear" w:pos="794"/>
                <w:tab w:val="clear" w:pos="1191"/>
                <w:tab w:val="clear" w:pos="1588"/>
                <w:tab w:val="clear" w:pos="1985"/>
                <w:tab w:val="left" w:pos="170"/>
                <w:tab w:val="left" w:pos="1701"/>
                <w:tab w:val="right" w:leader="underscore" w:pos="5954"/>
                <w:tab w:val="left" w:pos="6521"/>
                <w:tab w:val="right" w:leader="underscore" w:pos="10773"/>
              </w:tabs>
              <w:bidi w:val="0"/>
              <w:spacing w:before="0" w:line="240" w:lineRule="auto"/>
              <w:jc w:val="left"/>
              <w:rPr>
                <w:rFonts w:asciiTheme="majorBidi" w:hAnsiTheme="majorBidi" w:cstheme="majorBidi"/>
                <w:b/>
                <w:sz w:val="16"/>
                <w:szCs w:val="16"/>
              </w:rPr>
            </w:pPr>
          </w:p>
          <w:p w:rsidR="00953D69" w:rsidRPr="00465732" w:rsidRDefault="00953D69" w:rsidP="00953D69">
            <w:pPr>
              <w:tabs>
                <w:tab w:val="clear" w:pos="794"/>
                <w:tab w:val="clear" w:pos="1191"/>
                <w:tab w:val="clear" w:pos="1588"/>
                <w:tab w:val="clear" w:pos="1985"/>
                <w:tab w:val="left" w:pos="170"/>
                <w:tab w:val="left" w:pos="1701"/>
                <w:tab w:val="right" w:leader="underscore" w:pos="5954"/>
                <w:tab w:val="left" w:pos="6521"/>
                <w:tab w:val="right" w:leader="underscore" w:pos="10773"/>
              </w:tabs>
              <w:bidi w:val="0"/>
              <w:spacing w:before="0" w:line="240" w:lineRule="auto"/>
              <w:jc w:val="left"/>
              <w:rPr>
                <w:rFonts w:asciiTheme="majorBidi" w:hAnsiTheme="majorBidi" w:cstheme="majorBidi"/>
                <w:b/>
                <w:sz w:val="16"/>
                <w:szCs w:val="16"/>
              </w:rPr>
            </w:pPr>
            <w:r w:rsidRPr="00465732">
              <w:rPr>
                <w:rFonts w:asciiTheme="majorBidi" w:hAnsiTheme="majorBidi" w:cstheme="majorBidi"/>
                <w:b/>
                <w:sz w:val="16"/>
                <w:szCs w:val="16"/>
              </w:rPr>
              <w:t>Address ________________________________________________________________________________________________</w:t>
            </w:r>
          </w:p>
          <w:p w:rsidR="00953D69" w:rsidRPr="00465732" w:rsidRDefault="00953D69" w:rsidP="00953D69">
            <w:pPr>
              <w:tabs>
                <w:tab w:val="clear" w:pos="794"/>
                <w:tab w:val="clear" w:pos="1191"/>
                <w:tab w:val="clear" w:pos="1588"/>
                <w:tab w:val="clear" w:pos="1985"/>
                <w:tab w:val="left" w:pos="170"/>
                <w:tab w:val="left" w:pos="1701"/>
                <w:tab w:val="right" w:leader="underscore" w:pos="5954"/>
                <w:tab w:val="left" w:pos="6521"/>
                <w:tab w:val="right" w:leader="underscore" w:pos="10773"/>
              </w:tabs>
              <w:bidi w:val="0"/>
              <w:spacing w:before="0" w:line="240" w:lineRule="auto"/>
              <w:jc w:val="left"/>
              <w:rPr>
                <w:rFonts w:asciiTheme="majorBidi" w:hAnsiTheme="majorBidi" w:cstheme="majorBidi"/>
                <w:b/>
                <w:sz w:val="16"/>
                <w:szCs w:val="16"/>
              </w:rPr>
            </w:pPr>
          </w:p>
          <w:p w:rsidR="00953D69" w:rsidRPr="00465732" w:rsidRDefault="00953D69" w:rsidP="00953D69">
            <w:pPr>
              <w:tabs>
                <w:tab w:val="clear" w:pos="794"/>
                <w:tab w:val="clear" w:pos="1191"/>
                <w:tab w:val="clear" w:pos="1588"/>
                <w:tab w:val="clear" w:pos="1985"/>
                <w:tab w:val="left" w:pos="170"/>
                <w:tab w:val="left" w:pos="717"/>
                <w:tab w:val="right" w:leader="underscore" w:pos="2269"/>
                <w:tab w:val="left" w:pos="2694"/>
                <w:tab w:val="left" w:pos="3119"/>
                <w:tab w:val="right" w:leader="underscore" w:pos="4969"/>
                <w:tab w:val="left" w:pos="5395"/>
                <w:tab w:val="left" w:pos="5812"/>
                <w:tab w:val="right" w:leader="underscore" w:pos="7513"/>
                <w:tab w:val="left" w:pos="7939"/>
                <w:tab w:val="left" w:pos="8647"/>
                <w:tab w:val="right" w:leader="underscore" w:pos="10773"/>
              </w:tabs>
              <w:bidi w:val="0"/>
              <w:spacing w:before="0" w:line="240" w:lineRule="auto"/>
              <w:jc w:val="left"/>
              <w:rPr>
                <w:rFonts w:asciiTheme="majorBidi" w:hAnsiTheme="majorBidi" w:cstheme="majorBidi"/>
                <w:b/>
                <w:sz w:val="16"/>
                <w:szCs w:val="16"/>
              </w:rPr>
            </w:pPr>
            <w:r w:rsidRPr="00465732">
              <w:rPr>
                <w:rFonts w:asciiTheme="majorBidi" w:hAnsiTheme="majorBidi" w:cstheme="majorBidi"/>
                <w:b/>
                <w:sz w:val="16"/>
                <w:szCs w:val="16"/>
              </w:rPr>
              <w:tab/>
            </w:r>
            <w:r w:rsidRPr="00465732">
              <w:rPr>
                <w:rFonts w:asciiTheme="majorBidi" w:hAnsiTheme="majorBidi" w:cstheme="majorBidi"/>
                <w:b/>
                <w:sz w:val="16"/>
                <w:szCs w:val="16"/>
              </w:rPr>
              <w:tab/>
              <w:t>________________________________________________________________________________________________</w:t>
            </w:r>
            <w:r w:rsidRPr="00465732">
              <w:rPr>
                <w:rFonts w:asciiTheme="majorBidi" w:hAnsiTheme="majorBidi" w:cstheme="majorBidi"/>
                <w:b/>
                <w:sz w:val="16"/>
                <w:szCs w:val="16"/>
              </w:rPr>
              <w:br/>
            </w:r>
            <w:r w:rsidRPr="00465732">
              <w:rPr>
                <w:rFonts w:asciiTheme="majorBidi" w:hAnsiTheme="majorBidi" w:cstheme="majorBidi"/>
                <w:b/>
                <w:sz w:val="16"/>
                <w:szCs w:val="16"/>
              </w:rPr>
              <w:br/>
              <w:t>Tel.:</w:t>
            </w:r>
            <w:r w:rsidRPr="00465732">
              <w:rPr>
                <w:rFonts w:asciiTheme="majorBidi" w:hAnsiTheme="majorBidi" w:cstheme="majorBidi"/>
                <w:b/>
                <w:sz w:val="16"/>
                <w:szCs w:val="16"/>
              </w:rPr>
              <w:tab/>
              <w:t>___________________________________     Fax:  _________________________________________________</w:t>
            </w:r>
            <w:r w:rsidRPr="00465732">
              <w:rPr>
                <w:rFonts w:asciiTheme="majorBidi" w:hAnsiTheme="majorBidi" w:cstheme="majorBidi"/>
                <w:b/>
                <w:sz w:val="16"/>
                <w:szCs w:val="16"/>
              </w:rPr>
              <w:br/>
            </w:r>
            <w:r w:rsidRPr="00465732">
              <w:rPr>
                <w:rFonts w:asciiTheme="majorBidi" w:hAnsiTheme="majorBidi" w:cstheme="majorBidi"/>
                <w:b/>
                <w:sz w:val="16"/>
                <w:szCs w:val="16"/>
              </w:rPr>
              <w:br/>
              <w:t>e-mail:</w:t>
            </w:r>
            <w:r w:rsidRPr="00465732">
              <w:rPr>
                <w:rFonts w:asciiTheme="majorBidi" w:hAnsiTheme="majorBidi" w:cstheme="majorBidi"/>
                <w:b/>
                <w:sz w:val="16"/>
                <w:szCs w:val="16"/>
              </w:rPr>
              <w:tab/>
              <w:t>_______________________________________________________________</w:t>
            </w:r>
          </w:p>
          <w:p w:rsidR="00953D69" w:rsidRPr="00465732" w:rsidRDefault="00953D69" w:rsidP="00953D69">
            <w:pPr>
              <w:tabs>
                <w:tab w:val="clear" w:pos="794"/>
                <w:tab w:val="clear" w:pos="1191"/>
                <w:tab w:val="clear" w:pos="1588"/>
                <w:tab w:val="clear" w:pos="1985"/>
                <w:tab w:val="left" w:pos="170"/>
                <w:tab w:val="left" w:pos="1701"/>
                <w:tab w:val="center" w:pos="3828"/>
                <w:tab w:val="center" w:pos="8647"/>
                <w:tab w:val="center" w:pos="9781"/>
                <w:tab w:val="right" w:leader="underscore" w:pos="10773"/>
              </w:tabs>
              <w:bidi w:val="0"/>
              <w:spacing w:before="0" w:line="240" w:lineRule="auto"/>
              <w:jc w:val="left"/>
              <w:rPr>
                <w:rFonts w:asciiTheme="majorBidi" w:hAnsiTheme="majorBidi" w:cstheme="majorBidi"/>
                <w:b/>
                <w:sz w:val="16"/>
                <w:szCs w:val="16"/>
              </w:rPr>
            </w:pPr>
          </w:p>
          <w:p w:rsidR="00953D69" w:rsidRPr="00465732" w:rsidRDefault="00953D69" w:rsidP="00953D69">
            <w:pPr>
              <w:tabs>
                <w:tab w:val="clear" w:pos="794"/>
                <w:tab w:val="clear" w:pos="1191"/>
                <w:tab w:val="clear" w:pos="1588"/>
                <w:tab w:val="clear" w:pos="1985"/>
                <w:tab w:val="left" w:pos="170"/>
                <w:tab w:val="left" w:pos="1701"/>
                <w:tab w:val="left" w:pos="5245"/>
                <w:tab w:val="left" w:pos="7230"/>
                <w:tab w:val="right" w:leader="underscore" w:pos="10773"/>
              </w:tabs>
              <w:bidi w:val="0"/>
              <w:spacing w:before="0" w:line="240" w:lineRule="auto"/>
              <w:jc w:val="left"/>
              <w:rPr>
                <w:rFonts w:asciiTheme="majorBidi" w:hAnsiTheme="majorBidi" w:cstheme="majorBidi"/>
                <w:b/>
                <w:sz w:val="16"/>
                <w:szCs w:val="16"/>
              </w:rPr>
            </w:pPr>
            <w:r w:rsidRPr="00465732">
              <w:rPr>
                <w:rFonts w:asciiTheme="majorBidi" w:hAnsiTheme="majorBidi" w:cstheme="majorBidi"/>
                <w:b/>
                <w:sz w:val="16"/>
                <w:szCs w:val="16"/>
              </w:rPr>
              <w:t>PASSPORT INFORMATION :</w:t>
            </w:r>
          </w:p>
          <w:p w:rsidR="00953D69" w:rsidRPr="00465732" w:rsidRDefault="00953D69" w:rsidP="00953D69">
            <w:pPr>
              <w:tabs>
                <w:tab w:val="clear" w:pos="794"/>
                <w:tab w:val="clear" w:pos="1191"/>
                <w:tab w:val="clear" w:pos="1588"/>
                <w:tab w:val="clear" w:pos="1985"/>
                <w:tab w:val="left" w:pos="170"/>
                <w:tab w:val="left" w:pos="1701"/>
                <w:tab w:val="left" w:pos="5245"/>
                <w:tab w:val="left" w:pos="7230"/>
                <w:tab w:val="right" w:leader="underscore" w:pos="10773"/>
              </w:tabs>
              <w:bidi w:val="0"/>
              <w:spacing w:before="0" w:line="240" w:lineRule="auto"/>
              <w:jc w:val="left"/>
              <w:rPr>
                <w:rFonts w:asciiTheme="majorBidi" w:hAnsiTheme="majorBidi" w:cstheme="majorBidi"/>
                <w:b/>
                <w:sz w:val="16"/>
                <w:szCs w:val="16"/>
              </w:rPr>
            </w:pPr>
            <w:r w:rsidRPr="00465732">
              <w:rPr>
                <w:rFonts w:asciiTheme="majorBidi" w:hAnsiTheme="majorBidi" w:cstheme="majorBidi"/>
                <w:b/>
                <w:sz w:val="16"/>
                <w:szCs w:val="16"/>
              </w:rPr>
              <w:tab/>
            </w:r>
            <w:r w:rsidRPr="00465732">
              <w:rPr>
                <w:rFonts w:asciiTheme="majorBidi" w:hAnsiTheme="majorBidi" w:cstheme="majorBidi"/>
                <w:b/>
                <w:sz w:val="16"/>
                <w:szCs w:val="16"/>
              </w:rPr>
              <w:tab/>
            </w:r>
            <w:r w:rsidRPr="00465732">
              <w:rPr>
                <w:rFonts w:asciiTheme="majorBidi" w:hAnsiTheme="majorBidi" w:cstheme="majorBidi"/>
                <w:b/>
                <w:sz w:val="16"/>
                <w:szCs w:val="16"/>
              </w:rPr>
              <w:tab/>
            </w:r>
          </w:p>
          <w:p w:rsidR="00953D69" w:rsidRPr="00465732" w:rsidRDefault="00953D69" w:rsidP="00953D69">
            <w:pPr>
              <w:tabs>
                <w:tab w:val="clear" w:pos="794"/>
                <w:tab w:val="clear" w:pos="1191"/>
                <w:tab w:val="clear" w:pos="1588"/>
                <w:tab w:val="clear" w:pos="1985"/>
                <w:tab w:val="left" w:pos="170"/>
                <w:tab w:val="left" w:pos="1701"/>
                <w:tab w:val="center" w:pos="3828"/>
                <w:tab w:val="center" w:pos="8647"/>
                <w:tab w:val="center" w:pos="9781"/>
                <w:tab w:val="right" w:leader="underscore" w:pos="10773"/>
              </w:tabs>
              <w:bidi w:val="0"/>
              <w:spacing w:before="0" w:line="240" w:lineRule="auto"/>
              <w:jc w:val="left"/>
              <w:rPr>
                <w:rFonts w:asciiTheme="majorBidi" w:hAnsiTheme="majorBidi" w:cstheme="majorBidi"/>
                <w:b/>
                <w:sz w:val="16"/>
                <w:szCs w:val="16"/>
              </w:rPr>
            </w:pPr>
            <w:r w:rsidRPr="00465732">
              <w:rPr>
                <w:rFonts w:asciiTheme="majorBidi" w:hAnsiTheme="majorBidi" w:cstheme="majorBidi"/>
                <w:b/>
                <w:sz w:val="16"/>
                <w:szCs w:val="16"/>
              </w:rPr>
              <w:t>Date of birth</w:t>
            </w:r>
            <w:r w:rsidRPr="00465732">
              <w:rPr>
                <w:rFonts w:asciiTheme="majorBidi" w:hAnsiTheme="majorBidi" w:cstheme="majorBidi"/>
                <w:b/>
                <w:sz w:val="16"/>
                <w:szCs w:val="16"/>
              </w:rPr>
              <w:tab/>
              <w:t>_______________________________________________</w:t>
            </w:r>
            <w:r w:rsidRPr="00465732">
              <w:rPr>
                <w:rFonts w:asciiTheme="majorBidi" w:hAnsiTheme="majorBidi" w:cstheme="majorBidi"/>
                <w:b/>
                <w:sz w:val="16"/>
                <w:szCs w:val="16"/>
              </w:rPr>
              <w:tab/>
            </w:r>
          </w:p>
          <w:p w:rsidR="00953D69" w:rsidRPr="00465732" w:rsidRDefault="00953D69" w:rsidP="00953D69">
            <w:pPr>
              <w:tabs>
                <w:tab w:val="clear" w:pos="794"/>
                <w:tab w:val="clear" w:pos="1191"/>
                <w:tab w:val="clear" w:pos="1588"/>
                <w:tab w:val="clear" w:pos="1985"/>
                <w:tab w:val="left" w:pos="170"/>
                <w:tab w:val="left" w:pos="1701"/>
                <w:tab w:val="center" w:pos="3828"/>
                <w:tab w:val="center" w:pos="8647"/>
                <w:tab w:val="center" w:pos="9781"/>
                <w:tab w:val="right" w:leader="underscore" w:pos="10773"/>
              </w:tabs>
              <w:bidi w:val="0"/>
              <w:spacing w:before="0" w:line="240" w:lineRule="auto"/>
              <w:jc w:val="left"/>
              <w:rPr>
                <w:rFonts w:asciiTheme="majorBidi" w:hAnsiTheme="majorBidi" w:cstheme="majorBidi"/>
                <w:b/>
                <w:sz w:val="16"/>
                <w:szCs w:val="16"/>
              </w:rPr>
            </w:pPr>
            <w:r w:rsidRPr="00465732">
              <w:rPr>
                <w:rFonts w:asciiTheme="majorBidi" w:hAnsiTheme="majorBidi" w:cstheme="majorBidi"/>
                <w:b/>
                <w:sz w:val="16"/>
                <w:szCs w:val="16"/>
              </w:rPr>
              <w:tab/>
            </w:r>
          </w:p>
          <w:p w:rsidR="00953D69" w:rsidRPr="00465732" w:rsidRDefault="00953D69" w:rsidP="00953D69">
            <w:pPr>
              <w:tabs>
                <w:tab w:val="clear" w:pos="794"/>
                <w:tab w:val="clear" w:pos="1191"/>
                <w:tab w:val="clear" w:pos="1588"/>
                <w:tab w:val="clear" w:pos="1985"/>
                <w:tab w:val="left" w:pos="170"/>
                <w:tab w:val="left" w:pos="1701"/>
                <w:tab w:val="right" w:leader="underscore" w:pos="4820"/>
                <w:tab w:val="left" w:pos="5245"/>
                <w:tab w:val="left" w:pos="7230"/>
                <w:tab w:val="right" w:leader="underscore" w:pos="10773"/>
              </w:tabs>
              <w:bidi w:val="0"/>
              <w:spacing w:before="0" w:line="240" w:lineRule="auto"/>
              <w:jc w:val="left"/>
              <w:rPr>
                <w:rFonts w:asciiTheme="majorBidi" w:hAnsiTheme="majorBidi" w:cstheme="majorBidi"/>
                <w:b/>
                <w:sz w:val="16"/>
                <w:szCs w:val="16"/>
              </w:rPr>
            </w:pPr>
          </w:p>
          <w:p w:rsidR="00953D69" w:rsidRPr="00465732" w:rsidRDefault="00953D69" w:rsidP="00953D69">
            <w:pPr>
              <w:tabs>
                <w:tab w:val="clear" w:pos="794"/>
                <w:tab w:val="clear" w:pos="1191"/>
                <w:tab w:val="clear" w:pos="1588"/>
                <w:tab w:val="clear" w:pos="1985"/>
                <w:tab w:val="left" w:pos="170"/>
                <w:tab w:val="left" w:pos="1283"/>
                <w:tab w:val="right" w:leader="underscore" w:pos="4260"/>
                <w:tab w:val="left" w:pos="4543"/>
                <w:tab w:val="left" w:pos="6102"/>
                <w:tab w:val="right" w:leader="underscore" w:pos="10773"/>
              </w:tabs>
              <w:bidi w:val="0"/>
              <w:spacing w:before="0" w:line="240" w:lineRule="auto"/>
              <w:ind w:right="186"/>
              <w:jc w:val="left"/>
              <w:rPr>
                <w:rFonts w:asciiTheme="majorBidi" w:hAnsiTheme="majorBidi" w:cstheme="majorBidi"/>
                <w:b/>
                <w:sz w:val="16"/>
                <w:szCs w:val="16"/>
              </w:rPr>
            </w:pPr>
            <w:r w:rsidRPr="00465732">
              <w:rPr>
                <w:rFonts w:asciiTheme="majorBidi" w:hAnsiTheme="majorBidi" w:cstheme="majorBidi"/>
                <w:b/>
                <w:sz w:val="16"/>
                <w:szCs w:val="16"/>
              </w:rPr>
              <w:t>Nationality</w:t>
            </w:r>
            <w:r w:rsidRPr="00465732">
              <w:rPr>
                <w:rFonts w:asciiTheme="majorBidi" w:hAnsiTheme="majorBidi" w:cstheme="majorBidi"/>
                <w:b/>
                <w:sz w:val="16"/>
                <w:szCs w:val="16"/>
              </w:rPr>
              <w:tab/>
            </w:r>
            <w:r w:rsidRPr="00465732">
              <w:rPr>
                <w:rFonts w:asciiTheme="majorBidi" w:hAnsiTheme="majorBidi" w:cstheme="majorBidi"/>
                <w:b/>
                <w:sz w:val="16"/>
                <w:szCs w:val="16"/>
              </w:rPr>
              <w:tab/>
            </w:r>
            <w:r w:rsidRPr="00465732">
              <w:rPr>
                <w:rFonts w:asciiTheme="majorBidi" w:hAnsiTheme="majorBidi" w:cstheme="majorBidi"/>
                <w:b/>
                <w:sz w:val="16"/>
                <w:szCs w:val="16"/>
              </w:rPr>
              <w:tab/>
              <w:t>Passport number</w:t>
            </w:r>
            <w:r w:rsidRPr="00465732">
              <w:rPr>
                <w:rFonts w:asciiTheme="majorBidi" w:hAnsiTheme="majorBidi" w:cstheme="majorBidi"/>
                <w:b/>
                <w:sz w:val="16"/>
                <w:szCs w:val="16"/>
              </w:rPr>
              <w:tab/>
            </w:r>
            <w:r w:rsidRPr="00465732">
              <w:rPr>
                <w:rFonts w:asciiTheme="majorBidi" w:hAnsiTheme="majorBidi" w:cstheme="majorBidi"/>
                <w:b/>
                <w:sz w:val="16"/>
                <w:szCs w:val="16"/>
              </w:rPr>
              <w:tab/>
            </w:r>
          </w:p>
          <w:p w:rsidR="00953D69" w:rsidRPr="00465732" w:rsidRDefault="00953D69" w:rsidP="00953D69">
            <w:pPr>
              <w:tabs>
                <w:tab w:val="clear" w:pos="794"/>
                <w:tab w:val="clear" w:pos="1191"/>
                <w:tab w:val="clear" w:pos="1588"/>
                <w:tab w:val="clear" w:pos="1985"/>
                <w:tab w:val="left" w:pos="170"/>
                <w:tab w:val="left" w:pos="1701"/>
                <w:tab w:val="left" w:pos="5245"/>
                <w:tab w:val="left" w:pos="7230"/>
                <w:tab w:val="right" w:leader="underscore" w:pos="10773"/>
              </w:tabs>
              <w:bidi w:val="0"/>
              <w:spacing w:before="0" w:line="240" w:lineRule="auto"/>
              <w:jc w:val="left"/>
              <w:rPr>
                <w:rFonts w:asciiTheme="majorBidi" w:hAnsiTheme="majorBidi" w:cstheme="majorBidi"/>
                <w:b/>
                <w:sz w:val="16"/>
                <w:szCs w:val="16"/>
              </w:rPr>
            </w:pPr>
            <w:r w:rsidRPr="00465732">
              <w:rPr>
                <w:rFonts w:asciiTheme="majorBidi" w:hAnsiTheme="majorBidi" w:cstheme="majorBidi"/>
                <w:b/>
                <w:sz w:val="16"/>
                <w:szCs w:val="16"/>
              </w:rPr>
              <w:tab/>
            </w:r>
            <w:r w:rsidRPr="00465732">
              <w:rPr>
                <w:rFonts w:asciiTheme="majorBidi" w:hAnsiTheme="majorBidi" w:cstheme="majorBidi"/>
                <w:b/>
                <w:sz w:val="16"/>
                <w:szCs w:val="16"/>
              </w:rPr>
              <w:tab/>
            </w:r>
            <w:r w:rsidRPr="00465732">
              <w:rPr>
                <w:rFonts w:asciiTheme="majorBidi" w:hAnsiTheme="majorBidi" w:cstheme="majorBidi"/>
                <w:b/>
                <w:sz w:val="16"/>
                <w:szCs w:val="16"/>
              </w:rPr>
              <w:tab/>
            </w:r>
          </w:p>
          <w:p w:rsidR="00953D69" w:rsidRPr="00465732" w:rsidRDefault="00953D69" w:rsidP="00953D69">
            <w:pPr>
              <w:tabs>
                <w:tab w:val="clear" w:pos="794"/>
                <w:tab w:val="clear" w:pos="1191"/>
                <w:tab w:val="clear" w:pos="1588"/>
                <w:tab w:val="clear" w:pos="1985"/>
                <w:tab w:val="left" w:pos="170"/>
                <w:tab w:val="left" w:pos="1850"/>
                <w:tab w:val="left" w:pos="3693"/>
                <w:tab w:val="left" w:pos="4543"/>
                <w:tab w:val="left" w:pos="7378"/>
                <w:tab w:val="left" w:pos="9079"/>
              </w:tabs>
              <w:bidi w:val="0"/>
              <w:spacing w:before="0" w:line="240" w:lineRule="auto"/>
              <w:jc w:val="left"/>
              <w:rPr>
                <w:rFonts w:asciiTheme="majorBidi" w:hAnsiTheme="majorBidi" w:cstheme="majorBidi"/>
                <w:b/>
                <w:sz w:val="16"/>
                <w:szCs w:val="16"/>
              </w:rPr>
            </w:pPr>
            <w:r w:rsidRPr="00465732">
              <w:rPr>
                <w:rFonts w:asciiTheme="majorBidi" w:hAnsiTheme="majorBidi" w:cstheme="majorBidi"/>
                <w:b/>
                <w:sz w:val="16"/>
                <w:szCs w:val="16"/>
              </w:rPr>
              <w:tab/>
            </w:r>
            <w:r w:rsidRPr="00465732">
              <w:rPr>
                <w:rFonts w:asciiTheme="majorBidi" w:hAnsiTheme="majorBidi" w:cstheme="majorBidi"/>
                <w:b/>
                <w:sz w:val="16"/>
                <w:szCs w:val="16"/>
              </w:rPr>
              <w:tab/>
            </w:r>
            <w:r w:rsidRPr="00465732">
              <w:rPr>
                <w:rFonts w:asciiTheme="majorBidi" w:hAnsiTheme="majorBidi" w:cstheme="majorBidi"/>
                <w:b/>
                <w:sz w:val="16"/>
                <w:szCs w:val="16"/>
              </w:rPr>
              <w:tab/>
            </w:r>
            <w:r w:rsidRPr="00465732">
              <w:rPr>
                <w:rFonts w:asciiTheme="majorBidi" w:hAnsiTheme="majorBidi" w:cstheme="majorBidi"/>
                <w:b/>
                <w:sz w:val="16"/>
                <w:szCs w:val="16"/>
              </w:rPr>
              <w:tab/>
            </w:r>
            <w:r w:rsidRPr="00465732">
              <w:rPr>
                <w:rFonts w:asciiTheme="majorBidi" w:hAnsiTheme="majorBidi" w:cstheme="majorBidi"/>
                <w:b/>
                <w:sz w:val="16"/>
                <w:szCs w:val="16"/>
              </w:rPr>
              <w:tab/>
            </w:r>
          </w:p>
          <w:p w:rsidR="00953D69" w:rsidRPr="00465732" w:rsidRDefault="00953D69" w:rsidP="00953D69">
            <w:pPr>
              <w:tabs>
                <w:tab w:val="clear" w:pos="794"/>
                <w:tab w:val="clear" w:pos="1191"/>
                <w:tab w:val="clear" w:pos="1588"/>
                <w:tab w:val="clear" w:pos="1985"/>
                <w:tab w:val="left" w:pos="170"/>
                <w:tab w:val="left" w:pos="1283"/>
                <w:tab w:val="right" w:leader="underscore" w:pos="2842"/>
                <w:tab w:val="left" w:pos="3126"/>
                <w:tab w:val="left" w:pos="3834"/>
                <w:tab w:val="right" w:leader="underscore" w:pos="5962"/>
                <w:tab w:val="left" w:pos="6103"/>
                <w:tab w:val="left" w:pos="7379"/>
                <w:tab w:val="right" w:leader="underscore" w:pos="10773"/>
              </w:tabs>
              <w:bidi w:val="0"/>
              <w:spacing w:before="0" w:line="240" w:lineRule="auto"/>
              <w:jc w:val="left"/>
              <w:rPr>
                <w:rFonts w:asciiTheme="majorBidi" w:hAnsiTheme="majorBidi" w:cstheme="majorBidi"/>
                <w:b/>
                <w:sz w:val="16"/>
                <w:szCs w:val="16"/>
              </w:rPr>
            </w:pPr>
            <w:r w:rsidRPr="00465732">
              <w:rPr>
                <w:rFonts w:asciiTheme="majorBidi" w:hAnsiTheme="majorBidi" w:cstheme="majorBidi"/>
                <w:b/>
                <w:sz w:val="16"/>
                <w:szCs w:val="16"/>
              </w:rPr>
              <w:t>Date of issue</w:t>
            </w:r>
            <w:r w:rsidRPr="00465732">
              <w:rPr>
                <w:rFonts w:asciiTheme="majorBidi" w:hAnsiTheme="majorBidi" w:cstheme="majorBidi"/>
                <w:b/>
                <w:sz w:val="16"/>
                <w:szCs w:val="16"/>
              </w:rPr>
              <w:tab/>
            </w:r>
            <w:r w:rsidRPr="00465732">
              <w:rPr>
                <w:rFonts w:asciiTheme="majorBidi" w:hAnsiTheme="majorBidi" w:cstheme="majorBidi"/>
                <w:b/>
                <w:sz w:val="16"/>
                <w:szCs w:val="16"/>
              </w:rPr>
              <w:tab/>
            </w:r>
            <w:r w:rsidRPr="00465732">
              <w:rPr>
                <w:rFonts w:asciiTheme="majorBidi" w:hAnsiTheme="majorBidi" w:cstheme="majorBidi"/>
                <w:b/>
                <w:sz w:val="16"/>
                <w:szCs w:val="16"/>
              </w:rPr>
              <w:tab/>
              <w:t>In (place)</w:t>
            </w:r>
            <w:r w:rsidRPr="00465732">
              <w:rPr>
                <w:rFonts w:asciiTheme="majorBidi" w:hAnsiTheme="majorBidi" w:cstheme="majorBidi"/>
                <w:b/>
                <w:sz w:val="16"/>
                <w:szCs w:val="16"/>
              </w:rPr>
              <w:tab/>
            </w:r>
            <w:r w:rsidRPr="00465732">
              <w:rPr>
                <w:rFonts w:asciiTheme="majorBidi" w:hAnsiTheme="majorBidi" w:cstheme="majorBidi"/>
                <w:b/>
                <w:sz w:val="16"/>
                <w:szCs w:val="16"/>
              </w:rPr>
              <w:tab/>
            </w:r>
            <w:r w:rsidRPr="00465732">
              <w:rPr>
                <w:rFonts w:asciiTheme="majorBidi" w:hAnsiTheme="majorBidi" w:cstheme="majorBidi"/>
                <w:b/>
                <w:sz w:val="16"/>
                <w:szCs w:val="16"/>
              </w:rPr>
              <w:tab/>
              <w:t>Valid until (date)</w:t>
            </w:r>
            <w:r w:rsidRPr="00465732">
              <w:rPr>
                <w:rFonts w:asciiTheme="majorBidi" w:hAnsiTheme="majorBidi" w:cstheme="majorBidi"/>
                <w:b/>
                <w:sz w:val="16"/>
                <w:szCs w:val="16"/>
              </w:rPr>
              <w:tab/>
            </w:r>
            <w:r w:rsidRPr="00465732">
              <w:rPr>
                <w:rFonts w:asciiTheme="majorBidi" w:hAnsiTheme="majorBidi" w:cstheme="majorBidi"/>
                <w:b/>
                <w:sz w:val="16"/>
                <w:szCs w:val="16"/>
              </w:rPr>
              <w:tab/>
            </w:r>
          </w:p>
          <w:p w:rsidR="00953D69" w:rsidRPr="00465732" w:rsidRDefault="00953D69" w:rsidP="00953D69">
            <w:pPr>
              <w:tabs>
                <w:tab w:val="clear" w:pos="794"/>
                <w:tab w:val="clear" w:pos="1191"/>
                <w:tab w:val="clear" w:pos="1588"/>
                <w:tab w:val="clear" w:pos="1985"/>
                <w:tab w:val="left" w:pos="170"/>
                <w:tab w:val="left" w:pos="1850"/>
                <w:tab w:val="right" w:leader="underscore" w:pos="3402"/>
                <w:tab w:val="left" w:pos="3693"/>
                <w:tab w:val="left" w:pos="4543"/>
                <w:tab w:val="right" w:leader="underscore" w:pos="7095"/>
                <w:tab w:val="left" w:pos="7378"/>
                <w:tab w:val="left" w:pos="9079"/>
                <w:tab w:val="right" w:leader="underscore" w:pos="10773"/>
              </w:tabs>
              <w:bidi w:val="0"/>
              <w:spacing w:before="0" w:line="240" w:lineRule="auto"/>
              <w:jc w:val="left"/>
              <w:rPr>
                <w:rFonts w:asciiTheme="majorBidi" w:hAnsiTheme="majorBidi" w:cstheme="majorBidi"/>
                <w:b/>
                <w:sz w:val="16"/>
                <w:szCs w:val="16"/>
              </w:rPr>
            </w:pPr>
          </w:p>
          <w:p w:rsidR="00953D69" w:rsidRPr="00465732" w:rsidRDefault="00953D69" w:rsidP="00953D69">
            <w:pPr>
              <w:tabs>
                <w:tab w:val="clear" w:pos="794"/>
                <w:tab w:val="clear" w:pos="1191"/>
                <w:tab w:val="clear" w:pos="1588"/>
                <w:tab w:val="clear" w:pos="1985"/>
                <w:tab w:val="left" w:pos="170"/>
                <w:tab w:val="left" w:pos="1850"/>
                <w:tab w:val="left" w:pos="3693"/>
                <w:tab w:val="left" w:pos="4543"/>
                <w:tab w:val="left" w:pos="7378"/>
                <w:tab w:val="left" w:pos="9079"/>
                <w:tab w:val="right" w:leader="underscore" w:pos="10773"/>
              </w:tabs>
              <w:bidi w:val="0"/>
              <w:spacing w:before="0" w:line="240" w:lineRule="auto"/>
              <w:jc w:val="left"/>
              <w:rPr>
                <w:rFonts w:asciiTheme="majorBidi" w:hAnsiTheme="majorBidi" w:cstheme="majorBidi"/>
                <w:b/>
                <w:sz w:val="16"/>
                <w:szCs w:val="16"/>
              </w:rPr>
            </w:pPr>
            <w:r w:rsidRPr="00465732">
              <w:rPr>
                <w:rFonts w:asciiTheme="majorBidi" w:hAnsiTheme="majorBidi" w:cstheme="majorBidi"/>
                <w:b/>
                <w:sz w:val="16"/>
                <w:szCs w:val="16"/>
              </w:rPr>
              <w:tab/>
            </w:r>
            <w:r w:rsidRPr="00465732">
              <w:rPr>
                <w:rFonts w:asciiTheme="majorBidi" w:hAnsiTheme="majorBidi" w:cstheme="majorBidi"/>
                <w:b/>
                <w:sz w:val="16"/>
                <w:szCs w:val="16"/>
              </w:rPr>
              <w:tab/>
            </w:r>
            <w:r w:rsidRPr="00465732">
              <w:rPr>
                <w:rFonts w:asciiTheme="majorBidi" w:hAnsiTheme="majorBidi" w:cstheme="majorBidi"/>
                <w:b/>
                <w:sz w:val="16"/>
                <w:szCs w:val="16"/>
              </w:rPr>
              <w:tab/>
            </w:r>
            <w:r w:rsidRPr="00465732">
              <w:rPr>
                <w:rFonts w:asciiTheme="majorBidi" w:hAnsiTheme="majorBidi" w:cstheme="majorBidi"/>
                <w:b/>
                <w:sz w:val="16"/>
                <w:szCs w:val="16"/>
              </w:rPr>
              <w:tab/>
            </w:r>
            <w:r w:rsidRPr="00465732">
              <w:rPr>
                <w:rFonts w:asciiTheme="majorBidi" w:hAnsiTheme="majorBidi" w:cstheme="majorBidi"/>
                <w:b/>
                <w:sz w:val="16"/>
                <w:szCs w:val="16"/>
              </w:rPr>
              <w:tab/>
              <w:t xml:space="preserve"> </w:t>
            </w:r>
          </w:p>
        </w:tc>
      </w:tr>
      <w:tr w:rsidR="00953D69" w:rsidRPr="00953D69" w:rsidTr="00E2548F">
        <w:tblPrEx>
          <w:jc w:val="left"/>
          <w:tblBorders>
            <w:top w:val="single" w:sz="6" w:space="0" w:color="auto"/>
            <w:left w:val="single" w:sz="6" w:space="0" w:color="auto"/>
            <w:bottom w:val="single" w:sz="6" w:space="0" w:color="auto"/>
            <w:right w:val="single" w:sz="6" w:space="0" w:color="auto"/>
          </w:tblBorders>
          <w:tblLook w:val="0000"/>
        </w:tblPrEx>
        <w:trPr>
          <w:gridAfter w:val="1"/>
          <w:wAfter w:w="407" w:type="dxa"/>
          <w:cantSplit/>
        </w:trPr>
        <w:tc>
          <w:tcPr>
            <w:tcW w:w="9482" w:type="dxa"/>
            <w:gridSpan w:val="5"/>
          </w:tcPr>
          <w:p w:rsidR="00953D69" w:rsidRPr="00465732" w:rsidRDefault="00953D69" w:rsidP="00953D69">
            <w:pPr>
              <w:tabs>
                <w:tab w:val="clear" w:pos="794"/>
                <w:tab w:val="clear" w:pos="1191"/>
                <w:tab w:val="clear" w:pos="1588"/>
                <w:tab w:val="clear" w:pos="1985"/>
              </w:tabs>
              <w:bidi w:val="0"/>
              <w:spacing w:before="40" w:line="240" w:lineRule="auto"/>
              <w:ind w:firstLine="34"/>
              <w:jc w:val="left"/>
              <w:rPr>
                <w:rFonts w:asciiTheme="majorBidi" w:hAnsiTheme="majorBidi" w:cstheme="majorBidi"/>
                <w:b/>
                <w:bCs/>
                <w:sz w:val="16"/>
                <w:szCs w:val="16"/>
              </w:rPr>
            </w:pPr>
            <w:r w:rsidRPr="00465732">
              <w:rPr>
                <w:rFonts w:asciiTheme="majorBidi" w:hAnsiTheme="majorBidi" w:cstheme="majorBidi"/>
                <w:b/>
                <w:bCs/>
                <w:sz w:val="16"/>
                <w:szCs w:val="16"/>
              </w:rPr>
              <w:t>CONDITIONS</w:t>
            </w:r>
          </w:p>
        </w:tc>
      </w:tr>
      <w:tr w:rsidR="00953D69" w:rsidRPr="00953D69" w:rsidTr="00E2548F">
        <w:tblPrEx>
          <w:jc w:val="left"/>
          <w:tblBorders>
            <w:top w:val="single" w:sz="6" w:space="0" w:color="auto"/>
            <w:left w:val="single" w:sz="6" w:space="0" w:color="auto"/>
            <w:bottom w:val="single" w:sz="6" w:space="0" w:color="auto"/>
            <w:right w:val="single" w:sz="6" w:space="0" w:color="auto"/>
          </w:tblBorders>
          <w:tblLook w:val="0000"/>
        </w:tblPrEx>
        <w:trPr>
          <w:gridAfter w:val="1"/>
          <w:wAfter w:w="407" w:type="dxa"/>
          <w:cantSplit/>
        </w:trPr>
        <w:tc>
          <w:tcPr>
            <w:tcW w:w="9482" w:type="dxa"/>
            <w:gridSpan w:val="5"/>
            <w:vAlign w:val="center"/>
          </w:tcPr>
          <w:p w:rsidR="00953D69" w:rsidRPr="00465732" w:rsidRDefault="00953D69" w:rsidP="00953D69">
            <w:pPr>
              <w:tabs>
                <w:tab w:val="clear" w:pos="794"/>
                <w:tab w:val="clear" w:pos="1191"/>
                <w:tab w:val="clear" w:pos="1588"/>
                <w:tab w:val="clear" w:pos="1985"/>
              </w:tabs>
              <w:bidi w:val="0"/>
              <w:spacing w:before="0" w:line="240" w:lineRule="auto"/>
              <w:jc w:val="left"/>
              <w:rPr>
                <w:rFonts w:asciiTheme="majorBidi" w:hAnsiTheme="majorBidi" w:cstheme="majorBidi"/>
                <w:b/>
                <w:bCs/>
                <w:sz w:val="16"/>
                <w:szCs w:val="16"/>
              </w:rPr>
            </w:pPr>
            <w:r w:rsidRPr="00465732">
              <w:rPr>
                <w:rFonts w:asciiTheme="majorBidi" w:hAnsiTheme="majorBidi" w:cstheme="majorBidi"/>
                <w:b/>
                <w:bCs/>
                <w:sz w:val="16"/>
                <w:szCs w:val="16"/>
              </w:rPr>
              <w:t>1. One fellowship per eligible country.</w:t>
            </w:r>
          </w:p>
        </w:tc>
      </w:tr>
      <w:tr w:rsidR="00953D69" w:rsidRPr="00953D69" w:rsidTr="00E2548F">
        <w:tblPrEx>
          <w:jc w:val="left"/>
          <w:tblBorders>
            <w:top w:val="single" w:sz="6" w:space="0" w:color="auto"/>
            <w:left w:val="single" w:sz="6" w:space="0" w:color="auto"/>
            <w:bottom w:val="single" w:sz="6" w:space="0" w:color="auto"/>
            <w:right w:val="single" w:sz="6" w:space="0" w:color="auto"/>
          </w:tblBorders>
          <w:tblLook w:val="0000"/>
        </w:tblPrEx>
        <w:trPr>
          <w:gridAfter w:val="1"/>
          <w:wAfter w:w="407" w:type="dxa"/>
          <w:cantSplit/>
        </w:trPr>
        <w:tc>
          <w:tcPr>
            <w:tcW w:w="9482" w:type="dxa"/>
            <w:gridSpan w:val="5"/>
          </w:tcPr>
          <w:p w:rsidR="00953D69" w:rsidRPr="00465732" w:rsidRDefault="00953D69" w:rsidP="00953D69">
            <w:pPr>
              <w:tabs>
                <w:tab w:val="clear" w:pos="794"/>
                <w:tab w:val="clear" w:pos="1191"/>
                <w:tab w:val="clear" w:pos="1588"/>
                <w:tab w:val="clear" w:pos="1985"/>
              </w:tabs>
              <w:bidi w:val="0"/>
              <w:spacing w:before="0" w:line="240" w:lineRule="auto"/>
              <w:ind w:left="170" w:hanging="170"/>
              <w:jc w:val="left"/>
              <w:rPr>
                <w:rFonts w:asciiTheme="majorBidi" w:hAnsiTheme="majorBidi" w:cstheme="majorBidi"/>
                <w:b/>
                <w:bCs/>
                <w:sz w:val="16"/>
                <w:szCs w:val="16"/>
              </w:rPr>
            </w:pPr>
            <w:r w:rsidRPr="00465732">
              <w:rPr>
                <w:rFonts w:asciiTheme="majorBidi" w:hAnsiTheme="majorBidi" w:cstheme="majorBidi"/>
                <w:b/>
                <w:bCs/>
                <w:sz w:val="16"/>
                <w:szCs w:val="16"/>
              </w:rPr>
              <w:t>2. One return ECO class air ticket by the most direct/economical route.</w:t>
            </w:r>
          </w:p>
        </w:tc>
      </w:tr>
      <w:tr w:rsidR="00953D69" w:rsidRPr="00953D69" w:rsidTr="00E2548F">
        <w:tblPrEx>
          <w:jc w:val="left"/>
          <w:tblBorders>
            <w:top w:val="single" w:sz="6" w:space="0" w:color="auto"/>
            <w:left w:val="single" w:sz="6" w:space="0" w:color="auto"/>
            <w:bottom w:val="single" w:sz="6" w:space="0" w:color="auto"/>
            <w:right w:val="single" w:sz="6" w:space="0" w:color="auto"/>
          </w:tblBorders>
          <w:tblLook w:val="0000"/>
        </w:tblPrEx>
        <w:trPr>
          <w:gridAfter w:val="1"/>
          <w:wAfter w:w="407" w:type="dxa"/>
          <w:cantSplit/>
        </w:trPr>
        <w:tc>
          <w:tcPr>
            <w:tcW w:w="9482" w:type="dxa"/>
            <w:gridSpan w:val="5"/>
          </w:tcPr>
          <w:p w:rsidR="00953D69" w:rsidRPr="00465732" w:rsidRDefault="00953D69" w:rsidP="00953D69">
            <w:pPr>
              <w:tabs>
                <w:tab w:val="clear" w:pos="794"/>
                <w:tab w:val="clear" w:pos="1191"/>
                <w:tab w:val="clear" w:pos="1588"/>
                <w:tab w:val="clear" w:pos="1985"/>
              </w:tabs>
              <w:bidi w:val="0"/>
              <w:spacing w:before="0" w:line="240" w:lineRule="auto"/>
              <w:ind w:left="170" w:hanging="170"/>
              <w:jc w:val="left"/>
              <w:rPr>
                <w:rFonts w:asciiTheme="majorBidi" w:hAnsiTheme="majorBidi" w:cstheme="majorBidi"/>
                <w:b/>
                <w:bCs/>
                <w:sz w:val="16"/>
                <w:szCs w:val="16"/>
              </w:rPr>
            </w:pPr>
            <w:r w:rsidRPr="00465732">
              <w:rPr>
                <w:rFonts w:asciiTheme="majorBidi" w:hAnsiTheme="majorBidi" w:cstheme="majorBidi"/>
                <w:b/>
                <w:bCs/>
                <w:sz w:val="16"/>
                <w:szCs w:val="16"/>
              </w:rPr>
              <w:t>3. A daily allowance to cover accommodation, meals and incidental expense</w:t>
            </w:r>
          </w:p>
        </w:tc>
      </w:tr>
      <w:tr w:rsidR="00953D69" w:rsidRPr="00953D69" w:rsidTr="00E2548F">
        <w:tblPrEx>
          <w:jc w:val="left"/>
          <w:tblBorders>
            <w:top w:val="single" w:sz="6" w:space="0" w:color="auto"/>
            <w:left w:val="single" w:sz="6" w:space="0" w:color="auto"/>
            <w:bottom w:val="single" w:sz="6" w:space="0" w:color="auto"/>
            <w:right w:val="single" w:sz="6" w:space="0" w:color="auto"/>
          </w:tblBorders>
          <w:tblLook w:val="0000"/>
        </w:tblPrEx>
        <w:trPr>
          <w:gridAfter w:val="1"/>
          <w:wAfter w:w="407" w:type="dxa"/>
          <w:cantSplit/>
        </w:trPr>
        <w:tc>
          <w:tcPr>
            <w:tcW w:w="9482" w:type="dxa"/>
            <w:gridSpan w:val="5"/>
          </w:tcPr>
          <w:p w:rsidR="00953D69" w:rsidRPr="00465732" w:rsidRDefault="00953D69" w:rsidP="00953D69">
            <w:pPr>
              <w:tabs>
                <w:tab w:val="clear" w:pos="794"/>
                <w:tab w:val="clear" w:pos="1191"/>
                <w:tab w:val="clear" w:pos="1588"/>
                <w:tab w:val="clear" w:pos="1985"/>
              </w:tabs>
              <w:bidi w:val="0"/>
              <w:spacing w:before="0" w:line="240" w:lineRule="auto"/>
              <w:jc w:val="left"/>
              <w:rPr>
                <w:rFonts w:asciiTheme="majorBidi" w:hAnsiTheme="majorBidi" w:cstheme="majorBidi"/>
                <w:b/>
                <w:bCs/>
                <w:sz w:val="16"/>
                <w:szCs w:val="16"/>
              </w:rPr>
            </w:pPr>
            <w:r w:rsidRPr="00465732">
              <w:rPr>
                <w:rFonts w:asciiTheme="majorBidi" w:hAnsiTheme="majorBidi" w:cstheme="majorBidi"/>
                <w:b/>
                <w:bCs/>
                <w:sz w:val="16"/>
                <w:szCs w:val="16"/>
              </w:rPr>
              <w:t>4. Imperative that fellows be present first day/end of the Conference.</w:t>
            </w:r>
          </w:p>
        </w:tc>
      </w:tr>
      <w:tr w:rsidR="00953D69" w:rsidRPr="00953D69" w:rsidTr="00E2548F">
        <w:tblPrEx>
          <w:jc w:val="left"/>
          <w:tblBorders>
            <w:top w:val="single" w:sz="6" w:space="0" w:color="auto"/>
            <w:left w:val="single" w:sz="6" w:space="0" w:color="auto"/>
            <w:bottom w:val="single" w:sz="6" w:space="0" w:color="auto"/>
            <w:right w:val="single" w:sz="6" w:space="0" w:color="auto"/>
          </w:tblBorders>
          <w:tblLook w:val="0000"/>
        </w:tblPrEx>
        <w:trPr>
          <w:gridAfter w:val="1"/>
          <w:wAfter w:w="407" w:type="dxa"/>
          <w:cantSplit/>
        </w:trPr>
        <w:tc>
          <w:tcPr>
            <w:tcW w:w="9482" w:type="dxa"/>
            <w:gridSpan w:val="5"/>
          </w:tcPr>
          <w:p w:rsidR="00953D69" w:rsidRPr="00465732" w:rsidRDefault="00953D69" w:rsidP="00953D69">
            <w:pPr>
              <w:tabs>
                <w:tab w:val="clear" w:pos="794"/>
                <w:tab w:val="clear" w:pos="1191"/>
                <w:tab w:val="clear" w:pos="1588"/>
                <w:tab w:val="clear" w:pos="1985"/>
              </w:tabs>
              <w:bidi w:val="0"/>
              <w:spacing w:before="0" w:line="240" w:lineRule="auto"/>
              <w:jc w:val="left"/>
              <w:rPr>
                <w:rFonts w:asciiTheme="majorBidi" w:hAnsiTheme="majorBidi" w:cstheme="majorBidi"/>
                <w:b/>
                <w:bCs/>
                <w:sz w:val="16"/>
                <w:szCs w:val="16"/>
              </w:rPr>
            </w:pPr>
            <w:bookmarkStart w:id="5" w:name="_GoBack"/>
            <w:bookmarkEnd w:id="5"/>
          </w:p>
        </w:tc>
      </w:tr>
      <w:tr w:rsidR="00953D69" w:rsidRPr="00953D69" w:rsidTr="00E2548F">
        <w:tblPrEx>
          <w:jc w:val="left"/>
          <w:tblBorders>
            <w:top w:val="single" w:sz="6" w:space="0" w:color="auto"/>
            <w:left w:val="single" w:sz="6" w:space="0" w:color="auto"/>
            <w:bottom w:val="single" w:sz="6" w:space="0" w:color="auto"/>
            <w:right w:val="single" w:sz="6" w:space="0" w:color="auto"/>
          </w:tblBorders>
          <w:tblLook w:val="0000"/>
        </w:tblPrEx>
        <w:trPr>
          <w:gridAfter w:val="1"/>
          <w:wAfter w:w="407" w:type="dxa"/>
          <w:cantSplit/>
        </w:trPr>
        <w:tc>
          <w:tcPr>
            <w:tcW w:w="9482" w:type="dxa"/>
            <w:gridSpan w:val="5"/>
          </w:tcPr>
          <w:p w:rsidR="00953D69" w:rsidRPr="00465732" w:rsidRDefault="00953D69" w:rsidP="00953D69">
            <w:pPr>
              <w:tabs>
                <w:tab w:val="clear" w:pos="794"/>
                <w:tab w:val="clear" w:pos="1191"/>
                <w:tab w:val="clear" w:pos="1588"/>
                <w:tab w:val="clear" w:pos="1985"/>
              </w:tabs>
              <w:bidi w:val="0"/>
              <w:spacing w:before="0" w:line="240" w:lineRule="auto"/>
              <w:jc w:val="left"/>
              <w:rPr>
                <w:rFonts w:asciiTheme="majorBidi" w:hAnsiTheme="majorBidi" w:cstheme="majorBidi"/>
                <w:b/>
                <w:bCs/>
                <w:sz w:val="16"/>
                <w:szCs w:val="16"/>
              </w:rPr>
            </w:pPr>
          </w:p>
        </w:tc>
      </w:tr>
      <w:tr w:rsidR="00953D69" w:rsidRPr="00953D69" w:rsidTr="00E2548F">
        <w:tblPrEx>
          <w:jc w:val="left"/>
          <w:tblBorders>
            <w:top w:val="single" w:sz="6" w:space="0" w:color="auto"/>
            <w:left w:val="single" w:sz="6" w:space="0" w:color="auto"/>
            <w:bottom w:val="single" w:sz="6" w:space="0" w:color="auto"/>
            <w:right w:val="single" w:sz="6" w:space="0" w:color="auto"/>
          </w:tblBorders>
          <w:tblLook w:val="0000"/>
        </w:tblPrEx>
        <w:trPr>
          <w:gridAfter w:val="1"/>
          <w:wAfter w:w="407" w:type="dxa"/>
          <w:cantSplit/>
        </w:trPr>
        <w:tc>
          <w:tcPr>
            <w:tcW w:w="9482" w:type="dxa"/>
            <w:gridSpan w:val="5"/>
          </w:tcPr>
          <w:p w:rsidR="00953D69" w:rsidRPr="00465732" w:rsidRDefault="00953D69" w:rsidP="00953D69">
            <w:pPr>
              <w:tabs>
                <w:tab w:val="clear" w:pos="794"/>
                <w:tab w:val="clear" w:pos="1191"/>
                <w:tab w:val="clear" w:pos="1588"/>
                <w:tab w:val="clear" w:pos="1985"/>
                <w:tab w:val="left" w:pos="170"/>
                <w:tab w:val="left" w:pos="992"/>
                <w:tab w:val="left" w:pos="2701"/>
                <w:tab w:val="right" w:leader="underscore" w:pos="5961"/>
                <w:tab w:val="left" w:pos="6103"/>
                <w:tab w:val="left" w:pos="6670"/>
                <w:tab w:val="right" w:leader="underscore" w:pos="10773"/>
              </w:tabs>
              <w:bidi w:val="0"/>
              <w:spacing w:before="0" w:line="240" w:lineRule="auto"/>
              <w:jc w:val="left"/>
              <w:rPr>
                <w:rFonts w:asciiTheme="majorBidi" w:hAnsiTheme="majorBidi" w:cstheme="majorBidi"/>
                <w:b/>
                <w:bCs/>
                <w:sz w:val="16"/>
                <w:szCs w:val="16"/>
              </w:rPr>
            </w:pPr>
            <w:r w:rsidRPr="00465732">
              <w:rPr>
                <w:rFonts w:asciiTheme="majorBidi" w:hAnsiTheme="majorBidi" w:cstheme="majorBidi"/>
                <w:b/>
                <w:bCs/>
                <w:iCs/>
                <w:sz w:val="16"/>
                <w:szCs w:val="16"/>
              </w:rPr>
              <w:t>Signature of fellowship candidate</w:t>
            </w:r>
            <w:r w:rsidRPr="00465732">
              <w:rPr>
                <w:rFonts w:asciiTheme="majorBidi" w:hAnsiTheme="majorBidi" w:cstheme="majorBidi"/>
                <w:b/>
                <w:bCs/>
                <w:sz w:val="16"/>
                <w:szCs w:val="16"/>
              </w:rPr>
              <w:tab/>
            </w:r>
            <w:r w:rsidRPr="00465732">
              <w:rPr>
                <w:rFonts w:asciiTheme="majorBidi" w:hAnsiTheme="majorBidi" w:cstheme="majorBidi"/>
                <w:b/>
                <w:sz w:val="16"/>
                <w:szCs w:val="16"/>
              </w:rPr>
              <w:tab/>
            </w:r>
            <w:r w:rsidRPr="00465732">
              <w:rPr>
                <w:rFonts w:asciiTheme="majorBidi" w:hAnsiTheme="majorBidi" w:cstheme="majorBidi"/>
                <w:b/>
                <w:bCs/>
                <w:sz w:val="16"/>
                <w:szCs w:val="16"/>
              </w:rPr>
              <w:tab/>
            </w:r>
            <w:r w:rsidRPr="00465732">
              <w:rPr>
                <w:rFonts w:asciiTheme="majorBidi" w:hAnsiTheme="majorBidi" w:cstheme="majorBidi"/>
                <w:b/>
                <w:bCs/>
                <w:iCs/>
                <w:sz w:val="16"/>
                <w:szCs w:val="16"/>
              </w:rPr>
              <w:t>Date</w:t>
            </w:r>
            <w:r w:rsidRPr="00465732">
              <w:rPr>
                <w:rFonts w:asciiTheme="majorBidi" w:hAnsiTheme="majorBidi" w:cstheme="majorBidi"/>
                <w:b/>
                <w:bCs/>
                <w:sz w:val="16"/>
                <w:szCs w:val="16"/>
              </w:rPr>
              <w:tab/>
            </w:r>
            <w:r w:rsidRPr="00465732">
              <w:rPr>
                <w:rFonts w:asciiTheme="majorBidi" w:hAnsiTheme="majorBidi" w:cstheme="majorBidi"/>
                <w:b/>
                <w:bCs/>
                <w:sz w:val="16"/>
                <w:szCs w:val="16"/>
              </w:rPr>
              <w:tab/>
            </w:r>
          </w:p>
          <w:p w:rsidR="00953D69" w:rsidRPr="00465732" w:rsidRDefault="00953D69" w:rsidP="00953D69">
            <w:pPr>
              <w:tabs>
                <w:tab w:val="clear" w:pos="794"/>
                <w:tab w:val="clear" w:pos="1191"/>
                <w:tab w:val="clear" w:pos="1588"/>
                <w:tab w:val="clear" w:pos="1985"/>
              </w:tabs>
              <w:bidi w:val="0"/>
              <w:spacing w:before="0" w:line="240" w:lineRule="auto"/>
              <w:jc w:val="left"/>
              <w:rPr>
                <w:rFonts w:asciiTheme="majorBidi" w:hAnsiTheme="majorBidi" w:cstheme="majorBidi"/>
                <w:b/>
                <w:bCs/>
                <w:sz w:val="16"/>
                <w:szCs w:val="16"/>
              </w:rPr>
            </w:pPr>
            <w:r w:rsidRPr="00465732">
              <w:rPr>
                <w:rFonts w:asciiTheme="majorBidi" w:hAnsiTheme="majorBidi" w:cstheme="majorBidi"/>
                <w:b/>
                <w:bCs/>
                <w:sz w:val="16"/>
                <w:szCs w:val="16"/>
              </w:rPr>
              <w:tab/>
            </w:r>
            <w:r w:rsidRPr="00465732">
              <w:rPr>
                <w:rFonts w:asciiTheme="majorBidi" w:hAnsiTheme="majorBidi" w:cstheme="majorBidi"/>
                <w:b/>
                <w:bCs/>
                <w:sz w:val="16"/>
                <w:szCs w:val="16"/>
              </w:rPr>
              <w:tab/>
            </w:r>
            <w:r w:rsidRPr="00465732">
              <w:rPr>
                <w:rFonts w:asciiTheme="majorBidi" w:hAnsiTheme="majorBidi" w:cstheme="majorBidi"/>
                <w:b/>
                <w:bCs/>
                <w:sz w:val="16"/>
                <w:szCs w:val="16"/>
              </w:rPr>
              <w:tab/>
            </w:r>
          </w:p>
        </w:tc>
      </w:tr>
      <w:tr w:rsidR="00953D69" w:rsidRPr="00953D69" w:rsidTr="00E2548F">
        <w:tblPrEx>
          <w:jc w:val="left"/>
          <w:tblBorders>
            <w:top w:val="single" w:sz="6" w:space="0" w:color="auto"/>
            <w:left w:val="single" w:sz="6" w:space="0" w:color="auto"/>
            <w:bottom w:val="single" w:sz="6" w:space="0" w:color="auto"/>
            <w:right w:val="single" w:sz="6" w:space="0" w:color="auto"/>
          </w:tblBorders>
          <w:tblLook w:val="0000"/>
        </w:tblPrEx>
        <w:trPr>
          <w:gridAfter w:val="1"/>
          <w:wAfter w:w="407" w:type="dxa"/>
          <w:cantSplit/>
        </w:trPr>
        <w:tc>
          <w:tcPr>
            <w:tcW w:w="9482" w:type="dxa"/>
            <w:gridSpan w:val="5"/>
          </w:tcPr>
          <w:p w:rsidR="00953D69" w:rsidRPr="00465732" w:rsidRDefault="00953D69" w:rsidP="00953D69">
            <w:pPr>
              <w:tabs>
                <w:tab w:val="clear" w:pos="794"/>
                <w:tab w:val="clear" w:pos="1191"/>
                <w:tab w:val="clear" w:pos="1588"/>
                <w:tab w:val="clear" w:pos="1985"/>
              </w:tabs>
              <w:bidi w:val="0"/>
              <w:spacing w:before="0" w:line="240" w:lineRule="auto"/>
              <w:jc w:val="left"/>
              <w:rPr>
                <w:rFonts w:asciiTheme="majorBidi" w:hAnsiTheme="majorBidi" w:cstheme="majorBidi"/>
                <w:b/>
                <w:bCs/>
                <w:sz w:val="16"/>
                <w:szCs w:val="16"/>
              </w:rPr>
            </w:pPr>
          </w:p>
        </w:tc>
      </w:tr>
      <w:tr w:rsidR="00953D69" w:rsidRPr="00953D69" w:rsidTr="00E2548F">
        <w:tblPrEx>
          <w:jc w:val="left"/>
          <w:tblBorders>
            <w:top w:val="single" w:sz="6" w:space="0" w:color="auto"/>
            <w:left w:val="single" w:sz="6" w:space="0" w:color="auto"/>
            <w:bottom w:val="single" w:sz="6" w:space="0" w:color="auto"/>
            <w:right w:val="single" w:sz="6" w:space="0" w:color="auto"/>
          </w:tblBorders>
          <w:tblLook w:val="0000"/>
        </w:tblPrEx>
        <w:trPr>
          <w:gridAfter w:val="1"/>
          <w:wAfter w:w="407" w:type="dxa"/>
          <w:cantSplit/>
        </w:trPr>
        <w:tc>
          <w:tcPr>
            <w:tcW w:w="9482" w:type="dxa"/>
            <w:gridSpan w:val="5"/>
            <w:tcBorders>
              <w:bottom w:val="single" w:sz="6" w:space="0" w:color="auto"/>
            </w:tcBorders>
          </w:tcPr>
          <w:p w:rsidR="00953D69" w:rsidRPr="00465732" w:rsidRDefault="00953D69" w:rsidP="00953D69">
            <w:pPr>
              <w:tabs>
                <w:tab w:val="clear" w:pos="794"/>
                <w:tab w:val="clear" w:pos="1191"/>
                <w:tab w:val="clear" w:pos="1588"/>
                <w:tab w:val="clear" w:pos="1985"/>
              </w:tabs>
              <w:bidi w:val="0"/>
              <w:spacing w:before="0" w:line="240" w:lineRule="auto"/>
              <w:jc w:val="left"/>
              <w:rPr>
                <w:rFonts w:asciiTheme="majorBidi" w:hAnsiTheme="majorBidi" w:cstheme="majorBidi"/>
                <w:b/>
                <w:i/>
                <w:sz w:val="16"/>
                <w:szCs w:val="16"/>
              </w:rPr>
            </w:pPr>
            <w:r w:rsidRPr="00465732">
              <w:rPr>
                <w:rFonts w:asciiTheme="majorBidi" w:hAnsiTheme="majorBidi" w:cstheme="majorBidi"/>
                <w:b/>
                <w:iCs/>
                <w:sz w:val="16"/>
                <w:szCs w:val="16"/>
              </w:rPr>
              <w:t>TO VALIDATE FELLOWSHIP REQUEST, NAME AND SIGNATURE OF CERTIFYING OFFICIAL DESIGNATING PARTICIPANT MUST BE COMPLETED BELOW WITH OFFICIAL STAMP</w:t>
            </w:r>
            <w:r w:rsidRPr="00465732">
              <w:rPr>
                <w:rFonts w:asciiTheme="majorBidi" w:hAnsiTheme="majorBidi" w:cstheme="majorBidi"/>
                <w:b/>
                <w:i/>
                <w:sz w:val="16"/>
                <w:szCs w:val="16"/>
              </w:rPr>
              <w:t>.</w:t>
            </w:r>
          </w:p>
          <w:p w:rsidR="00953D69" w:rsidRPr="00465732" w:rsidRDefault="00953D69" w:rsidP="00953D69">
            <w:pPr>
              <w:tabs>
                <w:tab w:val="clear" w:pos="794"/>
                <w:tab w:val="clear" w:pos="1191"/>
                <w:tab w:val="clear" w:pos="1588"/>
                <w:tab w:val="clear" w:pos="1985"/>
                <w:tab w:val="left" w:pos="170"/>
              </w:tabs>
              <w:bidi w:val="0"/>
              <w:spacing w:before="0" w:line="240" w:lineRule="auto"/>
              <w:ind w:left="170" w:hanging="170"/>
              <w:jc w:val="left"/>
              <w:rPr>
                <w:rFonts w:asciiTheme="majorBidi" w:hAnsiTheme="majorBidi" w:cstheme="majorBidi"/>
                <w:sz w:val="16"/>
                <w:szCs w:val="16"/>
              </w:rPr>
            </w:pPr>
            <w:r w:rsidRPr="00465732">
              <w:rPr>
                <w:rFonts w:asciiTheme="majorBidi" w:hAnsiTheme="majorBidi" w:cstheme="majorBidi"/>
                <w:b/>
                <w:sz w:val="16"/>
                <w:szCs w:val="16"/>
              </w:rPr>
              <w:tab/>
            </w:r>
          </w:p>
          <w:p w:rsidR="00953D69" w:rsidRPr="00465732" w:rsidRDefault="00953D69" w:rsidP="00953D69">
            <w:pPr>
              <w:tabs>
                <w:tab w:val="clear" w:pos="794"/>
                <w:tab w:val="clear" w:pos="1191"/>
                <w:tab w:val="clear" w:pos="1588"/>
                <w:tab w:val="clear" w:pos="1985"/>
                <w:tab w:val="left" w:pos="170"/>
                <w:tab w:val="left" w:pos="1701"/>
                <w:tab w:val="center" w:pos="3828"/>
                <w:tab w:val="center" w:pos="8647"/>
                <w:tab w:val="center" w:pos="9781"/>
                <w:tab w:val="right" w:leader="underscore" w:pos="10773"/>
              </w:tabs>
              <w:bidi w:val="0"/>
              <w:spacing w:before="0" w:line="240" w:lineRule="auto"/>
              <w:jc w:val="left"/>
              <w:rPr>
                <w:rFonts w:asciiTheme="majorBidi" w:hAnsiTheme="majorBidi" w:cstheme="majorBidi"/>
                <w:sz w:val="16"/>
                <w:szCs w:val="16"/>
              </w:rPr>
            </w:pPr>
          </w:p>
          <w:p w:rsidR="00953D69" w:rsidRPr="00465732" w:rsidRDefault="00953D69" w:rsidP="00953D69">
            <w:pPr>
              <w:tabs>
                <w:tab w:val="clear" w:pos="794"/>
                <w:tab w:val="clear" w:pos="1191"/>
                <w:tab w:val="clear" w:pos="1588"/>
                <w:tab w:val="clear" w:pos="1985"/>
                <w:tab w:val="left" w:pos="170"/>
                <w:tab w:val="right" w:leader="underscore" w:pos="10773"/>
              </w:tabs>
              <w:bidi w:val="0"/>
              <w:spacing w:before="0" w:line="240" w:lineRule="auto"/>
              <w:jc w:val="left"/>
              <w:rPr>
                <w:rFonts w:asciiTheme="majorBidi" w:hAnsiTheme="majorBidi" w:cstheme="majorBidi"/>
                <w:sz w:val="16"/>
                <w:szCs w:val="16"/>
              </w:rPr>
            </w:pPr>
            <w:r w:rsidRPr="00465732">
              <w:rPr>
                <w:rFonts w:asciiTheme="majorBidi" w:hAnsiTheme="majorBidi" w:cstheme="majorBidi"/>
                <w:b/>
                <w:bCs/>
                <w:sz w:val="16"/>
                <w:szCs w:val="16"/>
              </w:rPr>
              <w:t>Signature  </w:t>
            </w:r>
            <w:r w:rsidRPr="00465732">
              <w:rPr>
                <w:rFonts w:asciiTheme="majorBidi" w:hAnsiTheme="majorBidi" w:cstheme="majorBidi"/>
                <w:sz w:val="16"/>
                <w:szCs w:val="16"/>
              </w:rPr>
              <w:t xml:space="preserve">___________________________________________________  </w:t>
            </w:r>
            <w:r w:rsidRPr="00465732">
              <w:rPr>
                <w:rFonts w:asciiTheme="majorBidi" w:hAnsiTheme="majorBidi" w:cstheme="majorBidi"/>
                <w:b/>
                <w:bCs/>
                <w:sz w:val="16"/>
                <w:szCs w:val="16"/>
              </w:rPr>
              <w:t>Date   </w:t>
            </w:r>
            <w:r w:rsidRPr="00465732">
              <w:rPr>
                <w:rFonts w:asciiTheme="majorBidi" w:hAnsiTheme="majorBidi" w:cstheme="majorBidi"/>
                <w:sz w:val="16"/>
                <w:szCs w:val="16"/>
              </w:rPr>
              <w:t>_____________________________________</w:t>
            </w:r>
          </w:p>
          <w:p w:rsidR="00953D69" w:rsidRPr="00465732" w:rsidRDefault="00953D69" w:rsidP="00953D69">
            <w:pPr>
              <w:tabs>
                <w:tab w:val="clear" w:pos="794"/>
                <w:tab w:val="clear" w:pos="1191"/>
                <w:tab w:val="clear" w:pos="1588"/>
                <w:tab w:val="clear" w:pos="1985"/>
              </w:tabs>
              <w:bidi w:val="0"/>
              <w:spacing w:before="0" w:line="240" w:lineRule="auto"/>
              <w:jc w:val="left"/>
              <w:rPr>
                <w:rFonts w:asciiTheme="majorBidi" w:hAnsiTheme="majorBidi" w:cstheme="majorBidi"/>
                <w:b/>
                <w:bCs/>
                <w:sz w:val="16"/>
                <w:szCs w:val="16"/>
              </w:rPr>
            </w:pPr>
          </w:p>
        </w:tc>
      </w:tr>
    </w:tbl>
    <w:p w:rsidR="00505935" w:rsidRPr="00822834" w:rsidRDefault="00505935" w:rsidP="00BC0D14">
      <w:pPr>
        <w:spacing w:before="360"/>
        <w:jc w:val="center"/>
        <w:rPr>
          <w:rFonts w:cs="Times New Roman"/>
          <w:caps/>
          <w:noProof/>
          <w:sz w:val="16"/>
          <w:szCs w:val="20"/>
          <w:rtl/>
          <w:lang w:bidi="ar-EG"/>
        </w:rPr>
      </w:pPr>
    </w:p>
    <w:sectPr w:rsidR="00505935" w:rsidRPr="00822834" w:rsidSect="009C2806">
      <w:headerReference w:type="default" r:id="rId23"/>
      <w:footerReference w:type="default" r:id="rId24"/>
      <w:pgSz w:w="11907" w:h="16834" w:code="9"/>
      <w:pgMar w:top="1418" w:right="1134" w:bottom="1418" w:left="1134" w:header="720" w:footer="720" w:gutter="0"/>
      <w:paperSrc w:first="15" w:other="15"/>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C2806" w:rsidRDefault="009C2806">
      <w:r>
        <w:separator/>
      </w:r>
    </w:p>
  </w:endnote>
  <w:endnote w:type="continuationSeparator" w:id="0">
    <w:p w:rsidR="009C2806" w:rsidRDefault="009C280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imSun">
    <w:altName w:val="宋体"/>
    <w:panose1 w:val="02010600030101010101"/>
    <w:charset w:val="86"/>
    <w:family w:val="auto"/>
    <w:pitch w:val="variable"/>
    <w:sig w:usb0="00000003" w:usb1="080E0000" w:usb2="00000010" w:usb3="00000000" w:csb0="00040001"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raditional Arabic">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Futura Lt BT">
    <w:altName w:val="Arial"/>
    <w:charset w:val="00"/>
    <w:family w:val="swiss"/>
    <w:pitch w:val="variable"/>
    <w:sig w:usb0="00000087" w:usb1="00000000" w:usb2="00000000" w:usb3="00000000" w:csb0="0000001B" w:csb1="00000000"/>
  </w:font>
  <w:font w:name="Tahoma">
    <w:panose1 w:val="020B0604030504040204"/>
    <w:charset w:val="00"/>
    <w:family w:val="swiss"/>
    <w:pitch w:val="variable"/>
    <w:sig w:usb0="61002A87" w:usb1="80000000" w:usb2="00000008" w:usb3="00000000" w:csb0="000101FF" w:csb1="00000000"/>
  </w:font>
  <w:font w:name="SimHei">
    <w:altName w:val="黑体"/>
    <w:panose1 w:val="02010600030101010101"/>
    <w:charset w:val="86"/>
    <w:family w:val="auto"/>
    <w:pitch w:val="variable"/>
    <w:sig w:usb0="00000001" w:usb1="080E0000" w:usb2="00000010" w:usb3="00000000" w:csb0="00040000" w:csb1="00000000"/>
  </w:font>
  <w:font w:name="Univers (W1)">
    <w:altName w:val="Arial"/>
    <w:panose1 w:val="00000000000000000000"/>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713F" w:rsidRDefault="00E8713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2806" w:rsidRPr="00E8713F" w:rsidRDefault="009C2806" w:rsidP="00E8713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Mar>
        <w:left w:w="107" w:type="dxa"/>
        <w:right w:w="107" w:type="dxa"/>
      </w:tblCellMar>
      <w:tblLook w:val="0000"/>
    </w:tblPr>
    <w:tblGrid>
      <w:gridCol w:w="2071"/>
      <w:gridCol w:w="3097"/>
      <w:gridCol w:w="2391"/>
      <w:gridCol w:w="2294"/>
    </w:tblGrid>
    <w:tr w:rsidR="005905EB" w:rsidRPr="005905EB" w:rsidTr="00E2548F">
      <w:trPr>
        <w:cantSplit/>
      </w:trPr>
      <w:tc>
        <w:tcPr>
          <w:tcW w:w="1062" w:type="pct"/>
          <w:tcBorders>
            <w:top w:val="single" w:sz="6" w:space="0" w:color="auto"/>
          </w:tcBorders>
          <w:tcMar>
            <w:top w:w="57" w:type="dxa"/>
          </w:tcMar>
        </w:tcPr>
        <w:p w:rsidR="005905EB" w:rsidRPr="005905EB" w:rsidRDefault="005905EB" w:rsidP="005905EB">
          <w:pPr>
            <w:tabs>
              <w:tab w:val="clear" w:pos="794"/>
              <w:tab w:val="clear" w:pos="1191"/>
              <w:tab w:val="clear" w:pos="1588"/>
              <w:tab w:val="clear" w:pos="1985"/>
              <w:tab w:val="left" w:pos="709"/>
              <w:tab w:val="left" w:pos="1134"/>
            </w:tabs>
            <w:bidi w:val="0"/>
            <w:spacing w:before="0" w:line="240" w:lineRule="auto"/>
            <w:jc w:val="left"/>
            <w:rPr>
              <w:rFonts w:ascii="Futura Lt BT" w:hAnsi="Futura Lt BT" w:cs="Times New Roman"/>
              <w:sz w:val="18"/>
              <w:szCs w:val="20"/>
            </w:rPr>
          </w:pPr>
          <w:r w:rsidRPr="005905EB">
            <w:rPr>
              <w:rFonts w:ascii="Futura Lt BT" w:hAnsi="Futura Lt BT" w:cs="Times New Roman"/>
              <w:sz w:val="18"/>
              <w:szCs w:val="20"/>
            </w:rPr>
            <w:t>Place des Nations</w:t>
          </w:r>
        </w:p>
      </w:tc>
      <w:tc>
        <w:tcPr>
          <w:tcW w:w="1583" w:type="pct"/>
          <w:tcBorders>
            <w:top w:val="single" w:sz="6" w:space="0" w:color="auto"/>
          </w:tcBorders>
          <w:tcMar>
            <w:top w:w="57" w:type="dxa"/>
          </w:tcMar>
        </w:tcPr>
        <w:p w:rsidR="005905EB" w:rsidRPr="005905EB" w:rsidRDefault="005905EB" w:rsidP="005905EB">
          <w:pPr>
            <w:tabs>
              <w:tab w:val="clear" w:pos="794"/>
              <w:tab w:val="clear" w:pos="1191"/>
              <w:tab w:val="clear" w:pos="1588"/>
              <w:tab w:val="clear" w:pos="1985"/>
              <w:tab w:val="left" w:pos="709"/>
              <w:tab w:val="left" w:pos="1134"/>
            </w:tabs>
            <w:bidi w:val="0"/>
            <w:spacing w:before="0" w:line="240" w:lineRule="auto"/>
            <w:jc w:val="left"/>
            <w:rPr>
              <w:rFonts w:ascii="Futura Lt BT" w:hAnsi="Futura Lt BT" w:cs="Times New Roman"/>
              <w:sz w:val="18"/>
              <w:szCs w:val="20"/>
            </w:rPr>
          </w:pPr>
          <w:r w:rsidRPr="005905EB">
            <w:rPr>
              <w:rFonts w:ascii="Futura Lt BT" w:hAnsi="Futura Lt BT" w:cs="Times New Roman"/>
              <w:sz w:val="18"/>
              <w:szCs w:val="20"/>
            </w:rPr>
            <w:t>Telephone</w:t>
          </w:r>
          <w:r w:rsidRPr="005905EB">
            <w:rPr>
              <w:rFonts w:ascii="Futura Lt BT" w:hAnsi="Futura Lt BT" w:cs="Times New Roman"/>
              <w:sz w:val="18"/>
              <w:szCs w:val="20"/>
            </w:rPr>
            <w:tab/>
            <w:t>+41 22 730 51 11</w:t>
          </w:r>
        </w:p>
      </w:tc>
      <w:tc>
        <w:tcPr>
          <w:tcW w:w="1224" w:type="pct"/>
          <w:tcBorders>
            <w:top w:val="single" w:sz="6" w:space="0" w:color="auto"/>
          </w:tcBorders>
          <w:tcMar>
            <w:top w:w="57" w:type="dxa"/>
          </w:tcMar>
        </w:tcPr>
        <w:p w:rsidR="005905EB" w:rsidRPr="005905EB" w:rsidRDefault="005905EB" w:rsidP="005905EB">
          <w:pPr>
            <w:tabs>
              <w:tab w:val="clear" w:pos="794"/>
              <w:tab w:val="clear" w:pos="1191"/>
              <w:tab w:val="clear" w:pos="1588"/>
              <w:tab w:val="clear" w:pos="1985"/>
              <w:tab w:val="left" w:pos="709"/>
              <w:tab w:val="left" w:pos="1134"/>
            </w:tabs>
            <w:bidi w:val="0"/>
            <w:spacing w:before="0" w:line="240" w:lineRule="auto"/>
            <w:jc w:val="left"/>
            <w:rPr>
              <w:rFonts w:ascii="Futura Lt BT" w:hAnsi="Futura Lt BT" w:cs="Times New Roman"/>
              <w:sz w:val="18"/>
              <w:szCs w:val="20"/>
            </w:rPr>
          </w:pPr>
          <w:r w:rsidRPr="005905EB">
            <w:rPr>
              <w:rFonts w:ascii="Futura Lt BT" w:hAnsi="Futura Lt BT" w:cs="Times New Roman"/>
              <w:sz w:val="18"/>
              <w:szCs w:val="20"/>
            </w:rPr>
            <w:t xml:space="preserve">Telex 421 000 </w:t>
          </w:r>
          <w:proofErr w:type="spellStart"/>
          <w:r w:rsidRPr="005905EB">
            <w:rPr>
              <w:rFonts w:ascii="Futura Lt BT" w:hAnsi="Futura Lt BT" w:cs="Times New Roman"/>
              <w:sz w:val="18"/>
              <w:szCs w:val="20"/>
            </w:rPr>
            <w:t>uit</w:t>
          </w:r>
          <w:proofErr w:type="spellEnd"/>
          <w:r w:rsidRPr="005905EB">
            <w:rPr>
              <w:rFonts w:ascii="Futura Lt BT" w:hAnsi="Futura Lt BT" w:cs="Times New Roman"/>
              <w:sz w:val="18"/>
              <w:szCs w:val="20"/>
            </w:rPr>
            <w:t xml:space="preserve"> </w:t>
          </w:r>
          <w:proofErr w:type="spellStart"/>
          <w:r w:rsidRPr="005905EB">
            <w:rPr>
              <w:rFonts w:ascii="Futura Lt BT" w:hAnsi="Futura Lt BT" w:cs="Times New Roman"/>
              <w:sz w:val="18"/>
              <w:szCs w:val="20"/>
            </w:rPr>
            <w:t>ch</w:t>
          </w:r>
          <w:proofErr w:type="spellEnd"/>
        </w:p>
      </w:tc>
      <w:tc>
        <w:tcPr>
          <w:tcW w:w="1131" w:type="pct"/>
          <w:tcBorders>
            <w:top w:val="single" w:sz="6" w:space="0" w:color="auto"/>
          </w:tcBorders>
          <w:tcMar>
            <w:top w:w="57" w:type="dxa"/>
          </w:tcMar>
        </w:tcPr>
        <w:p w:rsidR="005905EB" w:rsidRPr="005905EB" w:rsidRDefault="005905EB" w:rsidP="005905EB">
          <w:pPr>
            <w:tabs>
              <w:tab w:val="clear" w:pos="794"/>
              <w:tab w:val="clear" w:pos="1191"/>
              <w:tab w:val="clear" w:pos="1588"/>
              <w:tab w:val="clear" w:pos="1985"/>
              <w:tab w:val="left" w:pos="709"/>
              <w:tab w:val="left" w:pos="1134"/>
            </w:tabs>
            <w:bidi w:val="0"/>
            <w:spacing w:before="0" w:line="240" w:lineRule="auto"/>
            <w:jc w:val="left"/>
            <w:rPr>
              <w:rFonts w:ascii="Futura Lt BT" w:hAnsi="Futura Lt BT" w:cs="Times New Roman"/>
              <w:sz w:val="18"/>
              <w:szCs w:val="20"/>
            </w:rPr>
          </w:pPr>
          <w:r w:rsidRPr="005905EB">
            <w:rPr>
              <w:rFonts w:ascii="Futura Lt BT" w:hAnsi="Futura Lt BT" w:cs="Times New Roman"/>
              <w:sz w:val="18"/>
              <w:szCs w:val="20"/>
            </w:rPr>
            <w:t>E-mail:</w:t>
          </w:r>
          <w:r w:rsidRPr="005905EB">
            <w:rPr>
              <w:rFonts w:ascii="Futura Lt BT" w:hAnsi="Futura Lt BT" w:cs="Times New Roman"/>
              <w:sz w:val="18"/>
              <w:szCs w:val="20"/>
            </w:rPr>
            <w:tab/>
            <w:t>itumail@itu.int</w:t>
          </w:r>
        </w:p>
      </w:tc>
    </w:tr>
    <w:tr w:rsidR="005905EB" w:rsidRPr="005905EB" w:rsidTr="00E2548F">
      <w:trPr>
        <w:cantSplit/>
      </w:trPr>
      <w:tc>
        <w:tcPr>
          <w:tcW w:w="1062" w:type="pct"/>
        </w:tcPr>
        <w:p w:rsidR="005905EB" w:rsidRPr="005905EB" w:rsidRDefault="005905EB" w:rsidP="005905EB">
          <w:pPr>
            <w:tabs>
              <w:tab w:val="clear" w:pos="794"/>
              <w:tab w:val="clear" w:pos="1191"/>
              <w:tab w:val="clear" w:pos="1588"/>
              <w:tab w:val="clear" w:pos="1985"/>
              <w:tab w:val="left" w:pos="709"/>
              <w:tab w:val="left" w:pos="1134"/>
            </w:tabs>
            <w:bidi w:val="0"/>
            <w:spacing w:before="0" w:line="240" w:lineRule="auto"/>
            <w:jc w:val="left"/>
            <w:rPr>
              <w:rFonts w:ascii="Futura Lt BT" w:hAnsi="Futura Lt BT" w:cs="Times New Roman"/>
              <w:sz w:val="18"/>
              <w:szCs w:val="20"/>
            </w:rPr>
          </w:pPr>
          <w:r w:rsidRPr="005905EB">
            <w:rPr>
              <w:rFonts w:ascii="Futura Lt BT" w:hAnsi="Futura Lt BT" w:cs="Times New Roman"/>
              <w:sz w:val="18"/>
              <w:szCs w:val="20"/>
            </w:rPr>
            <w:t xml:space="preserve">CH-1211 </w:t>
          </w:r>
          <w:smartTag w:uri="urn:schemas-microsoft-com:office:smarttags" w:element="City">
            <w:smartTag w:uri="urn:schemas-microsoft-com:office:smarttags" w:element="place">
              <w:r w:rsidRPr="005905EB">
                <w:rPr>
                  <w:rFonts w:ascii="Futura Lt BT" w:hAnsi="Futura Lt BT" w:cs="Times New Roman"/>
                  <w:sz w:val="18"/>
                  <w:szCs w:val="20"/>
                </w:rPr>
                <w:t>Geneva</w:t>
              </w:r>
            </w:smartTag>
          </w:smartTag>
          <w:r w:rsidRPr="005905EB">
            <w:rPr>
              <w:rFonts w:ascii="Futura Lt BT" w:hAnsi="Futura Lt BT" w:cs="Times New Roman"/>
              <w:sz w:val="18"/>
              <w:szCs w:val="20"/>
            </w:rPr>
            <w:t xml:space="preserve"> 20</w:t>
          </w:r>
        </w:p>
      </w:tc>
      <w:tc>
        <w:tcPr>
          <w:tcW w:w="1583" w:type="pct"/>
        </w:tcPr>
        <w:p w:rsidR="005905EB" w:rsidRPr="005905EB" w:rsidRDefault="005905EB" w:rsidP="005905EB">
          <w:pPr>
            <w:tabs>
              <w:tab w:val="clear" w:pos="794"/>
              <w:tab w:val="clear" w:pos="1191"/>
              <w:tab w:val="clear" w:pos="1588"/>
              <w:tab w:val="clear" w:pos="1985"/>
              <w:tab w:val="left" w:pos="709"/>
              <w:tab w:val="left" w:pos="1134"/>
            </w:tabs>
            <w:bidi w:val="0"/>
            <w:spacing w:before="0" w:line="240" w:lineRule="auto"/>
            <w:jc w:val="left"/>
            <w:rPr>
              <w:rFonts w:ascii="Futura Lt BT" w:hAnsi="Futura Lt BT" w:cs="Times New Roman"/>
              <w:sz w:val="18"/>
              <w:szCs w:val="20"/>
            </w:rPr>
          </w:pPr>
          <w:proofErr w:type="spellStart"/>
          <w:r w:rsidRPr="005905EB">
            <w:rPr>
              <w:rFonts w:ascii="Futura Lt BT" w:hAnsi="Futura Lt BT" w:cs="Times New Roman"/>
              <w:sz w:val="18"/>
              <w:szCs w:val="20"/>
            </w:rPr>
            <w:t>Telefax</w:t>
          </w:r>
          <w:proofErr w:type="spellEnd"/>
          <w:r w:rsidRPr="005905EB">
            <w:rPr>
              <w:rFonts w:ascii="Futura Lt BT" w:hAnsi="Futura Lt BT" w:cs="Times New Roman"/>
              <w:sz w:val="18"/>
              <w:szCs w:val="20"/>
            </w:rPr>
            <w:tab/>
            <w:t>Gr3:</w:t>
          </w:r>
          <w:r w:rsidRPr="005905EB">
            <w:rPr>
              <w:rFonts w:ascii="Futura Lt BT" w:hAnsi="Futura Lt BT" w:cs="Times New Roman"/>
              <w:sz w:val="18"/>
              <w:szCs w:val="20"/>
            </w:rPr>
            <w:tab/>
            <w:t>+41 22 733 72 56</w:t>
          </w:r>
        </w:p>
      </w:tc>
      <w:tc>
        <w:tcPr>
          <w:tcW w:w="1224" w:type="pct"/>
        </w:tcPr>
        <w:p w:rsidR="005905EB" w:rsidRPr="005905EB" w:rsidRDefault="005905EB" w:rsidP="005905EB">
          <w:pPr>
            <w:tabs>
              <w:tab w:val="clear" w:pos="794"/>
              <w:tab w:val="clear" w:pos="1191"/>
              <w:tab w:val="clear" w:pos="1588"/>
              <w:tab w:val="clear" w:pos="1985"/>
              <w:tab w:val="left" w:pos="709"/>
              <w:tab w:val="left" w:pos="1134"/>
            </w:tabs>
            <w:bidi w:val="0"/>
            <w:spacing w:before="0" w:line="240" w:lineRule="auto"/>
            <w:jc w:val="left"/>
            <w:rPr>
              <w:rFonts w:ascii="Futura Lt BT" w:hAnsi="Futura Lt BT" w:cs="Times New Roman"/>
              <w:sz w:val="18"/>
              <w:szCs w:val="20"/>
            </w:rPr>
          </w:pPr>
          <w:r w:rsidRPr="005905EB">
            <w:rPr>
              <w:rFonts w:ascii="Futura Lt BT" w:hAnsi="Futura Lt BT" w:cs="Times New Roman"/>
              <w:sz w:val="18"/>
              <w:szCs w:val="20"/>
            </w:rPr>
            <w:t>Telegram ITU GENEVE</w:t>
          </w:r>
        </w:p>
      </w:tc>
      <w:tc>
        <w:tcPr>
          <w:tcW w:w="1131" w:type="pct"/>
        </w:tcPr>
        <w:p w:rsidR="005905EB" w:rsidRPr="005905EB" w:rsidRDefault="005905EB" w:rsidP="005905EB">
          <w:pPr>
            <w:tabs>
              <w:tab w:val="clear" w:pos="794"/>
              <w:tab w:val="clear" w:pos="1191"/>
              <w:tab w:val="clear" w:pos="1588"/>
              <w:tab w:val="clear" w:pos="1985"/>
              <w:tab w:val="left" w:pos="709"/>
              <w:tab w:val="left" w:pos="1134"/>
            </w:tabs>
            <w:bidi w:val="0"/>
            <w:spacing w:before="0" w:line="240" w:lineRule="auto"/>
            <w:jc w:val="left"/>
            <w:rPr>
              <w:rFonts w:ascii="Futura Lt BT" w:hAnsi="Futura Lt BT" w:cs="Times New Roman"/>
              <w:sz w:val="18"/>
              <w:szCs w:val="20"/>
            </w:rPr>
          </w:pPr>
          <w:r w:rsidRPr="005905EB">
            <w:rPr>
              <w:rFonts w:ascii="Futura Lt BT" w:hAnsi="Futura Lt BT" w:cs="Times New Roman"/>
              <w:sz w:val="18"/>
              <w:szCs w:val="20"/>
            </w:rPr>
            <w:tab/>
          </w:r>
          <w:hyperlink r:id="rId1" w:history="1">
            <w:r w:rsidRPr="005905EB">
              <w:rPr>
                <w:rFonts w:ascii="Futura Lt BT" w:hAnsi="Futura Lt BT" w:cs="Times New Roman"/>
                <w:sz w:val="18"/>
                <w:szCs w:val="20"/>
              </w:rPr>
              <w:t>http://www.itu.int/</w:t>
            </w:r>
          </w:hyperlink>
        </w:p>
      </w:tc>
    </w:tr>
    <w:tr w:rsidR="005905EB" w:rsidRPr="005905EB" w:rsidTr="00E2548F">
      <w:trPr>
        <w:cantSplit/>
      </w:trPr>
      <w:tc>
        <w:tcPr>
          <w:tcW w:w="1062" w:type="pct"/>
        </w:tcPr>
        <w:p w:rsidR="005905EB" w:rsidRPr="005905EB" w:rsidRDefault="005905EB" w:rsidP="005905EB">
          <w:pPr>
            <w:tabs>
              <w:tab w:val="clear" w:pos="794"/>
              <w:tab w:val="clear" w:pos="1191"/>
              <w:tab w:val="clear" w:pos="1588"/>
              <w:tab w:val="clear" w:pos="1985"/>
              <w:tab w:val="left" w:pos="709"/>
              <w:tab w:val="left" w:pos="1134"/>
            </w:tabs>
            <w:bidi w:val="0"/>
            <w:spacing w:before="0" w:line="240" w:lineRule="auto"/>
            <w:jc w:val="left"/>
            <w:rPr>
              <w:rFonts w:ascii="Futura Lt BT" w:hAnsi="Futura Lt BT" w:cs="Times New Roman"/>
              <w:sz w:val="18"/>
              <w:szCs w:val="20"/>
            </w:rPr>
          </w:pPr>
          <w:smartTag w:uri="urn:schemas-microsoft-com:office:smarttags" w:element="country-region">
            <w:smartTag w:uri="urn:schemas-microsoft-com:office:smarttags" w:element="place">
              <w:r w:rsidRPr="005905EB">
                <w:rPr>
                  <w:rFonts w:ascii="Futura Lt BT" w:hAnsi="Futura Lt BT" w:cs="Times New Roman"/>
                  <w:sz w:val="18"/>
                  <w:szCs w:val="20"/>
                </w:rPr>
                <w:t>Switzerland</w:t>
              </w:r>
            </w:smartTag>
          </w:smartTag>
        </w:p>
      </w:tc>
      <w:tc>
        <w:tcPr>
          <w:tcW w:w="1583" w:type="pct"/>
        </w:tcPr>
        <w:p w:rsidR="005905EB" w:rsidRPr="005905EB" w:rsidRDefault="005905EB" w:rsidP="005905EB">
          <w:pPr>
            <w:tabs>
              <w:tab w:val="clear" w:pos="794"/>
              <w:tab w:val="clear" w:pos="1191"/>
              <w:tab w:val="clear" w:pos="1588"/>
              <w:tab w:val="clear" w:pos="1985"/>
              <w:tab w:val="left" w:pos="709"/>
              <w:tab w:val="left" w:pos="1134"/>
            </w:tabs>
            <w:bidi w:val="0"/>
            <w:spacing w:before="0" w:line="240" w:lineRule="auto"/>
            <w:jc w:val="left"/>
            <w:rPr>
              <w:rFonts w:ascii="Futura Lt BT" w:hAnsi="Futura Lt BT" w:cs="Times New Roman"/>
              <w:sz w:val="18"/>
              <w:szCs w:val="20"/>
            </w:rPr>
          </w:pPr>
          <w:r w:rsidRPr="005905EB">
            <w:rPr>
              <w:rFonts w:ascii="Futura Lt BT" w:hAnsi="Futura Lt BT" w:cs="Times New Roman"/>
              <w:sz w:val="18"/>
              <w:szCs w:val="20"/>
            </w:rPr>
            <w:tab/>
            <w:t>Gr4:</w:t>
          </w:r>
          <w:r w:rsidRPr="005905EB">
            <w:rPr>
              <w:rFonts w:ascii="Futura Lt BT" w:hAnsi="Futura Lt BT" w:cs="Times New Roman"/>
              <w:sz w:val="18"/>
              <w:szCs w:val="20"/>
            </w:rPr>
            <w:tab/>
            <w:t>+41 22 730 65 00</w:t>
          </w:r>
        </w:p>
      </w:tc>
      <w:tc>
        <w:tcPr>
          <w:tcW w:w="1224" w:type="pct"/>
        </w:tcPr>
        <w:p w:rsidR="005905EB" w:rsidRPr="005905EB" w:rsidRDefault="005905EB" w:rsidP="005905EB">
          <w:pPr>
            <w:tabs>
              <w:tab w:val="clear" w:pos="794"/>
              <w:tab w:val="clear" w:pos="1191"/>
              <w:tab w:val="clear" w:pos="1588"/>
              <w:tab w:val="clear" w:pos="1985"/>
              <w:tab w:val="left" w:pos="709"/>
              <w:tab w:val="left" w:pos="1134"/>
            </w:tabs>
            <w:bidi w:val="0"/>
            <w:spacing w:before="0" w:line="240" w:lineRule="auto"/>
            <w:jc w:val="left"/>
            <w:rPr>
              <w:rFonts w:ascii="Futura Lt BT" w:hAnsi="Futura Lt BT" w:cs="Times New Roman"/>
              <w:sz w:val="18"/>
              <w:szCs w:val="20"/>
            </w:rPr>
          </w:pPr>
        </w:p>
      </w:tc>
      <w:tc>
        <w:tcPr>
          <w:tcW w:w="1131" w:type="pct"/>
        </w:tcPr>
        <w:p w:rsidR="005905EB" w:rsidRPr="005905EB" w:rsidRDefault="005905EB" w:rsidP="005905EB">
          <w:pPr>
            <w:tabs>
              <w:tab w:val="clear" w:pos="794"/>
              <w:tab w:val="clear" w:pos="1191"/>
              <w:tab w:val="clear" w:pos="1588"/>
              <w:tab w:val="clear" w:pos="1985"/>
              <w:tab w:val="left" w:pos="709"/>
              <w:tab w:val="left" w:pos="1134"/>
            </w:tabs>
            <w:bidi w:val="0"/>
            <w:spacing w:before="0" w:line="240" w:lineRule="auto"/>
            <w:jc w:val="left"/>
            <w:rPr>
              <w:rFonts w:ascii="Futura Lt BT" w:hAnsi="Futura Lt BT" w:cs="Times New Roman"/>
              <w:sz w:val="18"/>
              <w:szCs w:val="20"/>
            </w:rPr>
          </w:pPr>
        </w:p>
      </w:tc>
    </w:tr>
  </w:tbl>
  <w:p w:rsidR="009C2806" w:rsidRPr="00EA43D7" w:rsidRDefault="009C2806" w:rsidP="00E640E9">
    <w:pPr>
      <w:bidi w:val="0"/>
      <w:spacing w:before="0"/>
      <w:rPr>
        <w:sz w:val="18"/>
        <w:szCs w:val="18"/>
        <w:lang w:val="es-ES_tradnl"/>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2806" w:rsidRPr="0082269A" w:rsidRDefault="007B1509" w:rsidP="009723B8">
    <w:pPr>
      <w:pStyle w:val="Footer"/>
      <w:rPr>
        <w:lang w:val="es-ES"/>
      </w:rPr>
    </w:pPr>
    <w:fldSimple w:instr=" FILENAME \p \* MERGEFORMAT ">
      <w:r w:rsidR="007B2C47">
        <w:rPr>
          <w:lang w:val="es-ES"/>
        </w:rPr>
        <w:t>M:\BRIAP\STAFF\Millet\Seminars\Geneva12\CA205\V3\205V2A.DOCX</w:t>
      </w:r>
    </w:fldSimple>
    <w:r w:rsidR="009C2806" w:rsidRPr="0082269A">
      <w:rPr>
        <w:lang w:val="es-ES"/>
      </w:rPr>
      <w:t xml:space="preserve">  (285473)</w:t>
    </w:r>
    <w:r w:rsidR="009C2806" w:rsidRPr="0082269A">
      <w:rPr>
        <w:lang w:val="es-ES"/>
      </w:rPr>
      <w:tab/>
    </w:r>
    <w:r>
      <w:fldChar w:fldCharType="begin"/>
    </w:r>
    <w:r w:rsidR="009C2806">
      <w:instrText xml:space="preserve"> savedate \@ dd.MM.yy </w:instrText>
    </w:r>
    <w:r>
      <w:fldChar w:fldCharType="separate"/>
    </w:r>
    <w:r w:rsidR="007B2C47">
      <w:t>17.07.12</w:t>
    </w:r>
    <w:r>
      <w:fldChar w:fldCharType="end"/>
    </w:r>
    <w:r w:rsidR="009C2806" w:rsidRPr="0082269A">
      <w:rPr>
        <w:lang w:val="es-ES"/>
      </w:rPr>
      <w:tab/>
    </w:r>
    <w:r>
      <w:fldChar w:fldCharType="begin"/>
    </w:r>
    <w:r w:rsidR="009C2806">
      <w:instrText xml:space="preserve"> printdate \@ dd.MM.yy </w:instrText>
    </w:r>
    <w:r>
      <w:fldChar w:fldCharType="separate"/>
    </w:r>
    <w:r w:rsidR="007B2C47">
      <w:t>17.07.12</w:t>
    </w:r>
    <w: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2806" w:rsidRPr="00E6525D" w:rsidRDefault="007B1509" w:rsidP="0023533D">
    <w:pPr>
      <w:pStyle w:val="Footer"/>
      <w:tabs>
        <w:tab w:val="clear" w:pos="6379"/>
        <w:tab w:val="clear" w:pos="9639"/>
        <w:tab w:val="left" w:pos="7938"/>
        <w:tab w:val="right" w:pos="14034"/>
      </w:tabs>
      <w:rPr>
        <w:vanish/>
        <w:lang w:val="es-ES"/>
      </w:rPr>
    </w:pPr>
    <w:fldSimple w:instr=" FILENAME \p \* MERGEFORMAT ">
      <w:r w:rsidR="007B2C47" w:rsidRPr="007B2C47">
        <w:rPr>
          <w:vanish/>
          <w:lang w:val="es-ES"/>
        </w:rPr>
        <w:t>M:\BRIAP\STAFF\Millet\Seminars\Geneva12\CA205\V3</w:t>
      </w:r>
      <w:r w:rsidR="007B2C47">
        <w:rPr>
          <w:lang w:val="es-ES"/>
        </w:rPr>
        <w:t>\205V2A.DOCX</w:t>
      </w:r>
    </w:fldSimple>
    <w:r w:rsidR="009C2806" w:rsidRPr="00E6525D">
      <w:rPr>
        <w:vanish/>
        <w:lang w:val="es-ES"/>
      </w:rPr>
      <w:t xml:space="preserve">  (327908)</w:t>
    </w:r>
    <w:r w:rsidR="009C2806" w:rsidRPr="00E6525D">
      <w:rPr>
        <w:vanish/>
        <w:lang w:val="es-ES"/>
      </w:rPr>
      <w:tab/>
    </w:r>
    <w:r w:rsidRPr="0023533D">
      <w:rPr>
        <w:vanish/>
      </w:rPr>
      <w:fldChar w:fldCharType="begin"/>
    </w:r>
    <w:r w:rsidR="009C2806" w:rsidRPr="0023533D">
      <w:rPr>
        <w:vanish/>
      </w:rPr>
      <w:instrText xml:space="preserve"> savedate \@ dd.MM.yy </w:instrText>
    </w:r>
    <w:r w:rsidRPr="0023533D">
      <w:rPr>
        <w:vanish/>
      </w:rPr>
      <w:fldChar w:fldCharType="separate"/>
    </w:r>
    <w:r w:rsidR="007B2C47">
      <w:rPr>
        <w:vanish/>
      </w:rPr>
      <w:t>17.07.12</w:t>
    </w:r>
    <w:r w:rsidRPr="0023533D">
      <w:rPr>
        <w:vanish/>
      </w:rPr>
      <w:fldChar w:fldCharType="end"/>
    </w:r>
    <w:r w:rsidR="009C2806" w:rsidRPr="00E6525D">
      <w:rPr>
        <w:vanish/>
        <w:lang w:val="es-ES"/>
      </w:rPr>
      <w:tab/>
    </w:r>
    <w:r w:rsidRPr="0023533D">
      <w:rPr>
        <w:vanish/>
      </w:rPr>
      <w:fldChar w:fldCharType="begin"/>
    </w:r>
    <w:r w:rsidR="009C2806" w:rsidRPr="0023533D">
      <w:rPr>
        <w:vanish/>
      </w:rPr>
      <w:instrText xml:space="preserve"> printdate \@ dd.MM.yy </w:instrText>
    </w:r>
    <w:r w:rsidRPr="0023533D">
      <w:rPr>
        <w:vanish/>
      </w:rPr>
      <w:fldChar w:fldCharType="separate"/>
    </w:r>
    <w:r w:rsidR="007B2C47">
      <w:rPr>
        <w:vanish/>
      </w:rPr>
      <w:t>17.07.12</w:t>
    </w:r>
    <w:r w:rsidRPr="0023533D">
      <w:rPr>
        <w:vanish/>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2806" w:rsidRPr="00465732" w:rsidRDefault="009C2806" w:rsidP="0046573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C2806" w:rsidRDefault="009C2806">
      <w:r>
        <w:t>____________________</w:t>
      </w:r>
    </w:p>
  </w:footnote>
  <w:footnote w:type="continuationSeparator" w:id="0">
    <w:p w:rsidR="009C2806" w:rsidRDefault="009C2806">
      <w:r>
        <w:continuationSeparator/>
      </w:r>
    </w:p>
  </w:footnote>
  <w:footnote w:id="1">
    <w:p w:rsidR="009C2806" w:rsidRDefault="009C2806" w:rsidP="00B70725">
      <w:pPr>
        <w:pStyle w:val="FootnoteText"/>
        <w:spacing w:after="240" w:line="192" w:lineRule="auto"/>
        <w:rPr>
          <w:lang w:bidi="ar-EG"/>
        </w:rPr>
      </w:pPr>
      <w:r w:rsidRPr="009107DC">
        <w:rPr>
          <w:rStyle w:val="FootnoteReference"/>
          <w:szCs w:val="26"/>
          <w:rtl/>
        </w:rPr>
        <w:t>*</w:t>
      </w:r>
      <w:r>
        <w:rPr>
          <w:rtl/>
        </w:rPr>
        <w:tab/>
      </w:r>
      <w:r w:rsidRPr="009107DC">
        <w:rPr>
          <w:rtl/>
        </w:rPr>
        <w:t xml:space="preserve">يشجع المشاركون على إحضار مقتطفات من سجلات الترددات الوطنية لأغراض التدريب ولمقارنة محتويات سجل الترددات الوطني بمحتويات السجل الأساسي الدولي للترددات. ويرى المكتب أن هذا من شأنه أن ييسر تدريب </w:t>
      </w:r>
      <w:r w:rsidR="00CF7BBE">
        <w:rPr>
          <w:rFonts w:hint="cs"/>
          <w:rtl/>
        </w:rPr>
        <w:t xml:space="preserve">المشاركين </w:t>
      </w:r>
      <w:r w:rsidR="00B70725">
        <w:rPr>
          <w:rFonts w:hint="cs"/>
          <w:rtl/>
        </w:rPr>
        <w:t>من</w:t>
      </w:r>
      <w:r w:rsidR="00CF7BBE">
        <w:rPr>
          <w:rFonts w:hint="cs"/>
          <w:rtl/>
        </w:rPr>
        <w:t xml:space="preserve"> </w:t>
      </w:r>
      <w:r w:rsidRPr="009107DC">
        <w:rPr>
          <w:rtl/>
        </w:rPr>
        <w:t xml:space="preserve">الإدارات </w:t>
      </w:r>
      <w:r w:rsidR="00CF7BBE">
        <w:rPr>
          <w:rFonts w:hint="cs"/>
          <w:rtl/>
        </w:rPr>
        <w:t>وإطلاعهم</w:t>
      </w:r>
      <w:r w:rsidRPr="009107DC">
        <w:rPr>
          <w:rtl/>
        </w:rPr>
        <w:t xml:space="preserve"> على الشكل الجديد للبيانات المتعلقة بالمحطات </w:t>
      </w:r>
      <w:proofErr w:type="spellStart"/>
      <w:r w:rsidRPr="009107DC">
        <w:rPr>
          <w:rtl/>
        </w:rPr>
        <w:t>الراديوية</w:t>
      </w:r>
      <w:proofErr w:type="spellEnd"/>
      <w:r w:rsidRPr="009107DC">
        <w:rPr>
          <w:rtl/>
        </w:rPr>
        <w:t>. ويمكن للمشاركين أيضا</w:t>
      </w:r>
      <w:r>
        <w:rPr>
          <w:rtl/>
        </w:rPr>
        <w:t>ً</w:t>
      </w:r>
      <w:r w:rsidRPr="009107DC">
        <w:rPr>
          <w:rtl/>
        </w:rPr>
        <w:t xml:space="preserve"> تقديم بطاقات تبليغ لكي ينظر فيها المكتب رسميا</w:t>
      </w:r>
      <w:r>
        <w:rPr>
          <w:rtl/>
        </w:rPr>
        <w:t>ً</w:t>
      </w:r>
      <w:r w:rsidRPr="009107DC">
        <w:rPr>
          <w:rtl/>
        </w:rPr>
        <w:t xml:space="preserve"> على أن تكون الإدارة الوطنية المعنية قد </w:t>
      </w:r>
      <w:proofErr w:type="spellStart"/>
      <w:r w:rsidRPr="009107DC">
        <w:rPr>
          <w:rtl/>
        </w:rPr>
        <w:t>قامت،</w:t>
      </w:r>
      <w:proofErr w:type="spellEnd"/>
      <w:r w:rsidRPr="009107DC">
        <w:rPr>
          <w:rtl/>
        </w:rPr>
        <w:t xml:space="preserve"> كتابة وحسب </w:t>
      </w:r>
      <w:proofErr w:type="spellStart"/>
      <w:r w:rsidRPr="009107DC">
        <w:rPr>
          <w:rtl/>
        </w:rPr>
        <w:t>الأصول،</w:t>
      </w:r>
      <w:proofErr w:type="spellEnd"/>
      <w:r w:rsidRPr="009107DC">
        <w:rPr>
          <w:rtl/>
        </w:rPr>
        <w:t xml:space="preserve"> بتخويل المشارك (المشاركين</w:t>
      </w:r>
      <w:proofErr w:type="spellStart"/>
      <w:r w:rsidRPr="009107DC">
        <w:rPr>
          <w:rtl/>
        </w:rPr>
        <w:t>)</w:t>
      </w:r>
      <w:proofErr w:type="spellEnd"/>
      <w:r w:rsidRPr="009107DC">
        <w:rPr>
          <w:rtl/>
        </w:rPr>
        <w:t xml:space="preserve"> تقديم بطاقات التبليغ المناسبة للمكتب في هذا الصدد</w:t>
      </w:r>
      <w:r>
        <w:rPr>
          <w:rtl/>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713F" w:rsidRDefault="00E8713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2806" w:rsidRPr="006836E2" w:rsidRDefault="009C2806" w:rsidP="0043547D">
    <w:pPr>
      <w:pStyle w:val="Header"/>
      <w:bidi w:val="0"/>
      <w:spacing w:line="240" w:lineRule="auto"/>
      <w:rPr>
        <w:rStyle w:val="PageNumber"/>
        <w:rFonts w:cs="Traditional Arabic"/>
        <w:sz w:val="20"/>
        <w:szCs w:val="20"/>
      </w:rPr>
    </w:pPr>
    <w:r w:rsidRPr="006836E2">
      <w:rPr>
        <w:sz w:val="20"/>
        <w:szCs w:val="20"/>
        <w:lang w:val="en-US"/>
      </w:rPr>
      <w:t xml:space="preserve">- </w:t>
    </w:r>
    <w:r w:rsidR="007B1509" w:rsidRPr="006836E2">
      <w:rPr>
        <w:rStyle w:val="PageNumber"/>
        <w:rFonts w:cs="Traditional Arabic"/>
        <w:sz w:val="20"/>
        <w:szCs w:val="20"/>
      </w:rPr>
      <w:fldChar w:fldCharType="begin"/>
    </w:r>
    <w:r w:rsidRPr="006836E2">
      <w:rPr>
        <w:rStyle w:val="PageNumber"/>
        <w:rFonts w:cs="Traditional Arabic"/>
        <w:sz w:val="20"/>
        <w:szCs w:val="20"/>
      </w:rPr>
      <w:instrText xml:space="preserve"> PAGE </w:instrText>
    </w:r>
    <w:r w:rsidR="007B1509" w:rsidRPr="006836E2">
      <w:rPr>
        <w:rStyle w:val="PageNumber"/>
        <w:rFonts w:cs="Traditional Arabic"/>
        <w:sz w:val="20"/>
        <w:szCs w:val="20"/>
      </w:rPr>
      <w:fldChar w:fldCharType="separate"/>
    </w:r>
    <w:r w:rsidR="007B2C47">
      <w:rPr>
        <w:rStyle w:val="PageNumber"/>
        <w:rFonts w:cs="Traditional Arabic"/>
        <w:noProof/>
        <w:sz w:val="20"/>
        <w:szCs w:val="20"/>
      </w:rPr>
      <w:t>2</w:t>
    </w:r>
    <w:r w:rsidR="007B1509" w:rsidRPr="006836E2">
      <w:rPr>
        <w:rStyle w:val="PageNumber"/>
        <w:rFonts w:cs="Traditional Arabic"/>
        <w:sz w:val="20"/>
        <w:szCs w:val="20"/>
      </w:rPr>
      <w:fldChar w:fldCharType="end"/>
    </w:r>
    <w:r w:rsidRPr="006836E2">
      <w:rPr>
        <w:rStyle w:val="PageNumber"/>
        <w:rFonts w:cs="Traditional Arabic"/>
        <w:sz w:val="20"/>
        <w:szCs w:val="20"/>
      </w:rPr>
      <w:t xml:space="preserve"> -</w:t>
    </w:r>
  </w:p>
  <w:p w:rsidR="009C2806" w:rsidRPr="006836E2" w:rsidRDefault="009C2806" w:rsidP="009C2806">
    <w:pPr>
      <w:pStyle w:val="Header"/>
      <w:bidi w:val="0"/>
      <w:spacing w:line="240" w:lineRule="auto"/>
      <w:rPr>
        <w:rStyle w:val="PageNumber"/>
        <w:rFonts w:cs="Traditional Arabic"/>
        <w:sz w:val="20"/>
        <w:szCs w:val="20"/>
      </w:rPr>
    </w:pPr>
    <w:r w:rsidRPr="006836E2">
      <w:rPr>
        <w:rStyle w:val="PageNumber"/>
        <w:rFonts w:cs="Traditional Arabic"/>
        <w:sz w:val="20"/>
        <w:szCs w:val="20"/>
      </w:rPr>
      <w:t>CA/</w:t>
    </w:r>
    <w:r>
      <w:rPr>
        <w:rStyle w:val="PageNumber"/>
        <w:rFonts w:cs="Traditional Arabic"/>
        <w:sz w:val="20"/>
        <w:szCs w:val="20"/>
      </w:rPr>
      <w:t>205</w:t>
    </w:r>
    <w:r w:rsidRPr="006836E2">
      <w:rPr>
        <w:rStyle w:val="PageNumber"/>
        <w:rFonts w:cs="Traditional Arabic"/>
        <w:sz w:val="20"/>
        <w:szCs w:val="20"/>
      </w:rPr>
      <w:t>-A</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2806" w:rsidRPr="00C8697B" w:rsidRDefault="009C2806" w:rsidP="00C8697B">
    <w:pPr>
      <w:pStyle w:val="Header"/>
      <w:bidi w:val="0"/>
      <w:spacing w:line="240" w:lineRule="auto"/>
      <w:rPr>
        <w:szCs w:val="18"/>
        <w:lang w:val="en-US"/>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2806" w:rsidRPr="00154C03" w:rsidRDefault="009C2806" w:rsidP="00154C03">
    <w:pPr>
      <w:pStyle w:val="Header"/>
      <w:bidi w:val="0"/>
      <w:spacing w:line="240" w:lineRule="auto"/>
      <w:rPr>
        <w:rStyle w:val="PageNumber"/>
        <w:rFonts w:cs="Traditional Arabic"/>
        <w:sz w:val="22"/>
        <w:szCs w:val="22"/>
      </w:rPr>
    </w:pPr>
    <w:r w:rsidRPr="00154C03">
      <w:rPr>
        <w:sz w:val="22"/>
        <w:szCs w:val="22"/>
        <w:lang w:val="en-US"/>
      </w:rPr>
      <w:t xml:space="preserve">- </w:t>
    </w:r>
    <w:r w:rsidR="007B1509" w:rsidRPr="00154C03">
      <w:rPr>
        <w:rStyle w:val="PageNumber"/>
        <w:rFonts w:cs="Traditional Arabic"/>
        <w:sz w:val="22"/>
        <w:szCs w:val="22"/>
      </w:rPr>
      <w:fldChar w:fldCharType="begin"/>
    </w:r>
    <w:r w:rsidRPr="00154C03">
      <w:rPr>
        <w:rStyle w:val="PageNumber"/>
        <w:rFonts w:cs="Traditional Arabic"/>
        <w:sz w:val="22"/>
        <w:szCs w:val="22"/>
      </w:rPr>
      <w:instrText xml:space="preserve"> PAGE </w:instrText>
    </w:r>
    <w:r w:rsidR="007B1509" w:rsidRPr="00154C03">
      <w:rPr>
        <w:rStyle w:val="PageNumber"/>
        <w:rFonts w:cs="Traditional Arabic"/>
        <w:sz w:val="22"/>
        <w:szCs w:val="22"/>
      </w:rPr>
      <w:fldChar w:fldCharType="separate"/>
    </w:r>
    <w:r w:rsidR="007B2C47">
      <w:rPr>
        <w:rStyle w:val="PageNumber"/>
        <w:rFonts w:cs="Traditional Arabic"/>
        <w:noProof/>
        <w:sz w:val="22"/>
        <w:szCs w:val="22"/>
      </w:rPr>
      <w:t>4</w:t>
    </w:r>
    <w:r w:rsidR="007B1509" w:rsidRPr="00154C03">
      <w:rPr>
        <w:rStyle w:val="PageNumber"/>
        <w:rFonts w:cs="Traditional Arabic"/>
        <w:sz w:val="22"/>
        <w:szCs w:val="22"/>
      </w:rPr>
      <w:fldChar w:fldCharType="end"/>
    </w:r>
    <w:r w:rsidRPr="00154C03">
      <w:rPr>
        <w:rStyle w:val="PageNumber"/>
        <w:rFonts w:cs="Traditional Arabic"/>
        <w:sz w:val="22"/>
        <w:szCs w:val="22"/>
      </w:rPr>
      <w:t xml:space="preserve"> -</w:t>
    </w:r>
  </w:p>
  <w:p w:rsidR="009C2806" w:rsidRPr="00154C03" w:rsidRDefault="009C2806" w:rsidP="009F6EE3">
    <w:pPr>
      <w:pStyle w:val="Header"/>
      <w:bidi w:val="0"/>
      <w:spacing w:after="240" w:line="240" w:lineRule="auto"/>
      <w:rPr>
        <w:rStyle w:val="PageNumber"/>
        <w:rFonts w:cs="Traditional Arabic"/>
        <w:sz w:val="22"/>
        <w:szCs w:val="22"/>
      </w:rPr>
    </w:pPr>
    <w:r w:rsidRPr="00154C03">
      <w:rPr>
        <w:rStyle w:val="PageNumber"/>
        <w:rFonts w:cs="Traditional Arabic"/>
        <w:sz w:val="22"/>
        <w:szCs w:val="22"/>
      </w:rPr>
      <w:t>CA/205-A</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2806" w:rsidRPr="005304C8" w:rsidRDefault="009C2806" w:rsidP="00154C03">
    <w:pPr>
      <w:pStyle w:val="Header"/>
      <w:bidi w:val="0"/>
      <w:spacing w:line="240" w:lineRule="auto"/>
      <w:rPr>
        <w:rStyle w:val="PageNumber"/>
        <w:szCs w:val="18"/>
      </w:rPr>
    </w:pPr>
    <w:r w:rsidRPr="005304C8">
      <w:rPr>
        <w:szCs w:val="18"/>
        <w:lang w:val="en-US"/>
      </w:rPr>
      <w:t xml:space="preserve">- </w:t>
    </w:r>
    <w:r w:rsidR="008076FA" w:rsidRPr="005304C8">
      <w:rPr>
        <w:rStyle w:val="PageNumber"/>
        <w:szCs w:val="18"/>
      </w:rPr>
      <w:t>5</w:t>
    </w:r>
    <w:r w:rsidRPr="005304C8">
      <w:rPr>
        <w:rStyle w:val="PageNumber"/>
        <w:szCs w:val="18"/>
      </w:rPr>
      <w:t xml:space="preserve"> -</w:t>
    </w:r>
    <w:r w:rsidRPr="005304C8">
      <w:rPr>
        <w:rStyle w:val="PageNumber"/>
        <w:szCs w:val="18"/>
      </w:rPr>
      <w:br/>
      <w:t>CA/205-A</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9827D4"/>
    <w:multiLevelType w:val="hybridMultilevel"/>
    <w:tmpl w:val="F4EEF190"/>
    <w:lvl w:ilvl="0" w:tplc="5C742C62">
      <w:numFmt w:val="bullet"/>
      <w:lvlText w:val="-"/>
      <w:lvlJc w:val="left"/>
      <w:pPr>
        <w:tabs>
          <w:tab w:val="num" w:pos="720"/>
        </w:tabs>
        <w:ind w:left="720" w:hanging="360"/>
      </w:pPr>
      <w:rPr>
        <w:rFonts w:ascii="Times New Roman" w:eastAsia="SimSun" w:hAnsi="Times New Roman"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
    <w:nsid w:val="31001363"/>
    <w:multiLevelType w:val="hybridMultilevel"/>
    <w:tmpl w:val="D85CFECE"/>
    <w:lvl w:ilvl="0" w:tplc="A6AE0770">
      <w:start w:val="2"/>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attachedTemplate r:id="rId1"/>
  <w:stylePaneFormatFilter w:val="3001"/>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2529"/>
  </w:hdrShapeDefaults>
  <w:footnotePr>
    <w:footnote w:id="-1"/>
    <w:footnote w:id="0"/>
  </w:footnotePr>
  <w:endnotePr>
    <w:endnote w:id="-1"/>
    <w:endnote w:id="0"/>
  </w:endnotePr>
  <w:compat/>
  <w:rsids>
    <w:rsidRoot w:val="008D5F03"/>
    <w:rsid w:val="0000219B"/>
    <w:rsid w:val="000021C6"/>
    <w:rsid w:val="00003B82"/>
    <w:rsid w:val="0000620A"/>
    <w:rsid w:val="000105BD"/>
    <w:rsid w:val="00016557"/>
    <w:rsid w:val="00022BC4"/>
    <w:rsid w:val="00040187"/>
    <w:rsid w:val="000519B4"/>
    <w:rsid w:val="00054872"/>
    <w:rsid w:val="00064178"/>
    <w:rsid w:val="00064C11"/>
    <w:rsid w:val="00072E04"/>
    <w:rsid w:val="00073AD8"/>
    <w:rsid w:val="00093507"/>
    <w:rsid w:val="000A4BAB"/>
    <w:rsid w:val="000B7D57"/>
    <w:rsid w:val="000C59CE"/>
    <w:rsid w:val="000C5DB2"/>
    <w:rsid w:val="000C5FBE"/>
    <w:rsid w:val="000E15C1"/>
    <w:rsid w:val="000E4A3C"/>
    <w:rsid w:val="000E64DA"/>
    <w:rsid w:val="000F1BB4"/>
    <w:rsid w:val="000F527D"/>
    <w:rsid w:val="0011110F"/>
    <w:rsid w:val="00113A75"/>
    <w:rsid w:val="001214B1"/>
    <w:rsid w:val="001330B6"/>
    <w:rsid w:val="00141910"/>
    <w:rsid w:val="0014791E"/>
    <w:rsid w:val="00151E3C"/>
    <w:rsid w:val="001524A9"/>
    <w:rsid w:val="00154C03"/>
    <w:rsid w:val="00157A2A"/>
    <w:rsid w:val="001628B8"/>
    <w:rsid w:val="001650F1"/>
    <w:rsid w:val="0017055B"/>
    <w:rsid w:val="00177689"/>
    <w:rsid w:val="00177EC8"/>
    <w:rsid w:val="0018062A"/>
    <w:rsid w:val="00183A80"/>
    <w:rsid w:val="001902CD"/>
    <w:rsid w:val="00191133"/>
    <w:rsid w:val="001A006B"/>
    <w:rsid w:val="001B1189"/>
    <w:rsid w:val="001C1409"/>
    <w:rsid w:val="001C2581"/>
    <w:rsid w:val="001C725B"/>
    <w:rsid w:val="001E15AA"/>
    <w:rsid w:val="001E57CF"/>
    <w:rsid w:val="001E5D58"/>
    <w:rsid w:val="001E6C71"/>
    <w:rsid w:val="00203B56"/>
    <w:rsid w:val="00206BDC"/>
    <w:rsid w:val="00206E2B"/>
    <w:rsid w:val="00210B45"/>
    <w:rsid w:val="00213061"/>
    <w:rsid w:val="00215C9C"/>
    <w:rsid w:val="00223F32"/>
    <w:rsid w:val="00224A0B"/>
    <w:rsid w:val="00226F72"/>
    <w:rsid w:val="00227F65"/>
    <w:rsid w:val="0023533D"/>
    <w:rsid w:val="00246B23"/>
    <w:rsid w:val="0025107F"/>
    <w:rsid w:val="002568C6"/>
    <w:rsid w:val="002632A4"/>
    <w:rsid w:val="00267475"/>
    <w:rsid w:val="00271FBC"/>
    <w:rsid w:val="00272BCF"/>
    <w:rsid w:val="00273D3C"/>
    <w:rsid w:val="00276A58"/>
    <w:rsid w:val="00284247"/>
    <w:rsid w:val="002910DF"/>
    <w:rsid w:val="002E309F"/>
    <w:rsid w:val="002E41DC"/>
    <w:rsid w:val="002E5B7A"/>
    <w:rsid w:val="002F4A9D"/>
    <w:rsid w:val="00302241"/>
    <w:rsid w:val="00304B84"/>
    <w:rsid w:val="00306C05"/>
    <w:rsid w:val="003139F8"/>
    <w:rsid w:val="00316BB3"/>
    <w:rsid w:val="00320C8B"/>
    <w:rsid w:val="00322ECB"/>
    <w:rsid w:val="00325DB5"/>
    <w:rsid w:val="00333410"/>
    <w:rsid w:val="00335DA5"/>
    <w:rsid w:val="00336432"/>
    <w:rsid w:val="00343581"/>
    <w:rsid w:val="00353380"/>
    <w:rsid w:val="0036459B"/>
    <w:rsid w:val="00390A61"/>
    <w:rsid w:val="003960E4"/>
    <w:rsid w:val="003A4776"/>
    <w:rsid w:val="003A5A66"/>
    <w:rsid w:val="003B06FE"/>
    <w:rsid w:val="003C28F3"/>
    <w:rsid w:val="003C2EA3"/>
    <w:rsid w:val="003C7CE3"/>
    <w:rsid w:val="003D348C"/>
    <w:rsid w:val="003D3993"/>
    <w:rsid w:val="003E1203"/>
    <w:rsid w:val="003E2F66"/>
    <w:rsid w:val="003E5C03"/>
    <w:rsid w:val="003E71C3"/>
    <w:rsid w:val="003F18DA"/>
    <w:rsid w:val="003F35EA"/>
    <w:rsid w:val="0040272E"/>
    <w:rsid w:val="004140EA"/>
    <w:rsid w:val="00416210"/>
    <w:rsid w:val="004260B4"/>
    <w:rsid w:val="0043547D"/>
    <w:rsid w:val="00436D94"/>
    <w:rsid w:val="004406E3"/>
    <w:rsid w:val="0044634B"/>
    <w:rsid w:val="00451A57"/>
    <w:rsid w:val="00465732"/>
    <w:rsid w:val="00470AAC"/>
    <w:rsid w:val="004716D9"/>
    <w:rsid w:val="004848FB"/>
    <w:rsid w:val="00490D3C"/>
    <w:rsid w:val="004A4D4D"/>
    <w:rsid w:val="004A5AB1"/>
    <w:rsid w:val="004A7CA5"/>
    <w:rsid w:val="004B52E0"/>
    <w:rsid w:val="004C1881"/>
    <w:rsid w:val="004C5277"/>
    <w:rsid w:val="004D14C6"/>
    <w:rsid w:val="004D3B6F"/>
    <w:rsid w:val="004D63EE"/>
    <w:rsid w:val="004E06A4"/>
    <w:rsid w:val="004F26AE"/>
    <w:rsid w:val="004F4146"/>
    <w:rsid w:val="004F52AA"/>
    <w:rsid w:val="00505935"/>
    <w:rsid w:val="00523980"/>
    <w:rsid w:val="00525BC9"/>
    <w:rsid w:val="005304C8"/>
    <w:rsid w:val="00534D9D"/>
    <w:rsid w:val="00550CF3"/>
    <w:rsid w:val="005603FD"/>
    <w:rsid w:val="005671CA"/>
    <w:rsid w:val="005812FC"/>
    <w:rsid w:val="005864FD"/>
    <w:rsid w:val="005905EB"/>
    <w:rsid w:val="00590DB8"/>
    <w:rsid w:val="00595800"/>
    <w:rsid w:val="005B07E9"/>
    <w:rsid w:val="005B5C79"/>
    <w:rsid w:val="005B72EB"/>
    <w:rsid w:val="005C40F1"/>
    <w:rsid w:val="005C5C2D"/>
    <w:rsid w:val="005D095D"/>
    <w:rsid w:val="005D1543"/>
    <w:rsid w:val="005D2AEE"/>
    <w:rsid w:val="005E734B"/>
    <w:rsid w:val="005E76F0"/>
    <w:rsid w:val="005F130D"/>
    <w:rsid w:val="005F7F4C"/>
    <w:rsid w:val="00600846"/>
    <w:rsid w:val="00600F5D"/>
    <w:rsid w:val="006024DD"/>
    <w:rsid w:val="00612BEC"/>
    <w:rsid w:val="006136BC"/>
    <w:rsid w:val="00614535"/>
    <w:rsid w:val="00624358"/>
    <w:rsid w:val="00624DDB"/>
    <w:rsid w:val="00627106"/>
    <w:rsid w:val="00630254"/>
    <w:rsid w:val="00637ACE"/>
    <w:rsid w:val="00637C9D"/>
    <w:rsid w:val="00655203"/>
    <w:rsid w:val="00663529"/>
    <w:rsid w:val="00667B95"/>
    <w:rsid w:val="006719FE"/>
    <w:rsid w:val="00682AD7"/>
    <w:rsid w:val="006836B5"/>
    <w:rsid w:val="006836E2"/>
    <w:rsid w:val="00684405"/>
    <w:rsid w:val="0069377C"/>
    <w:rsid w:val="00695B38"/>
    <w:rsid w:val="00695BE0"/>
    <w:rsid w:val="006971B7"/>
    <w:rsid w:val="006A34DB"/>
    <w:rsid w:val="006B3F95"/>
    <w:rsid w:val="006C3C20"/>
    <w:rsid w:val="006D48C3"/>
    <w:rsid w:val="006D4E26"/>
    <w:rsid w:val="006E1ABF"/>
    <w:rsid w:val="006E2096"/>
    <w:rsid w:val="006E2E2F"/>
    <w:rsid w:val="006E4E19"/>
    <w:rsid w:val="006E6F7B"/>
    <w:rsid w:val="006F3CD3"/>
    <w:rsid w:val="006F4407"/>
    <w:rsid w:val="00702A71"/>
    <w:rsid w:val="0071106C"/>
    <w:rsid w:val="00732CC8"/>
    <w:rsid w:val="00740F67"/>
    <w:rsid w:val="00744CB2"/>
    <w:rsid w:val="00746900"/>
    <w:rsid w:val="007502BE"/>
    <w:rsid w:val="0075205A"/>
    <w:rsid w:val="00760CE4"/>
    <w:rsid w:val="00767A2E"/>
    <w:rsid w:val="00783678"/>
    <w:rsid w:val="00790226"/>
    <w:rsid w:val="00796ADE"/>
    <w:rsid w:val="007A33DE"/>
    <w:rsid w:val="007A620A"/>
    <w:rsid w:val="007B1509"/>
    <w:rsid w:val="007B2C47"/>
    <w:rsid w:val="007B676B"/>
    <w:rsid w:val="007C22D4"/>
    <w:rsid w:val="007C3BFB"/>
    <w:rsid w:val="007F1FD1"/>
    <w:rsid w:val="00800951"/>
    <w:rsid w:val="00800B8E"/>
    <w:rsid w:val="008047B9"/>
    <w:rsid w:val="008076FA"/>
    <w:rsid w:val="00811467"/>
    <w:rsid w:val="00813B58"/>
    <w:rsid w:val="00814338"/>
    <w:rsid w:val="0082104D"/>
    <w:rsid w:val="00821629"/>
    <w:rsid w:val="0082269A"/>
    <w:rsid w:val="00822834"/>
    <w:rsid w:val="0083298A"/>
    <w:rsid w:val="008347A8"/>
    <w:rsid w:val="0084448D"/>
    <w:rsid w:val="008575B2"/>
    <w:rsid w:val="00864094"/>
    <w:rsid w:val="00864E04"/>
    <w:rsid w:val="008651AE"/>
    <w:rsid w:val="00871C24"/>
    <w:rsid w:val="0088155B"/>
    <w:rsid w:val="008819DA"/>
    <w:rsid w:val="00881D43"/>
    <w:rsid w:val="00891EF9"/>
    <w:rsid w:val="008C689C"/>
    <w:rsid w:val="008D4874"/>
    <w:rsid w:val="008D5F03"/>
    <w:rsid w:val="008D77F1"/>
    <w:rsid w:val="008E4874"/>
    <w:rsid w:val="008E5D02"/>
    <w:rsid w:val="008F788E"/>
    <w:rsid w:val="009107DC"/>
    <w:rsid w:val="0091796F"/>
    <w:rsid w:val="00920CCB"/>
    <w:rsid w:val="00925E3B"/>
    <w:rsid w:val="0093736C"/>
    <w:rsid w:val="0093776F"/>
    <w:rsid w:val="00951E88"/>
    <w:rsid w:val="00953D69"/>
    <w:rsid w:val="00955239"/>
    <w:rsid w:val="009676DC"/>
    <w:rsid w:val="0097183E"/>
    <w:rsid w:val="009723B8"/>
    <w:rsid w:val="0097400B"/>
    <w:rsid w:val="009746CA"/>
    <w:rsid w:val="00974E05"/>
    <w:rsid w:val="00980D6F"/>
    <w:rsid w:val="009846D5"/>
    <w:rsid w:val="00987618"/>
    <w:rsid w:val="009952B2"/>
    <w:rsid w:val="009A4ABE"/>
    <w:rsid w:val="009B3551"/>
    <w:rsid w:val="009B5902"/>
    <w:rsid w:val="009C2806"/>
    <w:rsid w:val="009D6AEC"/>
    <w:rsid w:val="009D7A3B"/>
    <w:rsid w:val="009E14F3"/>
    <w:rsid w:val="009E1957"/>
    <w:rsid w:val="009F209D"/>
    <w:rsid w:val="009F6EE3"/>
    <w:rsid w:val="00A00131"/>
    <w:rsid w:val="00A013CE"/>
    <w:rsid w:val="00A06093"/>
    <w:rsid w:val="00A1183B"/>
    <w:rsid w:val="00A1307D"/>
    <w:rsid w:val="00A17656"/>
    <w:rsid w:val="00A241A9"/>
    <w:rsid w:val="00A26979"/>
    <w:rsid w:val="00A451EE"/>
    <w:rsid w:val="00A50EDF"/>
    <w:rsid w:val="00A51ADC"/>
    <w:rsid w:val="00A52945"/>
    <w:rsid w:val="00A54786"/>
    <w:rsid w:val="00A57190"/>
    <w:rsid w:val="00A66227"/>
    <w:rsid w:val="00A81CB3"/>
    <w:rsid w:val="00A834B1"/>
    <w:rsid w:val="00A87109"/>
    <w:rsid w:val="00AA1C08"/>
    <w:rsid w:val="00AA4435"/>
    <w:rsid w:val="00AB07C5"/>
    <w:rsid w:val="00AB75B0"/>
    <w:rsid w:val="00AD7AB0"/>
    <w:rsid w:val="00AE16DA"/>
    <w:rsid w:val="00AE598E"/>
    <w:rsid w:val="00B00DFF"/>
    <w:rsid w:val="00B04C3D"/>
    <w:rsid w:val="00B07C33"/>
    <w:rsid w:val="00B21AB9"/>
    <w:rsid w:val="00B33CD6"/>
    <w:rsid w:val="00B437B6"/>
    <w:rsid w:val="00B43DDC"/>
    <w:rsid w:val="00B47B34"/>
    <w:rsid w:val="00B50279"/>
    <w:rsid w:val="00B55532"/>
    <w:rsid w:val="00B5569B"/>
    <w:rsid w:val="00B5707B"/>
    <w:rsid w:val="00B57344"/>
    <w:rsid w:val="00B65C32"/>
    <w:rsid w:val="00B66D90"/>
    <w:rsid w:val="00B70725"/>
    <w:rsid w:val="00B77543"/>
    <w:rsid w:val="00B81DF1"/>
    <w:rsid w:val="00B87197"/>
    <w:rsid w:val="00B87E04"/>
    <w:rsid w:val="00B93D60"/>
    <w:rsid w:val="00B94043"/>
    <w:rsid w:val="00BA588D"/>
    <w:rsid w:val="00BC0D14"/>
    <w:rsid w:val="00BD65D3"/>
    <w:rsid w:val="00BD67DF"/>
    <w:rsid w:val="00BF0519"/>
    <w:rsid w:val="00BF19D1"/>
    <w:rsid w:val="00C027EC"/>
    <w:rsid w:val="00C028E9"/>
    <w:rsid w:val="00C032E5"/>
    <w:rsid w:val="00C0520E"/>
    <w:rsid w:val="00C067F7"/>
    <w:rsid w:val="00C20177"/>
    <w:rsid w:val="00C24C69"/>
    <w:rsid w:val="00C31CA6"/>
    <w:rsid w:val="00C36BAC"/>
    <w:rsid w:val="00C40AC1"/>
    <w:rsid w:val="00C46EE7"/>
    <w:rsid w:val="00C53DEB"/>
    <w:rsid w:val="00C634EA"/>
    <w:rsid w:val="00C71BD6"/>
    <w:rsid w:val="00C76E44"/>
    <w:rsid w:val="00C807C3"/>
    <w:rsid w:val="00C820CE"/>
    <w:rsid w:val="00C823C0"/>
    <w:rsid w:val="00C8590E"/>
    <w:rsid w:val="00C8697B"/>
    <w:rsid w:val="00C87B84"/>
    <w:rsid w:val="00C92B19"/>
    <w:rsid w:val="00C954F5"/>
    <w:rsid w:val="00CA06D9"/>
    <w:rsid w:val="00CB4CC7"/>
    <w:rsid w:val="00CC0D0D"/>
    <w:rsid w:val="00CD1AC5"/>
    <w:rsid w:val="00CD1F43"/>
    <w:rsid w:val="00CD44B6"/>
    <w:rsid w:val="00CE1E9E"/>
    <w:rsid w:val="00CE738E"/>
    <w:rsid w:val="00CF0E5C"/>
    <w:rsid w:val="00CF1C87"/>
    <w:rsid w:val="00CF27BD"/>
    <w:rsid w:val="00CF7BBE"/>
    <w:rsid w:val="00D01576"/>
    <w:rsid w:val="00D01DF7"/>
    <w:rsid w:val="00D04135"/>
    <w:rsid w:val="00D061F7"/>
    <w:rsid w:val="00D100AD"/>
    <w:rsid w:val="00D1075D"/>
    <w:rsid w:val="00D10E92"/>
    <w:rsid w:val="00D136DE"/>
    <w:rsid w:val="00D3046E"/>
    <w:rsid w:val="00D35752"/>
    <w:rsid w:val="00D43166"/>
    <w:rsid w:val="00D463D0"/>
    <w:rsid w:val="00D47104"/>
    <w:rsid w:val="00D47933"/>
    <w:rsid w:val="00D52179"/>
    <w:rsid w:val="00D526D9"/>
    <w:rsid w:val="00D61395"/>
    <w:rsid w:val="00D6333C"/>
    <w:rsid w:val="00D744B4"/>
    <w:rsid w:val="00D76173"/>
    <w:rsid w:val="00D80BB5"/>
    <w:rsid w:val="00D80E80"/>
    <w:rsid w:val="00D854B6"/>
    <w:rsid w:val="00DA3A36"/>
    <w:rsid w:val="00DB25A3"/>
    <w:rsid w:val="00DB2E6F"/>
    <w:rsid w:val="00DB5E9B"/>
    <w:rsid w:val="00DC3F99"/>
    <w:rsid w:val="00DD080B"/>
    <w:rsid w:val="00DD09BB"/>
    <w:rsid w:val="00DD348A"/>
    <w:rsid w:val="00DE3955"/>
    <w:rsid w:val="00DF34F9"/>
    <w:rsid w:val="00DF5F57"/>
    <w:rsid w:val="00E021EC"/>
    <w:rsid w:val="00E02B07"/>
    <w:rsid w:val="00E048A0"/>
    <w:rsid w:val="00E06260"/>
    <w:rsid w:val="00E2242A"/>
    <w:rsid w:val="00E260ED"/>
    <w:rsid w:val="00E274F2"/>
    <w:rsid w:val="00E32A70"/>
    <w:rsid w:val="00E518B1"/>
    <w:rsid w:val="00E6041A"/>
    <w:rsid w:val="00E61070"/>
    <w:rsid w:val="00E640E9"/>
    <w:rsid w:val="00E6525D"/>
    <w:rsid w:val="00E72E75"/>
    <w:rsid w:val="00E82378"/>
    <w:rsid w:val="00E8713F"/>
    <w:rsid w:val="00E90960"/>
    <w:rsid w:val="00EA01B5"/>
    <w:rsid w:val="00EA3869"/>
    <w:rsid w:val="00EB0BB7"/>
    <w:rsid w:val="00EB0CA0"/>
    <w:rsid w:val="00EB57E8"/>
    <w:rsid w:val="00EC2D26"/>
    <w:rsid w:val="00EC6BF2"/>
    <w:rsid w:val="00EC710F"/>
    <w:rsid w:val="00F11B51"/>
    <w:rsid w:val="00F133A6"/>
    <w:rsid w:val="00F20962"/>
    <w:rsid w:val="00F2118F"/>
    <w:rsid w:val="00F30BA9"/>
    <w:rsid w:val="00F3728A"/>
    <w:rsid w:val="00F42740"/>
    <w:rsid w:val="00F42944"/>
    <w:rsid w:val="00F44B42"/>
    <w:rsid w:val="00F45E5D"/>
    <w:rsid w:val="00F54725"/>
    <w:rsid w:val="00F6553C"/>
    <w:rsid w:val="00F7043D"/>
    <w:rsid w:val="00F769FA"/>
    <w:rsid w:val="00F80E3C"/>
    <w:rsid w:val="00F82B2E"/>
    <w:rsid w:val="00F833F5"/>
    <w:rsid w:val="00F84271"/>
    <w:rsid w:val="00F85436"/>
    <w:rsid w:val="00F85CA6"/>
    <w:rsid w:val="00F85F63"/>
    <w:rsid w:val="00F87498"/>
    <w:rsid w:val="00F93838"/>
    <w:rsid w:val="00FA035F"/>
    <w:rsid w:val="00FA3566"/>
    <w:rsid w:val="00FB40A2"/>
    <w:rsid w:val="00FB49C5"/>
    <w:rsid w:val="00FB6633"/>
    <w:rsid w:val="00FC2D78"/>
    <w:rsid w:val="00FC6453"/>
    <w:rsid w:val="00FD7897"/>
    <w:rsid w:val="00FF05ED"/>
    <w:rsid w:val="00FF3D14"/>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225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eastAsia="Times New Roman" w:hAnsi="CG Times" w:cs="Times New Roman"/>
        <w:sz w:val="22"/>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locked="1" w:uiPriority="0" w:qFormat="1"/>
    <w:lsdException w:name="page number" w:uiPriority="0"/>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6E2B"/>
    <w:pPr>
      <w:tabs>
        <w:tab w:val="left" w:pos="794"/>
        <w:tab w:val="left" w:pos="1191"/>
        <w:tab w:val="left" w:pos="1588"/>
        <w:tab w:val="left" w:pos="1985"/>
      </w:tabs>
      <w:overflowPunct w:val="0"/>
      <w:autoSpaceDE w:val="0"/>
      <w:autoSpaceDN w:val="0"/>
      <w:bidi/>
      <w:adjustRightInd w:val="0"/>
      <w:spacing w:before="120" w:line="192" w:lineRule="auto"/>
      <w:jc w:val="both"/>
      <w:textAlignment w:val="baseline"/>
    </w:pPr>
    <w:rPr>
      <w:rFonts w:ascii="Times New Roman" w:hAnsi="Times New Roman" w:cs="Traditional Arabic"/>
      <w:szCs w:val="30"/>
      <w:lang w:val="en-GB" w:eastAsia="en-US"/>
    </w:rPr>
  </w:style>
  <w:style w:type="paragraph" w:styleId="Heading1">
    <w:name w:val="heading 1"/>
    <w:basedOn w:val="Normal"/>
    <w:next w:val="Normal"/>
    <w:link w:val="Heading1Char"/>
    <w:uiPriority w:val="99"/>
    <w:qFormat/>
    <w:rsid w:val="00630254"/>
    <w:pPr>
      <w:keepNext/>
      <w:keepLines/>
      <w:spacing w:before="360"/>
      <w:ind w:left="794" w:hanging="794"/>
      <w:outlineLvl w:val="0"/>
    </w:pPr>
    <w:rPr>
      <w:b/>
    </w:rPr>
  </w:style>
  <w:style w:type="paragraph" w:styleId="Heading2">
    <w:name w:val="heading 2"/>
    <w:basedOn w:val="Heading1"/>
    <w:next w:val="Normal"/>
    <w:link w:val="Heading2Char"/>
    <w:uiPriority w:val="99"/>
    <w:qFormat/>
    <w:rsid w:val="00630254"/>
    <w:pPr>
      <w:spacing w:before="240"/>
      <w:outlineLvl w:val="1"/>
    </w:pPr>
  </w:style>
  <w:style w:type="paragraph" w:styleId="Heading3">
    <w:name w:val="heading 3"/>
    <w:basedOn w:val="Heading1"/>
    <w:next w:val="Normal"/>
    <w:link w:val="Heading3Char"/>
    <w:uiPriority w:val="99"/>
    <w:qFormat/>
    <w:rsid w:val="00630254"/>
    <w:pPr>
      <w:spacing w:before="160"/>
      <w:outlineLvl w:val="2"/>
    </w:pPr>
  </w:style>
  <w:style w:type="paragraph" w:styleId="Heading4">
    <w:name w:val="heading 4"/>
    <w:basedOn w:val="Heading3"/>
    <w:next w:val="Normal"/>
    <w:link w:val="Heading4Char"/>
    <w:uiPriority w:val="99"/>
    <w:qFormat/>
    <w:rsid w:val="00630254"/>
    <w:pPr>
      <w:tabs>
        <w:tab w:val="clear" w:pos="794"/>
        <w:tab w:val="left" w:pos="1021"/>
      </w:tabs>
      <w:ind w:left="1021" w:hanging="1021"/>
      <w:outlineLvl w:val="3"/>
    </w:pPr>
  </w:style>
  <w:style w:type="paragraph" w:styleId="Heading5">
    <w:name w:val="heading 5"/>
    <w:basedOn w:val="Heading4"/>
    <w:next w:val="Normal"/>
    <w:link w:val="Heading5Char"/>
    <w:uiPriority w:val="99"/>
    <w:qFormat/>
    <w:rsid w:val="00630254"/>
    <w:pPr>
      <w:outlineLvl w:val="4"/>
    </w:pPr>
  </w:style>
  <w:style w:type="paragraph" w:styleId="Heading6">
    <w:name w:val="heading 6"/>
    <w:basedOn w:val="Heading4"/>
    <w:next w:val="Normal"/>
    <w:link w:val="Heading6Char"/>
    <w:uiPriority w:val="99"/>
    <w:qFormat/>
    <w:rsid w:val="00630254"/>
    <w:pPr>
      <w:tabs>
        <w:tab w:val="clear" w:pos="1021"/>
        <w:tab w:val="clear" w:pos="1191"/>
      </w:tabs>
      <w:ind w:left="1588" w:hanging="1588"/>
      <w:outlineLvl w:val="5"/>
    </w:pPr>
  </w:style>
  <w:style w:type="paragraph" w:styleId="Heading7">
    <w:name w:val="heading 7"/>
    <w:basedOn w:val="Heading6"/>
    <w:next w:val="Normal"/>
    <w:link w:val="Heading7Char"/>
    <w:uiPriority w:val="99"/>
    <w:qFormat/>
    <w:rsid w:val="00630254"/>
    <w:pPr>
      <w:outlineLvl w:val="6"/>
    </w:pPr>
  </w:style>
  <w:style w:type="paragraph" w:styleId="Heading8">
    <w:name w:val="heading 8"/>
    <w:basedOn w:val="Heading6"/>
    <w:next w:val="Normal"/>
    <w:link w:val="Heading8Char"/>
    <w:uiPriority w:val="99"/>
    <w:qFormat/>
    <w:rsid w:val="00630254"/>
    <w:pPr>
      <w:outlineLvl w:val="7"/>
    </w:pPr>
  </w:style>
  <w:style w:type="paragraph" w:styleId="Heading9">
    <w:name w:val="heading 9"/>
    <w:basedOn w:val="Heading6"/>
    <w:next w:val="Normal"/>
    <w:link w:val="Heading9Char"/>
    <w:uiPriority w:val="99"/>
    <w:qFormat/>
    <w:rsid w:val="0063025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5805"/>
    <w:rPr>
      <w:rFonts w:asciiTheme="majorHAnsi" w:eastAsiaTheme="majorEastAsia" w:hAnsiTheme="majorHAnsi" w:cstheme="majorBidi"/>
      <w:b/>
      <w:bCs/>
      <w:kern w:val="32"/>
      <w:sz w:val="32"/>
      <w:szCs w:val="32"/>
      <w:lang w:val="en-GB" w:eastAsia="en-US"/>
    </w:rPr>
  </w:style>
  <w:style w:type="character" w:customStyle="1" w:styleId="Heading2Char">
    <w:name w:val="Heading 2 Char"/>
    <w:basedOn w:val="DefaultParagraphFont"/>
    <w:link w:val="Heading2"/>
    <w:uiPriority w:val="9"/>
    <w:semiHidden/>
    <w:rsid w:val="00DA5805"/>
    <w:rPr>
      <w:rFonts w:asciiTheme="majorHAnsi" w:eastAsiaTheme="majorEastAsia" w:hAnsiTheme="majorHAnsi" w:cstheme="majorBidi"/>
      <w:b/>
      <w:bCs/>
      <w:i/>
      <w:iCs/>
      <w:sz w:val="28"/>
      <w:szCs w:val="28"/>
      <w:lang w:val="en-GB" w:eastAsia="en-US"/>
    </w:rPr>
  </w:style>
  <w:style w:type="character" w:customStyle="1" w:styleId="Heading3Char">
    <w:name w:val="Heading 3 Char"/>
    <w:basedOn w:val="DefaultParagraphFont"/>
    <w:link w:val="Heading3"/>
    <w:uiPriority w:val="9"/>
    <w:semiHidden/>
    <w:rsid w:val="00DA5805"/>
    <w:rPr>
      <w:rFonts w:asciiTheme="majorHAnsi" w:eastAsiaTheme="majorEastAsia" w:hAnsiTheme="majorHAnsi" w:cstheme="majorBidi"/>
      <w:b/>
      <w:bCs/>
      <w:sz w:val="26"/>
      <w:szCs w:val="26"/>
      <w:lang w:val="en-GB" w:eastAsia="en-US"/>
    </w:rPr>
  </w:style>
  <w:style w:type="character" w:customStyle="1" w:styleId="Heading4Char">
    <w:name w:val="Heading 4 Char"/>
    <w:basedOn w:val="DefaultParagraphFont"/>
    <w:link w:val="Heading4"/>
    <w:uiPriority w:val="9"/>
    <w:semiHidden/>
    <w:rsid w:val="00DA5805"/>
    <w:rPr>
      <w:rFonts w:asciiTheme="minorHAnsi" w:eastAsiaTheme="minorEastAsia" w:hAnsiTheme="minorHAnsi" w:cstheme="minorBidi"/>
      <w:b/>
      <w:bCs/>
      <w:sz w:val="28"/>
      <w:szCs w:val="28"/>
      <w:lang w:val="en-GB" w:eastAsia="en-US"/>
    </w:rPr>
  </w:style>
  <w:style w:type="character" w:customStyle="1" w:styleId="Heading5Char">
    <w:name w:val="Heading 5 Char"/>
    <w:basedOn w:val="DefaultParagraphFont"/>
    <w:link w:val="Heading5"/>
    <w:uiPriority w:val="9"/>
    <w:semiHidden/>
    <w:rsid w:val="00DA5805"/>
    <w:rPr>
      <w:rFonts w:asciiTheme="minorHAnsi" w:eastAsiaTheme="minorEastAsia" w:hAnsiTheme="minorHAnsi" w:cstheme="minorBidi"/>
      <w:b/>
      <w:bCs/>
      <w:i/>
      <w:iCs/>
      <w:sz w:val="26"/>
      <w:szCs w:val="26"/>
      <w:lang w:val="en-GB" w:eastAsia="en-US"/>
    </w:rPr>
  </w:style>
  <w:style w:type="character" w:customStyle="1" w:styleId="Heading6Char">
    <w:name w:val="Heading 6 Char"/>
    <w:basedOn w:val="DefaultParagraphFont"/>
    <w:link w:val="Heading6"/>
    <w:uiPriority w:val="9"/>
    <w:semiHidden/>
    <w:rsid w:val="00DA5805"/>
    <w:rPr>
      <w:rFonts w:asciiTheme="minorHAnsi" w:eastAsiaTheme="minorEastAsia" w:hAnsiTheme="minorHAnsi" w:cstheme="minorBidi"/>
      <w:b/>
      <w:bCs/>
      <w:lang w:val="en-GB" w:eastAsia="en-US"/>
    </w:rPr>
  </w:style>
  <w:style w:type="character" w:customStyle="1" w:styleId="Heading7Char">
    <w:name w:val="Heading 7 Char"/>
    <w:basedOn w:val="DefaultParagraphFont"/>
    <w:link w:val="Heading7"/>
    <w:uiPriority w:val="9"/>
    <w:semiHidden/>
    <w:rsid w:val="00DA5805"/>
    <w:rPr>
      <w:rFonts w:asciiTheme="minorHAnsi" w:eastAsiaTheme="minorEastAsia" w:hAnsiTheme="minorHAnsi" w:cstheme="minorBidi"/>
      <w:sz w:val="24"/>
      <w:szCs w:val="24"/>
      <w:lang w:val="en-GB" w:eastAsia="en-US"/>
    </w:rPr>
  </w:style>
  <w:style w:type="character" w:customStyle="1" w:styleId="Heading8Char">
    <w:name w:val="Heading 8 Char"/>
    <w:basedOn w:val="DefaultParagraphFont"/>
    <w:link w:val="Heading8"/>
    <w:uiPriority w:val="9"/>
    <w:semiHidden/>
    <w:rsid w:val="00DA5805"/>
    <w:rPr>
      <w:rFonts w:asciiTheme="minorHAnsi" w:eastAsiaTheme="minorEastAsia" w:hAnsiTheme="minorHAnsi" w:cstheme="minorBidi"/>
      <w:i/>
      <w:iCs/>
      <w:sz w:val="24"/>
      <w:szCs w:val="24"/>
      <w:lang w:val="en-GB" w:eastAsia="en-US"/>
    </w:rPr>
  </w:style>
  <w:style w:type="character" w:customStyle="1" w:styleId="Heading9Char">
    <w:name w:val="Heading 9 Char"/>
    <w:basedOn w:val="DefaultParagraphFont"/>
    <w:link w:val="Heading9"/>
    <w:uiPriority w:val="9"/>
    <w:semiHidden/>
    <w:rsid w:val="00DA5805"/>
    <w:rPr>
      <w:rFonts w:asciiTheme="majorHAnsi" w:eastAsiaTheme="majorEastAsia" w:hAnsiTheme="majorHAnsi" w:cstheme="majorBidi"/>
      <w:lang w:val="en-GB" w:eastAsia="en-US"/>
    </w:rPr>
  </w:style>
  <w:style w:type="paragraph" w:customStyle="1" w:styleId="AnnexNotitle">
    <w:name w:val="Annex_No &amp; title"/>
    <w:basedOn w:val="Normal"/>
    <w:next w:val="Normalaftertitle"/>
    <w:rsid w:val="00D04135"/>
    <w:pPr>
      <w:keepNext/>
      <w:keepLines/>
      <w:spacing w:before="360"/>
      <w:jc w:val="center"/>
    </w:pPr>
    <w:rPr>
      <w:rFonts w:ascii="Times New Roman Bold" w:hAnsi="Times New Roman Bold"/>
      <w:b/>
      <w:bCs/>
      <w:sz w:val="28"/>
      <w:szCs w:val="40"/>
    </w:rPr>
  </w:style>
  <w:style w:type="paragraph" w:customStyle="1" w:styleId="Normalaftertitle">
    <w:name w:val="Normal_after_title"/>
    <w:basedOn w:val="Normal"/>
    <w:next w:val="Normal"/>
    <w:uiPriority w:val="99"/>
    <w:rsid w:val="00630254"/>
    <w:pPr>
      <w:spacing w:before="360"/>
    </w:pPr>
  </w:style>
  <w:style w:type="paragraph" w:customStyle="1" w:styleId="AppendixNotitle">
    <w:name w:val="Appendix_No &amp; title"/>
    <w:basedOn w:val="AnnexNotitle"/>
    <w:next w:val="Normalaftertitle"/>
    <w:uiPriority w:val="99"/>
    <w:rsid w:val="00630254"/>
  </w:style>
  <w:style w:type="paragraph" w:customStyle="1" w:styleId="Figure">
    <w:name w:val="Figure"/>
    <w:basedOn w:val="Normal"/>
    <w:next w:val="FigureNotitle"/>
    <w:uiPriority w:val="99"/>
    <w:rsid w:val="00630254"/>
    <w:pPr>
      <w:keepNext/>
      <w:keepLines/>
      <w:spacing w:before="240" w:after="120"/>
      <w:jc w:val="center"/>
    </w:pPr>
  </w:style>
  <w:style w:type="character" w:customStyle="1" w:styleId="Appdef">
    <w:name w:val="App_def"/>
    <w:basedOn w:val="DefaultParagraphFont"/>
    <w:uiPriority w:val="99"/>
    <w:rsid w:val="00630254"/>
    <w:rPr>
      <w:rFonts w:ascii="Times New Roman" w:hAnsi="Times New Roman" w:cs="Times New Roman"/>
      <w:b/>
    </w:rPr>
  </w:style>
  <w:style w:type="character" w:customStyle="1" w:styleId="Appref">
    <w:name w:val="App_ref"/>
    <w:basedOn w:val="DefaultParagraphFont"/>
    <w:uiPriority w:val="99"/>
    <w:rsid w:val="00630254"/>
    <w:rPr>
      <w:rFonts w:cs="Times New Roman"/>
    </w:rPr>
  </w:style>
  <w:style w:type="paragraph" w:customStyle="1" w:styleId="FigureNotitle">
    <w:name w:val="Figure_No &amp; title"/>
    <w:basedOn w:val="Normal"/>
    <w:next w:val="Normalaftertitle"/>
    <w:uiPriority w:val="99"/>
    <w:rsid w:val="00630254"/>
    <w:pPr>
      <w:keepLines/>
      <w:spacing w:before="240" w:after="120"/>
      <w:jc w:val="center"/>
    </w:pPr>
    <w:rPr>
      <w:b/>
    </w:rPr>
  </w:style>
  <w:style w:type="paragraph" w:customStyle="1" w:styleId="FooterQP">
    <w:name w:val="Footer_QP"/>
    <w:basedOn w:val="Normal"/>
    <w:uiPriority w:val="99"/>
    <w:rsid w:val="00630254"/>
    <w:pPr>
      <w:tabs>
        <w:tab w:val="clear" w:pos="794"/>
        <w:tab w:val="clear" w:pos="1191"/>
        <w:tab w:val="clear" w:pos="1588"/>
        <w:tab w:val="clear" w:pos="1985"/>
        <w:tab w:val="left" w:pos="907"/>
        <w:tab w:val="right" w:pos="8789"/>
        <w:tab w:val="right" w:pos="9639"/>
      </w:tabs>
      <w:spacing w:before="0"/>
    </w:pPr>
    <w:rPr>
      <w:b/>
    </w:rPr>
  </w:style>
  <w:style w:type="paragraph" w:customStyle="1" w:styleId="Formal">
    <w:name w:val="Formal"/>
    <w:basedOn w:val="ASN1"/>
    <w:uiPriority w:val="99"/>
    <w:rsid w:val="00630254"/>
    <w:rPr>
      <w:b w:val="0"/>
    </w:rPr>
  </w:style>
  <w:style w:type="paragraph" w:customStyle="1" w:styleId="ASN1">
    <w:name w:val="ASN.1"/>
    <w:basedOn w:val="Normal"/>
    <w:uiPriority w:val="99"/>
    <w:rsid w:val="00630254"/>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character" w:customStyle="1" w:styleId="Artdef">
    <w:name w:val="Art_def"/>
    <w:basedOn w:val="DefaultParagraphFont"/>
    <w:uiPriority w:val="99"/>
    <w:rsid w:val="00630254"/>
    <w:rPr>
      <w:rFonts w:ascii="Times New Roman" w:hAnsi="Times New Roman" w:cs="Times New Roman"/>
      <w:b/>
    </w:rPr>
  </w:style>
  <w:style w:type="paragraph" w:customStyle="1" w:styleId="Artheading">
    <w:name w:val="Art_heading"/>
    <w:basedOn w:val="Normal"/>
    <w:next w:val="Normalaftertitle"/>
    <w:uiPriority w:val="99"/>
    <w:rsid w:val="00630254"/>
    <w:pPr>
      <w:spacing w:before="480"/>
      <w:jc w:val="center"/>
    </w:pPr>
    <w:rPr>
      <w:b/>
      <w:sz w:val="28"/>
    </w:rPr>
  </w:style>
  <w:style w:type="paragraph" w:customStyle="1" w:styleId="ArtNo">
    <w:name w:val="Art_No"/>
    <w:basedOn w:val="Normal"/>
    <w:next w:val="Arttitle"/>
    <w:uiPriority w:val="99"/>
    <w:rsid w:val="00630254"/>
    <w:pPr>
      <w:keepNext/>
      <w:keepLines/>
      <w:spacing w:before="480"/>
      <w:jc w:val="center"/>
    </w:pPr>
    <w:rPr>
      <w:caps/>
      <w:sz w:val="28"/>
    </w:rPr>
  </w:style>
  <w:style w:type="paragraph" w:customStyle="1" w:styleId="Arttitle">
    <w:name w:val="Art_title"/>
    <w:basedOn w:val="Normal"/>
    <w:next w:val="Normalaftertitle"/>
    <w:uiPriority w:val="99"/>
    <w:rsid w:val="00206E2B"/>
    <w:pPr>
      <w:keepNext/>
      <w:keepLines/>
      <w:spacing w:before="240"/>
      <w:jc w:val="center"/>
    </w:pPr>
    <w:rPr>
      <w:rFonts w:ascii="Times New Roman Bold" w:hAnsi="Times New Roman Bold"/>
      <w:b/>
      <w:bCs/>
      <w:sz w:val="26"/>
      <w:szCs w:val="36"/>
    </w:rPr>
  </w:style>
  <w:style w:type="character" w:customStyle="1" w:styleId="Artref">
    <w:name w:val="Art_ref"/>
    <w:basedOn w:val="DefaultParagraphFont"/>
    <w:uiPriority w:val="99"/>
    <w:rsid w:val="00630254"/>
    <w:rPr>
      <w:rFonts w:cs="Times New Roman"/>
    </w:rPr>
  </w:style>
  <w:style w:type="paragraph" w:customStyle="1" w:styleId="Call">
    <w:name w:val="Call"/>
    <w:basedOn w:val="Normal"/>
    <w:next w:val="Normal"/>
    <w:uiPriority w:val="99"/>
    <w:rsid w:val="00630254"/>
    <w:pPr>
      <w:keepNext/>
      <w:keepLines/>
      <w:spacing w:before="160"/>
      <w:ind w:left="794"/>
    </w:pPr>
    <w:rPr>
      <w:i/>
    </w:rPr>
  </w:style>
  <w:style w:type="paragraph" w:customStyle="1" w:styleId="ChapNo">
    <w:name w:val="Chap_No"/>
    <w:basedOn w:val="Normal"/>
    <w:next w:val="Chaptitle"/>
    <w:uiPriority w:val="99"/>
    <w:rsid w:val="00630254"/>
    <w:pPr>
      <w:keepNext/>
      <w:keepLines/>
      <w:spacing w:before="480"/>
      <w:jc w:val="center"/>
    </w:pPr>
    <w:rPr>
      <w:b/>
      <w:caps/>
      <w:sz w:val="28"/>
    </w:rPr>
  </w:style>
  <w:style w:type="paragraph" w:customStyle="1" w:styleId="Chaptitle">
    <w:name w:val="Chap_title"/>
    <w:basedOn w:val="Normal"/>
    <w:next w:val="Normalaftertitle"/>
    <w:uiPriority w:val="99"/>
    <w:rsid w:val="00630254"/>
    <w:pPr>
      <w:keepNext/>
      <w:keepLines/>
      <w:spacing w:before="240"/>
      <w:jc w:val="center"/>
    </w:pPr>
    <w:rPr>
      <w:b/>
      <w:sz w:val="28"/>
    </w:rPr>
  </w:style>
  <w:style w:type="character" w:styleId="PageNumber">
    <w:name w:val="page number"/>
    <w:basedOn w:val="DefaultParagraphFont"/>
    <w:rsid w:val="00630254"/>
    <w:rPr>
      <w:rFonts w:cs="Times New Roman"/>
    </w:rPr>
  </w:style>
  <w:style w:type="paragraph" w:customStyle="1" w:styleId="RecNoBR">
    <w:name w:val="Rec_No_BR"/>
    <w:basedOn w:val="Normal"/>
    <w:next w:val="Rectitle"/>
    <w:uiPriority w:val="99"/>
    <w:rsid w:val="00630254"/>
    <w:pPr>
      <w:keepNext/>
      <w:keepLines/>
      <w:spacing w:before="480"/>
      <w:jc w:val="center"/>
    </w:pPr>
    <w:rPr>
      <w:caps/>
      <w:sz w:val="28"/>
    </w:rPr>
  </w:style>
  <w:style w:type="paragraph" w:customStyle="1" w:styleId="Rectitle">
    <w:name w:val="Rec_title"/>
    <w:basedOn w:val="Normal"/>
    <w:next w:val="Normalaftertitle"/>
    <w:uiPriority w:val="99"/>
    <w:rsid w:val="00630254"/>
    <w:pPr>
      <w:keepNext/>
      <w:keepLines/>
      <w:spacing w:before="360"/>
      <w:jc w:val="center"/>
    </w:pPr>
    <w:rPr>
      <w:b/>
      <w:sz w:val="28"/>
    </w:rPr>
  </w:style>
  <w:style w:type="paragraph" w:customStyle="1" w:styleId="QuestionNoBR">
    <w:name w:val="Question_No_BR"/>
    <w:basedOn w:val="RecNoBR"/>
    <w:next w:val="Questiontitle"/>
    <w:uiPriority w:val="99"/>
    <w:rsid w:val="00630254"/>
  </w:style>
  <w:style w:type="paragraph" w:customStyle="1" w:styleId="Questiontitle">
    <w:name w:val="Question_title"/>
    <w:basedOn w:val="Rectitle"/>
    <w:next w:val="Questionref"/>
    <w:uiPriority w:val="99"/>
    <w:rsid w:val="00630254"/>
  </w:style>
  <w:style w:type="paragraph" w:customStyle="1" w:styleId="Questionref">
    <w:name w:val="Question_ref"/>
    <w:basedOn w:val="Recref"/>
    <w:next w:val="Questiondate"/>
    <w:uiPriority w:val="99"/>
    <w:rsid w:val="00630254"/>
  </w:style>
  <w:style w:type="paragraph" w:customStyle="1" w:styleId="Recref">
    <w:name w:val="Rec_ref"/>
    <w:basedOn w:val="Normal"/>
    <w:next w:val="Recdate"/>
    <w:uiPriority w:val="99"/>
    <w:rsid w:val="00630254"/>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uiPriority w:val="99"/>
    <w:rsid w:val="00630254"/>
    <w:pPr>
      <w:keepNext/>
      <w:keepLines/>
      <w:tabs>
        <w:tab w:val="clear" w:pos="794"/>
        <w:tab w:val="clear" w:pos="1191"/>
        <w:tab w:val="clear" w:pos="1588"/>
        <w:tab w:val="clear" w:pos="1985"/>
      </w:tabs>
      <w:jc w:val="right"/>
    </w:pPr>
  </w:style>
  <w:style w:type="paragraph" w:customStyle="1" w:styleId="Questiondate">
    <w:name w:val="Question_date"/>
    <w:basedOn w:val="Recdate"/>
    <w:next w:val="Normalaftertitle"/>
    <w:uiPriority w:val="99"/>
    <w:rsid w:val="00630254"/>
  </w:style>
  <w:style w:type="character" w:styleId="EndnoteReference">
    <w:name w:val="endnote reference"/>
    <w:basedOn w:val="DefaultParagraphFont"/>
    <w:uiPriority w:val="99"/>
    <w:semiHidden/>
    <w:rsid w:val="00630254"/>
    <w:rPr>
      <w:rFonts w:cs="Times New Roman"/>
      <w:vertAlign w:val="superscript"/>
    </w:rPr>
  </w:style>
  <w:style w:type="paragraph" w:customStyle="1" w:styleId="enumlev1">
    <w:name w:val="enumlev1"/>
    <w:basedOn w:val="Normal"/>
    <w:uiPriority w:val="99"/>
    <w:rsid w:val="00630254"/>
    <w:pPr>
      <w:spacing w:before="80"/>
      <w:ind w:left="794" w:hanging="794"/>
    </w:pPr>
  </w:style>
  <w:style w:type="paragraph" w:customStyle="1" w:styleId="enumlev2">
    <w:name w:val="enumlev2"/>
    <w:basedOn w:val="enumlev1"/>
    <w:uiPriority w:val="99"/>
    <w:rsid w:val="00630254"/>
    <w:pPr>
      <w:ind w:left="1191" w:hanging="397"/>
    </w:pPr>
  </w:style>
  <w:style w:type="paragraph" w:customStyle="1" w:styleId="enumlev3">
    <w:name w:val="enumlev3"/>
    <w:basedOn w:val="enumlev2"/>
    <w:uiPriority w:val="99"/>
    <w:rsid w:val="00630254"/>
    <w:pPr>
      <w:ind w:left="1588"/>
    </w:pPr>
  </w:style>
  <w:style w:type="paragraph" w:customStyle="1" w:styleId="Equation">
    <w:name w:val="Equation"/>
    <w:basedOn w:val="Normal"/>
    <w:uiPriority w:val="99"/>
    <w:rsid w:val="00630254"/>
    <w:pPr>
      <w:tabs>
        <w:tab w:val="clear" w:pos="1191"/>
        <w:tab w:val="clear" w:pos="1588"/>
        <w:tab w:val="clear" w:pos="1985"/>
        <w:tab w:val="center" w:pos="4820"/>
        <w:tab w:val="right" w:pos="9639"/>
      </w:tabs>
    </w:pPr>
  </w:style>
  <w:style w:type="paragraph" w:customStyle="1" w:styleId="Equationlegend">
    <w:name w:val="Equation_legend"/>
    <w:basedOn w:val="Normal"/>
    <w:uiPriority w:val="99"/>
    <w:rsid w:val="00630254"/>
    <w:pPr>
      <w:tabs>
        <w:tab w:val="clear" w:pos="794"/>
        <w:tab w:val="clear" w:pos="1191"/>
        <w:tab w:val="clear" w:pos="1588"/>
        <w:tab w:val="right" w:pos="1814"/>
      </w:tabs>
      <w:spacing w:before="80"/>
      <w:ind w:left="1985" w:hanging="1985"/>
    </w:pPr>
  </w:style>
  <w:style w:type="paragraph" w:customStyle="1" w:styleId="Figurelegend">
    <w:name w:val="Figure_legend"/>
    <w:basedOn w:val="Normal"/>
    <w:uiPriority w:val="99"/>
    <w:rsid w:val="00630254"/>
    <w:pPr>
      <w:keepNext/>
      <w:keepLines/>
      <w:tabs>
        <w:tab w:val="clear" w:pos="794"/>
        <w:tab w:val="clear" w:pos="1191"/>
        <w:tab w:val="clear" w:pos="1588"/>
        <w:tab w:val="clear" w:pos="1985"/>
      </w:tabs>
      <w:spacing w:before="20" w:after="20"/>
    </w:pPr>
    <w:rPr>
      <w:sz w:val="18"/>
    </w:rPr>
  </w:style>
  <w:style w:type="paragraph" w:customStyle="1" w:styleId="RepNoBR">
    <w:name w:val="Rep_No_BR"/>
    <w:basedOn w:val="RecNoBR"/>
    <w:next w:val="Reptitle"/>
    <w:uiPriority w:val="99"/>
    <w:rsid w:val="00630254"/>
  </w:style>
  <w:style w:type="paragraph" w:customStyle="1" w:styleId="Reptitle">
    <w:name w:val="Rep_title"/>
    <w:basedOn w:val="Rectitle"/>
    <w:next w:val="Repref"/>
    <w:uiPriority w:val="99"/>
    <w:rsid w:val="00630254"/>
  </w:style>
  <w:style w:type="paragraph" w:customStyle="1" w:styleId="Repref">
    <w:name w:val="Rep_ref"/>
    <w:basedOn w:val="Recref"/>
    <w:next w:val="Repdate"/>
    <w:uiPriority w:val="99"/>
    <w:rsid w:val="00630254"/>
  </w:style>
  <w:style w:type="paragraph" w:customStyle="1" w:styleId="Repdate">
    <w:name w:val="Rep_date"/>
    <w:basedOn w:val="Recdate"/>
    <w:next w:val="Normalaftertitle"/>
    <w:uiPriority w:val="99"/>
    <w:rsid w:val="00630254"/>
  </w:style>
  <w:style w:type="paragraph" w:customStyle="1" w:styleId="ResNoBR">
    <w:name w:val="Res_No_BR"/>
    <w:basedOn w:val="RecNoBR"/>
    <w:next w:val="Restitle"/>
    <w:uiPriority w:val="99"/>
    <w:rsid w:val="00630254"/>
  </w:style>
  <w:style w:type="paragraph" w:customStyle="1" w:styleId="Restitle">
    <w:name w:val="Res_title"/>
    <w:basedOn w:val="Rectitle"/>
    <w:next w:val="Resref"/>
    <w:uiPriority w:val="99"/>
    <w:rsid w:val="00630254"/>
  </w:style>
  <w:style w:type="paragraph" w:customStyle="1" w:styleId="Resref">
    <w:name w:val="Res_ref"/>
    <w:basedOn w:val="Recref"/>
    <w:next w:val="Resdate"/>
    <w:uiPriority w:val="99"/>
    <w:rsid w:val="00630254"/>
  </w:style>
  <w:style w:type="paragraph" w:customStyle="1" w:styleId="Resdate">
    <w:name w:val="Res_date"/>
    <w:basedOn w:val="Recdate"/>
    <w:next w:val="Normalaftertitle"/>
    <w:uiPriority w:val="99"/>
    <w:rsid w:val="00630254"/>
  </w:style>
  <w:style w:type="paragraph" w:customStyle="1" w:styleId="Section1">
    <w:name w:val="Section_1"/>
    <w:basedOn w:val="Normal"/>
    <w:next w:val="Normal"/>
    <w:uiPriority w:val="99"/>
    <w:rsid w:val="00630254"/>
    <w:pPr>
      <w:tabs>
        <w:tab w:val="clear" w:pos="794"/>
        <w:tab w:val="clear" w:pos="1191"/>
        <w:tab w:val="clear" w:pos="1588"/>
        <w:tab w:val="clear" w:pos="1985"/>
      </w:tabs>
      <w:spacing w:before="624"/>
      <w:jc w:val="center"/>
    </w:pPr>
    <w:rPr>
      <w:b/>
    </w:rPr>
  </w:style>
  <w:style w:type="paragraph" w:customStyle="1" w:styleId="Figurewithouttitle">
    <w:name w:val="Figure_without_title"/>
    <w:basedOn w:val="Normal"/>
    <w:next w:val="Normalaftertitle"/>
    <w:uiPriority w:val="99"/>
    <w:rsid w:val="00630254"/>
    <w:pPr>
      <w:keepLines/>
      <w:spacing w:before="240" w:after="120"/>
      <w:jc w:val="center"/>
    </w:pPr>
  </w:style>
  <w:style w:type="paragraph" w:styleId="Footer">
    <w:name w:val="footer"/>
    <w:basedOn w:val="Normal"/>
    <w:link w:val="FooterChar"/>
    <w:rsid w:val="00206E2B"/>
    <w:pPr>
      <w:tabs>
        <w:tab w:val="clear" w:pos="794"/>
        <w:tab w:val="clear" w:pos="1191"/>
        <w:tab w:val="clear" w:pos="1588"/>
        <w:tab w:val="clear" w:pos="1985"/>
        <w:tab w:val="left" w:pos="6379"/>
        <w:tab w:val="right" w:pos="9639"/>
      </w:tabs>
      <w:bidi w:val="0"/>
      <w:spacing w:line="240" w:lineRule="auto"/>
    </w:pPr>
    <w:rPr>
      <w:noProof/>
      <w:sz w:val="16"/>
      <w:lang w:val="en-US"/>
    </w:rPr>
  </w:style>
  <w:style w:type="character" w:customStyle="1" w:styleId="FooterChar">
    <w:name w:val="Footer Char"/>
    <w:basedOn w:val="DefaultParagraphFont"/>
    <w:link w:val="Footer"/>
    <w:uiPriority w:val="99"/>
    <w:semiHidden/>
    <w:rsid w:val="00DA5805"/>
    <w:rPr>
      <w:rFonts w:ascii="Times New Roman" w:hAnsi="Times New Roman" w:cs="Traditional Arabic"/>
      <w:szCs w:val="30"/>
      <w:lang w:val="en-GB" w:eastAsia="en-US"/>
    </w:rPr>
  </w:style>
  <w:style w:type="paragraph" w:customStyle="1" w:styleId="FirstFooter">
    <w:name w:val="FirstFooter"/>
    <w:basedOn w:val="Footer"/>
    <w:uiPriority w:val="99"/>
    <w:rsid w:val="00630254"/>
    <w:pPr>
      <w:tabs>
        <w:tab w:val="clear" w:pos="9639"/>
      </w:tabs>
      <w:overflowPunct/>
      <w:autoSpaceDE/>
      <w:autoSpaceDN/>
      <w:adjustRightInd/>
      <w:spacing w:before="40"/>
      <w:textAlignment w:val="auto"/>
    </w:pPr>
    <w:rPr>
      <w:caps/>
      <w:noProof w:val="0"/>
    </w:rPr>
  </w:style>
  <w:style w:type="character" w:styleId="FootnoteReference">
    <w:name w:val="footnote reference"/>
    <w:basedOn w:val="DefaultParagraphFont"/>
    <w:uiPriority w:val="99"/>
    <w:semiHidden/>
    <w:rsid w:val="00A54786"/>
    <w:rPr>
      <w:rFonts w:ascii="Times New Roman" w:hAnsi="Times New Roman" w:cs="Times New Roman"/>
      <w:position w:val="0"/>
      <w:sz w:val="20"/>
      <w:szCs w:val="20"/>
      <w:vertAlign w:val="superscript"/>
    </w:rPr>
  </w:style>
  <w:style w:type="paragraph" w:styleId="FootnoteText">
    <w:name w:val="footnote text"/>
    <w:basedOn w:val="Note"/>
    <w:link w:val="FootnoteTextChar"/>
    <w:uiPriority w:val="99"/>
    <w:semiHidden/>
    <w:rsid w:val="00A54786"/>
    <w:pPr>
      <w:keepLines/>
      <w:tabs>
        <w:tab w:val="left" w:pos="255"/>
      </w:tabs>
      <w:spacing w:line="180" w:lineRule="auto"/>
      <w:ind w:left="284" w:hanging="284"/>
    </w:pPr>
    <w:rPr>
      <w:sz w:val="20"/>
      <w:szCs w:val="26"/>
    </w:rPr>
  </w:style>
  <w:style w:type="character" w:customStyle="1" w:styleId="FootnoteTextChar">
    <w:name w:val="Footnote Text Char"/>
    <w:basedOn w:val="DefaultParagraphFont"/>
    <w:link w:val="FootnoteText"/>
    <w:uiPriority w:val="99"/>
    <w:semiHidden/>
    <w:rsid w:val="00DA5805"/>
    <w:rPr>
      <w:rFonts w:ascii="Times New Roman" w:hAnsi="Times New Roman" w:cs="Traditional Arabic"/>
      <w:sz w:val="20"/>
      <w:szCs w:val="20"/>
      <w:lang w:val="en-GB" w:eastAsia="en-US"/>
    </w:rPr>
  </w:style>
  <w:style w:type="paragraph" w:customStyle="1" w:styleId="Note">
    <w:name w:val="Note"/>
    <w:basedOn w:val="Normal"/>
    <w:uiPriority w:val="99"/>
    <w:rsid w:val="00630254"/>
    <w:pPr>
      <w:spacing w:before="80"/>
    </w:pPr>
  </w:style>
  <w:style w:type="paragraph" w:styleId="Header">
    <w:name w:val="header"/>
    <w:basedOn w:val="Normal"/>
    <w:link w:val="HeaderChar"/>
    <w:rsid w:val="00630254"/>
    <w:pPr>
      <w:tabs>
        <w:tab w:val="clear" w:pos="794"/>
        <w:tab w:val="clear" w:pos="1191"/>
        <w:tab w:val="clear" w:pos="1588"/>
        <w:tab w:val="clear" w:pos="1985"/>
      </w:tabs>
      <w:spacing w:before="0"/>
      <w:jc w:val="center"/>
    </w:pPr>
    <w:rPr>
      <w:sz w:val="18"/>
    </w:rPr>
  </w:style>
  <w:style w:type="character" w:customStyle="1" w:styleId="HeaderChar">
    <w:name w:val="Header Char"/>
    <w:basedOn w:val="DefaultParagraphFont"/>
    <w:link w:val="Header"/>
    <w:locked/>
    <w:rsid w:val="00451A57"/>
    <w:rPr>
      <w:rFonts w:ascii="Times New Roman" w:hAnsi="Times New Roman" w:cs="Traditional Arabic"/>
      <w:sz w:val="30"/>
      <w:szCs w:val="30"/>
      <w:lang w:val="en-GB" w:eastAsia="en-US" w:bidi="ar-SA"/>
    </w:rPr>
  </w:style>
  <w:style w:type="paragraph" w:customStyle="1" w:styleId="Headingb">
    <w:name w:val="Heading_b"/>
    <w:basedOn w:val="Normal"/>
    <w:next w:val="Normal"/>
    <w:uiPriority w:val="99"/>
    <w:rsid w:val="00630254"/>
    <w:pPr>
      <w:keepNext/>
      <w:spacing w:before="160"/>
    </w:pPr>
    <w:rPr>
      <w:b/>
    </w:rPr>
  </w:style>
  <w:style w:type="paragraph" w:customStyle="1" w:styleId="Headingi">
    <w:name w:val="Heading_i"/>
    <w:basedOn w:val="Normal"/>
    <w:next w:val="Normal"/>
    <w:uiPriority w:val="99"/>
    <w:rsid w:val="00630254"/>
    <w:pPr>
      <w:keepNext/>
      <w:spacing w:before="160"/>
    </w:pPr>
    <w:rPr>
      <w:i/>
    </w:rPr>
  </w:style>
  <w:style w:type="paragraph" w:styleId="Index1">
    <w:name w:val="index 1"/>
    <w:basedOn w:val="Normal"/>
    <w:next w:val="Normal"/>
    <w:uiPriority w:val="99"/>
    <w:semiHidden/>
    <w:rsid w:val="00630254"/>
  </w:style>
  <w:style w:type="paragraph" w:styleId="Index2">
    <w:name w:val="index 2"/>
    <w:basedOn w:val="Normal"/>
    <w:next w:val="Normal"/>
    <w:uiPriority w:val="99"/>
    <w:semiHidden/>
    <w:rsid w:val="00630254"/>
    <w:pPr>
      <w:ind w:left="283"/>
    </w:pPr>
  </w:style>
  <w:style w:type="paragraph" w:styleId="Index3">
    <w:name w:val="index 3"/>
    <w:basedOn w:val="Normal"/>
    <w:next w:val="Normal"/>
    <w:uiPriority w:val="99"/>
    <w:semiHidden/>
    <w:rsid w:val="00630254"/>
    <w:pPr>
      <w:ind w:left="566"/>
    </w:pPr>
  </w:style>
  <w:style w:type="paragraph" w:customStyle="1" w:styleId="Section2">
    <w:name w:val="Section_2"/>
    <w:basedOn w:val="Normal"/>
    <w:next w:val="Normal"/>
    <w:uiPriority w:val="99"/>
    <w:rsid w:val="00630254"/>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uiPriority w:val="99"/>
    <w:rsid w:val="00630254"/>
    <w:pPr>
      <w:keepNext/>
      <w:keepLines/>
      <w:spacing w:before="360" w:after="120"/>
      <w:jc w:val="center"/>
    </w:pPr>
    <w:rPr>
      <w:b/>
    </w:rPr>
  </w:style>
  <w:style w:type="paragraph" w:customStyle="1" w:styleId="Tablehead">
    <w:name w:val="Table_head"/>
    <w:basedOn w:val="Normal"/>
    <w:next w:val="Tabletext"/>
    <w:uiPriority w:val="99"/>
    <w:rsid w:val="00790226"/>
    <w:pPr>
      <w:keepNext/>
      <w:tabs>
        <w:tab w:val="clear" w:pos="794"/>
        <w:tab w:val="clear" w:pos="1191"/>
        <w:tab w:val="clear" w:pos="1588"/>
        <w:tab w:val="clear" w:pos="1985"/>
      </w:tabs>
      <w:spacing w:before="20" w:after="60" w:line="280" w:lineRule="exact"/>
      <w:jc w:val="center"/>
    </w:pPr>
    <w:rPr>
      <w:rFonts w:ascii="Times New Roman Bold" w:hAnsi="Times New Roman Bold"/>
      <w:b/>
      <w:bCs/>
      <w:sz w:val="20"/>
      <w:szCs w:val="26"/>
    </w:rPr>
  </w:style>
  <w:style w:type="paragraph" w:customStyle="1" w:styleId="Tabletext">
    <w:name w:val="Table_text"/>
    <w:basedOn w:val="Normal"/>
    <w:link w:val="TabletextChar"/>
    <w:uiPriority w:val="99"/>
    <w:rsid w:val="00663529"/>
    <w:pPr>
      <w:tabs>
        <w:tab w:val="clear" w:pos="794"/>
        <w:tab w:val="clear" w:pos="1191"/>
        <w:tab w:val="clear" w:pos="1588"/>
        <w:tab w:val="clear" w:pos="1985"/>
      </w:tabs>
      <w:spacing w:before="20" w:after="60" w:line="280" w:lineRule="exact"/>
    </w:pPr>
    <w:rPr>
      <w:sz w:val="20"/>
      <w:szCs w:val="26"/>
    </w:rPr>
  </w:style>
  <w:style w:type="paragraph" w:customStyle="1" w:styleId="TableNoBR">
    <w:name w:val="Table_No_BR"/>
    <w:basedOn w:val="Normal"/>
    <w:next w:val="TabletitleBR"/>
    <w:uiPriority w:val="99"/>
    <w:rsid w:val="00630254"/>
    <w:pPr>
      <w:keepNext/>
      <w:spacing w:before="560" w:after="120"/>
      <w:jc w:val="center"/>
    </w:pPr>
    <w:rPr>
      <w:caps/>
    </w:rPr>
  </w:style>
  <w:style w:type="paragraph" w:customStyle="1" w:styleId="TabletitleBR">
    <w:name w:val="Table_title_BR"/>
    <w:basedOn w:val="Normal"/>
    <w:next w:val="Tablehead"/>
    <w:uiPriority w:val="99"/>
    <w:rsid w:val="00630254"/>
    <w:pPr>
      <w:keepNext/>
      <w:keepLines/>
      <w:spacing w:before="0" w:after="120"/>
      <w:jc w:val="center"/>
    </w:pPr>
    <w:rPr>
      <w:b/>
    </w:rPr>
  </w:style>
  <w:style w:type="paragraph" w:customStyle="1" w:styleId="Infodoc">
    <w:name w:val="Infodoc"/>
    <w:basedOn w:val="Normal"/>
    <w:uiPriority w:val="99"/>
    <w:rsid w:val="00630254"/>
    <w:pPr>
      <w:tabs>
        <w:tab w:val="clear" w:pos="794"/>
        <w:tab w:val="clear" w:pos="1191"/>
        <w:tab w:val="clear" w:pos="1588"/>
        <w:tab w:val="clear" w:pos="1985"/>
        <w:tab w:val="left" w:pos="1418"/>
      </w:tabs>
      <w:spacing w:before="0"/>
      <w:ind w:left="1418" w:hanging="1418"/>
    </w:pPr>
  </w:style>
  <w:style w:type="paragraph" w:customStyle="1" w:styleId="Address">
    <w:name w:val="Address"/>
    <w:basedOn w:val="Normal"/>
    <w:uiPriority w:val="99"/>
    <w:rsid w:val="00630254"/>
    <w:pPr>
      <w:tabs>
        <w:tab w:val="clear" w:pos="794"/>
        <w:tab w:val="clear" w:pos="1191"/>
        <w:tab w:val="clear" w:pos="1588"/>
        <w:tab w:val="clear" w:pos="1985"/>
        <w:tab w:val="left" w:pos="4820"/>
        <w:tab w:val="left" w:pos="5529"/>
      </w:tabs>
      <w:ind w:left="794"/>
    </w:pPr>
  </w:style>
  <w:style w:type="paragraph" w:customStyle="1" w:styleId="itu">
    <w:name w:val="itu"/>
    <w:basedOn w:val="Normal"/>
    <w:rsid w:val="00630254"/>
    <w:pPr>
      <w:tabs>
        <w:tab w:val="clear" w:pos="794"/>
        <w:tab w:val="clear" w:pos="1191"/>
        <w:tab w:val="clear" w:pos="1588"/>
        <w:tab w:val="clear" w:pos="1985"/>
        <w:tab w:val="left" w:pos="709"/>
        <w:tab w:val="left" w:pos="1134"/>
      </w:tabs>
      <w:spacing w:before="0"/>
    </w:pPr>
    <w:rPr>
      <w:rFonts w:ascii="Futura Lt BT" w:hAnsi="Futura Lt BT"/>
      <w:sz w:val="18"/>
    </w:rPr>
  </w:style>
  <w:style w:type="paragraph" w:customStyle="1" w:styleId="PartNo">
    <w:name w:val="Part_No"/>
    <w:basedOn w:val="Normal"/>
    <w:next w:val="Partref"/>
    <w:uiPriority w:val="99"/>
    <w:rsid w:val="00630254"/>
    <w:pPr>
      <w:keepNext/>
      <w:keepLines/>
      <w:spacing w:before="480" w:after="80"/>
      <w:jc w:val="center"/>
    </w:pPr>
    <w:rPr>
      <w:caps/>
      <w:sz w:val="28"/>
    </w:rPr>
  </w:style>
  <w:style w:type="paragraph" w:customStyle="1" w:styleId="Partref">
    <w:name w:val="Part_ref"/>
    <w:basedOn w:val="Normal"/>
    <w:next w:val="Parttitle"/>
    <w:uiPriority w:val="99"/>
    <w:rsid w:val="00630254"/>
    <w:pPr>
      <w:keepNext/>
      <w:keepLines/>
      <w:spacing w:before="280"/>
      <w:jc w:val="center"/>
    </w:pPr>
  </w:style>
  <w:style w:type="paragraph" w:customStyle="1" w:styleId="Parttitle">
    <w:name w:val="Part_title"/>
    <w:basedOn w:val="Normal"/>
    <w:next w:val="Normalaftertitle"/>
    <w:uiPriority w:val="99"/>
    <w:rsid w:val="00630254"/>
    <w:pPr>
      <w:keepNext/>
      <w:keepLines/>
      <w:spacing w:before="240" w:after="280"/>
      <w:jc w:val="center"/>
    </w:pPr>
    <w:rPr>
      <w:b/>
      <w:sz w:val="28"/>
    </w:rPr>
  </w:style>
  <w:style w:type="paragraph" w:customStyle="1" w:styleId="RecNo">
    <w:name w:val="Rec_No"/>
    <w:basedOn w:val="Normal"/>
    <w:next w:val="Rectitle"/>
    <w:uiPriority w:val="99"/>
    <w:rsid w:val="00630254"/>
    <w:pPr>
      <w:keepNext/>
      <w:keepLines/>
      <w:spacing w:before="0"/>
    </w:pPr>
    <w:rPr>
      <w:b/>
      <w:sz w:val="28"/>
    </w:rPr>
  </w:style>
  <w:style w:type="paragraph" w:customStyle="1" w:styleId="QuestionNo">
    <w:name w:val="Question_No"/>
    <w:basedOn w:val="RecNo"/>
    <w:next w:val="Questiontitle"/>
    <w:uiPriority w:val="99"/>
    <w:rsid w:val="00630254"/>
  </w:style>
  <w:style w:type="character" w:customStyle="1" w:styleId="Recdef">
    <w:name w:val="Rec_def"/>
    <w:basedOn w:val="DefaultParagraphFont"/>
    <w:uiPriority w:val="99"/>
    <w:rsid w:val="00630254"/>
    <w:rPr>
      <w:rFonts w:cs="Times New Roman"/>
      <w:b/>
    </w:rPr>
  </w:style>
  <w:style w:type="paragraph" w:customStyle="1" w:styleId="Reftext">
    <w:name w:val="Ref_text"/>
    <w:basedOn w:val="Normal"/>
    <w:uiPriority w:val="99"/>
    <w:rsid w:val="00630254"/>
    <w:pPr>
      <w:ind w:left="794" w:hanging="794"/>
    </w:pPr>
  </w:style>
  <w:style w:type="paragraph" w:customStyle="1" w:styleId="Reftitle">
    <w:name w:val="Ref_title"/>
    <w:basedOn w:val="Normal"/>
    <w:next w:val="Reftext"/>
    <w:uiPriority w:val="99"/>
    <w:rsid w:val="00630254"/>
    <w:pPr>
      <w:spacing w:before="480"/>
      <w:jc w:val="center"/>
    </w:pPr>
    <w:rPr>
      <w:b/>
    </w:rPr>
  </w:style>
  <w:style w:type="paragraph" w:customStyle="1" w:styleId="RepNo">
    <w:name w:val="Rep_No"/>
    <w:basedOn w:val="RecNo"/>
    <w:next w:val="Reptitle"/>
    <w:uiPriority w:val="99"/>
    <w:rsid w:val="00630254"/>
  </w:style>
  <w:style w:type="character" w:customStyle="1" w:styleId="Resdef">
    <w:name w:val="Res_def"/>
    <w:basedOn w:val="DefaultParagraphFont"/>
    <w:uiPriority w:val="99"/>
    <w:rsid w:val="00630254"/>
    <w:rPr>
      <w:rFonts w:ascii="Times New Roman" w:hAnsi="Times New Roman" w:cs="Times New Roman"/>
      <w:b/>
    </w:rPr>
  </w:style>
  <w:style w:type="paragraph" w:customStyle="1" w:styleId="ResNo">
    <w:name w:val="Res_No"/>
    <w:basedOn w:val="RecNo"/>
    <w:next w:val="Restitle"/>
    <w:uiPriority w:val="99"/>
    <w:rsid w:val="00630254"/>
  </w:style>
  <w:style w:type="paragraph" w:customStyle="1" w:styleId="SectionNo">
    <w:name w:val="Section_No"/>
    <w:basedOn w:val="Normal"/>
    <w:next w:val="Sectiontitle"/>
    <w:uiPriority w:val="99"/>
    <w:rsid w:val="00630254"/>
    <w:pPr>
      <w:keepNext/>
      <w:keepLines/>
      <w:spacing w:before="480" w:after="80"/>
      <w:jc w:val="center"/>
    </w:pPr>
    <w:rPr>
      <w:caps/>
      <w:sz w:val="28"/>
    </w:rPr>
  </w:style>
  <w:style w:type="paragraph" w:customStyle="1" w:styleId="Sectiontitle">
    <w:name w:val="Section_title"/>
    <w:basedOn w:val="Normal"/>
    <w:next w:val="Normalaftertitle"/>
    <w:uiPriority w:val="99"/>
    <w:rsid w:val="00630254"/>
    <w:pPr>
      <w:keepNext/>
      <w:keepLines/>
      <w:spacing w:before="480" w:after="280"/>
      <w:jc w:val="center"/>
    </w:pPr>
    <w:rPr>
      <w:b/>
      <w:sz w:val="28"/>
    </w:rPr>
  </w:style>
  <w:style w:type="paragraph" w:customStyle="1" w:styleId="Source">
    <w:name w:val="Source"/>
    <w:basedOn w:val="Normal"/>
    <w:next w:val="Normalaftertitle"/>
    <w:uiPriority w:val="99"/>
    <w:rsid w:val="00630254"/>
    <w:pPr>
      <w:spacing w:before="840" w:after="200"/>
      <w:jc w:val="center"/>
    </w:pPr>
    <w:rPr>
      <w:b/>
      <w:sz w:val="28"/>
    </w:rPr>
  </w:style>
  <w:style w:type="paragraph" w:customStyle="1" w:styleId="SpecialFooter">
    <w:name w:val="Special Footer"/>
    <w:basedOn w:val="Footer"/>
    <w:uiPriority w:val="99"/>
    <w:rsid w:val="00630254"/>
    <w:pPr>
      <w:tabs>
        <w:tab w:val="left" w:pos="567"/>
        <w:tab w:val="left" w:pos="1134"/>
        <w:tab w:val="left" w:pos="1701"/>
        <w:tab w:val="left" w:pos="2268"/>
        <w:tab w:val="left" w:pos="2835"/>
      </w:tabs>
    </w:pPr>
    <w:rPr>
      <w:caps/>
      <w:noProof w:val="0"/>
    </w:rPr>
  </w:style>
  <w:style w:type="character" w:customStyle="1" w:styleId="Tablefreq">
    <w:name w:val="Table_freq"/>
    <w:basedOn w:val="DefaultParagraphFont"/>
    <w:uiPriority w:val="99"/>
    <w:rsid w:val="00630254"/>
    <w:rPr>
      <w:rFonts w:cs="Times New Roman"/>
      <w:b/>
      <w:color w:val="auto"/>
    </w:rPr>
  </w:style>
  <w:style w:type="paragraph" w:customStyle="1" w:styleId="Tablelegend">
    <w:name w:val="Table_legend"/>
    <w:basedOn w:val="Normal"/>
    <w:uiPriority w:val="99"/>
    <w:rsid w:val="00630254"/>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style>
  <w:style w:type="paragraph" w:customStyle="1" w:styleId="Tableref">
    <w:name w:val="Table_ref"/>
    <w:basedOn w:val="Normal"/>
    <w:next w:val="TabletitleBR"/>
    <w:uiPriority w:val="99"/>
    <w:rsid w:val="00630254"/>
    <w:pPr>
      <w:keepNext/>
      <w:spacing w:before="0" w:after="120"/>
      <w:jc w:val="center"/>
    </w:pPr>
  </w:style>
  <w:style w:type="paragraph" w:customStyle="1" w:styleId="Title1">
    <w:name w:val="Title 1"/>
    <w:basedOn w:val="Source"/>
    <w:next w:val="Title2"/>
    <w:uiPriority w:val="99"/>
    <w:rsid w:val="00630254"/>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uiPriority w:val="99"/>
    <w:rsid w:val="00630254"/>
  </w:style>
  <w:style w:type="paragraph" w:customStyle="1" w:styleId="Title3">
    <w:name w:val="Title 3"/>
    <w:basedOn w:val="Title2"/>
    <w:next w:val="Title4"/>
    <w:uiPriority w:val="99"/>
    <w:rsid w:val="00630254"/>
    <w:rPr>
      <w:caps w:val="0"/>
    </w:rPr>
  </w:style>
  <w:style w:type="paragraph" w:customStyle="1" w:styleId="Title4">
    <w:name w:val="Title 4"/>
    <w:basedOn w:val="Title3"/>
    <w:next w:val="Heading1"/>
    <w:uiPriority w:val="99"/>
    <w:rsid w:val="00630254"/>
    <w:rPr>
      <w:b/>
    </w:rPr>
  </w:style>
  <w:style w:type="paragraph" w:customStyle="1" w:styleId="toc0">
    <w:name w:val="toc 0"/>
    <w:basedOn w:val="Normal"/>
    <w:next w:val="TOC1"/>
    <w:uiPriority w:val="99"/>
    <w:rsid w:val="00630254"/>
    <w:pPr>
      <w:tabs>
        <w:tab w:val="clear" w:pos="794"/>
        <w:tab w:val="clear" w:pos="1191"/>
        <w:tab w:val="clear" w:pos="1588"/>
        <w:tab w:val="clear" w:pos="1985"/>
        <w:tab w:val="right" w:pos="9639"/>
      </w:tabs>
    </w:pPr>
    <w:rPr>
      <w:b/>
    </w:rPr>
  </w:style>
  <w:style w:type="paragraph" w:styleId="TOC1">
    <w:name w:val="toc 1"/>
    <w:basedOn w:val="Normal"/>
    <w:uiPriority w:val="99"/>
    <w:semiHidden/>
    <w:rsid w:val="00630254"/>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uiPriority w:val="99"/>
    <w:semiHidden/>
    <w:rsid w:val="00630254"/>
    <w:pPr>
      <w:spacing w:before="80"/>
      <w:ind w:left="1531" w:hanging="851"/>
    </w:pPr>
  </w:style>
  <w:style w:type="paragraph" w:styleId="TOC3">
    <w:name w:val="toc 3"/>
    <w:basedOn w:val="TOC2"/>
    <w:uiPriority w:val="99"/>
    <w:semiHidden/>
    <w:rsid w:val="00630254"/>
  </w:style>
  <w:style w:type="paragraph" w:styleId="TOC4">
    <w:name w:val="toc 4"/>
    <w:basedOn w:val="TOC3"/>
    <w:uiPriority w:val="99"/>
    <w:semiHidden/>
    <w:rsid w:val="00630254"/>
  </w:style>
  <w:style w:type="paragraph" w:styleId="TOC5">
    <w:name w:val="toc 5"/>
    <w:basedOn w:val="TOC4"/>
    <w:uiPriority w:val="99"/>
    <w:semiHidden/>
    <w:rsid w:val="00630254"/>
  </w:style>
  <w:style w:type="paragraph" w:styleId="TOC6">
    <w:name w:val="toc 6"/>
    <w:basedOn w:val="TOC4"/>
    <w:uiPriority w:val="99"/>
    <w:semiHidden/>
    <w:rsid w:val="00630254"/>
  </w:style>
  <w:style w:type="paragraph" w:styleId="TOC7">
    <w:name w:val="toc 7"/>
    <w:basedOn w:val="TOC4"/>
    <w:uiPriority w:val="99"/>
    <w:semiHidden/>
    <w:rsid w:val="00630254"/>
  </w:style>
  <w:style w:type="paragraph" w:styleId="TOC8">
    <w:name w:val="toc 8"/>
    <w:basedOn w:val="TOC4"/>
    <w:uiPriority w:val="99"/>
    <w:semiHidden/>
    <w:rsid w:val="00630254"/>
  </w:style>
  <w:style w:type="paragraph" w:customStyle="1" w:styleId="FiguretitleBR">
    <w:name w:val="Figure_title_BR"/>
    <w:basedOn w:val="TabletitleBR"/>
    <w:next w:val="Figurewithouttitle"/>
    <w:uiPriority w:val="99"/>
    <w:rsid w:val="00630254"/>
    <w:pPr>
      <w:keepNext w:val="0"/>
      <w:spacing w:after="480"/>
    </w:pPr>
  </w:style>
  <w:style w:type="paragraph" w:customStyle="1" w:styleId="FigureNoBR">
    <w:name w:val="Figure_No_BR"/>
    <w:basedOn w:val="Normal"/>
    <w:next w:val="FiguretitleBR"/>
    <w:uiPriority w:val="99"/>
    <w:rsid w:val="00630254"/>
    <w:pPr>
      <w:keepNext/>
      <w:keepLines/>
      <w:spacing w:before="480" w:after="120"/>
      <w:jc w:val="center"/>
    </w:pPr>
    <w:rPr>
      <w:caps/>
    </w:rPr>
  </w:style>
  <w:style w:type="table" w:styleId="TableGrid">
    <w:name w:val="Table Grid"/>
    <w:basedOn w:val="TableNormal"/>
    <w:uiPriority w:val="99"/>
    <w:rsid w:val="001E15AA"/>
    <w:pPr>
      <w:tabs>
        <w:tab w:val="left" w:pos="794"/>
        <w:tab w:val="left" w:pos="1191"/>
        <w:tab w:val="left" w:pos="1588"/>
        <w:tab w:val="left" w:pos="1985"/>
      </w:tabs>
      <w:overflowPunct w:val="0"/>
      <w:autoSpaceDE w:val="0"/>
      <w:autoSpaceDN w:val="0"/>
      <w:adjustRightInd w:val="0"/>
      <w:spacing w:before="120"/>
      <w:textAlignment w:val="baseline"/>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EB57E8"/>
    <w:rPr>
      <w:rFonts w:cs="Times New Roman"/>
      <w:color w:val="0000FF"/>
      <w:u w:val="single"/>
    </w:rPr>
  </w:style>
  <w:style w:type="character" w:styleId="FollowedHyperlink">
    <w:name w:val="FollowedHyperlink"/>
    <w:basedOn w:val="DefaultParagraphFont"/>
    <w:uiPriority w:val="99"/>
    <w:rsid w:val="00EB57E8"/>
    <w:rPr>
      <w:rFonts w:cs="Times New Roman"/>
      <w:color w:val="800080"/>
      <w:u w:val="single"/>
    </w:rPr>
  </w:style>
  <w:style w:type="paragraph" w:customStyle="1" w:styleId="Table">
    <w:name w:val="Table_#"/>
    <w:basedOn w:val="Normal"/>
    <w:next w:val="Normal"/>
    <w:uiPriority w:val="99"/>
    <w:rsid w:val="00663529"/>
    <w:pPr>
      <w:bidi w:val="0"/>
      <w:spacing w:before="567" w:after="113" w:line="240" w:lineRule="auto"/>
      <w:jc w:val="center"/>
    </w:pPr>
    <w:rPr>
      <w:rFonts w:ascii="Arial" w:hAnsi="Arial" w:cs="Times New Roman"/>
      <w:szCs w:val="20"/>
    </w:rPr>
  </w:style>
  <w:style w:type="paragraph" w:customStyle="1" w:styleId="StyleTabletextLatinBold">
    <w:name w:val="Style Table_text + (Latin) Bold"/>
    <w:basedOn w:val="Tabletext"/>
    <w:link w:val="StyleTabletextLatinBoldChar"/>
    <w:uiPriority w:val="99"/>
    <w:rsid w:val="00A54786"/>
    <w:pPr>
      <w:jc w:val="left"/>
    </w:pPr>
  </w:style>
  <w:style w:type="character" w:customStyle="1" w:styleId="TabletextChar">
    <w:name w:val="Table_text Char"/>
    <w:basedOn w:val="DefaultParagraphFont"/>
    <w:link w:val="Tabletext"/>
    <w:uiPriority w:val="99"/>
    <w:locked/>
    <w:rsid w:val="00A54786"/>
    <w:rPr>
      <w:rFonts w:cs="Traditional Arabic"/>
      <w:sz w:val="26"/>
      <w:szCs w:val="26"/>
      <w:lang w:val="en-GB" w:eastAsia="en-US" w:bidi="ar-SA"/>
    </w:rPr>
  </w:style>
  <w:style w:type="character" w:customStyle="1" w:styleId="StyleTabletextLatinBoldChar">
    <w:name w:val="Style Table_text + (Latin) Bold Char"/>
    <w:basedOn w:val="TabletextChar"/>
    <w:link w:val="StyleTabletextLatinBold"/>
    <w:uiPriority w:val="99"/>
    <w:locked/>
    <w:rsid w:val="00A54786"/>
    <w:rPr>
      <w:rFonts w:cs="Traditional Arabic"/>
      <w:sz w:val="26"/>
      <w:szCs w:val="26"/>
      <w:lang w:val="en-GB" w:eastAsia="en-US" w:bidi="ar-SA"/>
    </w:rPr>
  </w:style>
  <w:style w:type="paragraph" w:customStyle="1" w:styleId="RecTitle0">
    <w:name w:val="Rec Title"/>
    <w:basedOn w:val="Normal"/>
    <w:next w:val="Heading1"/>
    <w:uiPriority w:val="99"/>
    <w:rsid w:val="005603FD"/>
    <w:pPr>
      <w:bidi w:val="0"/>
      <w:spacing w:before="240" w:line="240" w:lineRule="auto"/>
      <w:jc w:val="center"/>
    </w:pPr>
    <w:rPr>
      <w:rFonts w:ascii="Arial" w:hAnsi="Arial" w:cs="Times New Roman"/>
      <w:b/>
      <w:szCs w:val="20"/>
    </w:rPr>
  </w:style>
  <w:style w:type="paragraph" w:styleId="NormalWeb">
    <w:name w:val="Normal (Web)"/>
    <w:basedOn w:val="Normal"/>
    <w:uiPriority w:val="99"/>
    <w:rsid w:val="005603FD"/>
    <w:pPr>
      <w:tabs>
        <w:tab w:val="clear" w:pos="794"/>
        <w:tab w:val="clear" w:pos="1191"/>
        <w:tab w:val="clear" w:pos="1588"/>
        <w:tab w:val="clear" w:pos="1985"/>
      </w:tabs>
      <w:overflowPunct/>
      <w:autoSpaceDE/>
      <w:autoSpaceDN/>
      <w:bidi w:val="0"/>
      <w:adjustRightInd/>
      <w:spacing w:before="100" w:beforeAutospacing="1" w:after="100" w:afterAutospacing="1" w:line="240" w:lineRule="auto"/>
      <w:jc w:val="left"/>
      <w:textAlignment w:val="auto"/>
    </w:pPr>
    <w:rPr>
      <w:rFonts w:cs="Times New Roman"/>
      <w:sz w:val="24"/>
      <w:szCs w:val="24"/>
      <w:lang w:val="en-US"/>
    </w:rPr>
  </w:style>
  <w:style w:type="paragraph" w:styleId="BalloonText">
    <w:name w:val="Balloon Text"/>
    <w:basedOn w:val="Normal"/>
    <w:link w:val="BalloonTextChar"/>
    <w:uiPriority w:val="99"/>
    <w:rsid w:val="008F788E"/>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locked/>
    <w:rsid w:val="008F788E"/>
    <w:rPr>
      <w:rFonts w:ascii="Tahoma" w:hAnsi="Tahoma" w:cs="Tahoma"/>
      <w:sz w:val="16"/>
      <w:szCs w:val="16"/>
      <w:lang w:val="en-GB" w:eastAsia="en-US"/>
    </w:rPr>
  </w:style>
  <w:style w:type="paragraph" w:styleId="Title">
    <w:name w:val="Title"/>
    <w:basedOn w:val="Normal"/>
    <w:link w:val="TitleChar"/>
    <w:uiPriority w:val="99"/>
    <w:qFormat/>
    <w:rsid w:val="00451A57"/>
    <w:pPr>
      <w:tabs>
        <w:tab w:val="clear" w:pos="794"/>
        <w:tab w:val="clear" w:pos="1191"/>
        <w:tab w:val="clear" w:pos="1588"/>
        <w:tab w:val="clear" w:pos="1985"/>
      </w:tabs>
      <w:bidi w:val="0"/>
      <w:spacing w:line="240" w:lineRule="auto"/>
      <w:jc w:val="center"/>
    </w:pPr>
    <w:rPr>
      <w:rFonts w:cs="Times New Roman"/>
      <w:b/>
      <w:szCs w:val="20"/>
      <w:lang w:val="en-US"/>
    </w:rPr>
  </w:style>
  <w:style w:type="character" w:customStyle="1" w:styleId="TitleChar">
    <w:name w:val="Title Char"/>
    <w:basedOn w:val="DefaultParagraphFont"/>
    <w:link w:val="Title"/>
    <w:uiPriority w:val="99"/>
    <w:locked/>
    <w:rsid w:val="00451A57"/>
    <w:rPr>
      <w:rFonts w:ascii="Times New Roman" w:hAnsi="Times New Roman" w:cs="Times New Roman"/>
      <w:b/>
      <w:sz w:val="22"/>
      <w:lang w:eastAsia="en-US"/>
    </w:rPr>
  </w:style>
  <w:style w:type="paragraph" w:customStyle="1" w:styleId="Annex">
    <w:name w:val="Annex_#"/>
    <w:basedOn w:val="Normal"/>
    <w:next w:val="Normal"/>
    <w:uiPriority w:val="99"/>
    <w:rsid w:val="00451A57"/>
    <w:pPr>
      <w:keepNext/>
      <w:keepLines/>
      <w:overflowPunct/>
      <w:autoSpaceDE/>
      <w:autoSpaceDN/>
      <w:bidi w:val="0"/>
      <w:adjustRightInd/>
      <w:spacing w:before="480" w:after="80" w:line="240" w:lineRule="auto"/>
      <w:jc w:val="center"/>
      <w:textAlignment w:val="auto"/>
    </w:pPr>
    <w:rPr>
      <w:rFonts w:cs="Times New Roman"/>
      <w:caps/>
      <w:sz w:val="24"/>
      <w:szCs w:val="20"/>
    </w:rPr>
  </w:style>
  <w:style w:type="paragraph" w:customStyle="1" w:styleId="AnnexTitle">
    <w:name w:val="Annex_Title"/>
    <w:basedOn w:val="Normal"/>
    <w:next w:val="Normal"/>
    <w:uiPriority w:val="99"/>
    <w:rsid w:val="00451A57"/>
    <w:pPr>
      <w:keepNext/>
      <w:keepLines/>
      <w:overflowPunct/>
      <w:autoSpaceDE/>
      <w:autoSpaceDN/>
      <w:bidi w:val="0"/>
      <w:adjustRightInd/>
      <w:spacing w:before="240" w:after="280" w:line="240" w:lineRule="auto"/>
      <w:jc w:val="center"/>
      <w:textAlignment w:val="auto"/>
    </w:pPr>
    <w:rPr>
      <w:rFonts w:cs="Times New Roman"/>
      <w:b/>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sz w:val="22"/>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locked="1" w:uiPriority="0" w:qFormat="1"/>
    <w:lsdException w:name="page number" w:uiPriority="0"/>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6E2B"/>
    <w:pPr>
      <w:tabs>
        <w:tab w:val="left" w:pos="794"/>
        <w:tab w:val="left" w:pos="1191"/>
        <w:tab w:val="left" w:pos="1588"/>
        <w:tab w:val="left" w:pos="1985"/>
      </w:tabs>
      <w:overflowPunct w:val="0"/>
      <w:autoSpaceDE w:val="0"/>
      <w:autoSpaceDN w:val="0"/>
      <w:bidi/>
      <w:adjustRightInd w:val="0"/>
      <w:spacing w:before="120" w:line="192" w:lineRule="auto"/>
      <w:jc w:val="both"/>
      <w:textAlignment w:val="baseline"/>
    </w:pPr>
    <w:rPr>
      <w:rFonts w:ascii="Times New Roman" w:hAnsi="Times New Roman" w:cs="Traditional Arabic"/>
      <w:szCs w:val="30"/>
      <w:lang w:val="en-GB" w:eastAsia="en-US"/>
    </w:rPr>
  </w:style>
  <w:style w:type="paragraph" w:styleId="Heading1">
    <w:name w:val="heading 1"/>
    <w:basedOn w:val="Normal"/>
    <w:next w:val="Normal"/>
    <w:link w:val="Heading1Char"/>
    <w:uiPriority w:val="99"/>
    <w:qFormat/>
    <w:rsid w:val="00630254"/>
    <w:pPr>
      <w:keepNext/>
      <w:keepLines/>
      <w:spacing w:before="360"/>
      <w:ind w:left="794" w:hanging="794"/>
      <w:outlineLvl w:val="0"/>
    </w:pPr>
    <w:rPr>
      <w:b/>
    </w:rPr>
  </w:style>
  <w:style w:type="paragraph" w:styleId="Heading2">
    <w:name w:val="heading 2"/>
    <w:basedOn w:val="Heading1"/>
    <w:next w:val="Normal"/>
    <w:link w:val="Heading2Char"/>
    <w:uiPriority w:val="99"/>
    <w:qFormat/>
    <w:rsid w:val="00630254"/>
    <w:pPr>
      <w:spacing w:before="240"/>
      <w:outlineLvl w:val="1"/>
    </w:pPr>
  </w:style>
  <w:style w:type="paragraph" w:styleId="Heading3">
    <w:name w:val="heading 3"/>
    <w:basedOn w:val="Heading1"/>
    <w:next w:val="Normal"/>
    <w:link w:val="Heading3Char"/>
    <w:uiPriority w:val="99"/>
    <w:qFormat/>
    <w:rsid w:val="00630254"/>
    <w:pPr>
      <w:spacing w:before="160"/>
      <w:outlineLvl w:val="2"/>
    </w:pPr>
  </w:style>
  <w:style w:type="paragraph" w:styleId="Heading4">
    <w:name w:val="heading 4"/>
    <w:basedOn w:val="Heading3"/>
    <w:next w:val="Normal"/>
    <w:link w:val="Heading4Char"/>
    <w:uiPriority w:val="99"/>
    <w:qFormat/>
    <w:rsid w:val="00630254"/>
    <w:pPr>
      <w:tabs>
        <w:tab w:val="clear" w:pos="794"/>
        <w:tab w:val="left" w:pos="1021"/>
      </w:tabs>
      <w:ind w:left="1021" w:hanging="1021"/>
      <w:outlineLvl w:val="3"/>
    </w:pPr>
  </w:style>
  <w:style w:type="paragraph" w:styleId="Heading5">
    <w:name w:val="heading 5"/>
    <w:basedOn w:val="Heading4"/>
    <w:next w:val="Normal"/>
    <w:link w:val="Heading5Char"/>
    <w:uiPriority w:val="99"/>
    <w:qFormat/>
    <w:rsid w:val="00630254"/>
    <w:pPr>
      <w:outlineLvl w:val="4"/>
    </w:pPr>
  </w:style>
  <w:style w:type="paragraph" w:styleId="Heading6">
    <w:name w:val="heading 6"/>
    <w:basedOn w:val="Heading4"/>
    <w:next w:val="Normal"/>
    <w:link w:val="Heading6Char"/>
    <w:uiPriority w:val="99"/>
    <w:qFormat/>
    <w:rsid w:val="00630254"/>
    <w:pPr>
      <w:tabs>
        <w:tab w:val="clear" w:pos="1021"/>
        <w:tab w:val="clear" w:pos="1191"/>
      </w:tabs>
      <w:ind w:left="1588" w:hanging="1588"/>
      <w:outlineLvl w:val="5"/>
    </w:pPr>
  </w:style>
  <w:style w:type="paragraph" w:styleId="Heading7">
    <w:name w:val="heading 7"/>
    <w:basedOn w:val="Heading6"/>
    <w:next w:val="Normal"/>
    <w:link w:val="Heading7Char"/>
    <w:uiPriority w:val="99"/>
    <w:qFormat/>
    <w:rsid w:val="00630254"/>
    <w:pPr>
      <w:outlineLvl w:val="6"/>
    </w:pPr>
  </w:style>
  <w:style w:type="paragraph" w:styleId="Heading8">
    <w:name w:val="heading 8"/>
    <w:basedOn w:val="Heading6"/>
    <w:next w:val="Normal"/>
    <w:link w:val="Heading8Char"/>
    <w:uiPriority w:val="99"/>
    <w:qFormat/>
    <w:rsid w:val="00630254"/>
    <w:pPr>
      <w:outlineLvl w:val="7"/>
    </w:pPr>
  </w:style>
  <w:style w:type="paragraph" w:styleId="Heading9">
    <w:name w:val="heading 9"/>
    <w:basedOn w:val="Heading6"/>
    <w:next w:val="Normal"/>
    <w:link w:val="Heading9Char"/>
    <w:uiPriority w:val="99"/>
    <w:qFormat/>
    <w:rsid w:val="0063025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5805"/>
    <w:rPr>
      <w:rFonts w:asciiTheme="majorHAnsi" w:eastAsiaTheme="majorEastAsia" w:hAnsiTheme="majorHAnsi" w:cstheme="majorBidi"/>
      <w:b/>
      <w:bCs/>
      <w:kern w:val="32"/>
      <w:sz w:val="32"/>
      <w:szCs w:val="32"/>
      <w:lang w:val="en-GB" w:eastAsia="en-US"/>
    </w:rPr>
  </w:style>
  <w:style w:type="character" w:customStyle="1" w:styleId="Heading2Char">
    <w:name w:val="Heading 2 Char"/>
    <w:basedOn w:val="DefaultParagraphFont"/>
    <w:link w:val="Heading2"/>
    <w:uiPriority w:val="9"/>
    <w:semiHidden/>
    <w:rsid w:val="00DA5805"/>
    <w:rPr>
      <w:rFonts w:asciiTheme="majorHAnsi" w:eastAsiaTheme="majorEastAsia" w:hAnsiTheme="majorHAnsi" w:cstheme="majorBidi"/>
      <w:b/>
      <w:bCs/>
      <w:i/>
      <w:iCs/>
      <w:sz w:val="28"/>
      <w:szCs w:val="28"/>
      <w:lang w:val="en-GB" w:eastAsia="en-US"/>
    </w:rPr>
  </w:style>
  <w:style w:type="character" w:customStyle="1" w:styleId="Heading3Char">
    <w:name w:val="Heading 3 Char"/>
    <w:basedOn w:val="DefaultParagraphFont"/>
    <w:link w:val="Heading3"/>
    <w:uiPriority w:val="9"/>
    <w:semiHidden/>
    <w:rsid w:val="00DA5805"/>
    <w:rPr>
      <w:rFonts w:asciiTheme="majorHAnsi" w:eastAsiaTheme="majorEastAsia" w:hAnsiTheme="majorHAnsi" w:cstheme="majorBidi"/>
      <w:b/>
      <w:bCs/>
      <w:sz w:val="26"/>
      <w:szCs w:val="26"/>
      <w:lang w:val="en-GB" w:eastAsia="en-US"/>
    </w:rPr>
  </w:style>
  <w:style w:type="character" w:customStyle="1" w:styleId="Heading4Char">
    <w:name w:val="Heading 4 Char"/>
    <w:basedOn w:val="DefaultParagraphFont"/>
    <w:link w:val="Heading4"/>
    <w:uiPriority w:val="9"/>
    <w:semiHidden/>
    <w:rsid w:val="00DA5805"/>
    <w:rPr>
      <w:rFonts w:asciiTheme="minorHAnsi" w:eastAsiaTheme="minorEastAsia" w:hAnsiTheme="minorHAnsi" w:cstheme="minorBidi"/>
      <w:b/>
      <w:bCs/>
      <w:sz w:val="28"/>
      <w:szCs w:val="28"/>
      <w:lang w:val="en-GB" w:eastAsia="en-US"/>
    </w:rPr>
  </w:style>
  <w:style w:type="character" w:customStyle="1" w:styleId="Heading5Char">
    <w:name w:val="Heading 5 Char"/>
    <w:basedOn w:val="DefaultParagraphFont"/>
    <w:link w:val="Heading5"/>
    <w:uiPriority w:val="9"/>
    <w:semiHidden/>
    <w:rsid w:val="00DA5805"/>
    <w:rPr>
      <w:rFonts w:asciiTheme="minorHAnsi" w:eastAsiaTheme="minorEastAsia" w:hAnsiTheme="minorHAnsi" w:cstheme="minorBidi"/>
      <w:b/>
      <w:bCs/>
      <w:i/>
      <w:iCs/>
      <w:sz w:val="26"/>
      <w:szCs w:val="26"/>
      <w:lang w:val="en-GB" w:eastAsia="en-US"/>
    </w:rPr>
  </w:style>
  <w:style w:type="character" w:customStyle="1" w:styleId="Heading6Char">
    <w:name w:val="Heading 6 Char"/>
    <w:basedOn w:val="DefaultParagraphFont"/>
    <w:link w:val="Heading6"/>
    <w:uiPriority w:val="9"/>
    <w:semiHidden/>
    <w:rsid w:val="00DA5805"/>
    <w:rPr>
      <w:rFonts w:asciiTheme="minorHAnsi" w:eastAsiaTheme="minorEastAsia" w:hAnsiTheme="minorHAnsi" w:cstheme="minorBidi"/>
      <w:b/>
      <w:bCs/>
      <w:lang w:val="en-GB" w:eastAsia="en-US"/>
    </w:rPr>
  </w:style>
  <w:style w:type="character" w:customStyle="1" w:styleId="Heading7Char">
    <w:name w:val="Heading 7 Char"/>
    <w:basedOn w:val="DefaultParagraphFont"/>
    <w:link w:val="Heading7"/>
    <w:uiPriority w:val="9"/>
    <w:semiHidden/>
    <w:rsid w:val="00DA5805"/>
    <w:rPr>
      <w:rFonts w:asciiTheme="minorHAnsi" w:eastAsiaTheme="minorEastAsia" w:hAnsiTheme="minorHAnsi" w:cstheme="minorBidi"/>
      <w:sz w:val="24"/>
      <w:szCs w:val="24"/>
      <w:lang w:val="en-GB" w:eastAsia="en-US"/>
    </w:rPr>
  </w:style>
  <w:style w:type="character" w:customStyle="1" w:styleId="Heading8Char">
    <w:name w:val="Heading 8 Char"/>
    <w:basedOn w:val="DefaultParagraphFont"/>
    <w:link w:val="Heading8"/>
    <w:uiPriority w:val="9"/>
    <w:semiHidden/>
    <w:rsid w:val="00DA5805"/>
    <w:rPr>
      <w:rFonts w:asciiTheme="minorHAnsi" w:eastAsiaTheme="minorEastAsia" w:hAnsiTheme="minorHAnsi" w:cstheme="minorBidi"/>
      <w:i/>
      <w:iCs/>
      <w:sz w:val="24"/>
      <w:szCs w:val="24"/>
      <w:lang w:val="en-GB" w:eastAsia="en-US"/>
    </w:rPr>
  </w:style>
  <w:style w:type="character" w:customStyle="1" w:styleId="Heading9Char">
    <w:name w:val="Heading 9 Char"/>
    <w:basedOn w:val="DefaultParagraphFont"/>
    <w:link w:val="Heading9"/>
    <w:uiPriority w:val="9"/>
    <w:semiHidden/>
    <w:rsid w:val="00DA5805"/>
    <w:rPr>
      <w:rFonts w:asciiTheme="majorHAnsi" w:eastAsiaTheme="majorEastAsia" w:hAnsiTheme="majorHAnsi" w:cstheme="majorBidi"/>
      <w:lang w:val="en-GB" w:eastAsia="en-US"/>
    </w:rPr>
  </w:style>
  <w:style w:type="paragraph" w:customStyle="1" w:styleId="AnnexNotitle">
    <w:name w:val="Annex_No &amp; title"/>
    <w:basedOn w:val="Normal"/>
    <w:next w:val="Normalaftertitle"/>
    <w:rsid w:val="00D04135"/>
    <w:pPr>
      <w:keepNext/>
      <w:keepLines/>
      <w:spacing w:before="360"/>
      <w:jc w:val="center"/>
    </w:pPr>
    <w:rPr>
      <w:rFonts w:ascii="Times New Roman Bold" w:hAnsi="Times New Roman Bold"/>
      <w:b/>
      <w:bCs/>
      <w:sz w:val="28"/>
      <w:szCs w:val="40"/>
    </w:rPr>
  </w:style>
  <w:style w:type="paragraph" w:customStyle="1" w:styleId="Normalaftertitle">
    <w:name w:val="Normal_after_title"/>
    <w:basedOn w:val="Normal"/>
    <w:next w:val="Normal"/>
    <w:uiPriority w:val="99"/>
    <w:rsid w:val="00630254"/>
    <w:pPr>
      <w:spacing w:before="360"/>
    </w:pPr>
  </w:style>
  <w:style w:type="paragraph" w:customStyle="1" w:styleId="AppendixNotitle">
    <w:name w:val="Appendix_No &amp; title"/>
    <w:basedOn w:val="AnnexNotitle"/>
    <w:next w:val="Normalaftertitle"/>
    <w:uiPriority w:val="99"/>
    <w:rsid w:val="00630254"/>
  </w:style>
  <w:style w:type="paragraph" w:customStyle="1" w:styleId="Figure">
    <w:name w:val="Figure"/>
    <w:basedOn w:val="Normal"/>
    <w:next w:val="FigureNotitle"/>
    <w:uiPriority w:val="99"/>
    <w:rsid w:val="00630254"/>
    <w:pPr>
      <w:keepNext/>
      <w:keepLines/>
      <w:spacing w:before="240" w:after="120"/>
      <w:jc w:val="center"/>
    </w:pPr>
  </w:style>
  <w:style w:type="character" w:customStyle="1" w:styleId="Appdef">
    <w:name w:val="App_def"/>
    <w:basedOn w:val="DefaultParagraphFont"/>
    <w:uiPriority w:val="99"/>
    <w:rsid w:val="00630254"/>
    <w:rPr>
      <w:rFonts w:ascii="Times New Roman" w:hAnsi="Times New Roman" w:cs="Times New Roman"/>
      <w:b/>
    </w:rPr>
  </w:style>
  <w:style w:type="character" w:customStyle="1" w:styleId="Appref">
    <w:name w:val="App_ref"/>
    <w:basedOn w:val="DefaultParagraphFont"/>
    <w:uiPriority w:val="99"/>
    <w:rsid w:val="00630254"/>
    <w:rPr>
      <w:rFonts w:cs="Times New Roman"/>
    </w:rPr>
  </w:style>
  <w:style w:type="paragraph" w:customStyle="1" w:styleId="FigureNotitle">
    <w:name w:val="Figure_No &amp; title"/>
    <w:basedOn w:val="Normal"/>
    <w:next w:val="Normalaftertitle"/>
    <w:uiPriority w:val="99"/>
    <w:rsid w:val="00630254"/>
    <w:pPr>
      <w:keepLines/>
      <w:spacing w:before="240" w:after="120"/>
      <w:jc w:val="center"/>
    </w:pPr>
    <w:rPr>
      <w:b/>
    </w:rPr>
  </w:style>
  <w:style w:type="paragraph" w:customStyle="1" w:styleId="FooterQP">
    <w:name w:val="Footer_QP"/>
    <w:basedOn w:val="Normal"/>
    <w:uiPriority w:val="99"/>
    <w:rsid w:val="00630254"/>
    <w:pPr>
      <w:tabs>
        <w:tab w:val="clear" w:pos="794"/>
        <w:tab w:val="clear" w:pos="1191"/>
        <w:tab w:val="clear" w:pos="1588"/>
        <w:tab w:val="clear" w:pos="1985"/>
        <w:tab w:val="left" w:pos="907"/>
        <w:tab w:val="right" w:pos="8789"/>
        <w:tab w:val="right" w:pos="9639"/>
      </w:tabs>
      <w:spacing w:before="0"/>
    </w:pPr>
    <w:rPr>
      <w:b/>
    </w:rPr>
  </w:style>
  <w:style w:type="paragraph" w:customStyle="1" w:styleId="Formal">
    <w:name w:val="Formal"/>
    <w:basedOn w:val="ASN1"/>
    <w:uiPriority w:val="99"/>
    <w:rsid w:val="00630254"/>
    <w:rPr>
      <w:b w:val="0"/>
    </w:rPr>
  </w:style>
  <w:style w:type="paragraph" w:customStyle="1" w:styleId="ASN1">
    <w:name w:val="ASN.1"/>
    <w:basedOn w:val="Normal"/>
    <w:uiPriority w:val="99"/>
    <w:rsid w:val="00630254"/>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character" w:customStyle="1" w:styleId="Artdef">
    <w:name w:val="Art_def"/>
    <w:basedOn w:val="DefaultParagraphFont"/>
    <w:uiPriority w:val="99"/>
    <w:rsid w:val="00630254"/>
    <w:rPr>
      <w:rFonts w:ascii="Times New Roman" w:hAnsi="Times New Roman" w:cs="Times New Roman"/>
      <w:b/>
    </w:rPr>
  </w:style>
  <w:style w:type="paragraph" w:customStyle="1" w:styleId="Artheading">
    <w:name w:val="Art_heading"/>
    <w:basedOn w:val="Normal"/>
    <w:next w:val="Normalaftertitle"/>
    <w:uiPriority w:val="99"/>
    <w:rsid w:val="00630254"/>
    <w:pPr>
      <w:spacing w:before="480"/>
      <w:jc w:val="center"/>
    </w:pPr>
    <w:rPr>
      <w:b/>
      <w:sz w:val="28"/>
    </w:rPr>
  </w:style>
  <w:style w:type="paragraph" w:customStyle="1" w:styleId="ArtNo">
    <w:name w:val="Art_No"/>
    <w:basedOn w:val="Normal"/>
    <w:next w:val="Arttitle"/>
    <w:uiPriority w:val="99"/>
    <w:rsid w:val="00630254"/>
    <w:pPr>
      <w:keepNext/>
      <w:keepLines/>
      <w:spacing w:before="480"/>
      <w:jc w:val="center"/>
    </w:pPr>
    <w:rPr>
      <w:caps/>
      <w:sz w:val="28"/>
    </w:rPr>
  </w:style>
  <w:style w:type="paragraph" w:customStyle="1" w:styleId="Arttitle">
    <w:name w:val="Art_title"/>
    <w:basedOn w:val="Normal"/>
    <w:next w:val="Normalaftertitle"/>
    <w:uiPriority w:val="99"/>
    <w:rsid w:val="00206E2B"/>
    <w:pPr>
      <w:keepNext/>
      <w:keepLines/>
      <w:spacing w:before="240"/>
      <w:jc w:val="center"/>
    </w:pPr>
    <w:rPr>
      <w:rFonts w:ascii="Times New Roman Bold" w:hAnsi="Times New Roman Bold"/>
      <w:b/>
      <w:bCs/>
      <w:sz w:val="26"/>
      <w:szCs w:val="36"/>
    </w:rPr>
  </w:style>
  <w:style w:type="character" w:customStyle="1" w:styleId="Artref">
    <w:name w:val="Art_ref"/>
    <w:basedOn w:val="DefaultParagraphFont"/>
    <w:uiPriority w:val="99"/>
    <w:rsid w:val="00630254"/>
    <w:rPr>
      <w:rFonts w:cs="Times New Roman"/>
    </w:rPr>
  </w:style>
  <w:style w:type="paragraph" w:customStyle="1" w:styleId="Call">
    <w:name w:val="Call"/>
    <w:basedOn w:val="Normal"/>
    <w:next w:val="Normal"/>
    <w:uiPriority w:val="99"/>
    <w:rsid w:val="00630254"/>
    <w:pPr>
      <w:keepNext/>
      <w:keepLines/>
      <w:spacing w:before="160"/>
      <w:ind w:left="794"/>
    </w:pPr>
    <w:rPr>
      <w:i/>
    </w:rPr>
  </w:style>
  <w:style w:type="paragraph" w:customStyle="1" w:styleId="ChapNo">
    <w:name w:val="Chap_No"/>
    <w:basedOn w:val="Normal"/>
    <w:next w:val="Chaptitle"/>
    <w:uiPriority w:val="99"/>
    <w:rsid w:val="00630254"/>
    <w:pPr>
      <w:keepNext/>
      <w:keepLines/>
      <w:spacing w:before="480"/>
      <w:jc w:val="center"/>
    </w:pPr>
    <w:rPr>
      <w:b/>
      <w:caps/>
      <w:sz w:val="28"/>
    </w:rPr>
  </w:style>
  <w:style w:type="paragraph" w:customStyle="1" w:styleId="Chaptitle">
    <w:name w:val="Chap_title"/>
    <w:basedOn w:val="Normal"/>
    <w:next w:val="Normalaftertitle"/>
    <w:uiPriority w:val="99"/>
    <w:rsid w:val="00630254"/>
    <w:pPr>
      <w:keepNext/>
      <w:keepLines/>
      <w:spacing w:before="240"/>
      <w:jc w:val="center"/>
    </w:pPr>
    <w:rPr>
      <w:b/>
      <w:sz w:val="28"/>
    </w:rPr>
  </w:style>
  <w:style w:type="character" w:styleId="PageNumber">
    <w:name w:val="page number"/>
    <w:basedOn w:val="DefaultParagraphFont"/>
    <w:rsid w:val="00630254"/>
    <w:rPr>
      <w:rFonts w:cs="Times New Roman"/>
    </w:rPr>
  </w:style>
  <w:style w:type="paragraph" w:customStyle="1" w:styleId="RecNoBR">
    <w:name w:val="Rec_No_BR"/>
    <w:basedOn w:val="Normal"/>
    <w:next w:val="Rectitle"/>
    <w:uiPriority w:val="99"/>
    <w:rsid w:val="00630254"/>
    <w:pPr>
      <w:keepNext/>
      <w:keepLines/>
      <w:spacing w:before="480"/>
      <w:jc w:val="center"/>
    </w:pPr>
    <w:rPr>
      <w:caps/>
      <w:sz w:val="28"/>
    </w:rPr>
  </w:style>
  <w:style w:type="paragraph" w:customStyle="1" w:styleId="Rectitle">
    <w:name w:val="Rec_title"/>
    <w:basedOn w:val="Normal"/>
    <w:next w:val="Normalaftertitle"/>
    <w:uiPriority w:val="99"/>
    <w:rsid w:val="00630254"/>
    <w:pPr>
      <w:keepNext/>
      <w:keepLines/>
      <w:spacing w:before="360"/>
      <w:jc w:val="center"/>
    </w:pPr>
    <w:rPr>
      <w:b/>
      <w:sz w:val="28"/>
    </w:rPr>
  </w:style>
  <w:style w:type="paragraph" w:customStyle="1" w:styleId="QuestionNoBR">
    <w:name w:val="Question_No_BR"/>
    <w:basedOn w:val="RecNoBR"/>
    <w:next w:val="Questiontitle"/>
    <w:uiPriority w:val="99"/>
    <w:rsid w:val="00630254"/>
  </w:style>
  <w:style w:type="paragraph" w:customStyle="1" w:styleId="Questiontitle">
    <w:name w:val="Question_title"/>
    <w:basedOn w:val="Rectitle"/>
    <w:next w:val="Questionref"/>
    <w:uiPriority w:val="99"/>
    <w:rsid w:val="00630254"/>
  </w:style>
  <w:style w:type="paragraph" w:customStyle="1" w:styleId="Questionref">
    <w:name w:val="Question_ref"/>
    <w:basedOn w:val="Recref"/>
    <w:next w:val="Questiondate"/>
    <w:uiPriority w:val="99"/>
    <w:rsid w:val="00630254"/>
  </w:style>
  <w:style w:type="paragraph" w:customStyle="1" w:styleId="Recref">
    <w:name w:val="Rec_ref"/>
    <w:basedOn w:val="Normal"/>
    <w:next w:val="Recdate"/>
    <w:uiPriority w:val="99"/>
    <w:rsid w:val="00630254"/>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uiPriority w:val="99"/>
    <w:rsid w:val="00630254"/>
    <w:pPr>
      <w:keepNext/>
      <w:keepLines/>
      <w:tabs>
        <w:tab w:val="clear" w:pos="794"/>
        <w:tab w:val="clear" w:pos="1191"/>
        <w:tab w:val="clear" w:pos="1588"/>
        <w:tab w:val="clear" w:pos="1985"/>
      </w:tabs>
      <w:jc w:val="right"/>
    </w:pPr>
  </w:style>
  <w:style w:type="paragraph" w:customStyle="1" w:styleId="Questiondate">
    <w:name w:val="Question_date"/>
    <w:basedOn w:val="Recdate"/>
    <w:next w:val="Normalaftertitle"/>
    <w:uiPriority w:val="99"/>
    <w:rsid w:val="00630254"/>
  </w:style>
  <w:style w:type="character" w:styleId="EndnoteReference">
    <w:name w:val="endnote reference"/>
    <w:basedOn w:val="DefaultParagraphFont"/>
    <w:uiPriority w:val="99"/>
    <w:semiHidden/>
    <w:rsid w:val="00630254"/>
    <w:rPr>
      <w:rFonts w:cs="Times New Roman"/>
      <w:vertAlign w:val="superscript"/>
    </w:rPr>
  </w:style>
  <w:style w:type="paragraph" w:customStyle="1" w:styleId="enumlev1">
    <w:name w:val="enumlev1"/>
    <w:basedOn w:val="Normal"/>
    <w:uiPriority w:val="99"/>
    <w:rsid w:val="00630254"/>
    <w:pPr>
      <w:spacing w:before="80"/>
      <w:ind w:left="794" w:hanging="794"/>
    </w:pPr>
  </w:style>
  <w:style w:type="paragraph" w:customStyle="1" w:styleId="enumlev2">
    <w:name w:val="enumlev2"/>
    <w:basedOn w:val="enumlev1"/>
    <w:uiPriority w:val="99"/>
    <w:rsid w:val="00630254"/>
    <w:pPr>
      <w:ind w:left="1191" w:hanging="397"/>
    </w:pPr>
  </w:style>
  <w:style w:type="paragraph" w:customStyle="1" w:styleId="enumlev3">
    <w:name w:val="enumlev3"/>
    <w:basedOn w:val="enumlev2"/>
    <w:uiPriority w:val="99"/>
    <w:rsid w:val="00630254"/>
    <w:pPr>
      <w:ind w:left="1588"/>
    </w:pPr>
  </w:style>
  <w:style w:type="paragraph" w:customStyle="1" w:styleId="Equation">
    <w:name w:val="Equation"/>
    <w:basedOn w:val="Normal"/>
    <w:uiPriority w:val="99"/>
    <w:rsid w:val="00630254"/>
    <w:pPr>
      <w:tabs>
        <w:tab w:val="clear" w:pos="1191"/>
        <w:tab w:val="clear" w:pos="1588"/>
        <w:tab w:val="clear" w:pos="1985"/>
        <w:tab w:val="center" w:pos="4820"/>
        <w:tab w:val="right" w:pos="9639"/>
      </w:tabs>
    </w:pPr>
  </w:style>
  <w:style w:type="paragraph" w:customStyle="1" w:styleId="Equationlegend">
    <w:name w:val="Equation_legend"/>
    <w:basedOn w:val="Normal"/>
    <w:uiPriority w:val="99"/>
    <w:rsid w:val="00630254"/>
    <w:pPr>
      <w:tabs>
        <w:tab w:val="clear" w:pos="794"/>
        <w:tab w:val="clear" w:pos="1191"/>
        <w:tab w:val="clear" w:pos="1588"/>
        <w:tab w:val="right" w:pos="1814"/>
      </w:tabs>
      <w:spacing w:before="80"/>
      <w:ind w:left="1985" w:hanging="1985"/>
    </w:pPr>
  </w:style>
  <w:style w:type="paragraph" w:customStyle="1" w:styleId="Figurelegend">
    <w:name w:val="Figure_legend"/>
    <w:basedOn w:val="Normal"/>
    <w:uiPriority w:val="99"/>
    <w:rsid w:val="00630254"/>
    <w:pPr>
      <w:keepNext/>
      <w:keepLines/>
      <w:tabs>
        <w:tab w:val="clear" w:pos="794"/>
        <w:tab w:val="clear" w:pos="1191"/>
        <w:tab w:val="clear" w:pos="1588"/>
        <w:tab w:val="clear" w:pos="1985"/>
      </w:tabs>
      <w:spacing w:before="20" w:after="20"/>
    </w:pPr>
    <w:rPr>
      <w:sz w:val="18"/>
    </w:rPr>
  </w:style>
  <w:style w:type="paragraph" w:customStyle="1" w:styleId="RepNoBR">
    <w:name w:val="Rep_No_BR"/>
    <w:basedOn w:val="RecNoBR"/>
    <w:next w:val="Reptitle"/>
    <w:uiPriority w:val="99"/>
    <w:rsid w:val="00630254"/>
  </w:style>
  <w:style w:type="paragraph" w:customStyle="1" w:styleId="Reptitle">
    <w:name w:val="Rep_title"/>
    <w:basedOn w:val="Rectitle"/>
    <w:next w:val="Repref"/>
    <w:uiPriority w:val="99"/>
    <w:rsid w:val="00630254"/>
  </w:style>
  <w:style w:type="paragraph" w:customStyle="1" w:styleId="Repref">
    <w:name w:val="Rep_ref"/>
    <w:basedOn w:val="Recref"/>
    <w:next w:val="Repdate"/>
    <w:uiPriority w:val="99"/>
    <w:rsid w:val="00630254"/>
  </w:style>
  <w:style w:type="paragraph" w:customStyle="1" w:styleId="Repdate">
    <w:name w:val="Rep_date"/>
    <w:basedOn w:val="Recdate"/>
    <w:next w:val="Normalaftertitle"/>
    <w:uiPriority w:val="99"/>
    <w:rsid w:val="00630254"/>
  </w:style>
  <w:style w:type="paragraph" w:customStyle="1" w:styleId="ResNoBR">
    <w:name w:val="Res_No_BR"/>
    <w:basedOn w:val="RecNoBR"/>
    <w:next w:val="Restitle"/>
    <w:uiPriority w:val="99"/>
    <w:rsid w:val="00630254"/>
  </w:style>
  <w:style w:type="paragraph" w:customStyle="1" w:styleId="Restitle">
    <w:name w:val="Res_title"/>
    <w:basedOn w:val="Rectitle"/>
    <w:next w:val="Resref"/>
    <w:uiPriority w:val="99"/>
    <w:rsid w:val="00630254"/>
  </w:style>
  <w:style w:type="paragraph" w:customStyle="1" w:styleId="Resref">
    <w:name w:val="Res_ref"/>
    <w:basedOn w:val="Recref"/>
    <w:next w:val="Resdate"/>
    <w:uiPriority w:val="99"/>
    <w:rsid w:val="00630254"/>
  </w:style>
  <w:style w:type="paragraph" w:customStyle="1" w:styleId="Resdate">
    <w:name w:val="Res_date"/>
    <w:basedOn w:val="Recdate"/>
    <w:next w:val="Normalaftertitle"/>
    <w:uiPriority w:val="99"/>
    <w:rsid w:val="00630254"/>
  </w:style>
  <w:style w:type="paragraph" w:customStyle="1" w:styleId="Section1">
    <w:name w:val="Section_1"/>
    <w:basedOn w:val="Normal"/>
    <w:next w:val="Normal"/>
    <w:uiPriority w:val="99"/>
    <w:rsid w:val="00630254"/>
    <w:pPr>
      <w:tabs>
        <w:tab w:val="clear" w:pos="794"/>
        <w:tab w:val="clear" w:pos="1191"/>
        <w:tab w:val="clear" w:pos="1588"/>
        <w:tab w:val="clear" w:pos="1985"/>
      </w:tabs>
      <w:spacing w:before="624"/>
      <w:jc w:val="center"/>
    </w:pPr>
    <w:rPr>
      <w:b/>
    </w:rPr>
  </w:style>
  <w:style w:type="paragraph" w:customStyle="1" w:styleId="Figurewithouttitle">
    <w:name w:val="Figure_without_title"/>
    <w:basedOn w:val="Normal"/>
    <w:next w:val="Normalaftertitle"/>
    <w:uiPriority w:val="99"/>
    <w:rsid w:val="00630254"/>
    <w:pPr>
      <w:keepLines/>
      <w:spacing w:before="240" w:after="120"/>
      <w:jc w:val="center"/>
    </w:pPr>
  </w:style>
  <w:style w:type="paragraph" w:styleId="Footer">
    <w:name w:val="footer"/>
    <w:basedOn w:val="Normal"/>
    <w:link w:val="FooterChar"/>
    <w:rsid w:val="00206E2B"/>
    <w:pPr>
      <w:tabs>
        <w:tab w:val="clear" w:pos="794"/>
        <w:tab w:val="clear" w:pos="1191"/>
        <w:tab w:val="clear" w:pos="1588"/>
        <w:tab w:val="clear" w:pos="1985"/>
        <w:tab w:val="left" w:pos="6379"/>
        <w:tab w:val="right" w:pos="9639"/>
      </w:tabs>
      <w:bidi w:val="0"/>
      <w:spacing w:line="240" w:lineRule="auto"/>
    </w:pPr>
    <w:rPr>
      <w:noProof/>
      <w:sz w:val="16"/>
      <w:lang w:val="en-US"/>
    </w:rPr>
  </w:style>
  <w:style w:type="character" w:customStyle="1" w:styleId="FooterChar">
    <w:name w:val="Footer Char"/>
    <w:basedOn w:val="DefaultParagraphFont"/>
    <w:link w:val="Footer"/>
    <w:uiPriority w:val="99"/>
    <w:semiHidden/>
    <w:rsid w:val="00DA5805"/>
    <w:rPr>
      <w:rFonts w:ascii="Times New Roman" w:hAnsi="Times New Roman" w:cs="Traditional Arabic"/>
      <w:szCs w:val="30"/>
      <w:lang w:val="en-GB" w:eastAsia="en-US"/>
    </w:rPr>
  </w:style>
  <w:style w:type="paragraph" w:customStyle="1" w:styleId="FirstFooter">
    <w:name w:val="FirstFooter"/>
    <w:basedOn w:val="Footer"/>
    <w:uiPriority w:val="99"/>
    <w:rsid w:val="00630254"/>
    <w:pPr>
      <w:tabs>
        <w:tab w:val="clear" w:pos="9639"/>
      </w:tabs>
      <w:overflowPunct/>
      <w:autoSpaceDE/>
      <w:autoSpaceDN/>
      <w:adjustRightInd/>
      <w:spacing w:before="40"/>
      <w:textAlignment w:val="auto"/>
    </w:pPr>
    <w:rPr>
      <w:caps/>
      <w:noProof w:val="0"/>
    </w:rPr>
  </w:style>
  <w:style w:type="character" w:styleId="FootnoteReference">
    <w:name w:val="footnote reference"/>
    <w:basedOn w:val="DefaultParagraphFont"/>
    <w:uiPriority w:val="99"/>
    <w:semiHidden/>
    <w:rsid w:val="00A54786"/>
    <w:rPr>
      <w:rFonts w:ascii="Times New Roman" w:hAnsi="Times New Roman" w:cs="Times New Roman"/>
      <w:position w:val="0"/>
      <w:sz w:val="20"/>
      <w:szCs w:val="20"/>
      <w:vertAlign w:val="superscript"/>
    </w:rPr>
  </w:style>
  <w:style w:type="paragraph" w:styleId="FootnoteText">
    <w:name w:val="footnote text"/>
    <w:basedOn w:val="Note"/>
    <w:link w:val="FootnoteTextChar"/>
    <w:uiPriority w:val="99"/>
    <w:semiHidden/>
    <w:rsid w:val="00A54786"/>
    <w:pPr>
      <w:keepLines/>
      <w:tabs>
        <w:tab w:val="left" w:pos="255"/>
      </w:tabs>
      <w:spacing w:line="180" w:lineRule="auto"/>
      <w:ind w:left="284" w:hanging="284"/>
    </w:pPr>
    <w:rPr>
      <w:sz w:val="20"/>
      <w:szCs w:val="26"/>
    </w:rPr>
  </w:style>
  <w:style w:type="character" w:customStyle="1" w:styleId="FootnoteTextChar">
    <w:name w:val="Footnote Text Char"/>
    <w:basedOn w:val="DefaultParagraphFont"/>
    <w:link w:val="FootnoteText"/>
    <w:uiPriority w:val="99"/>
    <w:semiHidden/>
    <w:rsid w:val="00DA5805"/>
    <w:rPr>
      <w:rFonts w:ascii="Times New Roman" w:hAnsi="Times New Roman" w:cs="Traditional Arabic"/>
      <w:sz w:val="20"/>
      <w:szCs w:val="20"/>
      <w:lang w:val="en-GB" w:eastAsia="en-US"/>
    </w:rPr>
  </w:style>
  <w:style w:type="paragraph" w:customStyle="1" w:styleId="Note">
    <w:name w:val="Note"/>
    <w:basedOn w:val="Normal"/>
    <w:uiPriority w:val="99"/>
    <w:rsid w:val="00630254"/>
    <w:pPr>
      <w:spacing w:before="80"/>
    </w:pPr>
  </w:style>
  <w:style w:type="paragraph" w:styleId="Header">
    <w:name w:val="header"/>
    <w:basedOn w:val="Normal"/>
    <w:link w:val="HeaderChar"/>
    <w:rsid w:val="00630254"/>
    <w:pPr>
      <w:tabs>
        <w:tab w:val="clear" w:pos="794"/>
        <w:tab w:val="clear" w:pos="1191"/>
        <w:tab w:val="clear" w:pos="1588"/>
        <w:tab w:val="clear" w:pos="1985"/>
      </w:tabs>
      <w:spacing w:before="0"/>
      <w:jc w:val="center"/>
    </w:pPr>
    <w:rPr>
      <w:sz w:val="18"/>
    </w:rPr>
  </w:style>
  <w:style w:type="character" w:customStyle="1" w:styleId="HeaderChar">
    <w:name w:val="Header Char"/>
    <w:basedOn w:val="DefaultParagraphFont"/>
    <w:link w:val="Header"/>
    <w:locked/>
    <w:rsid w:val="00451A57"/>
    <w:rPr>
      <w:rFonts w:ascii="Times New Roman" w:hAnsi="Times New Roman" w:cs="Traditional Arabic"/>
      <w:sz w:val="30"/>
      <w:szCs w:val="30"/>
      <w:lang w:val="en-GB" w:eastAsia="en-US" w:bidi="ar-SA"/>
    </w:rPr>
  </w:style>
  <w:style w:type="paragraph" w:customStyle="1" w:styleId="Headingb">
    <w:name w:val="Heading_b"/>
    <w:basedOn w:val="Normal"/>
    <w:next w:val="Normal"/>
    <w:uiPriority w:val="99"/>
    <w:rsid w:val="00630254"/>
    <w:pPr>
      <w:keepNext/>
      <w:spacing w:before="160"/>
    </w:pPr>
    <w:rPr>
      <w:b/>
    </w:rPr>
  </w:style>
  <w:style w:type="paragraph" w:customStyle="1" w:styleId="Headingi">
    <w:name w:val="Heading_i"/>
    <w:basedOn w:val="Normal"/>
    <w:next w:val="Normal"/>
    <w:uiPriority w:val="99"/>
    <w:rsid w:val="00630254"/>
    <w:pPr>
      <w:keepNext/>
      <w:spacing w:before="160"/>
    </w:pPr>
    <w:rPr>
      <w:i/>
    </w:rPr>
  </w:style>
  <w:style w:type="paragraph" w:styleId="Index1">
    <w:name w:val="index 1"/>
    <w:basedOn w:val="Normal"/>
    <w:next w:val="Normal"/>
    <w:uiPriority w:val="99"/>
    <w:semiHidden/>
    <w:rsid w:val="00630254"/>
  </w:style>
  <w:style w:type="paragraph" w:styleId="Index2">
    <w:name w:val="index 2"/>
    <w:basedOn w:val="Normal"/>
    <w:next w:val="Normal"/>
    <w:uiPriority w:val="99"/>
    <w:semiHidden/>
    <w:rsid w:val="00630254"/>
    <w:pPr>
      <w:ind w:left="283"/>
    </w:pPr>
  </w:style>
  <w:style w:type="paragraph" w:styleId="Index3">
    <w:name w:val="index 3"/>
    <w:basedOn w:val="Normal"/>
    <w:next w:val="Normal"/>
    <w:uiPriority w:val="99"/>
    <w:semiHidden/>
    <w:rsid w:val="00630254"/>
    <w:pPr>
      <w:ind w:left="566"/>
    </w:pPr>
  </w:style>
  <w:style w:type="paragraph" w:customStyle="1" w:styleId="Section2">
    <w:name w:val="Section_2"/>
    <w:basedOn w:val="Normal"/>
    <w:next w:val="Normal"/>
    <w:uiPriority w:val="99"/>
    <w:rsid w:val="00630254"/>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uiPriority w:val="99"/>
    <w:rsid w:val="00630254"/>
    <w:pPr>
      <w:keepNext/>
      <w:keepLines/>
      <w:spacing w:before="360" w:after="120"/>
      <w:jc w:val="center"/>
    </w:pPr>
    <w:rPr>
      <w:b/>
    </w:rPr>
  </w:style>
  <w:style w:type="paragraph" w:customStyle="1" w:styleId="Tablehead">
    <w:name w:val="Table_head"/>
    <w:basedOn w:val="Normal"/>
    <w:next w:val="Tabletext"/>
    <w:uiPriority w:val="99"/>
    <w:rsid w:val="00790226"/>
    <w:pPr>
      <w:keepNext/>
      <w:tabs>
        <w:tab w:val="clear" w:pos="794"/>
        <w:tab w:val="clear" w:pos="1191"/>
        <w:tab w:val="clear" w:pos="1588"/>
        <w:tab w:val="clear" w:pos="1985"/>
      </w:tabs>
      <w:spacing w:before="20" w:after="60" w:line="280" w:lineRule="exact"/>
      <w:jc w:val="center"/>
    </w:pPr>
    <w:rPr>
      <w:rFonts w:ascii="Times New Roman Bold" w:hAnsi="Times New Roman Bold"/>
      <w:b/>
      <w:bCs/>
      <w:sz w:val="20"/>
      <w:szCs w:val="26"/>
    </w:rPr>
  </w:style>
  <w:style w:type="paragraph" w:customStyle="1" w:styleId="Tabletext">
    <w:name w:val="Table_text"/>
    <w:basedOn w:val="Normal"/>
    <w:link w:val="TabletextChar"/>
    <w:uiPriority w:val="99"/>
    <w:rsid w:val="00663529"/>
    <w:pPr>
      <w:tabs>
        <w:tab w:val="clear" w:pos="794"/>
        <w:tab w:val="clear" w:pos="1191"/>
        <w:tab w:val="clear" w:pos="1588"/>
        <w:tab w:val="clear" w:pos="1985"/>
      </w:tabs>
      <w:spacing w:before="20" w:after="60" w:line="280" w:lineRule="exact"/>
    </w:pPr>
    <w:rPr>
      <w:sz w:val="20"/>
      <w:szCs w:val="26"/>
    </w:rPr>
  </w:style>
  <w:style w:type="paragraph" w:customStyle="1" w:styleId="TableNoBR">
    <w:name w:val="Table_No_BR"/>
    <w:basedOn w:val="Normal"/>
    <w:next w:val="TabletitleBR"/>
    <w:uiPriority w:val="99"/>
    <w:rsid w:val="00630254"/>
    <w:pPr>
      <w:keepNext/>
      <w:spacing w:before="560" w:after="120"/>
      <w:jc w:val="center"/>
    </w:pPr>
    <w:rPr>
      <w:caps/>
    </w:rPr>
  </w:style>
  <w:style w:type="paragraph" w:customStyle="1" w:styleId="TabletitleBR">
    <w:name w:val="Table_title_BR"/>
    <w:basedOn w:val="Normal"/>
    <w:next w:val="Tablehead"/>
    <w:uiPriority w:val="99"/>
    <w:rsid w:val="00630254"/>
    <w:pPr>
      <w:keepNext/>
      <w:keepLines/>
      <w:spacing w:before="0" w:after="120"/>
      <w:jc w:val="center"/>
    </w:pPr>
    <w:rPr>
      <w:b/>
    </w:rPr>
  </w:style>
  <w:style w:type="paragraph" w:customStyle="1" w:styleId="Infodoc">
    <w:name w:val="Infodoc"/>
    <w:basedOn w:val="Normal"/>
    <w:uiPriority w:val="99"/>
    <w:rsid w:val="00630254"/>
    <w:pPr>
      <w:tabs>
        <w:tab w:val="clear" w:pos="794"/>
        <w:tab w:val="clear" w:pos="1191"/>
        <w:tab w:val="clear" w:pos="1588"/>
        <w:tab w:val="clear" w:pos="1985"/>
        <w:tab w:val="left" w:pos="1418"/>
      </w:tabs>
      <w:spacing w:before="0"/>
      <w:ind w:left="1418" w:hanging="1418"/>
    </w:pPr>
  </w:style>
  <w:style w:type="paragraph" w:customStyle="1" w:styleId="Address">
    <w:name w:val="Address"/>
    <w:basedOn w:val="Normal"/>
    <w:uiPriority w:val="99"/>
    <w:rsid w:val="00630254"/>
    <w:pPr>
      <w:tabs>
        <w:tab w:val="clear" w:pos="794"/>
        <w:tab w:val="clear" w:pos="1191"/>
        <w:tab w:val="clear" w:pos="1588"/>
        <w:tab w:val="clear" w:pos="1985"/>
        <w:tab w:val="left" w:pos="4820"/>
        <w:tab w:val="left" w:pos="5529"/>
      </w:tabs>
      <w:ind w:left="794"/>
    </w:pPr>
  </w:style>
  <w:style w:type="paragraph" w:customStyle="1" w:styleId="itu">
    <w:name w:val="itu"/>
    <w:basedOn w:val="Normal"/>
    <w:rsid w:val="00630254"/>
    <w:pPr>
      <w:tabs>
        <w:tab w:val="clear" w:pos="794"/>
        <w:tab w:val="clear" w:pos="1191"/>
        <w:tab w:val="clear" w:pos="1588"/>
        <w:tab w:val="clear" w:pos="1985"/>
        <w:tab w:val="left" w:pos="709"/>
        <w:tab w:val="left" w:pos="1134"/>
      </w:tabs>
      <w:spacing w:before="0"/>
    </w:pPr>
    <w:rPr>
      <w:rFonts w:ascii="Futura Lt BT" w:hAnsi="Futura Lt BT"/>
      <w:sz w:val="18"/>
    </w:rPr>
  </w:style>
  <w:style w:type="paragraph" w:customStyle="1" w:styleId="PartNo">
    <w:name w:val="Part_No"/>
    <w:basedOn w:val="Normal"/>
    <w:next w:val="Partref"/>
    <w:uiPriority w:val="99"/>
    <w:rsid w:val="00630254"/>
    <w:pPr>
      <w:keepNext/>
      <w:keepLines/>
      <w:spacing w:before="480" w:after="80"/>
      <w:jc w:val="center"/>
    </w:pPr>
    <w:rPr>
      <w:caps/>
      <w:sz w:val="28"/>
    </w:rPr>
  </w:style>
  <w:style w:type="paragraph" w:customStyle="1" w:styleId="Partref">
    <w:name w:val="Part_ref"/>
    <w:basedOn w:val="Normal"/>
    <w:next w:val="Parttitle"/>
    <w:uiPriority w:val="99"/>
    <w:rsid w:val="00630254"/>
    <w:pPr>
      <w:keepNext/>
      <w:keepLines/>
      <w:spacing w:before="280"/>
      <w:jc w:val="center"/>
    </w:pPr>
  </w:style>
  <w:style w:type="paragraph" w:customStyle="1" w:styleId="Parttitle">
    <w:name w:val="Part_title"/>
    <w:basedOn w:val="Normal"/>
    <w:next w:val="Normalaftertitle"/>
    <w:uiPriority w:val="99"/>
    <w:rsid w:val="00630254"/>
    <w:pPr>
      <w:keepNext/>
      <w:keepLines/>
      <w:spacing w:before="240" w:after="280"/>
      <w:jc w:val="center"/>
    </w:pPr>
    <w:rPr>
      <w:b/>
      <w:sz w:val="28"/>
    </w:rPr>
  </w:style>
  <w:style w:type="paragraph" w:customStyle="1" w:styleId="RecNo">
    <w:name w:val="Rec_No"/>
    <w:basedOn w:val="Normal"/>
    <w:next w:val="Rectitle"/>
    <w:uiPriority w:val="99"/>
    <w:rsid w:val="00630254"/>
    <w:pPr>
      <w:keepNext/>
      <w:keepLines/>
      <w:spacing w:before="0"/>
    </w:pPr>
    <w:rPr>
      <w:b/>
      <w:sz w:val="28"/>
    </w:rPr>
  </w:style>
  <w:style w:type="paragraph" w:customStyle="1" w:styleId="QuestionNo">
    <w:name w:val="Question_No"/>
    <w:basedOn w:val="RecNo"/>
    <w:next w:val="Questiontitle"/>
    <w:uiPriority w:val="99"/>
    <w:rsid w:val="00630254"/>
  </w:style>
  <w:style w:type="character" w:customStyle="1" w:styleId="Recdef">
    <w:name w:val="Rec_def"/>
    <w:basedOn w:val="DefaultParagraphFont"/>
    <w:uiPriority w:val="99"/>
    <w:rsid w:val="00630254"/>
    <w:rPr>
      <w:rFonts w:cs="Times New Roman"/>
      <w:b/>
    </w:rPr>
  </w:style>
  <w:style w:type="paragraph" w:customStyle="1" w:styleId="Reftext">
    <w:name w:val="Ref_text"/>
    <w:basedOn w:val="Normal"/>
    <w:uiPriority w:val="99"/>
    <w:rsid w:val="00630254"/>
    <w:pPr>
      <w:ind w:left="794" w:hanging="794"/>
    </w:pPr>
  </w:style>
  <w:style w:type="paragraph" w:customStyle="1" w:styleId="Reftitle">
    <w:name w:val="Ref_title"/>
    <w:basedOn w:val="Normal"/>
    <w:next w:val="Reftext"/>
    <w:uiPriority w:val="99"/>
    <w:rsid w:val="00630254"/>
    <w:pPr>
      <w:spacing w:before="480"/>
      <w:jc w:val="center"/>
    </w:pPr>
    <w:rPr>
      <w:b/>
    </w:rPr>
  </w:style>
  <w:style w:type="paragraph" w:customStyle="1" w:styleId="RepNo">
    <w:name w:val="Rep_No"/>
    <w:basedOn w:val="RecNo"/>
    <w:next w:val="Reptitle"/>
    <w:uiPriority w:val="99"/>
    <w:rsid w:val="00630254"/>
  </w:style>
  <w:style w:type="character" w:customStyle="1" w:styleId="Resdef">
    <w:name w:val="Res_def"/>
    <w:basedOn w:val="DefaultParagraphFont"/>
    <w:uiPriority w:val="99"/>
    <w:rsid w:val="00630254"/>
    <w:rPr>
      <w:rFonts w:ascii="Times New Roman" w:hAnsi="Times New Roman" w:cs="Times New Roman"/>
      <w:b/>
    </w:rPr>
  </w:style>
  <w:style w:type="paragraph" w:customStyle="1" w:styleId="ResNo">
    <w:name w:val="Res_No"/>
    <w:basedOn w:val="RecNo"/>
    <w:next w:val="Restitle"/>
    <w:uiPriority w:val="99"/>
    <w:rsid w:val="00630254"/>
  </w:style>
  <w:style w:type="paragraph" w:customStyle="1" w:styleId="SectionNo">
    <w:name w:val="Section_No"/>
    <w:basedOn w:val="Normal"/>
    <w:next w:val="Sectiontitle"/>
    <w:uiPriority w:val="99"/>
    <w:rsid w:val="00630254"/>
    <w:pPr>
      <w:keepNext/>
      <w:keepLines/>
      <w:spacing w:before="480" w:after="80"/>
      <w:jc w:val="center"/>
    </w:pPr>
    <w:rPr>
      <w:caps/>
      <w:sz w:val="28"/>
    </w:rPr>
  </w:style>
  <w:style w:type="paragraph" w:customStyle="1" w:styleId="Sectiontitle">
    <w:name w:val="Section_title"/>
    <w:basedOn w:val="Normal"/>
    <w:next w:val="Normalaftertitle"/>
    <w:uiPriority w:val="99"/>
    <w:rsid w:val="00630254"/>
    <w:pPr>
      <w:keepNext/>
      <w:keepLines/>
      <w:spacing w:before="480" w:after="280"/>
      <w:jc w:val="center"/>
    </w:pPr>
    <w:rPr>
      <w:b/>
      <w:sz w:val="28"/>
    </w:rPr>
  </w:style>
  <w:style w:type="paragraph" w:customStyle="1" w:styleId="Source">
    <w:name w:val="Source"/>
    <w:basedOn w:val="Normal"/>
    <w:next w:val="Normalaftertitle"/>
    <w:uiPriority w:val="99"/>
    <w:rsid w:val="00630254"/>
    <w:pPr>
      <w:spacing w:before="840" w:after="200"/>
      <w:jc w:val="center"/>
    </w:pPr>
    <w:rPr>
      <w:b/>
      <w:sz w:val="28"/>
    </w:rPr>
  </w:style>
  <w:style w:type="paragraph" w:customStyle="1" w:styleId="SpecialFooter">
    <w:name w:val="Special Footer"/>
    <w:basedOn w:val="Footer"/>
    <w:uiPriority w:val="99"/>
    <w:rsid w:val="00630254"/>
    <w:pPr>
      <w:tabs>
        <w:tab w:val="left" w:pos="567"/>
        <w:tab w:val="left" w:pos="1134"/>
        <w:tab w:val="left" w:pos="1701"/>
        <w:tab w:val="left" w:pos="2268"/>
        <w:tab w:val="left" w:pos="2835"/>
      </w:tabs>
    </w:pPr>
    <w:rPr>
      <w:caps/>
      <w:noProof w:val="0"/>
    </w:rPr>
  </w:style>
  <w:style w:type="character" w:customStyle="1" w:styleId="Tablefreq">
    <w:name w:val="Table_freq"/>
    <w:basedOn w:val="DefaultParagraphFont"/>
    <w:uiPriority w:val="99"/>
    <w:rsid w:val="00630254"/>
    <w:rPr>
      <w:rFonts w:cs="Times New Roman"/>
      <w:b/>
      <w:color w:val="auto"/>
    </w:rPr>
  </w:style>
  <w:style w:type="paragraph" w:customStyle="1" w:styleId="Tablelegend">
    <w:name w:val="Table_legend"/>
    <w:basedOn w:val="Normal"/>
    <w:uiPriority w:val="99"/>
    <w:rsid w:val="00630254"/>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style>
  <w:style w:type="paragraph" w:customStyle="1" w:styleId="Tableref">
    <w:name w:val="Table_ref"/>
    <w:basedOn w:val="Normal"/>
    <w:next w:val="TabletitleBR"/>
    <w:uiPriority w:val="99"/>
    <w:rsid w:val="00630254"/>
    <w:pPr>
      <w:keepNext/>
      <w:spacing w:before="0" w:after="120"/>
      <w:jc w:val="center"/>
    </w:pPr>
  </w:style>
  <w:style w:type="paragraph" w:customStyle="1" w:styleId="Title1">
    <w:name w:val="Title 1"/>
    <w:basedOn w:val="Source"/>
    <w:next w:val="Title2"/>
    <w:uiPriority w:val="99"/>
    <w:rsid w:val="00630254"/>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uiPriority w:val="99"/>
    <w:rsid w:val="00630254"/>
  </w:style>
  <w:style w:type="paragraph" w:customStyle="1" w:styleId="Title3">
    <w:name w:val="Title 3"/>
    <w:basedOn w:val="Title2"/>
    <w:next w:val="Title4"/>
    <w:uiPriority w:val="99"/>
    <w:rsid w:val="00630254"/>
    <w:rPr>
      <w:caps w:val="0"/>
    </w:rPr>
  </w:style>
  <w:style w:type="paragraph" w:customStyle="1" w:styleId="Title4">
    <w:name w:val="Title 4"/>
    <w:basedOn w:val="Title3"/>
    <w:next w:val="Heading1"/>
    <w:uiPriority w:val="99"/>
    <w:rsid w:val="00630254"/>
    <w:rPr>
      <w:b/>
    </w:rPr>
  </w:style>
  <w:style w:type="paragraph" w:customStyle="1" w:styleId="toc0">
    <w:name w:val="toc 0"/>
    <w:basedOn w:val="Normal"/>
    <w:next w:val="TOC1"/>
    <w:uiPriority w:val="99"/>
    <w:rsid w:val="00630254"/>
    <w:pPr>
      <w:tabs>
        <w:tab w:val="clear" w:pos="794"/>
        <w:tab w:val="clear" w:pos="1191"/>
        <w:tab w:val="clear" w:pos="1588"/>
        <w:tab w:val="clear" w:pos="1985"/>
        <w:tab w:val="right" w:pos="9639"/>
      </w:tabs>
    </w:pPr>
    <w:rPr>
      <w:b/>
    </w:rPr>
  </w:style>
  <w:style w:type="paragraph" w:styleId="TOC1">
    <w:name w:val="toc 1"/>
    <w:basedOn w:val="Normal"/>
    <w:uiPriority w:val="99"/>
    <w:semiHidden/>
    <w:rsid w:val="00630254"/>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uiPriority w:val="99"/>
    <w:semiHidden/>
    <w:rsid w:val="00630254"/>
    <w:pPr>
      <w:spacing w:before="80"/>
      <w:ind w:left="1531" w:hanging="851"/>
    </w:pPr>
  </w:style>
  <w:style w:type="paragraph" w:styleId="TOC3">
    <w:name w:val="toc 3"/>
    <w:basedOn w:val="TOC2"/>
    <w:uiPriority w:val="99"/>
    <w:semiHidden/>
    <w:rsid w:val="00630254"/>
  </w:style>
  <w:style w:type="paragraph" w:styleId="TOC4">
    <w:name w:val="toc 4"/>
    <w:basedOn w:val="TOC3"/>
    <w:uiPriority w:val="99"/>
    <w:semiHidden/>
    <w:rsid w:val="00630254"/>
  </w:style>
  <w:style w:type="paragraph" w:styleId="TOC5">
    <w:name w:val="toc 5"/>
    <w:basedOn w:val="TOC4"/>
    <w:uiPriority w:val="99"/>
    <w:semiHidden/>
    <w:rsid w:val="00630254"/>
  </w:style>
  <w:style w:type="paragraph" w:styleId="TOC6">
    <w:name w:val="toc 6"/>
    <w:basedOn w:val="TOC4"/>
    <w:uiPriority w:val="99"/>
    <w:semiHidden/>
    <w:rsid w:val="00630254"/>
  </w:style>
  <w:style w:type="paragraph" w:styleId="TOC7">
    <w:name w:val="toc 7"/>
    <w:basedOn w:val="TOC4"/>
    <w:uiPriority w:val="99"/>
    <w:semiHidden/>
    <w:rsid w:val="00630254"/>
  </w:style>
  <w:style w:type="paragraph" w:styleId="TOC8">
    <w:name w:val="toc 8"/>
    <w:basedOn w:val="TOC4"/>
    <w:uiPriority w:val="99"/>
    <w:semiHidden/>
    <w:rsid w:val="00630254"/>
  </w:style>
  <w:style w:type="paragraph" w:customStyle="1" w:styleId="FiguretitleBR">
    <w:name w:val="Figure_title_BR"/>
    <w:basedOn w:val="TabletitleBR"/>
    <w:next w:val="Figurewithouttitle"/>
    <w:uiPriority w:val="99"/>
    <w:rsid w:val="00630254"/>
    <w:pPr>
      <w:keepNext w:val="0"/>
      <w:spacing w:after="480"/>
    </w:pPr>
  </w:style>
  <w:style w:type="paragraph" w:customStyle="1" w:styleId="FigureNoBR">
    <w:name w:val="Figure_No_BR"/>
    <w:basedOn w:val="Normal"/>
    <w:next w:val="FiguretitleBR"/>
    <w:uiPriority w:val="99"/>
    <w:rsid w:val="00630254"/>
    <w:pPr>
      <w:keepNext/>
      <w:keepLines/>
      <w:spacing w:before="480" w:after="120"/>
      <w:jc w:val="center"/>
    </w:pPr>
    <w:rPr>
      <w:caps/>
    </w:rPr>
  </w:style>
  <w:style w:type="table" w:styleId="TableGrid">
    <w:name w:val="Table Grid"/>
    <w:basedOn w:val="TableNormal"/>
    <w:uiPriority w:val="99"/>
    <w:rsid w:val="001E15AA"/>
    <w:pPr>
      <w:tabs>
        <w:tab w:val="left" w:pos="794"/>
        <w:tab w:val="left" w:pos="1191"/>
        <w:tab w:val="left" w:pos="1588"/>
        <w:tab w:val="left" w:pos="1985"/>
      </w:tabs>
      <w:overflowPunct w:val="0"/>
      <w:autoSpaceDE w:val="0"/>
      <w:autoSpaceDN w:val="0"/>
      <w:adjustRightInd w:val="0"/>
      <w:spacing w:before="120"/>
      <w:textAlignment w:val="baseline"/>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EB57E8"/>
    <w:rPr>
      <w:rFonts w:cs="Times New Roman"/>
      <w:color w:val="0000FF"/>
      <w:u w:val="single"/>
    </w:rPr>
  </w:style>
  <w:style w:type="character" w:styleId="FollowedHyperlink">
    <w:name w:val="FollowedHyperlink"/>
    <w:basedOn w:val="DefaultParagraphFont"/>
    <w:uiPriority w:val="99"/>
    <w:rsid w:val="00EB57E8"/>
    <w:rPr>
      <w:rFonts w:cs="Times New Roman"/>
      <w:color w:val="800080"/>
      <w:u w:val="single"/>
    </w:rPr>
  </w:style>
  <w:style w:type="paragraph" w:customStyle="1" w:styleId="Table">
    <w:name w:val="Table_#"/>
    <w:basedOn w:val="Normal"/>
    <w:next w:val="Normal"/>
    <w:uiPriority w:val="99"/>
    <w:rsid w:val="00663529"/>
    <w:pPr>
      <w:bidi w:val="0"/>
      <w:spacing w:before="567" w:after="113" w:line="240" w:lineRule="auto"/>
      <w:jc w:val="center"/>
    </w:pPr>
    <w:rPr>
      <w:rFonts w:ascii="Arial" w:hAnsi="Arial" w:cs="Times New Roman"/>
      <w:szCs w:val="20"/>
    </w:rPr>
  </w:style>
  <w:style w:type="paragraph" w:customStyle="1" w:styleId="StyleTabletextLatinBold">
    <w:name w:val="Style Table_text + (Latin) Bold"/>
    <w:basedOn w:val="Tabletext"/>
    <w:link w:val="StyleTabletextLatinBoldChar"/>
    <w:uiPriority w:val="99"/>
    <w:rsid w:val="00A54786"/>
    <w:pPr>
      <w:jc w:val="left"/>
    </w:pPr>
  </w:style>
  <w:style w:type="character" w:customStyle="1" w:styleId="TabletextChar">
    <w:name w:val="Table_text Char"/>
    <w:basedOn w:val="DefaultParagraphFont"/>
    <w:link w:val="Tabletext"/>
    <w:uiPriority w:val="99"/>
    <w:locked/>
    <w:rsid w:val="00A54786"/>
    <w:rPr>
      <w:rFonts w:cs="Traditional Arabic"/>
      <w:sz w:val="26"/>
      <w:szCs w:val="26"/>
      <w:lang w:val="en-GB" w:eastAsia="en-US" w:bidi="ar-SA"/>
    </w:rPr>
  </w:style>
  <w:style w:type="character" w:customStyle="1" w:styleId="StyleTabletextLatinBoldChar">
    <w:name w:val="Style Table_text + (Latin) Bold Char"/>
    <w:basedOn w:val="TabletextChar"/>
    <w:link w:val="StyleTabletextLatinBold"/>
    <w:uiPriority w:val="99"/>
    <w:locked/>
    <w:rsid w:val="00A54786"/>
    <w:rPr>
      <w:rFonts w:cs="Traditional Arabic"/>
      <w:sz w:val="26"/>
      <w:szCs w:val="26"/>
      <w:lang w:val="en-GB" w:eastAsia="en-US" w:bidi="ar-SA"/>
    </w:rPr>
  </w:style>
  <w:style w:type="paragraph" w:customStyle="1" w:styleId="RecTitle0">
    <w:name w:val="Rec Title"/>
    <w:basedOn w:val="Normal"/>
    <w:next w:val="Heading1"/>
    <w:uiPriority w:val="99"/>
    <w:rsid w:val="005603FD"/>
    <w:pPr>
      <w:bidi w:val="0"/>
      <w:spacing w:before="240" w:line="240" w:lineRule="auto"/>
      <w:jc w:val="center"/>
    </w:pPr>
    <w:rPr>
      <w:rFonts w:ascii="Arial" w:hAnsi="Arial" w:cs="Times New Roman"/>
      <w:b/>
      <w:szCs w:val="20"/>
    </w:rPr>
  </w:style>
  <w:style w:type="paragraph" w:styleId="NormalWeb">
    <w:name w:val="Normal (Web)"/>
    <w:basedOn w:val="Normal"/>
    <w:uiPriority w:val="99"/>
    <w:rsid w:val="005603FD"/>
    <w:pPr>
      <w:tabs>
        <w:tab w:val="clear" w:pos="794"/>
        <w:tab w:val="clear" w:pos="1191"/>
        <w:tab w:val="clear" w:pos="1588"/>
        <w:tab w:val="clear" w:pos="1985"/>
      </w:tabs>
      <w:overflowPunct/>
      <w:autoSpaceDE/>
      <w:autoSpaceDN/>
      <w:bidi w:val="0"/>
      <w:adjustRightInd/>
      <w:spacing w:before="100" w:beforeAutospacing="1" w:after="100" w:afterAutospacing="1" w:line="240" w:lineRule="auto"/>
      <w:jc w:val="left"/>
      <w:textAlignment w:val="auto"/>
    </w:pPr>
    <w:rPr>
      <w:rFonts w:cs="Times New Roman"/>
      <w:sz w:val="24"/>
      <w:szCs w:val="24"/>
      <w:lang w:val="en-US"/>
    </w:rPr>
  </w:style>
  <w:style w:type="paragraph" w:styleId="BalloonText">
    <w:name w:val="Balloon Text"/>
    <w:basedOn w:val="Normal"/>
    <w:link w:val="BalloonTextChar"/>
    <w:uiPriority w:val="99"/>
    <w:rsid w:val="008F788E"/>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locked/>
    <w:rsid w:val="008F788E"/>
    <w:rPr>
      <w:rFonts w:ascii="Tahoma" w:hAnsi="Tahoma" w:cs="Tahoma"/>
      <w:sz w:val="16"/>
      <w:szCs w:val="16"/>
      <w:lang w:val="en-GB" w:eastAsia="en-US"/>
    </w:rPr>
  </w:style>
  <w:style w:type="paragraph" w:styleId="Title">
    <w:name w:val="Title"/>
    <w:basedOn w:val="Normal"/>
    <w:link w:val="TitleChar"/>
    <w:uiPriority w:val="99"/>
    <w:qFormat/>
    <w:rsid w:val="00451A57"/>
    <w:pPr>
      <w:tabs>
        <w:tab w:val="clear" w:pos="794"/>
        <w:tab w:val="clear" w:pos="1191"/>
        <w:tab w:val="clear" w:pos="1588"/>
        <w:tab w:val="clear" w:pos="1985"/>
      </w:tabs>
      <w:bidi w:val="0"/>
      <w:spacing w:line="240" w:lineRule="auto"/>
      <w:jc w:val="center"/>
    </w:pPr>
    <w:rPr>
      <w:rFonts w:cs="Times New Roman"/>
      <w:b/>
      <w:szCs w:val="20"/>
      <w:lang w:val="en-US"/>
    </w:rPr>
  </w:style>
  <w:style w:type="character" w:customStyle="1" w:styleId="TitleChar">
    <w:name w:val="Title Char"/>
    <w:basedOn w:val="DefaultParagraphFont"/>
    <w:link w:val="Title"/>
    <w:uiPriority w:val="99"/>
    <w:locked/>
    <w:rsid w:val="00451A57"/>
    <w:rPr>
      <w:rFonts w:ascii="Times New Roman" w:hAnsi="Times New Roman" w:cs="Times New Roman"/>
      <w:b/>
      <w:sz w:val="22"/>
      <w:lang w:eastAsia="en-US"/>
    </w:rPr>
  </w:style>
  <w:style w:type="paragraph" w:customStyle="1" w:styleId="Annex">
    <w:name w:val="Annex_#"/>
    <w:basedOn w:val="Normal"/>
    <w:next w:val="Normal"/>
    <w:uiPriority w:val="99"/>
    <w:rsid w:val="00451A57"/>
    <w:pPr>
      <w:keepNext/>
      <w:keepLines/>
      <w:overflowPunct/>
      <w:autoSpaceDE/>
      <w:autoSpaceDN/>
      <w:bidi w:val="0"/>
      <w:adjustRightInd/>
      <w:spacing w:before="480" w:after="80" w:line="240" w:lineRule="auto"/>
      <w:jc w:val="center"/>
      <w:textAlignment w:val="auto"/>
    </w:pPr>
    <w:rPr>
      <w:rFonts w:cs="Times New Roman"/>
      <w:caps/>
      <w:sz w:val="24"/>
      <w:szCs w:val="20"/>
    </w:rPr>
  </w:style>
  <w:style w:type="paragraph" w:customStyle="1" w:styleId="AnnexTitle">
    <w:name w:val="Annex_Title"/>
    <w:basedOn w:val="Normal"/>
    <w:next w:val="Normal"/>
    <w:uiPriority w:val="99"/>
    <w:rsid w:val="00451A57"/>
    <w:pPr>
      <w:keepNext/>
      <w:keepLines/>
      <w:overflowPunct/>
      <w:autoSpaceDE/>
      <w:autoSpaceDN/>
      <w:bidi w:val="0"/>
      <w:adjustRightInd/>
      <w:spacing w:before="240" w:after="280" w:line="240" w:lineRule="auto"/>
      <w:jc w:val="center"/>
      <w:textAlignment w:val="auto"/>
    </w:pPr>
    <w:rPr>
      <w:rFonts w:cs="Times New Roman"/>
      <w:b/>
      <w:sz w:val="24"/>
      <w:szCs w:val="20"/>
    </w:rPr>
  </w:style>
</w:styles>
</file>

<file path=word/webSettings.xml><?xml version="1.0" encoding="utf-8"?>
<w:webSettings xmlns:r="http://schemas.openxmlformats.org/officeDocument/2006/relationships" xmlns:w="http://schemas.openxmlformats.org/wordprocessingml/2006/main">
  <w:divs>
    <w:div w:id="1923485532">
      <w:marLeft w:val="0"/>
      <w:marRight w:val="0"/>
      <w:marTop w:val="0"/>
      <w:marBottom w:val="0"/>
      <w:divBdr>
        <w:top w:val="none" w:sz="0" w:space="0" w:color="auto"/>
        <w:left w:val="none" w:sz="0" w:space="0" w:color="auto"/>
        <w:bottom w:val="none" w:sz="0" w:space="0" w:color="auto"/>
        <w:right w:val="none" w:sz="0" w:space="0" w:color="auto"/>
      </w:divBdr>
    </w:div>
    <w:div w:id="192348553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ITU-R/go/WRS-12" TargetMode="Externa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5.xml"/><Relationship Id="rId7" Type="http://schemas.openxmlformats.org/officeDocument/2006/relationships/image" Target="media/image1.wmf"/><Relationship Id="rId12" Type="http://schemas.openxmlformats.org/officeDocument/2006/relationships/hyperlink" Target="http://www.itu.int/ITU-R/go/WRS-12" TargetMode="External"/><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tu.int/ITU-R/go/delegate-reg-info/en" TargetMode="External"/><Relationship Id="rId24" Type="http://schemas.openxmlformats.org/officeDocument/2006/relationships/footer" Target="footer6.xml"/><Relationship Id="rId5" Type="http://schemas.openxmlformats.org/officeDocument/2006/relationships/footnotes" Target="footnotes.xml"/><Relationship Id="rId15" Type="http://schemas.openxmlformats.org/officeDocument/2006/relationships/footer" Target="footer1.xml"/><Relationship Id="rId23" Type="http://schemas.openxmlformats.org/officeDocument/2006/relationships/header" Target="header5.xml"/><Relationship Id="rId10" Type="http://schemas.openxmlformats.org/officeDocument/2006/relationships/hyperlink" Target="mailto:ITU-R%20Registrations@itu.int" TargetMode="External"/><Relationship Id="rId19"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hyperlink" Target="http://www.itu.int/ITU-R/go/delegate-reg-info/en" TargetMode="External"/><Relationship Id="rId14" Type="http://schemas.openxmlformats.org/officeDocument/2006/relationships/header" Target="header2.xml"/><Relationship Id="rId22" Type="http://schemas.openxmlformats.org/officeDocument/2006/relationships/image" Target="media/image2.png"/><Relationship Id="rId27" Type="http://schemas.microsoft.com/office/2007/relationships/stylesWithEffects" Target="stylesWithEffects.xml"/></Relationships>
</file>

<file path=word/_rels/footer3.xml.rels><?xml version="1.0" encoding="UTF-8" standalone="yes"?>
<Relationships xmlns="http://schemas.openxmlformats.org/package/2006/relationships"><Relationship Id="rId1" Type="http://schemas.openxmlformats.org/officeDocument/2006/relationships/hyperlink" Target="http://www.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tawfik\Application%20Data\Microsoft\Templates\POOL%20A%20-%20ITU\PA_BRcirc(C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PA_BRcirc(CA)</Template>
  <TotalTime>33</TotalTime>
  <Pages>5</Pages>
  <Words>1076</Words>
  <Characters>7065</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8125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creator>tawfik</dc:creator>
  <cp:lastModifiedBy>millet</cp:lastModifiedBy>
  <cp:revision>21</cp:revision>
  <cp:lastPrinted>2012-07-17T08:35:00Z</cp:lastPrinted>
  <dcterms:created xsi:type="dcterms:W3CDTF">2012-07-16T12:55:00Z</dcterms:created>
  <dcterms:modified xsi:type="dcterms:W3CDTF">2012-07-17T08:39:00Z</dcterms:modified>
</cp:coreProperties>
</file>