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031"/>
      </w:tblGrid>
      <w:tr w:rsidR="00B87E04" w:rsidRPr="009E1543" w:rsidTr="00784DF6">
        <w:trPr>
          <w:cantSplit/>
        </w:trPr>
        <w:tc>
          <w:tcPr>
            <w:tcW w:w="10031" w:type="dxa"/>
          </w:tcPr>
          <w:p w:rsidR="006E3FFE" w:rsidRPr="009E1543" w:rsidRDefault="006E3FFE" w:rsidP="00784DF6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E154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9E1543" w:rsidRDefault="00B87E04" w:rsidP="00784D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9E1543">
              <w:rPr>
                <w:b/>
                <w:sz w:val="18"/>
                <w:lang w:val="ru-RU"/>
              </w:rPr>
              <w:tab/>
            </w:r>
            <w:r w:rsidR="006E3FFE" w:rsidRPr="009E1543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1"/>
        <w:tblW w:w="10031" w:type="dxa"/>
        <w:tblLook w:val="01E0"/>
      </w:tblPr>
      <w:tblGrid>
        <w:gridCol w:w="8188"/>
        <w:gridCol w:w="1843"/>
      </w:tblGrid>
      <w:tr w:rsidR="00784DF6" w:rsidRPr="009E1543" w:rsidTr="00784DF6">
        <w:tc>
          <w:tcPr>
            <w:tcW w:w="8188" w:type="dxa"/>
            <w:vAlign w:val="center"/>
          </w:tcPr>
          <w:p w:rsidR="00784DF6" w:rsidRPr="009E1543" w:rsidRDefault="00784DF6" w:rsidP="00784DF6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9E1543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784DF6" w:rsidRPr="009E1543" w:rsidRDefault="00A75A08" w:rsidP="00784DF6">
            <w:pPr>
              <w:spacing w:before="0"/>
              <w:jc w:val="right"/>
              <w:rPr>
                <w:lang w:val="ru-RU"/>
              </w:rPr>
            </w:pPr>
            <w:r w:rsidRPr="009E1543"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5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9E1543" w:rsidRDefault="00B87E04" w:rsidP="00BD0D00">
      <w:pPr>
        <w:rPr>
          <w:lang w:val="ru-RU"/>
        </w:rPr>
      </w:pPr>
    </w:p>
    <w:p w:rsidR="00784DF6" w:rsidRPr="009E1543" w:rsidRDefault="00784DF6" w:rsidP="00BD0D00">
      <w:pPr>
        <w:rPr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085"/>
        <w:gridCol w:w="6946"/>
      </w:tblGrid>
      <w:tr w:rsidR="00B87E04" w:rsidRPr="009E1543" w:rsidTr="00784DF6">
        <w:trPr>
          <w:cantSplit/>
        </w:trPr>
        <w:tc>
          <w:tcPr>
            <w:tcW w:w="3085" w:type="dxa"/>
          </w:tcPr>
          <w:p w:rsidR="0071106C" w:rsidRPr="009E1543" w:rsidRDefault="00415574" w:rsidP="004B0118">
            <w:pPr>
              <w:jc w:val="center"/>
              <w:rPr>
                <w:b/>
                <w:bCs/>
                <w:lang w:val="ru-RU"/>
              </w:rPr>
            </w:pPr>
            <w:bookmarkStart w:id="0" w:name="dletter"/>
            <w:bookmarkEnd w:id="0"/>
            <w:r w:rsidRPr="009E1543">
              <w:rPr>
                <w:lang w:val="ru-RU"/>
              </w:rPr>
              <w:t>Административный циркуляр</w:t>
            </w:r>
            <w:r w:rsidR="004B0118" w:rsidRPr="009E1543">
              <w:rPr>
                <w:lang w:val="ru-RU"/>
              </w:rPr>
              <w:br/>
            </w:r>
            <w:bookmarkStart w:id="1" w:name="dnum"/>
            <w:bookmarkEnd w:id="1"/>
            <w:r w:rsidR="00A35C9C" w:rsidRPr="009E1543">
              <w:rPr>
                <w:b/>
                <w:bCs/>
                <w:lang w:val="ru-RU"/>
              </w:rPr>
              <w:t>CA</w:t>
            </w:r>
            <w:r w:rsidR="007B47F2" w:rsidRPr="009E1543">
              <w:rPr>
                <w:b/>
                <w:bCs/>
                <w:lang w:val="ru-RU"/>
              </w:rPr>
              <w:t>/</w:t>
            </w:r>
            <w:r w:rsidR="00BB6407" w:rsidRPr="009E1543">
              <w:rPr>
                <w:b/>
                <w:bCs/>
                <w:lang w:val="ru-RU"/>
              </w:rPr>
              <w:t>205</w:t>
            </w:r>
          </w:p>
        </w:tc>
        <w:tc>
          <w:tcPr>
            <w:tcW w:w="6946" w:type="dxa"/>
          </w:tcPr>
          <w:p w:rsidR="00B87E04" w:rsidRPr="009E1543" w:rsidRDefault="00971840" w:rsidP="00BD0D00">
            <w:pPr>
              <w:jc w:val="right"/>
              <w:rPr>
                <w:lang w:val="ru-RU"/>
              </w:rPr>
            </w:pPr>
            <w:bookmarkStart w:id="2" w:name="ddate"/>
            <w:bookmarkEnd w:id="2"/>
            <w:r>
              <w:rPr>
                <w:lang w:val="ru-RU"/>
              </w:rPr>
              <w:t>20</w:t>
            </w:r>
            <w:r w:rsidR="00BB6407" w:rsidRPr="009E1543">
              <w:rPr>
                <w:lang w:val="ru-RU"/>
              </w:rPr>
              <w:t xml:space="preserve"> </w:t>
            </w:r>
            <w:r w:rsidR="0009260E" w:rsidRPr="009E1543">
              <w:rPr>
                <w:lang w:val="ru-RU"/>
              </w:rPr>
              <w:t>июл</w:t>
            </w:r>
            <w:r w:rsidR="00BB6407" w:rsidRPr="009E1543">
              <w:rPr>
                <w:lang w:val="ru-RU"/>
              </w:rPr>
              <w:t>я</w:t>
            </w:r>
            <w:r w:rsidR="000B3F46" w:rsidRPr="009E1543">
              <w:rPr>
                <w:lang w:val="ru-RU"/>
              </w:rPr>
              <w:t xml:space="preserve"> </w:t>
            </w:r>
            <w:r w:rsidR="00A35C9C" w:rsidRPr="009E1543">
              <w:rPr>
                <w:lang w:val="ru-RU"/>
              </w:rPr>
              <w:t>20</w:t>
            </w:r>
            <w:r w:rsidR="00F40F99" w:rsidRPr="009E1543">
              <w:rPr>
                <w:lang w:val="ru-RU"/>
              </w:rPr>
              <w:t>1</w:t>
            </w:r>
            <w:r w:rsidR="00BB6407" w:rsidRPr="009E1543">
              <w:rPr>
                <w:lang w:val="ru-RU"/>
              </w:rPr>
              <w:t>2</w:t>
            </w:r>
            <w:r w:rsidR="00A35C9C" w:rsidRPr="009E1543">
              <w:rPr>
                <w:lang w:val="ru-RU"/>
              </w:rPr>
              <w:t xml:space="preserve"> года</w:t>
            </w:r>
          </w:p>
        </w:tc>
      </w:tr>
    </w:tbl>
    <w:p w:rsidR="0093218D" w:rsidRPr="009E1543" w:rsidRDefault="0093218D" w:rsidP="00BD0D00">
      <w:pPr>
        <w:pStyle w:val="Title"/>
        <w:spacing w:before="240" w:after="240"/>
        <w:rPr>
          <w:lang w:val="ru-RU"/>
        </w:rPr>
      </w:pPr>
      <w:r w:rsidRPr="009E1543">
        <w:rPr>
          <w:lang w:val="ru-RU"/>
        </w:rPr>
        <w:t xml:space="preserve">Администрациям Государств – Членов МСЭ </w:t>
      </w:r>
      <w:r w:rsidR="00784DF5" w:rsidRPr="009E1543">
        <w:rPr>
          <w:lang w:val="ru-RU"/>
        </w:rPr>
        <w:br/>
      </w:r>
      <w:r w:rsidRPr="009E1543">
        <w:rPr>
          <w:lang w:val="ru-RU"/>
        </w:rPr>
        <w:t>и Членам Сектора радиосвязи</w:t>
      </w:r>
    </w:p>
    <w:p w:rsidR="00BD0D00" w:rsidRPr="009E1543" w:rsidRDefault="00BD0D00" w:rsidP="00BD0D00">
      <w:pPr>
        <w:tabs>
          <w:tab w:val="clear" w:pos="794"/>
          <w:tab w:val="clear" w:pos="1191"/>
          <w:tab w:val="clear" w:pos="1588"/>
          <w:tab w:val="clear" w:pos="1985"/>
          <w:tab w:val="left" w:pos="1548"/>
        </w:tabs>
        <w:ind w:left="1548" w:hanging="1548"/>
        <w:rPr>
          <w:lang w:val="ru-RU"/>
        </w:rPr>
      </w:pPr>
      <w:r w:rsidRPr="009E1543">
        <w:rPr>
          <w:b/>
          <w:bCs/>
          <w:lang w:val="ru-RU"/>
        </w:rPr>
        <w:t>Предмет</w:t>
      </w:r>
      <w:r w:rsidRPr="009E1543">
        <w:rPr>
          <w:lang w:val="ru-RU"/>
        </w:rPr>
        <w:t>:</w:t>
      </w:r>
      <w:r w:rsidRPr="009E1543">
        <w:rPr>
          <w:lang w:val="ru-RU"/>
        </w:rPr>
        <w:tab/>
        <w:t xml:space="preserve">Всемирный семинар по радиосвязи </w:t>
      </w:r>
      <w:r w:rsidR="00973B1A" w:rsidRPr="009E1543">
        <w:rPr>
          <w:lang w:val="ru-RU"/>
        </w:rPr>
        <w:t xml:space="preserve">МСЭ </w:t>
      </w:r>
      <w:r w:rsidRPr="009E1543">
        <w:rPr>
          <w:lang w:val="ru-RU"/>
        </w:rPr>
        <w:t>2012 года (ВСР-12)</w:t>
      </w:r>
      <w:r w:rsidRPr="009E1543">
        <w:rPr>
          <w:lang w:val="ru-RU"/>
        </w:rPr>
        <w:br/>
        <w:t>(Женева, 3</w:t>
      </w:r>
      <w:r w:rsidRPr="009E1543">
        <w:rPr>
          <w:lang w:val="ru-RU"/>
        </w:rPr>
        <w:sym w:font="Symbol" w:char="F02D"/>
      </w:r>
      <w:r w:rsidRPr="009E1543">
        <w:rPr>
          <w:lang w:val="ru-RU"/>
        </w:rPr>
        <w:t>7 декабря 2012 г.)</w:t>
      </w:r>
    </w:p>
    <w:p w:rsidR="0093218D" w:rsidRPr="009E1543" w:rsidRDefault="0093218D" w:rsidP="00973B1A">
      <w:pPr>
        <w:pStyle w:val="Normalaftertitle0"/>
        <w:rPr>
          <w:lang w:val="ru-RU"/>
        </w:rPr>
      </w:pPr>
      <w:r w:rsidRPr="009E1543">
        <w:rPr>
          <w:lang w:val="ru-RU"/>
        </w:rPr>
        <w:t>1</w:t>
      </w:r>
      <w:r w:rsidRPr="009E1543">
        <w:rPr>
          <w:lang w:val="ru-RU"/>
        </w:rPr>
        <w:tab/>
      </w:r>
      <w:r w:rsidR="00973B1A" w:rsidRPr="009E1543">
        <w:rPr>
          <w:lang w:val="ru-RU"/>
        </w:rPr>
        <w:t xml:space="preserve">Международный союз электросвязи </w:t>
      </w:r>
      <w:r w:rsidRPr="009E1543">
        <w:rPr>
          <w:lang w:val="ru-RU"/>
        </w:rPr>
        <w:t xml:space="preserve">раз в два года </w:t>
      </w:r>
      <w:r w:rsidR="00CA143C" w:rsidRPr="009E1543">
        <w:rPr>
          <w:lang w:val="ru-RU"/>
        </w:rPr>
        <w:t>организует</w:t>
      </w:r>
      <w:r w:rsidRPr="009E1543">
        <w:rPr>
          <w:lang w:val="ru-RU"/>
        </w:rPr>
        <w:t xml:space="preserve"> в штаб-квартире МСЭ в Женеве семинар по</w:t>
      </w:r>
      <w:r w:rsidR="007B7BC5" w:rsidRPr="009E1543">
        <w:rPr>
          <w:lang w:val="ru-RU"/>
        </w:rPr>
        <w:t> </w:t>
      </w:r>
      <w:r w:rsidRPr="009E1543">
        <w:rPr>
          <w:lang w:val="ru-RU"/>
        </w:rPr>
        <w:t>вопросам использования радиочастотного спектра и спутниковых орбит и, в частности, применения положений Регламента радиосвязи МСЭ.</w:t>
      </w:r>
    </w:p>
    <w:p w:rsidR="0093218D" w:rsidRPr="009E1543" w:rsidRDefault="0093218D" w:rsidP="00973B1A">
      <w:pPr>
        <w:rPr>
          <w:lang w:val="ru-RU"/>
        </w:rPr>
      </w:pPr>
      <w:r w:rsidRPr="009E1543">
        <w:rPr>
          <w:lang w:val="ru-RU"/>
        </w:rPr>
        <w:t>2</w:t>
      </w:r>
      <w:r w:rsidRPr="009E1543">
        <w:rPr>
          <w:lang w:val="ru-RU"/>
        </w:rPr>
        <w:tab/>
      </w:r>
      <w:r w:rsidR="00973B1A" w:rsidRPr="009E1543">
        <w:rPr>
          <w:lang w:val="ru-RU"/>
        </w:rPr>
        <w:t>Я имею</w:t>
      </w:r>
      <w:r w:rsidRPr="009E1543">
        <w:rPr>
          <w:lang w:val="ru-RU"/>
        </w:rPr>
        <w:t xml:space="preserve"> честь </w:t>
      </w:r>
      <w:r w:rsidR="00973B1A" w:rsidRPr="009E1543">
        <w:rPr>
          <w:lang w:val="ru-RU"/>
        </w:rPr>
        <w:t>проинформировать вас</w:t>
      </w:r>
      <w:r w:rsidRPr="009E1543">
        <w:rPr>
          <w:lang w:val="ru-RU"/>
        </w:rPr>
        <w:t xml:space="preserve">, что следующий </w:t>
      </w:r>
      <w:r w:rsidR="003E21F0" w:rsidRPr="009E1543">
        <w:rPr>
          <w:lang w:val="ru-RU"/>
        </w:rPr>
        <w:t xml:space="preserve">Всемирный </w:t>
      </w:r>
      <w:r w:rsidRPr="009E1543">
        <w:rPr>
          <w:lang w:val="ru-RU"/>
        </w:rPr>
        <w:t xml:space="preserve">семинар </w:t>
      </w:r>
      <w:r w:rsidR="003E21F0" w:rsidRPr="009E1543">
        <w:rPr>
          <w:lang w:val="ru-RU"/>
        </w:rPr>
        <w:t xml:space="preserve">по радиосвязи </w:t>
      </w:r>
      <w:r w:rsidR="00973B1A" w:rsidRPr="009E1543">
        <w:rPr>
          <w:lang w:val="ru-RU"/>
        </w:rPr>
        <w:t>МСЭ</w:t>
      </w:r>
      <w:r w:rsidR="009E1543" w:rsidRPr="009E1543">
        <w:rPr>
          <w:lang w:val="ru-RU"/>
        </w:rPr>
        <w:t xml:space="preserve"> </w:t>
      </w:r>
      <w:r w:rsidRPr="009E1543">
        <w:rPr>
          <w:lang w:val="ru-RU"/>
        </w:rPr>
        <w:t>состоится в</w:t>
      </w:r>
      <w:r w:rsidR="007B7BC5" w:rsidRPr="009E1543">
        <w:rPr>
          <w:lang w:val="ru-RU"/>
        </w:rPr>
        <w:t> </w:t>
      </w:r>
      <w:r w:rsidRPr="009E1543">
        <w:rPr>
          <w:lang w:val="ru-RU"/>
        </w:rPr>
        <w:t>штаб-квартире МСЭ в Женеве с </w:t>
      </w:r>
      <w:r w:rsidR="00BB6407" w:rsidRPr="009E1543">
        <w:rPr>
          <w:lang w:val="ru-RU"/>
        </w:rPr>
        <w:t>3</w:t>
      </w:r>
      <w:r w:rsidRPr="009E1543">
        <w:rPr>
          <w:lang w:val="ru-RU"/>
        </w:rPr>
        <w:t xml:space="preserve"> по </w:t>
      </w:r>
      <w:r w:rsidR="00BB6407" w:rsidRPr="009E1543">
        <w:rPr>
          <w:lang w:val="ru-RU"/>
        </w:rPr>
        <w:t>7</w:t>
      </w:r>
      <w:r w:rsidRPr="009E1543">
        <w:rPr>
          <w:lang w:val="ru-RU"/>
        </w:rPr>
        <w:t xml:space="preserve"> декабря 20</w:t>
      </w:r>
      <w:r w:rsidR="003E21F0" w:rsidRPr="009E1543">
        <w:rPr>
          <w:lang w:val="ru-RU"/>
        </w:rPr>
        <w:t>1</w:t>
      </w:r>
      <w:r w:rsidR="00BB6407" w:rsidRPr="009E1543">
        <w:rPr>
          <w:lang w:val="ru-RU"/>
        </w:rPr>
        <w:t>2</w:t>
      </w:r>
      <w:r w:rsidRPr="009E1543">
        <w:rPr>
          <w:lang w:val="ru-RU"/>
        </w:rPr>
        <w:t> года.</w:t>
      </w:r>
    </w:p>
    <w:p w:rsidR="003E21F0" w:rsidRPr="009E1543" w:rsidRDefault="0093218D" w:rsidP="007B7BC5">
      <w:pPr>
        <w:rPr>
          <w:lang w:val="ru-RU"/>
        </w:rPr>
      </w:pPr>
      <w:r w:rsidRPr="009E1543">
        <w:rPr>
          <w:lang w:val="ru-RU"/>
        </w:rPr>
        <w:t>3</w:t>
      </w:r>
      <w:r w:rsidRPr="009E1543">
        <w:rPr>
          <w:lang w:val="ru-RU"/>
        </w:rPr>
        <w:tab/>
      </w:r>
      <w:r w:rsidR="00BB6407" w:rsidRPr="009E1543">
        <w:rPr>
          <w:lang w:val="ru-RU"/>
        </w:rPr>
        <w:t>ВС</w:t>
      </w:r>
      <w:r w:rsidR="0009260E" w:rsidRPr="009E1543">
        <w:rPr>
          <w:lang w:val="ru-RU"/>
        </w:rPr>
        <w:t>Р</w:t>
      </w:r>
      <w:r w:rsidR="00BB6407" w:rsidRPr="009E1543">
        <w:rPr>
          <w:lang w:val="ru-RU"/>
        </w:rPr>
        <w:t>-12</w:t>
      </w:r>
      <w:r w:rsidR="00C341C9" w:rsidRPr="009E1543">
        <w:rPr>
          <w:lang w:val="ru-RU"/>
        </w:rPr>
        <w:t xml:space="preserve"> состоится в </w:t>
      </w:r>
      <w:r w:rsidR="00BB6407" w:rsidRPr="009E1543">
        <w:rPr>
          <w:lang w:val="ru-RU"/>
        </w:rPr>
        <w:t>следующе</w:t>
      </w:r>
      <w:r w:rsidR="00C341C9" w:rsidRPr="009E1543">
        <w:rPr>
          <w:lang w:val="ru-RU"/>
        </w:rPr>
        <w:t>м формате</w:t>
      </w:r>
      <w:r w:rsidR="00BB6407" w:rsidRPr="009E1543">
        <w:rPr>
          <w:lang w:val="ru-RU"/>
        </w:rPr>
        <w:t xml:space="preserve"> (см. </w:t>
      </w:r>
      <w:r w:rsidR="00BB6407" w:rsidRPr="009E1543">
        <w:rPr>
          <w:b/>
          <w:bCs/>
          <w:lang w:val="ru-RU"/>
        </w:rPr>
        <w:t>Приложение 1</w:t>
      </w:r>
      <w:r w:rsidR="00BB6407" w:rsidRPr="009E1543">
        <w:rPr>
          <w:lang w:val="ru-RU"/>
        </w:rPr>
        <w:t>)</w:t>
      </w:r>
      <w:r w:rsidR="00C341C9" w:rsidRPr="009E1543">
        <w:rPr>
          <w:lang w:val="ru-RU"/>
        </w:rPr>
        <w:t>. Первые два дня будут посвящены рассмотрению международных аспектов управления использованием частот и</w:t>
      </w:r>
      <w:r w:rsidR="007B7BC5" w:rsidRPr="009E1543">
        <w:rPr>
          <w:lang w:val="ru-RU"/>
        </w:rPr>
        <w:t> </w:t>
      </w:r>
      <w:r w:rsidR="00C341C9" w:rsidRPr="009E1543">
        <w:rPr>
          <w:lang w:val="ru-RU"/>
        </w:rPr>
        <w:t xml:space="preserve">стандартизации в области радиосвязи, включая относящуюся к этому работу исследовательских комиссий МСЭ-R. Семинары-практикумы будут проводиться </w:t>
      </w:r>
      <w:r w:rsidR="00E5775F" w:rsidRPr="009E1543">
        <w:rPr>
          <w:lang w:val="ru-RU"/>
        </w:rPr>
        <w:t xml:space="preserve">в оставшуюся часть недели </w:t>
      </w:r>
      <w:r w:rsidR="00C341C9" w:rsidRPr="009E1543">
        <w:rPr>
          <w:lang w:val="ru-RU"/>
        </w:rPr>
        <w:t>в разных залах</w:t>
      </w:r>
      <w:r w:rsidR="00E5775F" w:rsidRPr="009E1543">
        <w:rPr>
          <w:lang w:val="ru-RU"/>
        </w:rPr>
        <w:t>,</w:t>
      </w:r>
      <w:r w:rsidR="00C341C9" w:rsidRPr="009E1543">
        <w:rPr>
          <w:lang w:val="ru-RU"/>
        </w:rPr>
        <w:t xml:space="preserve"> </w:t>
      </w:r>
      <w:r w:rsidR="00E5775F" w:rsidRPr="009E1543">
        <w:rPr>
          <w:lang w:val="ru-RU"/>
        </w:rPr>
        <w:t>что позволит участникам с учетом своих интересов разработать свое собственное расписание, чередуя обсуждения вопросов космических и наземных служб с лекциями и</w:t>
      </w:r>
      <w:r w:rsidR="00BB6407" w:rsidRPr="009E1543">
        <w:rPr>
          <w:lang w:val="ru-RU"/>
        </w:rPr>
        <w:t xml:space="preserve">ли </w:t>
      </w:r>
      <w:r w:rsidR="00E5775F" w:rsidRPr="009E1543">
        <w:rPr>
          <w:lang w:val="ru-RU"/>
        </w:rPr>
        <w:t>практи</w:t>
      </w:r>
      <w:r w:rsidR="00BB6407" w:rsidRPr="009E1543">
        <w:rPr>
          <w:lang w:val="ru-RU"/>
        </w:rPr>
        <w:t>ческими занятиями</w:t>
      </w:r>
      <w:r w:rsidR="00E5775F" w:rsidRPr="009E1543">
        <w:rPr>
          <w:lang w:val="ru-RU"/>
        </w:rPr>
        <w:t>. Эти семинары-практикумы предоставят участникам возможность получить непосредственный практический опыт, касающийся процедур заявлений МСЭ, а также некоторых видов программного обеспечения и электронных публикаций, предоставленных Бюро радиосвязи администрациям Государств </w:t>
      </w:r>
      <w:r w:rsidR="007B7BC5" w:rsidRPr="009E1543">
        <w:rPr>
          <w:lang w:val="ru-RU"/>
        </w:rPr>
        <w:t>−</w:t>
      </w:r>
      <w:r w:rsidR="00E5775F" w:rsidRPr="009E1543">
        <w:rPr>
          <w:lang w:val="ru-RU"/>
        </w:rPr>
        <w:t xml:space="preserve"> Членов Союза и Членам </w:t>
      </w:r>
      <w:r w:rsidR="00BB6407" w:rsidRPr="009E1543">
        <w:rPr>
          <w:lang w:val="ru-RU"/>
        </w:rPr>
        <w:t>Сектора МСЭ-</w:t>
      </w:r>
      <w:r w:rsidR="00BB6407" w:rsidRPr="009E1543">
        <w:rPr>
          <w:rFonts w:eastAsiaTheme="minorEastAsia"/>
          <w:lang w:val="ru-RU"/>
        </w:rPr>
        <w:t>R</w:t>
      </w:r>
      <w:r w:rsidR="00E5775F" w:rsidRPr="009E1543">
        <w:rPr>
          <w:rStyle w:val="FootnoteReference"/>
          <w:lang w:val="ru-RU"/>
        </w:rPr>
        <w:footnoteReference w:customMarkFollows="1" w:id="1"/>
        <w:t>*</w:t>
      </w:r>
      <w:r w:rsidR="00784DF5" w:rsidRPr="009E1543">
        <w:rPr>
          <w:lang w:val="ru-RU"/>
        </w:rPr>
        <w:t>.</w:t>
      </w:r>
    </w:p>
    <w:p w:rsidR="006422CE" w:rsidRPr="009E1543" w:rsidRDefault="00E5775F" w:rsidP="007B7BC5">
      <w:pPr>
        <w:rPr>
          <w:lang w:val="ru-RU"/>
        </w:rPr>
      </w:pPr>
      <w:r w:rsidRPr="009E1543">
        <w:rPr>
          <w:lang w:val="ru-RU"/>
        </w:rPr>
        <w:t>4</w:t>
      </w:r>
      <w:r w:rsidRPr="009E1543">
        <w:rPr>
          <w:lang w:val="ru-RU"/>
        </w:rPr>
        <w:tab/>
        <w:t xml:space="preserve">Лекции и обсуждения на </w:t>
      </w:r>
      <w:r w:rsidR="00316459" w:rsidRPr="009E1543">
        <w:rPr>
          <w:lang w:val="ru-RU"/>
        </w:rPr>
        <w:t xml:space="preserve">Семинаре </w:t>
      </w:r>
      <w:r w:rsidRPr="009E1543">
        <w:rPr>
          <w:lang w:val="ru-RU"/>
        </w:rPr>
        <w:t>будут проводиться на шести официальных языках МСЭ (английском, арабском, испанском, китайском, русском и французском) с синхронным переводом. Семинары-практикумы будут проводиться в отдельных группах, сформированных с учетом языковых требований и имеющихся в распоряжении технических средств.</w:t>
      </w:r>
    </w:p>
    <w:p w:rsidR="007B7FA9" w:rsidRPr="009E1543" w:rsidRDefault="0093218D" w:rsidP="00973B1A">
      <w:pPr>
        <w:rPr>
          <w:lang w:val="ru-RU"/>
        </w:rPr>
      </w:pPr>
      <w:r w:rsidRPr="009E1543">
        <w:rPr>
          <w:lang w:val="ru-RU"/>
        </w:rPr>
        <w:t>5</w:t>
      </w:r>
      <w:r w:rsidRPr="009E1543">
        <w:rPr>
          <w:lang w:val="ru-RU"/>
        </w:rPr>
        <w:tab/>
      </w:r>
      <w:r w:rsidR="00ED0879" w:rsidRPr="009E1543">
        <w:rPr>
          <w:lang w:val="ru-RU"/>
        </w:rPr>
        <w:t xml:space="preserve">Подробная </w:t>
      </w:r>
      <w:r w:rsidR="00EA4485" w:rsidRPr="009E1543">
        <w:rPr>
          <w:lang w:val="ru-RU"/>
        </w:rPr>
        <w:t xml:space="preserve">программа мероприятий в рамках </w:t>
      </w:r>
      <w:r w:rsidR="00316459" w:rsidRPr="009E1543">
        <w:rPr>
          <w:lang w:val="ru-RU"/>
        </w:rPr>
        <w:t>Семинара</w:t>
      </w:r>
      <w:r w:rsidR="00ED0879" w:rsidRPr="009E1543">
        <w:rPr>
          <w:lang w:val="ru-RU"/>
        </w:rPr>
        <w:t xml:space="preserve">, включая соответствующее распределение залов, будет размещена на </w:t>
      </w:r>
      <w:proofErr w:type="spellStart"/>
      <w:r w:rsidR="00ED0879" w:rsidRPr="009E1543">
        <w:rPr>
          <w:lang w:val="ru-RU"/>
        </w:rPr>
        <w:t>веб-сайте</w:t>
      </w:r>
      <w:proofErr w:type="spellEnd"/>
      <w:r w:rsidR="00ED0879" w:rsidRPr="009E1543">
        <w:rPr>
          <w:lang w:val="ru-RU"/>
        </w:rPr>
        <w:t xml:space="preserve"> </w:t>
      </w:r>
      <w:r w:rsidR="00973B1A" w:rsidRPr="009E1543">
        <w:rPr>
          <w:lang w:val="ru-RU"/>
        </w:rPr>
        <w:t xml:space="preserve">МСЭ </w:t>
      </w:r>
      <w:r w:rsidR="00ED0879" w:rsidRPr="009E1543">
        <w:rPr>
          <w:lang w:val="ru-RU"/>
        </w:rPr>
        <w:t xml:space="preserve">по адресу: </w:t>
      </w:r>
      <w:r w:rsidR="009E1543" w:rsidRPr="009E1543">
        <w:rPr>
          <w:lang w:val="ru-RU"/>
        </w:rPr>
        <w:br/>
      </w:r>
      <w:hyperlink r:id="rId8" w:history="1">
        <w:r w:rsidR="00EA4485" w:rsidRPr="009E1543">
          <w:rPr>
            <w:rStyle w:val="Hyperlink"/>
            <w:lang w:val="ru-RU"/>
          </w:rPr>
          <w:t>http://www.itu.int/ITU-R/go/WRS-12</w:t>
        </w:r>
      </w:hyperlink>
      <w:r w:rsidR="00ED0879" w:rsidRPr="009E1543">
        <w:rPr>
          <w:lang w:val="ru-RU"/>
        </w:rPr>
        <w:t xml:space="preserve"> и будет обновляться по мере появления новой или измененной информации.</w:t>
      </w:r>
    </w:p>
    <w:p w:rsidR="00ED0879" w:rsidRPr="009E1543" w:rsidRDefault="00ED0879" w:rsidP="00BD0D00">
      <w:pPr>
        <w:rPr>
          <w:lang w:val="ru-RU"/>
        </w:rPr>
      </w:pPr>
      <w:r w:rsidRPr="009E1543">
        <w:rPr>
          <w:lang w:val="ru-RU"/>
        </w:rPr>
        <w:t>6</w:t>
      </w:r>
      <w:r w:rsidRPr="009E1543">
        <w:rPr>
          <w:lang w:val="ru-RU"/>
        </w:rPr>
        <w:tab/>
        <w:t>П</w:t>
      </w:r>
      <w:r w:rsidR="00EA4485" w:rsidRPr="009E1543">
        <w:rPr>
          <w:lang w:val="ru-RU"/>
        </w:rPr>
        <w:t xml:space="preserve">росьба принять к сведению, что </w:t>
      </w:r>
      <w:r w:rsidR="00316459" w:rsidRPr="009E1543">
        <w:rPr>
          <w:lang w:val="ru-RU"/>
        </w:rPr>
        <w:t xml:space="preserve">Семинар </w:t>
      </w:r>
      <w:r w:rsidRPr="009E1543">
        <w:rPr>
          <w:lang w:val="ru-RU"/>
        </w:rPr>
        <w:t xml:space="preserve">будет проводиться </w:t>
      </w:r>
      <w:r w:rsidR="00D45A5B" w:rsidRPr="009E1543">
        <w:rPr>
          <w:lang w:val="ru-RU"/>
        </w:rPr>
        <w:t xml:space="preserve">на </w:t>
      </w:r>
      <w:r w:rsidRPr="009E1543">
        <w:rPr>
          <w:lang w:val="ru-RU"/>
        </w:rPr>
        <w:t>"безбумажной"</w:t>
      </w:r>
      <w:r w:rsidR="00D45A5B" w:rsidRPr="009E1543">
        <w:rPr>
          <w:lang w:val="ru-RU"/>
        </w:rPr>
        <w:t xml:space="preserve"> основе</w:t>
      </w:r>
      <w:r w:rsidRPr="009E1543">
        <w:rPr>
          <w:lang w:val="ru-RU"/>
        </w:rPr>
        <w:t>, т.</w:t>
      </w:r>
      <w:r w:rsidR="00784DF6" w:rsidRPr="009E1543">
        <w:rPr>
          <w:lang w:val="ru-RU"/>
        </w:rPr>
        <w:t> </w:t>
      </w:r>
      <w:r w:rsidRPr="009E1543">
        <w:rPr>
          <w:lang w:val="ru-RU"/>
        </w:rPr>
        <w:t>е.</w:t>
      </w:r>
      <w:r w:rsidR="00784DF6" w:rsidRPr="009E1543">
        <w:rPr>
          <w:lang w:val="ru-RU"/>
        </w:rPr>
        <w:t> </w:t>
      </w:r>
      <w:r w:rsidRPr="009E1543">
        <w:rPr>
          <w:lang w:val="ru-RU"/>
        </w:rPr>
        <w:t xml:space="preserve">материалы семинара будут размещены на веб-сайте. </w:t>
      </w:r>
      <w:r w:rsidRPr="009E1543">
        <w:rPr>
          <w:b/>
          <w:lang w:val="ru-RU"/>
        </w:rPr>
        <w:t xml:space="preserve">Учитывая количество ожидаемой практической работы во время семинаров-практикумов, просим участников иметь при себе </w:t>
      </w:r>
      <w:bookmarkStart w:id="3" w:name="_GoBack"/>
      <w:bookmarkEnd w:id="3"/>
      <w:r w:rsidRPr="009E1543">
        <w:rPr>
          <w:b/>
          <w:lang w:val="ru-RU"/>
        </w:rPr>
        <w:lastRenderedPageBreak/>
        <w:t>портативные компьютеры</w:t>
      </w:r>
      <w:r w:rsidRPr="009E1543">
        <w:rPr>
          <w:lang w:val="ru-RU"/>
        </w:rPr>
        <w:t xml:space="preserve">. При особых обстоятельствах </w:t>
      </w:r>
      <w:r w:rsidR="0010228F" w:rsidRPr="009E1543">
        <w:rPr>
          <w:lang w:val="ru-RU"/>
        </w:rPr>
        <w:t xml:space="preserve">секретариат </w:t>
      </w:r>
      <w:r w:rsidRPr="009E1543">
        <w:rPr>
          <w:lang w:val="ru-RU"/>
        </w:rPr>
        <w:t>БР приложит усилия</w:t>
      </w:r>
      <w:r w:rsidR="00776C8A" w:rsidRPr="009E1543">
        <w:rPr>
          <w:lang w:val="ru-RU"/>
        </w:rPr>
        <w:t>, чтобы</w:t>
      </w:r>
      <w:r w:rsidRPr="009E1543">
        <w:rPr>
          <w:lang w:val="ru-RU"/>
        </w:rPr>
        <w:t xml:space="preserve"> предостав</w:t>
      </w:r>
      <w:r w:rsidR="00776C8A" w:rsidRPr="009E1543">
        <w:rPr>
          <w:lang w:val="ru-RU"/>
        </w:rPr>
        <w:t>ить</w:t>
      </w:r>
      <w:r w:rsidRPr="009E1543">
        <w:rPr>
          <w:lang w:val="ru-RU"/>
        </w:rPr>
        <w:t xml:space="preserve"> </w:t>
      </w:r>
      <w:r w:rsidR="00776C8A" w:rsidRPr="009E1543">
        <w:rPr>
          <w:lang w:val="ru-RU"/>
        </w:rPr>
        <w:t xml:space="preserve">участниками с целью использования в течение </w:t>
      </w:r>
      <w:r w:rsidR="00E83D91" w:rsidRPr="009E1543">
        <w:rPr>
          <w:lang w:val="ru-RU"/>
        </w:rPr>
        <w:t xml:space="preserve">семинара </w:t>
      </w:r>
      <w:r w:rsidRPr="009E1543">
        <w:rPr>
          <w:lang w:val="ru-RU"/>
        </w:rPr>
        <w:t>ограниченно</w:t>
      </w:r>
      <w:r w:rsidR="00776C8A" w:rsidRPr="009E1543">
        <w:rPr>
          <w:lang w:val="ru-RU"/>
        </w:rPr>
        <w:t>е количество</w:t>
      </w:r>
      <w:r w:rsidRPr="009E1543">
        <w:rPr>
          <w:lang w:val="ru-RU"/>
        </w:rPr>
        <w:t xml:space="preserve"> портативных компьютеров</w:t>
      </w:r>
      <w:r w:rsidR="00EA6A07" w:rsidRPr="009E1543">
        <w:rPr>
          <w:lang w:val="ru-RU"/>
        </w:rPr>
        <w:t>.</w:t>
      </w:r>
    </w:p>
    <w:p w:rsidR="00EA6A07" w:rsidRPr="009E1543" w:rsidRDefault="00C8093D" w:rsidP="0087105F">
      <w:pPr>
        <w:rPr>
          <w:lang w:val="ru-RU"/>
        </w:rPr>
      </w:pPr>
      <w:r w:rsidRPr="009E1543">
        <w:rPr>
          <w:lang w:val="ru-RU"/>
        </w:rPr>
        <w:t>7</w:t>
      </w:r>
      <w:r w:rsidRPr="009E1543">
        <w:rPr>
          <w:lang w:val="ru-RU"/>
        </w:rPr>
        <w:tab/>
        <w:t>Государства</w:t>
      </w:r>
      <w:r w:rsidR="0087105F" w:rsidRPr="009E1543">
        <w:rPr>
          <w:lang w:val="ru-RU"/>
        </w:rPr>
        <w:t>-</w:t>
      </w:r>
      <w:r w:rsidRPr="009E1543">
        <w:rPr>
          <w:lang w:val="ru-RU"/>
        </w:rPr>
        <w:t>Члены</w:t>
      </w:r>
      <w:r w:rsidR="00EA4485" w:rsidRPr="009E1543">
        <w:rPr>
          <w:lang w:val="ru-RU"/>
        </w:rPr>
        <w:t>,</w:t>
      </w:r>
      <w:r w:rsidRPr="009E1543">
        <w:rPr>
          <w:lang w:val="ru-RU"/>
        </w:rPr>
        <w:t xml:space="preserve"> Члены Сектора МСЭ-R</w:t>
      </w:r>
      <w:r w:rsidR="0009260E" w:rsidRPr="009E1543">
        <w:rPr>
          <w:lang w:val="ru-RU"/>
        </w:rPr>
        <w:t>, Ассоциированные члены</w:t>
      </w:r>
      <w:r w:rsidR="00EA4485" w:rsidRPr="009E1543">
        <w:rPr>
          <w:lang w:val="ru-RU"/>
        </w:rPr>
        <w:t xml:space="preserve"> и академически</w:t>
      </w:r>
      <w:r w:rsidR="0029541B" w:rsidRPr="009E1543">
        <w:rPr>
          <w:lang w:val="ru-RU"/>
        </w:rPr>
        <w:t>е</w:t>
      </w:r>
      <w:r w:rsidR="00EA4485" w:rsidRPr="009E1543">
        <w:rPr>
          <w:lang w:val="ru-RU"/>
        </w:rPr>
        <w:t xml:space="preserve"> организаци</w:t>
      </w:r>
      <w:r w:rsidR="0029541B" w:rsidRPr="009E1543">
        <w:rPr>
          <w:lang w:val="ru-RU"/>
        </w:rPr>
        <w:t>и</w:t>
      </w:r>
      <w:r w:rsidRPr="009E1543">
        <w:rPr>
          <w:lang w:val="ru-RU"/>
        </w:rPr>
        <w:t xml:space="preserve"> </w:t>
      </w:r>
      <w:r w:rsidR="00EA4485" w:rsidRPr="009E1543">
        <w:rPr>
          <w:lang w:val="ru-RU"/>
        </w:rPr>
        <w:t xml:space="preserve">приглашаются принять участие в </w:t>
      </w:r>
      <w:r w:rsidR="00316459" w:rsidRPr="009E1543">
        <w:rPr>
          <w:lang w:val="ru-RU"/>
        </w:rPr>
        <w:t>Семинаре</w:t>
      </w:r>
      <w:r w:rsidRPr="009E1543">
        <w:rPr>
          <w:lang w:val="ru-RU"/>
        </w:rPr>
        <w:t>.</w:t>
      </w:r>
      <w:r w:rsidR="00EA4485" w:rsidRPr="009E1543">
        <w:rPr>
          <w:lang w:val="ru-RU"/>
        </w:rPr>
        <w:t xml:space="preserve"> Им предлагается также назначить своих координаторов, отвечающих за выполнение всех формальностей, связанных с регистрацией. Список назначенных координаторов (</w:t>
      </w:r>
      <w:r w:rsidR="00EA4485" w:rsidRPr="009E1543">
        <w:rPr>
          <w:rFonts w:eastAsiaTheme="minorEastAsia"/>
          <w:lang w:val="ru-RU"/>
        </w:rPr>
        <w:t xml:space="preserve">DFP) для деятельности МСЭ-R, включая </w:t>
      </w:r>
      <w:r w:rsidR="00316459" w:rsidRPr="009E1543">
        <w:rPr>
          <w:rFonts w:eastAsiaTheme="minorEastAsia"/>
          <w:lang w:val="ru-RU"/>
        </w:rPr>
        <w:t>Семинар</w:t>
      </w:r>
      <w:r w:rsidR="00EA4485" w:rsidRPr="009E1543">
        <w:rPr>
          <w:rFonts w:eastAsiaTheme="minorEastAsia"/>
          <w:lang w:val="ru-RU"/>
        </w:rPr>
        <w:t>, размещен на</w:t>
      </w:r>
      <w:r w:rsidR="007B7BC5" w:rsidRPr="009E1543">
        <w:rPr>
          <w:rFonts w:eastAsiaTheme="minorEastAsia"/>
          <w:lang w:val="ru-RU"/>
        </w:rPr>
        <w:t> </w:t>
      </w:r>
      <w:proofErr w:type="spellStart"/>
      <w:r w:rsidR="00EA4485" w:rsidRPr="009E1543">
        <w:rPr>
          <w:rFonts w:eastAsiaTheme="minorEastAsia"/>
          <w:lang w:val="ru-RU"/>
        </w:rPr>
        <w:t>веб</w:t>
      </w:r>
      <w:r w:rsidR="007B7BC5" w:rsidRPr="009E1543">
        <w:rPr>
          <w:rFonts w:eastAsiaTheme="minorEastAsia"/>
          <w:lang w:val="ru-RU"/>
        </w:rPr>
        <w:noBreakHyphen/>
      </w:r>
      <w:r w:rsidR="00EA4485" w:rsidRPr="009E1543">
        <w:rPr>
          <w:rFonts w:eastAsiaTheme="minorEastAsia"/>
          <w:lang w:val="ru-RU"/>
        </w:rPr>
        <w:t>сайте</w:t>
      </w:r>
      <w:proofErr w:type="spellEnd"/>
      <w:r w:rsidR="007B7BC5" w:rsidRPr="009E1543">
        <w:rPr>
          <w:rFonts w:eastAsiaTheme="minorEastAsia"/>
          <w:lang w:val="ru-RU"/>
        </w:rPr>
        <w:t xml:space="preserve"> </w:t>
      </w:r>
      <w:hyperlink r:id="rId9" w:history="1">
        <w:r w:rsidR="00EA4485" w:rsidRPr="009E1543">
          <w:rPr>
            <w:rStyle w:val="Hyperlink"/>
            <w:lang w:val="ru-RU"/>
          </w:rPr>
          <w:t>http://www.itu.int/ITU-R/go/delegate-reg-info/en</w:t>
        </w:r>
      </w:hyperlink>
      <w:r w:rsidR="00EA4485" w:rsidRPr="009E1543">
        <w:rPr>
          <w:lang w:val="ru-RU"/>
        </w:rPr>
        <w:t>.</w:t>
      </w:r>
      <w:r w:rsidR="007B7BC5" w:rsidRPr="009E1543">
        <w:rPr>
          <w:lang w:val="ru-RU"/>
        </w:rPr>
        <w:t xml:space="preserve"> </w:t>
      </w:r>
      <w:r w:rsidR="00EA4485" w:rsidRPr="009E1543">
        <w:rPr>
          <w:lang w:val="ru-RU"/>
        </w:rPr>
        <w:t>Онлайновая р</w:t>
      </w:r>
      <w:r w:rsidRPr="009E1543">
        <w:rPr>
          <w:lang w:val="ru-RU"/>
        </w:rPr>
        <w:t xml:space="preserve">егистрация </w:t>
      </w:r>
      <w:r w:rsidR="0009260E" w:rsidRPr="009E1543">
        <w:rPr>
          <w:lang w:val="ru-RU"/>
        </w:rPr>
        <w:t xml:space="preserve">участников через </w:t>
      </w:r>
      <w:r w:rsidR="0009260E" w:rsidRPr="009E1543">
        <w:rPr>
          <w:rFonts w:eastAsiaTheme="minorEastAsia"/>
          <w:lang w:val="ru-RU"/>
        </w:rPr>
        <w:t xml:space="preserve">DFP </w:t>
      </w:r>
      <w:r w:rsidRPr="009E1543">
        <w:rPr>
          <w:lang w:val="ru-RU"/>
        </w:rPr>
        <w:t>начнется 1 сентября 201</w:t>
      </w:r>
      <w:r w:rsidR="00EA4485" w:rsidRPr="009E1543">
        <w:rPr>
          <w:lang w:val="ru-RU"/>
        </w:rPr>
        <w:t>2</w:t>
      </w:r>
      <w:r w:rsidRPr="009E1543">
        <w:rPr>
          <w:lang w:val="ru-RU"/>
        </w:rPr>
        <w:t xml:space="preserve"> года</w:t>
      </w:r>
      <w:r w:rsidR="00EA4485" w:rsidRPr="009E1543">
        <w:rPr>
          <w:lang w:val="ru-RU"/>
        </w:rPr>
        <w:t>. Просьба принять</w:t>
      </w:r>
      <w:r w:rsidR="007B7BC5" w:rsidRPr="009E1543">
        <w:rPr>
          <w:lang w:val="ru-RU"/>
        </w:rPr>
        <w:t xml:space="preserve"> </w:t>
      </w:r>
      <w:r w:rsidR="00EA4485" w:rsidRPr="009E1543">
        <w:rPr>
          <w:lang w:val="ru-RU"/>
        </w:rPr>
        <w:t>к сведению, что регистрация на это мероприятие</w:t>
      </w:r>
      <w:r w:rsidRPr="009E1543">
        <w:rPr>
          <w:lang w:val="ru-RU"/>
        </w:rPr>
        <w:t xml:space="preserve"> будет осуществляться </w:t>
      </w:r>
      <w:r w:rsidR="00EA4485" w:rsidRPr="009E1543">
        <w:rPr>
          <w:lang w:val="ru-RU"/>
        </w:rPr>
        <w:t xml:space="preserve">исключительно </w:t>
      </w:r>
      <w:r w:rsidR="005C5FEF" w:rsidRPr="009E1543">
        <w:rPr>
          <w:lang w:val="ru-RU"/>
        </w:rPr>
        <w:t>в</w:t>
      </w:r>
      <w:r w:rsidRPr="009E1543">
        <w:rPr>
          <w:lang w:val="ru-RU"/>
        </w:rPr>
        <w:t xml:space="preserve"> онлайново</w:t>
      </w:r>
      <w:r w:rsidR="005C5FEF" w:rsidRPr="009E1543">
        <w:rPr>
          <w:lang w:val="ru-RU"/>
        </w:rPr>
        <w:t xml:space="preserve">м режиме посредством упомянутого выше веб-сайта. Настоятельно рекомендуется заранее зарегистрировать в онлайновом режиме всех участников. Незаявленные участники вынуждены будут терять время на осуществление регистрации на месте. Государства-Члены и Члены Сектора, желающие изменить указанного </w:t>
      </w:r>
      <w:r w:rsidR="005C5FEF" w:rsidRPr="009E1543">
        <w:rPr>
          <w:rFonts w:eastAsiaTheme="minorEastAsia"/>
          <w:lang w:val="ru-RU"/>
        </w:rPr>
        <w:t>DFP или получить какую-либо дополнительную информацию, могут обращаться</w:t>
      </w:r>
      <w:r w:rsidR="005C5FEF" w:rsidRPr="009E1543">
        <w:rPr>
          <w:lang w:val="ru-RU"/>
        </w:rPr>
        <w:t xml:space="preserve"> в группу </w:t>
      </w:r>
      <w:r w:rsidR="0029541B" w:rsidRPr="009E1543">
        <w:rPr>
          <w:lang w:val="ru-RU"/>
        </w:rPr>
        <w:t>МСЭ</w:t>
      </w:r>
      <w:r w:rsidR="004B0118" w:rsidRPr="009E1543">
        <w:rPr>
          <w:lang w:val="ru-RU"/>
        </w:rPr>
        <w:t>-R</w:t>
      </w:r>
      <w:r w:rsidR="0029541B" w:rsidRPr="009E1543">
        <w:rPr>
          <w:lang w:val="ru-RU"/>
        </w:rPr>
        <w:t xml:space="preserve"> по </w:t>
      </w:r>
      <w:r w:rsidR="005C5FEF" w:rsidRPr="009E1543">
        <w:rPr>
          <w:lang w:val="ru-RU"/>
        </w:rPr>
        <w:t xml:space="preserve">регистрации делегатов по адресу: </w:t>
      </w:r>
      <w:hyperlink r:id="rId10" w:history="1">
        <w:r w:rsidR="0009260E" w:rsidRPr="009E1543">
          <w:rPr>
            <w:rStyle w:val="Hyperlink"/>
            <w:lang w:val="ru-RU"/>
          </w:rPr>
          <w:t>ITU-</w:t>
        </w:r>
        <w:r w:rsidR="0009260E" w:rsidRPr="009E1543">
          <w:rPr>
            <w:rStyle w:val="Hyperlink"/>
            <w:rFonts w:eastAsiaTheme="minorEastAsia"/>
            <w:lang w:val="ru-RU"/>
          </w:rPr>
          <w:t xml:space="preserve">R </w:t>
        </w:r>
        <w:r w:rsidR="0009260E" w:rsidRPr="009E1543">
          <w:rPr>
            <w:rStyle w:val="Hyperlink"/>
            <w:lang w:val="ru-RU"/>
          </w:rPr>
          <w:t>Registrations@itu.int</w:t>
        </w:r>
      </w:hyperlink>
      <w:r w:rsidR="00595204" w:rsidRPr="009E1543">
        <w:rPr>
          <w:lang w:val="ru-RU"/>
        </w:rPr>
        <w:t>.</w:t>
      </w:r>
    </w:p>
    <w:p w:rsidR="00ED0879" w:rsidRPr="009E1543" w:rsidRDefault="005C5FEF" w:rsidP="007B7BC5">
      <w:pPr>
        <w:rPr>
          <w:lang w:val="ru-RU"/>
        </w:rPr>
      </w:pPr>
      <w:r w:rsidRPr="009E1543">
        <w:rPr>
          <w:lang w:val="ru-RU"/>
        </w:rPr>
        <w:t>8</w:t>
      </w:r>
      <w:r w:rsidRPr="009E1543">
        <w:rPr>
          <w:lang w:val="ru-RU"/>
        </w:rPr>
        <w:tab/>
        <w:t>Д</w:t>
      </w:r>
      <w:r w:rsidR="00595204" w:rsidRPr="009E1543">
        <w:rPr>
          <w:lang w:val="ru-RU"/>
        </w:rPr>
        <w:t>ля въезда в Швейцарию и пребывания в ней гражданам некоторых стран необходимо получить визу.</w:t>
      </w:r>
      <w:r w:rsidR="003B44F6" w:rsidRPr="009E1543">
        <w:rPr>
          <w:lang w:val="ru-RU"/>
        </w:rPr>
        <w:t xml:space="preserve"> Визу следует запрашивать не менее чем за </w:t>
      </w:r>
      <w:r w:rsidRPr="009E1543">
        <w:rPr>
          <w:lang w:val="ru-RU"/>
        </w:rPr>
        <w:t>шесть</w:t>
      </w:r>
      <w:r w:rsidR="00784DF6" w:rsidRPr="009E1543">
        <w:rPr>
          <w:lang w:val="ru-RU"/>
        </w:rPr>
        <w:t> </w:t>
      </w:r>
      <w:r w:rsidR="003B44F6" w:rsidRPr="009E1543">
        <w:rPr>
          <w:lang w:val="ru-RU"/>
        </w:rPr>
        <w:t>(</w:t>
      </w:r>
      <w:r w:rsidRPr="009E1543">
        <w:rPr>
          <w:lang w:val="ru-RU"/>
        </w:rPr>
        <w:t>6</w:t>
      </w:r>
      <w:r w:rsidR="003B44F6" w:rsidRPr="009E1543">
        <w:rPr>
          <w:lang w:val="ru-RU"/>
        </w:rPr>
        <w:t>)</w:t>
      </w:r>
      <w:r w:rsidR="00784DF6" w:rsidRPr="009E1543">
        <w:rPr>
          <w:lang w:val="ru-RU"/>
        </w:rPr>
        <w:t> </w:t>
      </w:r>
      <w:r w:rsidR="003B44F6" w:rsidRPr="009E1543">
        <w:rPr>
          <w:lang w:val="ru-RU"/>
        </w:rPr>
        <w:t>недел</w:t>
      </w:r>
      <w:r w:rsidRPr="009E1543">
        <w:rPr>
          <w:lang w:val="ru-RU"/>
        </w:rPr>
        <w:t>ь</w:t>
      </w:r>
      <w:r w:rsidR="003B44F6" w:rsidRPr="009E1543">
        <w:rPr>
          <w:lang w:val="ru-RU"/>
        </w:rPr>
        <w:t xml:space="preserve"> до </w:t>
      </w:r>
      <w:r w:rsidRPr="009E1543">
        <w:rPr>
          <w:lang w:val="ru-RU"/>
        </w:rPr>
        <w:t xml:space="preserve">планируемой </w:t>
      </w:r>
      <w:r w:rsidR="003B44F6" w:rsidRPr="009E1543">
        <w:rPr>
          <w:lang w:val="ru-RU"/>
        </w:rPr>
        <w:t xml:space="preserve">даты </w:t>
      </w:r>
      <w:r w:rsidRPr="009E1543">
        <w:rPr>
          <w:lang w:val="ru-RU"/>
        </w:rPr>
        <w:t>отъезда</w:t>
      </w:r>
      <w:r w:rsidR="003B44F6" w:rsidRPr="009E1543">
        <w:rPr>
          <w:lang w:val="ru-RU"/>
        </w:rPr>
        <w:t xml:space="preserve"> и получать в </w:t>
      </w:r>
      <w:r w:rsidR="00D90117" w:rsidRPr="009E1543">
        <w:rPr>
          <w:lang w:val="ru-RU"/>
        </w:rPr>
        <w:t xml:space="preserve">ближайшем к месту постоянного проживания </w:t>
      </w:r>
      <w:r w:rsidRPr="009E1543">
        <w:rPr>
          <w:lang w:val="ru-RU"/>
        </w:rPr>
        <w:t>загран</w:t>
      </w:r>
      <w:r w:rsidR="003B44F6" w:rsidRPr="009E1543">
        <w:rPr>
          <w:lang w:val="ru-RU"/>
        </w:rPr>
        <w:t>учреждении Швейцари</w:t>
      </w:r>
      <w:r w:rsidRPr="009E1543">
        <w:rPr>
          <w:lang w:val="ru-RU"/>
        </w:rPr>
        <w:t>и</w:t>
      </w:r>
      <w:r w:rsidR="00C0303C" w:rsidRPr="009E1543">
        <w:rPr>
          <w:lang w:val="ru-RU"/>
        </w:rPr>
        <w:t>.</w:t>
      </w:r>
      <w:r w:rsidR="0009260E" w:rsidRPr="009E1543">
        <w:rPr>
          <w:lang w:val="ru-RU"/>
        </w:rPr>
        <w:t xml:space="preserve"> </w:t>
      </w:r>
      <w:r w:rsidR="00D90117" w:rsidRPr="009E1543">
        <w:rPr>
          <w:lang w:val="ru-RU"/>
        </w:rPr>
        <w:t>В</w:t>
      </w:r>
      <w:r w:rsidR="007B7BC5" w:rsidRPr="009E1543">
        <w:rPr>
          <w:lang w:val="ru-RU"/>
        </w:rPr>
        <w:t> </w:t>
      </w:r>
      <w:r w:rsidR="00D90117" w:rsidRPr="009E1543">
        <w:rPr>
          <w:lang w:val="ru-RU"/>
        </w:rPr>
        <w:t xml:space="preserve">случае необходимости следует также направлять </w:t>
      </w:r>
      <w:r w:rsidR="0009260E" w:rsidRPr="009E1543">
        <w:rPr>
          <w:lang w:val="ru-RU"/>
        </w:rPr>
        <w:t xml:space="preserve">через </w:t>
      </w:r>
      <w:r w:rsidR="00D90117" w:rsidRPr="009E1543">
        <w:rPr>
          <w:lang w:val="ru-RU"/>
        </w:rPr>
        <w:t xml:space="preserve">DFP запрос о визовой поддержке в рамках процедуры онлайновой регистрации участников. Просьба </w:t>
      </w:r>
      <w:r w:rsidR="0029541B" w:rsidRPr="009E1543">
        <w:rPr>
          <w:lang w:val="ru-RU"/>
        </w:rPr>
        <w:t>учесть, что на получение от МСЭ подтверждения о поддержке потребуется до 15 рабочих дней</w:t>
      </w:r>
      <w:r w:rsidR="00D90117" w:rsidRPr="009E1543">
        <w:rPr>
          <w:lang w:val="ru-RU"/>
        </w:rPr>
        <w:t>.</w:t>
      </w:r>
    </w:p>
    <w:p w:rsidR="00D90117" w:rsidRPr="009E1543" w:rsidRDefault="00D90117" w:rsidP="00BD0D00">
      <w:pPr>
        <w:rPr>
          <w:lang w:val="ru-RU"/>
        </w:rPr>
      </w:pPr>
      <w:r w:rsidRPr="009E1543">
        <w:rPr>
          <w:rFonts w:eastAsiaTheme="minorEastAsia"/>
          <w:lang w:val="ru-RU"/>
        </w:rPr>
        <w:t>9</w:t>
      </w:r>
      <w:r w:rsidRPr="009E1543">
        <w:rPr>
          <w:rFonts w:eastAsiaTheme="minorEastAsia"/>
          <w:lang w:val="ru-RU"/>
        </w:rPr>
        <w:tab/>
      </w:r>
      <w:r w:rsidRPr="009E1543">
        <w:rPr>
          <w:lang w:val="ru-RU"/>
        </w:rPr>
        <w:t xml:space="preserve">Затраты на </w:t>
      </w:r>
      <w:r w:rsidR="0029541B" w:rsidRPr="009E1543">
        <w:rPr>
          <w:lang w:val="ru-RU"/>
        </w:rPr>
        <w:t>проезд</w:t>
      </w:r>
      <w:r w:rsidRPr="009E1543">
        <w:rPr>
          <w:lang w:val="ru-RU"/>
        </w:rPr>
        <w:t xml:space="preserve"> и </w:t>
      </w:r>
      <w:r w:rsidR="0029541B" w:rsidRPr="009E1543">
        <w:rPr>
          <w:lang w:val="ru-RU"/>
        </w:rPr>
        <w:t>проживание</w:t>
      </w:r>
      <w:r w:rsidRPr="009E1543">
        <w:rPr>
          <w:lang w:val="ru-RU"/>
        </w:rPr>
        <w:t xml:space="preserve"> участников в Женеве несут соответствующие администрации/организации. С необходимой информацией, касающейся </w:t>
      </w:r>
      <w:r w:rsidR="0029541B" w:rsidRPr="009E1543">
        <w:rPr>
          <w:lang w:val="ru-RU"/>
        </w:rPr>
        <w:t>размещения</w:t>
      </w:r>
      <w:r w:rsidRPr="009E1543">
        <w:rPr>
          <w:lang w:val="ru-RU"/>
        </w:rPr>
        <w:t xml:space="preserve"> в гостиниц</w:t>
      </w:r>
      <w:r w:rsidR="0029541B" w:rsidRPr="009E1543">
        <w:rPr>
          <w:lang w:val="ru-RU"/>
        </w:rPr>
        <w:t>е</w:t>
      </w:r>
      <w:r w:rsidRPr="009E1543">
        <w:rPr>
          <w:lang w:val="ru-RU"/>
        </w:rPr>
        <w:t xml:space="preserve"> и</w:t>
      </w:r>
      <w:r w:rsidR="0029541B" w:rsidRPr="009E1543">
        <w:rPr>
          <w:lang w:val="ru-RU"/>
        </w:rPr>
        <w:t> </w:t>
      </w:r>
      <w:r w:rsidRPr="009E1543">
        <w:rPr>
          <w:lang w:val="ru-RU"/>
        </w:rPr>
        <w:t xml:space="preserve">организации поездки, можно ознакомиться на </w:t>
      </w:r>
      <w:proofErr w:type="spellStart"/>
      <w:r w:rsidRPr="009E1543">
        <w:rPr>
          <w:lang w:val="ru-RU"/>
        </w:rPr>
        <w:t>веб-сайте</w:t>
      </w:r>
      <w:proofErr w:type="spellEnd"/>
      <w:r w:rsidR="009E1543">
        <w:rPr>
          <w:lang w:val="ru-RU"/>
        </w:rPr>
        <w:t xml:space="preserve"> по адресу:</w:t>
      </w:r>
      <w:r w:rsidRPr="009E1543">
        <w:rPr>
          <w:lang w:val="ru-RU"/>
        </w:rPr>
        <w:t xml:space="preserve"> </w:t>
      </w:r>
      <w:r w:rsidR="009E1543">
        <w:rPr>
          <w:lang w:val="ru-RU"/>
        </w:rPr>
        <w:br/>
      </w:r>
      <w:hyperlink r:id="rId11" w:history="1">
        <w:r w:rsidRPr="009E1543">
          <w:rPr>
            <w:rStyle w:val="Hyperlink"/>
            <w:lang w:val="ru-RU"/>
          </w:rPr>
          <w:t>http://www.itu.int/ITU-R/go/delegate-reg-info/en</w:t>
        </w:r>
      </w:hyperlink>
      <w:r w:rsidRPr="009E1543">
        <w:rPr>
          <w:lang w:val="ru-RU"/>
        </w:rPr>
        <w:t>.</w:t>
      </w:r>
    </w:p>
    <w:p w:rsidR="0093218D" w:rsidRPr="009E1543" w:rsidRDefault="00D90117" w:rsidP="007B7BC5">
      <w:pPr>
        <w:rPr>
          <w:lang w:val="ru-RU"/>
        </w:rPr>
      </w:pPr>
      <w:r w:rsidRPr="009E1543">
        <w:rPr>
          <w:lang w:val="ru-RU"/>
        </w:rPr>
        <w:t>10</w:t>
      </w:r>
      <w:r w:rsidR="0093218D" w:rsidRPr="009E1543">
        <w:rPr>
          <w:lang w:val="ru-RU"/>
        </w:rPr>
        <w:tab/>
        <w:t xml:space="preserve">Принимая во внимание трудности, с которыми сталкиваются страны с низким уровнем доходов, МСЭ предоставит по одной стипендии на страну, отвечающую установленным критериям, при этом приоритет будет отдаваться </w:t>
      </w:r>
      <w:r w:rsidR="0029541B" w:rsidRPr="009E1543">
        <w:rPr>
          <w:lang w:val="ru-RU"/>
        </w:rPr>
        <w:t xml:space="preserve">запросам от </w:t>
      </w:r>
      <w:r w:rsidR="0093218D" w:rsidRPr="009E1543">
        <w:rPr>
          <w:lang w:val="ru-RU"/>
        </w:rPr>
        <w:t>наименее развиты</w:t>
      </w:r>
      <w:r w:rsidR="0029541B" w:rsidRPr="009E1543">
        <w:rPr>
          <w:lang w:val="ru-RU"/>
        </w:rPr>
        <w:t>х</w:t>
      </w:r>
      <w:r w:rsidR="0093218D" w:rsidRPr="009E1543">
        <w:rPr>
          <w:lang w:val="ru-RU"/>
        </w:rPr>
        <w:t xml:space="preserve"> стран (НРС). Запросы на</w:t>
      </w:r>
      <w:r w:rsidR="007B7BC5" w:rsidRPr="009E1543">
        <w:rPr>
          <w:lang w:val="ru-RU"/>
        </w:rPr>
        <w:t> </w:t>
      </w:r>
      <w:r w:rsidR="0093218D" w:rsidRPr="009E1543">
        <w:rPr>
          <w:lang w:val="ru-RU"/>
        </w:rPr>
        <w:t xml:space="preserve">предоставление стипендий </w:t>
      </w:r>
      <w:r w:rsidR="00104028" w:rsidRPr="009E1543">
        <w:rPr>
          <w:lang w:val="ru-RU"/>
        </w:rPr>
        <w:t>(</w:t>
      </w:r>
      <w:r w:rsidRPr="009E1543">
        <w:rPr>
          <w:b/>
          <w:bCs/>
          <w:lang w:val="ru-RU"/>
        </w:rPr>
        <w:t>Приложени</w:t>
      </w:r>
      <w:r w:rsidR="0009260E" w:rsidRPr="009E1543">
        <w:rPr>
          <w:b/>
          <w:bCs/>
          <w:lang w:val="ru-RU"/>
        </w:rPr>
        <w:t>е</w:t>
      </w:r>
      <w:r w:rsidRPr="009E1543">
        <w:rPr>
          <w:b/>
          <w:bCs/>
          <w:lang w:val="ru-RU"/>
        </w:rPr>
        <w:t xml:space="preserve"> 2</w:t>
      </w:r>
      <w:r w:rsidR="00104028" w:rsidRPr="009E1543">
        <w:rPr>
          <w:lang w:val="ru-RU"/>
        </w:rPr>
        <w:t xml:space="preserve">) </w:t>
      </w:r>
      <w:r w:rsidR="0093218D" w:rsidRPr="009E1543">
        <w:rPr>
          <w:lang w:val="ru-RU"/>
        </w:rPr>
        <w:t xml:space="preserve">необходимо направить до </w:t>
      </w:r>
      <w:r w:rsidRPr="009E1543">
        <w:rPr>
          <w:b/>
          <w:bCs/>
          <w:u w:val="single"/>
          <w:lang w:val="ru-RU"/>
        </w:rPr>
        <w:t>16</w:t>
      </w:r>
      <w:r w:rsidR="0093218D" w:rsidRPr="009E1543">
        <w:rPr>
          <w:b/>
          <w:bCs/>
          <w:u w:val="single"/>
          <w:lang w:val="ru-RU"/>
        </w:rPr>
        <w:t> октября 20</w:t>
      </w:r>
      <w:r w:rsidR="00A069A5" w:rsidRPr="009E1543">
        <w:rPr>
          <w:b/>
          <w:bCs/>
          <w:u w:val="single"/>
          <w:lang w:val="ru-RU"/>
        </w:rPr>
        <w:t>1</w:t>
      </w:r>
      <w:r w:rsidRPr="009E1543">
        <w:rPr>
          <w:b/>
          <w:bCs/>
          <w:u w:val="single"/>
          <w:lang w:val="ru-RU"/>
        </w:rPr>
        <w:t>2</w:t>
      </w:r>
      <w:r w:rsidR="0093218D" w:rsidRPr="009E1543">
        <w:rPr>
          <w:b/>
          <w:bCs/>
          <w:u w:val="single"/>
          <w:lang w:val="ru-RU"/>
        </w:rPr>
        <w:t xml:space="preserve"> года</w:t>
      </w:r>
      <w:r w:rsidR="0093218D" w:rsidRPr="009E1543">
        <w:rPr>
          <w:lang w:val="ru-RU"/>
        </w:rPr>
        <w:t xml:space="preserve">, используя форму, </w:t>
      </w:r>
      <w:r w:rsidR="00CA143C" w:rsidRPr="009E1543">
        <w:rPr>
          <w:lang w:val="ru-RU"/>
        </w:rPr>
        <w:t>размещенную на веб-са</w:t>
      </w:r>
      <w:r w:rsidR="00A069A5" w:rsidRPr="009E1543">
        <w:rPr>
          <w:lang w:val="ru-RU"/>
        </w:rPr>
        <w:t>й</w:t>
      </w:r>
      <w:r w:rsidR="00CA143C" w:rsidRPr="009E1543">
        <w:rPr>
          <w:lang w:val="ru-RU"/>
        </w:rPr>
        <w:t>т</w:t>
      </w:r>
      <w:r w:rsidR="00A069A5" w:rsidRPr="009E1543">
        <w:rPr>
          <w:lang w:val="ru-RU"/>
        </w:rPr>
        <w:t>е МСЭ по адресу:</w:t>
      </w:r>
      <w:r w:rsidR="00662541" w:rsidRPr="009E1543">
        <w:rPr>
          <w:lang w:val="ru-RU"/>
        </w:rPr>
        <w:t xml:space="preserve"> </w:t>
      </w:r>
      <w:hyperlink r:id="rId12" w:history="1">
        <w:r w:rsidRPr="009E1543">
          <w:rPr>
            <w:rStyle w:val="Hyperlink"/>
            <w:lang w:val="ru-RU"/>
          </w:rPr>
          <w:t>http://www.itu.int/ITU-R/go/</w:t>
        </w:r>
        <w:r w:rsidR="0009260E" w:rsidRPr="009E1543">
          <w:rPr>
            <w:rStyle w:val="Hyperlink"/>
            <w:lang w:val="ru-RU"/>
          </w:rPr>
          <w:t>WRS</w:t>
        </w:r>
        <w:r w:rsidRPr="009E1543">
          <w:rPr>
            <w:rStyle w:val="Hyperlink"/>
            <w:lang w:val="ru-RU"/>
          </w:rPr>
          <w:t>-12</w:t>
        </w:r>
      </w:hyperlink>
      <w:r w:rsidR="00447735" w:rsidRPr="009E1543">
        <w:rPr>
          <w:lang w:val="ru-RU"/>
        </w:rPr>
        <w:t xml:space="preserve">. </w:t>
      </w:r>
      <w:r w:rsidR="0093218D" w:rsidRPr="009E1543">
        <w:rPr>
          <w:lang w:val="ru-RU"/>
        </w:rPr>
        <w:t>Размещение в гостиницах будет организовано и оплачено МСЭ.</w:t>
      </w:r>
    </w:p>
    <w:p w:rsidR="0093218D" w:rsidRPr="009E1543" w:rsidRDefault="0093218D" w:rsidP="007B7BC5">
      <w:pPr>
        <w:rPr>
          <w:lang w:val="ru-RU"/>
        </w:rPr>
      </w:pPr>
      <w:r w:rsidRPr="009E1543">
        <w:rPr>
          <w:lang w:val="ru-RU"/>
        </w:rPr>
        <w:t>1</w:t>
      </w:r>
      <w:r w:rsidR="00D90117" w:rsidRPr="009E1543">
        <w:rPr>
          <w:lang w:val="ru-RU"/>
        </w:rPr>
        <w:t>1</w:t>
      </w:r>
      <w:r w:rsidR="00D90117" w:rsidRPr="009E1543">
        <w:rPr>
          <w:lang w:val="ru-RU"/>
        </w:rPr>
        <w:tab/>
        <w:t xml:space="preserve">Участие в </w:t>
      </w:r>
      <w:r w:rsidR="00316459" w:rsidRPr="009E1543">
        <w:rPr>
          <w:lang w:val="ru-RU"/>
        </w:rPr>
        <w:t xml:space="preserve">Семинаре </w:t>
      </w:r>
      <w:r w:rsidRPr="009E1543">
        <w:rPr>
          <w:lang w:val="ru-RU"/>
        </w:rPr>
        <w:t>для</w:t>
      </w:r>
      <w:r w:rsidR="00D90117" w:rsidRPr="009E1543">
        <w:rPr>
          <w:lang w:val="ru-RU"/>
        </w:rPr>
        <w:t xml:space="preserve"> представителей</w:t>
      </w:r>
      <w:r w:rsidRPr="009E1543">
        <w:rPr>
          <w:lang w:val="ru-RU"/>
        </w:rPr>
        <w:t xml:space="preserve"> Государств </w:t>
      </w:r>
      <w:r w:rsidR="007B7BC5" w:rsidRPr="009E1543">
        <w:rPr>
          <w:lang w:val="ru-RU"/>
        </w:rPr>
        <w:t>−</w:t>
      </w:r>
      <w:r w:rsidRPr="009E1543">
        <w:rPr>
          <w:lang w:val="ru-RU"/>
        </w:rPr>
        <w:t> Членов МСЭ</w:t>
      </w:r>
      <w:r w:rsidR="000505AD" w:rsidRPr="009E1543">
        <w:rPr>
          <w:lang w:val="ru-RU"/>
        </w:rPr>
        <w:t>,</w:t>
      </w:r>
      <w:r w:rsidRPr="009E1543">
        <w:rPr>
          <w:lang w:val="ru-RU"/>
        </w:rPr>
        <w:t xml:space="preserve"> Членов Сектора МСЭ</w:t>
      </w:r>
      <w:r w:rsidRPr="009E1543">
        <w:rPr>
          <w:lang w:val="ru-RU"/>
        </w:rPr>
        <w:noBreakHyphen/>
        <w:t>R</w:t>
      </w:r>
      <w:r w:rsidR="00E82BB3" w:rsidRPr="009E1543">
        <w:rPr>
          <w:lang w:val="ru-RU"/>
        </w:rPr>
        <w:t>, Ассоциированных ч</w:t>
      </w:r>
      <w:r w:rsidR="000505AD" w:rsidRPr="009E1543">
        <w:rPr>
          <w:lang w:val="ru-RU"/>
        </w:rPr>
        <w:t>ленов и академических организаций</w:t>
      </w:r>
      <w:r w:rsidRPr="009E1543">
        <w:rPr>
          <w:lang w:val="ru-RU"/>
        </w:rPr>
        <w:t xml:space="preserve"> бесплатно.</w:t>
      </w:r>
    </w:p>
    <w:p w:rsidR="0093218D" w:rsidRPr="009E1543" w:rsidRDefault="000505AD" w:rsidP="00BD0D00">
      <w:pPr>
        <w:rPr>
          <w:lang w:val="ru-RU"/>
        </w:rPr>
      </w:pPr>
      <w:r w:rsidRPr="009E1543">
        <w:rPr>
          <w:lang w:val="ru-RU"/>
        </w:rPr>
        <w:t>12</w:t>
      </w:r>
      <w:r w:rsidR="0093218D" w:rsidRPr="009E1543">
        <w:rPr>
          <w:lang w:val="ru-RU"/>
        </w:rPr>
        <w:tab/>
        <w:t xml:space="preserve">Семинар начнет </w:t>
      </w:r>
      <w:r w:rsidR="0009260E" w:rsidRPr="009E1543">
        <w:rPr>
          <w:lang w:val="ru-RU"/>
        </w:rPr>
        <w:t xml:space="preserve">свою </w:t>
      </w:r>
      <w:r w:rsidR="0093218D" w:rsidRPr="009E1543">
        <w:rPr>
          <w:lang w:val="ru-RU"/>
        </w:rPr>
        <w:t xml:space="preserve">работу в 09 час. 30 мин. </w:t>
      </w:r>
      <w:r w:rsidRPr="009E1543">
        <w:rPr>
          <w:lang w:val="ru-RU"/>
        </w:rPr>
        <w:t>3</w:t>
      </w:r>
      <w:r w:rsidR="0093218D" w:rsidRPr="009E1543">
        <w:rPr>
          <w:lang w:val="ru-RU"/>
        </w:rPr>
        <w:t> декабря 20</w:t>
      </w:r>
      <w:r w:rsidR="00662541" w:rsidRPr="009E1543">
        <w:rPr>
          <w:lang w:val="ru-RU"/>
        </w:rPr>
        <w:t>1</w:t>
      </w:r>
      <w:r w:rsidRPr="009E1543">
        <w:rPr>
          <w:lang w:val="ru-RU"/>
        </w:rPr>
        <w:t>2</w:t>
      </w:r>
      <w:r w:rsidR="0093218D" w:rsidRPr="009E1543">
        <w:rPr>
          <w:lang w:val="ru-RU"/>
        </w:rPr>
        <w:t> года, а зарегистрироваться можно будет начиная с 08 час. </w:t>
      </w:r>
      <w:r w:rsidR="00A75A08" w:rsidRPr="009E1543">
        <w:rPr>
          <w:lang w:val="ru-RU"/>
        </w:rPr>
        <w:t>0</w:t>
      </w:r>
      <w:r w:rsidR="0093218D" w:rsidRPr="009E1543">
        <w:rPr>
          <w:lang w:val="ru-RU"/>
        </w:rPr>
        <w:t>0 мин. Подробная информация о залах заседаний будет отображена на экранах при входе в штаб-квартиру МСЭ.</w:t>
      </w:r>
    </w:p>
    <w:p w:rsidR="000505AD" w:rsidRPr="009E1543" w:rsidRDefault="0093218D" w:rsidP="00BD0D00">
      <w:pPr>
        <w:spacing w:before="280"/>
        <w:rPr>
          <w:lang w:val="ru-RU"/>
        </w:rPr>
      </w:pPr>
      <w:r w:rsidRPr="009E1543">
        <w:rPr>
          <w:lang w:val="ru-RU"/>
        </w:rPr>
        <w:t>С уважением,</w:t>
      </w:r>
    </w:p>
    <w:p w:rsidR="008C7855" w:rsidRPr="009E1543" w:rsidRDefault="008C7855" w:rsidP="009E154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lang w:val="ru-RU"/>
        </w:rPr>
      </w:pPr>
      <w:r w:rsidRPr="009E1543">
        <w:rPr>
          <w:lang w:val="ru-RU"/>
        </w:rPr>
        <w:tab/>
        <w:t xml:space="preserve">Франсуа </w:t>
      </w:r>
      <w:proofErr w:type="spellStart"/>
      <w:r w:rsidRPr="009E1543">
        <w:rPr>
          <w:lang w:val="ru-RU"/>
        </w:rPr>
        <w:t>Ранси</w:t>
      </w:r>
      <w:proofErr w:type="spellEnd"/>
      <w:r w:rsidRPr="009E1543">
        <w:rPr>
          <w:lang w:val="ru-RU"/>
        </w:rPr>
        <w:br/>
      </w:r>
      <w:r w:rsidRPr="009E1543">
        <w:rPr>
          <w:lang w:val="ru-RU"/>
        </w:rPr>
        <w:tab/>
        <w:t>Директор Бюро радиосвязи</w:t>
      </w:r>
    </w:p>
    <w:p w:rsidR="0093218D" w:rsidRPr="009E1543" w:rsidRDefault="0093218D" w:rsidP="00BF67A4">
      <w:pPr>
        <w:spacing w:before="0"/>
        <w:rPr>
          <w:lang w:val="ru-RU"/>
        </w:rPr>
      </w:pPr>
      <w:r w:rsidRPr="009E1543">
        <w:rPr>
          <w:b/>
          <w:bCs/>
          <w:lang w:val="ru-RU"/>
        </w:rPr>
        <w:t>Приложения</w:t>
      </w:r>
      <w:r w:rsidRPr="009E1543">
        <w:rPr>
          <w:lang w:val="ru-RU"/>
        </w:rPr>
        <w:t xml:space="preserve">: </w:t>
      </w:r>
      <w:r w:rsidR="000505AD" w:rsidRPr="009E1543">
        <w:rPr>
          <w:lang w:val="ru-RU"/>
        </w:rPr>
        <w:t>2</w:t>
      </w:r>
    </w:p>
    <w:p w:rsidR="0093218D" w:rsidRPr="009E1543" w:rsidRDefault="0093218D" w:rsidP="008C7855">
      <w:pPr>
        <w:rPr>
          <w:sz w:val="20"/>
          <w:lang w:val="ru-RU"/>
        </w:rPr>
      </w:pPr>
      <w:r w:rsidRPr="009E1543">
        <w:rPr>
          <w:sz w:val="20"/>
          <w:u w:val="single"/>
          <w:lang w:val="ru-RU"/>
        </w:rPr>
        <w:t>Рассылка</w:t>
      </w:r>
      <w:r w:rsidRPr="009E1543">
        <w:rPr>
          <w:sz w:val="20"/>
          <w:lang w:val="ru-RU"/>
        </w:rPr>
        <w:t>:</w:t>
      </w:r>
    </w:p>
    <w:p w:rsidR="0093218D" w:rsidRPr="009E1543" w:rsidRDefault="0093218D" w:rsidP="009E1543">
      <w:pPr>
        <w:tabs>
          <w:tab w:val="clear" w:pos="794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9E1543">
        <w:rPr>
          <w:sz w:val="20"/>
          <w:lang w:val="ru-RU"/>
        </w:rPr>
        <w:t>–</w:t>
      </w:r>
      <w:r w:rsidRPr="009E1543">
        <w:rPr>
          <w:sz w:val="20"/>
          <w:lang w:val="ru-RU"/>
        </w:rPr>
        <w:tab/>
        <w:t>Администрациям Государств </w:t>
      </w:r>
      <w:r w:rsidR="007B7BC5" w:rsidRPr="009E1543">
        <w:rPr>
          <w:sz w:val="20"/>
          <w:lang w:val="ru-RU"/>
        </w:rPr>
        <w:t>−</w:t>
      </w:r>
      <w:r w:rsidRPr="009E1543">
        <w:rPr>
          <w:sz w:val="20"/>
          <w:lang w:val="ru-RU"/>
        </w:rPr>
        <w:t xml:space="preserve"> Членов </w:t>
      </w:r>
      <w:r w:rsidR="0029541B" w:rsidRPr="009E1543">
        <w:rPr>
          <w:sz w:val="20"/>
          <w:lang w:val="ru-RU"/>
        </w:rPr>
        <w:t>МСЭ</w:t>
      </w:r>
    </w:p>
    <w:p w:rsidR="0093218D" w:rsidRPr="009E1543" w:rsidRDefault="0093218D" w:rsidP="009E1543">
      <w:pPr>
        <w:tabs>
          <w:tab w:val="clear" w:pos="794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9E1543">
        <w:rPr>
          <w:sz w:val="20"/>
          <w:lang w:val="ru-RU"/>
        </w:rPr>
        <w:t>–</w:t>
      </w:r>
      <w:r w:rsidRPr="009E1543">
        <w:rPr>
          <w:sz w:val="20"/>
          <w:lang w:val="ru-RU"/>
        </w:rPr>
        <w:tab/>
        <w:t>Членам Сектора радиосвязи</w:t>
      </w:r>
    </w:p>
    <w:p w:rsidR="0093218D" w:rsidRPr="009E1543" w:rsidRDefault="0093218D" w:rsidP="009E1543">
      <w:pPr>
        <w:tabs>
          <w:tab w:val="clear" w:pos="794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9E1543">
        <w:rPr>
          <w:sz w:val="20"/>
          <w:lang w:val="ru-RU"/>
        </w:rPr>
        <w:t>–</w:t>
      </w:r>
      <w:r w:rsidRPr="009E1543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</w:t>
      </w:r>
      <w:r w:rsidR="007B7BC5" w:rsidRPr="009E1543">
        <w:rPr>
          <w:sz w:val="20"/>
          <w:lang w:val="ru-RU"/>
        </w:rPr>
        <w:t> </w:t>
      </w:r>
      <w:r w:rsidRPr="009E1543">
        <w:rPr>
          <w:sz w:val="20"/>
          <w:lang w:val="ru-RU"/>
        </w:rPr>
        <w:t xml:space="preserve">Специального комитета по </w:t>
      </w:r>
      <w:proofErr w:type="spellStart"/>
      <w:r w:rsidRPr="009E1543">
        <w:rPr>
          <w:sz w:val="20"/>
          <w:lang w:val="ru-RU"/>
        </w:rPr>
        <w:t>регламентарно-процедурным</w:t>
      </w:r>
      <w:proofErr w:type="spellEnd"/>
      <w:r w:rsidRPr="009E1543">
        <w:rPr>
          <w:sz w:val="20"/>
          <w:lang w:val="ru-RU"/>
        </w:rPr>
        <w:t xml:space="preserve"> вопросам</w:t>
      </w:r>
    </w:p>
    <w:p w:rsidR="0093218D" w:rsidRPr="009E1543" w:rsidRDefault="0093218D" w:rsidP="009E1543">
      <w:pPr>
        <w:tabs>
          <w:tab w:val="clear" w:pos="794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9E1543">
        <w:rPr>
          <w:sz w:val="20"/>
          <w:lang w:val="ru-RU"/>
        </w:rPr>
        <w:t>–</w:t>
      </w:r>
      <w:r w:rsidRPr="009E1543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93218D" w:rsidRPr="009E1543" w:rsidRDefault="0093218D" w:rsidP="009E1543">
      <w:pPr>
        <w:tabs>
          <w:tab w:val="clear" w:pos="794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9E1543">
        <w:rPr>
          <w:sz w:val="20"/>
          <w:lang w:val="ru-RU"/>
        </w:rPr>
        <w:t>–</w:t>
      </w:r>
      <w:r w:rsidRPr="009E1543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3218D" w:rsidRPr="009E1543" w:rsidRDefault="0093218D" w:rsidP="009E1543">
      <w:pPr>
        <w:tabs>
          <w:tab w:val="clear" w:pos="794"/>
          <w:tab w:val="left" w:pos="284"/>
        </w:tabs>
        <w:spacing w:before="0"/>
        <w:ind w:left="284" w:hanging="284"/>
        <w:rPr>
          <w:sz w:val="20"/>
          <w:lang w:val="ru-RU"/>
        </w:rPr>
      </w:pPr>
      <w:r w:rsidRPr="009E1543">
        <w:rPr>
          <w:sz w:val="20"/>
          <w:lang w:val="ru-RU"/>
        </w:rPr>
        <w:t>–</w:t>
      </w:r>
      <w:r w:rsidRPr="009E1543">
        <w:rPr>
          <w:sz w:val="20"/>
          <w:lang w:val="ru-RU"/>
        </w:rPr>
        <w:tab/>
        <w:t xml:space="preserve">Членам </w:t>
      </w:r>
      <w:proofErr w:type="spellStart"/>
      <w:r w:rsidRPr="009E1543">
        <w:rPr>
          <w:sz w:val="20"/>
          <w:lang w:val="ru-RU"/>
        </w:rPr>
        <w:t>Радиорегламентарного</w:t>
      </w:r>
      <w:proofErr w:type="spellEnd"/>
      <w:r w:rsidRPr="009E1543">
        <w:rPr>
          <w:sz w:val="20"/>
          <w:lang w:val="ru-RU"/>
        </w:rPr>
        <w:t xml:space="preserve"> комитета</w:t>
      </w:r>
    </w:p>
    <w:p w:rsidR="006C4360" w:rsidRPr="009E1543" w:rsidRDefault="0093218D" w:rsidP="009E1543">
      <w:pPr>
        <w:tabs>
          <w:tab w:val="clear" w:pos="794"/>
          <w:tab w:val="left" w:pos="284"/>
        </w:tabs>
        <w:spacing w:before="0"/>
        <w:ind w:left="284" w:hanging="284"/>
        <w:rPr>
          <w:lang w:val="ru-RU"/>
        </w:rPr>
      </w:pPr>
      <w:r w:rsidRPr="009E1543">
        <w:rPr>
          <w:sz w:val="20"/>
          <w:lang w:val="ru-RU"/>
        </w:rPr>
        <w:t>–</w:t>
      </w:r>
      <w:r w:rsidRPr="009E1543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784DF6" w:rsidRPr="009E1543" w:rsidRDefault="00784DF6" w:rsidP="009E1543">
      <w:pPr>
        <w:tabs>
          <w:tab w:val="clear" w:pos="794"/>
          <w:tab w:val="left" w:pos="284"/>
        </w:tabs>
        <w:spacing w:before="0"/>
        <w:ind w:left="284" w:hanging="284"/>
        <w:rPr>
          <w:lang w:val="ru-RU"/>
        </w:rPr>
        <w:sectPr w:rsidR="00784DF6" w:rsidRPr="009E1543" w:rsidSect="00784DF6">
          <w:headerReference w:type="default" r:id="rId13"/>
          <w:footerReference w:type="first" r:id="rId14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6422CE" w:rsidRPr="009E1543" w:rsidRDefault="006C4360" w:rsidP="00251590">
      <w:pPr>
        <w:pStyle w:val="AnnexNo"/>
        <w:spacing w:before="0"/>
        <w:rPr>
          <w:lang w:val="ru-RU"/>
        </w:rPr>
      </w:pPr>
      <w:r w:rsidRPr="009E1543">
        <w:rPr>
          <w:lang w:val="ru-RU"/>
        </w:rPr>
        <w:lastRenderedPageBreak/>
        <w:t>ПРИЛОЖЕНИЕ</w:t>
      </w:r>
      <w:r w:rsidR="006422CE" w:rsidRPr="009E1543">
        <w:rPr>
          <w:lang w:val="ru-RU"/>
        </w:rPr>
        <w:t xml:space="preserve"> 1</w:t>
      </w:r>
    </w:p>
    <w:p w:rsidR="006422CE" w:rsidRPr="009E1543" w:rsidRDefault="00A55953" w:rsidP="00A55953">
      <w:pPr>
        <w:pStyle w:val="Annextitle"/>
        <w:rPr>
          <w:lang w:val="ru-RU"/>
        </w:rPr>
      </w:pPr>
      <w:r w:rsidRPr="009E1543">
        <w:rPr>
          <w:lang w:val="ru-RU"/>
        </w:rPr>
        <w:t>Предварительная программа</w:t>
      </w:r>
    </w:p>
    <w:p w:rsidR="0048691F" w:rsidRDefault="0048691F" w:rsidP="009E1543">
      <w:pPr>
        <w:jc w:val="center"/>
        <w:rPr>
          <w:lang w:val="ru-RU"/>
        </w:rPr>
      </w:pPr>
      <w:r w:rsidRPr="00971840">
        <w:rPr>
          <w:lang w:val="ru-RU"/>
        </w:rPr>
        <w:t xml:space="preserve">Женева, </w:t>
      </w:r>
      <w:r w:rsidR="000505AD" w:rsidRPr="00971840">
        <w:rPr>
          <w:lang w:val="ru-RU"/>
        </w:rPr>
        <w:t>3</w:t>
      </w:r>
      <w:r w:rsidR="008C7855" w:rsidRPr="00971840">
        <w:rPr>
          <w:lang w:val="ru-RU"/>
        </w:rPr>
        <w:t>−</w:t>
      </w:r>
      <w:r w:rsidR="000505AD" w:rsidRPr="00971840">
        <w:rPr>
          <w:lang w:val="ru-RU"/>
        </w:rPr>
        <w:t>7</w:t>
      </w:r>
      <w:r w:rsidRPr="00971840">
        <w:rPr>
          <w:lang w:val="ru-RU"/>
        </w:rPr>
        <w:t xml:space="preserve"> декабря 201</w:t>
      </w:r>
      <w:r w:rsidR="000505AD" w:rsidRPr="00971840">
        <w:rPr>
          <w:lang w:val="ru-RU"/>
        </w:rPr>
        <w:t>2</w:t>
      </w:r>
      <w:r w:rsidRPr="00971840">
        <w:rPr>
          <w:lang w:val="ru-RU"/>
        </w:rPr>
        <w:t xml:space="preserve"> года</w:t>
      </w:r>
    </w:p>
    <w:p w:rsidR="009E1543" w:rsidRPr="009E1543" w:rsidRDefault="009E1543" w:rsidP="009E1543">
      <w:pPr>
        <w:jc w:val="center"/>
        <w:rPr>
          <w:lang w:val="ru-RU"/>
        </w:rPr>
      </w:pPr>
    </w:p>
    <w:tbl>
      <w:tblPr>
        <w:tblW w:w="14850" w:type="dxa"/>
        <w:tblLayout w:type="fixed"/>
        <w:tblLook w:val="04A0"/>
      </w:tblPr>
      <w:tblGrid>
        <w:gridCol w:w="2815"/>
        <w:gridCol w:w="2817"/>
        <w:gridCol w:w="1535"/>
        <w:gridCol w:w="1536"/>
        <w:gridCol w:w="1536"/>
        <w:gridCol w:w="1536"/>
        <w:gridCol w:w="1536"/>
        <w:gridCol w:w="1539"/>
      </w:tblGrid>
      <w:tr w:rsidR="001606A9" w:rsidRPr="009E1543" w:rsidTr="004B0118"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Понедельник</w:t>
            </w:r>
            <w:r w:rsidR="00784DF6" w:rsidRPr="009E1543">
              <w:rPr>
                <w:b/>
                <w:bCs/>
                <w:sz w:val="20"/>
                <w:lang w:val="ru-RU"/>
              </w:rPr>
              <w:t xml:space="preserve">, </w:t>
            </w:r>
            <w:r w:rsidR="000505AD" w:rsidRPr="009E1543">
              <w:rPr>
                <w:b/>
                <w:bCs/>
                <w:sz w:val="20"/>
                <w:lang w:val="ru-RU"/>
              </w:rPr>
              <w:t>3</w:t>
            </w:r>
            <w:r w:rsidRPr="009E1543">
              <w:rPr>
                <w:b/>
                <w:bCs/>
                <w:sz w:val="20"/>
                <w:lang w:val="ru-RU"/>
              </w:rPr>
              <w:t xml:space="preserve"> декабря</w:t>
            </w:r>
            <w:r w:rsidR="00784DF6" w:rsidRPr="009E1543">
              <w:rPr>
                <w:b/>
                <w:bCs/>
                <w:sz w:val="20"/>
                <w:lang w:val="ru-RU"/>
              </w:rPr>
              <w:br/>
            </w:r>
            <w:r w:rsidRPr="009E1543">
              <w:rPr>
                <w:b/>
                <w:bCs/>
                <w:sz w:val="20"/>
                <w:lang w:val="ru-RU"/>
              </w:rPr>
              <w:t>(МЦКЖ)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Вторник</w:t>
            </w:r>
            <w:r w:rsidR="00784DF6" w:rsidRPr="009E1543">
              <w:rPr>
                <w:b/>
                <w:bCs/>
                <w:sz w:val="20"/>
                <w:lang w:val="ru-RU"/>
              </w:rPr>
              <w:t xml:space="preserve">, </w:t>
            </w:r>
            <w:r w:rsidR="000505AD" w:rsidRPr="009E1543">
              <w:rPr>
                <w:b/>
                <w:bCs/>
                <w:sz w:val="20"/>
                <w:lang w:val="ru-RU"/>
              </w:rPr>
              <w:t>4</w:t>
            </w:r>
            <w:r w:rsidRPr="009E1543">
              <w:rPr>
                <w:b/>
                <w:bCs/>
                <w:sz w:val="20"/>
                <w:lang w:val="ru-RU"/>
              </w:rPr>
              <w:t xml:space="preserve"> декабря</w:t>
            </w:r>
            <w:r w:rsidR="00784DF6" w:rsidRPr="009E1543">
              <w:rPr>
                <w:b/>
                <w:bCs/>
                <w:sz w:val="20"/>
                <w:lang w:val="ru-RU"/>
              </w:rPr>
              <w:br/>
            </w:r>
            <w:r w:rsidRPr="009E1543">
              <w:rPr>
                <w:b/>
                <w:bCs/>
                <w:sz w:val="20"/>
                <w:lang w:val="ru-RU"/>
              </w:rPr>
              <w:t>(МЦКЖ)</w:t>
            </w:r>
          </w:p>
        </w:tc>
        <w:tc>
          <w:tcPr>
            <w:tcW w:w="30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784DF6" w:rsidP="004B0118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 xml:space="preserve">Среда, </w:t>
            </w:r>
            <w:r w:rsidR="000505AD" w:rsidRPr="009E1543">
              <w:rPr>
                <w:b/>
                <w:bCs/>
                <w:sz w:val="20"/>
                <w:lang w:val="ru-RU"/>
              </w:rPr>
              <w:t>5</w:t>
            </w:r>
            <w:r w:rsidR="001606A9" w:rsidRPr="009E1543">
              <w:rPr>
                <w:b/>
                <w:bCs/>
                <w:sz w:val="20"/>
                <w:lang w:val="ru-RU"/>
              </w:rPr>
              <w:t xml:space="preserve"> декабря</w:t>
            </w:r>
            <w:r w:rsidRPr="009E1543">
              <w:rPr>
                <w:b/>
                <w:bCs/>
                <w:sz w:val="20"/>
                <w:lang w:val="ru-RU"/>
              </w:rPr>
              <w:br/>
            </w:r>
            <w:r w:rsidR="001606A9" w:rsidRPr="009E1543">
              <w:rPr>
                <w:b/>
                <w:bCs/>
                <w:sz w:val="20"/>
                <w:lang w:val="ru-RU"/>
              </w:rPr>
              <w:t>(</w:t>
            </w:r>
            <w:r w:rsidR="00BD233E" w:rsidRPr="009E1543">
              <w:rPr>
                <w:b/>
                <w:bCs/>
                <w:sz w:val="20"/>
                <w:lang w:val="ru-RU"/>
              </w:rPr>
              <w:t>МСЭ</w:t>
            </w:r>
            <w:r w:rsidR="001606A9" w:rsidRPr="009E1543">
              <w:rPr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Четверг</w:t>
            </w:r>
            <w:r w:rsidR="0048691F" w:rsidRPr="009E1543">
              <w:rPr>
                <w:b/>
                <w:bCs/>
                <w:sz w:val="20"/>
                <w:lang w:val="ru-RU"/>
              </w:rPr>
              <w:t xml:space="preserve">, </w:t>
            </w:r>
            <w:r w:rsidR="000505AD" w:rsidRPr="009E1543">
              <w:rPr>
                <w:b/>
                <w:bCs/>
                <w:sz w:val="20"/>
                <w:lang w:val="ru-RU"/>
              </w:rPr>
              <w:t>6</w:t>
            </w:r>
            <w:r w:rsidRPr="009E1543">
              <w:rPr>
                <w:b/>
                <w:bCs/>
                <w:sz w:val="20"/>
                <w:lang w:val="ru-RU"/>
              </w:rPr>
              <w:t xml:space="preserve"> декабря</w:t>
            </w:r>
            <w:r w:rsidR="0048691F" w:rsidRPr="009E1543">
              <w:rPr>
                <w:b/>
                <w:bCs/>
                <w:sz w:val="20"/>
                <w:lang w:val="ru-RU"/>
              </w:rPr>
              <w:br/>
            </w:r>
            <w:r w:rsidRPr="009E1543">
              <w:rPr>
                <w:b/>
                <w:bCs/>
                <w:sz w:val="20"/>
                <w:lang w:val="ru-RU"/>
              </w:rPr>
              <w:t>(МСЭ)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Пятница</w:t>
            </w:r>
            <w:r w:rsidR="0048691F" w:rsidRPr="009E1543">
              <w:rPr>
                <w:b/>
                <w:bCs/>
                <w:sz w:val="20"/>
                <w:lang w:val="ru-RU"/>
              </w:rPr>
              <w:t xml:space="preserve">, </w:t>
            </w:r>
            <w:r w:rsidR="000505AD" w:rsidRPr="009E1543">
              <w:rPr>
                <w:b/>
                <w:bCs/>
                <w:sz w:val="20"/>
                <w:lang w:val="ru-RU"/>
              </w:rPr>
              <w:t>7</w:t>
            </w:r>
            <w:r w:rsidRPr="009E1543">
              <w:rPr>
                <w:b/>
                <w:bCs/>
                <w:sz w:val="20"/>
                <w:lang w:val="ru-RU"/>
              </w:rPr>
              <w:t xml:space="preserve"> декабря</w:t>
            </w:r>
            <w:r w:rsidR="0048691F" w:rsidRPr="009E1543">
              <w:rPr>
                <w:b/>
                <w:bCs/>
                <w:sz w:val="20"/>
                <w:lang w:val="ru-RU"/>
              </w:rPr>
              <w:br/>
            </w:r>
            <w:r w:rsidRPr="009E1543">
              <w:rPr>
                <w:b/>
                <w:bCs/>
                <w:sz w:val="20"/>
                <w:lang w:val="ru-RU"/>
              </w:rPr>
              <w:t>(МСЭ)</w:t>
            </w:r>
          </w:p>
        </w:tc>
      </w:tr>
      <w:tr w:rsidR="0048691F" w:rsidRPr="009E1543" w:rsidTr="004B0118">
        <w:trPr>
          <w:trHeight w:val="501"/>
        </w:trPr>
        <w:tc>
          <w:tcPr>
            <w:tcW w:w="28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9E1543" w:rsidRDefault="008927F7" w:rsidP="004B011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Открытие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9E1543" w:rsidRDefault="008927F7" w:rsidP="004B011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 xml:space="preserve">Вопросы </w:t>
            </w:r>
            <w:r w:rsidR="00DC144D" w:rsidRPr="009E1543">
              <w:rPr>
                <w:b/>
                <w:bCs/>
                <w:sz w:val="20"/>
                <w:lang w:val="ru-RU"/>
              </w:rPr>
              <w:t>Р</w:t>
            </w:r>
            <w:r w:rsidRPr="009E1543">
              <w:rPr>
                <w:b/>
                <w:bCs/>
                <w:sz w:val="20"/>
                <w:lang w:val="ru-RU"/>
              </w:rPr>
              <w:t>егламента радиосвязи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9E1543" w:rsidRDefault="008927F7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Космические службы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9E1543" w:rsidRDefault="008927F7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Наземные службы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9E1543" w:rsidRDefault="008927F7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Космические службы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9E1543" w:rsidRDefault="008927F7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Наземные службы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9E1543" w:rsidRDefault="008927F7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Космические службы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1F" w:rsidRPr="009E1543" w:rsidRDefault="008927F7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Наземные службы</w:t>
            </w:r>
          </w:p>
        </w:tc>
      </w:tr>
      <w:tr w:rsidR="004B0118" w:rsidRPr="009E1543" w:rsidTr="004B0118">
        <w:trPr>
          <w:trHeight w:val="829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18" w:rsidRPr="009E1543" w:rsidRDefault="004B0118" w:rsidP="004B0118">
            <w:pPr>
              <w:spacing w:before="40" w:after="40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Общие вопросы</w:t>
            </w:r>
          </w:p>
          <w:p w:rsidR="004B0118" w:rsidRPr="009E1543" w:rsidRDefault="004B0118" w:rsidP="004B0118">
            <w:pPr>
              <w:spacing w:before="40" w:after="40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МСЭ-R, РРК</w:t>
            </w:r>
            <w:r w:rsidRPr="009E1543">
              <w:rPr>
                <w:sz w:val="20"/>
                <w:lang w:val="ru-RU"/>
              </w:rPr>
              <w:br/>
              <w:t>ВКР (ВКР-12 и ВКР-15)</w:t>
            </w:r>
          </w:p>
        </w:tc>
        <w:tc>
          <w:tcPr>
            <w:tcW w:w="2817" w:type="dxa"/>
            <w:tcBorders>
              <w:left w:val="nil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18" w:rsidRPr="009E1543" w:rsidRDefault="004B0118" w:rsidP="004B0118">
            <w:pPr>
              <w:spacing w:before="40" w:after="40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Обзор процедур</w:t>
            </w:r>
          </w:p>
          <w:p w:rsidR="004B0118" w:rsidRPr="009E1543" w:rsidRDefault="004B0118" w:rsidP="004B0118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sym w:font="Symbol" w:char="F02D"/>
            </w:r>
            <w:r w:rsidRPr="009E1543">
              <w:rPr>
                <w:sz w:val="20"/>
                <w:lang w:val="ru-RU"/>
              </w:rPr>
              <w:tab/>
              <w:t>космические службы</w:t>
            </w:r>
          </w:p>
          <w:p w:rsidR="004B0118" w:rsidRPr="009E1543" w:rsidRDefault="004B0118" w:rsidP="004B0118">
            <w:pPr>
              <w:tabs>
                <w:tab w:val="left" w:pos="304"/>
              </w:tabs>
              <w:spacing w:before="40" w:after="40"/>
              <w:ind w:left="304" w:hanging="304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sym w:font="Symbol" w:char="F02D"/>
            </w:r>
            <w:r w:rsidRPr="009E1543">
              <w:rPr>
                <w:sz w:val="20"/>
                <w:lang w:val="ru-RU"/>
              </w:rPr>
              <w:tab/>
              <w:t>наземные службы</w:t>
            </w:r>
          </w:p>
        </w:tc>
        <w:tc>
          <w:tcPr>
            <w:tcW w:w="1535" w:type="dxa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18" w:rsidRPr="009E1543" w:rsidRDefault="004B0118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36" w:type="dxa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18" w:rsidRPr="009E1543" w:rsidRDefault="004B0118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36" w:type="dxa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18" w:rsidRPr="009E1543" w:rsidRDefault="004B0118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36" w:type="dxa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18" w:rsidRPr="009E1543" w:rsidRDefault="004B0118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36" w:type="dxa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18" w:rsidRPr="009E1543" w:rsidRDefault="004B0118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39" w:type="dxa"/>
            <w:tcBorders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18" w:rsidRPr="009E1543" w:rsidRDefault="004B0118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</w:tr>
      <w:tr w:rsidR="001606A9" w:rsidRPr="009E1543" w:rsidTr="004B0118">
        <w:tc>
          <w:tcPr>
            <w:tcW w:w="2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6A9" w:rsidRPr="009E1543" w:rsidRDefault="001606A9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74A8F" w:rsidRPr="009E1543" w:rsidTr="004B0118">
        <w:trPr>
          <w:trHeight w:val="559"/>
        </w:trPr>
        <w:tc>
          <w:tcPr>
            <w:tcW w:w="28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 xml:space="preserve">Вопросы </w:t>
            </w:r>
            <w:r w:rsidR="004B0118" w:rsidRPr="009E1543">
              <w:rPr>
                <w:b/>
                <w:bCs/>
                <w:sz w:val="20"/>
                <w:lang w:val="ru-RU"/>
              </w:rPr>
              <w:t xml:space="preserve">исследовательских </w:t>
            </w:r>
            <w:r w:rsidRPr="009E1543">
              <w:rPr>
                <w:b/>
                <w:bCs/>
                <w:sz w:val="20"/>
                <w:lang w:val="ru-RU"/>
              </w:rPr>
              <w:t>комиссий</w:t>
            </w:r>
          </w:p>
        </w:tc>
        <w:tc>
          <w:tcPr>
            <w:tcW w:w="2817" w:type="dxa"/>
            <w:tcBorders>
              <w:top w:val="nil"/>
              <w:left w:val="nil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 xml:space="preserve">Вопросы </w:t>
            </w:r>
            <w:r w:rsidR="00DC144D" w:rsidRPr="009E1543">
              <w:rPr>
                <w:b/>
                <w:bCs/>
                <w:sz w:val="20"/>
                <w:lang w:val="ru-RU"/>
              </w:rPr>
              <w:t>Р</w:t>
            </w:r>
            <w:r w:rsidRPr="009E1543">
              <w:rPr>
                <w:b/>
                <w:bCs/>
                <w:sz w:val="20"/>
                <w:lang w:val="ru-RU"/>
              </w:rPr>
              <w:t>егламента радиосвязи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Космические службы</w:t>
            </w:r>
          </w:p>
        </w:tc>
        <w:tc>
          <w:tcPr>
            <w:tcW w:w="1536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Наземные службы</w:t>
            </w:r>
          </w:p>
        </w:tc>
        <w:tc>
          <w:tcPr>
            <w:tcW w:w="1536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Космические службы</w:t>
            </w:r>
          </w:p>
        </w:tc>
        <w:tc>
          <w:tcPr>
            <w:tcW w:w="1536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Наземные службы</w:t>
            </w:r>
          </w:p>
        </w:tc>
        <w:tc>
          <w:tcPr>
            <w:tcW w:w="1536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Космические службы</w:t>
            </w:r>
          </w:p>
        </w:tc>
        <w:tc>
          <w:tcPr>
            <w:tcW w:w="1539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9E1543">
              <w:rPr>
                <w:b/>
                <w:bCs/>
                <w:sz w:val="20"/>
                <w:lang w:val="ru-RU"/>
              </w:rPr>
              <w:t>Наземные службы</w:t>
            </w:r>
          </w:p>
        </w:tc>
      </w:tr>
      <w:tr w:rsidR="00974A8F" w:rsidRPr="009E1543" w:rsidTr="004B0118">
        <w:trPr>
          <w:trHeight w:val="1545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Общие вопросы</w:t>
            </w:r>
          </w:p>
          <w:p w:rsidR="00974A8F" w:rsidRPr="009E1543" w:rsidRDefault="00974A8F" w:rsidP="004B0118">
            <w:pPr>
              <w:spacing w:before="40" w:after="40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Конкретные вопросы (например, вопросы стандартизации в области радиосвязи)</w:t>
            </w:r>
          </w:p>
        </w:tc>
        <w:tc>
          <w:tcPr>
            <w:tcW w:w="28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Публикации и системы БР (Предисловие, ИФИК БР, базы данных и др.)</w:t>
            </w:r>
          </w:p>
          <w:p w:rsidR="00974A8F" w:rsidRPr="009E1543" w:rsidRDefault="00974A8F" w:rsidP="004B0118">
            <w:pPr>
              <w:spacing w:before="40" w:after="40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Обзор семинаров-практикумов</w:t>
            </w:r>
          </w:p>
          <w:p w:rsidR="00DC144D" w:rsidRPr="009E1543" w:rsidRDefault="00974A8F" w:rsidP="004B0118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sym w:font="Symbol" w:char="F02D"/>
            </w:r>
            <w:r w:rsidRPr="009E1543">
              <w:rPr>
                <w:sz w:val="20"/>
                <w:lang w:val="ru-RU"/>
              </w:rPr>
              <w:tab/>
              <w:t>космические службы</w:t>
            </w:r>
          </w:p>
          <w:p w:rsidR="00974A8F" w:rsidRPr="009E1543" w:rsidRDefault="00974A8F" w:rsidP="004B0118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sym w:font="Symbol" w:char="F02D"/>
            </w:r>
            <w:r w:rsidRPr="009E1543">
              <w:rPr>
                <w:sz w:val="20"/>
                <w:lang w:val="ru-RU"/>
              </w:rPr>
              <w:tab/>
              <w:t>наземные службы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  <w:tc>
          <w:tcPr>
            <w:tcW w:w="153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F" w:rsidRPr="009E1543" w:rsidRDefault="00974A8F" w:rsidP="004B0118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9E1543">
              <w:rPr>
                <w:sz w:val="20"/>
                <w:lang w:val="ru-RU"/>
              </w:rPr>
              <w:t>Семинар-практикум</w:t>
            </w:r>
          </w:p>
        </w:tc>
      </w:tr>
    </w:tbl>
    <w:p w:rsidR="006422CE" w:rsidRPr="009E1543" w:rsidRDefault="006422CE" w:rsidP="00784DF6">
      <w:pPr>
        <w:rPr>
          <w:lang w:val="ru-RU"/>
        </w:rPr>
      </w:pPr>
    </w:p>
    <w:p w:rsidR="006422CE" w:rsidRPr="009E1543" w:rsidRDefault="006422CE" w:rsidP="00784DF6">
      <w:pPr>
        <w:rPr>
          <w:lang w:val="ru-RU"/>
        </w:rPr>
        <w:sectPr w:rsidR="006422CE" w:rsidRPr="009E1543" w:rsidSect="00784DF6">
          <w:headerReference w:type="first" r:id="rId15"/>
          <w:footerReference w:type="first" r:id="rId16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A75A08" w:rsidRPr="00032A87" w:rsidRDefault="005B6F8F" w:rsidP="00032A87">
      <w:pPr>
        <w:pStyle w:val="AnnexNo"/>
        <w:spacing w:before="0"/>
        <w:rPr>
          <w:b/>
          <w:bCs/>
          <w:lang w:val="ru-RU"/>
        </w:rPr>
      </w:pPr>
      <w:r w:rsidRPr="00032A87">
        <w:rPr>
          <w:b/>
          <w:bCs/>
          <w:noProof/>
          <w:lang w:val="en-US" w:eastAsia="zh-C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189865</wp:posOffset>
            </wp:positionV>
            <wp:extent cx="455930" cy="520700"/>
            <wp:effectExtent l="1905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71EB" w:rsidRPr="00032A87">
        <w:rPr>
          <w:b/>
          <w:bCs/>
          <w:lang w:val="ru-RU"/>
        </w:rPr>
        <w:t>A</w:t>
      </w:r>
      <w:proofErr w:type="spellStart"/>
      <w:r w:rsidR="00032A87" w:rsidRPr="00032A87">
        <w:rPr>
          <w:rFonts w:ascii="Times New Roman Bold" w:hAnsi="Times New Roman Bold" w:cs="Times New Roman Bold"/>
          <w:b/>
          <w:bCs/>
          <w:caps w:val="0"/>
          <w:lang w:val="en-US"/>
        </w:rPr>
        <w:t>nnex</w:t>
      </w:r>
      <w:proofErr w:type="spellEnd"/>
      <w:r w:rsidR="003B71EB" w:rsidRPr="00032A87">
        <w:rPr>
          <w:b/>
          <w:bCs/>
          <w:lang w:val="ru-RU"/>
        </w:rPr>
        <w:t xml:space="preserve"> 2</w:t>
      </w:r>
    </w:p>
    <w:tbl>
      <w:tblPr>
        <w:tblW w:w="9896" w:type="dxa"/>
        <w:jc w:val="center"/>
        <w:tblLayout w:type="fixed"/>
        <w:tblLook w:val="00A0"/>
      </w:tblPr>
      <w:tblGrid>
        <w:gridCol w:w="2101"/>
        <w:gridCol w:w="708"/>
        <w:gridCol w:w="3512"/>
        <w:gridCol w:w="316"/>
        <w:gridCol w:w="3242"/>
        <w:gridCol w:w="17"/>
      </w:tblGrid>
      <w:tr w:rsidR="00DC144D" w:rsidRPr="009E1543" w:rsidTr="00DC144D">
        <w:trPr>
          <w:jc w:val="center"/>
        </w:trPr>
        <w:tc>
          <w:tcPr>
            <w:tcW w:w="9896" w:type="dxa"/>
            <w:gridSpan w:val="6"/>
            <w:tcMar>
              <w:top w:w="142" w:type="dxa"/>
              <w:bottom w:w="142" w:type="dxa"/>
            </w:tcMar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Cs w:val="28"/>
                <w:lang w:val="en-US" w:eastAsia="zh-CN"/>
              </w:rPr>
            </w:pP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Cs w:val="28"/>
                <w:lang w:val="en-US" w:eastAsia="zh-CN"/>
              </w:rPr>
            </w:pP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color w:val="FF0000"/>
                <w:sz w:val="28"/>
                <w:szCs w:val="28"/>
                <w:lang w:val="en-US" w:eastAsia="zh-CN"/>
              </w:rPr>
            </w:pPr>
          </w:p>
          <w:p w:rsidR="00DC144D" w:rsidRPr="00971840" w:rsidRDefault="00973B1A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Cs w:val="28"/>
                <w:lang w:val="en-US" w:eastAsia="fr-CH"/>
              </w:rPr>
            </w:pPr>
            <w:r w:rsidRPr="00971840">
              <w:rPr>
                <w:b/>
                <w:bCs/>
                <w:lang w:val="en-US"/>
              </w:rPr>
              <w:t xml:space="preserve">ITU </w:t>
            </w:r>
            <w:r w:rsidR="00DC144D" w:rsidRPr="00971840">
              <w:rPr>
                <w:b/>
                <w:bCs/>
                <w:lang w:val="en-US"/>
              </w:rPr>
              <w:t xml:space="preserve">World </w:t>
            </w:r>
            <w:proofErr w:type="spellStart"/>
            <w:r w:rsidR="00DC144D" w:rsidRPr="00971840">
              <w:rPr>
                <w:b/>
                <w:bCs/>
                <w:lang w:val="en-US"/>
              </w:rPr>
              <w:t>Radiocommunication</w:t>
            </w:r>
            <w:proofErr w:type="spellEnd"/>
            <w:r w:rsidR="00DC144D" w:rsidRPr="00971840">
              <w:rPr>
                <w:b/>
                <w:bCs/>
                <w:lang w:val="en-US"/>
              </w:rPr>
              <w:t xml:space="preserve"> Seminar 2012 (WRS-12)</w:t>
            </w:r>
            <w:r w:rsidR="00DC144D" w:rsidRPr="00971840">
              <w:rPr>
                <w:b/>
                <w:bCs/>
                <w:lang w:val="en-US"/>
              </w:rPr>
              <w:br/>
            </w:r>
            <w:r w:rsidR="00DC144D" w:rsidRPr="00971840">
              <w:rPr>
                <w:rFonts w:asciiTheme="majorBidi" w:eastAsia="SimHei" w:hAnsiTheme="majorBidi" w:cstheme="majorBidi"/>
                <w:color w:val="000000" w:themeColor="text1"/>
                <w:szCs w:val="24"/>
                <w:lang w:val="en-US" w:eastAsia="zh-CN"/>
              </w:rPr>
              <w:t>Geneva, 3-7 December 2012</w:t>
            </w:r>
          </w:p>
        </w:tc>
      </w:tr>
      <w:tr w:rsidR="00DC144D" w:rsidRPr="00032A87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DC144D" w:rsidRPr="009E1543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ru-RU"/>
              </w:rPr>
            </w:pPr>
            <w:proofErr w:type="spellStart"/>
            <w:r w:rsidRPr="009E1543">
              <w:rPr>
                <w:rFonts w:asciiTheme="majorBidi" w:hAnsiTheme="majorBidi" w:cstheme="majorBidi"/>
                <w:b/>
                <w:bCs/>
                <w:iCs/>
                <w:szCs w:val="22"/>
                <w:lang w:val="ru-RU"/>
              </w:rPr>
              <w:t>Please</w:t>
            </w:r>
            <w:proofErr w:type="spellEnd"/>
            <w:r w:rsidRPr="009E1543">
              <w:rPr>
                <w:rFonts w:asciiTheme="majorBidi" w:hAnsiTheme="majorBidi" w:cstheme="majorBidi"/>
                <w:b/>
                <w:bCs/>
                <w:iCs/>
                <w:szCs w:val="22"/>
                <w:lang w:val="ru-RU"/>
              </w:rPr>
              <w:t xml:space="preserve"> </w:t>
            </w:r>
            <w:proofErr w:type="spellStart"/>
            <w:r w:rsidRPr="009E1543">
              <w:rPr>
                <w:rFonts w:asciiTheme="majorBidi" w:hAnsiTheme="majorBidi" w:cstheme="majorBidi"/>
                <w:b/>
                <w:bCs/>
                <w:iCs/>
                <w:szCs w:val="22"/>
                <w:lang w:val="ru-RU"/>
              </w:rPr>
              <w:t>return</w:t>
            </w:r>
            <w:proofErr w:type="spellEnd"/>
            <w:r w:rsidRPr="009E1543">
              <w:rPr>
                <w:rFonts w:asciiTheme="majorBidi" w:hAnsiTheme="majorBidi" w:cstheme="majorBidi"/>
                <w:b/>
                <w:bCs/>
                <w:iCs/>
                <w:szCs w:val="22"/>
                <w:lang w:val="ru-RU"/>
              </w:rPr>
              <w:t xml:space="preserve">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DC144D" w:rsidRPr="00971840" w:rsidRDefault="00DC144D" w:rsidP="004B01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  <w:t>Administration Service (ADM) ITU/BDT - Geneva Switzerland</w:t>
            </w:r>
          </w:p>
        </w:tc>
        <w:tc>
          <w:tcPr>
            <w:tcW w:w="3558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Cs w:val="22"/>
                <w:lang w:val="fr-FR"/>
              </w:rPr>
            </w:pPr>
            <w:r w:rsidRPr="00971840">
              <w:rPr>
                <w:rFonts w:asciiTheme="majorBidi" w:hAnsiTheme="majorBidi" w:cstheme="majorBidi"/>
                <w:b/>
                <w:bCs/>
                <w:szCs w:val="22"/>
                <w:lang w:val="fr-FR"/>
              </w:rPr>
              <w:t>E-mail : bdtfellowships@itu.int</w:t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Cs w:val="22"/>
                <w:lang w:val="fr-FR"/>
              </w:rPr>
            </w:pPr>
            <w:r w:rsidRPr="00971840">
              <w:rPr>
                <w:rFonts w:asciiTheme="majorBidi" w:hAnsiTheme="majorBidi" w:cstheme="majorBidi"/>
                <w:b/>
                <w:bCs/>
                <w:szCs w:val="22"/>
                <w:lang w:val="fr-FR"/>
              </w:rPr>
              <w:t xml:space="preserve">Tel: +41 22 730 5487 / 5095 </w:t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FR"/>
              </w:rPr>
            </w:pPr>
            <w:r w:rsidRPr="00971840">
              <w:rPr>
                <w:rFonts w:asciiTheme="majorBidi" w:hAnsiTheme="majorBidi" w:cstheme="majorBidi"/>
                <w:b/>
                <w:bCs/>
                <w:szCs w:val="22"/>
                <w:lang w:val="fr-FR"/>
              </w:rPr>
              <w:t>Fax: +41 22 730 5778</w:t>
            </w: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44D" w:rsidRPr="00971840" w:rsidRDefault="00DC144D" w:rsidP="007B7B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jc w:val="center"/>
              <w:rPr>
                <w:rFonts w:ascii="Univers (W1)" w:hAnsi="Univers (W1)"/>
                <w:b/>
                <w:sz w:val="16"/>
                <w:lang w:val="en-US"/>
              </w:rPr>
            </w:pPr>
            <w:r w:rsidRPr="00971840">
              <w:rPr>
                <w:rFonts w:ascii="Book Antiqua" w:hAnsi="Book Antiqua"/>
                <w:b/>
                <w:iCs/>
                <w:lang w:val="en-US"/>
              </w:rPr>
              <w:t>Request for a fellowship to be submitted before</w:t>
            </w:r>
            <w:r w:rsidR="007B7BC5" w:rsidRPr="00971840">
              <w:rPr>
                <w:rFonts w:ascii="Book Antiqua" w:hAnsi="Book Antiqua"/>
                <w:b/>
                <w:iCs/>
                <w:lang w:val="en-US"/>
              </w:rPr>
              <w:t xml:space="preserve"> </w:t>
            </w:r>
            <w:r w:rsidRPr="00971840">
              <w:rPr>
                <w:rFonts w:ascii="Book Antiqua" w:hAnsi="Book Antiqua"/>
                <w:b/>
                <w:iCs/>
                <w:color w:val="FF0000"/>
                <w:u w:val="single"/>
                <w:lang w:val="en-US"/>
              </w:rPr>
              <w:t>16 October 2012</w:t>
            </w: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  <w:lang w:val="en-US"/>
              </w:rPr>
            </w:pPr>
            <w:r w:rsidRPr="00971840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242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  <w:tcBorders>
              <w:top w:val="single" w:sz="6" w:space="0" w:color="auto"/>
            </w:tcBorders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>Country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>Name of the Administration or Organization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>Mr. / Ms.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 xml:space="preserve">   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  <w:t>(family name)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  <w:t>(given name)</w:t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</w:p>
          <w:p w:rsidR="00DC144D" w:rsidRPr="009E1543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</w:pPr>
            <w:proofErr w:type="spellStart"/>
            <w:r w:rsidRPr="009E1543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Title</w:t>
            </w:r>
            <w:proofErr w:type="spellEnd"/>
            <w:r w:rsidRPr="009E1543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 xml:space="preserve"> _________________________________________________________________</w:t>
            </w:r>
            <w:r w:rsidRPr="009E1543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ab/>
            </w:r>
          </w:p>
          <w:p w:rsidR="00DC144D" w:rsidRPr="009E1543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</w:pP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>Address ________________________________________________________________________________________________</w:t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  <w:t>________________________________________________________________________________________________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br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br/>
              <w:t>Tel.: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  <w:t>___________________________________     Fax:  _________________________________________________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br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br/>
              <w:t>e-mail: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  <w:t>_______________________________________________________________</w:t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>PASSPORT INFORMATION :</w:t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>Date of birth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  <w:t>_______________________________________________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>Nationality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  <w:t>Passport number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>Date of issue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  <w:t>In (place)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  <w:t>Valid until (date)</w:t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</w:tcPr>
          <w:p w:rsidR="00DC144D" w:rsidRPr="009E1543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9E1543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CONDITIONS</w:t>
            </w: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  <w:vAlign w:val="center"/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1. One fellowship per eligible country.</w:t>
            </w: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2. One return ECO class air ticket by the most direct/economical route.</w:t>
            </w: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3. A daily allowance to cover accommodation, meals and incidental expense</w:t>
            </w: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4. Imperative that fellows be present first day/end of the Conference.</w:t>
            </w: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  <w:lang w:val="en-US"/>
              </w:rPr>
              <w:t>Signature of fellowship candidate</w:t>
            </w:r>
            <w:r w:rsidRPr="0097184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  <w:lang w:val="en-US"/>
              </w:rPr>
              <w:t>Date</w:t>
            </w:r>
            <w:r w:rsidRPr="0097184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ab/>
            </w:r>
            <w:r w:rsidRPr="0097184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ab/>
            </w: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DC144D" w:rsidRPr="009E1543" w:rsidTr="00DC144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/>
        </w:tblPrEx>
        <w:trPr>
          <w:gridAfter w:val="1"/>
          <w:wAfter w:w="17" w:type="dxa"/>
          <w:cantSplit/>
        </w:trPr>
        <w:tc>
          <w:tcPr>
            <w:tcW w:w="9879" w:type="dxa"/>
            <w:gridSpan w:val="5"/>
            <w:tcBorders>
              <w:bottom w:val="single" w:sz="6" w:space="0" w:color="auto"/>
            </w:tcBorders>
          </w:tcPr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  <w:t>TO VALIDATE FELLOWSHIP REQUEST, NAME AND SIGNATURE OF CERTIFYING OFFICIAL DESIGNATING PARTICIPANT MUST BE COMPLETED BELOW WITH OFFICIAL STAMP</w:t>
            </w:r>
            <w:r w:rsidRPr="00971840">
              <w:rPr>
                <w:rFonts w:asciiTheme="majorBidi" w:hAnsiTheme="majorBidi" w:cstheme="majorBidi"/>
                <w:b/>
                <w:i/>
                <w:sz w:val="16"/>
                <w:szCs w:val="16"/>
                <w:lang w:val="en-US"/>
              </w:rPr>
              <w:t>.</w:t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971840">
              <w:rPr>
                <w:rFonts w:asciiTheme="majorBidi" w:hAnsiTheme="majorBidi" w:cstheme="majorBidi"/>
                <w:b/>
                <w:sz w:val="16"/>
                <w:szCs w:val="16"/>
                <w:lang w:val="en-US"/>
              </w:rPr>
              <w:tab/>
            </w:r>
          </w:p>
          <w:p w:rsidR="00DC144D" w:rsidRPr="00971840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DC144D" w:rsidRPr="009E1543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proofErr w:type="spellStart"/>
            <w:r w:rsidRPr="009E1543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Signature</w:t>
            </w:r>
            <w:proofErr w:type="spellEnd"/>
            <w:r w:rsidRPr="009E1543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  </w:t>
            </w:r>
            <w:r w:rsidRPr="009E1543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___________________________________________________  </w:t>
            </w:r>
            <w:proofErr w:type="spellStart"/>
            <w:r w:rsidRPr="009E1543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Date</w:t>
            </w:r>
            <w:proofErr w:type="spellEnd"/>
            <w:r w:rsidRPr="009E1543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   </w:t>
            </w:r>
            <w:r w:rsidRPr="009E1543">
              <w:rPr>
                <w:rFonts w:asciiTheme="majorBidi" w:hAnsiTheme="majorBidi" w:cstheme="majorBidi"/>
                <w:sz w:val="16"/>
                <w:szCs w:val="16"/>
                <w:lang w:val="ru-RU"/>
              </w:rPr>
              <w:t>_____________________________________</w:t>
            </w:r>
          </w:p>
          <w:p w:rsidR="00DC144D" w:rsidRPr="009E1543" w:rsidRDefault="00DC144D" w:rsidP="00DC14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9E1543" w:rsidRDefault="009E1543" w:rsidP="0032202E">
      <w:pPr>
        <w:pStyle w:val="Reasons"/>
      </w:pPr>
    </w:p>
    <w:sectPr w:rsidR="009E1543" w:rsidSect="00971840"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4D" w:rsidRDefault="00DC144D">
      <w:r>
        <w:separator/>
      </w:r>
    </w:p>
  </w:endnote>
  <w:endnote w:type="continuationSeparator" w:id="0">
    <w:p w:rsidR="00DC144D" w:rsidRDefault="00DC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4D" w:rsidRPr="008C7855" w:rsidRDefault="00DC144D" w:rsidP="008C7855">
    <w:pPr>
      <w:pStyle w:val="Footer"/>
      <w:rPr>
        <w:sz w:val="8"/>
        <w:szCs w:val="8"/>
      </w:rPr>
    </w:pPr>
  </w:p>
  <w:tbl>
    <w:tblPr>
      <w:tblW w:w="5000" w:type="pct"/>
      <w:tblCellMar>
        <w:left w:w="107" w:type="dxa"/>
        <w:right w:w="107" w:type="dxa"/>
      </w:tblCellMar>
      <w:tblLook w:val="0000"/>
    </w:tblPr>
    <w:tblGrid>
      <w:gridCol w:w="2069"/>
      <w:gridCol w:w="3100"/>
      <w:gridCol w:w="2390"/>
      <w:gridCol w:w="2294"/>
    </w:tblGrid>
    <w:tr w:rsidR="00DC144D" w:rsidTr="008C7855">
      <w:trPr>
        <w:cantSplit/>
      </w:trPr>
      <w:tc>
        <w:tcPr>
          <w:tcW w:w="1050" w:type="pct"/>
          <w:tcBorders>
            <w:top w:val="single" w:sz="6" w:space="0" w:color="auto"/>
          </w:tcBorders>
          <w:tcMar>
            <w:top w:w="57" w:type="dxa"/>
          </w:tcMar>
        </w:tcPr>
        <w:p w:rsidR="00DC144D" w:rsidRDefault="00DC144D" w:rsidP="00784DF6">
          <w:pPr>
            <w:pStyle w:val="itu"/>
            <w:rPr>
              <w:lang w:val="fr-CH"/>
            </w:rPr>
          </w:pPr>
          <w:r>
            <w:rPr>
              <w:lang w:val="fr-CH"/>
            </w:rPr>
            <w:t>Place des Nations</w:t>
          </w:r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DC144D" w:rsidRDefault="00DC144D" w:rsidP="00784DF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DC144D" w:rsidRDefault="00DC144D" w:rsidP="00784DF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4" w:type="pct"/>
          <w:tcBorders>
            <w:top w:val="single" w:sz="6" w:space="0" w:color="auto"/>
          </w:tcBorders>
          <w:tcMar>
            <w:top w:w="57" w:type="dxa"/>
          </w:tcMar>
        </w:tcPr>
        <w:p w:rsidR="00DC144D" w:rsidRDefault="00DC144D" w:rsidP="00784DF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C144D" w:rsidTr="008C7855">
      <w:trPr>
        <w:cantSplit/>
      </w:trPr>
      <w:tc>
        <w:tcPr>
          <w:tcW w:w="1050" w:type="pct"/>
        </w:tcPr>
        <w:p w:rsidR="00DC144D" w:rsidRDefault="00DC144D" w:rsidP="00784DF6">
          <w:pPr>
            <w:pStyle w:val="itu"/>
          </w:pPr>
          <w:r>
            <w:t>CH-1211 Geneva 20</w:t>
          </w:r>
        </w:p>
      </w:tc>
      <w:tc>
        <w:tcPr>
          <w:tcW w:w="1573" w:type="pct"/>
        </w:tcPr>
        <w:p w:rsidR="00DC144D" w:rsidRDefault="00DC144D" w:rsidP="00784DF6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DC144D" w:rsidRDefault="00DC144D" w:rsidP="00784DF6">
          <w:pPr>
            <w:pStyle w:val="itu"/>
          </w:pPr>
          <w:r>
            <w:t>Telegram ITU GENEVE</w:t>
          </w:r>
        </w:p>
      </w:tc>
      <w:tc>
        <w:tcPr>
          <w:tcW w:w="1164" w:type="pct"/>
        </w:tcPr>
        <w:p w:rsidR="00DC144D" w:rsidRDefault="00DC144D" w:rsidP="00784DF6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DC144D" w:rsidTr="008C7855">
      <w:trPr>
        <w:cantSplit/>
      </w:trPr>
      <w:tc>
        <w:tcPr>
          <w:tcW w:w="1050" w:type="pct"/>
        </w:tcPr>
        <w:p w:rsidR="00DC144D" w:rsidRDefault="00DC144D" w:rsidP="00784DF6">
          <w:pPr>
            <w:pStyle w:val="itu"/>
          </w:pPr>
          <w:r>
            <w:t>Switzerland</w:t>
          </w:r>
        </w:p>
      </w:tc>
      <w:tc>
        <w:tcPr>
          <w:tcW w:w="1573" w:type="pct"/>
        </w:tcPr>
        <w:p w:rsidR="00DC144D" w:rsidRDefault="00DC144D" w:rsidP="00784DF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DC144D" w:rsidRDefault="00DC144D" w:rsidP="00784DF6">
          <w:pPr>
            <w:pStyle w:val="itu"/>
          </w:pPr>
        </w:p>
      </w:tc>
      <w:tc>
        <w:tcPr>
          <w:tcW w:w="1164" w:type="pct"/>
        </w:tcPr>
        <w:p w:rsidR="00DC144D" w:rsidRDefault="00DC144D" w:rsidP="00784DF6">
          <w:pPr>
            <w:pStyle w:val="itu"/>
          </w:pPr>
        </w:p>
      </w:tc>
    </w:tr>
  </w:tbl>
  <w:p w:rsidR="00DC144D" w:rsidRPr="00784DF6" w:rsidRDefault="00DC144D" w:rsidP="00784DF6">
    <w:pPr>
      <w:pStyle w:val="Footer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43" w:rsidRPr="00164DD9" w:rsidRDefault="009E1543" w:rsidP="00164D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43" w:rsidRPr="00164DD9" w:rsidRDefault="009E1543" w:rsidP="00164D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4D" w:rsidRDefault="00DC144D">
      <w:r>
        <w:t>____________________</w:t>
      </w:r>
    </w:p>
  </w:footnote>
  <w:footnote w:type="continuationSeparator" w:id="0">
    <w:p w:rsidR="00DC144D" w:rsidRDefault="00DC144D">
      <w:r>
        <w:continuationSeparator/>
      </w:r>
    </w:p>
  </w:footnote>
  <w:footnote w:id="1">
    <w:p w:rsidR="00DC144D" w:rsidRPr="009E1543" w:rsidRDefault="00DC144D" w:rsidP="009E1543">
      <w:pPr>
        <w:pStyle w:val="FootnoteText"/>
        <w:rPr>
          <w:lang w:val="ru-RU"/>
        </w:rPr>
      </w:pPr>
      <w:r w:rsidRPr="00971840">
        <w:rPr>
          <w:rStyle w:val="FootnoteReference"/>
          <w:lang w:val="ru-RU"/>
        </w:rPr>
        <w:t>*</w:t>
      </w:r>
      <w:r w:rsidRPr="00971840">
        <w:rPr>
          <w:lang w:val="ru-RU"/>
        </w:rPr>
        <w:tab/>
      </w:r>
      <w:r w:rsidRPr="009E1543">
        <w:rPr>
          <w:lang w:val="ru-RU"/>
        </w:rPr>
        <w:t>Участникам предлагается иметь при себе выписки из национальных регистров частот для целей обучения и сравнения содержаний национального регистра и Международного справочного регистра частот. По мнению Бюро, это облегчит обучение и ознакомление администраций с новым форматом данных, касающихся радиостанций. Участники могут также представить заявки для официальной обработки Бюро, при условии что национальная администрация надлежащим образом разрешит участнику(</w:t>
      </w:r>
      <w:proofErr w:type="spellStart"/>
      <w:r w:rsidRPr="009E1543">
        <w:rPr>
          <w:lang w:val="ru-RU"/>
        </w:rPr>
        <w:t>ам</w:t>
      </w:r>
      <w:proofErr w:type="spellEnd"/>
      <w:r w:rsidRPr="009E1543">
        <w:rPr>
          <w:lang w:val="ru-RU"/>
        </w:rPr>
        <w:t>), в письменном виде, представить в этой связи соответствующие заявки в Бюро.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4D" w:rsidRDefault="00F45215" w:rsidP="00784DF6">
    <w:pPr>
      <w:pStyle w:val="Header"/>
    </w:pPr>
    <w:r>
      <w:fldChar w:fldCharType="begin"/>
    </w:r>
    <w:r w:rsidR="00DC144D">
      <w:instrText xml:space="preserve"> PAGE  \* ArabicDash  \* MERGEFORMAT </w:instrText>
    </w:r>
    <w:r>
      <w:fldChar w:fldCharType="separate"/>
    </w:r>
    <w:r w:rsidR="00032A87">
      <w:rPr>
        <w:noProof/>
      </w:rPr>
      <w:t>- 2 -</w:t>
    </w:r>
    <w:r>
      <w:rPr>
        <w:noProof/>
      </w:rPr>
      <w:fldChar w:fldCharType="end"/>
    </w:r>
  </w:p>
  <w:p w:rsidR="00DC144D" w:rsidRPr="00784DF6" w:rsidRDefault="00DC144D" w:rsidP="00BB6407">
    <w:pPr>
      <w:pStyle w:val="Header"/>
      <w:spacing w:after="360"/>
      <w:rPr>
        <w:lang w:val="ru-RU"/>
      </w:rPr>
    </w:pPr>
    <w:r>
      <w:t>CA/205-</w:t>
    </w:r>
    <w:r>
      <w:rPr>
        <w:lang w:val="en-US"/>
      </w:rPr>
      <w:t>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4D" w:rsidRDefault="00F45215" w:rsidP="00784DF6">
    <w:pPr>
      <w:pStyle w:val="Header"/>
    </w:pPr>
    <w:r>
      <w:fldChar w:fldCharType="begin"/>
    </w:r>
    <w:r w:rsidR="00DC144D">
      <w:instrText xml:space="preserve"> PAGE  \* ArabicDash  \* MERGEFORMAT </w:instrText>
    </w:r>
    <w:r>
      <w:fldChar w:fldCharType="separate"/>
    </w:r>
    <w:r w:rsidR="00032A87">
      <w:rPr>
        <w:noProof/>
      </w:rPr>
      <w:t>- 3 -</w:t>
    </w:r>
    <w:r>
      <w:rPr>
        <w:noProof/>
      </w:rPr>
      <w:fldChar w:fldCharType="end"/>
    </w:r>
  </w:p>
  <w:p w:rsidR="00DC144D" w:rsidRDefault="00DC144D" w:rsidP="003B71EB">
    <w:pPr>
      <w:pStyle w:val="Header"/>
      <w:spacing w:after="360"/>
    </w:pPr>
    <w:r>
      <w:t>CA/</w:t>
    </w:r>
    <w:r>
      <w:rPr>
        <w:lang w:val="ru-RU"/>
      </w:rPr>
      <w:t>205</w:t>
    </w:r>
    <w:r>
      <w:t>-</w:t>
    </w:r>
    <w:r>
      <w:rPr>
        <w:lang w:val="en-US"/>
      </w:rPr>
      <w:t>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4D" w:rsidRDefault="00DC144D" w:rsidP="00B54AF3">
    <w:pPr>
      <w:pStyle w:val="Header"/>
      <w:rPr>
        <w:rStyle w:val="PageNumber"/>
      </w:rPr>
    </w:pPr>
    <w:r>
      <w:rPr>
        <w:lang w:val="en-US"/>
      </w:rPr>
      <w:t xml:space="preserve">- </w:t>
    </w:r>
    <w:r w:rsidR="00F4521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45215">
      <w:rPr>
        <w:rStyle w:val="PageNumber"/>
      </w:rPr>
      <w:fldChar w:fldCharType="separate"/>
    </w:r>
    <w:r w:rsidR="00032A87">
      <w:rPr>
        <w:rStyle w:val="PageNumber"/>
        <w:noProof/>
      </w:rPr>
      <w:t>4</w:t>
    </w:r>
    <w:r w:rsidR="00F45215">
      <w:rPr>
        <w:rStyle w:val="PageNumber"/>
      </w:rPr>
      <w:fldChar w:fldCharType="end"/>
    </w:r>
    <w:r>
      <w:rPr>
        <w:rStyle w:val="PageNumber"/>
      </w:rPr>
      <w:t xml:space="preserve"> -</w:t>
    </w:r>
  </w:p>
  <w:p w:rsidR="00DC144D" w:rsidRPr="00784DF6" w:rsidRDefault="00DC144D" w:rsidP="003B71EB">
    <w:pPr>
      <w:pStyle w:val="Header"/>
      <w:spacing w:after="360"/>
      <w:rPr>
        <w:lang w:val="ru-RU"/>
      </w:rPr>
    </w:pPr>
    <w:r>
      <w:rPr>
        <w:lang w:val="en-US"/>
      </w:rPr>
      <w:t>CA/</w:t>
    </w:r>
    <w:r>
      <w:rPr>
        <w:lang w:val="ru-RU"/>
      </w:rPr>
      <w:t>205</w:t>
    </w:r>
    <w:r>
      <w:rPr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52B7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A7680"/>
    <w:multiLevelType w:val="hybridMultilevel"/>
    <w:tmpl w:val="B7A604B2"/>
    <w:lvl w:ilvl="0" w:tplc="5664C618"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F81A58"/>
    <w:multiLevelType w:val="hybridMultilevel"/>
    <w:tmpl w:val="AB30ED8A"/>
    <w:lvl w:ilvl="0" w:tplc="BCF49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E0922"/>
    <w:multiLevelType w:val="multilevel"/>
    <w:tmpl w:val="232A80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4D7978"/>
    <w:multiLevelType w:val="hybridMultilevel"/>
    <w:tmpl w:val="7576D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D1421"/>
    <w:multiLevelType w:val="multilevel"/>
    <w:tmpl w:val="DA163EA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366A0"/>
    <w:multiLevelType w:val="hybridMultilevel"/>
    <w:tmpl w:val="879C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778B6"/>
    <w:multiLevelType w:val="hybridMultilevel"/>
    <w:tmpl w:val="723E391A"/>
    <w:lvl w:ilvl="0" w:tplc="5664C618"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0F4339"/>
    <w:multiLevelType w:val="hybridMultilevel"/>
    <w:tmpl w:val="29480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C2187B"/>
    <w:multiLevelType w:val="hybridMultilevel"/>
    <w:tmpl w:val="92960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31157D"/>
    <w:multiLevelType w:val="hybridMultilevel"/>
    <w:tmpl w:val="420AF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94330B"/>
    <w:multiLevelType w:val="hybridMultilevel"/>
    <w:tmpl w:val="C1DE0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C510F28"/>
    <w:multiLevelType w:val="hybridMultilevel"/>
    <w:tmpl w:val="0D7ED71A"/>
    <w:lvl w:ilvl="0" w:tplc="84564678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001D60"/>
    <w:multiLevelType w:val="hybridMultilevel"/>
    <w:tmpl w:val="4D30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856296"/>
    <w:multiLevelType w:val="hybridMultilevel"/>
    <w:tmpl w:val="9D86CC3A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E71866"/>
    <w:multiLevelType w:val="multilevel"/>
    <w:tmpl w:val="644E94C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eastAsia="SimSun" w:hint="default"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</w:abstractNum>
  <w:abstractNum w:abstractNumId="21">
    <w:nsid w:val="5A3162B8"/>
    <w:multiLevelType w:val="hybridMultilevel"/>
    <w:tmpl w:val="F24E4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86905"/>
    <w:multiLevelType w:val="hybridMultilevel"/>
    <w:tmpl w:val="DEA2A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045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37056"/>
    <w:multiLevelType w:val="hybridMultilevel"/>
    <w:tmpl w:val="CBAAE9E4"/>
    <w:lvl w:ilvl="0" w:tplc="04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24">
    <w:nsid w:val="794C39FA"/>
    <w:multiLevelType w:val="hybridMultilevel"/>
    <w:tmpl w:val="D8D2A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8767F2"/>
    <w:multiLevelType w:val="hybridMultilevel"/>
    <w:tmpl w:val="0364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6"/>
  </w:num>
  <w:num w:numId="5">
    <w:abstractNumId w:val="15"/>
  </w:num>
  <w:num w:numId="6">
    <w:abstractNumId w:val="20"/>
  </w:num>
  <w:num w:numId="7">
    <w:abstractNumId w:val="13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22"/>
  </w:num>
  <w:num w:numId="12">
    <w:abstractNumId w:val="21"/>
  </w:num>
  <w:num w:numId="13">
    <w:abstractNumId w:val="4"/>
  </w:num>
  <w:num w:numId="14">
    <w:abstractNumId w:val="10"/>
  </w:num>
  <w:num w:numId="15">
    <w:abstractNumId w:val="25"/>
  </w:num>
  <w:num w:numId="16">
    <w:abstractNumId w:val="24"/>
  </w:num>
  <w:num w:numId="17">
    <w:abstractNumId w:val="9"/>
  </w:num>
  <w:num w:numId="18">
    <w:abstractNumId w:val="1"/>
  </w:num>
  <w:num w:numId="19">
    <w:abstractNumId w:val="17"/>
  </w:num>
  <w:num w:numId="20">
    <w:abstractNumId w:val="12"/>
  </w:num>
  <w:num w:numId="21">
    <w:abstractNumId w:val="23"/>
  </w:num>
  <w:num w:numId="22">
    <w:abstractNumId w:val="19"/>
  </w:num>
  <w:num w:numId="23">
    <w:abstractNumId w:val="0"/>
  </w:num>
  <w:num w:numId="24">
    <w:abstractNumId w:val="3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0"/>
  <w:activeWritingStyle w:appName="MSWord" w:lang="pt-BR" w:vendorID="1" w:dllVersion="513" w:checkStyle="1"/>
  <w:proofState w:spelling="clean"/>
  <w:attachedTemplate r:id="rId1"/>
  <w:stylePaneFormatFilter w:val="38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E74C1"/>
    <w:rsid w:val="000034F1"/>
    <w:rsid w:val="00013D0F"/>
    <w:rsid w:val="00016557"/>
    <w:rsid w:val="000174FB"/>
    <w:rsid w:val="00022EB8"/>
    <w:rsid w:val="00027930"/>
    <w:rsid w:val="00027EDB"/>
    <w:rsid w:val="00032A87"/>
    <w:rsid w:val="000454B6"/>
    <w:rsid w:val="000505AD"/>
    <w:rsid w:val="00062269"/>
    <w:rsid w:val="00074377"/>
    <w:rsid w:val="0008245C"/>
    <w:rsid w:val="00084D0F"/>
    <w:rsid w:val="0009002E"/>
    <w:rsid w:val="0009260E"/>
    <w:rsid w:val="000B3F46"/>
    <w:rsid w:val="000B6227"/>
    <w:rsid w:val="000C1F5B"/>
    <w:rsid w:val="000D3EE1"/>
    <w:rsid w:val="000E0C14"/>
    <w:rsid w:val="000E15C1"/>
    <w:rsid w:val="000E64DA"/>
    <w:rsid w:val="000E7B7C"/>
    <w:rsid w:val="000F0035"/>
    <w:rsid w:val="000F4EE4"/>
    <w:rsid w:val="000F527D"/>
    <w:rsid w:val="000F6BB8"/>
    <w:rsid w:val="0010052A"/>
    <w:rsid w:val="0010228F"/>
    <w:rsid w:val="00104028"/>
    <w:rsid w:val="0011517D"/>
    <w:rsid w:val="0013011B"/>
    <w:rsid w:val="00134743"/>
    <w:rsid w:val="00142553"/>
    <w:rsid w:val="0014708B"/>
    <w:rsid w:val="001606A9"/>
    <w:rsid w:val="00164DD9"/>
    <w:rsid w:val="001708E7"/>
    <w:rsid w:val="001729F3"/>
    <w:rsid w:val="00186E2B"/>
    <w:rsid w:val="00190040"/>
    <w:rsid w:val="001926C2"/>
    <w:rsid w:val="001E072E"/>
    <w:rsid w:val="001E15AA"/>
    <w:rsid w:val="001E2A5C"/>
    <w:rsid w:val="001E4A67"/>
    <w:rsid w:val="001E6F06"/>
    <w:rsid w:val="001F19C3"/>
    <w:rsid w:val="00200DD1"/>
    <w:rsid w:val="00210B45"/>
    <w:rsid w:val="002259B2"/>
    <w:rsid w:val="00227F65"/>
    <w:rsid w:val="00230FD0"/>
    <w:rsid w:val="00237CA5"/>
    <w:rsid w:val="00251590"/>
    <w:rsid w:val="00256F02"/>
    <w:rsid w:val="0026048A"/>
    <w:rsid w:val="00261E64"/>
    <w:rsid w:val="0027751E"/>
    <w:rsid w:val="0028161C"/>
    <w:rsid w:val="0029541B"/>
    <w:rsid w:val="0029722D"/>
    <w:rsid w:val="002A3ABE"/>
    <w:rsid w:val="002A49FE"/>
    <w:rsid w:val="002A5B8C"/>
    <w:rsid w:val="002A7449"/>
    <w:rsid w:val="002A7861"/>
    <w:rsid w:val="002E4EE1"/>
    <w:rsid w:val="002F4912"/>
    <w:rsid w:val="002F4D3E"/>
    <w:rsid w:val="003140F5"/>
    <w:rsid w:val="00316459"/>
    <w:rsid w:val="0032536C"/>
    <w:rsid w:val="003503AD"/>
    <w:rsid w:val="00350916"/>
    <w:rsid w:val="00354C95"/>
    <w:rsid w:val="00370327"/>
    <w:rsid w:val="00373479"/>
    <w:rsid w:val="003860E7"/>
    <w:rsid w:val="003B022E"/>
    <w:rsid w:val="003B44F6"/>
    <w:rsid w:val="003B71EB"/>
    <w:rsid w:val="003C3B52"/>
    <w:rsid w:val="003D3993"/>
    <w:rsid w:val="003E21F0"/>
    <w:rsid w:val="003E373E"/>
    <w:rsid w:val="003F0A33"/>
    <w:rsid w:val="003F3ADB"/>
    <w:rsid w:val="003F7465"/>
    <w:rsid w:val="0041324D"/>
    <w:rsid w:val="00415574"/>
    <w:rsid w:val="00416284"/>
    <w:rsid w:val="00435548"/>
    <w:rsid w:val="00440DD4"/>
    <w:rsid w:val="0044265C"/>
    <w:rsid w:val="00444086"/>
    <w:rsid w:val="0044634B"/>
    <w:rsid w:val="00447735"/>
    <w:rsid w:val="00464CFC"/>
    <w:rsid w:val="00465655"/>
    <w:rsid w:val="00470380"/>
    <w:rsid w:val="00472629"/>
    <w:rsid w:val="00472BC4"/>
    <w:rsid w:val="00476B6B"/>
    <w:rsid w:val="0048691F"/>
    <w:rsid w:val="004A4682"/>
    <w:rsid w:val="004A5AB1"/>
    <w:rsid w:val="004B0118"/>
    <w:rsid w:val="004B412D"/>
    <w:rsid w:val="004B4882"/>
    <w:rsid w:val="004B4CAE"/>
    <w:rsid w:val="004C1881"/>
    <w:rsid w:val="004C76FF"/>
    <w:rsid w:val="004D405A"/>
    <w:rsid w:val="004E2CAF"/>
    <w:rsid w:val="004E4B20"/>
    <w:rsid w:val="004E694C"/>
    <w:rsid w:val="004F26AE"/>
    <w:rsid w:val="005129F7"/>
    <w:rsid w:val="005156FF"/>
    <w:rsid w:val="00516441"/>
    <w:rsid w:val="00526B85"/>
    <w:rsid w:val="00533548"/>
    <w:rsid w:val="00582973"/>
    <w:rsid w:val="00583422"/>
    <w:rsid w:val="00595204"/>
    <w:rsid w:val="00595800"/>
    <w:rsid w:val="005A0DCF"/>
    <w:rsid w:val="005A363E"/>
    <w:rsid w:val="005A391C"/>
    <w:rsid w:val="005B5ECB"/>
    <w:rsid w:val="005B6F8F"/>
    <w:rsid w:val="005C4518"/>
    <w:rsid w:val="005C5FEF"/>
    <w:rsid w:val="005D128F"/>
    <w:rsid w:val="005D6EC1"/>
    <w:rsid w:val="005F130D"/>
    <w:rsid w:val="005F5F04"/>
    <w:rsid w:val="005F7F4C"/>
    <w:rsid w:val="00606626"/>
    <w:rsid w:val="00607308"/>
    <w:rsid w:val="006136BC"/>
    <w:rsid w:val="006167D7"/>
    <w:rsid w:val="0063010D"/>
    <w:rsid w:val="0064209F"/>
    <w:rsid w:val="006422CE"/>
    <w:rsid w:val="00661C40"/>
    <w:rsid w:val="00662541"/>
    <w:rsid w:val="00667CD8"/>
    <w:rsid w:val="00690E50"/>
    <w:rsid w:val="006949C7"/>
    <w:rsid w:val="00694AFF"/>
    <w:rsid w:val="006A4F29"/>
    <w:rsid w:val="006A7FB9"/>
    <w:rsid w:val="006B2C64"/>
    <w:rsid w:val="006B3F95"/>
    <w:rsid w:val="006B790D"/>
    <w:rsid w:val="006C3902"/>
    <w:rsid w:val="006C4176"/>
    <w:rsid w:val="006C4360"/>
    <w:rsid w:val="006D6B86"/>
    <w:rsid w:val="006D770B"/>
    <w:rsid w:val="006D7F62"/>
    <w:rsid w:val="006E3FFE"/>
    <w:rsid w:val="006E414D"/>
    <w:rsid w:val="006E44A0"/>
    <w:rsid w:val="006E4B2E"/>
    <w:rsid w:val="006F7113"/>
    <w:rsid w:val="00702964"/>
    <w:rsid w:val="0071106C"/>
    <w:rsid w:val="00720B97"/>
    <w:rsid w:val="00736723"/>
    <w:rsid w:val="00741C86"/>
    <w:rsid w:val="00746900"/>
    <w:rsid w:val="00747CE1"/>
    <w:rsid w:val="00755C3C"/>
    <w:rsid w:val="00756515"/>
    <w:rsid w:val="007603B3"/>
    <w:rsid w:val="00761CEE"/>
    <w:rsid w:val="00765BBF"/>
    <w:rsid w:val="007669A0"/>
    <w:rsid w:val="00776C8A"/>
    <w:rsid w:val="0078210D"/>
    <w:rsid w:val="00784DF5"/>
    <w:rsid w:val="00784DF6"/>
    <w:rsid w:val="0079502A"/>
    <w:rsid w:val="007A0B67"/>
    <w:rsid w:val="007B2486"/>
    <w:rsid w:val="007B47F2"/>
    <w:rsid w:val="007B7BC5"/>
    <w:rsid w:val="007B7FA9"/>
    <w:rsid w:val="007C47DA"/>
    <w:rsid w:val="007C6E32"/>
    <w:rsid w:val="007D4750"/>
    <w:rsid w:val="007E3D46"/>
    <w:rsid w:val="00802728"/>
    <w:rsid w:val="00811467"/>
    <w:rsid w:val="00824FF3"/>
    <w:rsid w:val="00840687"/>
    <w:rsid w:val="00844A38"/>
    <w:rsid w:val="00851154"/>
    <w:rsid w:val="0085174D"/>
    <w:rsid w:val="00852614"/>
    <w:rsid w:val="00862843"/>
    <w:rsid w:val="0087105F"/>
    <w:rsid w:val="00877A90"/>
    <w:rsid w:val="00881D43"/>
    <w:rsid w:val="00882144"/>
    <w:rsid w:val="008915F1"/>
    <w:rsid w:val="00891742"/>
    <w:rsid w:val="008927F7"/>
    <w:rsid w:val="008A2F34"/>
    <w:rsid w:val="008A46BE"/>
    <w:rsid w:val="008C0B86"/>
    <w:rsid w:val="008C7855"/>
    <w:rsid w:val="008D4874"/>
    <w:rsid w:val="008E0DFE"/>
    <w:rsid w:val="008E2CF0"/>
    <w:rsid w:val="008E5FCA"/>
    <w:rsid w:val="008E747D"/>
    <w:rsid w:val="008F302B"/>
    <w:rsid w:val="0090486E"/>
    <w:rsid w:val="0091072A"/>
    <w:rsid w:val="0092009C"/>
    <w:rsid w:val="009239B9"/>
    <w:rsid w:val="0093181A"/>
    <w:rsid w:val="0093181E"/>
    <w:rsid w:val="0093218D"/>
    <w:rsid w:val="0093776F"/>
    <w:rsid w:val="009573F2"/>
    <w:rsid w:val="009676DC"/>
    <w:rsid w:val="00971840"/>
    <w:rsid w:val="0097296B"/>
    <w:rsid w:val="00973B1A"/>
    <w:rsid w:val="009746CA"/>
    <w:rsid w:val="00974A8F"/>
    <w:rsid w:val="009846D5"/>
    <w:rsid w:val="0099593C"/>
    <w:rsid w:val="009B6C12"/>
    <w:rsid w:val="009B6EB6"/>
    <w:rsid w:val="009D6449"/>
    <w:rsid w:val="009E14F3"/>
    <w:rsid w:val="009E1543"/>
    <w:rsid w:val="009E1957"/>
    <w:rsid w:val="009E1FD9"/>
    <w:rsid w:val="009E4AE4"/>
    <w:rsid w:val="009F7BCC"/>
    <w:rsid w:val="00A06093"/>
    <w:rsid w:val="00A069A5"/>
    <w:rsid w:val="00A16D72"/>
    <w:rsid w:val="00A20179"/>
    <w:rsid w:val="00A258C2"/>
    <w:rsid w:val="00A25B98"/>
    <w:rsid w:val="00A279A2"/>
    <w:rsid w:val="00A27C2D"/>
    <w:rsid w:val="00A35C9C"/>
    <w:rsid w:val="00A54ED5"/>
    <w:rsid w:val="00A55953"/>
    <w:rsid w:val="00A60C94"/>
    <w:rsid w:val="00A75A08"/>
    <w:rsid w:val="00A96A17"/>
    <w:rsid w:val="00AB07C5"/>
    <w:rsid w:val="00AC7248"/>
    <w:rsid w:val="00AD0DD5"/>
    <w:rsid w:val="00AE5D0B"/>
    <w:rsid w:val="00AE74C1"/>
    <w:rsid w:val="00B07A38"/>
    <w:rsid w:val="00B170CC"/>
    <w:rsid w:val="00B1779D"/>
    <w:rsid w:val="00B179AF"/>
    <w:rsid w:val="00B2072E"/>
    <w:rsid w:val="00B36A7C"/>
    <w:rsid w:val="00B4379D"/>
    <w:rsid w:val="00B5379A"/>
    <w:rsid w:val="00B539A1"/>
    <w:rsid w:val="00B54AF3"/>
    <w:rsid w:val="00B57344"/>
    <w:rsid w:val="00B72F45"/>
    <w:rsid w:val="00B85EA2"/>
    <w:rsid w:val="00B864A6"/>
    <w:rsid w:val="00B87E04"/>
    <w:rsid w:val="00B96A98"/>
    <w:rsid w:val="00BA3295"/>
    <w:rsid w:val="00BA7B26"/>
    <w:rsid w:val="00BB6407"/>
    <w:rsid w:val="00BC1C67"/>
    <w:rsid w:val="00BC7524"/>
    <w:rsid w:val="00BD0D00"/>
    <w:rsid w:val="00BD233E"/>
    <w:rsid w:val="00BD62F3"/>
    <w:rsid w:val="00BF67A4"/>
    <w:rsid w:val="00C015B7"/>
    <w:rsid w:val="00C0303C"/>
    <w:rsid w:val="00C03945"/>
    <w:rsid w:val="00C042D2"/>
    <w:rsid w:val="00C341C9"/>
    <w:rsid w:val="00C45BD6"/>
    <w:rsid w:val="00C51675"/>
    <w:rsid w:val="00C5780A"/>
    <w:rsid w:val="00C8093D"/>
    <w:rsid w:val="00C81491"/>
    <w:rsid w:val="00C835E3"/>
    <w:rsid w:val="00C90A4F"/>
    <w:rsid w:val="00C9695A"/>
    <w:rsid w:val="00CA143C"/>
    <w:rsid w:val="00CA584F"/>
    <w:rsid w:val="00CB1F0B"/>
    <w:rsid w:val="00CC59C9"/>
    <w:rsid w:val="00CD00EE"/>
    <w:rsid w:val="00CD1E96"/>
    <w:rsid w:val="00CD61F6"/>
    <w:rsid w:val="00CF0E60"/>
    <w:rsid w:val="00CF6946"/>
    <w:rsid w:val="00D057A1"/>
    <w:rsid w:val="00D12BB1"/>
    <w:rsid w:val="00D1465B"/>
    <w:rsid w:val="00D213F4"/>
    <w:rsid w:val="00D3516D"/>
    <w:rsid w:val="00D354EA"/>
    <w:rsid w:val="00D35752"/>
    <w:rsid w:val="00D379EE"/>
    <w:rsid w:val="00D45A5B"/>
    <w:rsid w:val="00D463D0"/>
    <w:rsid w:val="00D61395"/>
    <w:rsid w:val="00D61CF2"/>
    <w:rsid w:val="00D67398"/>
    <w:rsid w:val="00D744B4"/>
    <w:rsid w:val="00D83259"/>
    <w:rsid w:val="00D86383"/>
    <w:rsid w:val="00D90117"/>
    <w:rsid w:val="00D92985"/>
    <w:rsid w:val="00D94F5C"/>
    <w:rsid w:val="00DB2039"/>
    <w:rsid w:val="00DC144D"/>
    <w:rsid w:val="00DD180B"/>
    <w:rsid w:val="00DD72F6"/>
    <w:rsid w:val="00DE0DBA"/>
    <w:rsid w:val="00DE4748"/>
    <w:rsid w:val="00DF2926"/>
    <w:rsid w:val="00E00C70"/>
    <w:rsid w:val="00E015A3"/>
    <w:rsid w:val="00E044BD"/>
    <w:rsid w:val="00E0623E"/>
    <w:rsid w:val="00E067D6"/>
    <w:rsid w:val="00E15688"/>
    <w:rsid w:val="00E15B62"/>
    <w:rsid w:val="00E5775F"/>
    <w:rsid w:val="00E6210C"/>
    <w:rsid w:val="00E62778"/>
    <w:rsid w:val="00E73745"/>
    <w:rsid w:val="00E7525D"/>
    <w:rsid w:val="00E77A8E"/>
    <w:rsid w:val="00E82BB3"/>
    <w:rsid w:val="00E83D91"/>
    <w:rsid w:val="00EA42D9"/>
    <w:rsid w:val="00EA4485"/>
    <w:rsid w:val="00EA6A07"/>
    <w:rsid w:val="00EB511A"/>
    <w:rsid w:val="00EC6E8E"/>
    <w:rsid w:val="00EC710F"/>
    <w:rsid w:val="00ED0879"/>
    <w:rsid w:val="00EE1F78"/>
    <w:rsid w:val="00EE47DA"/>
    <w:rsid w:val="00EE4DA7"/>
    <w:rsid w:val="00EE66D1"/>
    <w:rsid w:val="00EF45E9"/>
    <w:rsid w:val="00F02E17"/>
    <w:rsid w:val="00F03657"/>
    <w:rsid w:val="00F17610"/>
    <w:rsid w:val="00F235AE"/>
    <w:rsid w:val="00F25855"/>
    <w:rsid w:val="00F40F99"/>
    <w:rsid w:val="00F45131"/>
    <w:rsid w:val="00F45215"/>
    <w:rsid w:val="00F64FA0"/>
    <w:rsid w:val="00F677DF"/>
    <w:rsid w:val="00F74735"/>
    <w:rsid w:val="00F835D9"/>
    <w:rsid w:val="00F97433"/>
    <w:rsid w:val="00FA3DAD"/>
    <w:rsid w:val="00FB21C1"/>
    <w:rsid w:val="00FB6DCE"/>
    <w:rsid w:val="00FC03BF"/>
    <w:rsid w:val="00FC5FC5"/>
    <w:rsid w:val="00FC6453"/>
    <w:rsid w:val="00FE1174"/>
    <w:rsid w:val="00FE3D36"/>
    <w:rsid w:val="00FF4C55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D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F4F9D"/>
    <w:pPr>
      <w:keepNext/>
      <w:keepLines/>
      <w:spacing w:before="24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rsid w:val="00526B85"/>
    <w:pPr>
      <w:outlineLvl w:val="1"/>
    </w:pPr>
  </w:style>
  <w:style w:type="paragraph" w:styleId="Heading3">
    <w:name w:val="heading 3"/>
    <w:aliases w:val="h3,H3,H31"/>
    <w:basedOn w:val="Heading1"/>
    <w:next w:val="Normal"/>
    <w:qFormat/>
    <w:rsid w:val="00526B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26B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26B85"/>
    <w:pPr>
      <w:outlineLvl w:val="4"/>
    </w:pPr>
  </w:style>
  <w:style w:type="paragraph" w:styleId="Heading6">
    <w:name w:val="heading 6"/>
    <w:basedOn w:val="Heading4"/>
    <w:next w:val="Normal"/>
    <w:qFormat/>
    <w:rsid w:val="00526B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26B85"/>
    <w:pPr>
      <w:outlineLvl w:val="6"/>
    </w:pPr>
  </w:style>
  <w:style w:type="paragraph" w:styleId="Heading8">
    <w:name w:val="heading 8"/>
    <w:basedOn w:val="Heading6"/>
    <w:next w:val="Normal"/>
    <w:qFormat/>
    <w:rsid w:val="00526B85"/>
    <w:pPr>
      <w:outlineLvl w:val="7"/>
    </w:pPr>
  </w:style>
  <w:style w:type="paragraph" w:styleId="Heading9">
    <w:name w:val="heading 9"/>
    <w:basedOn w:val="Heading6"/>
    <w:next w:val="Normal"/>
    <w:qFormat/>
    <w:rsid w:val="00526B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26B8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26B8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26B85"/>
  </w:style>
  <w:style w:type="paragraph" w:customStyle="1" w:styleId="Figure">
    <w:name w:val="Figure"/>
    <w:basedOn w:val="Normal"/>
    <w:next w:val="FigureNotitle"/>
    <w:rsid w:val="00526B8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26B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6B85"/>
  </w:style>
  <w:style w:type="paragraph" w:customStyle="1" w:styleId="FigureNotitle">
    <w:name w:val="Figure_No &amp; title"/>
    <w:basedOn w:val="Normal"/>
    <w:next w:val="Normalaftertitle"/>
    <w:rsid w:val="00526B8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526B85"/>
    <w:rPr>
      <w:b w:val="0"/>
    </w:rPr>
  </w:style>
  <w:style w:type="paragraph" w:customStyle="1" w:styleId="ASN1">
    <w:name w:val="ASN.1"/>
    <w:basedOn w:val="Normal"/>
    <w:rsid w:val="00526B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26B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26B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26B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26B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26B85"/>
  </w:style>
  <w:style w:type="paragraph" w:customStyle="1" w:styleId="Call">
    <w:name w:val="Call"/>
    <w:basedOn w:val="Normal"/>
    <w:next w:val="Normal"/>
    <w:rsid w:val="00526B8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26B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26B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26B85"/>
  </w:style>
  <w:style w:type="paragraph" w:customStyle="1" w:styleId="RecNoBR">
    <w:name w:val="Rec_No_BR"/>
    <w:basedOn w:val="Normal"/>
    <w:next w:val="Rectitle"/>
    <w:rsid w:val="00526B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26B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26B85"/>
  </w:style>
  <w:style w:type="paragraph" w:customStyle="1" w:styleId="Questiontitle">
    <w:name w:val="Question_title"/>
    <w:basedOn w:val="Rectitle"/>
    <w:next w:val="Questionref"/>
    <w:rsid w:val="00526B85"/>
  </w:style>
  <w:style w:type="paragraph" w:customStyle="1" w:styleId="Questionref">
    <w:name w:val="Question_ref"/>
    <w:basedOn w:val="Recref"/>
    <w:next w:val="Questiondate"/>
    <w:rsid w:val="00526B85"/>
  </w:style>
  <w:style w:type="paragraph" w:customStyle="1" w:styleId="Recref">
    <w:name w:val="Rec_ref"/>
    <w:basedOn w:val="Normal"/>
    <w:next w:val="Recdate"/>
    <w:rsid w:val="00526B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26B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526B85"/>
  </w:style>
  <w:style w:type="character" w:styleId="EndnoteReference">
    <w:name w:val="endnote reference"/>
    <w:basedOn w:val="DefaultParagraphFont"/>
    <w:semiHidden/>
    <w:rsid w:val="00526B85"/>
    <w:rPr>
      <w:vertAlign w:val="superscript"/>
    </w:rPr>
  </w:style>
  <w:style w:type="paragraph" w:customStyle="1" w:styleId="enumlev1">
    <w:name w:val="enumlev1"/>
    <w:basedOn w:val="Normal"/>
    <w:rsid w:val="00526B85"/>
    <w:pPr>
      <w:spacing w:before="80"/>
      <w:ind w:left="794" w:hanging="794"/>
    </w:pPr>
  </w:style>
  <w:style w:type="paragraph" w:customStyle="1" w:styleId="enumlev2">
    <w:name w:val="enumlev2"/>
    <w:basedOn w:val="enumlev1"/>
    <w:rsid w:val="00526B85"/>
    <w:pPr>
      <w:ind w:left="1191" w:hanging="397"/>
    </w:pPr>
  </w:style>
  <w:style w:type="paragraph" w:customStyle="1" w:styleId="enumlev3">
    <w:name w:val="enumlev3"/>
    <w:basedOn w:val="enumlev2"/>
    <w:rsid w:val="00526B85"/>
    <w:pPr>
      <w:ind w:left="1588"/>
    </w:pPr>
  </w:style>
  <w:style w:type="paragraph" w:customStyle="1" w:styleId="Equation">
    <w:name w:val="Equation"/>
    <w:basedOn w:val="Normal"/>
    <w:rsid w:val="00526B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6B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26B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26B85"/>
  </w:style>
  <w:style w:type="paragraph" w:customStyle="1" w:styleId="Reptitle">
    <w:name w:val="Rep_title"/>
    <w:basedOn w:val="Rectitle"/>
    <w:next w:val="Repref"/>
    <w:rsid w:val="00526B85"/>
  </w:style>
  <w:style w:type="paragraph" w:customStyle="1" w:styleId="Repref">
    <w:name w:val="Rep_ref"/>
    <w:basedOn w:val="Recref"/>
    <w:next w:val="Repdate"/>
    <w:rsid w:val="00526B85"/>
  </w:style>
  <w:style w:type="paragraph" w:customStyle="1" w:styleId="Repdate">
    <w:name w:val="Rep_date"/>
    <w:basedOn w:val="Recdate"/>
    <w:next w:val="Normalaftertitle"/>
    <w:rsid w:val="00526B85"/>
  </w:style>
  <w:style w:type="paragraph" w:customStyle="1" w:styleId="ResNoBR">
    <w:name w:val="Res_No_BR"/>
    <w:basedOn w:val="RecNoBR"/>
    <w:next w:val="Restitle"/>
    <w:rsid w:val="00526B85"/>
  </w:style>
  <w:style w:type="paragraph" w:customStyle="1" w:styleId="Restitle">
    <w:name w:val="Res_title"/>
    <w:basedOn w:val="Rectitle"/>
    <w:next w:val="Resref"/>
    <w:rsid w:val="00526B85"/>
  </w:style>
  <w:style w:type="paragraph" w:customStyle="1" w:styleId="Resref">
    <w:name w:val="Res_ref"/>
    <w:basedOn w:val="Recref"/>
    <w:next w:val="Resdate"/>
    <w:rsid w:val="00526B85"/>
  </w:style>
  <w:style w:type="paragraph" w:customStyle="1" w:styleId="Resdate">
    <w:name w:val="Res_date"/>
    <w:basedOn w:val="Recdate"/>
    <w:next w:val="Normalaftertitle"/>
    <w:rsid w:val="00526B85"/>
  </w:style>
  <w:style w:type="paragraph" w:customStyle="1" w:styleId="Section1">
    <w:name w:val="Section_1"/>
    <w:basedOn w:val="Normal"/>
    <w:next w:val="Normal"/>
    <w:rsid w:val="00526B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26B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526B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26B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D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E1543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526B85"/>
    <w:pPr>
      <w:spacing w:before="80"/>
    </w:pPr>
  </w:style>
  <w:style w:type="paragraph" w:styleId="Header">
    <w:name w:val="header"/>
    <w:aliases w:val="encabezado,Page No"/>
    <w:basedOn w:val="Normal"/>
    <w:rsid w:val="00526B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26B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26B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26B85"/>
  </w:style>
  <w:style w:type="paragraph" w:styleId="Index2">
    <w:name w:val="index 2"/>
    <w:basedOn w:val="Normal"/>
    <w:next w:val="Normal"/>
    <w:semiHidden/>
    <w:rsid w:val="00526B85"/>
    <w:pPr>
      <w:ind w:left="283"/>
    </w:pPr>
  </w:style>
  <w:style w:type="paragraph" w:styleId="Index3">
    <w:name w:val="index 3"/>
    <w:basedOn w:val="Normal"/>
    <w:next w:val="Normal"/>
    <w:semiHidden/>
    <w:rsid w:val="00526B85"/>
    <w:pPr>
      <w:ind w:left="566"/>
    </w:pPr>
  </w:style>
  <w:style w:type="paragraph" w:customStyle="1" w:styleId="Section2">
    <w:name w:val="Section_2"/>
    <w:basedOn w:val="Normal"/>
    <w:next w:val="Normal"/>
    <w:rsid w:val="00526B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26B8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26B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26B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526B8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26B8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26B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26B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6B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526B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26B85"/>
  </w:style>
  <w:style w:type="character" w:customStyle="1" w:styleId="Recdef">
    <w:name w:val="Rec_def"/>
    <w:basedOn w:val="DefaultParagraphFont"/>
    <w:rsid w:val="00526B85"/>
    <w:rPr>
      <w:b/>
    </w:rPr>
  </w:style>
  <w:style w:type="paragraph" w:customStyle="1" w:styleId="Reftext">
    <w:name w:val="Ref_text"/>
    <w:basedOn w:val="Normal"/>
    <w:rsid w:val="00526B85"/>
    <w:pPr>
      <w:ind w:left="794" w:hanging="794"/>
    </w:pPr>
  </w:style>
  <w:style w:type="paragraph" w:customStyle="1" w:styleId="Reftitle">
    <w:name w:val="Ref_title"/>
    <w:basedOn w:val="Normal"/>
    <w:next w:val="Reftext"/>
    <w:rsid w:val="00526B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26B85"/>
  </w:style>
  <w:style w:type="character" w:customStyle="1" w:styleId="Resdef">
    <w:name w:val="Res_def"/>
    <w:basedOn w:val="DefaultParagraphFont"/>
    <w:rsid w:val="00526B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26B85"/>
  </w:style>
  <w:style w:type="paragraph" w:customStyle="1" w:styleId="SectionNo">
    <w:name w:val="Section_No"/>
    <w:basedOn w:val="Normal"/>
    <w:next w:val="Sectiontitle"/>
    <w:rsid w:val="00526B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26B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26B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26B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26B85"/>
    <w:rPr>
      <w:b/>
      <w:color w:val="auto"/>
    </w:rPr>
  </w:style>
  <w:style w:type="paragraph" w:customStyle="1" w:styleId="Tablelegend">
    <w:name w:val="Table_legend"/>
    <w:basedOn w:val="Normal"/>
    <w:rsid w:val="00526B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526B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26B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26B85"/>
  </w:style>
  <w:style w:type="paragraph" w:customStyle="1" w:styleId="Title3">
    <w:name w:val="Title 3"/>
    <w:basedOn w:val="Title2"/>
    <w:next w:val="Title4"/>
    <w:rsid w:val="00526B85"/>
    <w:rPr>
      <w:caps w:val="0"/>
    </w:rPr>
  </w:style>
  <w:style w:type="paragraph" w:customStyle="1" w:styleId="Title4">
    <w:name w:val="Title 4"/>
    <w:basedOn w:val="Title3"/>
    <w:next w:val="Heading1"/>
    <w:rsid w:val="00526B85"/>
    <w:rPr>
      <w:b/>
    </w:rPr>
  </w:style>
  <w:style w:type="paragraph" w:customStyle="1" w:styleId="toc0">
    <w:name w:val="toc 0"/>
    <w:basedOn w:val="Normal"/>
    <w:next w:val="TOC1"/>
    <w:rsid w:val="00526B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6B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6B85"/>
    <w:pPr>
      <w:spacing w:before="80"/>
      <w:ind w:left="1531" w:hanging="851"/>
    </w:pPr>
  </w:style>
  <w:style w:type="paragraph" w:styleId="TOC3">
    <w:name w:val="toc 3"/>
    <w:basedOn w:val="TOC2"/>
    <w:semiHidden/>
    <w:rsid w:val="00526B85"/>
  </w:style>
  <w:style w:type="paragraph" w:styleId="TOC4">
    <w:name w:val="toc 4"/>
    <w:basedOn w:val="TOC3"/>
    <w:semiHidden/>
    <w:rsid w:val="00526B85"/>
  </w:style>
  <w:style w:type="paragraph" w:styleId="TOC5">
    <w:name w:val="toc 5"/>
    <w:basedOn w:val="TOC4"/>
    <w:semiHidden/>
    <w:rsid w:val="00526B85"/>
  </w:style>
  <w:style w:type="paragraph" w:styleId="TOC6">
    <w:name w:val="toc 6"/>
    <w:basedOn w:val="TOC4"/>
    <w:semiHidden/>
    <w:rsid w:val="00526B85"/>
  </w:style>
  <w:style w:type="paragraph" w:styleId="TOC7">
    <w:name w:val="toc 7"/>
    <w:basedOn w:val="TOC4"/>
    <w:semiHidden/>
    <w:rsid w:val="00526B85"/>
  </w:style>
  <w:style w:type="paragraph" w:styleId="TOC8">
    <w:name w:val="toc 8"/>
    <w:basedOn w:val="TOC4"/>
    <w:semiHidden/>
    <w:rsid w:val="00526B85"/>
  </w:style>
  <w:style w:type="paragraph" w:customStyle="1" w:styleId="FiguretitleBR">
    <w:name w:val="Figure_title_BR"/>
    <w:basedOn w:val="TabletitleBR"/>
    <w:next w:val="Figurewithouttitle"/>
    <w:rsid w:val="00526B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26B8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link w:val="AnnexNoChar"/>
    <w:rsid w:val="0048691F"/>
    <w:pPr>
      <w:keepNext/>
      <w:keepLines/>
      <w:spacing w:before="480" w:after="80"/>
      <w:jc w:val="center"/>
    </w:pPr>
    <w:rPr>
      <w:caps/>
      <w:sz w:val="26"/>
    </w:rPr>
  </w:style>
  <w:style w:type="paragraph" w:styleId="BodyTextIndent2">
    <w:name w:val="Body Text Indent 2"/>
    <w:basedOn w:val="Normal"/>
    <w:rsid w:val="000E7B7C"/>
    <w:pPr>
      <w:ind w:left="720"/>
    </w:pPr>
    <w:rPr>
      <w:i/>
      <w:iCs/>
      <w:color w:val="000000"/>
      <w:lang w:val="en-US"/>
    </w:rPr>
  </w:style>
  <w:style w:type="paragraph" w:customStyle="1" w:styleId="Annextitle">
    <w:name w:val="Annex_title"/>
    <w:basedOn w:val="Rectitle"/>
    <w:next w:val="Normalaftertitle"/>
    <w:rsid w:val="0048691F"/>
    <w:pPr>
      <w:spacing w:before="240"/>
    </w:pPr>
    <w:rPr>
      <w:rFonts w:ascii="Times New Roman Bold" w:hAnsi="Times New Roman Bold" w:cs="Times New Roman Bold"/>
      <w:sz w:val="26"/>
    </w:rPr>
  </w:style>
  <w:style w:type="paragraph" w:customStyle="1" w:styleId="TableText0">
    <w:name w:val="Table_Text"/>
    <w:basedOn w:val="Normal"/>
    <w:rsid w:val="000E7B7C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US"/>
    </w:rPr>
  </w:style>
  <w:style w:type="paragraph" w:customStyle="1" w:styleId="TableHead0">
    <w:name w:val="Table_Head"/>
    <w:basedOn w:val="TableText0"/>
    <w:rsid w:val="000E7B7C"/>
    <w:pPr>
      <w:keepNext/>
      <w:spacing w:before="80" w:after="80"/>
      <w:jc w:val="center"/>
    </w:pPr>
    <w:rPr>
      <w:b/>
    </w:rPr>
  </w:style>
  <w:style w:type="paragraph" w:customStyle="1" w:styleId="H1">
    <w:name w:val="H1"/>
    <w:basedOn w:val="Normal"/>
    <w:rsid w:val="000E7B7C"/>
    <w:pPr>
      <w:numPr>
        <w:numId w:val="4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sz w:val="32"/>
      <w:lang w:val="en-US"/>
    </w:rPr>
  </w:style>
  <w:style w:type="paragraph" w:customStyle="1" w:styleId="NumberedList">
    <w:name w:val="NumberedList"/>
    <w:basedOn w:val="Normal"/>
    <w:rsid w:val="000E7B7C"/>
    <w:pPr>
      <w:numPr>
        <w:ilvl w:val="1"/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lang w:val="en-US"/>
    </w:rPr>
  </w:style>
  <w:style w:type="character" w:styleId="Hyperlink">
    <w:name w:val="Hyperlink"/>
    <w:basedOn w:val="DefaultParagraphFont"/>
    <w:rsid w:val="000E7B7C"/>
    <w:rPr>
      <w:color w:val="0000FF"/>
      <w:u w:val="single"/>
    </w:rPr>
  </w:style>
  <w:style w:type="character" w:customStyle="1" w:styleId="msoins0">
    <w:name w:val="msoins"/>
    <w:basedOn w:val="DefaultParagraphFont"/>
    <w:rsid w:val="000E7B7C"/>
  </w:style>
  <w:style w:type="paragraph" w:styleId="BodyText2">
    <w:name w:val="Body Text 2"/>
    <w:basedOn w:val="Normal"/>
    <w:rsid w:val="000E7B7C"/>
    <w:pPr>
      <w:spacing w:after="120" w:line="480" w:lineRule="auto"/>
    </w:pPr>
  </w:style>
  <w:style w:type="paragraph" w:customStyle="1" w:styleId="AnnexRef">
    <w:name w:val="Annex_Ref"/>
    <w:basedOn w:val="Normal"/>
    <w:next w:val="Normal"/>
    <w:rsid w:val="000E7B7C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header2">
    <w:name w:val="header 2"/>
    <w:basedOn w:val="Normal"/>
    <w:rsid w:val="000E7B7C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character" w:styleId="Strong">
    <w:name w:val="Strong"/>
    <w:basedOn w:val="DefaultParagraphFont"/>
    <w:qFormat/>
    <w:rsid w:val="000E7B7C"/>
    <w:rPr>
      <w:b/>
      <w:bCs/>
    </w:rPr>
  </w:style>
  <w:style w:type="character" w:customStyle="1" w:styleId="href">
    <w:name w:val="href"/>
    <w:basedOn w:val="DefaultParagraphFont"/>
    <w:rsid w:val="000E7B7C"/>
    <w:rPr>
      <w:color w:val="FF0000"/>
    </w:rPr>
  </w:style>
  <w:style w:type="character" w:styleId="FollowedHyperlink">
    <w:name w:val="FollowedHyperlink"/>
    <w:basedOn w:val="DefaultParagraphFont"/>
    <w:rsid w:val="000E7B7C"/>
    <w:rPr>
      <w:color w:val="800080"/>
      <w:u w:val="single"/>
    </w:rPr>
  </w:style>
  <w:style w:type="character" w:customStyle="1" w:styleId="RecNoChar">
    <w:name w:val="Rec_No Char"/>
    <w:basedOn w:val="DefaultParagraphFont"/>
    <w:link w:val="RecNo"/>
    <w:rsid w:val="000E7B7C"/>
    <w:rPr>
      <w:b/>
      <w:sz w:val="28"/>
      <w:lang w:val="en-GB" w:eastAsia="en-US" w:bidi="ar-SA"/>
    </w:rPr>
  </w:style>
  <w:style w:type="character" w:customStyle="1" w:styleId="AnnexNoChar">
    <w:name w:val="Annex_No Char"/>
    <w:basedOn w:val="RecNoChar"/>
    <w:link w:val="AnnexNo"/>
    <w:rsid w:val="0048691F"/>
    <w:rPr>
      <w:rFonts w:ascii="Times New Roman" w:hAnsi="Times New Roman"/>
      <w:b/>
      <w:caps/>
      <w:sz w:val="26"/>
      <w:lang w:val="en-GB" w:eastAsia="en-US" w:bidi="ar-SA"/>
    </w:rPr>
  </w:style>
  <w:style w:type="paragraph" w:styleId="NormalWeb">
    <w:name w:val="Normal (Web)"/>
    <w:basedOn w:val="Normal"/>
    <w:rsid w:val="000B62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CharCharCharCharCharChar">
    <w:name w:val="Char Char Char Char Char Char"/>
    <w:basedOn w:val="Normal"/>
    <w:rsid w:val="00EF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styleId="ListBullet">
    <w:name w:val="List Bullet"/>
    <w:basedOn w:val="Normal"/>
    <w:rsid w:val="00190040"/>
    <w:pPr>
      <w:numPr>
        <w:numId w:val="23"/>
      </w:numPr>
    </w:pPr>
  </w:style>
  <w:style w:type="table" w:customStyle="1" w:styleId="TableGrid1">
    <w:name w:val="Table Grid1"/>
    <w:basedOn w:val="TableNormal"/>
    <w:next w:val="TableGrid"/>
    <w:rsid w:val="0093218D"/>
    <w:pPr>
      <w:widowControl w:val="0"/>
      <w:autoSpaceDE w:val="0"/>
      <w:autoSpaceDN w:val="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422C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rsid w:val="006422CE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6422CE"/>
    <w:pPr>
      <w:spacing w:before="567" w:after="113"/>
      <w:jc w:val="center"/>
    </w:pPr>
  </w:style>
  <w:style w:type="paragraph" w:customStyle="1" w:styleId="Annex">
    <w:name w:val="Annex_#"/>
    <w:basedOn w:val="Normal"/>
    <w:next w:val="Normal"/>
    <w:rsid w:val="006422C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6422C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84DF6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4162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6284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E1543"/>
    <w:rPr>
      <w:rFonts w:ascii="Times New Roman" w:hAnsi="Times New Roman"/>
      <w:lang w:val="en-GB" w:eastAsia="en-US"/>
    </w:rPr>
  </w:style>
  <w:style w:type="paragraph" w:customStyle="1" w:styleId="Reasons">
    <w:name w:val="Reasons"/>
    <w:basedOn w:val="Normal"/>
    <w:qFormat/>
    <w:rsid w:val="000454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D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F4F9D"/>
    <w:pPr>
      <w:keepNext/>
      <w:keepLines/>
      <w:spacing w:before="24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rsid w:val="00526B85"/>
    <w:pPr>
      <w:outlineLvl w:val="1"/>
    </w:pPr>
  </w:style>
  <w:style w:type="paragraph" w:styleId="Heading3">
    <w:name w:val="heading 3"/>
    <w:aliases w:val="h3,H3,H31"/>
    <w:basedOn w:val="Heading1"/>
    <w:next w:val="Normal"/>
    <w:qFormat/>
    <w:rsid w:val="00526B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26B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26B85"/>
    <w:pPr>
      <w:outlineLvl w:val="4"/>
    </w:pPr>
  </w:style>
  <w:style w:type="paragraph" w:styleId="Heading6">
    <w:name w:val="heading 6"/>
    <w:basedOn w:val="Heading4"/>
    <w:next w:val="Normal"/>
    <w:qFormat/>
    <w:rsid w:val="00526B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26B85"/>
    <w:pPr>
      <w:outlineLvl w:val="6"/>
    </w:pPr>
  </w:style>
  <w:style w:type="paragraph" w:styleId="Heading8">
    <w:name w:val="heading 8"/>
    <w:basedOn w:val="Heading6"/>
    <w:next w:val="Normal"/>
    <w:qFormat/>
    <w:rsid w:val="00526B85"/>
    <w:pPr>
      <w:outlineLvl w:val="7"/>
    </w:pPr>
  </w:style>
  <w:style w:type="paragraph" w:styleId="Heading9">
    <w:name w:val="heading 9"/>
    <w:basedOn w:val="Heading6"/>
    <w:next w:val="Normal"/>
    <w:qFormat/>
    <w:rsid w:val="00526B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26B8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26B8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26B85"/>
  </w:style>
  <w:style w:type="paragraph" w:customStyle="1" w:styleId="Figure">
    <w:name w:val="Figure"/>
    <w:basedOn w:val="Normal"/>
    <w:next w:val="FigureNotitle"/>
    <w:rsid w:val="00526B8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26B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6B85"/>
  </w:style>
  <w:style w:type="paragraph" w:customStyle="1" w:styleId="FigureNotitle">
    <w:name w:val="Figure_No &amp; title"/>
    <w:basedOn w:val="Normal"/>
    <w:next w:val="Normalaftertitle"/>
    <w:rsid w:val="00526B8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526B85"/>
    <w:rPr>
      <w:b w:val="0"/>
    </w:rPr>
  </w:style>
  <w:style w:type="paragraph" w:customStyle="1" w:styleId="ASN1">
    <w:name w:val="ASN.1"/>
    <w:basedOn w:val="Normal"/>
    <w:rsid w:val="00526B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26B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26B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26B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26B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26B85"/>
  </w:style>
  <w:style w:type="paragraph" w:customStyle="1" w:styleId="Call">
    <w:name w:val="Call"/>
    <w:basedOn w:val="Normal"/>
    <w:next w:val="Normal"/>
    <w:rsid w:val="00526B8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26B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26B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26B85"/>
  </w:style>
  <w:style w:type="paragraph" w:customStyle="1" w:styleId="RecNoBR">
    <w:name w:val="Rec_No_BR"/>
    <w:basedOn w:val="Normal"/>
    <w:next w:val="Rectitle"/>
    <w:rsid w:val="00526B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26B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26B85"/>
  </w:style>
  <w:style w:type="paragraph" w:customStyle="1" w:styleId="Questiontitle">
    <w:name w:val="Question_title"/>
    <w:basedOn w:val="Rectitle"/>
    <w:next w:val="Questionref"/>
    <w:rsid w:val="00526B85"/>
  </w:style>
  <w:style w:type="paragraph" w:customStyle="1" w:styleId="Questionref">
    <w:name w:val="Question_ref"/>
    <w:basedOn w:val="Recref"/>
    <w:next w:val="Questiondate"/>
    <w:rsid w:val="00526B85"/>
  </w:style>
  <w:style w:type="paragraph" w:customStyle="1" w:styleId="Recref">
    <w:name w:val="Rec_ref"/>
    <w:basedOn w:val="Normal"/>
    <w:next w:val="Recdate"/>
    <w:rsid w:val="00526B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26B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526B85"/>
  </w:style>
  <w:style w:type="character" w:styleId="EndnoteReference">
    <w:name w:val="endnote reference"/>
    <w:basedOn w:val="DefaultParagraphFont"/>
    <w:semiHidden/>
    <w:rsid w:val="00526B85"/>
    <w:rPr>
      <w:vertAlign w:val="superscript"/>
    </w:rPr>
  </w:style>
  <w:style w:type="paragraph" w:customStyle="1" w:styleId="enumlev1">
    <w:name w:val="enumlev1"/>
    <w:basedOn w:val="Normal"/>
    <w:rsid w:val="00526B85"/>
    <w:pPr>
      <w:spacing w:before="80"/>
      <w:ind w:left="794" w:hanging="794"/>
    </w:pPr>
  </w:style>
  <w:style w:type="paragraph" w:customStyle="1" w:styleId="enumlev2">
    <w:name w:val="enumlev2"/>
    <w:basedOn w:val="enumlev1"/>
    <w:rsid w:val="00526B85"/>
    <w:pPr>
      <w:ind w:left="1191" w:hanging="397"/>
    </w:pPr>
  </w:style>
  <w:style w:type="paragraph" w:customStyle="1" w:styleId="enumlev3">
    <w:name w:val="enumlev3"/>
    <w:basedOn w:val="enumlev2"/>
    <w:rsid w:val="00526B85"/>
    <w:pPr>
      <w:ind w:left="1588"/>
    </w:pPr>
  </w:style>
  <w:style w:type="paragraph" w:customStyle="1" w:styleId="Equation">
    <w:name w:val="Equation"/>
    <w:basedOn w:val="Normal"/>
    <w:rsid w:val="00526B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6B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26B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26B85"/>
  </w:style>
  <w:style w:type="paragraph" w:customStyle="1" w:styleId="Reptitle">
    <w:name w:val="Rep_title"/>
    <w:basedOn w:val="Rectitle"/>
    <w:next w:val="Repref"/>
    <w:rsid w:val="00526B85"/>
  </w:style>
  <w:style w:type="paragraph" w:customStyle="1" w:styleId="Repref">
    <w:name w:val="Rep_ref"/>
    <w:basedOn w:val="Recref"/>
    <w:next w:val="Repdate"/>
    <w:rsid w:val="00526B85"/>
  </w:style>
  <w:style w:type="paragraph" w:customStyle="1" w:styleId="Repdate">
    <w:name w:val="Rep_date"/>
    <w:basedOn w:val="Recdate"/>
    <w:next w:val="Normalaftertitle"/>
    <w:rsid w:val="00526B85"/>
  </w:style>
  <w:style w:type="paragraph" w:customStyle="1" w:styleId="ResNoBR">
    <w:name w:val="Res_No_BR"/>
    <w:basedOn w:val="RecNoBR"/>
    <w:next w:val="Restitle"/>
    <w:rsid w:val="00526B85"/>
  </w:style>
  <w:style w:type="paragraph" w:customStyle="1" w:styleId="Restitle">
    <w:name w:val="Res_title"/>
    <w:basedOn w:val="Rectitle"/>
    <w:next w:val="Resref"/>
    <w:rsid w:val="00526B85"/>
  </w:style>
  <w:style w:type="paragraph" w:customStyle="1" w:styleId="Resref">
    <w:name w:val="Res_ref"/>
    <w:basedOn w:val="Recref"/>
    <w:next w:val="Resdate"/>
    <w:rsid w:val="00526B85"/>
  </w:style>
  <w:style w:type="paragraph" w:customStyle="1" w:styleId="Resdate">
    <w:name w:val="Res_date"/>
    <w:basedOn w:val="Recdate"/>
    <w:next w:val="Normalaftertitle"/>
    <w:rsid w:val="00526B85"/>
  </w:style>
  <w:style w:type="paragraph" w:customStyle="1" w:styleId="Section1">
    <w:name w:val="Section_1"/>
    <w:basedOn w:val="Normal"/>
    <w:next w:val="Normal"/>
    <w:rsid w:val="00526B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26B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526B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26B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D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E1543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526B85"/>
    <w:pPr>
      <w:spacing w:before="80"/>
    </w:pPr>
  </w:style>
  <w:style w:type="paragraph" w:styleId="Header">
    <w:name w:val="header"/>
    <w:aliases w:val="encabezado,Page No"/>
    <w:basedOn w:val="Normal"/>
    <w:rsid w:val="00526B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26B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26B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26B85"/>
  </w:style>
  <w:style w:type="paragraph" w:styleId="Index2">
    <w:name w:val="index 2"/>
    <w:basedOn w:val="Normal"/>
    <w:next w:val="Normal"/>
    <w:semiHidden/>
    <w:rsid w:val="00526B85"/>
    <w:pPr>
      <w:ind w:left="283"/>
    </w:pPr>
  </w:style>
  <w:style w:type="paragraph" w:styleId="Index3">
    <w:name w:val="index 3"/>
    <w:basedOn w:val="Normal"/>
    <w:next w:val="Normal"/>
    <w:semiHidden/>
    <w:rsid w:val="00526B85"/>
    <w:pPr>
      <w:ind w:left="566"/>
    </w:pPr>
  </w:style>
  <w:style w:type="paragraph" w:customStyle="1" w:styleId="Section2">
    <w:name w:val="Section_2"/>
    <w:basedOn w:val="Normal"/>
    <w:next w:val="Normal"/>
    <w:rsid w:val="00526B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26B8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26B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26B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526B8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26B8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26B8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26B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26B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6B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526B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26B85"/>
  </w:style>
  <w:style w:type="character" w:customStyle="1" w:styleId="Recdef">
    <w:name w:val="Rec_def"/>
    <w:basedOn w:val="DefaultParagraphFont"/>
    <w:rsid w:val="00526B85"/>
    <w:rPr>
      <w:b/>
    </w:rPr>
  </w:style>
  <w:style w:type="paragraph" w:customStyle="1" w:styleId="Reftext">
    <w:name w:val="Ref_text"/>
    <w:basedOn w:val="Normal"/>
    <w:rsid w:val="00526B85"/>
    <w:pPr>
      <w:ind w:left="794" w:hanging="794"/>
    </w:pPr>
  </w:style>
  <w:style w:type="paragraph" w:customStyle="1" w:styleId="Reftitle">
    <w:name w:val="Ref_title"/>
    <w:basedOn w:val="Normal"/>
    <w:next w:val="Reftext"/>
    <w:rsid w:val="00526B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26B85"/>
  </w:style>
  <w:style w:type="character" w:customStyle="1" w:styleId="Resdef">
    <w:name w:val="Res_def"/>
    <w:basedOn w:val="DefaultParagraphFont"/>
    <w:rsid w:val="00526B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26B85"/>
  </w:style>
  <w:style w:type="paragraph" w:customStyle="1" w:styleId="SectionNo">
    <w:name w:val="Section_No"/>
    <w:basedOn w:val="Normal"/>
    <w:next w:val="Sectiontitle"/>
    <w:rsid w:val="00526B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26B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26B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26B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26B85"/>
    <w:rPr>
      <w:b/>
      <w:color w:val="auto"/>
    </w:rPr>
  </w:style>
  <w:style w:type="paragraph" w:customStyle="1" w:styleId="Tablelegend">
    <w:name w:val="Table_legend"/>
    <w:basedOn w:val="Normal"/>
    <w:rsid w:val="00526B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526B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26B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26B85"/>
  </w:style>
  <w:style w:type="paragraph" w:customStyle="1" w:styleId="Title3">
    <w:name w:val="Title 3"/>
    <w:basedOn w:val="Title2"/>
    <w:next w:val="Title4"/>
    <w:rsid w:val="00526B85"/>
    <w:rPr>
      <w:caps w:val="0"/>
    </w:rPr>
  </w:style>
  <w:style w:type="paragraph" w:customStyle="1" w:styleId="Title4">
    <w:name w:val="Title 4"/>
    <w:basedOn w:val="Title3"/>
    <w:next w:val="Heading1"/>
    <w:rsid w:val="00526B85"/>
    <w:rPr>
      <w:b/>
    </w:rPr>
  </w:style>
  <w:style w:type="paragraph" w:customStyle="1" w:styleId="toc0">
    <w:name w:val="toc 0"/>
    <w:basedOn w:val="Normal"/>
    <w:next w:val="TOC1"/>
    <w:rsid w:val="00526B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6B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6B85"/>
    <w:pPr>
      <w:spacing w:before="80"/>
      <w:ind w:left="1531" w:hanging="851"/>
    </w:pPr>
  </w:style>
  <w:style w:type="paragraph" w:styleId="TOC3">
    <w:name w:val="toc 3"/>
    <w:basedOn w:val="TOC2"/>
    <w:semiHidden/>
    <w:rsid w:val="00526B85"/>
  </w:style>
  <w:style w:type="paragraph" w:styleId="TOC4">
    <w:name w:val="toc 4"/>
    <w:basedOn w:val="TOC3"/>
    <w:semiHidden/>
    <w:rsid w:val="00526B85"/>
  </w:style>
  <w:style w:type="paragraph" w:styleId="TOC5">
    <w:name w:val="toc 5"/>
    <w:basedOn w:val="TOC4"/>
    <w:semiHidden/>
    <w:rsid w:val="00526B85"/>
  </w:style>
  <w:style w:type="paragraph" w:styleId="TOC6">
    <w:name w:val="toc 6"/>
    <w:basedOn w:val="TOC4"/>
    <w:semiHidden/>
    <w:rsid w:val="00526B85"/>
  </w:style>
  <w:style w:type="paragraph" w:styleId="TOC7">
    <w:name w:val="toc 7"/>
    <w:basedOn w:val="TOC4"/>
    <w:semiHidden/>
    <w:rsid w:val="00526B85"/>
  </w:style>
  <w:style w:type="paragraph" w:styleId="TOC8">
    <w:name w:val="toc 8"/>
    <w:basedOn w:val="TOC4"/>
    <w:semiHidden/>
    <w:rsid w:val="00526B85"/>
  </w:style>
  <w:style w:type="paragraph" w:customStyle="1" w:styleId="FiguretitleBR">
    <w:name w:val="Figure_title_BR"/>
    <w:basedOn w:val="TabletitleBR"/>
    <w:next w:val="Figurewithouttitle"/>
    <w:rsid w:val="00526B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26B8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link w:val="AnnexNoChar"/>
    <w:rsid w:val="0048691F"/>
    <w:pPr>
      <w:keepNext/>
      <w:keepLines/>
      <w:spacing w:before="480" w:after="80"/>
      <w:jc w:val="center"/>
    </w:pPr>
    <w:rPr>
      <w:caps/>
      <w:sz w:val="26"/>
    </w:rPr>
  </w:style>
  <w:style w:type="paragraph" w:styleId="BodyTextIndent2">
    <w:name w:val="Body Text Indent 2"/>
    <w:basedOn w:val="Normal"/>
    <w:rsid w:val="000E7B7C"/>
    <w:pPr>
      <w:ind w:left="720"/>
    </w:pPr>
    <w:rPr>
      <w:i/>
      <w:iCs/>
      <w:color w:val="000000"/>
      <w:lang w:val="en-US"/>
    </w:rPr>
  </w:style>
  <w:style w:type="paragraph" w:customStyle="1" w:styleId="Annextitle">
    <w:name w:val="Annex_title"/>
    <w:basedOn w:val="Rectitle"/>
    <w:next w:val="Normalaftertitle"/>
    <w:rsid w:val="0048691F"/>
    <w:pPr>
      <w:spacing w:before="240"/>
    </w:pPr>
    <w:rPr>
      <w:rFonts w:ascii="Times New Roman Bold" w:hAnsi="Times New Roman Bold" w:cs="Times New Roman Bold"/>
      <w:sz w:val="26"/>
    </w:rPr>
  </w:style>
  <w:style w:type="paragraph" w:customStyle="1" w:styleId="TableText0">
    <w:name w:val="Table_Text"/>
    <w:basedOn w:val="Normal"/>
    <w:rsid w:val="000E7B7C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US"/>
    </w:rPr>
  </w:style>
  <w:style w:type="paragraph" w:customStyle="1" w:styleId="TableHead0">
    <w:name w:val="Table_Head"/>
    <w:basedOn w:val="TableText0"/>
    <w:rsid w:val="000E7B7C"/>
    <w:pPr>
      <w:keepNext/>
      <w:spacing w:before="80" w:after="80"/>
      <w:jc w:val="center"/>
    </w:pPr>
    <w:rPr>
      <w:b/>
    </w:rPr>
  </w:style>
  <w:style w:type="paragraph" w:customStyle="1" w:styleId="H1">
    <w:name w:val="H1"/>
    <w:basedOn w:val="Normal"/>
    <w:rsid w:val="000E7B7C"/>
    <w:pPr>
      <w:numPr>
        <w:numId w:val="4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sz w:val="32"/>
      <w:lang w:val="en-US"/>
    </w:rPr>
  </w:style>
  <w:style w:type="paragraph" w:customStyle="1" w:styleId="NumberedList">
    <w:name w:val="NumberedList"/>
    <w:basedOn w:val="Normal"/>
    <w:rsid w:val="000E7B7C"/>
    <w:pPr>
      <w:numPr>
        <w:ilvl w:val="1"/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lang w:val="en-US"/>
    </w:rPr>
  </w:style>
  <w:style w:type="character" w:styleId="Hyperlink">
    <w:name w:val="Hyperlink"/>
    <w:basedOn w:val="DefaultParagraphFont"/>
    <w:rsid w:val="000E7B7C"/>
    <w:rPr>
      <w:color w:val="0000FF"/>
      <w:u w:val="single"/>
    </w:rPr>
  </w:style>
  <w:style w:type="character" w:customStyle="1" w:styleId="msoins0">
    <w:name w:val="msoins"/>
    <w:basedOn w:val="DefaultParagraphFont"/>
    <w:rsid w:val="000E7B7C"/>
  </w:style>
  <w:style w:type="paragraph" w:styleId="BodyText2">
    <w:name w:val="Body Text 2"/>
    <w:basedOn w:val="Normal"/>
    <w:rsid w:val="000E7B7C"/>
    <w:pPr>
      <w:spacing w:after="120" w:line="480" w:lineRule="auto"/>
    </w:pPr>
  </w:style>
  <w:style w:type="paragraph" w:customStyle="1" w:styleId="AnnexRef">
    <w:name w:val="Annex_Ref"/>
    <w:basedOn w:val="Normal"/>
    <w:next w:val="Normal"/>
    <w:rsid w:val="000E7B7C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header2">
    <w:name w:val="header 2"/>
    <w:basedOn w:val="Normal"/>
    <w:rsid w:val="000E7B7C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character" w:styleId="Strong">
    <w:name w:val="Strong"/>
    <w:basedOn w:val="DefaultParagraphFont"/>
    <w:qFormat/>
    <w:rsid w:val="000E7B7C"/>
    <w:rPr>
      <w:b/>
      <w:bCs/>
    </w:rPr>
  </w:style>
  <w:style w:type="character" w:customStyle="1" w:styleId="href">
    <w:name w:val="href"/>
    <w:basedOn w:val="DefaultParagraphFont"/>
    <w:rsid w:val="000E7B7C"/>
    <w:rPr>
      <w:color w:val="FF0000"/>
    </w:rPr>
  </w:style>
  <w:style w:type="character" w:styleId="FollowedHyperlink">
    <w:name w:val="FollowedHyperlink"/>
    <w:basedOn w:val="DefaultParagraphFont"/>
    <w:rsid w:val="000E7B7C"/>
    <w:rPr>
      <w:color w:val="800080"/>
      <w:u w:val="single"/>
    </w:rPr>
  </w:style>
  <w:style w:type="character" w:customStyle="1" w:styleId="RecNoChar">
    <w:name w:val="Rec_No Char"/>
    <w:basedOn w:val="DefaultParagraphFont"/>
    <w:link w:val="RecNo"/>
    <w:rsid w:val="000E7B7C"/>
    <w:rPr>
      <w:b/>
      <w:sz w:val="28"/>
      <w:lang w:val="en-GB" w:eastAsia="en-US" w:bidi="ar-SA"/>
    </w:rPr>
  </w:style>
  <w:style w:type="character" w:customStyle="1" w:styleId="AnnexNoChar">
    <w:name w:val="Annex_No Char"/>
    <w:basedOn w:val="RecNoChar"/>
    <w:link w:val="AnnexNo"/>
    <w:rsid w:val="0048691F"/>
    <w:rPr>
      <w:rFonts w:ascii="Times New Roman" w:hAnsi="Times New Roman"/>
      <w:b/>
      <w:caps/>
      <w:sz w:val="26"/>
      <w:lang w:val="en-GB" w:eastAsia="en-US" w:bidi="ar-SA"/>
    </w:rPr>
  </w:style>
  <w:style w:type="paragraph" w:styleId="NormalWeb">
    <w:name w:val="Normal (Web)"/>
    <w:basedOn w:val="Normal"/>
    <w:rsid w:val="000B62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CharCharCharCharCharChar">
    <w:name w:val="Char Char Char Char Char Char"/>
    <w:basedOn w:val="Normal"/>
    <w:rsid w:val="00EF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styleId="ListBullet">
    <w:name w:val="List Bullet"/>
    <w:basedOn w:val="Normal"/>
    <w:rsid w:val="00190040"/>
    <w:pPr>
      <w:numPr>
        <w:numId w:val="23"/>
      </w:numPr>
    </w:pPr>
  </w:style>
  <w:style w:type="table" w:customStyle="1" w:styleId="TableGrid1">
    <w:name w:val="Table Grid1"/>
    <w:basedOn w:val="TableNormal"/>
    <w:next w:val="TableGrid"/>
    <w:rsid w:val="0093218D"/>
    <w:pPr>
      <w:widowControl w:val="0"/>
      <w:autoSpaceDE w:val="0"/>
      <w:autoSpaceDN w:val="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422C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rsid w:val="006422CE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6422CE"/>
    <w:pPr>
      <w:spacing w:before="567" w:after="113"/>
      <w:jc w:val="center"/>
    </w:pPr>
  </w:style>
  <w:style w:type="paragraph" w:customStyle="1" w:styleId="Annex">
    <w:name w:val="Annex_#"/>
    <w:basedOn w:val="Normal"/>
    <w:next w:val="Normal"/>
    <w:rsid w:val="006422C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6422C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84DF6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4162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6284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E1543"/>
    <w:rPr>
      <w:rFonts w:ascii="Times New Roman" w:hAnsi="Times New Roman"/>
      <w:lang w:val="en-GB" w:eastAsia="en-US"/>
    </w:rPr>
  </w:style>
  <w:style w:type="paragraph" w:customStyle="1" w:styleId="Reasons">
    <w:name w:val="Reasons"/>
    <w:basedOn w:val="Normal"/>
    <w:qFormat/>
    <w:rsid w:val="000454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RS-12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R/go/wrs-12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go/delegate-reg-info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TU-R%20Registrations@itu.in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delegate-reg-info/en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</Template>
  <TotalTime>13</TotalTime>
  <Pages>4</Pages>
  <Words>1006</Words>
  <Characters>7901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8890</CharactersWithSpaces>
  <SharedDoc>false</SharedDoc>
  <HLinks>
    <vt:vector size="30" baseType="variant">
      <vt:variant>
        <vt:i4>1048696</vt:i4>
      </vt:variant>
      <vt:variant>
        <vt:i4>47038</vt:i4>
      </vt:variant>
      <vt:variant>
        <vt:i4>1027</vt:i4>
      </vt:variant>
      <vt:variant>
        <vt:i4>1</vt:i4>
      </vt:variant>
      <vt:variant>
        <vt:lpwstr>C:\Documents and Settings\refinfo\APP\WW6\ITULOGO.WMF</vt:lpwstr>
      </vt:variant>
      <vt:variant>
        <vt:lpwstr/>
      </vt:variant>
      <vt:variant>
        <vt:i4>2097272</vt:i4>
      </vt:variant>
      <vt:variant>
        <vt:i4>49270</vt:i4>
      </vt:variant>
      <vt:variant>
        <vt:i4>1032</vt:i4>
      </vt:variant>
      <vt:variant>
        <vt:i4>1</vt:i4>
      </vt:variant>
      <vt:variant>
        <vt:lpwstr>R:\ART\TIF\LGO_0UIT.TIF</vt:lpwstr>
      </vt:variant>
      <vt:variant>
        <vt:lpwstr/>
      </vt:variant>
      <vt:variant>
        <vt:i4>3997797</vt:i4>
      </vt:variant>
      <vt:variant>
        <vt:i4>49424</vt:i4>
      </vt:variant>
      <vt:variant>
        <vt:i4>1033</vt:i4>
      </vt:variant>
      <vt:variant>
        <vt:i4>1</vt:i4>
      </vt:variant>
      <vt:variant>
        <vt:lpwstr>R:\ART\TIF\LGO_0ITU.TIF</vt:lpwstr>
      </vt:variant>
      <vt:variant>
        <vt:lpwstr/>
      </vt:variant>
      <vt:variant>
        <vt:i4>2097272</vt:i4>
      </vt:variant>
      <vt:variant>
        <vt:i4>50624</vt:i4>
      </vt:variant>
      <vt:variant>
        <vt:i4>1034</vt:i4>
      </vt:variant>
      <vt:variant>
        <vt:i4>1</vt:i4>
      </vt:variant>
      <vt:variant>
        <vt:lpwstr>R:\ART\TIF\LGO_0UIT.TIF</vt:lpwstr>
      </vt:variant>
      <vt:variant>
        <vt:lpwstr/>
      </vt:variant>
      <vt:variant>
        <vt:i4>3997797</vt:i4>
      </vt:variant>
      <vt:variant>
        <vt:i4>51060</vt:i4>
      </vt:variant>
      <vt:variant>
        <vt:i4>1035</vt:i4>
      </vt:variant>
      <vt:variant>
        <vt:i4>1</vt:i4>
      </vt:variant>
      <vt:variant>
        <vt:lpwstr>R:\ART\TIF\LGO_0ITU.TIF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millet</cp:lastModifiedBy>
  <cp:revision>9</cp:revision>
  <cp:lastPrinted>2012-07-17T09:48:00Z</cp:lastPrinted>
  <dcterms:created xsi:type="dcterms:W3CDTF">2012-07-17T07:22:00Z</dcterms:created>
  <dcterms:modified xsi:type="dcterms:W3CDTF">2012-07-17T09:49:00Z</dcterms:modified>
</cp:coreProperties>
</file>