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9531F">
            <w:pPr>
              <w:rPr>
                <w:rtl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FF42E2">
              <w:rPr>
                <w:b/>
                <w:bCs/>
              </w:rPr>
              <w:t>6</w:t>
            </w:r>
            <w:r w:rsidR="0019531F">
              <w:rPr>
                <w:b/>
                <w:bCs/>
              </w:rPr>
              <w:t>6</w:t>
            </w:r>
            <w:r w:rsidR="00FF42E2">
              <w:rPr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FF42E2" w:rsidP="00FF42E2">
            <w:pPr>
              <w:jc w:val="right"/>
            </w:pPr>
            <w:r w:rsidRPr="00FF42E2">
              <w:t>1</w:t>
            </w:r>
            <w:r w:rsidR="00CE7F56">
              <w:t>4</w:t>
            </w:r>
            <w:bookmarkStart w:id="0" w:name="_GoBack"/>
            <w:bookmarkEnd w:id="0"/>
            <w:r w:rsidRPr="00FF42E2">
              <w:rPr>
                <w:rFonts w:hint="cs"/>
                <w:rtl/>
              </w:rPr>
              <w:t xml:space="preserve"> فبراير </w:t>
            </w:r>
            <w:r w:rsidR="00F95076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B95DE1">
            <w:pPr>
              <w:spacing w:before="0" w:line="168" w:lineRule="auto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B95DE1">
            <w:pPr>
              <w:spacing w:before="0" w:line="168" w:lineRule="auto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D1438A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D1438A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95DE1">
            <w:pPr>
              <w:spacing w:before="0" w:line="168" w:lineRule="auto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95DE1">
            <w:pPr>
              <w:spacing w:before="0" w:line="168" w:lineRule="auto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34212F" w:rsidRDefault="0034212F" w:rsidP="003421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rPr>
                <w:b/>
                <w:bCs/>
                <w:rtl/>
              </w:rPr>
            </w:pPr>
            <w:r w:rsidRPr="0034212F">
              <w:rPr>
                <w:b/>
                <w:bCs/>
                <w:rtl/>
              </w:rPr>
              <w:t>ل</w:t>
            </w:r>
            <w:r w:rsidR="00926B04">
              <w:rPr>
                <w:rFonts w:hint="cs"/>
                <w:b/>
                <w:bCs/>
                <w:rtl/>
              </w:rPr>
              <w:t>‍</w:t>
            </w:r>
            <w:r w:rsidRPr="0034212F">
              <w:rPr>
                <w:b/>
                <w:bCs/>
                <w:rtl/>
              </w:rPr>
              <w:t xml:space="preserve">جنة الدراسات </w:t>
            </w:r>
            <w:r w:rsidRPr="0034212F">
              <w:rPr>
                <w:b/>
                <w:bCs/>
              </w:rPr>
              <w:t>6</w:t>
            </w:r>
            <w:r w:rsidRPr="0034212F">
              <w:rPr>
                <w:b/>
                <w:bCs/>
                <w:rtl/>
              </w:rPr>
              <w:t xml:space="preserve"> للاتصالات الراديوية</w:t>
            </w:r>
            <w:r w:rsidRPr="0034212F">
              <w:rPr>
                <w:rFonts w:hint="cs"/>
                <w:b/>
                <w:bCs/>
                <w:rtl/>
              </w:rPr>
              <w:t xml:space="preserve"> (ال</w:t>
            </w:r>
            <w:r w:rsidR="00A860E3">
              <w:rPr>
                <w:rFonts w:hint="cs"/>
                <w:b/>
                <w:bCs/>
                <w:rtl/>
              </w:rPr>
              <w:t>‍</w:t>
            </w:r>
            <w:r w:rsidRPr="0034212F">
              <w:rPr>
                <w:rFonts w:hint="cs"/>
                <w:b/>
                <w:bCs/>
                <w:rtl/>
              </w:rPr>
              <w:t>خدمة الإذاعية)</w:t>
            </w:r>
          </w:p>
          <w:p w:rsidR="0034212F" w:rsidRPr="0034212F" w:rsidRDefault="0034212F" w:rsidP="00131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  <w:rtl/>
                <w:lang w:val="fr-FR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-</w:t>
            </w:r>
            <w:r w:rsidRPr="0034212F">
              <w:rPr>
                <w:b/>
                <w:bCs/>
                <w:rtl/>
                <w:lang w:val="fr-FR"/>
              </w:rPr>
              <w:tab/>
            </w:r>
            <w:r w:rsidRPr="001314C8">
              <w:rPr>
                <w:b/>
                <w:bCs/>
                <w:rtl/>
                <w:lang w:val="fr-FR"/>
              </w:rPr>
              <w:t xml:space="preserve">اعتماد </w:t>
            </w:r>
            <w:r w:rsidRPr="001314C8">
              <w:rPr>
                <w:b/>
                <w:bCs/>
              </w:rPr>
              <w:t>7</w:t>
            </w:r>
            <w:r w:rsidRPr="001314C8">
              <w:rPr>
                <w:rFonts w:hint="cs"/>
                <w:b/>
                <w:bCs/>
                <w:rtl/>
                <w:lang w:val="fr-FR" w:bidi="ar-SA"/>
              </w:rPr>
              <w:t xml:space="preserve"> توصيات جديدة ومراجعة </w:t>
            </w:r>
            <w:r w:rsidRPr="001314C8">
              <w:rPr>
                <w:b/>
                <w:bCs/>
              </w:rPr>
              <w:t>3</w:t>
            </w:r>
            <w:r w:rsidRPr="001314C8">
              <w:rPr>
                <w:rFonts w:hint="cs"/>
                <w:b/>
                <w:bCs/>
                <w:rtl/>
                <w:lang w:val="fr-FR" w:bidi="ar-SA"/>
              </w:rPr>
              <w:t xml:space="preserve"> توصيات</w:t>
            </w:r>
            <w:r w:rsidRPr="001314C8">
              <w:rPr>
                <w:b/>
                <w:bCs/>
                <w:rtl/>
                <w:lang w:val="fr-FR"/>
              </w:rPr>
              <w:t xml:space="preserve"> </w:t>
            </w:r>
            <w:r w:rsidRPr="001314C8">
              <w:rPr>
                <w:rFonts w:hint="cs"/>
                <w:b/>
                <w:bCs/>
                <w:rtl/>
                <w:lang w:val="fr-FR"/>
              </w:rPr>
              <w:t xml:space="preserve">لقطاع الاتصالات الراديوية </w:t>
            </w:r>
            <w:r w:rsidRPr="001314C8">
              <w:rPr>
                <w:b/>
                <w:bCs/>
                <w:rtl/>
                <w:lang w:val="fr-FR"/>
              </w:rPr>
              <w:t>وال</w:t>
            </w:r>
            <w:r w:rsidR="00553E71" w:rsidRPr="001314C8">
              <w:rPr>
                <w:rFonts w:hint="cs"/>
                <w:b/>
                <w:bCs/>
                <w:rtl/>
                <w:lang w:val="fr-FR"/>
              </w:rPr>
              <w:t>‍</w:t>
            </w:r>
            <w:r w:rsidRPr="001314C8">
              <w:rPr>
                <w:b/>
                <w:bCs/>
                <w:rtl/>
                <w:lang w:val="fr-FR"/>
              </w:rPr>
              <w:t>موافقة عليها في</w:t>
            </w:r>
            <w:r w:rsidR="001314C8">
              <w:rPr>
                <w:rFonts w:hint="cs"/>
                <w:b/>
                <w:bCs/>
                <w:rtl/>
                <w:lang w:val="fr-FR"/>
              </w:rPr>
              <w:t> </w:t>
            </w:r>
            <w:r w:rsidRPr="001314C8">
              <w:rPr>
                <w:b/>
                <w:bCs/>
                <w:rtl/>
                <w:lang w:val="fr-FR"/>
              </w:rPr>
              <w:t>نفس الوقت</w:t>
            </w:r>
            <w:r w:rsidRPr="001314C8">
              <w:rPr>
                <w:rFonts w:hint="cs"/>
                <w:b/>
                <w:bCs/>
                <w:rtl/>
                <w:lang w:val="fr-FR"/>
              </w:rPr>
              <w:t xml:space="preserve"> بال</w:t>
            </w:r>
            <w:r w:rsidR="00553E71" w:rsidRPr="001314C8">
              <w:rPr>
                <w:rFonts w:hint="cs"/>
                <w:b/>
                <w:bCs/>
                <w:rtl/>
                <w:lang w:val="fr-FR"/>
              </w:rPr>
              <w:t>‍</w:t>
            </w:r>
            <w:r w:rsidRPr="001314C8">
              <w:rPr>
                <w:rFonts w:hint="cs"/>
                <w:b/>
                <w:bCs/>
                <w:rtl/>
                <w:lang w:val="fr-FR"/>
              </w:rPr>
              <w:t>مراسلة</w:t>
            </w:r>
            <w:r w:rsidRPr="001314C8">
              <w:rPr>
                <w:b/>
                <w:bCs/>
                <w:rtl/>
                <w:lang w:val="fr-FR"/>
              </w:rPr>
              <w:t xml:space="preserve"> وفقاً للفقرة</w:t>
            </w:r>
            <w:r w:rsidRPr="001314C8">
              <w:rPr>
                <w:rFonts w:hint="cs"/>
                <w:b/>
                <w:bCs/>
                <w:rtl/>
                <w:lang w:val="fr-FR"/>
              </w:rPr>
              <w:t> </w:t>
            </w:r>
            <w:r w:rsidRPr="001314C8">
              <w:rPr>
                <w:b/>
                <w:bCs/>
                <w:lang w:val="fr-FR"/>
              </w:rPr>
              <w:t>3.10</w:t>
            </w:r>
            <w:r w:rsidRPr="001314C8">
              <w:rPr>
                <w:b/>
                <w:bCs/>
                <w:rtl/>
                <w:lang w:val="fr-FR"/>
              </w:rPr>
              <w:t xml:space="preserve"> من القرار </w:t>
            </w:r>
            <w:r w:rsidRPr="001314C8">
              <w:rPr>
                <w:b/>
                <w:bCs/>
                <w:lang w:val="fr-FR"/>
              </w:rPr>
              <w:t>ITU-R 1-6</w:t>
            </w:r>
            <w:r w:rsidRPr="001314C8">
              <w:rPr>
                <w:b/>
                <w:bCs/>
                <w:rtl/>
                <w:lang w:val="fr-FR"/>
              </w:rPr>
              <w:t xml:space="preserve"> (إجراء الاعتماد وال</w:t>
            </w:r>
            <w:r w:rsidR="00553E71" w:rsidRPr="001314C8">
              <w:rPr>
                <w:rFonts w:hint="cs"/>
                <w:b/>
                <w:bCs/>
                <w:rtl/>
                <w:lang w:val="fr-FR"/>
              </w:rPr>
              <w:t>‍</w:t>
            </w:r>
            <w:r w:rsidRPr="001314C8">
              <w:rPr>
                <w:b/>
                <w:bCs/>
                <w:rtl/>
                <w:lang w:val="fr-FR"/>
              </w:rPr>
              <w:t>موافقة في</w:t>
            </w:r>
            <w:r w:rsidR="001314C8">
              <w:rPr>
                <w:rFonts w:hint="cs"/>
                <w:b/>
                <w:bCs/>
                <w:rtl/>
                <w:lang w:val="fr-FR"/>
              </w:rPr>
              <w:t> </w:t>
            </w:r>
            <w:r w:rsidRPr="001314C8">
              <w:rPr>
                <w:b/>
                <w:bCs/>
                <w:rtl/>
                <w:lang w:val="fr-FR"/>
              </w:rPr>
              <w:t>نفس الوقت بال</w:t>
            </w:r>
            <w:r w:rsidR="00553E71" w:rsidRPr="001314C8">
              <w:rPr>
                <w:rFonts w:hint="cs"/>
                <w:b/>
                <w:bCs/>
                <w:rtl/>
                <w:lang w:val="fr-FR"/>
              </w:rPr>
              <w:t>‍</w:t>
            </w:r>
            <w:r w:rsidRPr="001314C8">
              <w:rPr>
                <w:b/>
                <w:bCs/>
                <w:rtl/>
                <w:lang w:val="fr-FR"/>
              </w:rPr>
              <w:t>مراسلة)</w:t>
            </w:r>
          </w:p>
          <w:p w:rsidR="00195371" w:rsidRPr="00D1438A" w:rsidRDefault="0034212F" w:rsidP="003421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-</w:t>
            </w:r>
            <w:r w:rsidRPr="0034212F">
              <w:rPr>
                <w:rFonts w:hint="cs"/>
                <w:b/>
                <w:bCs/>
                <w:rtl/>
                <w:lang w:val="fr-FR"/>
              </w:rPr>
              <w:tab/>
              <w:t xml:space="preserve">إلغاء </w:t>
            </w:r>
            <w:r w:rsidRPr="0034212F">
              <w:rPr>
                <w:rFonts w:hint="cs"/>
                <w:b/>
                <w:bCs/>
                <w:rtl/>
                <w:lang w:val="fr-FR" w:bidi="ar-SY"/>
              </w:rPr>
              <w:t>توصية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34212F" w:rsidRDefault="00B77485" w:rsidP="00B14E56">
            <w:pPr>
              <w:spacing w:before="0"/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D05AEC" w:rsidRPr="00B93970" w:rsidRDefault="00D05AEC" w:rsidP="00C96AAB">
      <w:pPr>
        <w:spacing w:before="360"/>
        <w:rPr>
          <w:rFonts w:eastAsia="SimSun"/>
          <w:rtl/>
        </w:rPr>
      </w:pPr>
      <w:bookmarkStart w:id="1" w:name="CurrentLocation"/>
      <w:bookmarkEnd w:id="1"/>
      <w:r w:rsidRPr="00B93970">
        <w:rPr>
          <w:rFonts w:eastAsia="SimSun"/>
          <w:rtl/>
        </w:rPr>
        <w:t>ت</w:t>
      </w:r>
      <w:r w:rsidR="00883666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>م ب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 xml:space="preserve">موجب </w:t>
      </w:r>
      <w:r w:rsidRPr="00B93970">
        <w:rPr>
          <w:rFonts w:eastAsia="SimSun" w:hint="cs"/>
          <w:rtl/>
        </w:rPr>
        <w:t>الرسالة</w:t>
      </w:r>
      <w:r w:rsidRPr="00B93970">
        <w:rPr>
          <w:rFonts w:eastAsia="SimSun"/>
          <w:rtl/>
        </w:rPr>
        <w:t xml:space="preserve"> الإدارية</w:t>
      </w:r>
      <w:r w:rsidRPr="00B93970">
        <w:rPr>
          <w:rFonts w:eastAsia="SimSun" w:hint="cs"/>
          <w:rtl/>
        </w:rPr>
        <w:t xml:space="preserve">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معممة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/>
        </w:rPr>
        <w:t>CACE/644</w:t>
      </w:r>
      <w:r w:rsidRPr="00B93970">
        <w:rPr>
          <w:rFonts w:eastAsia="SimSun"/>
          <w:rtl/>
        </w:rPr>
        <w:t xml:space="preserve">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 xml:space="preserve">مؤرخة </w:t>
      </w:r>
      <w:r w:rsidRPr="00B93970">
        <w:rPr>
          <w:rFonts w:eastAsia="SimSun"/>
        </w:rPr>
        <w:t>6</w:t>
      </w:r>
      <w:r w:rsidRPr="00B93970">
        <w:rPr>
          <w:rFonts w:eastAsia="SimSun" w:hint="cs"/>
          <w:rtl/>
        </w:rPr>
        <w:t xml:space="preserve"> ديسمبر </w:t>
      </w:r>
      <w:r w:rsidRPr="00B93970">
        <w:rPr>
          <w:rFonts w:eastAsia="SimSun"/>
        </w:rPr>
        <w:t>2013</w:t>
      </w:r>
      <w:r w:rsidRPr="00B93970">
        <w:rPr>
          <w:rFonts w:eastAsia="SimSun"/>
          <w:rtl/>
        </w:rPr>
        <w:t>، تقدي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 xml:space="preserve">م </w:t>
      </w:r>
      <w:r w:rsidRPr="00B93970">
        <w:rPr>
          <w:rFonts w:eastAsia="SimSun" w:hint="cs"/>
          <w:rtl/>
        </w:rPr>
        <w:t xml:space="preserve">مشاريع </w:t>
      </w:r>
      <w:r w:rsidRPr="00B93970">
        <w:rPr>
          <w:rFonts w:eastAsia="SimSun"/>
        </w:rPr>
        <w:t>7</w:t>
      </w:r>
      <w:r w:rsidRPr="00B93970">
        <w:rPr>
          <w:rFonts w:eastAsia="SimSun" w:hint="cs"/>
          <w:rtl/>
        </w:rPr>
        <w:t xml:space="preserve"> توصيات جديدة ومشاريع مراجعة</w:t>
      </w:r>
      <w:r w:rsidRPr="00B93970">
        <w:rPr>
          <w:rFonts w:eastAsia="SimSun" w:hint="eastAsia"/>
          <w:rtl/>
        </w:rPr>
        <w:t> </w:t>
      </w:r>
      <w:r w:rsidRPr="00B93970">
        <w:rPr>
          <w:rFonts w:eastAsia="SimSun"/>
        </w:rPr>
        <w:t>3</w:t>
      </w:r>
      <w:r w:rsidRPr="00B93970">
        <w:rPr>
          <w:rFonts w:eastAsia="SimSun" w:hint="eastAsia"/>
          <w:rtl/>
        </w:rPr>
        <w:t> </w:t>
      </w:r>
      <w:r w:rsidRPr="00B93970">
        <w:rPr>
          <w:rFonts w:eastAsia="SimSun" w:hint="cs"/>
          <w:rtl/>
        </w:rPr>
        <w:t>توصيات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 w:hint="cs"/>
          <w:rtl/>
          <w:lang w:val="fr-FR"/>
        </w:rPr>
        <w:t xml:space="preserve">لقطاع الاتصالات الراديوية </w:t>
      </w:r>
      <w:r w:rsidRPr="00B93970">
        <w:rPr>
          <w:rFonts w:eastAsia="SimSun"/>
          <w:rtl/>
          <w:lang w:val="fr-FR"/>
        </w:rPr>
        <w:t>لاعتمادها وال</w:t>
      </w:r>
      <w:r w:rsidR="00553E71">
        <w:rPr>
          <w:rFonts w:eastAsia="SimSun" w:hint="cs"/>
          <w:rtl/>
          <w:lang w:val="fr-FR"/>
        </w:rPr>
        <w:t>‍</w:t>
      </w:r>
      <w:r w:rsidRPr="00B93970">
        <w:rPr>
          <w:rFonts w:eastAsia="SimSun"/>
          <w:rtl/>
          <w:lang w:val="fr-FR"/>
        </w:rPr>
        <w:t>موافقة عليها في نفس الوقت عن طريق ال</w:t>
      </w:r>
      <w:r w:rsidR="00553E71">
        <w:rPr>
          <w:rFonts w:eastAsia="SimSun" w:hint="cs"/>
          <w:rtl/>
          <w:lang w:val="fr-FR"/>
        </w:rPr>
        <w:t>‍</w:t>
      </w:r>
      <w:r w:rsidRPr="00B93970">
        <w:rPr>
          <w:rFonts w:eastAsia="SimSun"/>
          <w:rtl/>
          <w:lang w:val="fr-FR"/>
        </w:rPr>
        <w:t>مراسلة</w:t>
      </w:r>
      <w:r w:rsidR="00C96AAB">
        <w:rPr>
          <w:rFonts w:eastAsia="SimSun" w:hint="eastAsia"/>
          <w:rtl/>
          <w:lang w:val="fr-FR"/>
        </w:rPr>
        <w:t> </w:t>
      </w:r>
      <w:r w:rsidRPr="00B93970">
        <w:rPr>
          <w:rFonts w:eastAsia="SimSun"/>
        </w:rPr>
        <w:t>(PSAA)</w:t>
      </w:r>
      <w:r w:rsidRPr="00B93970">
        <w:rPr>
          <w:rFonts w:eastAsia="SimSun"/>
          <w:rtl/>
          <w:lang w:val="fr-FR"/>
        </w:rPr>
        <w:t xml:space="preserve"> وفقاً</w:t>
      </w:r>
      <w:r w:rsidR="00C96AAB">
        <w:rPr>
          <w:rFonts w:eastAsia="SimSun" w:hint="cs"/>
          <w:rtl/>
          <w:lang w:val="fr-FR"/>
        </w:rPr>
        <w:t> </w:t>
      </w:r>
      <w:r w:rsidRPr="00B93970">
        <w:rPr>
          <w:rFonts w:eastAsia="SimSun"/>
          <w:rtl/>
          <w:lang w:val="fr-FR"/>
        </w:rPr>
        <w:t>للإجراء ال</w:t>
      </w:r>
      <w:r w:rsidR="00553E71">
        <w:rPr>
          <w:rFonts w:eastAsia="SimSun" w:hint="cs"/>
          <w:rtl/>
          <w:lang w:val="fr-FR"/>
        </w:rPr>
        <w:t>‍</w:t>
      </w:r>
      <w:r w:rsidRPr="00B93970">
        <w:rPr>
          <w:rFonts w:eastAsia="SimSun"/>
          <w:rtl/>
          <w:lang w:val="fr-FR"/>
        </w:rPr>
        <w:t>منصوص عليه في</w:t>
      </w:r>
      <w:r w:rsidRPr="00B93970">
        <w:rPr>
          <w:rFonts w:eastAsia="SimSun" w:hint="cs"/>
          <w:rtl/>
          <w:lang w:val="fr-FR"/>
        </w:rPr>
        <w:t> </w:t>
      </w:r>
      <w:r w:rsidRPr="00B93970">
        <w:rPr>
          <w:rFonts w:eastAsia="SimSun"/>
          <w:rtl/>
          <w:lang w:val="fr-FR"/>
        </w:rPr>
        <w:t>القرار</w:t>
      </w:r>
      <w:r w:rsidRPr="00B93970">
        <w:rPr>
          <w:rFonts w:eastAsia="SimSun" w:hint="cs"/>
          <w:rtl/>
          <w:lang w:val="fr-FR"/>
        </w:rPr>
        <w:t> </w:t>
      </w:r>
      <w:r w:rsidRPr="00B93970">
        <w:rPr>
          <w:rFonts w:eastAsia="SimSun"/>
        </w:rPr>
        <w:t>ITU</w:t>
      </w:r>
      <w:r w:rsidRPr="00B93970">
        <w:rPr>
          <w:rFonts w:eastAsia="SimSun"/>
        </w:rPr>
        <w:sym w:font="Symbol" w:char="F02D"/>
      </w:r>
      <w:r w:rsidRPr="00B93970">
        <w:rPr>
          <w:rFonts w:eastAsia="SimSun"/>
        </w:rPr>
        <w:t>R 1</w:t>
      </w:r>
      <w:r w:rsidRPr="00B93970">
        <w:rPr>
          <w:rFonts w:eastAsia="SimSun"/>
        </w:rPr>
        <w:noBreakHyphen/>
        <w:t>6</w:t>
      </w:r>
      <w:r w:rsidRPr="00B93970">
        <w:rPr>
          <w:rFonts w:eastAsia="SimSun"/>
          <w:rtl/>
        </w:rPr>
        <w:t xml:space="preserve"> (الفقرة </w:t>
      </w:r>
      <w:r w:rsidRPr="00B93970">
        <w:rPr>
          <w:rFonts w:eastAsia="SimSun"/>
        </w:rPr>
        <w:t>3.10</w:t>
      </w:r>
      <w:r w:rsidRPr="00B93970">
        <w:rPr>
          <w:rFonts w:eastAsia="SimSun"/>
          <w:rtl/>
        </w:rPr>
        <w:t>).</w:t>
      </w:r>
      <w:r w:rsidRPr="00B93970">
        <w:rPr>
          <w:rFonts w:eastAsia="SimSun" w:hint="cs"/>
          <w:rtl/>
        </w:rPr>
        <w:t xml:space="preserve"> كما اقترحت 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جنة الدراسات إلغاء توصية.</w:t>
      </w:r>
    </w:p>
    <w:p w:rsidR="00D05AEC" w:rsidRPr="00B93970" w:rsidRDefault="00D05AEC" w:rsidP="00D05AEC">
      <w:pPr>
        <w:rPr>
          <w:rFonts w:eastAsia="SimSun"/>
          <w:rtl/>
        </w:rPr>
      </w:pPr>
      <w:r w:rsidRPr="00B93970">
        <w:rPr>
          <w:rFonts w:eastAsia="SimSun"/>
          <w:rtl/>
        </w:rPr>
        <w:t xml:space="preserve">وقد استوفيت الشروط </w:t>
      </w:r>
      <w:r w:rsidRPr="00B93970">
        <w:rPr>
          <w:rFonts w:eastAsia="SimSun" w:hint="cs"/>
          <w:rtl/>
        </w:rPr>
        <w:t>التي ت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 xml:space="preserve">حكم هذا </w:t>
      </w:r>
      <w:r w:rsidRPr="00B93970">
        <w:rPr>
          <w:rFonts w:eastAsia="SimSun"/>
          <w:rtl/>
        </w:rPr>
        <w:t xml:space="preserve">الإجراء في </w:t>
      </w:r>
      <w:r w:rsidRPr="00B93970">
        <w:rPr>
          <w:rFonts w:eastAsia="SimSun"/>
        </w:rPr>
        <w:t>6</w:t>
      </w:r>
      <w:r w:rsidRPr="00B93970">
        <w:rPr>
          <w:rFonts w:eastAsia="SimSun" w:hint="cs"/>
          <w:rtl/>
        </w:rPr>
        <w:t xml:space="preserve"> فبراير </w:t>
      </w:r>
      <w:r w:rsidRPr="00B93970">
        <w:rPr>
          <w:rFonts w:eastAsia="SimSun"/>
        </w:rPr>
        <w:t>2014</w:t>
      </w:r>
      <w:r w:rsidRPr="00B93970">
        <w:rPr>
          <w:rFonts w:eastAsia="SimSun" w:hint="cs"/>
          <w:rtl/>
        </w:rPr>
        <w:t>.</w:t>
      </w:r>
    </w:p>
    <w:p w:rsidR="00D05AEC" w:rsidRPr="00B93970" w:rsidRDefault="00D05AEC" w:rsidP="00D05AEC">
      <w:pPr>
        <w:rPr>
          <w:rFonts w:eastAsia="SimSun"/>
          <w:rtl/>
        </w:rPr>
      </w:pPr>
      <w:r w:rsidRPr="00B93970">
        <w:rPr>
          <w:rFonts w:eastAsia="SimSun"/>
          <w:rtl/>
        </w:rPr>
        <w:t>وسينشر الات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 xml:space="preserve">حاد </w:t>
      </w:r>
      <w:r w:rsidRPr="00B93970">
        <w:rPr>
          <w:rFonts w:eastAsia="SimSun" w:hint="cs"/>
          <w:rtl/>
        </w:rPr>
        <w:t>التوصيات التي ت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موافقة</w:t>
      </w:r>
      <w:r w:rsidRPr="00B93970">
        <w:rPr>
          <w:rFonts w:eastAsia="SimSun"/>
          <w:rtl/>
        </w:rPr>
        <w:t xml:space="preserve"> عليها، ويتضمن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/>
          <w:rtl/>
        </w:rPr>
        <w:t>ملحق</w:t>
      </w:r>
      <w:r w:rsidRPr="00B93970">
        <w:rPr>
          <w:rFonts w:eastAsia="SimSun" w:hint="cs"/>
          <w:rtl/>
        </w:rPr>
        <w:t> </w:t>
      </w:r>
      <w:r w:rsidRPr="00B93970">
        <w:rPr>
          <w:rFonts w:eastAsia="SimSun"/>
        </w:rPr>
        <w:t>1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 w:hint="cs"/>
          <w:rtl/>
        </w:rPr>
        <w:t>ب</w:t>
      </w:r>
      <w:r w:rsidRPr="00B93970">
        <w:rPr>
          <w:rFonts w:eastAsia="SimSun"/>
          <w:rtl/>
        </w:rPr>
        <w:t xml:space="preserve">هذه </w:t>
      </w:r>
      <w:r w:rsidRPr="00B93970">
        <w:rPr>
          <w:rFonts w:eastAsia="SimSun" w:hint="cs"/>
          <w:rtl/>
        </w:rPr>
        <w:t>الرسالة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معممة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 w:hint="cs"/>
          <w:rtl/>
        </w:rPr>
        <w:t>عناوين هذه التوصيات والأرقام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مخصصة</w:t>
      </w:r>
      <w:r w:rsidRPr="00B93970">
        <w:rPr>
          <w:rFonts w:eastAsia="SimSun"/>
          <w:rtl/>
        </w:rPr>
        <w:t xml:space="preserve"> لها.</w:t>
      </w:r>
      <w:r w:rsidRPr="00B93970">
        <w:rPr>
          <w:rFonts w:eastAsia="SimSun" w:hint="cs"/>
          <w:rtl/>
        </w:rPr>
        <w:t xml:space="preserve"> ويبين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ملحق </w:t>
      </w:r>
      <w:r w:rsidRPr="00B93970">
        <w:rPr>
          <w:rFonts w:eastAsia="SimSun"/>
        </w:rPr>
        <w:t>2</w:t>
      </w:r>
      <w:r w:rsidRPr="00B93970">
        <w:rPr>
          <w:rFonts w:eastAsia="SimSun" w:hint="cs"/>
          <w:rtl/>
        </w:rPr>
        <w:t xml:space="preserve"> التوصية ال</w:t>
      </w:r>
      <w:r w:rsidR="00553E71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ملغاة.</w:t>
      </w:r>
    </w:p>
    <w:p w:rsidR="00D05AEC" w:rsidRPr="00B93970" w:rsidRDefault="00D05AEC" w:rsidP="00005CF0">
      <w:pPr>
        <w:spacing w:before="240"/>
        <w:rPr>
          <w:rFonts w:eastAsia="SimSun"/>
          <w:rtl/>
        </w:rPr>
      </w:pPr>
      <w:r w:rsidRPr="00B93970">
        <w:rPr>
          <w:rFonts w:eastAsia="SimSun" w:hint="cs"/>
          <w:rtl/>
        </w:rPr>
        <w:t>وتفضلوا بقبول فائق التقدير والاحترام.</w:t>
      </w:r>
    </w:p>
    <w:p w:rsidR="00D05AEC" w:rsidRPr="00B93970" w:rsidRDefault="00D05AEC" w:rsidP="00B95DE1">
      <w:pPr>
        <w:spacing w:before="1440"/>
        <w:jc w:val="left"/>
        <w:rPr>
          <w:rFonts w:eastAsia="SimSun"/>
          <w:sz w:val="30"/>
          <w:rtl/>
        </w:rPr>
      </w:pPr>
      <w:r w:rsidRPr="00B93970">
        <w:rPr>
          <w:rFonts w:eastAsia="SimSun" w:hint="cs"/>
          <w:sz w:val="30"/>
          <w:rtl/>
        </w:rPr>
        <w:t>فرانسوا</w:t>
      </w:r>
      <w:r w:rsidRPr="00B93970">
        <w:rPr>
          <w:rFonts w:eastAsia="SimSun" w:hint="eastAsia"/>
          <w:sz w:val="30"/>
          <w:rtl/>
        </w:rPr>
        <w:t> </w:t>
      </w:r>
      <w:r w:rsidRPr="00B93970">
        <w:rPr>
          <w:rFonts w:eastAsia="SimSun" w:hint="cs"/>
          <w:sz w:val="30"/>
          <w:rtl/>
        </w:rPr>
        <w:t>رانسي</w:t>
      </w:r>
      <w:r w:rsidRPr="00B93970">
        <w:rPr>
          <w:rFonts w:eastAsia="SimSun"/>
          <w:sz w:val="30"/>
          <w:rtl/>
        </w:rPr>
        <w:br/>
      </w:r>
      <w:r w:rsidRPr="00B93970">
        <w:rPr>
          <w:rFonts w:eastAsia="SimSun" w:hint="cs"/>
          <w:sz w:val="30"/>
          <w:rtl/>
        </w:rPr>
        <w:t>ال</w:t>
      </w:r>
      <w:r w:rsidR="00553E71">
        <w:rPr>
          <w:rFonts w:eastAsia="SimSun" w:hint="cs"/>
          <w:sz w:val="30"/>
          <w:rtl/>
        </w:rPr>
        <w:t>‍</w:t>
      </w:r>
      <w:r w:rsidRPr="00B93970">
        <w:rPr>
          <w:rFonts w:eastAsia="SimSun"/>
          <w:sz w:val="30"/>
          <w:rtl/>
        </w:rPr>
        <w:t>مدير</w:t>
      </w:r>
    </w:p>
    <w:p w:rsidR="00D05AEC" w:rsidRPr="00B93970" w:rsidRDefault="00D05AEC" w:rsidP="00B95DE1">
      <w:pPr>
        <w:tabs>
          <w:tab w:val="clear" w:pos="1191"/>
          <w:tab w:val="left" w:pos="1134"/>
        </w:tabs>
        <w:rPr>
          <w:rFonts w:eastAsia="SimSun"/>
          <w:sz w:val="30"/>
          <w:rtl/>
        </w:rPr>
      </w:pPr>
      <w:r w:rsidRPr="00B93970">
        <w:rPr>
          <w:rFonts w:eastAsia="SimSun"/>
          <w:b/>
          <w:bCs/>
          <w:sz w:val="30"/>
          <w:rtl/>
        </w:rPr>
        <w:t>ال</w:t>
      </w:r>
      <w:r w:rsidR="00553E71">
        <w:rPr>
          <w:rFonts w:eastAsia="SimSun" w:hint="cs"/>
          <w:b/>
          <w:bCs/>
          <w:sz w:val="30"/>
          <w:rtl/>
        </w:rPr>
        <w:t>‍</w:t>
      </w:r>
      <w:r w:rsidRPr="00B93970">
        <w:rPr>
          <w:rFonts w:eastAsia="SimSun"/>
          <w:b/>
          <w:bCs/>
          <w:sz w:val="30"/>
          <w:rtl/>
        </w:rPr>
        <w:t>ملحقات</w:t>
      </w:r>
      <w:r w:rsidRPr="00B93970">
        <w:rPr>
          <w:rFonts w:eastAsia="SimSun"/>
          <w:sz w:val="30"/>
          <w:rtl/>
        </w:rPr>
        <w:t xml:space="preserve">: </w:t>
      </w:r>
      <w:r w:rsidRPr="00B93970">
        <w:rPr>
          <w:rFonts w:eastAsia="SimSun"/>
          <w:szCs w:val="22"/>
        </w:rPr>
        <w:t>2</w:t>
      </w:r>
    </w:p>
    <w:p w:rsidR="00D05AEC" w:rsidRPr="00B93970" w:rsidRDefault="00D05AEC" w:rsidP="00D05AEC">
      <w:pPr>
        <w:spacing w:line="168" w:lineRule="auto"/>
        <w:rPr>
          <w:rFonts w:eastAsia="SimSun"/>
          <w:sz w:val="18"/>
          <w:szCs w:val="24"/>
          <w:rtl/>
        </w:rPr>
      </w:pPr>
      <w:bookmarkStart w:id="2" w:name="ddistribution"/>
      <w:bookmarkEnd w:id="2"/>
      <w:r w:rsidRPr="00B93970">
        <w:rPr>
          <w:rFonts w:eastAsia="SimSun"/>
          <w:b/>
          <w:bCs/>
          <w:sz w:val="18"/>
          <w:szCs w:val="24"/>
          <w:rtl/>
        </w:rPr>
        <w:t>التوزيع</w:t>
      </w:r>
      <w:r w:rsidRPr="00B93970">
        <w:rPr>
          <w:rFonts w:eastAsia="SimSun"/>
          <w:sz w:val="18"/>
          <w:szCs w:val="24"/>
          <w:rtl/>
        </w:rPr>
        <w:t>:</w:t>
      </w:r>
    </w:p>
    <w:p w:rsidR="00D05AEC" w:rsidRPr="00B93970" w:rsidRDefault="00D05AEC" w:rsidP="00005CF0">
      <w:pPr>
        <w:tabs>
          <w:tab w:val="left" w:pos="425"/>
        </w:tabs>
        <w:spacing w:before="60" w:line="156" w:lineRule="auto"/>
        <w:rPr>
          <w:rFonts w:eastAsia="SimSun"/>
          <w:sz w:val="18"/>
          <w:szCs w:val="24"/>
          <w:rtl/>
          <w:lang w:val="fr-CH"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إدارات الدول الأعضاء</w:t>
      </w:r>
      <w:r w:rsidRPr="00B93970">
        <w:rPr>
          <w:rFonts w:eastAsia="SimSun" w:hint="cs"/>
          <w:sz w:val="18"/>
          <w:szCs w:val="24"/>
          <w:rtl/>
        </w:rPr>
        <w:t xml:space="preserve"> في الات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 w:hint="cs"/>
          <w:sz w:val="18"/>
          <w:szCs w:val="24"/>
          <w:rtl/>
        </w:rPr>
        <w:t>حاد</w:t>
      </w:r>
      <w:r w:rsidRPr="00B93970">
        <w:rPr>
          <w:rFonts w:eastAsia="SimSun"/>
          <w:sz w:val="18"/>
          <w:szCs w:val="24"/>
          <w:rtl/>
        </w:rPr>
        <w:t xml:space="preserve"> وأعضاء قطاع الاتصالات الراديوية</w:t>
      </w:r>
      <w:r w:rsidRPr="00B93970">
        <w:rPr>
          <w:rFonts w:eastAsia="SimSun" w:hint="cs"/>
          <w:sz w:val="18"/>
          <w:szCs w:val="24"/>
          <w:rtl/>
        </w:rPr>
        <w:t xml:space="preserve"> 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 w:hint="cs"/>
          <w:sz w:val="18"/>
          <w:szCs w:val="24"/>
          <w:rtl/>
        </w:rPr>
        <w:t>مشاركون في أعمال 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 w:hint="cs"/>
          <w:sz w:val="18"/>
          <w:szCs w:val="24"/>
          <w:rtl/>
        </w:rPr>
        <w:t xml:space="preserve">جنة الدراسات </w:t>
      </w:r>
      <w:r w:rsidRPr="00B93970">
        <w:rPr>
          <w:rFonts w:eastAsia="SimSun"/>
          <w:sz w:val="18"/>
          <w:szCs w:val="24"/>
          <w:lang w:val="fr-CH"/>
        </w:rPr>
        <w:t>6</w:t>
      </w:r>
      <w:r w:rsidRPr="00B93970">
        <w:rPr>
          <w:rFonts w:eastAsia="SimSun" w:hint="cs"/>
          <w:sz w:val="18"/>
          <w:szCs w:val="24"/>
          <w:rtl/>
          <w:lang w:val="fr-CH"/>
        </w:rPr>
        <w:t xml:space="preserve"> للاتصالات الراديوية</w:t>
      </w:r>
    </w:p>
    <w:p w:rsidR="00D05AEC" w:rsidRPr="00B93970" w:rsidRDefault="00D05AEC" w:rsidP="00005CF0">
      <w:pPr>
        <w:tabs>
          <w:tab w:val="left" w:pos="425"/>
        </w:tabs>
        <w:spacing w:before="0" w:line="156" w:lineRule="auto"/>
        <w:rPr>
          <w:rFonts w:eastAsia="SimSun"/>
          <w:sz w:val="18"/>
          <w:szCs w:val="24"/>
          <w:rtl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منتسبون إلى قطاع الاتصالات الراديوية 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مشاركون في أعمال 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 xml:space="preserve">جنة الدراسات </w:t>
      </w:r>
      <w:r w:rsidRPr="00B93970">
        <w:rPr>
          <w:rFonts w:eastAsia="SimSun"/>
          <w:sz w:val="18"/>
          <w:szCs w:val="24"/>
        </w:rPr>
        <w:t>6</w:t>
      </w:r>
      <w:r w:rsidRPr="00B93970">
        <w:rPr>
          <w:rFonts w:eastAsia="SimSun"/>
          <w:sz w:val="18"/>
          <w:szCs w:val="24"/>
          <w:rtl/>
        </w:rPr>
        <w:t xml:space="preserve"> للاتصالات الراديوية</w:t>
      </w:r>
    </w:p>
    <w:p w:rsidR="00D05AEC" w:rsidRPr="00B93970" w:rsidRDefault="00D05AEC" w:rsidP="000230F2">
      <w:pPr>
        <w:tabs>
          <w:tab w:val="left" w:pos="425"/>
        </w:tabs>
        <w:spacing w:before="0" w:line="156" w:lineRule="auto"/>
        <w:rPr>
          <w:rFonts w:eastAsia="SimSun"/>
          <w:sz w:val="18"/>
          <w:szCs w:val="24"/>
          <w:rtl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رؤساء 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 xml:space="preserve">جان </w:t>
      </w:r>
      <w:r w:rsidR="000230F2">
        <w:rPr>
          <w:rFonts w:eastAsia="SimSun" w:hint="cs"/>
          <w:sz w:val="18"/>
          <w:szCs w:val="24"/>
          <w:rtl/>
        </w:rPr>
        <w:t>ال</w:t>
      </w:r>
      <w:r w:rsidRPr="00B93970">
        <w:rPr>
          <w:rFonts w:eastAsia="SimSun"/>
          <w:sz w:val="18"/>
          <w:szCs w:val="24"/>
          <w:rtl/>
        </w:rPr>
        <w:t xml:space="preserve">دراسات </w:t>
      </w:r>
      <w:r w:rsidR="000230F2">
        <w:rPr>
          <w:rFonts w:eastAsia="SimSun" w:hint="cs"/>
          <w:sz w:val="18"/>
          <w:szCs w:val="24"/>
          <w:rtl/>
        </w:rPr>
        <w:t>ل</w:t>
      </w:r>
      <w:r w:rsidRPr="00B93970">
        <w:rPr>
          <w:rFonts w:eastAsia="SimSun"/>
          <w:sz w:val="18"/>
          <w:szCs w:val="24"/>
          <w:rtl/>
        </w:rPr>
        <w:t>لاتصالات الراديوية واللجنة 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خاصة 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معنية بال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مسائل التنظيمية والإجرائية ونوابهم</w:t>
      </w:r>
    </w:p>
    <w:p w:rsidR="00D05AEC" w:rsidRPr="00B93970" w:rsidRDefault="00D05AEC" w:rsidP="00005CF0">
      <w:pPr>
        <w:tabs>
          <w:tab w:val="left" w:pos="425"/>
        </w:tabs>
        <w:spacing w:before="0" w:line="156" w:lineRule="auto"/>
        <w:rPr>
          <w:rFonts w:eastAsia="SimSun"/>
          <w:sz w:val="18"/>
          <w:szCs w:val="24"/>
          <w:rtl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رئيس الاجتماع التحضيري للمؤت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مر ونوابه</w:t>
      </w:r>
    </w:p>
    <w:p w:rsidR="00D05AEC" w:rsidRPr="00B93970" w:rsidRDefault="00D05AEC" w:rsidP="00005CF0">
      <w:pPr>
        <w:tabs>
          <w:tab w:val="left" w:pos="425"/>
        </w:tabs>
        <w:spacing w:before="0" w:line="156" w:lineRule="auto"/>
        <w:rPr>
          <w:rFonts w:eastAsia="SimSun"/>
          <w:sz w:val="18"/>
          <w:szCs w:val="24"/>
          <w:rtl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أعضاء ل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جنة لوائح الراديو</w:t>
      </w:r>
    </w:p>
    <w:p w:rsidR="00D05AEC" w:rsidRDefault="00D05AEC" w:rsidP="00005CF0">
      <w:pPr>
        <w:tabs>
          <w:tab w:val="left" w:pos="425"/>
        </w:tabs>
        <w:spacing w:before="0" w:line="156" w:lineRule="auto"/>
        <w:rPr>
          <w:rFonts w:eastAsia="SimSun"/>
          <w:rtl/>
        </w:rPr>
      </w:pPr>
      <w:r w:rsidRPr="00B93970">
        <w:rPr>
          <w:rFonts w:eastAsia="SimSun"/>
          <w:sz w:val="18"/>
          <w:szCs w:val="24"/>
          <w:rtl/>
        </w:rPr>
        <w:t>-</w:t>
      </w:r>
      <w:r w:rsidRPr="00B93970">
        <w:rPr>
          <w:rFonts w:eastAsia="SimSun"/>
          <w:sz w:val="18"/>
          <w:szCs w:val="24"/>
          <w:rtl/>
        </w:rPr>
        <w:tab/>
        <w:t>الأمين العام للات</w:t>
      </w:r>
      <w:r w:rsidR="00553E71">
        <w:rPr>
          <w:rFonts w:eastAsia="SimSun" w:hint="cs"/>
          <w:sz w:val="18"/>
          <w:szCs w:val="24"/>
          <w:rtl/>
        </w:rPr>
        <w:t>‍</w:t>
      </w:r>
      <w:r w:rsidRPr="00B93970">
        <w:rPr>
          <w:rFonts w:eastAsia="SimSun"/>
          <w:sz w:val="18"/>
          <w:szCs w:val="24"/>
          <w:rtl/>
        </w:rPr>
        <w:t>حاد ومدير مكتب تقييس الاتصالات ومدير مكتب تنمية الاتصالات</w:t>
      </w:r>
    </w:p>
    <w:p w:rsidR="00D05AEC" w:rsidRPr="00D05AEC" w:rsidRDefault="00D05AEC" w:rsidP="009E264F">
      <w:pPr>
        <w:pStyle w:val="AnnexNo"/>
        <w:rPr>
          <w:rFonts w:eastAsia="SimSun"/>
          <w:rtl/>
          <w:lang w:val="en-GB"/>
        </w:rPr>
      </w:pPr>
      <w:r w:rsidRPr="00B93970">
        <w:rPr>
          <w:rFonts w:eastAsia="SimSun"/>
          <w:rtl/>
        </w:rPr>
        <w:br w:type="page"/>
      </w:r>
      <w:r w:rsidRPr="00D05AEC">
        <w:rPr>
          <w:rFonts w:eastAsia="SimSun" w:hint="eastAsia"/>
          <w:rtl/>
          <w:lang w:val="en-GB"/>
        </w:rPr>
        <w:lastRenderedPageBreak/>
        <w:t>ال</w:t>
      </w:r>
      <w:r w:rsidR="00B9472D">
        <w:rPr>
          <w:rFonts w:ascii="MS Mincho" w:eastAsia="MS Mincho" w:hAnsi="MS Mincho" w:cs="MS Mincho" w:hint="cs"/>
          <w:rtl/>
          <w:lang w:val="en-GB"/>
        </w:rPr>
        <w:t>‍</w:t>
      </w:r>
      <w:r w:rsidRPr="00D05AEC">
        <w:rPr>
          <w:rFonts w:eastAsia="SimSun" w:hint="eastAsia"/>
          <w:rtl/>
          <w:lang w:val="en-GB"/>
        </w:rPr>
        <w:t>ملحـق</w:t>
      </w:r>
      <w:r w:rsidRPr="00D05AEC">
        <w:rPr>
          <w:rFonts w:eastAsia="SimSun" w:hint="cs"/>
          <w:rtl/>
          <w:lang w:val="en-GB"/>
        </w:rPr>
        <w:t xml:space="preserve"> </w:t>
      </w:r>
      <w:r w:rsidRPr="00D05AEC">
        <w:rPr>
          <w:rFonts w:eastAsia="SimSun"/>
          <w:lang w:val="en-GB"/>
        </w:rPr>
        <w:t>1</w:t>
      </w:r>
    </w:p>
    <w:p w:rsidR="00D05AEC" w:rsidRPr="00B93970" w:rsidRDefault="00D05AEC" w:rsidP="00D05AEC">
      <w:pPr>
        <w:pStyle w:val="Annextitle"/>
        <w:spacing w:after="480"/>
        <w:rPr>
          <w:rFonts w:eastAsia="SimSun"/>
          <w:rtl/>
        </w:rPr>
      </w:pPr>
      <w:r w:rsidRPr="00B93970">
        <w:rPr>
          <w:rFonts w:eastAsia="SimSun" w:hint="cs"/>
          <w:rtl/>
        </w:rPr>
        <w:t>عناوين التوصيات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 w:hint="eastAsia"/>
          <w:rtl/>
        </w:rPr>
        <w:t>ال</w:t>
      </w:r>
      <w:r w:rsidR="00B9472D">
        <w:rPr>
          <w:rFonts w:ascii="MS Mincho" w:eastAsia="MS Mincho" w:hAnsi="MS Mincho" w:cs="MS Mincho" w:hint="cs"/>
          <w:rtl/>
        </w:rPr>
        <w:t>‍</w:t>
      </w:r>
      <w:r w:rsidRPr="00B93970">
        <w:rPr>
          <w:rFonts w:eastAsia="SimSun" w:hint="eastAsia"/>
          <w:rtl/>
        </w:rPr>
        <w:t>مواف</w:t>
      </w:r>
      <w:r w:rsidRPr="00B93970">
        <w:rPr>
          <w:rFonts w:eastAsia="SimSun" w:hint="cs"/>
          <w:rtl/>
        </w:rPr>
        <w:t>َ</w:t>
      </w:r>
      <w:r w:rsidRPr="00B93970">
        <w:rPr>
          <w:rFonts w:eastAsia="SimSun" w:hint="eastAsia"/>
          <w:rtl/>
        </w:rPr>
        <w:t>ق</w:t>
      </w:r>
      <w:r w:rsidRPr="00B93970">
        <w:rPr>
          <w:rFonts w:eastAsia="SimSun"/>
          <w:rtl/>
        </w:rPr>
        <w:t xml:space="preserve"> </w:t>
      </w:r>
      <w:r w:rsidRPr="00B93970">
        <w:rPr>
          <w:rFonts w:eastAsia="SimSun" w:hint="eastAsia"/>
          <w:rtl/>
        </w:rPr>
        <w:t>عليها</w:t>
      </w:r>
      <w:r w:rsidRPr="00B93970">
        <w:rPr>
          <w:rFonts w:eastAsia="SimSun" w:hint="cs"/>
          <w:rtl/>
        </w:rPr>
        <w:t xml:space="preserve"> لقطاع الاتصالات الراديوية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BT.2050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6/164(Rev.1)</w:t>
      </w:r>
    </w:p>
    <w:p w:rsidR="00D05AEC" w:rsidRPr="00B93970" w:rsidRDefault="00D05AEC" w:rsidP="00D05AEC">
      <w:pPr>
        <w:pStyle w:val="Rectitle"/>
        <w:rPr>
          <w:rFonts w:eastAsia="SimSun"/>
          <w:noProof/>
          <w:rtl/>
        </w:rPr>
      </w:pPr>
      <w:r w:rsidRPr="00B93970">
        <w:rPr>
          <w:rFonts w:eastAsia="SimSun" w:hint="cs"/>
          <w:noProof/>
          <w:rtl/>
        </w:rPr>
        <w:t>استعمال أنظمة صور التلفزيون فائق الوضوح لالتقاط برامج التلفزيون عالي الوضوح</w:t>
      </w:r>
      <w:r w:rsidRPr="00B93970">
        <w:rPr>
          <w:rFonts w:eastAsia="SimSun"/>
          <w:noProof/>
          <w:rtl/>
        </w:rPr>
        <w:br/>
      </w:r>
      <w:r w:rsidRPr="00B93970">
        <w:rPr>
          <w:rFonts w:eastAsia="SimSun" w:hint="cs"/>
          <w:noProof/>
          <w:rtl/>
        </w:rPr>
        <w:t>ذات ال‍جودة العالية وت‍حريرها وإت‍مامها</w:t>
      </w:r>
      <w:r w:rsidRPr="00B93970">
        <w:rPr>
          <w:rFonts w:eastAsia="SimSun" w:hint="cs"/>
          <w:rtl/>
          <w:lang w:eastAsia="zh-CN" w:bidi="ar-SY"/>
        </w:rPr>
        <w:t xml:space="preserve"> </w:t>
      </w:r>
      <w:r w:rsidRPr="00B93970">
        <w:rPr>
          <w:rFonts w:eastAsia="SimSun" w:hint="cs"/>
          <w:noProof/>
          <w:rtl/>
        </w:rPr>
        <w:t>وأرشفتها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BS.2051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6/170(Rev.1)</w:t>
      </w:r>
    </w:p>
    <w:p w:rsidR="00D05AEC" w:rsidRPr="00B93970" w:rsidRDefault="00D05AEC" w:rsidP="00D05AEC">
      <w:pPr>
        <w:pStyle w:val="Rectitle"/>
        <w:rPr>
          <w:rFonts w:eastAsia="SimSun"/>
          <w:rtl/>
          <w:lang w:eastAsia="zh-CN"/>
        </w:rPr>
      </w:pPr>
      <w:r w:rsidRPr="00B93970">
        <w:rPr>
          <w:rFonts w:eastAsia="SimSun" w:hint="cs"/>
          <w:rtl/>
          <w:lang w:eastAsia="zh-CN"/>
        </w:rPr>
        <w:t>الأنظمة الصوتية ال‍متقدمة من أجل إنتاج البرامج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BT.2052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6/185(Rev.1)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>معايير ت‍خطيط إذاعة الوسائط ال‍متعددة للأرض من أجل الاستقبال ال</w:t>
      </w:r>
      <w:r w:rsidR="00704D66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متنقل</w:t>
      </w:r>
      <w:r w:rsidRPr="00B93970">
        <w:rPr>
          <w:rFonts w:eastAsia="SimSun"/>
          <w:rtl/>
        </w:rPr>
        <w:br/>
      </w:r>
      <w:r w:rsidRPr="00B93970">
        <w:rPr>
          <w:rFonts w:eastAsia="SimSun" w:hint="cs"/>
          <w:rtl/>
        </w:rPr>
        <w:t>بواسطة مستقبلات م‍حمولة باليد في نطاقات ال‍موجات</w:t>
      </w:r>
      <w:r w:rsidRPr="00B93970">
        <w:rPr>
          <w:rFonts w:eastAsia="SimSun" w:hint="eastAsia"/>
          <w:rtl/>
        </w:rPr>
        <w:t> </w:t>
      </w:r>
      <w:r w:rsidRPr="00B93970">
        <w:rPr>
          <w:rFonts w:eastAsia="SimSun"/>
        </w:rPr>
        <w:t>VHF/UHF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BT.2053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6/189(Rev.1)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 xml:space="preserve">ال‍متطلبات التقنية لأنظمة النطاق العريض ال‍متكاملة للإذاعة </w:t>
      </w:r>
      <w:r w:rsidRPr="00B93970">
        <w:rPr>
          <w:rFonts w:eastAsia="SimSun"/>
        </w:rPr>
        <w:t>(IBB)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BT.2054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6/190(Rev.1)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>م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خططات تعدد الإرسال والنقل في أنظمة إذاعة الوسائط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متعددة للاستقبال ال</w:t>
      </w:r>
      <w:r w:rsidR="00704D66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متنقل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BT.2055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6/191(Rev.1)</w:t>
      </w:r>
    </w:p>
    <w:p w:rsidR="00D05AEC" w:rsidRPr="00B93970" w:rsidRDefault="00D05AEC" w:rsidP="00D05AEC">
      <w:pPr>
        <w:pStyle w:val="Rectitle"/>
        <w:rPr>
          <w:rFonts w:eastAsia="SimSun"/>
          <w:noProof/>
          <w:rtl/>
        </w:rPr>
      </w:pPr>
      <w:r w:rsidRPr="00B93970">
        <w:rPr>
          <w:rFonts w:eastAsia="SimSun" w:hint="cs"/>
          <w:noProof/>
          <w:rtl/>
        </w:rPr>
        <w:t>عناصر ال</w:t>
      </w:r>
      <w:r w:rsidR="0049259E">
        <w:rPr>
          <w:rFonts w:eastAsia="SimSun" w:hint="cs"/>
          <w:noProof/>
          <w:rtl/>
        </w:rPr>
        <w:t>‍</w:t>
      </w:r>
      <w:r w:rsidRPr="00B93970">
        <w:rPr>
          <w:rFonts w:eastAsia="SimSun" w:hint="cs"/>
          <w:noProof/>
          <w:rtl/>
        </w:rPr>
        <w:t>محتوى في أنظمة إذاعة الوسائط ال</w:t>
      </w:r>
      <w:r w:rsidR="0049259E">
        <w:rPr>
          <w:rFonts w:eastAsia="SimSun" w:hint="cs"/>
          <w:noProof/>
          <w:rtl/>
        </w:rPr>
        <w:t>‍</w:t>
      </w:r>
      <w:r w:rsidRPr="00B93970">
        <w:rPr>
          <w:rFonts w:eastAsia="SimSun" w:hint="cs"/>
          <w:noProof/>
          <w:rtl/>
        </w:rPr>
        <w:t>متعددة للاستقبال ال</w:t>
      </w:r>
      <w:r w:rsidR="00704D66">
        <w:rPr>
          <w:rFonts w:eastAsia="SimSun" w:hint="cs"/>
          <w:noProof/>
          <w:rtl/>
        </w:rPr>
        <w:t>‍</w:t>
      </w:r>
      <w:r w:rsidRPr="00B93970">
        <w:rPr>
          <w:rFonts w:eastAsia="SimSun" w:hint="cs"/>
          <w:noProof/>
          <w:rtl/>
        </w:rPr>
        <w:t>متنقل</w:t>
      </w:r>
    </w:p>
    <w:p w:rsidR="00005CF0" w:rsidRDefault="00005CF0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u w:val="single"/>
          <w:rtl/>
        </w:rPr>
      </w:pP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</w:rPr>
      </w:pPr>
      <w:r w:rsidRPr="00B93970">
        <w:rPr>
          <w:rFonts w:eastAsia="SimSun" w:hint="cs"/>
          <w:u w:val="single"/>
          <w:rtl/>
        </w:rPr>
        <w:lastRenderedPageBreak/>
        <w:t xml:space="preserve">التوصية </w:t>
      </w:r>
      <w:r w:rsidRPr="00B93970">
        <w:rPr>
          <w:rFonts w:eastAsia="SimSun"/>
          <w:u w:val="single"/>
        </w:rPr>
        <w:t>ITU-R BT.2056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6/200(Rev.1)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>مبادئ توجيهية رفيعة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مستوى من أجل التبادل الدولي لبرامج التلفزيون عالي الوضوح</w:t>
      </w:r>
      <w:r w:rsidRPr="00B93970">
        <w:rPr>
          <w:rFonts w:eastAsia="SimSun"/>
          <w:rtl/>
        </w:rPr>
        <w:br/>
      </w:r>
      <w:r w:rsidRPr="00B93970">
        <w:rPr>
          <w:rFonts w:eastAsia="SimSun" w:hint="cs"/>
          <w:rtl/>
        </w:rPr>
        <w:t>عبر توصيلات قائمة على بروتوكول الإنترنت لأغراض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مساه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مة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BT.1735-2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6/177(Rev.1)</w:t>
      </w:r>
    </w:p>
    <w:p w:rsidR="00D05AEC" w:rsidRPr="00005CF0" w:rsidRDefault="00D05AEC" w:rsidP="00D05AEC">
      <w:pPr>
        <w:pStyle w:val="Rectitle"/>
        <w:rPr>
          <w:rtl/>
        </w:rPr>
      </w:pPr>
      <w:r w:rsidRPr="00005CF0">
        <w:rPr>
          <w:rFonts w:hint="cs"/>
          <w:rtl/>
        </w:rPr>
        <w:t>طرائق التقييم ال</w:t>
      </w:r>
      <w:r w:rsidR="0009010D">
        <w:rPr>
          <w:rFonts w:hint="cs"/>
          <w:rtl/>
        </w:rPr>
        <w:t>‍</w:t>
      </w:r>
      <w:r w:rsidRPr="00005CF0">
        <w:rPr>
          <w:rFonts w:hint="cs"/>
          <w:rtl/>
        </w:rPr>
        <w:t>موضوعي لنوعية الاستقبال لإشارات</w:t>
      </w:r>
      <w:r w:rsidRPr="00005CF0">
        <w:rPr>
          <w:rtl/>
        </w:rPr>
        <w:t xml:space="preserve"> </w:t>
      </w:r>
      <w:r w:rsidRPr="00005CF0">
        <w:rPr>
          <w:rFonts w:hint="cs"/>
          <w:rtl/>
        </w:rPr>
        <w:t>الإذاعة التلفزيونية الرقمية</w:t>
      </w:r>
      <w:r w:rsidRPr="00005CF0">
        <w:rPr>
          <w:rtl/>
        </w:rPr>
        <w:br/>
      </w:r>
      <w:r w:rsidRPr="00005CF0">
        <w:rPr>
          <w:rFonts w:hint="cs"/>
          <w:rtl/>
        </w:rPr>
        <w:t xml:space="preserve">للأرض للنظام </w:t>
      </w:r>
      <w:r w:rsidRPr="00005CF0">
        <w:t>B</w:t>
      </w:r>
      <w:r w:rsidRPr="00005CF0">
        <w:rPr>
          <w:rFonts w:hint="cs"/>
          <w:rtl/>
        </w:rPr>
        <w:t xml:space="preserve"> ال</w:t>
      </w:r>
      <w:r w:rsidR="00232682">
        <w:rPr>
          <w:rFonts w:hint="cs"/>
          <w:rtl/>
        </w:rPr>
        <w:t>‍</w:t>
      </w:r>
      <w:r w:rsidRPr="00005CF0">
        <w:rPr>
          <w:rFonts w:hint="cs"/>
          <w:rtl/>
        </w:rPr>
        <w:t xml:space="preserve">محددة في التوصية </w:t>
      </w:r>
      <w:r w:rsidRPr="00005CF0">
        <w:t>ITU-R BT.1306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BT.1368-11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6/184(Rev.1)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>معايير ت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خطيط خدمات التلفزيون الرقمي للأرض في نطاقات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موجات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 xml:space="preserve">مترية </w:t>
      </w:r>
      <w:r w:rsidRPr="00B93970">
        <w:rPr>
          <w:rFonts w:eastAsia="SimSun"/>
        </w:rPr>
        <w:t>(VHF)</w:t>
      </w:r>
      <w:r w:rsidRPr="00B93970">
        <w:rPr>
          <w:rFonts w:eastAsia="SimSun"/>
          <w:rtl/>
        </w:rPr>
        <w:br/>
      </w:r>
      <w:r w:rsidRPr="00B93970">
        <w:rPr>
          <w:rFonts w:eastAsia="SimSun" w:hint="cs"/>
          <w:rtl/>
        </w:rPr>
        <w:t xml:space="preserve">والديسمترية </w:t>
      </w:r>
      <w:r w:rsidRPr="00B93970">
        <w:rPr>
          <w:rFonts w:eastAsia="SimSun"/>
        </w:rPr>
        <w:t>(UHF)</w:t>
      </w:r>
      <w:r w:rsidRPr="00B93970">
        <w:rPr>
          <w:rFonts w:eastAsia="SimSun" w:hint="cs"/>
          <w:rtl/>
        </w:rPr>
        <w:t>، ب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ما في ذلك نسب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حماية</w:t>
      </w:r>
    </w:p>
    <w:p w:rsidR="00D05AEC" w:rsidRPr="00B93970" w:rsidRDefault="00D05AEC" w:rsidP="00D05AE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eastAsia="SimSun"/>
          <w:rtl/>
          <w:lang w:bidi="ar-SY"/>
        </w:rPr>
      </w:pPr>
      <w:r w:rsidRPr="00B93970">
        <w:rPr>
          <w:rFonts w:eastAsia="SimSun" w:hint="cs"/>
          <w:u w:val="single"/>
          <w:rtl/>
        </w:rPr>
        <w:t xml:space="preserve">التوصية </w:t>
      </w:r>
      <w:r w:rsidRPr="00B93970">
        <w:rPr>
          <w:rFonts w:eastAsia="SimSun"/>
          <w:u w:val="single"/>
        </w:rPr>
        <w:t>ITU-R BT.1833-3</w:t>
      </w:r>
      <w:r w:rsidRPr="00B93970">
        <w:rPr>
          <w:rFonts w:eastAsia="SimSun" w:hint="cs"/>
          <w:rtl/>
        </w:rPr>
        <w:tab/>
        <w:t xml:space="preserve">الوثيقة </w:t>
      </w:r>
      <w:r w:rsidRPr="00B93970">
        <w:rPr>
          <w:rFonts w:eastAsia="SimSun"/>
        </w:rPr>
        <w:t>6/192(Rev.1)</w:t>
      </w:r>
    </w:p>
    <w:p w:rsidR="00D05AEC" w:rsidRPr="00B93970" w:rsidRDefault="00D05AEC" w:rsidP="00D05AEC">
      <w:pPr>
        <w:pStyle w:val="Rectitle"/>
        <w:rPr>
          <w:rFonts w:eastAsia="SimSun"/>
          <w:rtl/>
        </w:rPr>
      </w:pPr>
      <w:r w:rsidRPr="00B93970">
        <w:rPr>
          <w:rFonts w:eastAsia="SimSun" w:hint="cs"/>
          <w:rtl/>
        </w:rPr>
        <w:t>إذاعة تطبيقات الوسائط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متعددة والبيانات للاستقبال ال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متنقل</w:t>
      </w:r>
      <w:r w:rsidRPr="00B93970">
        <w:rPr>
          <w:rFonts w:eastAsia="SimSun"/>
          <w:rtl/>
        </w:rPr>
        <w:br/>
      </w:r>
      <w:r w:rsidRPr="00B93970">
        <w:rPr>
          <w:rFonts w:eastAsia="SimSun" w:hint="cs"/>
          <w:rtl/>
        </w:rPr>
        <w:t>بواسطة مستقبلات م</w:t>
      </w:r>
      <w:r w:rsidR="0049259E">
        <w:rPr>
          <w:rFonts w:eastAsia="SimSun" w:hint="cs"/>
          <w:rtl/>
        </w:rPr>
        <w:t>‍</w:t>
      </w:r>
      <w:r w:rsidRPr="00B93970">
        <w:rPr>
          <w:rFonts w:eastAsia="SimSun" w:hint="cs"/>
          <w:rtl/>
        </w:rPr>
        <w:t>حمولة باليد</w:t>
      </w:r>
    </w:p>
    <w:p w:rsidR="00D05AEC" w:rsidRPr="00B93970" w:rsidRDefault="00D05AEC" w:rsidP="00D05AEC">
      <w:pPr>
        <w:rPr>
          <w:rFonts w:eastAsia="SimSun"/>
          <w:rtl/>
        </w:rPr>
      </w:pPr>
    </w:p>
    <w:p w:rsidR="00D05AEC" w:rsidRPr="00B93970" w:rsidRDefault="00D05AEC" w:rsidP="00D05AEC">
      <w:pPr>
        <w:rPr>
          <w:rFonts w:eastAsia="SimSun"/>
          <w:rtl/>
        </w:rPr>
      </w:pPr>
    </w:p>
    <w:p w:rsidR="00D05AEC" w:rsidRPr="00B93970" w:rsidRDefault="00D05AEC" w:rsidP="00D05AEC">
      <w:pPr>
        <w:rPr>
          <w:rFonts w:eastAsia="SimSun"/>
          <w:rtl/>
        </w:rPr>
      </w:pPr>
    </w:p>
    <w:p w:rsidR="00D05AEC" w:rsidRPr="00B93970" w:rsidRDefault="00D05AEC" w:rsidP="00553E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rtl/>
        </w:rPr>
      </w:pPr>
      <w:r w:rsidRPr="00B93970">
        <w:rPr>
          <w:rFonts w:eastAsia="SimSun"/>
          <w:rtl/>
        </w:rPr>
        <w:br w:type="page"/>
      </w:r>
    </w:p>
    <w:p w:rsidR="00D05AEC" w:rsidRPr="00B93970" w:rsidRDefault="00D05AEC" w:rsidP="009E264F">
      <w:pPr>
        <w:pStyle w:val="AnnexNo"/>
        <w:rPr>
          <w:rFonts w:eastAsia="SimSun"/>
          <w:b/>
          <w:bCs/>
          <w:rtl/>
          <w:lang w:bidi="ar-SY"/>
        </w:rPr>
      </w:pPr>
      <w:r w:rsidRPr="00B93970">
        <w:rPr>
          <w:rFonts w:eastAsia="SimSun" w:hint="eastAsia"/>
          <w:rtl/>
        </w:rPr>
        <w:lastRenderedPageBreak/>
        <w:t>ال</w:t>
      </w:r>
      <w:r w:rsidR="0049259E">
        <w:rPr>
          <w:rFonts w:ascii="MS Mincho" w:eastAsia="MS Mincho" w:hAnsi="MS Mincho" w:cs="MS Mincho" w:hint="cs"/>
          <w:rtl/>
        </w:rPr>
        <w:t>‍</w:t>
      </w:r>
      <w:r w:rsidRPr="00B93970">
        <w:rPr>
          <w:rFonts w:eastAsia="SimSun" w:hint="eastAsia"/>
          <w:rtl/>
        </w:rPr>
        <w:t>ملحـق</w:t>
      </w:r>
      <w:r w:rsidRPr="00B93970">
        <w:rPr>
          <w:rFonts w:eastAsia="SimSun" w:hint="cs"/>
          <w:rtl/>
        </w:rPr>
        <w:t xml:space="preserve"> </w:t>
      </w:r>
      <w:r w:rsidRPr="00B93970">
        <w:rPr>
          <w:rFonts w:eastAsia="SimSun"/>
        </w:rPr>
        <w:t>2</w:t>
      </w:r>
    </w:p>
    <w:p w:rsidR="00D05AEC" w:rsidRPr="00B93970" w:rsidRDefault="00B9472D" w:rsidP="00D05AEC">
      <w:pPr>
        <w:pStyle w:val="Annextitle"/>
        <w:spacing w:after="480"/>
        <w:rPr>
          <w:rFonts w:eastAsia="SimSun"/>
          <w:rtl/>
        </w:rPr>
      </w:pPr>
      <w:r>
        <w:rPr>
          <w:rFonts w:eastAsia="SimSun" w:hint="cs"/>
          <w:rtl/>
        </w:rPr>
        <w:t>التوصية</w:t>
      </w:r>
      <w:r w:rsidR="00D05AEC" w:rsidRPr="00B93970">
        <w:rPr>
          <w:rFonts w:eastAsia="SimSun" w:hint="cs"/>
          <w:rtl/>
        </w:rPr>
        <w:t xml:space="preserve"> ال</w:t>
      </w:r>
      <w:r>
        <w:rPr>
          <w:rFonts w:eastAsia="SimSun" w:hint="cs"/>
          <w:rtl/>
        </w:rPr>
        <w:t>‍</w:t>
      </w:r>
      <w:r w:rsidR="00D05AEC" w:rsidRPr="00B93970">
        <w:rPr>
          <w:rFonts w:eastAsia="SimSun" w:hint="cs"/>
          <w:rtl/>
        </w:rPr>
        <w:t>ملغاة</w:t>
      </w:r>
      <w:r>
        <w:rPr>
          <w:rFonts w:eastAsia="SimSun" w:hint="cs"/>
          <w:rtl/>
        </w:rPr>
        <w:t xml:space="preserve"> لقطاع الاتصالات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D05AEC" w:rsidRPr="00B93970" w:rsidTr="00F217BD">
        <w:trPr>
          <w:jc w:val="center"/>
        </w:trPr>
        <w:tc>
          <w:tcPr>
            <w:tcW w:w="2819" w:type="dxa"/>
          </w:tcPr>
          <w:p w:rsidR="00D05AEC" w:rsidRPr="00B93970" w:rsidRDefault="00C04D9F" w:rsidP="00F217BD">
            <w:pPr>
              <w:pStyle w:val="Tablehead"/>
              <w:spacing w:before="60" w:after="100" w:line="300" w:lineRule="exact"/>
              <w:rPr>
                <w:rFonts w:eastAsia="SimSun"/>
                <w:bCs/>
                <w:szCs w:val="26"/>
              </w:rPr>
            </w:pPr>
            <w:r>
              <w:rPr>
                <w:rFonts w:eastAsia="SimSun" w:hint="cs"/>
                <w:bCs/>
                <w:szCs w:val="26"/>
                <w:rtl/>
              </w:rPr>
              <w:t>توصية قطاع الاتصالات الراديوية</w:t>
            </w:r>
            <w:r w:rsidR="00D05AEC" w:rsidRPr="00B93970">
              <w:rPr>
                <w:rFonts w:eastAsia="SimSun" w:hint="cs"/>
                <w:bCs/>
                <w:szCs w:val="26"/>
                <w:rtl/>
              </w:rPr>
              <w:t xml:space="preserve"> </w:t>
            </w:r>
            <w:r>
              <w:rPr>
                <w:rFonts w:eastAsia="SimSun"/>
                <w:bCs/>
                <w:szCs w:val="26"/>
              </w:rPr>
              <w:t>(</w:t>
            </w:r>
            <w:r w:rsidR="00D05AEC" w:rsidRPr="00B93970">
              <w:rPr>
                <w:rFonts w:eastAsia="SimSun"/>
                <w:bCs/>
                <w:szCs w:val="26"/>
              </w:rPr>
              <w:t>ITU-R</w:t>
            </w:r>
            <w:r>
              <w:rPr>
                <w:rFonts w:eastAsia="SimSun"/>
                <w:bCs/>
                <w:szCs w:val="26"/>
              </w:rPr>
              <w:t>)</w:t>
            </w:r>
          </w:p>
        </w:tc>
        <w:tc>
          <w:tcPr>
            <w:tcW w:w="5670" w:type="dxa"/>
          </w:tcPr>
          <w:p w:rsidR="00D05AEC" w:rsidRPr="00B93970" w:rsidRDefault="00D05AEC" w:rsidP="00F217BD">
            <w:pPr>
              <w:pStyle w:val="Tablehead"/>
              <w:spacing w:before="60" w:after="100" w:line="300" w:lineRule="exact"/>
              <w:rPr>
                <w:rFonts w:eastAsia="SimSun"/>
                <w:bCs/>
                <w:szCs w:val="26"/>
              </w:rPr>
            </w:pPr>
            <w:r w:rsidRPr="00B93970">
              <w:rPr>
                <w:rFonts w:eastAsia="SimSun" w:hint="cs"/>
                <w:bCs/>
                <w:szCs w:val="26"/>
                <w:rtl/>
              </w:rPr>
              <w:t>العنوان</w:t>
            </w:r>
          </w:p>
        </w:tc>
      </w:tr>
      <w:tr w:rsidR="00D05AEC" w:rsidRPr="00B93970" w:rsidTr="00005CF0">
        <w:trPr>
          <w:jc w:val="center"/>
        </w:trPr>
        <w:tc>
          <w:tcPr>
            <w:tcW w:w="2819" w:type="dxa"/>
            <w:vAlign w:val="center"/>
          </w:tcPr>
          <w:p w:rsidR="00D05AEC" w:rsidRPr="00B93970" w:rsidRDefault="00D05AEC" w:rsidP="00005CF0">
            <w:pPr>
              <w:pStyle w:val="Tabletext"/>
              <w:spacing w:before="60" w:after="100" w:line="300" w:lineRule="exact"/>
              <w:jc w:val="center"/>
              <w:rPr>
                <w:rFonts w:eastAsia="SimSun"/>
                <w:rtl/>
              </w:rPr>
            </w:pPr>
            <w:r w:rsidRPr="00B93970">
              <w:rPr>
                <w:rFonts w:eastAsia="SimSun"/>
              </w:rPr>
              <w:t>BT.803</w:t>
            </w:r>
          </w:p>
        </w:tc>
        <w:tc>
          <w:tcPr>
            <w:tcW w:w="5670" w:type="dxa"/>
            <w:vAlign w:val="center"/>
          </w:tcPr>
          <w:p w:rsidR="00D05AEC" w:rsidRPr="00B93970" w:rsidRDefault="00D05AEC" w:rsidP="00005CF0">
            <w:pPr>
              <w:pStyle w:val="Tabletext"/>
              <w:spacing w:before="60" w:after="100" w:line="300" w:lineRule="exact"/>
              <w:jc w:val="left"/>
              <w:rPr>
                <w:rFonts w:eastAsia="SimSun"/>
                <w:b/>
                <w:iCs/>
                <w:sz w:val="20"/>
              </w:rPr>
            </w:pPr>
            <w:r w:rsidRPr="00B93970">
              <w:rPr>
                <w:rFonts w:eastAsia="SimSun"/>
                <w:sz w:val="20"/>
                <w:rtl/>
              </w:rPr>
              <w:t>ت</w:t>
            </w:r>
            <w:r w:rsidR="00C04D9F">
              <w:rPr>
                <w:rFonts w:eastAsia="SimSun" w:hint="cs"/>
                <w:sz w:val="20"/>
                <w:rtl/>
              </w:rPr>
              <w:t>‍</w:t>
            </w:r>
            <w:r w:rsidRPr="00B93970">
              <w:rPr>
                <w:rFonts w:eastAsia="SimSun"/>
                <w:sz w:val="20"/>
                <w:rtl/>
              </w:rPr>
              <w:t>جنب التداخلات التي يولدها ت</w:t>
            </w:r>
            <w:r w:rsidR="00456AB1">
              <w:rPr>
                <w:rFonts w:eastAsia="SimSun" w:hint="cs"/>
                <w:sz w:val="20"/>
                <w:rtl/>
              </w:rPr>
              <w:t>‍</w:t>
            </w:r>
            <w:r w:rsidRPr="00B93970">
              <w:rPr>
                <w:rFonts w:eastAsia="SimSun"/>
                <w:sz w:val="20"/>
                <w:rtl/>
              </w:rPr>
              <w:t>جهيز استديو تلفزيون رقمي</w:t>
            </w:r>
          </w:p>
        </w:tc>
      </w:tr>
    </w:tbl>
    <w:p w:rsidR="00D05AEC" w:rsidRPr="00B93970" w:rsidRDefault="00D05AEC" w:rsidP="00D05AEC">
      <w:pPr>
        <w:spacing w:before="600"/>
        <w:jc w:val="center"/>
        <w:rPr>
          <w:rFonts w:eastAsia="SimSun"/>
          <w:rtl/>
          <w:lang w:eastAsia="zh-CN"/>
        </w:rPr>
      </w:pPr>
      <w:r w:rsidRPr="00B93970">
        <w:rPr>
          <w:rFonts w:eastAsia="SimSun" w:hint="cs"/>
          <w:rtl/>
          <w:lang w:eastAsia="zh-CN"/>
        </w:rPr>
        <w:t>___________</w:t>
      </w:r>
    </w:p>
    <w:sectPr w:rsidR="00D05AEC" w:rsidRPr="00B93970" w:rsidSect="00F70257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895F88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1B0B68" w:rsidRDefault="009453C0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CE7F56">
      <w:rPr>
        <w:rStyle w:val="PageNumber"/>
        <w:rFonts w:cs="Calibri"/>
        <w:noProof/>
        <w:sz w:val="22"/>
        <w:szCs w:val="22"/>
      </w:rPr>
      <w:t>4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18758AD" wp14:editId="2061C79B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B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34D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401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D6F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DC7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67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23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AA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AC4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D25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5CF0"/>
    <w:rsid w:val="00016557"/>
    <w:rsid w:val="000169D1"/>
    <w:rsid w:val="00017A26"/>
    <w:rsid w:val="0002125E"/>
    <w:rsid w:val="0002169F"/>
    <w:rsid w:val="000221FF"/>
    <w:rsid w:val="000230F2"/>
    <w:rsid w:val="000279B5"/>
    <w:rsid w:val="00031D4D"/>
    <w:rsid w:val="00035AC9"/>
    <w:rsid w:val="00036107"/>
    <w:rsid w:val="000426E3"/>
    <w:rsid w:val="0004450B"/>
    <w:rsid w:val="000508A6"/>
    <w:rsid w:val="00054872"/>
    <w:rsid w:val="00067CA9"/>
    <w:rsid w:val="00073B79"/>
    <w:rsid w:val="00083ED6"/>
    <w:rsid w:val="0009010D"/>
    <w:rsid w:val="00093195"/>
    <w:rsid w:val="0009721E"/>
    <w:rsid w:val="000A1733"/>
    <w:rsid w:val="000A35C5"/>
    <w:rsid w:val="000A6C6C"/>
    <w:rsid w:val="000A6F21"/>
    <w:rsid w:val="000B1297"/>
    <w:rsid w:val="000B6EB6"/>
    <w:rsid w:val="000C172C"/>
    <w:rsid w:val="000C35B8"/>
    <w:rsid w:val="000C7EF1"/>
    <w:rsid w:val="000D0AE5"/>
    <w:rsid w:val="000E15C1"/>
    <w:rsid w:val="000E64DA"/>
    <w:rsid w:val="000E7F52"/>
    <w:rsid w:val="000F527D"/>
    <w:rsid w:val="000F651B"/>
    <w:rsid w:val="0010737B"/>
    <w:rsid w:val="00110801"/>
    <w:rsid w:val="00113182"/>
    <w:rsid w:val="00113392"/>
    <w:rsid w:val="001214B1"/>
    <w:rsid w:val="00125B91"/>
    <w:rsid w:val="001260DF"/>
    <w:rsid w:val="00126A16"/>
    <w:rsid w:val="001314C8"/>
    <w:rsid w:val="00135138"/>
    <w:rsid w:val="00136E36"/>
    <w:rsid w:val="00142B86"/>
    <w:rsid w:val="00151B87"/>
    <w:rsid w:val="00154A1B"/>
    <w:rsid w:val="00173656"/>
    <w:rsid w:val="0017621F"/>
    <w:rsid w:val="001809BF"/>
    <w:rsid w:val="00182849"/>
    <w:rsid w:val="001907F7"/>
    <w:rsid w:val="00193285"/>
    <w:rsid w:val="00194644"/>
    <w:rsid w:val="0019531F"/>
    <w:rsid w:val="00195371"/>
    <w:rsid w:val="001A0D98"/>
    <w:rsid w:val="001B0B68"/>
    <w:rsid w:val="001B20D0"/>
    <w:rsid w:val="001B2272"/>
    <w:rsid w:val="001B22F8"/>
    <w:rsid w:val="001B2DBA"/>
    <w:rsid w:val="001B3753"/>
    <w:rsid w:val="001B5816"/>
    <w:rsid w:val="001D1D48"/>
    <w:rsid w:val="001E15AA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4333"/>
    <w:rsid w:val="002162E8"/>
    <w:rsid w:val="0021748E"/>
    <w:rsid w:val="00220DD0"/>
    <w:rsid w:val="00227F65"/>
    <w:rsid w:val="00232682"/>
    <w:rsid w:val="00233C28"/>
    <w:rsid w:val="00245428"/>
    <w:rsid w:val="00253EA4"/>
    <w:rsid w:val="002575E3"/>
    <w:rsid w:val="00263682"/>
    <w:rsid w:val="00267FC7"/>
    <w:rsid w:val="002717F0"/>
    <w:rsid w:val="0027690C"/>
    <w:rsid w:val="0027799D"/>
    <w:rsid w:val="002917EF"/>
    <w:rsid w:val="00291BE8"/>
    <w:rsid w:val="00292248"/>
    <w:rsid w:val="00293629"/>
    <w:rsid w:val="002A4BA8"/>
    <w:rsid w:val="002B12A8"/>
    <w:rsid w:val="002C090D"/>
    <w:rsid w:val="002C1EEA"/>
    <w:rsid w:val="002C753A"/>
    <w:rsid w:val="002D166F"/>
    <w:rsid w:val="002D34D0"/>
    <w:rsid w:val="002D6D32"/>
    <w:rsid w:val="002E3792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212F"/>
    <w:rsid w:val="00343581"/>
    <w:rsid w:val="00345143"/>
    <w:rsid w:val="00345C9C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0E0C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3D4D"/>
    <w:rsid w:val="00456AB1"/>
    <w:rsid w:val="004632D8"/>
    <w:rsid w:val="004646F6"/>
    <w:rsid w:val="00466806"/>
    <w:rsid w:val="00471862"/>
    <w:rsid w:val="0047339A"/>
    <w:rsid w:val="00473950"/>
    <w:rsid w:val="00481EE1"/>
    <w:rsid w:val="0049259E"/>
    <w:rsid w:val="004A1050"/>
    <w:rsid w:val="004A5AB1"/>
    <w:rsid w:val="004C1881"/>
    <w:rsid w:val="004C270F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3E71"/>
    <w:rsid w:val="00554B1F"/>
    <w:rsid w:val="0055521C"/>
    <w:rsid w:val="00555296"/>
    <w:rsid w:val="00566F8C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78D"/>
    <w:rsid w:val="00652705"/>
    <w:rsid w:val="00652CEC"/>
    <w:rsid w:val="00652DF5"/>
    <w:rsid w:val="006564FB"/>
    <w:rsid w:val="0066380E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F6DD0"/>
    <w:rsid w:val="006F7396"/>
    <w:rsid w:val="007016A3"/>
    <w:rsid w:val="00702A71"/>
    <w:rsid w:val="00702B45"/>
    <w:rsid w:val="00704D66"/>
    <w:rsid w:val="00706736"/>
    <w:rsid w:val="007109FB"/>
    <w:rsid w:val="0071106C"/>
    <w:rsid w:val="00714C2F"/>
    <w:rsid w:val="00714F54"/>
    <w:rsid w:val="00723795"/>
    <w:rsid w:val="00737537"/>
    <w:rsid w:val="00745C10"/>
    <w:rsid w:val="00746900"/>
    <w:rsid w:val="0075479D"/>
    <w:rsid w:val="00756479"/>
    <w:rsid w:val="00762370"/>
    <w:rsid w:val="0076544C"/>
    <w:rsid w:val="00771C1E"/>
    <w:rsid w:val="0077256B"/>
    <w:rsid w:val="0077642B"/>
    <w:rsid w:val="00777D00"/>
    <w:rsid w:val="00786005"/>
    <w:rsid w:val="00790041"/>
    <w:rsid w:val="00795857"/>
    <w:rsid w:val="007A56AC"/>
    <w:rsid w:val="007A59D7"/>
    <w:rsid w:val="007B2D6C"/>
    <w:rsid w:val="007B33AB"/>
    <w:rsid w:val="007C2ADA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9E6"/>
    <w:rsid w:val="00811467"/>
    <w:rsid w:val="00813125"/>
    <w:rsid w:val="00825961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3666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D4874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26B04"/>
    <w:rsid w:val="009320CD"/>
    <w:rsid w:val="0093776F"/>
    <w:rsid w:val="00942FE4"/>
    <w:rsid w:val="009453C0"/>
    <w:rsid w:val="009463F8"/>
    <w:rsid w:val="009578AB"/>
    <w:rsid w:val="00960FD3"/>
    <w:rsid w:val="0096482F"/>
    <w:rsid w:val="009676DC"/>
    <w:rsid w:val="00973E6B"/>
    <w:rsid w:val="009746CA"/>
    <w:rsid w:val="009761C3"/>
    <w:rsid w:val="00980D6F"/>
    <w:rsid w:val="009846D5"/>
    <w:rsid w:val="00985D70"/>
    <w:rsid w:val="0099072C"/>
    <w:rsid w:val="00996765"/>
    <w:rsid w:val="009A20CA"/>
    <w:rsid w:val="009A361F"/>
    <w:rsid w:val="009C16B7"/>
    <w:rsid w:val="009D3F00"/>
    <w:rsid w:val="009D4DB1"/>
    <w:rsid w:val="009D4F69"/>
    <w:rsid w:val="009E068B"/>
    <w:rsid w:val="009E14F3"/>
    <w:rsid w:val="009E1957"/>
    <w:rsid w:val="009E264F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50EB"/>
    <w:rsid w:val="00A570DF"/>
    <w:rsid w:val="00A62D1F"/>
    <w:rsid w:val="00A6534C"/>
    <w:rsid w:val="00A71C23"/>
    <w:rsid w:val="00A77413"/>
    <w:rsid w:val="00A82657"/>
    <w:rsid w:val="00A82671"/>
    <w:rsid w:val="00A849DB"/>
    <w:rsid w:val="00A860E3"/>
    <w:rsid w:val="00A931FC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472D"/>
    <w:rsid w:val="00B95DE1"/>
    <w:rsid w:val="00BA62CA"/>
    <w:rsid w:val="00BB5EE6"/>
    <w:rsid w:val="00BC0B60"/>
    <w:rsid w:val="00BC2598"/>
    <w:rsid w:val="00BC2E87"/>
    <w:rsid w:val="00BC7796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4D9F"/>
    <w:rsid w:val="00C14758"/>
    <w:rsid w:val="00C1691A"/>
    <w:rsid w:val="00C2024A"/>
    <w:rsid w:val="00C353CC"/>
    <w:rsid w:val="00C37B75"/>
    <w:rsid w:val="00C46998"/>
    <w:rsid w:val="00C50B61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96AAB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E6545"/>
    <w:rsid w:val="00CE7F56"/>
    <w:rsid w:val="00CF153D"/>
    <w:rsid w:val="00CF489C"/>
    <w:rsid w:val="00D05AEC"/>
    <w:rsid w:val="00D06594"/>
    <w:rsid w:val="00D10118"/>
    <w:rsid w:val="00D1218A"/>
    <w:rsid w:val="00D1438A"/>
    <w:rsid w:val="00D16A8B"/>
    <w:rsid w:val="00D272C1"/>
    <w:rsid w:val="00D31C76"/>
    <w:rsid w:val="00D332B2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B34B9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9FF"/>
    <w:rsid w:val="00E20B9C"/>
    <w:rsid w:val="00E2456B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B76"/>
    <w:rsid w:val="00E765C7"/>
    <w:rsid w:val="00E77927"/>
    <w:rsid w:val="00E818F3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24131"/>
    <w:rsid w:val="00F31AB4"/>
    <w:rsid w:val="00F3354A"/>
    <w:rsid w:val="00F42740"/>
    <w:rsid w:val="00F47641"/>
    <w:rsid w:val="00F51414"/>
    <w:rsid w:val="00F61324"/>
    <w:rsid w:val="00F62CAD"/>
    <w:rsid w:val="00F70257"/>
    <w:rsid w:val="00F7302E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B6990"/>
    <w:rsid w:val="00FC2192"/>
    <w:rsid w:val="00FC23A6"/>
    <w:rsid w:val="00FC5D4C"/>
    <w:rsid w:val="00FC6453"/>
    <w:rsid w:val="00FD08D7"/>
    <w:rsid w:val="00FD61E9"/>
    <w:rsid w:val="00FD6B76"/>
    <w:rsid w:val="00FE4524"/>
    <w:rsid w:val="00FF048A"/>
    <w:rsid w:val="00FF1E01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qFormat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D05AEC"/>
    <w:rPr>
      <w:rFonts w:ascii="Calibri" w:hAnsi="Calibri" w:cs="Traditional Arabic"/>
      <w:b/>
      <w:sz w:val="22"/>
      <w:szCs w:val="30"/>
      <w:lang w:eastAsia="en-US" w:bidi="ar-EG"/>
    </w:rPr>
  </w:style>
  <w:style w:type="paragraph" w:styleId="NormalWeb">
    <w:name w:val="Normal (Web)"/>
    <w:basedOn w:val="Normal"/>
    <w:uiPriority w:val="99"/>
    <w:unhideWhenUsed/>
    <w:rsid w:val="00D05A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qFormat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D05AEC"/>
    <w:rPr>
      <w:rFonts w:ascii="Calibri" w:hAnsi="Calibri" w:cs="Traditional Arabic"/>
      <w:b/>
      <w:sz w:val="22"/>
      <w:szCs w:val="30"/>
      <w:lang w:eastAsia="en-US" w:bidi="ar-EG"/>
    </w:rPr>
  </w:style>
  <w:style w:type="paragraph" w:styleId="NormalWeb">
    <w:name w:val="Normal (Web)"/>
    <w:basedOn w:val="Normal"/>
    <w:uiPriority w:val="99"/>
    <w:unhideWhenUsed/>
    <w:rsid w:val="00D05A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C378-013C-411A-8A04-BC0CCF0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3323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25</cp:revision>
  <cp:lastPrinted>2014-02-11T15:38:00Z</cp:lastPrinted>
  <dcterms:created xsi:type="dcterms:W3CDTF">2014-02-11T10:56:00Z</dcterms:created>
  <dcterms:modified xsi:type="dcterms:W3CDTF">2014-02-13T15:14:00Z</dcterms:modified>
</cp:coreProperties>
</file>