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proofErr w:type="spellStart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Radiocommunication</w:t>
            </w:r>
            <w:proofErr w:type="spellEnd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CD4E44" w:rsidTr="00034340">
        <w:tc>
          <w:tcPr>
            <w:tcW w:w="7054" w:type="dxa"/>
            <w:gridSpan w:val="2"/>
            <w:shd w:val="clear" w:color="auto" w:fill="auto"/>
          </w:tcPr>
          <w:p w:rsidR="00C76D7F" w:rsidRPr="008444B0" w:rsidRDefault="00D21694" w:rsidP="00E17344">
            <w:pPr>
              <w:spacing w:before="0"/>
              <w:jc w:val="left"/>
              <w:rPr>
                <w:szCs w:val="24"/>
                <w:lang w:val="fr-CH"/>
              </w:rPr>
            </w:pPr>
            <w:r w:rsidRPr="008444B0">
              <w:rPr>
                <w:szCs w:val="24"/>
                <w:lang w:val="fr-CH"/>
              </w:rPr>
              <w:t xml:space="preserve">Administrative </w:t>
            </w:r>
            <w:proofErr w:type="spellStart"/>
            <w:r w:rsidR="008B35A3" w:rsidRPr="008444B0">
              <w:rPr>
                <w:szCs w:val="24"/>
                <w:lang w:val="fr-CH"/>
              </w:rPr>
              <w:t>C</w:t>
            </w:r>
            <w:r w:rsidR="00C76D7F" w:rsidRPr="008444B0">
              <w:rPr>
                <w:szCs w:val="24"/>
                <w:lang w:val="fr-CH"/>
              </w:rPr>
              <w:t>ircular</w:t>
            </w:r>
            <w:proofErr w:type="spellEnd"/>
          </w:p>
          <w:p w:rsidR="00651777" w:rsidRPr="008444B0" w:rsidRDefault="00E17344" w:rsidP="00B47B40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proofErr w:type="spellStart"/>
            <w:r w:rsidRPr="008444B0">
              <w:rPr>
                <w:b/>
                <w:bCs/>
                <w:szCs w:val="24"/>
                <w:lang w:val="fr-CH"/>
              </w:rPr>
              <w:t>CA</w:t>
            </w:r>
            <w:r w:rsidR="00264B75" w:rsidRPr="008444B0">
              <w:rPr>
                <w:b/>
                <w:bCs/>
                <w:szCs w:val="24"/>
                <w:lang w:val="fr-CH"/>
              </w:rPr>
              <w:t>CE</w:t>
            </w:r>
            <w:proofErr w:type="spellEnd"/>
            <w:r w:rsidR="003836D4" w:rsidRPr="008444B0">
              <w:rPr>
                <w:b/>
                <w:bCs/>
                <w:szCs w:val="24"/>
                <w:lang w:val="fr-CH"/>
              </w:rPr>
              <w:t>/</w:t>
            </w:r>
            <w:r w:rsidR="00B47B40">
              <w:rPr>
                <w:b/>
                <w:bCs/>
                <w:szCs w:val="24"/>
                <w:lang w:val="fr-CH"/>
              </w:rPr>
              <w:t>734</w:t>
            </w:r>
          </w:p>
        </w:tc>
        <w:tc>
          <w:tcPr>
            <w:tcW w:w="2835" w:type="dxa"/>
            <w:shd w:val="clear" w:color="auto" w:fill="auto"/>
          </w:tcPr>
          <w:p w:rsidR="00651777" w:rsidRPr="008444B0" w:rsidRDefault="002A69C5" w:rsidP="00B47B40">
            <w:pPr>
              <w:spacing w:before="0"/>
              <w:jc w:val="right"/>
              <w:rPr>
                <w:szCs w:val="24"/>
                <w:lang w:val="en-GB"/>
              </w:rPr>
            </w:pPr>
            <w:r w:rsidRPr="008444B0">
              <w:rPr>
                <w:szCs w:val="24"/>
                <w:lang w:val="en-GB"/>
              </w:rPr>
              <w:t>2</w:t>
            </w:r>
            <w:r w:rsidR="00B47B40">
              <w:rPr>
                <w:szCs w:val="24"/>
                <w:lang w:val="en-GB"/>
              </w:rPr>
              <w:t>5</w:t>
            </w:r>
            <w:r w:rsidRPr="008444B0">
              <w:rPr>
                <w:szCs w:val="24"/>
                <w:lang w:val="en-GB"/>
              </w:rPr>
              <w:t xml:space="preserve"> June 2015</w:t>
            </w: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37309C" w:rsidRPr="008444B0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CD4E44" w:rsidTr="00D374CD">
        <w:tc>
          <w:tcPr>
            <w:tcW w:w="9889" w:type="dxa"/>
            <w:gridSpan w:val="3"/>
            <w:shd w:val="clear" w:color="auto" w:fill="auto"/>
          </w:tcPr>
          <w:p w:rsidR="0037309C" w:rsidRPr="008444B0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D21694" w:rsidRPr="008444B0" w:rsidRDefault="0037309C">
            <w:pPr>
              <w:spacing w:before="0"/>
              <w:jc w:val="left"/>
              <w:rPr>
                <w:b/>
                <w:bCs/>
                <w:szCs w:val="24"/>
              </w:rPr>
            </w:pPr>
            <w:r w:rsidRPr="008444B0">
              <w:rPr>
                <w:b/>
                <w:bCs/>
                <w:szCs w:val="24"/>
              </w:rPr>
              <w:t>To Administrations of Member States of the ITU,</w:t>
            </w:r>
            <w:r w:rsidR="008B35A3" w:rsidRPr="008444B0">
              <w:rPr>
                <w:b/>
                <w:bCs/>
                <w:szCs w:val="24"/>
              </w:rPr>
              <w:t xml:space="preserve"> </w:t>
            </w:r>
            <w:proofErr w:type="spellStart"/>
            <w:r w:rsidR="00264B75" w:rsidRPr="008444B0">
              <w:rPr>
                <w:b/>
                <w:bCs/>
              </w:rPr>
              <w:t>Radiocommunication</w:t>
            </w:r>
            <w:proofErr w:type="spellEnd"/>
            <w:r w:rsidR="00264B75" w:rsidRPr="008444B0">
              <w:rPr>
                <w:b/>
                <w:bCs/>
              </w:rPr>
              <w:t xml:space="preserve"> Sector Members</w:t>
            </w:r>
            <w:r w:rsidR="00DB0E17" w:rsidRPr="008444B0">
              <w:rPr>
                <w:b/>
                <w:bCs/>
              </w:rPr>
              <w:t xml:space="preserve"> and</w:t>
            </w:r>
            <w:r w:rsidR="00264B75" w:rsidRPr="008444B0">
              <w:rPr>
                <w:b/>
                <w:bCs/>
              </w:rPr>
              <w:br/>
              <w:t xml:space="preserve">ITU-R Associates participating in the work of </w:t>
            </w:r>
            <w:proofErr w:type="spellStart"/>
            <w:r w:rsidR="00264B75" w:rsidRPr="008444B0">
              <w:rPr>
                <w:b/>
                <w:bCs/>
              </w:rPr>
              <w:t>Radiocommunication</w:t>
            </w:r>
            <w:proofErr w:type="spellEnd"/>
            <w:r w:rsidR="00264B75" w:rsidRPr="008444B0">
              <w:rPr>
                <w:b/>
                <w:bCs/>
              </w:rPr>
              <w:t xml:space="preserve"> Study Group </w:t>
            </w:r>
            <w:r w:rsidR="002A69C5" w:rsidRPr="008444B0">
              <w:rPr>
                <w:b/>
                <w:bCs/>
              </w:rPr>
              <w:t>6</w:t>
            </w: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2A69C5" w:rsidTr="0037309C">
        <w:tc>
          <w:tcPr>
            <w:tcW w:w="1526" w:type="dxa"/>
            <w:shd w:val="clear" w:color="auto" w:fill="auto"/>
          </w:tcPr>
          <w:p w:rsidR="00B4054B" w:rsidRPr="002A69C5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2A69C5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DB0E17" w:rsidRPr="00F3782F" w:rsidRDefault="00DB0E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  <w:tab w:val="left" w:pos="1276"/>
              </w:tabs>
              <w:spacing w:before="0" w:after="120"/>
              <w:ind w:left="1843" w:hanging="1843"/>
              <w:rPr>
                <w:b/>
                <w:bCs/>
              </w:rPr>
            </w:pPr>
            <w:proofErr w:type="spellStart"/>
            <w:r w:rsidRPr="002A69C5">
              <w:rPr>
                <w:b/>
                <w:bCs/>
              </w:rPr>
              <w:t>Radiocommunication</w:t>
            </w:r>
            <w:proofErr w:type="spellEnd"/>
            <w:r w:rsidRPr="002A69C5">
              <w:rPr>
                <w:b/>
                <w:bCs/>
              </w:rPr>
              <w:t xml:space="preserve"> Study Group </w:t>
            </w:r>
            <w:r w:rsidR="002A69C5" w:rsidRPr="002A69C5">
              <w:rPr>
                <w:b/>
                <w:bCs/>
              </w:rPr>
              <w:t>6 (Broadcasting service)</w:t>
            </w:r>
          </w:p>
          <w:p w:rsidR="00DB0E17" w:rsidRPr="002A69C5" w:rsidRDefault="00DB0E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rPr>
                <w:b/>
                <w:bCs/>
              </w:rPr>
            </w:pPr>
            <w:r w:rsidRPr="002A69C5">
              <w:rPr>
                <w:b/>
                <w:bCs/>
              </w:rPr>
              <w:t>–</w:t>
            </w:r>
            <w:r w:rsidRPr="002A69C5">
              <w:rPr>
                <w:b/>
                <w:bCs/>
              </w:rPr>
              <w:tab/>
              <w:t xml:space="preserve">Adoption of </w:t>
            </w:r>
            <w:r w:rsidR="002A69C5" w:rsidRPr="002A69C5">
              <w:rPr>
                <w:b/>
                <w:bCs/>
              </w:rPr>
              <w:t xml:space="preserve">4 </w:t>
            </w:r>
            <w:r w:rsidRPr="002A69C5">
              <w:rPr>
                <w:b/>
                <w:bCs/>
              </w:rPr>
              <w:t xml:space="preserve">new ITU-R Recommendations and </w:t>
            </w:r>
            <w:r w:rsidR="002A69C5" w:rsidRPr="002A69C5">
              <w:rPr>
                <w:b/>
                <w:bCs/>
              </w:rPr>
              <w:t xml:space="preserve">7 </w:t>
            </w:r>
            <w:r w:rsidRPr="002A69C5">
              <w:rPr>
                <w:b/>
                <w:bCs/>
              </w:rPr>
              <w:t>revised ITU-R Recommendations and their simultaneous approval by correspondence in accordance with § 10.3 of Resolution ITU-R 1-6 (Procedure for the simultaneous adoption and approval by correspondence)</w:t>
            </w:r>
          </w:p>
          <w:p w:rsidR="00B4054B" w:rsidRPr="002A69C5" w:rsidRDefault="00DB0E17">
            <w:pPr>
              <w:tabs>
                <w:tab w:val="left" w:pos="459"/>
              </w:tabs>
              <w:spacing w:before="0"/>
              <w:ind w:left="459" w:hanging="459"/>
              <w:rPr>
                <w:b/>
                <w:bCs/>
                <w:szCs w:val="24"/>
                <w:lang w:val="en-GB"/>
              </w:rPr>
            </w:pPr>
            <w:r w:rsidRPr="002A69C5">
              <w:rPr>
                <w:b/>
                <w:bCs/>
              </w:rPr>
              <w:t>–</w:t>
            </w:r>
            <w:r w:rsidRPr="002A69C5">
              <w:rPr>
                <w:b/>
                <w:bCs/>
              </w:rPr>
              <w:tab/>
              <w:t xml:space="preserve">Suppression of </w:t>
            </w:r>
            <w:r w:rsidR="002A69C5" w:rsidRPr="002A69C5">
              <w:rPr>
                <w:b/>
                <w:bCs/>
              </w:rPr>
              <w:t xml:space="preserve">19 </w:t>
            </w:r>
            <w:r w:rsidRPr="002A69C5">
              <w:rPr>
                <w:b/>
                <w:bCs/>
              </w:rPr>
              <w:t>ITU-R Recommendations</w:t>
            </w:r>
          </w:p>
        </w:tc>
      </w:tr>
      <w:tr w:rsidR="00B4054B" w:rsidRPr="002A69C5" w:rsidTr="006A0053">
        <w:tc>
          <w:tcPr>
            <w:tcW w:w="1526" w:type="dxa"/>
            <w:shd w:val="clear" w:color="auto" w:fill="auto"/>
          </w:tcPr>
          <w:p w:rsidR="00B4054B" w:rsidRPr="002A69C5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2A69C5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2A69C5" w:rsidTr="006A0053">
        <w:tc>
          <w:tcPr>
            <w:tcW w:w="1526" w:type="dxa"/>
            <w:shd w:val="clear" w:color="auto" w:fill="auto"/>
          </w:tcPr>
          <w:p w:rsidR="00B4054B" w:rsidRPr="002A69C5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2A69C5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2A69C5" w:rsidTr="00F72DBF">
        <w:tc>
          <w:tcPr>
            <w:tcW w:w="9889" w:type="dxa"/>
            <w:gridSpan w:val="3"/>
            <w:shd w:val="clear" w:color="auto" w:fill="auto"/>
          </w:tcPr>
          <w:p w:rsidR="00C51E92" w:rsidRPr="002A69C5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264B75" w:rsidRPr="002A69C5" w:rsidRDefault="00264B75" w:rsidP="00F3782F">
      <w:pPr>
        <w:pStyle w:val="Normalaftertitle"/>
        <w:spacing w:before="360"/>
      </w:pPr>
      <w:r w:rsidRPr="002A69C5">
        <w:t xml:space="preserve">By Administrative Circular </w:t>
      </w:r>
      <w:proofErr w:type="spellStart"/>
      <w:r w:rsidRPr="002A69C5">
        <w:t>CACE</w:t>
      </w:r>
      <w:proofErr w:type="spellEnd"/>
      <w:r w:rsidRPr="002A69C5">
        <w:t>/</w:t>
      </w:r>
      <w:r w:rsidR="002A69C5" w:rsidRPr="002A69C5">
        <w:t xml:space="preserve">722 </w:t>
      </w:r>
      <w:r w:rsidRPr="002A69C5">
        <w:t>dated</w:t>
      </w:r>
      <w:r w:rsidR="00F3782F">
        <w:t xml:space="preserve"> </w:t>
      </w:r>
      <w:r w:rsidR="002A69C5" w:rsidRPr="002A69C5">
        <w:t>17 April 2015</w:t>
      </w:r>
      <w:r w:rsidRPr="002A69C5">
        <w:t xml:space="preserve">, </w:t>
      </w:r>
      <w:r w:rsidR="002A69C5" w:rsidRPr="002A69C5">
        <w:t xml:space="preserve">4 </w:t>
      </w:r>
      <w:r w:rsidRPr="002A69C5">
        <w:t xml:space="preserve">draft new ITU-R Recommendations and </w:t>
      </w:r>
      <w:r w:rsidR="002A69C5" w:rsidRPr="002A69C5">
        <w:t>7 </w:t>
      </w:r>
      <w:r w:rsidRPr="002A69C5">
        <w:t>draft revised ITU-R Recommendations were submitted for simultaneous adoption and approval by correspondence (</w:t>
      </w:r>
      <w:proofErr w:type="spellStart"/>
      <w:r w:rsidRPr="002A69C5">
        <w:t>PSAA</w:t>
      </w:r>
      <w:proofErr w:type="spellEnd"/>
      <w:r w:rsidRPr="002A69C5">
        <w:t>), following the procedure of Resolution ITU</w:t>
      </w:r>
      <w:r w:rsidRPr="002A69C5">
        <w:noBreakHyphen/>
        <w:t>R 1</w:t>
      </w:r>
      <w:r w:rsidRPr="002A69C5">
        <w:noBreakHyphen/>
        <w:t xml:space="preserve">6 (§ 10.3). In addition, the Study Group proposed the suppression of </w:t>
      </w:r>
      <w:r w:rsidR="002A69C5" w:rsidRPr="002A69C5">
        <w:t xml:space="preserve">19 </w:t>
      </w:r>
      <w:r w:rsidRPr="002A69C5">
        <w:t>ITU-R Recommendations.</w:t>
      </w:r>
    </w:p>
    <w:p w:rsidR="00264B75" w:rsidRPr="002A69C5" w:rsidRDefault="00264B75" w:rsidP="00F3782F">
      <w:r w:rsidRPr="002A69C5">
        <w:t>The conditions governing this procedure were met on</w:t>
      </w:r>
      <w:r w:rsidR="00F3782F">
        <w:t xml:space="preserve"> </w:t>
      </w:r>
      <w:r w:rsidR="002A69C5" w:rsidRPr="002A69C5">
        <w:t>17 June 2015</w:t>
      </w:r>
      <w:r w:rsidRPr="002A69C5">
        <w:t>.</w:t>
      </w:r>
    </w:p>
    <w:p w:rsidR="00DB0E17" w:rsidRPr="002A69C5" w:rsidRDefault="00264B75" w:rsidP="00F3782F">
      <w:pPr>
        <w:tabs>
          <w:tab w:val="left" w:pos="7938"/>
        </w:tabs>
      </w:pPr>
      <w:r w:rsidRPr="002A69C5">
        <w:t>The approved Recommendations will be published by the ITU and Annex 1 to this Circular provides their titles, with the assigned numbers. Annex 2 provides the list of suppressed Recommendations.</w:t>
      </w:r>
    </w:p>
    <w:p w:rsidR="00DB0E17" w:rsidRPr="002A69C5" w:rsidRDefault="00DB0E17" w:rsidP="00F51D6C">
      <w:pPr>
        <w:spacing w:before="1418" w:line="240" w:lineRule="auto"/>
        <w:jc w:val="left"/>
        <w:rPr>
          <w:rFonts w:asciiTheme="minorHAnsi" w:hAnsiTheme="minorHAnsi" w:cstheme="minorHAnsi"/>
          <w:szCs w:val="24"/>
        </w:rPr>
      </w:pPr>
      <w:r w:rsidRPr="002A69C5">
        <w:rPr>
          <w:rFonts w:asciiTheme="minorHAnsi" w:hAnsiTheme="minorHAnsi" w:cstheme="minorHAnsi"/>
          <w:szCs w:val="24"/>
        </w:rPr>
        <w:t xml:space="preserve">François </w:t>
      </w:r>
      <w:proofErr w:type="spellStart"/>
      <w:r w:rsidRPr="002A69C5">
        <w:rPr>
          <w:rFonts w:asciiTheme="minorHAnsi" w:hAnsiTheme="minorHAnsi" w:cstheme="minorHAnsi"/>
          <w:szCs w:val="24"/>
        </w:rPr>
        <w:t>Rancy</w:t>
      </w:r>
      <w:proofErr w:type="spellEnd"/>
    </w:p>
    <w:p w:rsidR="00DB0E17" w:rsidRDefault="00DB0E17" w:rsidP="00DB0E17">
      <w:pPr>
        <w:spacing w:before="0" w:line="240" w:lineRule="auto"/>
        <w:jc w:val="left"/>
        <w:rPr>
          <w:rFonts w:asciiTheme="minorHAnsi" w:hAnsiTheme="minorHAnsi" w:cstheme="minorHAnsi"/>
          <w:szCs w:val="24"/>
        </w:rPr>
      </w:pPr>
      <w:r w:rsidRPr="002A69C5">
        <w:rPr>
          <w:rFonts w:asciiTheme="minorHAnsi" w:hAnsiTheme="minorHAnsi" w:cstheme="minorHAnsi"/>
          <w:szCs w:val="24"/>
        </w:rPr>
        <w:t>Director</w:t>
      </w:r>
    </w:p>
    <w:p w:rsidR="00264B75" w:rsidRPr="0037770D" w:rsidRDefault="00264B75" w:rsidP="00F3782F">
      <w:pPr>
        <w:tabs>
          <w:tab w:val="left" w:pos="4820"/>
        </w:tabs>
        <w:spacing w:before="480"/>
        <w:rPr>
          <w:u w:val="single"/>
        </w:rPr>
      </w:pPr>
      <w:r w:rsidRPr="002A69C5">
        <w:rPr>
          <w:b/>
        </w:rPr>
        <w:t>Annexes:</w:t>
      </w:r>
      <w:r w:rsidRPr="002A69C5">
        <w:t xml:space="preserve"> </w:t>
      </w:r>
      <w:r w:rsidRPr="002A69C5">
        <w:tab/>
      </w:r>
      <w:r w:rsidR="002A69C5" w:rsidRPr="002A69C5">
        <w:t>2</w:t>
      </w:r>
    </w:p>
    <w:p w:rsidR="00264B75" w:rsidRPr="00F0013E" w:rsidRDefault="00264B75" w:rsidP="00264B75">
      <w:pPr>
        <w:tabs>
          <w:tab w:val="left" w:pos="6237"/>
        </w:tabs>
        <w:rPr>
          <w:b/>
          <w:bCs/>
          <w:sz w:val="18"/>
          <w:szCs w:val="18"/>
        </w:rPr>
      </w:pPr>
      <w:r w:rsidRPr="00F0013E">
        <w:rPr>
          <w:b/>
          <w:bCs/>
          <w:sz w:val="18"/>
          <w:szCs w:val="18"/>
        </w:rPr>
        <w:t>Distribution:</w:t>
      </w:r>
    </w:p>
    <w:p w:rsidR="00264B75" w:rsidRPr="002A69C5" w:rsidRDefault="00264B75" w:rsidP="00F3782F">
      <w:pPr>
        <w:tabs>
          <w:tab w:val="left" w:pos="6237"/>
        </w:tabs>
        <w:spacing w:before="120"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F51D6C">
        <w:rPr>
          <w:rFonts w:asciiTheme="minorHAnsi" w:hAnsiTheme="minorHAnsi" w:cstheme="minorHAnsi"/>
          <w:sz w:val="18"/>
          <w:szCs w:val="18"/>
        </w:rPr>
        <w:t>–</w:t>
      </w:r>
      <w:r w:rsidRPr="00F51D6C">
        <w:rPr>
          <w:rFonts w:asciiTheme="minorHAnsi" w:hAnsiTheme="minorHAnsi" w:cstheme="minorHAnsi"/>
          <w:sz w:val="18"/>
          <w:szCs w:val="18"/>
        </w:rPr>
        <w:tab/>
        <w:t xml:space="preserve">Administrations of Member States of the ITU and </w:t>
      </w:r>
      <w:proofErr w:type="spellStart"/>
      <w:r w:rsidRPr="00F51D6C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F51D6C">
        <w:rPr>
          <w:rFonts w:asciiTheme="minorHAnsi" w:hAnsiTheme="minorHAnsi" w:cstheme="minorHAnsi"/>
          <w:sz w:val="18"/>
          <w:szCs w:val="18"/>
        </w:rPr>
        <w:t xml:space="preserve"> Sector Members participating in the work of </w:t>
      </w:r>
      <w:proofErr w:type="spellStart"/>
      <w:r w:rsidRPr="00F51D6C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F51D6C">
        <w:rPr>
          <w:rFonts w:asciiTheme="minorHAnsi" w:hAnsiTheme="minorHAnsi" w:cstheme="minorHAnsi"/>
          <w:sz w:val="18"/>
          <w:szCs w:val="18"/>
        </w:rPr>
        <w:t xml:space="preserve"> Study </w:t>
      </w:r>
      <w:r w:rsidRPr="002A69C5">
        <w:rPr>
          <w:rFonts w:asciiTheme="minorHAnsi" w:hAnsiTheme="minorHAnsi" w:cstheme="minorHAnsi"/>
          <w:sz w:val="18"/>
          <w:szCs w:val="18"/>
        </w:rPr>
        <w:t xml:space="preserve">Group </w:t>
      </w:r>
      <w:r w:rsidR="002A69C5" w:rsidRPr="002A69C5">
        <w:rPr>
          <w:rFonts w:asciiTheme="minorHAnsi" w:hAnsiTheme="minorHAnsi" w:cstheme="minorHAnsi"/>
          <w:sz w:val="18"/>
          <w:szCs w:val="18"/>
        </w:rPr>
        <w:t>6</w:t>
      </w:r>
    </w:p>
    <w:p w:rsidR="00264B75" w:rsidRPr="00F51D6C" w:rsidRDefault="00264B75" w:rsidP="00F3782F">
      <w:pPr>
        <w:tabs>
          <w:tab w:val="left" w:pos="567"/>
          <w:tab w:val="left" w:pos="6237"/>
        </w:tabs>
        <w:spacing w:before="0"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2A69C5">
        <w:rPr>
          <w:rFonts w:asciiTheme="minorHAnsi" w:hAnsiTheme="minorHAnsi" w:cstheme="minorHAnsi"/>
          <w:sz w:val="18"/>
          <w:szCs w:val="18"/>
        </w:rPr>
        <w:t>–</w:t>
      </w:r>
      <w:r w:rsidRPr="002A69C5">
        <w:rPr>
          <w:rFonts w:asciiTheme="minorHAnsi" w:hAnsiTheme="minorHAnsi" w:cstheme="minorHAnsi"/>
          <w:sz w:val="18"/>
          <w:szCs w:val="18"/>
        </w:rPr>
        <w:tab/>
        <w:t xml:space="preserve">ITU-R Associates participating in the work of </w:t>
      </w:r>
      <w:proofErr w:type="spellStart"/>
      <w:r w:rsidRPr="002A69C5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2A69C5">
        <w:rPr>
          <w:rFonts w:asciiTheme="minorHAnsi" w:hAnsiTheme="minorHAnsi" w:cstheme="minorHAnsi"/>
          <w:sz w:val="18"/>
          <w:szCs w:val="18"/>
        </w:rPr>
        <w:t xml:space="preserve"> Study Group </w:t>
      </w:r>
      <w:r w:rsidR="002A69C5" w:rsidRPr="002A69C5">
        <w:rPr>
          <w:rFonts w:asciiTheme="minorHAnsi" w:hAnsiTheme="minorHAnsi" w:cstheme="minorHAnsi"/>
          <w:sz w:val="18"/>
          <w:szCs w:val="18"/>
        </w:rPr>
        <w:t>6</w:t>
      </w:r>
    </w:p>
    <w:p w:rsidR="00264B75" w:rsidRPr="00F51D6C" w:rsidRDefault="00264B75" w:rsidP="00F3782F">
      <w:pPr>
        <w:tabs>
          <w:tab w:val="left" w:pos="567"/>
          <w:tab w:val="left" w:pos="6237"/>
        </w:tabs>
        <w:spacing w:before="0"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F51D6C">
        <w:rPr>
          <w:rFonts w:asciiTheme="minorHAnsi" w:hAnsiTheme="minorHAnsi" w:cstheme="minorHAnsi"/>
          <w:sz w:val="18"/>
          <w:szCs w:val="18"/>
        </w:rPr>
        <w:t>–</w:t>
      </w:r>
      <w:r w:rsidRPr="00F51D6C">
        <w:rPr>
          <w:rFonts w:asciiTheme="minorHAnsi" w:hAnsiTheme="minorHAnsi" w:cstheme="minorHAnsi"/>
          <w:sz w:val="18"/>
          <w:szCs w:val="18"/>
        </w:rPr>
        <w:tab/>
        <w:t xml:space="preserve">Chairmen and Vice-Chairmen of </w:t>
      </w:r>
      <w:proofErr w:type="spellStart"/>
      <w:r w:rsidRPr="00F51D6C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F51D6C">
        <w:rPr>
          <w:rFonts w:asciiTheme="minorHAnsi" w:hAnsiTheme="minorHAnsi" w:cstheme="minorHAnsi"/>
          <w:sz w:val="18"/>
          <w:szCs w:val="18"/>
        </w:rPr>
        <w:t xml:space="preserve"> Study Groups and the Special Committee on Regulatory/Procedural Matters</w:t>
      </w:r>
    </w:p>
    <w:p w:rsidR="00264B75" w:rsidRPr="00F51D6C" w:rsidRDefault="00264B75" w:rsidP="00F3782F">
      <w:pPr>
        <w:tabs>
          <w:tab w:val="left" w:pos="567"/>
          <w:tab w:val="left" w:pos="6237"/>
        </w:tabs>
        <w:spacing w:before="0"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F51D6C">
        <w:rPr>
          <w:rFonts w:asciiTheme="minorHAnsi" w:hAnsiTheme="minorHAnsi" w:cstheme="minorHAnsi"/>
          <w:sz w:val="18"/>
          <w:szCs w:val="18"/>
        </w:rPr>
        <w:t>–</w:t>
      </w:r>
      <w:r w:rsidRPr="00F51D6C">
        <w:rPr>
          <w:rFonts w:asciiTheme="minorHAnsi" w:hAnsiTheme="minorHAnsi" w:cstheme="minorHAnsi"/>
          <w:sz w:val="18"/>
          <w:szCs w:val="18"/>
        </w:rPr>
        <w:tab/>
        <w:t>Chairman and Vice-Chairmen of the Conference Preparatory Meeting</w:t>
      </w:r>
    </w:p>
    <w:p w:rsidR="00264B75" w:rsidRPr="00F51D6C" w:rsidRDefault="00264B75" w:rsidP="00F3782F">
      <w:pPr>
        <w:tabs>
          <w:tab w:val="left" w:pos="567"/>
          <w:tab w:val="left" w:pos="6237"/>
        </w:tabs>
        <w:spacing w:before="0"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F51D6C">
        <w:rPr>
          <w:rFonts w:asciiTheme="minorHAnsi" w:hAnsiTheme="minorHAnsi" w:cstheme="minorHAnsi"/>
          <w:sz w:val="18"/>
          <w:szCs w:val="18"/>
        </w:rPr>
        <w:t>–</w:t>
      </w:r>
      <w:r w:rsidRPr="00F51D6C">
        <w:rPr>
          <w:rFonts w:asciiTheme="minorHAnsi" w:hAnsiTheme="minorHAnsi" w:cstheme="minorHAnsi"/>
          <w:sz w:val="18"/>
          <w:szCs w:val="18"/>
        </w:rPr>
        <w:tab/>
        <w:t>Members of the Radio Regulations Board</w:t>
      </w:r>
    </w:p>
    <w:p w:rsidR="00264B75" w:rsidRPr="00F51D6C" w:rsidRDefault="00264B75" w:rsidP="00F3782F">
      <w:pPr>
        <w:pStyle w:val="BodyTextIndent"/>
        <w:ind w:left="284" w:hanging="284"/>
        <w:rPr>
          <w:rFonts w:asciiTheme="minorHAnsi" w:hAnsiTheme="minorHAnsi" w:cstheme="minorHAnsi"/>
          <w:sz w:val="18"/>
          <w:szCs w:val="18"/>
        </w:rPr>
      </w:pPr>
      <w:r w:rsidRPr="00F51D6C">
        <w:rPr>
          <w:rFonts w:asciiTheme="minorHAnsi" w:hAnsiTheme="minorHAnsi" w:cstheme="minorHAnsi"/>
          <w:sz w:val="18"/>
          <w:szCs w:val="18"/>
        </w:rPr>
        <w:t>–</w:t>
      </w:r>
      <w:r w:rsidRPr="00F51D6C">
        <w:rPr>
          <w:rFonts w:asciiTheme="minorHAnsi" w:hAnsiTheme="minorHAnsi" w:cstheme="minorHAnsi"/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264B75" w:rsidRPr="00DB0E17" w:rsidRDefault="00264B75" w:rsidP="00F3782F">
      <w:pPr>
        <w:pStyle w:val="AnnexNotitle0"/>
        <w:spacing w:before="360"/>
        <w:rPr>
          <w:rFonts w:asciiTheme="minorHAnsi" w:hAnsiTheme="minorHAnsi" w:cstheme="minorHAnsi"/>
        </w:rPr>
      </w:pPr>
      <w:r w:rsidRPr="00DB0E17">
        <w:rPr>
          <w:rFonts w:asciiTheme="minorHAnsi" w:hAnsiTheme="minorHAnsi" w:cstheme="minorHAnsi"/>
        </w:rPr>
        <w:lastRenderedPageBreak/>
        <w:t>Annex 1</w:t>
      </w:r>
      <w:r w:rsidR="00F3782F">
        <w:rPr>
          <w:rFonts w:asciiTheme="minorHAnsi" w:hAnsiTheme="minorHAnsi" w:cstheme="minorHAnsi"/>
        </w:rPr>
        <w:br/>
      </w:r>
      <w:r w:rsidR="00F3782F">
        <w:rPr>
          <w:rFonts w:asciiTheme="minorHAnsi" w:hAnsiTheme="minorHAnsi" w:cstheme="minorHAnsi"/>
        </w:rPr>
        <w:br/>
      </w:r>
      <w:r w:rsidRPr="002A69C5">
        <w:rPr>
          <w:rFonts w:asciiTheme="minorHAnsi" w:hAnsiTheme="minorHAnsi" w:cstheme="minorHAnsi"/>
        </w:rPr>
        <w:t xml:space="preserve">Titles of the approved </w:t>
      </w:r>
      <w:r w:rsidR="00577251" w:rsidRPr="002A69C5">
        <w:rPr>
          <w:rFonts w:asciiTheme="minorHAnsi" w:hAnsiTheme="minorHAnsi" w:cstheme="minorHAnsi"/>
        </w:rPr>
        <w:t xml:space="preserve">ITU-R </w:t>
      </w:r>
      <w:r w:rsidRPr="002A69C5">
        <w:rPr>
          <w:rFonts w:asciiTheme="minorHAnsi" w:hAnsiTheme="minorHAnsi" w:cstheme="minorHAnsi"/>
        </w:rPr>
        <w:t>Recommendations</w:t>
      </w:r>
    </w:p>
    <w:p w:rsidR="002A69C5" w:rsidRPr="00F3782F" w:rsidRDefault="002A69C5">
      <w:pPr>
        <w:tabs>
          <w:tab w:val="right" w:pos="9639"/>
        </w:tabs>
        <w:spacing w:before="360"/>
        <w:rPr>
          <w:rFonts w:asciiTheme="minorHAnsi" w:hAnsiTheme="minorHAnsi" w:cstheme="minorHAnsi"/>
          <w:szCs w:val="24"/>
        </w:rPr>
      </w:pPr>
      <w:r w:rsidRPr="00F3782F">
        <w:rPr>
          <w:rFonts w:asciiTheme="minorHAnsi" w:hAnsiTheme="minorHAnsi" w:cstheme="minorHAnsi"/>
          <w:szCs w:val="24"/>
          <w:u w:val="single"/>
        </w:rPr>
        <w:t xml:space="preserve">Recommendation ITU-R </w:t>
      </w:r>
      <w:proofErr w:type="spellStart"/>
      <w:r w:rsidRPr="00F3782F">
        <w:rPr>
          <w:szCs w:val="24"/>
          <w:u w:val="single"/>
          <w:lang w:eastAsia="ja-JP"/>
        </w:rPr>
        <w:t>BT.</w:t>
      </w:r>
      <w:r w:rsidR="00F3782F" w:rsidRPr="00F3782F">
        <w:rPr>
          <w:szCs w:val="24"/>
          <w:u w:val="single"/>
          <w:lang w:eastAsia="ja-JP"/>
        </w:rPr>
        <w:t>2074</w:t>
      </w:r>
      <w:proofErr w:type="spellEnd"/>
      <w:r w:rsidR="00F3782F" w:rsidRPr="00F3782F">
        <w:rPr>
          <w:szCs w:val="24"/>
          <w:u w:val="single"/>
          <w:lang w:eastAsia="ja-JP"/>
        </w:rPr>
        <w:t>-0</w:t>
      </w:r>
      <w:r w:rsidRPr="00F3782F">
        <w:rPr>
          <w:rFonts w:asciiTheme="minorHAnsi" w:hAnsiTheme="minorHAnsi" w:cstheme="minorHAnsi"/>
          <w:szCs w:val="24"/>
        </w:rPr>
        <w:tab/>
        <w:t>Doc. 6/330(</w:t>
      </w:r>
      <w:proofErr w:type="spellStart"/>
      <w:r w:rsidRPr="00F3782F">
        <w:rPr>
          <w:rFonts w:asciiTheme="minorHAnsi" w:hAnsiTheme="minorHAnsi" w:cstheme="minorHAnsi"/>
          <w:szCs w:val="24"/>
        </w:rPr>
        <w:t>Rev.1</w:t>
      </w:r>
      <w:proofErr w:type="spellEnd"/>
      <w:r w:rsidRPr="00F3782F">
        <w:rPr>
          <w:rFonts w:asciiTheme="minorHAnsi" w:hAnsiTheme="minorHAnsi" w:cstheme="minorHAnsi"/>
          <w:szCs w:val="24"/>
        </w:rPr>
        <w:t>)</w:t>
      </w:r>
    </w:p>
    <w:p w:rsidR="002A69C5" w:rsidRPr="00930593" w:rsidRDefault="002A69C5" w:rsidP="00F3782F">
      <w:pPr>
        <w:pStyle w:val="Rectitle"/>
        <w:rPr>
          <w:rFonts w:asciiTheme="minorHAnsi" w:eastAsia="MS Mincho" w:hAnsiTheme="minorHAnsi" w:cstheme="minorHAnsi"/>
          <w:szCs w:val="32"/>
        </w:rPr>
      </w:pPr>
      <w:r w:rsidRPr="00930593">
        <w:rPr>
          <w:lang w:eastAsia="ja-JP"/>
        </w:rPr>
        <w:t xml:space="preserve">Service configuration, media transport protocol, and </w:t>
      </w:r>
      <w:proofErr w:type="spellStart"/>
      <w:r w:rsidRPr="00930593">
        <w:rPr>
          <w:lang w:eastAsia="ja-JP"/>
        </w:rPr>
        <w:t>signalling</w:t>
      </w:r>
      <w:proofErr w:type="spellEnd"/>
      <w:r w:rsidRPr="00930593">
        <w:rPr>
          <w:lang w:eastAsia="ja-JP"/>
        </w:rPr>
        <w:t xml:space="preserve"> information</w:t>
      </w:r>
      <w:r w:rsidR="00F3782F">
        <w:rPr>
          <w:lang w:eastAsia="ja-JP"/>
        </w:rPr>
        <w:t xml:space="preserve"> </w:t>
      </w:r>
      <w:r w:rsidR="00F3782F">
        <w:rPr>
          <w:lang w:eastAsia="ja-JP"/>
        </w:rPr>
        <w:br/>
      </w:r>
      <w:r w:rsidRPr="00930593">
        <w:rPr>
          <w:lang w:eastAsia="ja-JP"/>
        </w:rPr>
        <w:t xml:space="preserve">for </w:t>
      </w:r>
      <w:proofErr w:type="spellStart"/>
      <w:r w:rsidRPr="00930593">
        <w:rPr>
          <w:lang w:eastAsia="ja-JP"/>
        </w:rPr>
        <w:t>MMT</w:t>
      </w:r>
      <w:proofErr w:type="spellEnd"/>
      <w:r w:rsidRPr="00930593">
        <w:rPr>
          <w:lang w:eastAsia="ja-JP"/>
        </w:rPr>
        <w:t>-based broadcasting systems</w:t>
      </w:r>
    </w:p>
    <w:p w:rsidR="002A69C5" w:rsidRPr="00F3782F" w:rsidRDefault="002A69C5">
      <w:pPr>
        <w:tabs>
          <w:tab w:val="right" w:pos="9639"/>
        </w:tabs>
        <w:spacing w:before="600"/>
        <w:rPr>
          <w:rFonts w:asciiTheme="minorHAnsi" w:hAnsiTheme="minorHAnsi" w:cstheme="minorHAnsi"/>
          <w:szCs w:val="24"/>
        </w:rPr>
      </w:pPr>
      <w:r w:rsidRPr="00F3782F">
        <w:rPr>
          <w:rFonts w:asciiTheme="minorHAnsi" w:hAnsiTheme="minorHAnsi" w:cstheme="minorHAnsi"/>
          <w:szCs w:val="24"/>
          <w:u w:val="single"/>
        </w:rPr>
        <w:t xml:space="preserve">Recommendation ITU-R </w:t>
      </w:r>
      <w:proofErr w:type="spellStart"/>
      <w:r w:rsidRPr="00F3782F">
        <w:rPr>
          <w:szCs w:val="24"/>
          <w:u w:val="single"/>
          <w:lang w:eastAsia="ja-JP"/>
        </w:rPr>
        <w:t>BT.</w:t>
      </w:r>
      <w:r w:rsidR="00F3782F" w:rsidRPr="00F3782F">
        <w:rPr>
          <w:szCs w:val="24"/>
          <w:u w:val="single"/>
          <w:lang w:eastAsia="ja-JP"/>
        </w:rPr>
        <w:t>2075</w:t>
      </w:r>
      <w:proofErr w:type="spellEnd"/>
      <w:r w:rsidR="00F3782F" w:rsidRPr="00F3782F">
        <w:rPr>
          <w:szCs w:val="24"/>
          <w:u w:val="single"/>
          <w:lang w:eastAsia="ja-JP"/>
        </w:rPr>
        <w:t>-0</w:t>
      </w:r>
      <w:r w:rsidRPr="00F3782F">
        <w:rPr>
          <w:rFonts w:asciiTheme="minorHAnsi" w:hAnsiTheme="minorHAnsi" w:cstheme="minorHAnsi"/>
          <w:szCs w:val="24"/>
        </w:rPr>
        <w:tab/>
        <w:t>Doc. 6/336(</w:t>
      </w:r>
      <w:proofErr w:type="spellStart"/>
      <w:r w:rsidRPr="00F3782F">
        <w:rPr>
          <w:rFonts w:asciiTheme="minorHAnsi" w:hAnsiTheme="minorHAnsi" w:cstheme="minorHAnsi"/>
          <w:szCs w:val="24"/>
        </w:rPr>
        <w:t>Rev.1</w:t>
      </w:r>
      <w:proofErr w:type="spellEnd"/>
      <w:r w:rsidRPr="00F3782F">
        <w:rPr>
          <w:rFonts w:asciiTheme="minorHAnsi" w:hAnsiTheme="minorHAnsi" w:cstheme="minorHAnsi"/>
          <w:szCs w:val="24"/>
        </w:rPr>
        <w:t>)</w:t>
      </w:r>
    </w:p>
    <w:p w:rsidR="002A69C5" w:rsidRPr="00930593" w:rsidRDefault="002A69C5" w:rsidP="00F3782F">
      <w:pPr>
        <w:pStyle w:val="Rectitle"/>
        <w:rPr>
          <w:rFonts w:asciiTheme="minorHAnsi" w:hAnsiTheme="minorHAnsi" w:cstheme="minorHAnsi"/>
          <w:bCs/>
          <w:szCs w:val="28"/>
        </w:rPr>
      </w:pPr>
      <w:r w:rsidRPr="00930593">
        <w:rPr>
          <w:lang w:val="en-GB" w:eastAsia="zh-CN"/>
        </w:rPr>
        <w:t>I</w:t>
      </w:r>
      <w:r w:rsidRPr="00930593">
        <w:rPr>
          <w:lang w:val="en-GB" w:eastAsia="ja-JP"/>
        </w:rPr>
        <w:t>ntegrated broadcast-broadband system</w:t>
      </w:r>
    </w:p>
    <w:p w:rsidR="002A69C5" w:rsidRPr="00B127B9" w:rsidRDefault="002A69C5">
      <w:pPr>
        <w:tabs>
          <w:tab w:val="right" w:pos="9639"/>
        </w:tabs>
        <w:spacing w:before="600"/>
        <w:rPr>
          <w:rFonts w:asciiTheme="minorHAnsi" w:hAnsiTheme="minorHAnsi" w:cstheme="minorHAnsi"/>
          <w:szCs w:val="24"/>
        </w:rPr>
      </w:pPr>
      <w:r w:rsidRPr="00B127B9">
        <w:rPr>
          <w:rFonts w:asciiTheme="minorHAnsi" w:hAnsiTheme="minorHAnsi" w:cstheme="minorHAnsi"/>
          <w:szCs w:val="24"/>
          <w:u w:val="single"/>
        </w:rPr>
        <w:t xml:space="preserve">Recommendation ITU-R </w:t>
      </w:r>
      <w:proofErr w:type="spellStart"/>
      <w:r w:rsidRPr="00B127B9">
        <w:rPr>
          <w:szCs w:val="24"/>
          <w:u w:val="single"/>
          <w:lang w:eastAsia="ja-JP"/>
        </w:rPr>
        <w:t>BS.</w:t>
      </w:r>
      <w:r w:rsidR="00F3782F">
        <w:rPr>
          <w:szCs w:val="24"/>
          <w:u w:val="single"/>
          <w:lang w:eastAsia="ja-JP"/>
        </w:rPr>
        <w:t>2076</w:t>
      </w:r>
      <w:proofErr w:type="spellEnd"/>
      <w:r w:rsidR="00F3782F">
        <w:rPr>
          <w:szCs w:val="24"/>
          <w:u w:val="single"/>
          <w:lang w:eastAsia="ja-JP"/>
        </w:rPr>
        <w:t>-0</w:t>
      </w:r>
      <w:r w:rsidRPr="00B127B9">
        <w:rPr>
          <w:rFonts w:asciiTheme="minorHAnsi" w:hAnsiTheme="minorHAnsi" w:cstheme="minorHAnsi"/>
          <w:szCs w:val="24"/>
        </w:rPr>
        <w:tab/>
        <w:t>Doc. 6/347(</w:t>
      </w:r>
      <w:proofErr w:type="spellStart"/>
      <w:r w:rsidRPr="00B127B9">
        <w:rPr>
          <w:rFonts w:asciiTheme="minorHAnsi" w:hAnsiTheme="minorHAnsi" w:cstheme="minorHAnsi"/>
          <w:szCs w:val="24"/>
        </w:rPr>
        <w:t>Rev.1</w:t>
      </w:r>
      <w:proofErr w:type="spellEnd"/>
      <w:r w:rsidRPr="00B127B9">
        <w:rPr>
          <w:rFonts w:asciiTheme="minorHAnsi" w:hAnsiTheme="minorHAnsi" w:cstheme="minorHAnsi"/>
          <w:szCs w:val="24"/>
        </w:rPr>
        <w:t>)</w:t>
      </w:r>
    </w:p>
    <w:p w:rsidR="002A69C5" w:rsidRDefault="002A69C5" w:rsidP="00F3782F">
      <w:pPr>
        <w:pStyle w:val="Rectitle"/>
      </w:pPr>
      <w:r w:rsidRPr="00E35D68">
        <w:t>Audio definition model</w:t>
      </w:r>
    </w:p>
    <w:p w:rsidR="002A69C5" w:rsidRPr="00B127B9" w:rsidRDefault="002A69C5">
      <w:pPr>
        <w:tabs>
          <w:tab w:val="right" w:pos="9639"/>
        </w:tabs>
        <w:spacing w:before="600"/>
        <w:rPr>
          <w:szCs w:val="24"/>
        </w:rPr>
      </w:pPr>
      <w:r w:rsidRPr="00B127B9">
        <w:rPr>
          <w:szCs w:val="24"/>
          <w:u w:val="single"/>
        </w:rPr>
        <w:t>Recommendation</w:t>
      </w:r>
      <w:r w:rsidRPr="00B127B9">
        <w:rPr>
          <w:rFonts w:asciiTheme="minorHAnsi" w:hAnsiTheme="minorHAnsi"/>
          <w:szCs w:val="24"/>
          <w:u w:val="single"/>
        </w:rPr>
        <w:t xml:space="preserve"> ITU-R </w:t>
      </w:r>
      <w:proofErr w:type="spellStart"/>
      <w:r w:rsidRPr="00B127B9">
        <w:rPr>
          <w:rFonts w:asciiTheme="minorHAnsi" w:hAnsiTheme="minorHAnsi"/>
          <w:szCs w:val="24"/>
          <w:u w:val="single"/>
        </w:rPr>
        <w:t>BT.</w:t>
      </w:r>
      <w:r w:rsidR="00F3782F">
        <w:rPr>
          <w:rFonts w:asciiTheme="minorHAnsi" w:hAnsiTheme="minorHAnsi"/>
          <w:szCs w:val="24"/>
          <w:u w:val="single"/>
        </w:rPr>
        <w:t>2077</w:t>
      </w:r>
      <w:proofErr w:type="spellEnd"/>
      <w:r w:rsidR="00F3782F">
        <w:rPr>
          <w:rFonts w:asciiTheme="minorHAnsi" w:hAnsiTheme="minorHAnsi"/>
          <w:szCs w:val="24"/>
          <w:u w:val="single"/>
        </w:rPr>
        <w:t>-0</w:t>
      </w:r>
      <w:r w:rsidRPr="00B127B9">
        <w:rPr>
          <w:rFonts w:asciiTheme="minorHAnsi" w:hAnsiTheme="minorHAnsi"/>
          <w:szCs w:val="24"/>
        </w:rPr>
        <w:tab/>
        <w:t>Doc. 6/348(</w:t>
      </w:r>
      <w:proofErr w:type="spellStart"/>
      <w:r w:rsidRPr="00B127B9">
        <w:rPr>
          <w:rFonts w:asciiTheme="minorHAnsi" w:hAnsiTheme="minorHAnsi"/>
          <w:szCs w:val="24"/>
        </w:rPr>
        <w:t>Rev.1</w:t>
      </w:r>
      <w:proofErr w:type="spellEnd"/>
      <w:r w:rsidRPr="00B127B9">
        <w:rPr>
          <w:rFonts w:asciiTheme="minorHAnsi" w:hAnsiTheme="minorHAnsi"/>
          <w:szCs w:val="24"/>
        </w:rPr>
        <w:t>)</w:t>
      </w:r>
    </w:p>
    <w:p w:rsidR="002A69C5" w:rsidRDefault="002A69C5" w:rsidP="00F3782F">
      <w:pPr>
        <w:pStyle w:val="Rectitle"/>
      </w:pPr>
      <w:r w:rsidRPr="002411D8">
        <w:t xml:space="preserve">Real-time serial digital interfaces for </w:t>
      </w:r>
      <w:proofErr w:type="spellStart"/>
      <w:r w:rsidRPr="002411D8">
        <w:t>UHDTV</w:t>
      </w:r>
      <w:proofErr w:type="spellEnd"/>
      <w:r w:rsidRPr="002411D8">
        <w:t xml:space="preserve"> signals</w:t>
      </w:r>
    </w:p>
    <w:p w:rsidR="002A69C5" w:rsidRPr="00B127B9" w:rsidRDefault="002A69C5">
      <w:pPr>
        <w:tabs>
          <w:tab w:val="right" w:pos="9639"/>
        </w:tabs>
        <w:spacing w:before="600"/>
        <w:rPr>
          <w:szCs w:val="24"/>
          <w:lang w:val="en-GB"/>
        </w:rPr>
      </w:pPr>
      <w:r w:rsidRPr="00B127B9">
        <w:rPr>
          <w:szCs w:val="24"/>
          <w:u w:val="single"/>
          <w:lang w:val="en-GB"/>
        </w:rPr>
        <w:t xml:space="preserve">Recommendation ITU-R </w:t>
      </w:r>
      <w:proofErr w:type="spellStart"/>
      <w:r w:rsidRPr="00B127B9">
        <w:rPr>
          <w:szCs w:val="24"/>
          <w:u w:val="single"/>
          <w:lang w:eastAsia="zh-CN"/>
        </w:rPr>
        <w:t>BT.1674</w:t>
      </w:r>
      <w:proofErr w:type="spellEnd"/>
      <w:r>
        <w:rPr>
          <w:szCs w:val="24"/>
          <w:u w:val="single"/>
          <w:lang w:eastAsia="zh-CN"/>
        </w:rPr>
        <w:t>-</w:t>
      </w:r>
      <w:r w:rsidR="005A300E">
        <w:rPr>
          <w:szCs w:val="24"/>
          <w:u w:val="single"/>
          <w:lang w:eastAsia="zh-CN"/>
        </w:rPr>
        <w:t>1</w:t>
      </w:r>
      <w:r w:rsidRPr="00B127B9">
        <w:rPr>
          <w:szCs w:val="24"/>
          <w:lang w:val="en-GB"/>
        </w:rPr>
        <w:tab/>
        <w:t>Doc. 6/334(</w:t>
      </w:r>
      <w:proofErr w:type="spellStart"/>
      <w:r w:rsidRPr="00B127B9">
        <w:rPr>
          <w:szCs w:val="24"/>
          <w:lang w:val="en-GB"/>
        </w:rPr>
        <w:t>Rev.1</w:t>
      </w:r>
      <w:proofErr w:type="spellEnd"/>
      <w:r w:rsidRPr="00B127B9">
        <w:rPr>
          <w:szCs w:val="24"/>
          <w:lang w:val="en-GB"/>
        </w:rPr>
        <w:t>)</w:t>
      </w:r>
    </w:p>
    <w:p w:rsidR="002A69C5" w:rsidRDefault="002A69C5" w:rsidP="00F3782F">
      <w:pPr>
        <w:pStyle w:val="Rectitle"/>
      </w:pPr>
      <w:r w:rsidRPr="00090D93">
        <w:t xml:space="preserve">Metadata requirements for production and </w:t>
      </w:r>
      <w:r w:rsidR="00553FCD">
        <w:br/>
      </w:r>
      <w:bookmarkStart w:id="0" w:name="_GoBack"/>
      <w:bookmarkEnd w:id="0"/>
      <w:r w:rsidRPr="00090D93">
        <w:t>post-production in broadcasting</w:t>
      </w:r>
    </w:p>
    <w:p w:rsidR="002A69C5" w:rsidRDefault="002A69C5">
      <w:pPr>
        <w:tabs>
          <w:tab w:val="right" w:pos="9639"/>
        </w:tabs>
        <w:spacing w:before="600"/>
        <w:rPr>
          <w:lang w:val="en-GB"/>
        </w:rPr>
      </w:pPr>
      <w:r w:rsidRPr="00090D93">
        <w:rPr>
          <w:u w:val="single"/>
          <w:lang w:val="en-GB"/>
        </w:rPr>
        <w:t xml:space="preserve">Recommendation ITU-R </w:t>
      </w:r>
      <w:proofErr w:type="spellStart"/>
      <w:r w:rsidRPr="00090D93">
        <w:rPr>
          <w:rStyle w:val="href"/>
          <w:u w:val="single"/>
        </w:rPr>
        <w:t>BT.1847</w:t>
      </w:r>
      <w:proofErr w:type="spellEnd"/>
      <w:r>
        <w:rPr>
          <w:rStyle w:val="href"/>
          <w:u w:val="single"/>
        </w:rPr>
        <w:t>-</w:t>
      </w:r>
      <w:r w:rsidR="005A300E">
        <w:rPr>
          <w:rStyle w:val="href"/>
          <w:u w:val="single"/>
        </w:rPr>
        <w:t>1</w:t>
      </w:r>
      <w:r>
        <w:rPr>
          <w:lang w:val="en-GB"/>
        </w:rPr>
        <w:tab/>
        <w:t>Doc. 6/343(</w:t>
      </w:r>
      <w:proofErr w:type="spellStart"/>
      <w:r>
        <w:rPr>
          <w:lang w:val="en-GB"/>
        </w:rPr>
        <w:t>Rev.1</w:t>
      </w:r>
      <w:proofErr w:type="spellEnd"/>
      <w:r>
        <w:rPr>
          <w:lang w:val="en-GB"/>
        </w:rPr>
        <w:t>)</w:t>
      </w:r>
    </w:p>
    <w:p w:rsidR="002A69C5" w:rsidRDefault="002A69C5" w:rsidP="00F3782F">
      <w:pPr>
        <w:pStyle w:val="Rectitle"/>
      </w:pPr>
      <w:r w:rsidRPr="00090D93">
        <w:t>1 280 × 720, 16:9 progressively-captured image format for production</w:t>
      </w:r>
      <w:r w:rsidRPr="00090D93">
        <w:br/>
        <w:t xml:space="preserve">and international </w:t>
      </w:r>
      <w:proofErr w:type="spellStart"/>
      <w:r w:rsidRPr="00090D93">
        <w:t>programme</w:t>
      </w:r>
      <w:proofErr w:type="spellEnd"/>
      <w:r w:rsidRPr="00090D93">
        <w:t xml:space="preserve"> exchange in the 50 Hz environment</w:t>
      </w:r>
    </w:p>
    <w:p w:rsidR="00553FCD" w:rsidRDefault="00553FC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u w:val="single"/>
          <w:lang w:val="en-GB"/>
        </w:rPr>
      </w:pPr>
      <w:r>
        <w:rPr>
          <w:u w:val="single"/>
          <w:lang w:val="en-GB"/>
        </w:rPr>
        <w:br w:type="page"/>
      </w:r>
    </w:p>
    <w:p w:rsidR="002A69C5" w:rsidRDefault="002A69C5">
      <w:pPr>
        <w:tabs>
          <w:tab w:val="right" w:pos="9639"/>
        </w:tabs>
        <w:spacing w:before="600"/>
        <w:rPr>
          <w:lang w:val="en-GB"/>
        </w:rPr>
      </w:pPr>
      <w:r w:rsidRPr="00090D93">
        <w:rPr>
          <w:u w:val="single"/>
          <w:lang w:val="en-GB"/>
        </w:rPr>
        <w:t>Recommendation ITU-R</w:t>
      </w:r>
      <w:r w:rsidRPr="00090D93">
        <w:rPr>
          <w:u w:val="single"/>
        </w:rPr>
        <w:t xml:space="preserve"> </w:t>
      </w:r>
      <w:proofErr w:type="spellStart"/>
      <w:r w:rsidRPr="00090D93">
        <w:rPr>
          <w:rStyle w:val="href"/>
          <w:u w:val="single"/>
        </w:rPr>
        <w:t>BT.709</w:t>
      </w:r>
      <w:proofErr w:type="spellEnd"/>
      <w:r w:rsidRPr="00090D93">
        <w:rPr>
          <w:rStyle w:val="href"/>
          <w:u w:val="single"/>
        </w:rPr>
        <w:t>-</w:t>
      </w:r>
      <w:r w:rsidR="005A300E">
        <w:rPr>
          <w:rStyle w:val="href"/>
          <w:u w:val="single"/>
        </w:rPr>
        <w:t>6</w:t>
      </w:r>
      <w:r>
        <w:rPr>
          <w:lang w:val="en-GB"/>
        </w:rPr>
        <w:tab/>
        <w:t>Doc. 6/344(</w:t>
      </w:r>
      <w:proofErr w:type="spellStart"/>
      <w:r>
        <w:rPr>
          <w:lang w:val="en-GB"/>
        </w:rPr>
        <w:t>Rev.1</w:t>
      </w:r>
      <w:proofErr w:type="spellEnd"/>
      <w:r>
        <w:rPr>
          <w:lang w:val="en-GB"/>
        </w:rPr>
        <w:t>)</w:t>
      </w:r>
    </w:p>
    <w:p w:rsidR="002A69C5" w:rsidRDefault="002A69C5" w:rsidP="00F3782F">
      <w:pPr>
        <w:pStyle w:val="Rectitle"/>
      </w:pPr>
      <w:bookmarkStart w:id="1" w:name="dbreak"/>
      <w:bookmarkEnd w:id="1"/>
      <w:r w:rsidRPr="00090D93">
        <w:t>Parameter values for the HDT</w:t>
      </w:r>
      <w:r w:rsidRPr="00090D93">
        <w:rPr>
          <w:rFonts w:hint="eastAsia"/>
          <w:lang w:eastAsia="ja-JP"/>
        </w:rPr>
        <w:t>V</w:t>
      </w:r>
      <w:r w:rsidRPr="00090D93">
        <w:t xml:space="preserve"> standards for production</w:t>
      </w:r>
      <w:r w:rsidRPr="00090D93">
        <w:br/>
        <w:t xml:space="preserve">and international </w:t>
      </w:r>
      <w:proofErr w:type="spellStart"/>
      <w:r w:rsidRPr="00090D93">
        <w:t>programme</w:t>
      </w:r>
      <w:proofErr w:type="spellEnd"/>
      <w:r w:rsidRPr="00090D93">
        <w:t xml:space="preserve"> exchange</w:t>
      </w:r>
    </w:p>
    <w:p w:rsidR="002A69C5" w:rsidRDefault="002A69C5">
      <w:pPr>
        <w:tabs>
          <w:tab w:val="right" w:pos="9639"/>
        </w:tabs>
        <w:spacing w:before="600"/>
        <w:rPr>
          <w:lang w:val="en-GB"/>
        </w:rPr>
      </w:pPr>
      <w:r w:rsidRPr="00E75B1B">
        <w:rPr>
          <w:u w:val="single"/>
          <w:lang w:val="en-GB"/>
        </w:rPr>
        <w:t xml:space="preserve">Recommendation ITU-R </w:t>
      </w:r>
      <w:proofErr w:type="spellStart"/>
      <w:r w:rsidRPr="00E75B1B">
        <w:rPr>
          <w:u w:val="single"/>
          <w:lang w:eastAsia="zh-CN"/>
        </w:rPr>
        <w:t>BT.1543</w:t>
      </w:r>
      <w:proofErr w:type="spellEnd"/>
      <w:r>
        <w:rPr>
          <w:u w:val="single"/>
          <w:lang w:eastAsia="zh-CN"/>
        </w:rPr>
        <w:t>-</w:t>
      </w:r>
      <w:r w:rsidR="005A300E">
        <w:rPr>
          <w:u w:val="single"/>
          <w:lang w:eastAsia="zh-CN"/>
        </w:rPr>
        <w:t>1</w:t>
      </w:r>
      <w:r>
        <w:rPr>
          <w:lang w:val="en-GB"/>
        </w:rPr>
        <w:tab/>
        <w:t>Doc. 6/345(</w:t>
      </w:r>
      <w:proofErr w:type="spellStart"/>
      <w:r>
        <w:rPr>
          <w:lang w:val="en-GB"/>
        </w:rPr>
        <w:t>Rev.1</w:t>
      </w:r>
      <w:proofErr w:type="spellEnd"/>
      <w:r>
        <w:rPr>
          <w:lang w:val="en-GB"/>
        </w:rPr>
        <w:t>)</w:t>
      </w:r>
    </w:p>
    <w:p w:rsidR="002A69C5" w:rsidRDefault="002A69C5" w:rsidP="00F3782F">
      <w:pPr>
        <w:pStyle w:val="Rectitle"/>
      </w:pPr>
      <w:r w:rsidRPr="00E75B1B">
        <w:t>1</w:t>
      </w:r>
      <w:r w:rsidRPr="00E75B1B">
        <w:rPr>
          <w:rFonts w:ascii="Tms Rmn" w:hAnsi="Tms Rmn"/>
        </w:rPr>
        <w:t> </w:t>
      </w:r>
      <w:r w:rsidRPr="00E75B1B">
        <w:t>280 </w:t>
      </w:r>
      <w:r w:rsidRPr="00E75B1B">
        <w:sym w:font="Symbol" w:char="F0B4"/>
      </w:r>
      <w:r w:rsidRPr="00E75B1B">
        <w:t xml:space="preserve"> 720, 16:9 progressively-captured image format for production and international </w:t>
      </w:r>
      <w:proofErr w:type="spellStart"/>
      <w:r w:rsidRPr="00E75B1B">
        <w:t>programme</w:t>
      </w:r>
      <w:proofErr w:type="spellEnd"/>
      <w:r w:rsidRPr="00E75B1B">
        <w:t xml:space="preserve"> exchange in the 60 Hz environment</w:t>
      </w:r>
    </w:p>
    <w:p w:rsidR="002A69C5" w:rsidRDefault="002A69C5">
      <w:pPr>
        <w:tabs>
          <w:tab w:val="right" w:pos="9639"/>
        </w:tabs>
        <w:spacing w:before="600"/>
        <w:rPr>
          <w:lang w:val="en-GB"/>
        </w:rPr>
      </w:pPr>
      <w:r w:rsidRPr="00E75B1B">
        <w:rPr>
          <w:u w:val="single"/>
          <w:lang w:val="en-GB"/>
        </w:rPr>
        <w:t xml:space="preserve">Recommendation ITU-R </w:t>
      </w:r>
      <w:proofErr w:type="spellStart"/>
      <w:r w:rsidRPr="00E75B1B">
        <w:rPr>
          <w:u w:val="single"/>
          <w:lang w:val="en-GB"/>
        </w:rPr>
        <w:t>BT.1306</w:t>
      </w:r>
      <w:proofErr w:type="spellEnd"/>
      <w:r w:rsidRPr="00E75B1B">
        <w:rPr>
          <w:u w:val="single"/>
          <w:lang w:val="en-GB"/>
        </w:rPr>
        <w:t>-</w:t>
      </w:r>
      <w:r w:rsidR="005A300E">
        <w:rPr>
          <w:u w:val="single"/>
          <w:lang w:val="en-GB"/>
        </w:rPr>
        <w:t>7</w:t>
      </w:r>
      <w:r>
        <w:rPr>
          <w:lang w:val="en-GB"/>
        </w:rPr>
        <w:tab/>
        <w:t>Doc. 6/354(</w:t>
      </w:r>
      <w:proofErr w:type="spellStart"/>
      <w:r>
        <w:rPr>
          <w:lang w:val="en-GB"/>
        </w:rPr>
        <w:t>Rev.1</w:t>
      </w:r>
      <w:proofErr w:type="spellEnd"/>
      <w:r>
        <w:rPr>
          <w:lang w:val="en-GB"/>
        </w:rPr>
        <w:t>)</w:t>
      </w:r>
    </w:p>
    <w:p w:rsidR="002A69C5" w:rsidRDefault="002A69C5" w:rsidP="00F3782F">
      <w:pPr>
        <w:pStyle w:val="Rectitle"/>
        <w:rPr>
          <w:lang w:eastAsia="ja-JP"/>
        </w:rPr>
      </w:pPr>
      <w:r w:rsidRPr="00CC62C3">
        <w:rPr>
          <w:lang w:eastAsia="ja-JP"/>
        </w:rPr>
        <w:t>Error correction, data framing, modulation and emission methods</w:t>
      </w:r>
      <w:r w:rsidRPr="00CC62C3">
        <w:rPr>
          <w:lang w:eastAsia="ja-JP"/>
        </w:rPr>
        <w:br/>
        <w:t>for digital terrestrial television broadcasting</w:t>
      </w:r>
    </w:p>
    <w:p w:rsidR="002A69C5" w:rsidRDefault="002A69C5">
      <w:pPr>
        <w:tabs>
          <w:tab w:val="right" w:pos="9639"/>
        </w:tabs>
        <w:spacing w:before="600"/>
        <w:rPr>
          <w:lang w:val="en-GB"/>
        </w:rPr>
      </w:pPr>
      <w:r w:rsidRPr="00E75B1B">
        <w:rPr>
          <w:u w:val="single"/>
          <w:lang w:val="en-GB"/>
        </w:rPr>
        <w:t xml:space="preserve">Recommendation ITU-R </w:t>
      </w:r>
      <w:proofErr w:type="spellStart"/>
      <w:r w:rsidRPr="00E75B1B">
        <w:rPr>
          <w:u w:val="single"/>
          <w:lang w:val="en-GB"/>
        </w:rPr>
        <w:t>BS.1114</w:t>
      </w:r>
      <w:proofErr w:type="spellEnd"/>
      <w:r w:rsidRPr="00E75B1B">
        <w:rPr>
          <w:u w:val="single"/>
          <w:lang w:val="en-GB"/>
        </w:rPr>
        <w:t>-</w:t>
      </w:r>
      <w:r w:rsidR="005A300E">
        <w:rPr>
          <w:u w:val="single"/>
          <w:lang w:val="en-GB"/>
        </w:rPr>
        <w:t>9</w:t>
      </w:r>
      <w:r>
        <w:rPr>
          <w:lang w:val="en-GB"/>
        </w:rPr>
        <w:tab/>
        <w:t>Doc. 6/357(</w:t>
      </w:r>
      <w:proofErr w:type="spellStart"/>
      <w:r>
        <w:rPr>
          <w:lang w:val="en-GB"/>
        </w:rPr>
        <w:t>Rev.1</w:t>
      </w:r>
      <w:proofErr w:type="spellEnd"/>
      <w:r>
        <w:rPr>
          <w:lang w:val="en-GB"/>
        </w:rPr>
        <w:t>)</w:t>
      </w:r>
    </w:p>
    <w:p w:rsidR="002A69C5" w:rsidRDefault="002A69C5" w:rsidP="00F3782F">
      <w:pPr>
        <w:pStyle w:val="Rectitle"/>
      </w:pPr>
      <w:r w:rsidRPr="00AB5489">
        <w:t xml:space="preserve">Systems for terrestrial digital sound broadcasting to vehicular, portable and </w:t>
      </w:r>
      <w:r w:rsidRPr="00AB5489">
        <w:br/>
        <w:t>fixed receivers in the frequency range 30-3 000 MHz</w:t>
      </w:r>
    </w:p>
    <w:p w:rsidR="002A69C5" w:rsidRDefault="002A69C5">
      <w:pPr>
        <w:tabs>
          <w:tab w:val="right" w:pos="9639"/>
        </w:tabs>
        <w:spacing w:before="600"/>
        <w:rPr>
          <w:lang w:val="en-GB"/>
        </w:rPr>
      </w:pPr>
      <w:r w:rsidRPr="00E75B1B">
        <w:rPr>
          <w:u w:val="single"/>
          <w:lang w:val="en-GB"/>
        </w:rPr>
        <w:t xml:space="preserve">Recommendation ITU-R </w:t>
      </w:r>
      <w:proofErr w:type="spellStart"/>
      <w:r w:rsidRPr="00E75B1B">
        <w:rPr>
          <w:u w:val="single"/>
          <w:lang w:val="en-GB"/>
        </w:rPr>
        <w:t>BT.1871</w:t>
      </w:r>
      <w:proofErr w:type="spellEnd"/>
      <w:r>
        <w:rPr>
          <w:u w:val="single"/>
          <w:lang w:val="en-GB"/>
        </w:rPr>
        <w:t>-</w:t>
      </w:r>
      <w:r w:rsidR="005A300E">
        <w:rPr>
          <w:u w:val="single"/>
          <w:lang w:val="en-GB"/>
        </w:rPr>
        <w:t>1</w:t>
      </w:r>
      <w:r>
        <w:rPr>
          <w:lang w:val="en-GB"/>
        </w:rPr>
        <w:tab/>
        <w:t>Doc. 6/360(</w:t>
      </w:r>
      <w:proofErr w:type="spellStart"/>
      <w:r>
        <w:rPr>
          <w:lang w:val="en-GB"/>
        </w:rPr>
        <w:t>Rev.1</w:t>
      </w:r>
      <w:proofErr w:type="spellEnd"/>
      <w:r>
        <w:rPr>
          <w:lang w:val="en-GB"/>
        </w:rPr>
        <w:t>)</w:t>
      </w:r>
    </w:p>
    <w:p w:rsidR="002A69C5" w:rsidRPr="00E75B1B" w:rsidRDefault="002A69C5" w:rsidP="00F3782F">
      <w:pPr>
        <w:pStyle w:val="Rectitle"/>
        <w:rPr>
          <w:lang w:val="en-GB"/>
        </w:rPr>
      </w:pPr>
      <w:r w:rsidRPr="00E75B1B">
        <w:rPr>
          <w:lang w:val="en-GB"/>
        </w:rPr>
        <w:t>User requirements for wireless microphones</w:t>
      </w:r>
    </w:p>
    <w:p w:rsidR="005A300E" w:rsidRDefault="005A300E" w:rsidP="002A69C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</w:pPr>
      <w:r>
        <w:br w:type="page"/>
      </w:r>
    </w:p>
    <w:p w:rsidR="00264B75" w:rsidRPr="00DB0E17" w:rsidRDefault="00264B75">
      <w:pPr>
        <w:pStyle w:val="AnnexNotitle0"/>
        <w:rPr>
          <w:rFonts w:asciiTheme="minorHAnsi" w:hAnsiTheme="minorHAnsi" w:cstheme="minorHAnsi"/>
        </w:rPr>
      </w:pPr>
      <w:r w:rsidRPr="00DB0E17">
        <w:rPr>
          <w:rFonts w:asciiTheme="minorHAnsi" w:hAnsiTheme="minorHAnsi" w:cstheme="minorHAnsi"/>
          <w:bCs/>
        </w:rPr>
        <w:lastRenderedPageBreak/>
        <w:t>Annex 2</w:t>
      </w:r>
      <w:r w:rsidRPr="00DB0E17">
        <w:rPr>
          <w:rFonts w:asciiTheme="minorHAnsi" w:hAnsiTheme="minorHAnsi" w:cstheme="minorHAnsi"/>
          <w:bCs/>
        </w:rPr>
        <w:br/>
      </w:r>
      <w:r w:rsidRPr="00DB0E17">
        <w:rPr>
          <w:rFonts w:asciiTheme="minorHAnsi" w:hAnsiTheme="minorHAnsi" w:cstheme="minorHAnsi"/>
          <w:bCs/>
        </w:rPr>
        <w:br/>
      </w:r>
      <w:r w:rsidRPr="002A69C5">
        <w:rPr>
          <w:rFonts w:asciiTheme="minorHAnsi" w:hAnsiTheme="minorHAnsi" w:cstheme="minorHAnsi"/>
          <w:bCs/>
        </w:rPr>
        <w:t xml:space="preserve">List of suppressed </w:t>
      </w:r>
      <w:r w:rsidR="00577251" w:rsidRPr="002A69C5">
        <w:rPr>
          <w:rFonts w:asciiTheme="minorHAnsi" w:hAnsiTheme="minorHAnsi" w:cstheme="minorHAnsi"/>
          <w:bCs/>
        </w:rPr>
        <w:t xml:space="preserve">ITU-R </w:t>
      </w:r>
      <w:r w:rsidRPr="002A69C5">
        <w:rPr>
          <w:rFonts w:asciiTheme="minorHAnsi" w:hAnsiTheme="minorHAnsi" w:cstheme="minorHAnsi"/>
        </w:rPr>
        <w:t>Recommendations</w:t>
      </w:r>
    </w:p>
    <w:p w:rsidR="00264B75" w:rsidRPr="005A300E" w:rsidRDefault="00264B75" w:rsidP="00264B75">
      <w:pPr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2582"/>
        <w:gridCol w:w="7194"/>
      </w:tblGrid>
      <w:tr w:rsidR="005A300E" w:rsidRPr="006B3C7C" w:rsidTr="00EE04F4">
        <w:trPr>
          <w:jc w:val="center"/>
        </w:trPr>
        <w:tc>
          <w:tcPr>
            <w:tcW w:w="2208" w:type="dxa"/>
          </w:tcPr>
          <w:p w:rsidR="005A300E" w:rsidRPr="006B3C7C" w:rsidRDefault="005A300E" w:rsidP="00EE04F4">
            <w:pPr>
              <w:pStyle w:val="Tablehead"/>
              <w:rPr>
                <w:rFonts w:asciiTheme="minorHAnsi" w:hAnsiTheme="minorHAnsi"/>
                <w:szCs w:val="20"/>
              </w:rPr>
            </w:pPr>
            <w:bookmarkStart w:id="2" w:name="ddistribution"/>
            <w:bookmarkEnd w:id="2"/>
            <w:r w:rsidRPr="006B3C7C">
              <w:rPr>
                <w:rFonts w:asciiTheme="minorHAnsi" w:hAnsiTheme="minorHAnsi"/>
                <w:szCs w:val="20"/>
              </w:rPr>
              <w:t>Recommendation ITU-R</w:t>
            </w:r>
          </w:p>
        </w:tc>
        <w:tc>
          <w:tcPr>
            <w:tcW w:w="6151" w:type="dxa"/>
          </w:tcPr>
          <w:p w:rsidR="005A300E" w:rsidRPr="006B3C7C" w:rsidRDefault="005A300E" w:rsidP="00EE04F4">
            <w:pPr>
              <w:pStyle w:val="Tablehead"/>
              <w:rPr>
                <w:rFonts w:asciiTheme="minorHAnsi" w:hAnsiTheme="minorHAnsi"/>
                <w:szCs w:val="20"/>
              </w:rPr>
            </w:pPr>
            <w:r w:rsidRPr="006B3C7C">
              <w:rPr>
                <w:rFonts w:asciiTheme="minorHAnsi" w:hAnsiTheme="minorHAnsi"/>
                <w:szCs w:val="20"/>
              </w:rPr>
              <w:t>Title</w:t>
            </w:r>
          </w:p>
        </w:tc>
      </w:tr>
      <w:tr w:rsidR="005A300E" w:rsidRPr="006B3C7C" w:rsidTr="00EE04F4">
        <w:trPr>
          <w:jc w:val="center"/>
        </w:trPr>
        <w:tc>
          <w:tcPr>
            <w:tcW w:w="2208" w:type="dxa"/>
          </w:tcPr>
          <w:p w:rsidR="005A300E" w:rsidRPr="006B3C7C" w:rsidRDefault="00553FCD" w:rsidP="00EE04F4">
            <w:pPr>
              <w:pStyle w:val="Tabletext"/>
              <w:jc w:val="center"/>
              <w:rPr>
                <w:rFonts w:asciiTheme="minorHAnsi" w:hAnsiTheme="minorHAnsi" w:cstheme="majorBidi"/>
                <w:szCs w:val="20"/>
              </w:rPr>
            </w:pPr>
            <w:hyperlink r:id="rId8" w:history="1">
              <w:proofErr w:type="spellStart"/>
              <w:r w:rsidR="005A300E" w:rsidRPr="006B3C7C">
                <w:rPr>
                  <w:rStyle w:val="Hyperlink"/>
                  <w:rFonts w:asciiTheme="minorHAnsi" w:hAnsiTheme="minorHAnsi" w:cstheme="majorBidi"/>
                  <w:szCs w:val="20"/>
                </w:rPr>
                <w:t>BT.802</w:t>
              </w:r>
              <w:proofErr w:type="spellEnd"/>
              <w:r w:rsidR="005A300E" w:rsidRPr="006B3C7C">
                <w:rPr>
                  <w:rStyle w:val="Hyperlink"/>
                  <w:rFonts w:asciiTheme="minorHAnsi" w:hAnsiTheme="minorHAnsi" w:cstheme="majorBidi"/>
                  <w:szCs w:val="20"/>
                </w:rPr>
                <w:t>-1</w:t>
              </w:r>
            </w:hyperlink>
          </w:p>
        </w:tc>
        <w:tc>
          <w:tcPr>
            <w:tcW w:w="6151" w:type="dxa"/>
          </w:tcPr>
          <w:p w:rsidR="005A300E" w:rsidRPr="006B3C7C" w:rsidRDefault="005A300E" w:rsidP="00EE04F4">
            <w:pPr>
              <w:pStyle w:val="Tabletext"/>
              <w:rPr>
                <w:rFonts w:asciiTheme="minorHAnsi" w:hAnsiTheme="minorHAnsi" w:cstheme="majorBidi"/>
                <w:szCs w:val="20"/>
              </w:rPr>
            </w:pPr>
            <w:r w:rsidRPr="006B3C7C">
              <w:rPr>
                <w:rFonts w:asciiTheme="minorHAnsi" w:hAnsiTheme="minorHAnsi" w:cstheme="majorBidi"/>
                <w:szCs w:val="20"/>
              </w:rPr>
              <w:t>Test pictures and sequences for subjective assessments of digital codecs conveying signals produced according to Recommendation ITU</w:t>
            </w:r>
            <w:r w:rsidRPr="006B3C7C">
              <w:rPr>
                <w:rFonts w:asciiTheme="minorHAnsi" w:hAnsiTheme="minorHAnsi" w:cstheme="majorBidi"/>
                <w:szCs w:val="20"/>
              </w:rPr>
              <w:noBreakHyphen/>
              <w:t xml:space="preserve">R </w:t>
            </w:r>
            <w:proofErr w:type="spellStart"/>
            <w:r w:rsidRPr="006B3C7C">
              <w:rPr>
                <w:rFonts w:asciiTheme="minorHAnsi" w:hAnsiTheme="minorHAnsi" w:cstheme="majorBidi"/>
                <w:szCs w:val="20"/>
              </w:rPr>
              <w:t>BT.601</w:t>
            </w:r>
            <w:proofErr w:type="spellEnd"/>
          </w:p>
        </w:tc>
      </w:tr>
      <w:tr w:rsidR="005A300E" w:rsidRPr="006B3C7C" w:rsidTr="00EE04F4">
        <w:trPr>
          <w:jc w:val="center"/>
        </w:trPr>
        <w:tc>
          <w:tcPr>
            <w:tcW w:w="2208" w:type="dxa"/>
          </w:tcPr>
          <w:p w:rsidR="005A300E" w:rsidRPr="006B3C7C" w:rsidRDefault="00553FCD" w:rsidP="00EE04F4">
            <w:pPr>
              <w:pStyle w:val="Tabletext"/>
              <w:jc w:val="center"/>
              <w:rPr>
                <w:rFonts w:asciiTheme="minorHAnsi" w:hAnsiTheme="minorHAnsi" w:cstheme="majorBidi"/>
                <w:szCs w:val="20"/>
              </w:rPr>
            </w:pPr>
            <w:hyperlink r:id="rId9" w:history="1">
              <w:proofErr w:type="spellStart"/>
              <w:r w:rsidR="005A300E" w:rsidRPr="006B3C7C">
                <w:rPr>
                  <w:rStyle w:val="Hyperlink"/>
                  <w:rFonts w:asciiTheme="minorHAnsi" w:hAnsiTheme="minorHAnsi" w:cstheme="majorBidi"/>
                  <w:szCs w:val="20"/>
                </w:rPr>
                <w:t>BT.811</w:t>
              </w:r>
              <w:proofErr w:type="spellEnd"/>
              <w:r w:rsidR="005A300E" w:rsidRPr="006B3C7C">
                <w:rPr>
                  <w:rStyle w:val="Hyperlink"/>
                  <w:rFonts w:asciiTheme="minorHAnsi" w:hAnsiTheme="minorHAnsi" w:cstheme="majorBidi"/>
                  <w:szCs w:val="20"/>
                </w:rPr>
                <w:t>-1</w:t>
              </w:r>
            </w:hyperlink>
          </w:p>
        </w:tc>
        <w:tc>
          <w:tcPr>
            <w:tcW w:w="6151" w:type="dxa"/>
          </w:tcPr>
          <w:p w:rsidR="005A300E" w:rsidRPr="006B3C7C" w:rsidRDefault="005A300E" w:rsidP="00EE04F4">
            <w:pPr>
              <w:pStyle w:val="Tabletext"/>
              <w:rPr>
                <w:rFonts w:asciiTheme="minorHAnsi" w:hAnsiTheme="minorHAnsi" w:cstheme="majorBidi"/>
                <w:szCs w:val="20"/>
              </w:rPr>
            </w:pPr>
            <w:r w:rsidRPr="006B3C7C">
              <w:rPr>
                <w:rFonts w:asciiTheme="minorHAnsi" w:hAnsiTheme="minorHAnsi" w:cstheme="majorBidi"/>
                <w:szCs w:val="20"/>
              </w:rPr>
              <w:t xml:space="preserve">The subjective assessment of enhanced PAL and </w:t>
            </w:r>
            <w:proofErr w:type="spellStart"/>
            <w:r w:rsidRPr="006B3C7C">
              <w:rPr>
                <w:rFonts w:asciiTheme="minorHAnsi" w:hAnsiTheme="minorHAnsi" w:cstheme="majorBidi"/>
                <w:szCs w:val="20"/>
              </w:rPr>
              <w:t>SECAM</w:t>
            </w:r>
            <w:proofErr w:type="spellEnd"/>
            <w:r w:rsidRPr="006B3C7C">
              <w:rPr>
                <w:rFonts w:asciiTheme="minorHAnsi" w:hAnsiTheme="minorHAnsi" w:cstheme="majorBidi"/>
                <w:szCs w:val="20"/>
              </w:rPr>
              <w:t xml:space="preserve"> systems</w:t>
            </w:r>
          </w:p>
        </w:tc>
      </w:tr>
      <w:tr w:rsidR="005A300E" w:rsidRPr="006B3C7C" w:rsidTr="00EE04F4">
        <w:trPr>
          <w:jc w:val="center"/>
        </w:trPr>
        <w:tc>
          <w:tcPr>
            <w:tcW w:w="2208" w:type="dxa"/>
          </w:tcPr>
          <w:p w:rsidR="005A300E" w:rsidRPr="006B3C7C" w:rsidRDefault="00553FCD" w:rsidP="00EE04F4">
            <w:pPr>
              <w:pStyle w:val="Tabletext"/>
              <w:jc w:val="center"/>
              <w:rPr>
                <w:rFonts w:asciiTheme="minorHAnsi" w:hAnsiTheme="minorHAnsi" w:cstheme="majorBidi"/>
                <w:szCs w:val="20"/>
              </w:rPr>
            </w:pPr>
            <w:hyperlink r:id="rId10" w:history="1">
              <w:proofErr w:type="spellStart"/>
              <w:r w:rsidR="005A300E" w:rsidRPr="006B3C7C">
                <w:rPr>
                  <w:rStyle w:val="Hyperlink"/>
                  <w:rFonts w:asciiTheme="minorHAnsi" w:hAnsiTheme="minorHAnsi" w:cstheme="majorBidi"/>
                  <w:szCs w:val="20"/>
                </w:rPr>
                <w:t>BT.1128</w:t>
              </w:r>
              <w:proofErr w:type="spellEnd"/>
              <w:r w:rsidR="005A300E" w:rsidRPr="006B3C7C">
                <w:rPr>
                  <w:rStyle w:val="Hyperlink"/>
                  <w:rFonts w:asciiTheme="minorHAnsi" w:hAnsiTheme="minorHAnsi" w:cstheme="majorBidi"/>
                  <w:szCs w:val="20"/>
                </w:rPr>
                <w:t>-2</w:t>
              </w:r>
            </w:hyperlink>
          </w:p>
        </w:tc>
        <w:tc>
          <w:tcPr>
            <w:tcW w:w="6151" w:type="dxa"/>
          </w:tcPr>
          <w:p w:rsidR="005A300E" w:rsidRPr="006B3C7C" w:rsidRDefault="005A300E" w:rsidP="00EE04F4">
            <w:pPr>
              <w:pStyle w:val="Tabletext"/>
              <w:rPr>
                <w:rFonts w:asciiTheme="minorHAnsi" w:hAnsiTheme="minorHAnsi" w:cstheme="majorBidi"/>
                <w:szCs w:val="20"/>
              </w:rPr>
            </w:pPr>
            <w:r w:rsidRPr="006B3C7C">
              <w:rPr>
                <w:rFonts w:asciiTheme="minorHAnsi" w:hAnsiTheme="minorHAnsi" w:cstheme="majorBidi"/>
                <w:szCs w:val="20"/>
              </w:rPr>
              <w:t>Subjective assessment of conventional television systems</w:t>
            </w:r>
          </w:p>
        </w:tc>
      </w:tr>
      <w:tr w:rsidR="005A300E" w:rsidRPr="006B3C7C" w:rsidTr="00EE04F4">
        <w:trPr>
          <w:jc w:val="center"/>
        </w:trPr>
        <w:tc>
          <w:tcPr>
            <w:tcW w:w="2208" w:type="dxa"/>
          </w:tcPr>
          <w:p w:rsidR="005A300E" w:rsidRPr="006B3C7C" w:rsidRDefault="00553FCD" w:rsidP="00EE04F4">
            <w:pPr>
              <w:pStyle w:val="Tabletext"/>
              <w:jc w:val="center"/>
              <w:rPr>
                <w:rFonts w:asciiTheme="minorHAnsi" w:hAnsiTheme="minorHAnsi" w:cstheme="majorBidi"/>
                <w:szCs w:val="20"/>
              </w:rPr>
            </w:pPr>
            <w:hyperlink r:id="rId11" w:history="1">
              <w:proofErr w:type="spellStart"/>
              <w:r w:rsidR="005A300E" w:rsidRPr="006B3C7C">
                <w:rPr>
                  <w:rStyle w:val="Hyperlink"/>
                  <w:rFonts w:asciiTheme="minorHAnsi" w:hAnsiTheme="minorHAnsi" w:cstheme="majorBidi"/>
                  <w:szCs w:val="20"/>
                </w:rPr>
                <w:t>BT.654</w:t>
              </w:r>
              <w:proofErr w:type="spellEnd"/>
            </w:hyperlink>
          </w:p>
        </w:tc>
        <w:tc>
          <w:tcPr>
            <w:tcW w:w="6151" w:type="dxa"/>
          </w:tcPr>
          <w:p w:rsidR="005A300E" w:rsidRPr="006B3C7C" w:rsidRDefault="005A300E" w:rsidP="00EE04F4">
            <w:pPr>
              <w:pStyle w:val="Tabletext"/>
              <w:rPr>
                <w:rFonts w:asciiTheme="minorHAnsi" w:hAnsiTheme="minorHAnsi" w:cstheme="majorBidi"/>
                <w:szCs w:val="20"/>
              </w:rPr>
            </w:pPr>
            <w:r w:rsidRPr="006B3C7C">
              <w:rPr>
                <w:rFonts w:asciiTheme="minorHAnsi" w:hAnsiTheme="minorHAnsi" w:cstheme="majorBidi"/>
                <w:szCs w:val="20"/>
              </w:rPr>
              <w:t>Subjective quality of television pictures in relation to the main impairments of the analogue composite television signal</w:t>
            </w:r>
          </w:p>
        </w:tc>
      </w:tr>
      <w:tr w:rsidR="005A300E" w:rsidRPr="006B3C7C" w:rsidTr="00EE04F4">
        <w:trPr>
          <w:jc w:val="center"/>
        </w:trPr>
        <w:tc>
          <w:tcPr>
            <w:tcW w:w="2208" w:type="dxa"/>
          </w:tcPr>
          <w:p w:rsidR="005A300E" w:rsidRPr="006B3C7C" w:rsidRDefault="00553FCD" w:rsidP="00EE04F4">
            <w:pPr>
              <w:pStyle w:val="Tabletext"/>
              <w:jc w:val="center"/>
              <w:rPr>
                <w:rFonts w:asciiTheme="minorHAnsi" w:hAnsiTheme="minorHAnsi" w:cstheme="majorBidi"/>
                <w:szCs w:val="20"/>
              </w:rPr>
            </w:pPr>
            <w:hyperlink r:id="rId12" w:history="1">
              <w:proofErr w:type="spellStart"/>
              <w:r w:rsidR="005A300E" w:rsidRPr="006B3C7C">
                <w:rPr>
                  <w:rStyle w:val="Hyperlink"/>
                  <w:rFonts w:asciiTheme="minorHAnsi" w:hAnsiTheme="minorHAnsi" w:cstheme="majorBidi"/>
                  <w:szCs w:val="20"/>
                </w:rPr>
                <w:t>BT.1438</w:t>
              </w:r>
              <w:proofErr w:type="spellEnd"/>
            </w:hyperlink>
          </w:p>
        </w:tc>
        <w:tc>
          <w:tcPr>
            <w:tcW w:w="6151" w:type="dxa"/>
          </w:tcPr>
          <w:p w:rsidR="005A300E" w:rsidRPr="006B3C7C" w:rsidRDefault="005A300E" w:rsidP="00EE04F4">
            <w:pPr>
              <w:pStyle w:val="Tabletext"/>
              <w:rPr>
                <w:rFonts w:asciiTheme="minorHAnsi" w:hAnsiTheme="minorHAnsi" w:cstheme="majorBidi"/>
                <w:szCs w:val="20"/>
              </w:rPr>
            </w:pPr>
            <w:r w:rsidRPr="006B3C7C">
              <w:rPr>
                <w:rFonts w:asciiTheme="minorHAnsi" w:hAnsiTheme="minorHAnsi" w:cstheme="majorBidi"/>
                <w:szCs w:val="20"/>
              </w:rPr>
              <w:t>Subjective assessment of stereoscopic television pictures</w:t>
            </w:r>
          </w:p>
        </w:tc>
      </w:tr>
      <w:tr w:rsidR="005A300E" w:rsidRPr="006B3C7C" w:rsidTr="00EE04F4">
        <w:trPr>
          <w:jc w:val="center"/>
        </w:trPr>
        <w:tc>
          <w:tcPr>
            <w:tcW w:w="2208" w:type="dxa"/>
          </w:tcPr>
          <w:p w:rsidR="005A300E" w:rsidRPr="006B3C7C" w:rsidRDefault="00553FCD" w:rsidP="00EE04F4">
            <w:pPr>
              <w:pStyle w:val="Tabletext"/>
              <w:jc w:val="center"/>
              <w:rPr>
                <w:rStyle w:val="Hyperlink"/>
                <w:rFonts w:asciiTheme="minorHAnsi" w:hAnsiTheme="minorHAnsi" w:cstheme="majorBidi"/>
                <w:szCs w:val="20"/>
              </w:rPr>
            </w:pPr>
            <w:hyperlink r:id="rId13" w:history="1">
              <w:proofErr w:type="spellStart"/>
              <w:r w:rsidR="005A300E" w:rsidRPr="006B3C7C">
                <w:rPr>
                  <w:rStyle w:val="Hyperlink"/>
                  <w:rFonts w:asciiTheme="minorHAnsi" w:hAnsiTheme="minorHAnsi" w:cstheme="majorBidi"/>
                  <w:szCs w:val="20"/>
                </w:rPr>
                <w:t>BR.265</w:t>
              </w:r>
              <w:proofErr w:type="spellEnd"/>
              <w:r w:rsidR="005A300E" w:rsidRPr="006B3C7C">
                <w:rPr>
                  <w:rStyle w:val="Hyperlink"/>
                  <w:rFonts w:asciiTheme="minorHAnsi" w:hAnsiTheme="minorHAnsi" w:cstheme="majorBidi"/>
                  <w:szCs w:val="20"/>
                </w:rPr>
                <w:t>-9</w:t>
              </w:r>
            </w:hyperlink>
          </w:p>
        </w:tc>
        <w:tc>
          <w:tcPr>
            <w:tcW w:w="6151" w:type="dxa"/>
            <w:vAlign w:val="center"/>
          </w:tcPr>
          <w:p w:rsidR="005A300E" w:rsidRPr="006B3C7C" w:rsidRDefault="005A300E" w:rsidP="00EE04F4">
            <w:pPr>
              <w:pStyle w:val="Tabletext"/>
              <w:rPr>
                <w:rFonts w:asciiTheme="minorHAnsi" w:hAnsiTheme="minorHAnsi" w:cstheme="majorBidi"/>
                <w:szCs w:val="20"/>
                <w:lang w:eastAsia="zh-CN"/>
              </w:rPr>
            </w:pPr>
            <w:r w:rsidRPr="006B3C7C">
              <w:rPr>
                <w:rFonts w:asciiTheme="minorHAnsi" w:hAnsiTheme="minorHAnsi" w:cstheme="majorBidi"/>
                <w:szCs w:val="20"/>
                <w:lang w:eastAsia="zh-CN"/>
              </w:rPr>
              <w:t xml:space="preserve">Operating practices for the international exchange of </w:t>
            </w:r>
            <w:proofErr w:type="spellStart"/>
            <w:r w:rsidRPr="006B3C7C">
              <w:rPr>
                <w:rFonts w:asciiTheme="minorHAnsi" w:hAnsiTheme="minorHAnsi" w:cstheme="majorBidi"/>
                <w:szCs w:val="20"/>
                <w:lang w:eastAsia="zh-CN"/>
              </w:rPr>
              <w:t>programmes</w:t>
            </w:r>
            <w:proofErr w:type="spellEnd"/>
            <w:r w:rsidRPr="006B3C7C">
              <w:rPr>
                <w:rFonts w:asciiTheme="minorHAnsi" w:hAnsiTheme="minorHAnsi" w:cstheme="majorBidi"/>
                <w:szCs w:val="20"/>
                <w:lang w:eastAsia="zh-CN"/>
              </w:rPr>
              <w:t xml:space="preserve"> on film for television use</w:t>
            </w:r>
          </w:p>
        </w:tc>
      </w:tr>
      <w:tr w:rsidR="005A300E" w:rsidRPr="006B3C7C" w:rsidTr="00EE04F4">
        <w:trPr>
          <w:jc w:val="center"/>
        </w:trPr>
        <w:tc>
          <w:tcPr>
            <w:tcW w:w="2208" w:type="dxa"/>
          </w:tcPr>
          <w:p w:rsidR="005A300E" w:rsidRPr="006B3C7C" w:rsidRDefault="00553FCD" w:rsidP="00EE04F4">
            <w:pPr>
              <w:pStyle w:val="Tabletext"/>
              <w:jc w:val="center"/>
              <w:rPr>
                <w:rStyle w:val="Hyperlink"/>
                <w:rFonts w:asciiTheme="minorHAnsi" w:hAnsiTheme="minorHAnsi" w:cstheme="majorBidi"/>
                <w:szCs w:val="20"/>
              </w:rPr>
            </w:pPr>
            <w:hyperlink r:id="rId14" w:history="1">
              <w:proofErr w:type="spellStart"/>
              <w:r w:rsidR="005A300E" w:rsidRPr="006B3C7C">
                <w:rPr>
                  <w:rStyle w:val="Hyperlink"/>
                  <w:rFonts w:asciiTheme="minorHAnsi" w:hAnsiTheme="minorHAnsi" w:cstheme="majorBidi"/>
                  <w:szCs w:val="20"/>
                </w:rPr>
                <w:t>BR.714</w:t>
              </w:r>
              <w:proofErr w:type="spellEnd"/>
              <w:r w:rsidR="005A300E" w:rsidRPr="006B3C7C">
                <w:rPr>
                  <w:rStyle w:val="Hyperlink"/>
                  <w:rFonts w:asciiTheme="minorHAnsi" w:hAnsiTheme="minorHAnsi" w:cstheme="majorBidi"/>
                  <w:szCs w:val="20"/>
                </w:rPr>
                <w:t>-2</w:t>
              </w:r>
            </w:hyperlink>
          </w:p>
        </w:tc>
        <w:tc>
          <w:tcPr>
            <w:tcW w:w="6151" w:type="dxa"/>
            <w:vAlign w:val="center"/>
          </w:tcPr>
          <w:p w:rsidR="005A300E" w:rsidRPr="006B3C7C" w:rsidRDefault="005A300E" w:rsidP="00EE04F4">
            <w:pPr>
              <w:pStyle w:val="Tabletext"/>
              <w:rPr>
                <w:rFonts w:asciiTheme="minorHAnsi" w:hAnsiTheme="minorHAnsi" w:cstheme="majorBidi"/>
                <w:szCs w:val="20"/>
                <w:lang w:eastAsia="zh-CN"/>
              </w:rPr>
            </w:pPr>
            <w:r w:rsidRPr="006B3C7C">
              <w:rPr>
                <w:rFonts w:asciiTheme="minorHAnsi" w:hAnsiTheme="minorHAnsi" w:cstheme="majorBidi"/>
                <w:szCs w:val="20"/>
                <w:lang w:eastAsia="zh-CN"/>
              </w:rPr>
              <w:t xml:space="preserve">International exchange of </w:t>
            </w:r>
            <w:proofErr w:type="spellStart"/>
            <w:r w:rsidRPr="006B3C7C">
              <w:rPr>
                <w:rFonts w:asciiTheme="minorHAnsi" w:hAnsiTheme="minorHAnsi" w:cstheme="majorBidi"/>
                <w:szCs w:val="20"/>
                <w:lang w:eastAsia="zh-CN"/>
              </w:rPr>
              <w:t>programmes</w:t>
            </w:r>
            <w:proofErr w:type="spellEnd"/>
            <w:r w:rsidRPr="006B3C7C">
              <w:rPr>
                <w:rFonts w:asciiTheme="minorHAnsi" w:hAnsiTheme="minorHAnsi" w:cstheme="majorBidi"/>
                <w:szCs w:val="20"/>
                <w:lang w:eastAsia="zh-CN"/>
              </w:rPr>
              <w:t xml:space="preserve"> produced by means of high-definition television</w:t>
            </w:r>
          </w:p>
        </w:tc>
      </w:tr>
      <w:tr w:rsidR="005A300E" w:rsidRPr="006B3C7C" w:rsidTr="00EE04F4">
        <w:trPr>
          <w:jc w:val="center"/>
        </w:trPr>
        <w:tc>
          <w:tcPr>
            <w:tcW w:w="2208" w:type="dxa"/>
          </w:tcPr>
          <w:p w:rsidR="005A300E" w:rsidRPr="006B3C7C" w:rsidRDefault="00553FCD" w:rsidP="00EE04F4">
            <w:pPr>
              <w:pStyle w:val="Tabletext"/>
              <w:jc w:val="center"/>
              <w:rPr>
                <w:rStyle w:val="Hyperlink"/>
                <w:rFonts w:asciiTheme="minorHAnsi" w:hAnsiTheme="minorHAnsi" w:cstheme="majorBidi"/>
                <w:szCs w:val="20"/>
              </w:rPr>
            </w:pPr>
            <w:hyperlink r:id="rId15" w:history="1">
              <w:proofErr w:type="spellStart"/>
              <w:r w:rsidR="005A300E" w:rsidRPr="006B3C7C">
                <w:rPr>
                  <w:rStyle w:val="Hyperlink"/>
                  <w:rFonts w:asciiTheme="minorHAnsi" w:hAnsiTheme="minorHAnsi" w:cstheme="majorBidi"/>
                  <w:szCs w:val="20"/>
                </w:rPr>
                <w:t>BR.779</w:t>
              </w:r>
              <w:proofErr w:type="spellEnd"/>
              <w:r w:rsidR="005A300E" w:rsidRPr="006B3C7C">
                <w:rPr>
                  <w:rStyle w:val="Hyperlink"/>
                  <w:rFonts w:asciiTheme="minorHAnsi" w:hAnsiTheme="minorHAnsi" w:cstheme="majorBidi"/>
                  <w:szCs w:val="20"/>
                </w:rPr>
                <w:t>-2</w:t>
              </w:r>
            </w:hyperlink>
          </w:p>
        </w:tc>
        <w:tc>
          <w:tcPr>
            <w:tcW w:w="6151" w:type="dxa"/>
            <w:vAlign w:val="center"/>
          </w:tcPr>
          <w:p w:rsidR="005A300E" w:rsidRPr="006B3C7C" w:rsidRDefault="005A300E" w:rsidP="00EE04F4">
            <w:pPr>
              <w:pStyle w:val="Tabletext"/>
              <w:rPr>
                <w:rFonts w:asciiTheme="minorHAnsi" w:hAnsiTheme="minorHAnsi" w:cstheme="majorBidi"/>
                <w:szCs w:val="20"/>
                <w:lang w:eastAsia="zh-CN"/>
              </w:rPr>
            </w:pPr>
            <w:r w:rsidRPr="006B3C7C">
              <w:rPr>
                <w:rFonts w:asciiTheme="minorHAnsi" w:hAnsiTheme="minorHAnsi" w:cstheme="majorBidi"/>
                <w:szCs w:val="20"/>
                <w:lang w:eastAsia="zh-CN"/>
              </w:rPr>
              <w:t>Operating practices for digital television recording</w:t>
            </w:r>
          </w:p>
        </w:tc>
      </w:tr>
      <w:tr w:rsidR="005A300E" w:rsidRPr="006B3C7C" w:rsidTr="00EE04F4">
        <w:trPr>
          <w:jc w:val="center"/>
        </w:trPr>
        <w:tc>
          <w:tcPr>
            <w:tcW w:w="2208" w:type="dxa"/>
          </w:tcPr>
          <w:p w:rsidR="005A300E" w:rsidRPr="006B3C7C" w:rsidRDefault="00553FCD" w:rsidP="00EE04F4">
            <w:pPr>
              <w:pStyle w:val="Tabletext"/>
              <w:jc w:val="center"/>
              <w:rPr>
                <w:rStyle w:val="Hyperlink"/>
                <w:rFonts w:asciiTheme="minorHAnsi" w:hAnsiTheme="minorHAnsi" w:cstheme="majorBidi"/>
                <w:szCs w:val="20"/>
              </w:rPr>
            </w:pPr>
            <w:hyperlink r:id="rId16" w:history="1">
              <w:proofErr w:type="spellStart"/>
              <w:r w:rsidR="005A300E" w:rsidRPr="006B3C7C">
                <w:rPr>
                  <w:rStyle w:val="Hyperlink"/>
                  <w:rFonts w:asciiTheme="minorHAnsi" w:hAnsiTheme="minorHAnsi" w:cstheme="majorBidi"/>
                  <w:szCs w:val="20"/>
                </w:rPr>
                <w:t>BR.785</w:t>
              </w:r>
              <w:proofErr w:type="spellEnd"/>
              <w:r w:rsidR="005A300E" w:rsidRPr="006B3C7C">
                <w:rPr>
                  <w:rStyle w:val="Hyperlink"/>
                  <w:rFonts w:asciiTheme="minorHAnsi" w:hAnsiTheme="minorHAnsi" w:cstheme="majorBidi"/>
                  <w:szCs w:val="20"/>
                </w:rPr>
                <w:t>-1</w:t>
              </w:r>
            </w:hyperlink>
          </w:p>
        </w:tc>
        <w:tc>
          <w:tcPr>
            <w:tcW w:w="6151" w:type="dxa"/>
            <w:vAlign w:val="center"/>
          </w:tcPr>
          <w:p w:rsidR="005A300E" w:rsidRPr="006B3C7C" w:rsidRDefault="005A300E" w:rsidP="00EE04F4">
            <w:pPr>
              <w:pStyle w:val="Tabletext"/>
              <w:rPr>
                <w:rFonts w:asciiTheme="minorHAnsi" w:hAnsiTheme="minorHAnsi" w:cstheme="majorBidi"/>
                <w:szCs w:val="20"/>
                <w:lang w:eastAsia="zh-CN"/>
              </w:rPr>
            </w:pPr>
            <w:r w:rsidRPr="006B3C7C">
              <w:rPr>
                <w:rFonts w:asciiTheme="minorHAnsi" w:hAnsiTheme="minorHAnsi" w:cstheme="majorBidi"/>
                <w:szCs w:val="20"/>
                <w:lang w:eastAsia="zh-CN"/>
              </w:rPr>
              <w:t xml:space="preserve">The release of </w:t>
            </w:r>
            <w:proofErr w:type="spellStart"/>
            <w:r w:rsidRPr="006B3C7C">
              <w:rPr>
                <w:rFonts w:asciiTheme="minorHAnsi" w:hAnsiTheme="minorHAnsi" w:cstheme="majorBidi"/>
                <w:szCs w:val="20"/>
                <w:lang w:eastAsia="zh-CN"/>
              </w:rPr>
              <w:t>programmes</w:t>
            </w:r>
            <w:proofErr w:type="spellEnd"/>
            <w:r w:rsidRPr="006B3C7C">
              <w:rPr>
                <w:rFonts w:asciiTheme="minorHAnsi" w:hAnsiTheme="minorHAnsi" w:cstheme="majorBidi"/>
                <w:szCs w:val="20"/>
                <w:lang w:eastAsia="zh-CN"/>
              </w:rPr>
              <w:t xml:space="preserve"> in a multiple release media environment</w:t>
            </w:r>
          </w:p>
        </w:tc>
      </w:tr>
      <w:tr w:rsidR="005A300E" w:rsidRPr="006B3C7C" w:rsidTr="00EE04F4">
        <w:trPr>
          <w:jc w:val="center"/>
        </w:trPr>
        <w:tc>
          <w:tcPr>
            <w:tcW w:w="2208" w:type="dxa"/>
          </w:tcPr>
          <w:p w:rsidR="005A300E" w:rsidRPr="006B3C7C" w:rsidRDefault="00553FCD" w:rsidP="00EE04F4">
            <w:pPr>
              <w:pStyle w:val="Tabletext"/>
              <w:jc w:val="center"/>
              <w:rPr>
                <w:rStyle w:val="Hyperlink"/>
                <w:rFonts w:asciiTheme="minorHAnsi" w:hAnsiTheme="minorHAnsi" w:cstheme="majorBidi"/>
                <w:szCs w:val="20"/>
              </w:rPr>
            </w:pPr>
            <w:hyperlink r:id="rId17" w:history="1">
              <w:proofErr w:type="spellStart"/>
              <w:r w:rsidR="005A300E" w:rsidRPr="006B3C7C">
                <w:rPr>
                  <w:rStyle w:val="Hyperlink"/>
                  <w:rFonts w:asciiTheme="minorHAnsi" w:hAnsiTheme="minorHAnsi" w:cstheme="majorBidi"/>
                  <w:szCs w:val="20"/>
                </w:rPr>
                <w:t>BR.1351</w:t>
              </w:r>
              <w:proofErr w:type="spellEnd"/>
            </w:hyperlink>
          </w:p>
        </w:tc>
        <w:tc>
          <w:tcPr>
            <w:tcW w:w="6151" w:type="dxa"/>
            <w:vAlign w:val="center"/>
          </w:tcPr>
          <w:p w:rsidR="005A300E" w:rsidRPr="006B3C7C" w:rsidRDefault="005A300E" w:rsidP="00EE04F4">
            <w:pPr>
              <w:pStyle w:val="Tabletext"/>
              <w:rPr>
                <w:rFonts w:asciiTheme="minorHAnsi" w:hAnsiTheme="minorHAnsi" w:cstheme="majorBidi"/>
                <w:szCs w:val="20"/>
                <w:lang w:eastAsia="zh-CN"/>
              </w:rPr>
            </w:pPr>
            <w:r w:rsidRPr="006B3C7C">
              <w:rPr>
                <w:rFonts w:asciiTheme="minorHAnsi" w:hAnsiTheme="minorHAnsi" w:cstheme="majorBidi"/>
                <w:szCs w:val="20"/>
                <w:lang w:eastAsia="zh-CN"/>
              </w:rPr>
              <w:t>Requirements for the application of digital technology to audio archiving systems for radio broadcasting</w:t>
            </w:r>
          </w:p>
        </w:tc>
      </w:tr>
      <w:tr w:rsidR="005A300E" w:rsidRPr="006B3C7C" w:rsidTr="00EE04F4">
        <w:trPr>
          <w:jc w:val="center"/>
        </w:trPr>
        <w:tc>
          <w:tcPr>
            <w:tcW w:w="2208" w:type="dxa"/>
          </w:tcPr>
          <w:p w:rsidR="005A300E" w:rsidRPr="006B3C7C" w:rsidRDefault="00553FCD" w:rsidP="00EE04F4">
            <w:pPr>
              <w:pStyle w:val="Tabletext"/>
              <w:jc w:val="center"/>
              <w:rPr>
                <w:rStyle w:val="Hyperlink"/>
                <w:rFonts w:asciiTheme="minorHAnsi" w:hAnsiTheme="minorHAnsi" w:cstheme="majorBidi"/>
                <w:szCs w:val="20"/>
              </w:rPr>
            </w:pPr>
            <w:hyperlink r:id="rId18" w:history="1">
              <w:proofErr w:type="spellStart"/>
              <w:r w:rsidR="005A300E" w:rsidRPr="006B3C7C">
                <w:rPr>
                  <w:rStyle w:val="Hyperlink"/>
                  <w:rFonts w:asciiTheme="minorHAnsi" w:hAnsiTheme="minorHAnsi" w:cstheme="majorBidi"/>
                  <w:szCs w:val="20"/>
                </w:rPr>
                <w:t>BR.1356</w:t>
              </w:r>
              <w:proofErr w:type="spellEnd"/>
            </w:hyperlink>
          </w:p>
        </w:tc>
        <w:tc>
          <w:tcPr>
            <w:tcW w:w="6151" w:type="dxa"/>
            <w:vAlign w:val="center"/>
          </w:tcPr>
          <w:p w:rsidR="005A300E" w:rsidRPr="006B3C7C" w:rsidRDefault="005A300E" w:rsidP="00EE04F4">
            <w:pPr>
              <w:pStyle w:val="Tabletext"/>
              <w:rPr>
                <w:rFonts w:asciiTheme="minorHAnsi" w:hAnsiTheme="minorHAnsi" w:cstheme="majorBidi"/>
                <w:szCs w:val="20"/>
                <w:lang w:eastAsia="zh-CN"/>
              </w:rPr>
            </w:pPr>
            <w:r w:rsidRPr="006B3C7C">
              <w:rPr>
                <w:rFonts w:asciiTheme="minorHAnsi" w:hAnsiTheme="minorHAnsi" w:cstheme="majorBidi"/>
                <w:szCs w:val="20"/>
                <w:lang w:eastAsia="zh-CN"/>
              </w:rPr>
              <w:t>User requirements for application of compression in mainstream standard definition television production and archival</w:t>
            </w:r>
          </w:p>
        </w:tc>
      </w:tr>
      <w:tr w:rsidR="005A300E" w:rsidRPr="006B3C7C" w:rsidTr="00EE04F4">
        <w:trPr>
          <w:jc w:val="center"/>
        </w:trPr>
        <w:tc>
          <w:tcPr>
            <w:tcW w:w="2208" w:type="dxa"/>
          </w:tcPr>
          <w:p w:rsidR="005A300E" w:rsidRPr="006B3C7C" w:rsidRDefault="00553FCD" w:rsidP="00EE04F4">
            <w:pPr>
              <w:pStyle w:val="Tabletext"/>
              <w:jc w:val="center"/>
              <w:rPr>
                <w:rStyle w:val="Hyperlink"/>
                <w:rFonts w:asciiTheme="minorHAnsi" w:hAnsiTheme="minorHAnsi" w:cstheme="majorBidi"/>
                <w:szCs w:val="20"/>
              </w:rPr>
            </w:pPr>
            <w:hyperlink r:id="rId19" w:history="1">
              <w:proofErr w:type="spellStart"/>
              <w:r w:rsidR="005A300E" w:rsidRPr="006B3C7C">
                <w:rPr>
                  <w:rStyle w:val="Hyperlink"/>
                  <w:rFonts w:asciiTheme="minorHAnsi" w:hAnsiTheme="minorHAnsi" w:cstheme="majorBidi"/>
                  <w:szCs w:val="20"/>
                </w:rPr>
                <w:t>BR.1375</w:t>
              </w:r>
              <w:proofErr w:type="spellEnd"/>
              <w:r w:rsidR="005A300E" w:rsidRPr="006B3C7C">
                <w:rPr>
                  <w:rStyle w:val="Hyperlink"/>
                  <w:rFonts w:asciiTheme="minorHAnsi" w:hAnsiTheme="minorHAnsi" w:cstheme="majorBidi"/>
                  <w:szCs w:val="20"/>
                </w:rPr>
                <w:t>-3</w:t>
              </w:r>
            </w:hyperlink>
          </w:p>
        </w:tc>
        <w:tc>
          <w:tcPr>
            <w:tcW w:w="6151" w:type="dxa"/>
            <w:vAlign w:val="center"/>
          </w:tcPr>
          <w:p w:rsidR="005A300E" w:rsidRPr="006B3C7C" w:rsidRDefault="005A300E" w:rsidP="00EE04F4">
            <w:pPr>
              <w:pStyle w:val="Tabletext"/>
              <w:rPr>
                <w:rFonts w:asciiTheme="minorHAnsi" w:hAnsiTheme="minorHAnsi" w:cstheme="majorBidi"/>
                <w:szCs w:val="20"/>
                <w:lang w:eastAsia="zh-CN"/>
              </w:rPr>
            </w:pPr>
            <w:r w:rsidRPr="006B3C7C">
              <w:rPr>
                <w:rFonts w:asciiTheme="minorHAnsi" w:hAnsiTheme="minorHAnsi" w:cstheme="majorBidi"/>
                <w:szCs w:val="20"/>
                <w:lang w:eastAsia="zh-CN"/>
              </w:rPr>
              <w:t>High-definition television (HDTV) digital recording formats</w:t>
            </w:r>
          </w:p>
        </w:tc>
      </w:tr>
      <w:tr w:rsidR="005A300E" w:rsidRPr="006B3C7C" w:rsidTr="00EE04F4">
        <w:trPr>
          <w:jc w:val="center"/>
        </w:trPr>
        <w:tc>
          <w:tcPr>
            <w:tcW w:w="2208" w:type="dxa"/>
          </w:tcPr>
          <w:p w:rsidR="005A300E" w:rsidRPr="006B3C7C" w:rsidRDefault="00553FCD" w:rsidP="00EE04F4">
            <w:pPr>
              <w:pStyle w:val="Tabletext"/>
              <w:jc w:val="center"/>
              <w:rPr>
                <w:rStyle w:val="Hyperlink"/>
                <w:rFonts w:asciiTheme="minorHAnsi" w:hAnsiTheme="minorHAnsi" w:cstheme="majorBidi"/>
                <w:szCs w:val="20"/>
              </w:rPr>
            </w:pPr>
            <w:hyperlink r:id="rId20" w:history="1">
              <w:proofErr w:type="spellStart"/>
              <w:r w:rsidR="005A300E" w:rsidRPr="006B3C7C">
                <w:rPr>
                  <w:rStyle w:val="Hyperlink"/>
                  <w:rFonts w:asciiTheme="minorHAnsi" w:hAnsiTheme="minorHAnsi" w:cstheme="majorBidi"/>
                  <w:szCs w:val="20"/>
                </w:rPr>
                <w:t>BR.1515</w:t>
              </w:r>
              <w:proofErr w:type="spellEnd"/>
            </w:hyperlink>
          </w:p>
        </w:tc>
        <w:tc>
          <w:tcPr>
            <w:tcW w:w="6151" w:type="dxa"/>
            <w:vAlign w:val="center"/>
          </w:tcPr>
          <w:p w:rsidR="005A300E" w:rsidRPr="006B3C7C" w:rsidRDefault="005A300E" w:rsidP="00EE04F4">
            <w:pPr>
              <w:pStyle w:val="Tabletext"/>
              <w:rPr>
                <w:rFonts w:asciiTheme="minorHAnsi" w:hAnsiTheme="minorHAnsi" w:cstheme="majorBidi"/>
                <w:szCs w:val="20"/>
                <w:lang w:eastAsia="zh-CN"/>
              </w:rPr>
            </w:pPr>
            <w:r w:rsidRPr="006B3C7C">
              <w:rPr>
                <w:rFonts w:asciiTheme="minorHAnsi" w:hAnsiTheme="minorHAnsi" w:cstheme="majorBidi"/>
                <w:szCs w:val="20"/>
                <w:lang w:eastAsia="zh-CN"/>
              </w:rPr>
              <w:t>International exchange of digital electronic news gathering recordings</w:t>
            </w:r>
          </w:p>
        </w:tc>
      </w:tr>
      <w:tr w:rsidR="005A300E" w:rsidRPr="006B3C7C" w:rsidTr="00EE04F4">
        <w:trPr>
          <w:jc w:val="center"/>
        </w:trPr>
        <w:tc>
          <w:tcPr>
            <w:tcW w:w="2208" w:type="dxa"/>
          </w:tcPr>
          <w:p w:rsidR="005A300E" w:rsidRPr="006B3C7C" w:rsidRDefault="00553FCD" w:rsidP="00EE04F4">
            <w:pPr>
              <w:pStyle w:val="Tabletext"/>
              <w:jc w:val="center"/>
              <w:rPr>
                <w:rStyle w:val="Hyperlink"/>
                <w:rFonts w:asciiTheme="minorHAnsi" w:hAnsiTheme="minorHAnsi" w:cstheme="majorBidi"/>
                <w:szCs w:val="20"/>
              </w:rPr>
            </w:pPr>
            <w:hyperlink r:id="rId21" w:history="1">
              <w:proofErr w:type="spellStart"/>
              <w:r w:rsidR="005A300E" w:rsidRPr="006B3C7C">
                <w:rPr>
                  <w:rStyle w:val="Hyperlink"/>
                  <w:rFonts w:asciiTheme="minorHAnsi" w:hAnsiTheme="minorHAnsi" w:cstheme="majorBidi"/>
                  <w:szCs w:val="20"/>
                </w:rPr>
                <w:t>BR.1530</w:t>
              </w:r>
              <w:proofErr w:type="spellEnd"/>
            </w:hyperlink>
          </w:p>
        </w:tc>
        <w:tc>
          <w:tcPr>
            <w:tcW w:w="6151" w:type="dxa"/>
            <w:vAlign w:val="center"/>
          </w:tcPr>
          <w:p w:rsidR="005A300E" w:rsidRPr="006B3C7C" w:rsidRDefault="005A300E" w:rsidP="00EE04F4">
            <w:pPr>
              <w:pStyle w:val="Tabletext"/>
              <w:rPr>
                <w:rFonts w:asciiTheme="minorHAnsi" w:hAnsiTheme="minorHAnsi" w:cstheme="majorBidi"/>
                <w:szCs w:val="20"/>
                <w:lang w:eastAsia="zh-CN"/>
              </w:rPr>
            </w:pPr>
            <w:r w:rsidRPr="006B3C7C">
              <w:rPr>
                <w:rStyle w:val="Hyperlink"/>
                <w:rFonts w:asciiTheme="minorHAnsi" w:hAnsiTheme="minorHAnsi" w:cstheme="majorBidi"/>
                <w:color w:val="000000" w:themeColor="text1"/>
                <w:szCs w:val="20"/>
                <w:u w:val="none"/>
              </w:rPr>
              <w:t>Guide to Recommendations on the use of film in television</w:t>
            </w:r>
          </w:p>
        </w:tc>
      </w:tr>
      <w:tr w:rsidR="005A300E" w:rsidRPr="006B3C7C" w:rsidTr="00EE04F4">
        <w:trPr>
          <w:jc w:val="center"/>
        </w:trPr>
        <w:tc>
          <w:tcPr>
            <w:tcW w:w="2208" w:type="dxa"/>
          </w:tcPr>
          <w:p w:rsidR="005A300E" w:rsidRPr="006B3C7C" w:rsidRDefault="00553FCD" w:rsidP="00EE04F4">
            <w:pPr>
              <w:pStyle w:val="Tabletext"/>
              <w:jc w:val="center"/>
              <w:rPr>
                <w:rStyle w:val="Hyperlink"/>
                <w:rFonts w:asciiTheme="minorHAnsi" w:hAnsiTheme="minorHAnsi" w:cstheme="majorBidi"/>
                <w:szCs w:val="20"/>
              </w:rPr>
            </w:pPr>
            <w:hyperlink r:id="rId22" w:history="1">
              <w:proofErr w:type="spellStart"/>
              <w:r w:rsidR="005A300E" w:rsidRPr="006B3C7C">
                <w:rPr>
                  <w:rStyle w:val="Hyperlink"/>
                  <w:rFonts w:asciiTheme="minorHAnsi" w:hAnsiTheme="minorHAnsi" w:cstheme="majorBidi"/>
                  <w:szCs w:val="20"/>
                </w:rPr>
                <w:t>BR.1531</w:t>
              </w:r>
              <w:proofErr w:type="spellEnd"/>
            </w:hyperlink>
          </w:p>
        </w:tc>
        <w:tc>
          <w:tcPr>
            <w:tcW w:w="6151" w:type="dxa"/>
            <w:vAlign w:val="center"/>
          </w:tcPr>
          <w:p w:rsidR="005A300E" w:rsidRPr="006B3C7C" w:rsidRDefault="005A300E" w:rsidP="00EE04F4">
            <w:pPr>
              <w:pStyle w:val="Tabletext"/>
              <w:rPr>
                <w:rFonts w:asciiTheme="minorHAnsi" w:hAnsiTheme="minorHAnsi" w:cstheme="majorBidi"/>
                <w:szCs w:val="20"/>
                <w:lang w:eastAsia="zh-CN"/>
              </w:rPr>
            </w:pPr>
            <w:r w:rsidRPr="006B3C7C">
              <w:rPr>
                <w:rFonts w:asciiTheme="minorHAnsi" w:hAnsiTheme="minorHAnsi" w:cstheme="majorBidi"/>
                <w:szCs w:val="20"/>
                <w:lang w:eastAsia="zh-CN"/>
              </w:rPr>
              <w:t xml:space="preserve">Exchange of sound </w:t>
            </w:r>
            <w:proofErr w:type="spellStart"/>
            <w:r w:rsidRPr="006B3C7C">
              <w:rPr>
                <w:rFonts w:asciiTheme="minorHAnsi" w:hAnsiTheme="minorHAnsi" w:cstheme="majorBidi"/>
                <w:szCs w:val="20"/>
                <w:lang w:eastAsia="zh-CN"/>
              </w:rPr>
              <w:t>programmes</w:t>
            </w:r>
            <w:proofErr w:type="spellEnd"/>
            <w:r w:rsidRPr="006B3C7C">
              <w:rPr>
                <w:rFonts w:asciiTheme="minorHAnsi" w:hAnsiTheme="minorHAnsi" w:cstheme="majorBidi"/>
                <w:szCs w:val="20"/>
                <w:lang w:eastAsia="zh-CN"/>
              </w:rPr>
              <w:t xml:space="preserve"> for broadcast use recorded as broadcast wave format files on compact and digital versatile recordable data disks</w:t>
            </w:r>
          </w:p>
        </w:tc>
      </w:tr>
      <w:tr w:rsidR="005A300E" w:rsidRPr="006B3C7C" w:rsidTr="00EE04F4">
        <w:trPr>
          <w:jc w:val="center"/>
        </w:trPr>
        <w:tc>
          <w:tcPr>
            <w:tcW w:w="2208" w:type="dxa"/>
          </w:tcPr>
          <w:p w:rsidR="005A300E" w:rsidRPr="006B3C7C" w:rsidRDefault="00553FCD" w:rsidP="00EE04F4">
            <w:pPr>
              <w:pStyle w:val="Tabletext"/>
              <w:jc w:val="center"/>
              <w:rPr>
                <w:rStyle w:val="Hyperlink"/>
                <w:rFonts w:asciiTheme="minorHAnsi" w:hAnsiTheme="minorHAnsi" w:cstheme="majorBidi"/>
                <w:szCs w:val="20"/>
              </w:rPr>
            </w:pPr>
            <w:hyperlink r:id="rId23" w:history="1">
              <w:proofErr w:type="spellStart"/>
              <w:r w:rsidR="005A300E" w:rsidRPr="006B3C7C">
                <w:rPr>
                  <w:rStyle w:val="Hyperlink"/>
                  <w:rFonts w:asciiTheme="minorHAnsi" w:hAnsiTheme="minorHAnsi" w:cstheme="majorBidi"/>
                  <w:szCs w:val="20"/>
                </w:rPr>
                <w:t>BR.1684</w:t>
              </w:r>
              <w:proofErr w:type="spellEnd"/>
            </w:hyperlink>
          </w:p>
        </w:tc>
        <w:tc>
          <w:tcPr>
            <w:tcW w:w="6151" w:type="dxa"/>
          </w:tcPr>
          <w:p w:rsidR="005A300E" w:rsidRPr="006B3C7C" w:rsidRDefault="005A300E" w:rsidP="00EE04F4">
            <w:pPr>
              <w:pStyle w:val="Tabletext"/>
              <w:rPr>
                <w:rFonts w:asciiTheme="minorHAnsi" w:hAnsiTheme="minorHAnsi" w:cstheme="majorBidi"/>
                <w:szCs w:val="20"/>
                <w:lang w:eastAsia="zh-CN"/>
              </w:rPr>
            </w:pPr>
            <w:r w:rsidRPr="006B3C7C">
              <w:rPr>
                <w:rFonts w:asciiTheme="minorHAnsi" w:hAnsiTheme="minorHAnsi" w:cstheme="majorBidi"/>
                <w:szCs w:val="20"/>
                <w:lang w:eastAsia="zh-CN"/>
              </w:rPr>
              <w:t xml:space="preserve">Recording of 5.1-channel audio </w:t>
            </w:r>
            <w:proofErr w:type="spellStart"/>
            <w:r w:rsidRPr="006B3C7C">
              <w:rPr>
                <w:rFonts w:asciiTheme="minorHAnsi" w:hAnsiTheme="minorHAnsi" w:cstheme="majorBidi"/>
                <w:szCs w:val="20"/>
                <w:lang w:eastAsia="zh-CN"/>
              </w:rPr>
              <w:t>programmes</w:t>
            </w:r>
            <w:proofErr w:type="spellEnd"/>
            <w:r w:rsidRPr="006B3C7C">
              <w:rPr>
                <w:rFonts w:asciiTheme="minorHAnsi" w:hAnsiTheme="minorHAnsi" w:cstheme="majorBidi"/>
                <w:szCs w:val="20"/>
                <w:lang w:eastAsia="zh-CN"/>
              </w:rPr>
              <w:t xml:space="preserve"> on video tape recorders</w:t>
            </w:r>
          </w:p>
        </w:tc>
      </w:tr>
      <w:tr w:rsidR="005A300E" w:rsidRPr="006B3C7C" w:rsidTr="00EE04F4">
        <w:trPr>
          <w:jc w:val="center"/>
        </w:trPr>
        <w:tc>
          <w:tcPr>
            <w:tcW w:w="2208" w:type="dxa"/>
          </w:tcPr>
          <w:p w:rsidR="005A300E" w:rsidRPr="006B3C7C" w:rsidRDefault="00553FCD" w:rsidP="00EE04F4">
            <w:pPr>
              <w:pStyle w:val="Tabletext"/>
              <w:jc w:val="center"/>
              <w:rPr>
                <w:rStyle w:val="Hyperlink"/>
                <w:rFonts w:asciiTheme="minorHAnsi" w:hAnsiTheme="minorHAnsi" w:cstheme="majorBidi"/>
                <w:szCs w:val="20"/>
              </w:rPr>
            </w:pPr>
            <w:hyperlink r:id="rId24" w:history="1">
              <w:proofErr w:type="spellStart"/>
              <w:r w:rsidR="005A300E" w:rsidRPr="006B3C7C">
                <w:rPr>
                  <w:rStyle w:val="Hyperlink"/>
                  <w:rFonts w:asciiTheme="minorHAnsi" w:hAnsiTheme="minorHAnsi" w:cstheme="majorBidi"/>
                  <w:szCs w:val="20"/>
                </w:rPr>
                <w:t>BR.1695</w:t>
              </w:r>
              <w:proofErr w:type="spellEnd"/>
            </w:hyperlink>
          </w:p>
        </w:tc>
        <w:tc>
          <w:tcPr>
            <w:tcW w:w="6151" w:type="dxa"/>
            <w:vAlign w:val="center"/>
          </w:tcPr>
          <w:p w:rsidR="005A300E" w:rsidRPr="006B3C7C" w:rsidRDefault="005A300E" w:rsidP="00EE04F4">
            <w:pPr>
              <w:pStyle w:val="Tabletext"/>
              <w:rPr>
                <w:rFonts w:asciiTheme="minorHAnsi" w:hAnsiTheme="minorHAnsi" w:cstheme="majorBidi"/>
                <w:szCs w:val="20"/>
                <w:lang w:eastAsia="zh-CN"/>
              </w:rPr>
            </w:pPr>
            <w:r w:rsidRPr="006B3C7C">
              <w:rPr>
                <w:rFonts w:asciiTheme="minorHAnsi" w:hAnsiTheme="minorHAnsi" w:cstheme="majorBidi"/>
                <w:szCs w:val="20"/>
                <w:lang w:eastAsia="zh-CN"/>
              </w:rPr>
              <w:t>Recording formats for international exchange for the evaluation of high</w:t>
            </w:r>
            <w:r w:rsidRPr="006B3C7C">
              <w:rPr>
                <w:rFonts w:asciiTheme="minorHAnsi" w:hAnsiTheme="minorHAnsi" w:cstheme="majorBidi"/>
                <w:szCs w:val="20"/>
                <w:lang w:eastAsia="zh-CN"/>
              </w:rPr>
              <w:noBreakHyphen/>
              <w:t xml:space="preserve">definition television </w:t>
            </w:r>
            <w:proofErr w:type="spellStart"/>
            <w:r w:rsidRPr="006B3C7C">
              <w:rPr>
                <w:rFonts w:asciiTheme="minorHAnsi" w:hAnsiTheme="minorHAnsi" w:cstheme="majorBidi"/>
                <w:szCs w:val="20"/>
                <w:lang w:eastAsia="zh-CN"/>
              </w:rPr>
              <w:t>programmes</w:t>
            </w:r>
            <w:proofErr w:type="spellEnd"/>
          </w:p>
        </w:tc>
      </w:tr>
      <w:tr w:rsidR="005A300E" w:rsidRPr="006B3C7C" w:rsidTr="00EE04F4">
        <w:trPr>
          <w:jc w:val="center"/>
        </w:trPr>
        <w:tc>
          <w:tcPr>
            <w:tcW w:w="2208" w:type="dxa"/>
          </w:tcPr>
          <w:p w:rsidR="005A300E" w:rsidRPr="006B3C7C" w:rsidRDefault="00553FCD" w:rsidP="00EE04F4">
            <w:pPr>
              <w:pStyle w:val="Tabletext"/>
              <w:jc w:val="center"/>
              <w:rPr>
                <w:rStyle w:val="Hyperlink"/>
                <w:rFonts w:asciiTheme="minorHAnsi" w:hAnsiTheme="minorHAnsi" w:cstheme="majorBidi"/>
                <w:szCs w:val="20"/>
              </w:rPr>
            </w:pPr>
            <w:hyperlink r:id="rId25" w:history="1">
              <w:proofErr w:type="spellStart"/>
              <w:r w:rsidR="005A300E" w:rsidRPr="006B3C7C">
                <w:rPr>
                  <w:rStyle w:val="Hyperlink"/>
                  <w:rFonts w:asciiTheme="minorHAnsi" w:hAnsiTheme="minorHAnsi" w:cstheme="majorBidi"/>
                  <w:szCs w:val="20"/>
                </w:rPr>
                <w:t>BR.1725</w:t>
              </w:r>
              <w:proofErr w:type="spellEnd"/>
            </w:hyperlink>
          </w:p>
        </w:tc>
        <w:tc>
          <w:tcPr>
            <w:tcW w:w="6151" w:type="dxa"/>
            <w:vAlign w:val="center"/>
          </w:tcPr>
          <w:p w:rsidR="005A300E" w:rsidRPr="006B3C7C" w:rsidRDefault="005A300E" w:rsidP="00EE04F4">
            <w:pPr>
              <w:pStyle w:val="Tabletext"/>
              <w:rPr>
                <w:rFonts w:asciiTheme="minorHAnsi" w:hAnsiTheme="minorHAnsi" w:cstheme="majorBidi"/>
                <w:szCs w:val="20"/>
                <w:lang w:eastAsia="zh-CN"/>
              </w:rPr>
            </w:pPr>
            <w:r w:rsidRPr="006B3C7C">
              <w:rPr>
                <w:rFonts w:asciiTheme="minorHAnsi" w:hAnsiTheme="minorHAnsi" w:cstheme="majorBidi"/>
                <w:szCs w:val="20"/>
                <w:lang w:eastAsia="zh-CN"/>
              </w:rPr>
              <w:t xml:space="preserve">Handling, restoration and storage of </w:t>
            </w:r>
            <w:proofErr w:type="spellStart"/>
            <w:r w:rsidRPr="006B3C7C">
              <w:rPr>
                <w:rFonts w:asciiTheme="minorHAnsi" w:hAnsiTheme="minorHAnsi" w:cstheme="majorBidi"/>
                <w:szCs w:val="20"/>
                <w:lang w:eastAsia="zh-CN"/>
              </w:rPr>
              <w:t>programme</w:t>
            </w:r>
            <w:proofErr w:type="spellEnd"/>
            <w:r w:rsidRPr="006B3C7C">
              <w:rPr>
                <w:rFonts w:asciiTheme="minorHAnsi" w:hAnsiTheme="minorHAnsi" w:cstheme="majorBidi"/>
                <w:szCs w:val="20"/>
                <w:lang w:eastAsia="zh-CN"/>
              </w:rPr>
              <w:t xml:space="preserve"> material that broadcasters have archived in the form of cinematographic film</w:t>
            </w:r>
          </w:p>
        </w:tc>
      </w:tr>
      <w:tr w:rsidR="005A300E" w:rsidRPr="006B3C7C" w:rsidTr="00EE04F4">
        <w:trPr>
          <w:jc w:val="center"/>
        </w:trPr>
        <w:tc>
          <w:tcPr>
            <w:tcW w:w="2208" w:type="dxa"/>
          </w:tcPr>
          <w:p w:rsidR="005A300E" w:rsidRPr="006B3C7C" w:rsidRDefault="00553FCD" w:rsidP="00EE04F4">
            <w:pPr>
              <w:pStyle w:val="Tabletext"/>
              <w:jc w:val="center"/>
              <w:rPr>
                <w:rStyle w:val="Hyperlink"/>
                <w:rFonts w:asciiTheme="minorHAnsi" w:hAnsiTheme="minorHAnsi" w:cstheme="majorBidi"/>
                <w:szCs w:val="20"/>
              </w:rPr>
            </w:pPr>
            <w:hyperlink r:id="rId26" w:history="1">
              <w:proofErr w:type="spellStart"/>
              <w:r w:rsidR="005A300E" w:rsidRPr="006B3C7C">
                <w:rPr>
                  <w:rStyle w:val="Hyperlink"/>
                  <w:rFonts w:asciiTheme="minorHAnsi" w:hAnsiTheme="minorHAnsi" w:cstheme="majorBidi"/>
                  <w:szCs w:val="20"/>
                </w:rPr>
                <w:t>BR.1733</w:t>
              </w:r>
              <w:proofErr w:type="spellEnd"/>
            </w:hyperlink>
          </w:p>
        </w:tc>
        <w:tc>
          <w:tcPr>
            <w:tcW w:w="6151" w:type="dxa"/>
            <w:vAlign w:val="center"/>
          </w:tcPr>
          <w:p w:rsidR="005A300E" w:rsidRPr="006B3C7C" w:rsidRDefault="005A300E" w:rsidP="00EE04F4">
            <w:pPr>
              <w:pStyle w:val="Tabletext"/>
              <w:rPr>
                <w:rFonts w:asciiTheme="minorHAnsi" w:hAnsiTheme="minorHAnsi" w:cstheme="majorBidi"/>
                <w:szCs w:val="20"/>
                <w:lang w:eastAsia="zh-CN"/>
              </w:rPr>
            </w:pPr>
            <w:r w:rsidRPr="006B3C7C">
              <w:rPr>
                <w:rFonts w:asciiTheme="minorHAnsi" w:hAnsiTheme="minorHAnsi" w:cstheme="majorBidi"/>
                <w:szCs w:val="20"/>
                <w:lang w:eastAsia="zh-CN"/>
              </w:rPr>
              <w:t>Broadcasters' use of digital television recording formats designed for semi</w:t>
            </w:r>
            <w:r w:rsidRPr="006B3C7C">
              <w:rPr>
                <w:rFonts w:asciiTheme="minorHAnsi" w:hAnsiTheme="minorHAnsi" w:cstheme="majorBidi"/>
                <w:szCs w:val="20"/>
                <w:lang w:eastAsia="zh-CN"/>
              </w:rPr>
              <w:noBreakHyphen/>
              <w:t>professional or consumer applications</w:t>
            </w:r>
          </w:p>
        </w:tc>
      </w:tr>
    </w:tbl>
    <w:p w:rsidR="00264B75" w:rsidRDefault="00264B75" w:rsidP="00264B75"/>
    <w:p w:rsidR="00264B75" w:rsidRDefault="00264B75" w:rsidP="00264B75"/>
    <w:p w:rsidR="005A300E" w:rsidRPr="00307333" w:rsidRDefault="005A300E">
      <w:pPr>
        <w:jc w:val="center"/>
        <w:rPr>
          <w:rFonts w:asciiTheme="minorHAnsi" w:hAnsiTheme="minorHAnsi"/>
        </w:rPr>
      </w:pPr>
      <w:r w:rsidRPr="00307333">
        <w:rPr>
          <w:rFonts w:asciiTheme="minorHAnsi" w:hAnsiTheme="minorHAnsi"/>
        </w:rPr>
        <w:t>______________</w:t>
      </w:r>
    </w:p>
    <w:sectPr w:rsidR="005A300E" w:rsidRPr="00307333" w:rsidSect="00031E64">
      <w:headerReference w:type="even" r:id="rId27"/>
      <w:headerReference w:type="default" r:id="rId28"/>
      <w:headerReference w:type="first" r:id="rId29"/>
      <w:footerReference w:type="first" r:id="rId30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B75" w:rsidRDefault="00264B75">
      <w:r>
        <w:separator/>
      </w:r>
    </w:p>
  </w:endnote>
  <w:endnote w:type="continuationSeparator" w:id="0">
    <w:p w:rsidR="00264B75" w:rsidRDefault="0026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A69C5" w:rsidRDefault="002A69C5" w:rsidP="002A69C5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 xml:space="preserve">International </w:t>
    </w:r>
    <w:proofErr w:type="spellStart"/>
    <w:r w:rsidRPr="00FB65BC">
      <w:rPr>
        <w:color w:val="3E8EDE"/>
        <w:sz w:val="18"/>
        <w:szCs w:val="18"/>
        <w:lang w:val="fr-CH"/>
      </w:rPr>
      <w:t>Telecommunication</w:t>
    </w:r>
    <w:proofErr w:type="spellEnd"/>
    <w:r w:rsidRPr="00FB65BC">
      <w:rPr>
        <w:color w:val="3E8EDE"/>
        <w:sz w:val="18"/>
        <w:szCs w:val="18"/>
        <w:lang w:val="fr-CH"/>
      </w:rPr>
      <w:t xml:space="preserve">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</w:t>
    </w:r>
    <w:proofErr w:type="spellStart"/>
    <w:r w:rsidRPr="00FB65BC">
      <w:rPr>
        <w:color w:val="3E8EDE"/>
        <w:sz w:val="18"/>
        <w:szCs w:val="18"/>
        <w:lang w:val="fr-CH"/>
      </w:rPr>
      <w:t>CH</w:t>
    </w:r>
    <w:proofErr w:type="spellEnd"/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</w:t>
    </w:r>
    <w:proofErr w:type="spellStart"/>
    <w:r w:rsidRPr="00FB65BC">
      <w:rPr>
        <w:color w:val="3E8EDE"/>
        <w:sz w:val="18"/>
        <w:szCs w:val="18"/>
        <w:lang w:val="fr-CH"/>
      </w:rPr>
      <w:t>Switzerland</w:t>
    </w:r>
    <w:proofErr w:type="spellEnd"/>
    <w:r w:rsidRPr="00FB65BC"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br/>
      <w:t xml:space="preserve">Tel: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proofErr w:type="spellStart"/>
      <w:r w:rsidRPr="00A86808">
        <w:rPr>
          <w:color w:val="3E8EDE"/>
          <w:sz w:val="18"/>
          <w:szCs w:val="18"/>
          <w:lang w:val="fr-CH"/>
        </w:rPr>
        <w:t>itumail@itu.int</w:t>
      </w:r>
      <w:proofErr w:type="spellEnd"/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proofErr w:type="spellStart"/>
      <w:r w:rsidRPr="00A86808">
        <w:rPr>
          <w:color w:val="3E8EDE"/>
          <w:sz w:val="18"/>
          <w:szCs w:val="18"/>
          <w:lang w:val="fr-CH"/>
        </w:rPr>
        <w:t>www.itu.int</w:t>
      </w:r>
      <w:proofErr w:type="spellEnd"/>
    </w:hyperlink>
    <w:r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t xml:space="preserve">• </w:t>
    </w:r>
    <w:hyperlink r:id="rId3" w:history="1">
      <w:proofErr w:type="spellStart"/>
      <w:r w:rsidRPr="00CD768E">
        <w:rPr>
          <w:color w:val="3E8EDE"/>
          <w:sz w:val="18"/>
          <w:lang w:val="fr-CH"/>
        </w:rPr>
        <w:t>www.itu150.org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B75" w:rsidRDefault="00264B75">
      <w:r>
        <w:t>____________________</w:t>
      </w:r>
    </w:p>
  </w:footnote>
  <w:footnote w:type="continuationSeparator" w:id="0">
    <w:p w:rsidR="00264B75" w:rsidRDefault="00264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F51D6C" w:rsidRDefault="00F51D6C" w:rsidP="00F51D6C">
    <w:pPr>
      <w:pStyle w:val="Header"/>
      <w:jc w:val="center"/>
    </w:pPr>
    <w:r w:rsidRPr="00F51D6C">
      <w:rPr>
        <w:sz w:val="18"/>
        <w:szCs w:val="18"/>
      </w:rPr>
      <w:t xml:space="preserve">- </w:t>
    </w:r>
    <w:r w:rsidRPr="00F51D6C">
      <w:rPr>
        <w:rStyle w:val="PageNumber"/>
        <w:sz w:val="18"/>
        <w:szCs w:val="18"/>
      </w:rPr>
      <w:fldChar w:fldCharType="begin"/>
    </w:r>
    <w:r w:rsidRPr="00F51D6C">
      <w:rPr>
        <w:rStyle w:val="PageNumber"/>
        <w:sz w:val="18"/>
        <w:szCs w:val="18"/>
      </w:rPr>
      <w:instrText xml:space="preserve"> PAGE </w:instrText>
    </w:r>
    <w:r w:rsidRPr="00F51D6C">
      <w:rPr>
        <w:rStyle w:val="PageNumber"/>
        <w:sz w:val="18"/>
        <w:szCs w:val="18"/>
      </w:rPr>
      <w:fldChar w:fldCharType="separate"/>
    </w:r>
    <w:r w:rsidR="00553FCD">
      <w:rPr>
        <w:rStyle w:val="PageNumber"/>
        <w:noProof/>
        <w:sz w:val="18"/>
        <w:szCs w:val="18"/>
      </w:rPr>
      <w:t>2</w:t>
    </w:r>
    <w:r w:rsidRPr="00F51D6C">
      <w:rPr>
        <w:rStyle w:val="PageNumber"/>
        <w:sz w:val="18"/>
        <w:szCs w:val="18"/>
      </w:rPr>
      <w:fldChar w:fldCharType="end"/>
    </w:r>
    <w:r w:rsidRPr="00F51D6C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06145" w:rsidRDefault="00D06145" w:rsidP="00D06145">
    <w:pPr>
      <w:pStyle w:val="Header"/>
      <w:jc w:val="center"/>
    </w:pPr>
    <w:r w:rsidRPr="00F51D6C">
      <w:rPr>
        <w:sz w:val="18"/>
        <w:szCs w:val="18"/>
      </w:rPr>
      <w:t xml:space="preserve">- </w:t>
    </w:r>
    <w:r w:rsidRPr="00F51D6C">
      <w:rPr>
        <w:rStyle w:val="PageNumber"/>
        <w:sz w:val="18"/>
        <w:szCs w:val="18"/>
      </w:rPr>
      <w:fldChar w:fldCharType="begin"/>
    </w:r>
    <w:r w:rsidRPr="00F51D6C">
      <w:rPr>
        <w:rStyle w:val="PageNumber"/>
        <w:sz w:val="18"/>
        <w:szCs w:val="18"/>
      </w:rPr>
      <w:instrText xml:space="preserve"> PAGE </w:instrText>
    </w:r>
    <w:r w:rsidRPr="00F51D6C">
      <w:rPr>
        <w:rStyle w:val="PageNumber"/>
        <w:sz w:val="18"/>
        <w:szCs w:val="18"/>
      </w:rPr>
      <w:fldChar w:fldCharType="separate"/>
    </w:r>
    <w:r w:rsidR="00553FCD">
      <w:rPr>
        <w:rStyle w:val="PageNumber"/>
        <w:noProof/>
        <w:sz w:val="18"/>
        <w:szCs w:val="18"/>
      </w:rPr>
      <w:t>3</w:t>
    </w:r>
    <w:r w:rsidRPr="00F51D6C">
      <w:rPr>
        <w:rStyle w:val="PageNumber"/>
        <w:sz w:val="18"/>
        <w:szCs w:val="18"/>
      </w:rPr>
      <w:fldChar w:fldCharType="end"/>
    </w:r>
    <w:r w:rsidRPr="00F51D6C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2A69C5" w:rsidTr="00EE04F4">
      <w:tc>
        <w:tcPr>
          <w:tcW w:w="4889" w:type="dxa"/>
        </w:tcPr>
        <w:p w:rsidR="002A69C5" w:rsidRDefault="002A69C5" w:rsidP="002A69C5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4AB021EE" wp14:editId="6212918F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2A69C5" w:rsidRDefault="002A69C5" w:rsidP="002A69C5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7D66FC94" wp14:editId="72F4AD9A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9C5" w:rsidRPr="00BA072F" w:rsidRDefault="002A69C5" w:rsidP="002A69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264B75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1820"/>
    <w:rsid w:val="0011265F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4B75"/>
    <w:rsid w:val="00266E74"/>
    <w:rsid w:val="00283C3B"/>
    <w:rsid w:val="002861E6"/>
    <w:rsid w:val="00287D18"/>
    <w:rsid w:val="002A2618"/>
    <w:rsid w:val="002A5DD7"/>
    <w:rsid w:val="002A69C5"/>
    <w:rsid w:val="002B0CAC"/>
    <w:rsid w:val="002D5A15"/>
    <w:rsid w:val="002D5BDD"/>
    <w:rsid w:val="002E3D27"/>
    <w:rsid w:val="002F0890"/>
    <w:rsid w:val="002F2531"/>
    <w:rsid w:val="002F4967"/>
    <w:rsid w:val="00307333"/>
    <w:rsid w:val="00316935"/>
    <w:rsid w:val="003266ED"/>
    <w:rsid w:val="003370B8"/>
    <w:rsid w:val="00345D38"/>
    <w:rsid w:val="00352097"/>
    <w:rsid w:val="003666FF"/>
    <w:rsid w:val="0037309C"/>
    <w:rsid w:val="0037770D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53FCD"/>
    <w:rsid w:val="005638CF"/>
    <w:rsid w:val="0056741E"/>
    <w:rsid w:val="0057325A"/>
    <w:rsid w:val="0057469A"/>
    <w:rsid w:val="00577251"/>
    <w:rsid w:val="00580814"/>
    <w:rsid w:val="00583A0B"/>
    <w:rsid w:val="005A03A3"/>
    <w:rsid w:val="005A2B92"/>
    <w:rsid w:val="005A300E"/>
    <w:rsid w:val="005A79E9"/>
    <w:rsid w:val="005B214C"/>
    <w:rsid w:val="005D3669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56226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313C0"/>
    <w:rsid w:val="00750CFA"/>
    <w:rsid w:val="007553DA"/>
    <w:rsid w:val="00782354"/>
    <w:rsid w:val="007921A7"/>
    <w:rsid w:val="007B3DB1"/>
    <w:rsid w:val="007C4AB2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444B0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16B1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47B40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D4E44"/>
    <w:rsid w:val="00CE076A"/>
    <w:rsid w:val="00CE463D"/>
    <w:rsid w:val="00D06145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B0E1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F3782F"/>
    <w:rsid w:val="00F424BF"/>
    <w:rsid w:val="00F44FC3"/>
    <w:rsid w:val="00F46107"/>
    <w:rsid w:val="00F468C5"/>
    <w:rsid w:val="00F51D6C"/>
    <w:rsid w:val="00F52F39"/>
    <w:rsid w:val="00F6184F"/>
    <w:rsid w:val="00F77F7B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2F71F392-C476-4718-8005-40616C78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uiPriority w:val="99"/>
    <w:rsid w:val="00264B7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264B75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64B75"/>
    <w:rPr>
      <w:rFonts w:ascii="Times New Roman" w:hAnsi="Times New Roman" w:cs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264B75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64B75"/>
    <w:rPr>
      <w:rFonts w:ascii="Times New Roman" w:hAnsi="Times New Roman" w:cs="Times New Roman"/>
      <w:sz w:val="24"/>
      <w:lang w:val="en-US" w:eastAsia="en-US"/>
    </w:rPr>
  </w:style>
  <w:style w:type="character" w:customStyle="1" w:styleId="RectitleChar">
    <w:name w:val="Rec_title Char"/>
    <w:link w:val="Rectitle"/>
    <w:rsid w:val="00264B75"/>
    <w:rPr>
      <w:b/>
      <w:sz w:val="28"/>
      <w:szCs w:val="22"/>
      <w:lang w:val="en-US" w:eastAsia="en-US"/>
    </w:rPr>
  </w:style>
  <w:style w:type="table" w:styleId="TableGrid">
    <w:name w:val="Table Grid"/>
    <w:basedOn w:val="TableNormal"/>
    <w:rsid w:val="002A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mmary">
    <w:name w:val="Summary"/>
    <w:basedOn w:val="Normal"/>
    <w:rsid w:val="002A69C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jc w:val="left"/>
    </w:pPr>
    <w:rPr>
      <w:rFonts w:ascii="Times New Roman" w:eastAsia="MS Mincho" w:hAnsi="Times New Roman" w:cs="Times New Roman"/>
      <w:sz w:val="22"/>
      <w:lang w:val="en-GB" w:eastAsia="ja-JP"/>
    </w:rPr>
  </w:style>
  <w:style w:type="paragraph" w:customStyle="1" w:styleId="Reasons">
    <w:name w:val="Reasons"/>
    <w:basedOn w:val="Normal"/>
    <w:qFormat/>
    <w:rsid w:val="005A30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06145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rec/R-REC-BT.802/en" TargetMode="External"/><Relationship Id="rId13" Type="http://schemas.openxmlformats.org/officeDocument/2006/relationships/hyperlink" Target="http://www.itu.int/rec/R-REC-BR.265/en" TargetMode="External"/><Relationship Id="rId18" Type="http://schemas.openxmlformats.org/officeDocument/2006/relationships/hyperlink" Target="http://www.itu.int/rec/R-REC-BR.1356/en" TargetMode="External"/><Relationship Id="rId26" Type="http://schemas.openxmlformats.org/officeDocument/2006/relationships/hyperlink" Target="http://www.itu.int/rec/R-REC-BR.1733/e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rec/R-REC-BR.1530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rec/R-REC-BT.1438/en" TargetMode="External"/><Relationship Id="rId17" Type="http://schemas.openxmlformats.org/officeDocument/2006/relationships/hyperlink" Target="http://www.itu.int/rec/R-REC-BR.1351/en" TargetMode="External"/><Relationship Id="rId25" Type="http://schemas.openxmlformats.org/officeDocument/2006/relationships/hyperlink" Target="http://www.itu.int/rec/R-REC-BR.1725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rec/R-REC-BR.785/en" TargetMode="External"/><Relationship Id="rId20" Type="http://schemas.openxmlformats.org/officeDocument/2006/relationships/hyperlink" Target="http://www.itu.int/rec/R-REC-BR.1515/en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rec/R-REC-BT.654/en" TargetMode="External"/><Relationship Id="rId24" Type="http://schemas.openxmlformats.org/officeDocument/2006/relationships/hyperlink" Target="http://www.itu.int/rec/R-REC-BR.1695/e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rec/R-REC-BR.779/en" TargetMode="External"/><Relationship Id="rId23" Type="http://schemas.openxmlformats.org/officeDocument/2006/relationships/hyperlink" Target="http://www.itu.int/rec/R-REC-BR.1684/en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itu.int/rec/R-REC-BT.1128/en" TargetMode="External"/><Relationship Id="rId19" Type="http://schemas.openxmlformats.org/officeDocument/2006/relationships/hyperlink" Target="http://www.itu.int/rec/R-REC-BR.1375/e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u.int/rec/R-REC-BT.811/en" TargetMode="External"/><Relationship Id="rId14" Type="http://schemas.openxmlformats.org/officeDocument/2006/relationships/hyperlink" Target="http://www.itu.int/rec/R-REC-BR.714/en" TargetMode="External"/><Relationship Id="rId22" Type="http://schemas.openxmlformats.org/officeDocument/2006/relationships/hyperlink" Target="http://www.itu.int/rec/R-REC-BR.1531/en" TargetMode="External"/><Relationship Id="rId27" Type="http://schemas.openxmlformats.org/officeDocument/2006/relationships/header" Target="header1.xm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6CCAE-D11C-4033-B9AB-FD9E1425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683</Words>
  <Characters>5771</Characters>
  <Application>Microsoft Office Word</Application>
  <DocSecurity>0</DocSecurity>
  <Lines>48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6442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Song, Xiaojing</cp:lastModifiedBy>
  <cp:revision>5</cp:revision>
  <cp:lastPrinted>2015-06-17T14:19:00Z</cp:lastPrinted>
  <dcterms:created xsi:type="dcterms:W3CDTF">2015-06-17T14:09:00Z</dcterms:created>
  <dcterms:modified xsi:type="dcterms:W3CDTF">2015-06-17T14:23:00Z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