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F7117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F71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F71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BF71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BF71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F711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F7117" w:rsidRDefault="00456812" w:rsidP="00E3193E">
            <w:pPr>
              <w:spacing w:before="0"/>
            </w:pPr>
            <w:r w:rsidRPr="00BF7117">
              <w:t>Административный циркуляр</w:t>
            </w:r>
          </w:p>
          <w:p w:rsidR="00651777" w:rsidRPr="00BF7117" w:rsidRDefault="00E17344" w:rsidP="006C5F3B">
            <w:pPr>
              <w:spacing w:before="0"/>
              <w:rPr>
                <w:b/>
                <w:bCs/>
              </w:rPr>
            </w:pPr>
            <w:proofErr w:type="spellStart"/>
            <w:r w:rsidRPr="00BF7117">
              <w:rPr>
                <w:b/>
                <w:bCs/>
              </w:rPr>
              <w:t>CA</w:t>
            </w:r>
            <w:r w:rsidR="004A7970" w:rsidRPr="00BF7117">
              <w:rPr>
                <w:b/>
                <w:bCs/>
              </w:rPr>
              <w:t>CE</w:t>
            </w:r>
            <w:proofErr w:type="spellEnd"/>
            <w:r w:rsidR="003836D4" w:rsidRPr="00BF7117">
              <w:rPr>
                <w:b/>
                <w:bCs/>
              </w:rPr>
              <w:t>/</w:t>
            </w:r>
            <w:r w:rsidR="006C5F3B" w:rsidRPr="00BF7117">
              <w:rPr>
                <w:b/>
                <w:bCs/>
              </w:rPr>
              <w:t>789</w:t>
            </w:r>
          </w:p>
        </w:tc>
        <w:tc>
          <w:tcPr>
            <w:tcW w:w="2835" w:type="dxa"/>
            <w:shd w:val="clear" w:color="auto" w:fill="auto"/>
          </w:tcPr>
          <w:p w:rsidR="00651777" w:rsidRPr="00BF7117" w:rsidRDefault="007B7D51" w:rsidP="00E3193E">
            <w:pPr>
              <w:spacing w:before="0"/>
              <w:jc w:val="right"/>
            </w:pPr>
            <w:r>
              <w:rPr>
                <w:lang w:val="en-GB"/>
              </w:rPr>
              <w:t>23</w:t>
            </w:r>
            <w:r w:rsidR="006C5F3B" w:rsidRPr="00BF7117">
              <w:t xml:space="preserve"> ноября 2016 года </w:t>
            </w:r>
          </w:p>
        </w:tc>
      </w:tr>
      <w:tr w:rsidR="0037309C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7117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7117" w:rsidRDefault="0037309C" w:rsidP="00E3193E">
            <w:pPr>
              <w:spacing w:before="0"/>
            </w:pPr>
          </w:p>
        </w:tc>
      </w:tr>
      <w:tr w:rsidR="0037309C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F7117" w:rsidRDefault="00456812" w:rsidP="00491B8F">
            <w:pPr>
              <w:spacing w:before="0"/>
              <w:rPr>
                <w:b/>
                <w:bCs/>
              </w:rPr>
            </w:pPr>
            <w:r w:rsidRPr="00BF711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C5F3B" w:rsidRPr="00BF7117">
              <w:rPr>
                <w:b/>
                <w:bCs/>
              </w:rPr>
              <w:t>6</w:t>
            </w:r>
            <w:r w:rsidRPr="00BF711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7117" w:rsidRDefault="0037309C" w:rsidP="00E3193E">
            <w:pPr>
              <w:spacing w:before="0"/>
            </w:pPr>
          </w:p>
        </w:tc>
      </w:tr>
      <w:tr w:rsidR="0037309C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7117" w:rsidRDefault="0037309C" w:rsidP="00E3193E">
            <w:pPr>
              <w:spacing w:before="0"/>
            </w:pPr>
          </w:p>
        </w:tc>
      </w:tr>
      <w:tr w:rsidR="00B4054B" w:rsidRPr="00BF7117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7117" w:rsidRDefault="00456812" w:rsidP="00491B8F">
            <w:r w:rsidRPr="00BF7117">
              <w:t>Предмет</w:t>
            </w:r>
            <w:r w:rsidR="00B4054B" w:rsidRPr="00BF7117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F7117" w:rsidRDefault="006C5F3B" w:rsidP="006C5F3B">
            <w:pPr>
              <w:tabs>
                <w:tab w:val="left" w:pos="493"/>
              </w:tabs>
              <w:rPr>
                <w:b/>
                <w:bCs/>
              </w:rPr>
            </w:pPr>
            <w:r w:rsidRPr="00BF7117">
              <w:rPr>
                <w:b/>
                <w:bCs/>
              </w:rPr>
              <w:t>6</w:t>
            </w:r>
            <w:r w:rsidR="00C9704C" w:rsidRPr="00BF7117">
              <w:rPr>
                <w:b/>
                <w:bCs/>
              </w:rPr>
              <w:t>-я Исследовательская комиссия по радиосвязи (</w:t>
            </w:r>
            <w:r w:rsidRPr="00BF7117">
              <w:rPr>
                <w:b/>
                <w:bCs/>
              </w:rPr>
              <w:t>Вещательные службы</w:t>
            </w:r>
            <w:r w:rsidR="00C9704C" w:rsidRPr="00BF7117">
              <w:rPr>
                <w:b/>
                <w:bCs/>
              </w:rPr>
              <w:t>)</w:t>
            </w:r>
          </w:p>
          <w:p w:rsidR="00C9704C" w:rsidRPr="00BF7117" w:rsidRDefault="00C9704C" w:rsidP="00A62D3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F7117">
              <w:t>–</w:t>
            </w:r>
            <w:r w:rsidRPr="00BF7117">
              <w:rPr>
                <w:b/>
                <w:bCs/>
              </w:rPr>
              <w:tab/>
              <w:t xml:space="preserve">Предлагаемое одобрение проекта </w:t>
            </w:r>
            <w:r w:rsidR="00A62D3F" w:rsidRPr="00BF7117">
              <w:rPr>
                <w:b/>
                <w:bCs/>
              </w:rPr>
              <w:t>одной</w:t>
            </w:r>
            <w:r w:rsidRPr="00BF7117">
              <w:rPr>
                <w:b/>
                <w:bCs/>
              </w:rPr>
              <w:t xml:space="preserve"> новой Рекомендации </w:t>
            </w:r>
            <w:r w:rsidR="004E11C2" w:rsidRPr="00BF7117">
              <w:rPr>
                <w:b/>
                <w:bCs/>
              </w:rPr>
              <w:t xml:space="preserve">МСЭ-R </w:t>
            </w:r>
            <w:r w:rsidRPr="00BF7117">
              <w:rPr>
                <w:b/>
                <w:bCs/>
              </w:rPr>
              <w:t xml:space="preserve">и </w:t>
            </w:r>
            <w:r w:rsidR="004E11C2" w:rsidRPr="00BF7117">
              <w:rPr>
                <w:b/>
                <w:bCs/>
              </w:rPr>
              <w:t>проект</w:t>
            </w:r>
            <w:r w:rsidR="00A62D3F" w:rsidRPr="00BF7117">
              <w:rPr>
                <w:b/>
                <w:bCs/>
              </w:rPr>
              <w:t xml:space="preserve">ов двух </w:t>
            </w:r>
            <w:r w:rsidRPr="00BF7117">
              <w:rPr>
                <w:b/>
                <w:bCs/>
              </w:rPr>
              <w:t>пересмотренн</w:t>
            </w:r>
            <w:r w:rsidR="00A62D3F" w:rsidRPr="00BF7117">
              <w:rPr>
                <w:b/>
                <w:bCs/>
              </w:rPr>
              <w:t>ых</w:t>
            </w:r>
            <w:r w:rsidRPr="00BF7117">
              <w:rPr>
                <w:b/>
                <w:bCs/>
              </w:rPr>
              <w:t xml:space="preserve"> Рекомендаци</w:t>
            </w:r>
            <w:r w:rsidR="00A62D3F" w:rsidRPr="00BF7117">
              <w:rPr>
                <w:b/>
                <w:bCs/>
              </w:rPr>
              <w:t>й</w:t>
            </w:r>
            <w:r w:rsidRPr="00BF7117">
              <w:rPr>
                <w:b/>
                <w:bCs/>
              </w:rPr>
              <w:t xml:space="preserve"> </w:t>
            </w:r>
            <w:r w:rsidR="004E11C2" w:rsidRPr="00BF7117">
              <w:rPr>
                <w:b/>
                <w:bCs/>
              </w:rPr>
              <w:t xml:space="preserve">МСЭ-R </w:t>
            </w:r>
            <w:r w:rsidRPr="00BF7117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BF7117">
              <w:rPr>
                <w:b/>
                <w:bCs/>
              </w:rPr>
              <w:t> </w:t>
            </w:r>
            <w:proofErr w:type="spellStart"/>
            <w:r w:rsidRPr="00BF7117">
              <w:rPr>
                <w:b/>
                <w:bCs/>
              </w:rPr>
              <w:t>A2.6.2.4</w:t>
            </w:r>
            <w:proofErr w:type="spellEnd"/>
            <w:r w:rsidRPr="00BF7117">
              <w:rPr>
                <w:b/>
                <w:bCs/>
              </w:rPr>
              <w:t xml:space="preserve"> Резолюции МСЭ-R</w:t>
            </w:r>
            <w:r w:rsidR="003F1BEB" w:rsidRPr="00BF7117">
              <w:rPr>
                <w:b/>
                <w:bCs/>
              </w:rPr>
              <w:t> </w:t>
            </w:r>
            <w:r w:rsidRPr="00BF7117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  <w:p w:rsidR="004A7970" w:rsidRPr="00BF7117" w:rsidRDefault="00C9704C" w:rsidP="00A62D3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F711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A62D3F" w:rsidRPr="00BF711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двух</w:t>
            </w:r>
            <w:r w:rsidRPr="00BF711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</w:t>
            </w:r>
            <w:r w:rsidR="00A62D3F" w:rsidRPr="00BF711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й </w:t>
            </w:r>
            <w:r w:rsidRPr="00BF711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МСЭ-R</w:t>
            </w:r>
          </w:p>
        </w:tc>
      </w:tr>
      <w:tr w:rsidR="00B4054B" w:rsidRPr="00BF7117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7117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7117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BF7117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7117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7117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F7117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BF711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F7117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F7117" w:rsidRDefault="00705F1D" w:rsidP="00A62D3F">
      <w:pPr>
        <w:spacing w:before="360"/>
        <w:jc w:val="both"/>
        <w:rPr>
          <w:rFonts w:cstheme="majorBidi"/>
        </w:rPr>
      </w:pPr>
      <w:r w:rsidRPr="00BF7117">
        <w:t xml:space="preserve">На собрании </w:t>
      </w:r>
      <w:r w:rsidR="00A62D3F" w:rsidRPr="00BF7117">
        <w:t>6</w:t>
      </w:r>
      <w:r w:rsidRPr="00BF7117">
        <w:t xml:space="preserve">-й Исследовательской комиссии по радиосвязи, состоявшемся </w:t>
      </w:r>
      <w:r w:rsidR="00A62D3F" w:rsidRPr="00BF7117">
        <w:t xml:space="preserve">28 октября </w:t>
      </w:r>
      <w:r w:rsidRPr="00BF7117">
        <w:t xml:space="preserve">2016 года, Исследовательская комиссия </w:t>
      </w:r>
      <w:r w:rsidR="0071614B" w:rsidRPr="00BF7117">
        <w:t xml:space="preserve">приняла </w:t>
      </w:r>
      <w:r w:rsidRPr="00BF7117">
        <w:t>реш</w:t>
      </w:r>
      <w:r w:rsidR="0071614B" w:rsidRPr="00BF7117">
        <w:t>ение</w:t>
      </w:r>
      <w:r w:rsidRPr="00BF7117">
        <w:t xml:space="preserve"> добиваться одобрения проекта</w:t>
      </w:r>
      <w:r w:rsidR="00A62D3F" w:rsidRPr="00BF7117">
        <w:t xml:space="preserve"> одной </w:t>
      </w:r>
      <w:r w:rsidRPr="00BF7117">
        <w:t xml:space="preserve">новой Рекомендации </w:t>
      </w:r>
      <w:r w:rsidR="00753802" w:rsidRPr="00BF7117">
        <w:t xml:space="preserve">МСЭ-R </w:t>
      </w:r>
      <w:r w:rsidRPr="00BF7117">
        <w:t xml:space="preserve">и </w:t>
      </w:r>
      <w:r w:rsidR="009142AA" w:rsidRPr="00BF7117">
        <w:t>проект</w:t>
      </w:r>
      <w:r w:rsidR="00A62D3F" w:rsidRPr="00BF7117">
        <w:t>ов</w:t>
      </w:r>
      <w:r w:rsidR="009142AA" w:rsidRPr="00BF7117">
        <w:t xml:space="preserve"> </w:t>
      </w:r>
      <w:r w:rsidR="00A62D3F" w:rsidRPr="00BF7117">
        <w:t>двух</w:t>
      </w:r>
      <w:r w:rsidRPr="00BF7117">
        <w:t xml:space="preserve"> пересмотренн</w:t>
      </w:r>
      <w:r w:rsidR="00A62D3F" w:rsidRPr="00BF7117">
        <w:t xml:space="preserve">ых </w:t>
      </w:r>
      <w:r w:rsidRPr="00BF7117">
        <w:t>Рекомендаци</w:t>
      </w:r>
      <w:r w:rsidR="00A62D3F" w:rsidRPr="00BF7117">
        <w:t xml:space="preserve">й </w:t>
      </w:r>
      <w:r w:rsidR="00753802" w:rsidRPr="00BF7117">
        <w:t xml:space="preserve">МСЭ-R </w:t>
      </w:r>
      <w:r w:rsidRPr="00BF7117">
        <w:t>по переписке (п. </w:t>
      </w:r>
      <w:proofErr w:type="spellStart"/>
      <w:r w:rsidRPr="00BF7117">
        <w:rPr>
          <w:bCs/>
        </w:rPr>
        <w:t>A2.6.2</w:t>
      </w:r>
      <w:proofErr w:type="spellEnd"/>
      <w:r w:rsidRPr="00BF7117">
        <w:rPr>
          <w:bCs/>
        </w:rPr>
        <w:t xml:space="preserve"> </w:t>
      </w:r>
      <w:r w:rsidRPr="00BF7117">
        <w:t>Резолюции МСЭ</w:t>
      </w:r>
      <w:r w:rsidRPr="00BF7117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BF7117">
        <w:t>PSAA</w:t>
      </w:r>
      <w:proofErr w:type="spellEnd"/>
      <w:r w:rsidRPr="00BF7117">
        <w:t>) (п. </w:t>
      </w:r>
      <w:proofErr w:type="spellStart"/>
      <w:r w:rsidRPr="00BF7117">
        <w:rPr>
          <w:bCs/>
        </w:rPr>
        <w:t>A2.6.2.4</w:t>
      </w:r>
      <w:proofErr w:type="spellEnd"/>
      <w:r w:rsidRPr="00BF7117">
        <w:rPr>
          <w:bCs/>
        </w:rPr>
        <w:t xml:space="preserve"> </w:t>
      </w:r>
      <w:r w:rsidRPr="00BF7117">
        <w:t>Резолюции МСЭ</w:t>
      </w:r>
      <w:r w:rsidRPr="00BF7117">
        <w:noBreakHyphen/>
        <w:t>R 1-7). Названи</w:t>
      </w:r>
      <w:r w:rsidR="00A62D3F" w:rsidRPr="00BF7117">
        <w:t xml:space="preserve">я </w:t>
      </w:r>
      <w:r w:rsidRPr="00BF7117">
        <w:t xml:space="preserve">и </w:t>
      </w:r>
      <w:r w:rsidR="0071614B" w:rsidRPr="00BF7117">
        <w:t>резюме</w:t>
      </w:r>
      <w:r w:rsidRPr="00BF7117">
        <w:t xml:space="preserve"> проект</w:t>
      </w:r>
      <w:r w:rsidR="00A62D3F" w:rsidRPr="00BF7117">
        <w:t xml:space="preserve">ов </w:t>
      </w:r>
      <w:r w:rsidRPr="00BF7117">
        <w:t>Рекомендаци</w:t>
      </w:r>
      <w:r w:rsidR="00A62D3F" w:rsidRPr="00BF7117">
        <w:t xml:space="preserve">й </w:t>
      </w:r>
      <w:r w:rsidR="0071614B" w:rsidRPr="00BF7117">
        <w:t>приведены</w:t>
      </w:r>
      <w:r w:rsidRPr="00BF7117">
        <w:t xml:space="preserve"> в Приложении </w:t>
      </w:r>
      <w:r w:rsidR="00A62D3F" w:rsidRPr="00BF7117">
        <w:t xml:space="preserve">1 </w:t>
      </w:r>
      <w:r w:rsidRPr="00BF7117">
        <w:t>к настоящему письму</w:t>
      </w:r>
      <w:r w:rsidR="00A62D3F" w:rsidRPr="00BF7117">
        <w:t xml:space="preserve">. </w:t>
      </w:r>
      <w:r w:rsidRPr="00BF7117">
        <w:t xml:space="preserve">Всем </w:t>
      </w:r>
      <w:r w:rsidRPr="00BF7117">
        <w:rPr>
          <w:rFonts w:cstheme="majorBidi"/>
          <w:color w:val="000000"/>
        </w:rPr>
        <w:t>Государствам</w:t>
      </w:r>
      <w:r w:rsidR="00E3193E" w:rsidRPr="00BF7117">
        <w:rPr>
          <w:rFonts w:cstheme="majorBidi"/>
          <w:color w:val="000000"/>
        </w:rPr>
        <w:t>-</w:t>
      </w:r>
      <w:r w:rsidRPr="00BF7117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0D1A3B" w:rsidRPr="00BF7117">
        <w:rPr>
          <w:rFonts w:cstheme="majorBidi"/>
          <w:color w:val="000000"/>
        </w:rPr>
        <w:t xml:space="preserve">председателю </w:t>
      </w:r>
      <w:r w:rsidRPr="00BF7117">
        <w:rPr>
          <w:rFonts w:cstheme="majorBidi"/>
          <w:color w:val="000000"/>
        </w:rPr>
        <w:t>Исследовательской комиссии причин</w:t>
      </w:r>
      <w:r w:rsidR="00D64CAB" w:rsidRPr="00BF7117">
        <w:rPr>
          <w:rFonts w:cstheme="majorBidi"/>
          <w:color w:val="000000"/>
        </w:rPr>
        <w:t>ы</w:t>
      </w:r>
      <w:r w:rsidRPr="00BF7117">
        <w:rPr>
          <w:rFonts w:cstheme="majorBidi"/>
          <w:color w:val="000000"/>
        </w:rPr>
        <w:t xml:space="preserve"> такого несогласия</w:t>
      </w:r>
      <w:r w:rsidRPr="00BF7117">
        <w:rPr>
          <w:rFonts w:cstheme="majorBidi"/>
        </w:rPr>
        <w:t>.</w:t>
      </w:r>
    </w:p>
    <w:p w:rsidR="0091635D" w:rsidRPr="00BF7117" w:rsidRDefault="0091635D" w:rsidP="007B7D51">
      <w:pPr>
        <w:jc w:val="both"/>
      </w:pPr>
      <w:r w:rsidRPr="00BF7117">
        <w:t xml:space="preserve">Период рассмотрения продлится два месяца и завершится </w:t>
      </w:r>
      <w:r w:rsidR="007B7D51" w:rsidRPr="007B7D51">
        <w:rPr>
          <w:u w:val="single"/>
        </w:rPr>
        <w:t>23</w:t>
      </w:r>
      <w:r w:rsidR="00A62D3F" w:rsidRPr="00BF7117">
        <w:rPr>
          <w:u w:val="single"/>
        </w:rPr>
        <w:t xml:space="preserve"> января</w:t>
      </w:r>
      <w:r w:rsidRPr="00BF7117">
        <w:rPr>
          <w:u w:val="single"/>
        </w:rPr>
        <w:t xml:space="preserve"> 201</w:t>
      </w:r>
      <w:r w:rsidR="00A62D3F" w:rsidRPr="00BF7117">
        <w:rPr>
          <w:u w:val="single"/>
        </w:rPr>
        <w:t>7</w:t>
      </w:r>
      <w:r w:rsidRPr="00BF7117">
        <w:rPr>
          <w:u w:val="single"/>
        </w:rPr>
        <w:t> года</w:t>
      </w:r>
      <w:r w:rsidRPr="00BF7117">
        <w:t>. Если в течение этого периода от Государств-Членов не поступит возражений, то проект</w:t>
      </w:r>
      <w:r w:rsidR="00A62D3F" w:rsidRPr="00BF7117">
        <w:t xml:space="preserve">ы </w:t>
      </w:r>
      <w:r w:rsidRPr="00BF7117">
        <w:t>Рекомендаци</w:t>
      </w:r>
      <w:r w:rsidR="00A62D3F" w:rsidRPr="00BF7117">
        <w:t xml:space="preserve">й </w:t>
      </w:r>
      <w:r w:rsidRPr="00BF7117">
        <w:t>буд</w:t>
      </w:r>
      <w:r w:rsidR="00A62D3F" w:rsidRPr="00BF7117">
        <w:t>ут считаться одобренными 6</w:t>
      </w:r>
      <w:r w:rsidRPr="00BF7117">
        <w:t>-й Исследовательской комиссией. Кроме того, в силу применения процедуры </w:t>
      </w:r>
      <w:proofErr w:type="spellStart"/>
      <w:r w:rsidRPr="00BF7117">
        <w:t>PSAA</w:t>
      </w:r>
      <w:proofErr w:type="spellEnd"/>
      <w:r w:rsidRPr="00BF7117">
        <w:t xml:space="preserve"> </w:t>
      </w:r>
      <w:r w:rsidR="00A62D3F" w:rsidRPr="00BF7117">
        <w:t>эти проект</w:t>
      </w:r>
      <w:r w:rsidRPr="00BF7117">
        <w:t>ы Рекомендаци</w:t>
      </w:r>
      <w:r w:rsidR="00A62D3F" w:rsidRPr="00BF7117">
        <w:t xml:space="preserve">й </w:t>
      </w:r>
      <w:r w:rsidRPr="00BF7117">
        <w:t>также буд</w:t>
      </w:r>
      <w:r w:rsidR="00A62D3F" w:rsidRPr="00BF7117">
        <w:t xml:space="preserve">ут </w:t>
      </w:r>
      <w:r w:rsidRPr="00BF7117">
        <w:t xml:space="preserve">считаться утвержденными. </w:t>
      </w:r>
    </w:p>
    <w:p w:rsidR="00705F1D" w:rsidRPr="00BF7117" w:rsidRDefault="0091635D" w:rsidP="00A62D3F">
      <w:pPr>
        <w:jc w:val="both"/>
        <w:rPr>
          <w:rFonts w:cstheme="majorBidi"/>
        </w:rPr>
      </w:pPr>
      <w:r w:rsidRPr="00BF7117">
        <w:t xml:space="preserve">Наряду с этим </w:t>
      </w:r>
      <w:r w:rsidR="00705F1D" w:rsidRPr="00BF7117">
        <w:t>Исследовательская комиссия предложила исключить Рекомендаци</w:t>
      </w:r>
      <w:r w:rsidR="00A62D3F" w:rsidRPr="00BF7117">
        <w:t>и</w:t>
      </w:r>
      <w:r w:rsidR="00705F1D" w:rsidRPr="00BF7117">
        <w:t>, указанн</w:t>
      </w:r>
      <w:r w:rsidR="00A62D3F" w:rsidRPr="00BF7117">
        <w:t xml:space="preserve">ые </w:t>
      </w:r>
      <w:r w:rsidR="00705F1D" w:rsidRPr="00BF7117">
        <w:t xml:space="preserve">в Приложении 2. Всем </w:t>
      </w:r>
      <w:r w:rsidR="00705F1D" w:rsidRPr="00BF7117">
        <w:rPr>
          <w:rFonts w:cstheme="majorBidi"/>
          <w:color w:val="000000"/>
        </w:rPr>
        <w:t>Государствам</w:t>
      </w:r>
      <w:r w:rsidR="00E3193E" w:rsidRPr="00BF7117">
        <w:rPr>
          <w:rFonts w:cstheme="majorBidi"/>
          <w:color w:val="000000"/>
        </w:rPr>
        <w:t>-</w:t>
      </w:r>
      <w:r w:rsidR="00705F1D" w:rsidRPr="00BF7117">
        <w:rPr>
          <w:rFonts w:cstheme="majorBidi"/>
          <w:color w:val="000000"/>
        </w:rPr>
        <w:t>Членам, возражающим против исключения како</w:t>
      </w:r>
      <w:r w:rsidR="008750C7" w:rsidRPr="00BF7117">
        <w:rPr>
          <w:rFonts w:cstheme="majorBidi"/>
          <w:color w:val="000000"/>
        </w:rPr>
        <w:t>й</w:t>
      </w:r>
      <w:r w:rsidR="00705F1D" w:rsidRPr="00BF7117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0D1A3B" w:rsidRPr="00BF7117">
        <w:rPr>
          <w:rFonts w:cstheme="majorBidi"/>
          <w:color w:val="000000"/>
        </w:rPr>
        <w:t xml:space="preserve">председателю </w:t>
      </w:r>
      <w:r w:rsidR="00705F1D" w:rsidRPr="00BF7117">
        <w:rPr>
          <w:rFonts w:cstheme="majorBidi"/>
          <w:color w:val="000000"/>
        </w:rPr>
        <w:t>Исследовательской комиссии причин</w:t>
      </w:r>
      <w:r w:rsidR="00D64CAB" w:rsidRPr="00BF7117">
        <w:rPr>
          <w:rFonts w:cstheme="majorBidi"/>
          <w:color w:val="000000"/>
        </w:rPr>
        <w:t>ы</w:t>
      </w:r>
      <w:r w:rsidR="00705F1D" w:rsidRPr="00BF7117">
        <w:rPr>
          <w:rFonts w:cstheme="majorBidi"/>
          <w:color w:val="000000"/>
        </w:rPr>
        <w:t xml:space="preserve"> такого несогласия</w:t>
      </w:r>
      <w:r w:rsidR="00705F1D" w:rsidRPr="00BF7117">
        <w:rPr>
          <w:rFonts w:cstheme="majorBidi"/>
        </w:rPr>
        <w:t>.</w:t>
      </w:r>
    </w:p>
    <w:p w:rsidR="0091635D" w:rsidRPr="00BF7117" w:rsidRDefault="0091635D" w:rsidP="007B7D51">
      <w:r w:rsidRPr="00BF7117">
        <w:t xml:space="preserve">Период рассмотрения продлится два месяца и завершится </w:t>
      </w:r>
      <w:r w:rsidR="007B7D51" w:rsidRPr="007B7D51">
        <w:rPr>
          <w:u w:val="single"/>
        </w:rPr>
        <w:t>23</w:t>
      </w:r>
      <w:r w:rsidR="00A62D3F" w:rsidRPr="00BF7117">
        <w:rPr>
          <w:u w:val="single"/>
        </w:rPr>
        <w:t xml:space="preserve"> января 2017 года</w:t>
      </w:r>
      <w:r w:rsidRPr="00BF7117">
        <w:t>. Если в течение этого периода от Государств-Членов не поступит возражений против пр</w:t>
      </w:r>
      <w:r w:rsidR="00A62D3F" w:rsidRPr="00BF7117">
        <w:t xml:space="preserve">едлагаемого исключения, то данные </w:t>
      </w:r>
      <w:r w:rsidRPr="00BF7117">
        <w:t>Рекомендаци</w:t>
      </w:r>
      <w:r w:rsidR="00A62D3F" w:rsidRPr="00BF7117">
        <w:t xml:space="preserve">и </w:t>
      </w:r>
      <w:r w:rsidRPr="00BF7117">
        <w:t>должн</w:t>
      </w:r>
      <w:r w:rsidR="00A62D3F" w:rsidRPr="00BF7117">
        <w:t xml:space="preserve">ы </w:t>
      </w:r>
      <w:r w:rsidRPr="00BF7117">
        <w:t>буд</w:t>
      </w:r>
      <w:r w:rsidR="00A62D3F" w:rsidRPr="00BF7117">
        <w:t xml:space="preserve">ут </w:t>
      </w:r>
      <w:r w:rsidRPr="00BF7117">
        <w:t>считаться исключенн</w:t>
      </w:r>
      <w:r w:rsidR="00A62D3F" w:rsidRPr="00BF7117">
        <w:t>ыми.</w:t>
      </w:r>
    </w:p>
    <w:p w:rsidR="00705F1D" w:rsidRPr="00BF7117" w:rsidRDefault="00705F1D" w:rsidP="00A62D3F">
      <w:pPr>
        <w:jc w:val="both"/>
      </w:pPr>
      <w:r w:rsidRPr="00BF7117">
        <w:t xml:space="preserve">По истечении вышеуказанного предельного срока результаты </w:t>
      </w:r>
      <w:r w:rsidR="003A5B2F" w:rsidRPr="00BF7117">
        <w:t xml:space="preserve">упомянутых </w:t>
      </w:r>
      <w:r w:rsidRPr="00BF7117">
        <w:t>процедур будут объявлены в Административном циркуляре, а утвержденн</w:t>
      </w:r>
      <w:r w:rsidR="00A62D3F" w:rsidRPr="00BF7117">
        <w:t xml:space="preserve">ые </w:t>
      </w:r>
      <w:r w:rsidRPr="00BF7117">
        <w:t>Рекомендаци</w:t>
      </w:r>
      <w:r w:rsidR="00A62D3F" w:rsidRPr="00BF7117">
        <w:t xml:space="preserve">и </w:t>
      </w:r>
      <w:r w:rsidRPr="00BF7117">
        <w:t>буд</w:t>
      </w:r>
      <w:r w:rsidR="00A62D3F" w:rsidRPr="00BF7117">
        <w:t xml:space="preserve">ут </w:t>
      </w:r>
      <w:r w:rsidRPr="00BF7117">
        <w:t>в кратчайшие сроки опубликован</w:t>
      </w:r>
      <w:r w:rsidR="00A62D3F" w:rsidRPr="00BF7117">
        <w:t>ы</w:t>
      </w:r>
      <w:r w:rsidRPr="00BF7117">
        <w:t xml:space="preserve"> (см. </w:t>
      </w:r>
      <w:hyperlink r:id="rId8" w:history="1">
        <w:r w:rsidRPr="00BF7117">
          <w:rPr>
            <w:color w:val="0000FF"/>
            <w:u w:val="single"/>
          </w:rPr>
          <w:t>http://www.itu.int/pub/R-REC</w:t>
        </w:r>
      </w:hyperlink>
      <w:r w:rsidR="001F52C4" w:rsidRPr="00BF7117">
        <w:t>).</w:t>
      </w:r>
    </w:p>
    <w:p w:rsidR="00BF7117" w:rsidRPr="00BF7117" w:rsidRDefault="00BF71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BF7117">
        <w:rPr>
          <w:rFonts w:cstheme="majorBidi"/>
          <w:color w:val="000000"/>
        </w:rPr>
        <w:br w:type="page"/>
      </w:r>
    </w:p>
    <w:p w:rsidR="00705F1D" w:rsidRPr="00BF7117" w:rsidRDefault="00705F1D" w:rsidP="00A62D3F">
      <w:pPr>
        <w:jc w:val="both"/>
        <w:rPr>
          <w:rFonts w:cstheme="majorBidi"/>
        </w:rPr>
      </w:pPr>
      <w:r w:rsidRPr="00BF7117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F7117">
        <w:rPr>
          <w:rFonts w:cstheme="majorBidi"/>
          <w:color w:val="000000"/>
        </w:rPr>
        <w:t>ах</w:t>
      </w:r>
      <w:r w:rsidRPr="00BF7117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A62D3F" w:rsidRPr="00BF7117">
        <w:rPr>
          <w:rFonts w:cstheme="majorBidi"/>
          <w:color w:val="000000"/>
        </w:rPr>
        <w:t xml:space="preserve">ов </w:t>
      </w:r>
      <w:r w:rsidRPr="00BF7117">
        <w:rPr>
          <w:rFonts w:cstheme="majorBidi"/>
          <w:color w:val="000000"/>
        </w:rPr>
        <w:t>Рекомендаци</w:t>
      </w:r>
      <w:r w:rsidR="00A62D3F" w:rsidRPr="00BF7117">
        <w:rPr>
          <w:rFonts w:cstheme="majorBidi"/>
          <w:color w:val="000000"/>
        </w:rPr>
        <w:t>й</w:t>
      </w:r>
      <w:r w:rsidRPr="00BF7117">
        <w:rPr>
          <w:rFonts w:cstheme="majorBidi"/>
          <w:color w:val="000000"/>
        </w:rPr>
        <w:t>, упомянут</w:t>
      </w:r>
      <w:r w:rsidR="00A62D3F" w:rsidRPr="00BF7117">
        <w:rPr>
          <w:rFonts w:cstheme="majorBidi"/>
          <w:color w:val="000000"/>
        </w:rPr>
        <w:t xml:space="preserve">ых </w:t>
      </w:r>
      <w:r w:rsidRPr="00BF7117">
        <w:rPr>
          <w:rFonts w:cstheme="majorBidi"/>
          <w:color w:val="000000"/>
        </w:rPr>
        <w:t xml:space="preserve">в настоящем письме, предлагается сообщить эту информацию в Секретариат, по возможности, незамедлительно. Информация </w:t>
      </w:r>
      <w:r w:rsidR="00E3193E" w:rsidRPr="00BF7117">
        <w:rPr>
          <w:rFonts w:cstheme="majorBidi"/>
          <w:color w:val="000000"/>
        </w:rPr>
        <w:t>об общей патентной политике МСЭ</w:t>
      </w:r>
      <w:r w:rsidR="00E3193E" w:rsidRPr="00BF7117">
        <w:rPr>
          <w:rFonts w:cstheme="majorBidi"/>
          <w:color w:val="000000"/>
        </w:rPr>
        <w:noBreakHyphen/>
      </w:r>
      <w:r w:rsidRPr="00BF7117">
        <w:rPr>
          <w:rFonts w:cstheme="majorBidi"/>
          <w:color w:val="000000"/>
        </w:rPr>
        <w:t>T/МСЭ-R/ИСО/</w:t>
      </w:r>
      <w:proofErr w:type="spellStart"/>
      <w:r w:rsidRPr="00BF7117">
        <w:rPr>
          <w:rFonts w:cstheme="majorBidi"/>
          <w:color w:val="000000"/>
        </w:rPr>
        <w:t>МЭК</w:t>
      </w:r>
      <w:proofErr w:type="spellEnd"/>
      <w:r w:rsidRPr="00BF7117">
        <w:rPr>
          <w:rFonts w:cstheme="majorBidi"/>
          <w:color w:val="000000"/>
        </w:rPr>
        <w:t xml:space="preserve"> </w:t>
      </w:r>
      <w:r w:rsidR="004C61E6" w:rsidRPr="00BF7117">
        <w:rPr>
          <w:rFonts w:cstheme="majorBidi"/>
          <w:color w:val="000000"/>
        </w:rPr>
        <w:t>доступна</w:t>
      </w:r>
      <w:r w:rsidRPr="00BF7117">
        <w:rPr>
          <w:rFonts w:cstheme="majorBidi"/>
          <w:color w:val="000000"/>
        </w:rPr>
        <w:t xml:space="preserve"> по адресу</w:t>
      </w:r>
      <w:r w:rsidRPr="00BF7117">
        <w:rPr>
          <w:rFonts w:cstheme="majorBidi"/>
        </w:rPr>
        <w:t xml:space="preserve">: </w:t>
      </w:r>
      <w:hyperlink r:id="rId9" w:history="1">
        <w:r w:rsidRPr="00BF7117">
          <w:rPr>
            <w:rStyle w:val="Hyperlink"/>
          </w:rPr>
          <w:t>http://www.itu.int/en/ITU-T/ipr/Pages/policy.aspx</w:t>
        </w:r>
      </w:hyperlink>
      <w:r w:rsidRPr="00BF7117">
        <w:rPr>
          <w:rFonts w:cstheme="majorBidi"/>
        </w:rPr>
        <w:t>.</w:t>
      </w:r>
    </w:p>
    <w:p w:rsidR="00705F1D" w:rsidRPr="00BF7117" w:rsidRDefault="00705F1D" w:rsidP="00BF7117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F7117">
        <w:t xml:space="preserve">Франсуа </w:t>
      </w:r>
      <w:proofErr w:type="spellStart"/>
      <w:r w:rsidRPr="00BF7117">
        <w:t>Ранси</w:t>
      </w:r>
      <w:proofErr w:type="spellEnd"/>
    </w:p>
    <w:p w:rsidR="00705F1D" w:rsidRPr="00BF7117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F7117">
        <w:t>Директор</w:t>
      </w:r>
    </w:p>
    <w:p w:rsidR="00705F1D" w:rsidRPr="00BF7117" w:rsidRDefault="00A62D3F" w:rsidP="003B2593">
      <w:pPr>
        <w:keepNext/>
        <w:keepLines/>
        <w:widowControl w:val="0"/>
        <w:tabs>
          <w:tab w:val="left" w:pos="1701"/>
        </w:tabs>
        <w:spacing w:before="1440"/>
      </w:pPr>
      <w:r w:rsidRPr="00BF7117">
        <w:rPr>
          <w:b/>
          <w:bCs/>
        </w:rPr>
        <w:t xml:space="preserve">Приложение </w:t>
      </w:r>
      <w:r w:rsidR="00705F1D" w:rsidRPr="00BF7117">
        <w:rPr>
          <w:b/>
          <w:bCs/>
        </w:rPr>
        <w:t>1</w:t>
      </w:r>
      <w:r w:rsidR="00705F1D" w:rsidRPr="00BF7117">
        <w:t xml:space="preserve">: </w:t>
      </w:r>
      <w:r w:rsidR="00E3193E" w:rsidRPr="00BF7117">
        <w:tab/>
      </w:r>
      <w:r w:rsidR="00705F1D" w:rsidRPr="00BF7117">
        <w:t>Названи</w:t>
      </w:r>
      <w:r w:rsidR="003B2593" w:rsidRPr="00BF7117">
        <w:t xml:space="preserve">я </w:t>
      </w:r>
      <w:r w:rsidR="00705F1D" w:rsidRPr="00BF7117">
        <w:t xml:space="preserve">и </w:t>
      </w:r>
      <w:r w:rsidR="008750C7" w:rsidRPr="00BF7117">
        <w:t>резюме</w:t>
      </w:r>
      <w:r w:rsidR="00705F1D" w:rsidRPr="00BF7117">
        <w:t xml:space="preserve"> проект</w:t>
      </w:r>
      <w:r w:rsidR="003B2593" w:rsidRPr="00BF7117">
        <w:t xml:space="preserve">ов Рекомендаций </w:t>
      </w:r>
    </w:p>
    <w:p w:rsidR="00705F1D" w:rsidRPr="00BF7117" w:rsidRDefault="00705F1D" w:rsidP="003B2593">
      <w:pPr>
        <w:tabs>
          <w:tab w:val="left" w:pos="1701"/>
        </w:tabs>
        <w:ind w:left="1191" w:hanging="1191"/>
      </w:pPr>
      <w:r w:rsidRPr="00BF7117">
        <w:rPr>
          <w:b/>
          <w:bCs/>
        </w:rPr>
        <w:t>Приложение 2</w:t>
      </w:r>
      <w:r w:rsidRPr="00BF7117">
        <w:t xml:space="preserve">: </w:t>
      </w:r>
      <w:r w:rsidR="00E3193E" w:rsidRPr="00BF7117">
        <w:tab/>
      </w:r>
      <w:r w:rsidRPr="00BF7117">
        <w:t>Рекомендаци</w:t>
      </w:r>
      <w:r w:rsidR="003B2593" w:rsidRPr="00BF7117">
        <w:t xml:space="preserve">и, </w:t>
      </w:r>
      <w:r w:rsidRPr="00BF7117">
        <w:t>предлагаем</w:t>
      </w:r>
      <w:r w:rsidR="003B2593" w:rsidRPr="00BF7117">
        <w:t xml:space="preserve">ые </w:t>
      </w:r>
      <w:r w:rsidRPr="00BF7117">
        <w:t>для исключения</w:t>
      </w:r>
    </w:p>
    <w:p w:rsidR="00705F1D" w:rsidRPr="00BF7117" w:rsidRDefault="003B2593" w:rsidP="000D1A3B">
      <w:pPr>
        <w:tabs>
          <w:tab w:val="left" w:pos="1701"/>
        </w:tabs>
        <w:spacing w:before="360"/>
        <w:rPr>
          <w:szCs w:val="22"/>
        </w:rPr>
      </w:pPr>
      <w:proofErr w:type="gramStart"/>
      <w:r w:rsidRPr="00BF7117">
        <w:rPr>
          <w:b/>
          <w:bCs/>
        </w:rPr>
        <w:t>Документ</w:t>
      </w:r>
      <w:r w:rsidR="00705F1D" w:rsidRPr="00BF7117">
        <w:rPr>
          <w:b/>
          <w:bCs/>
        </w:rPr>
        <w:t>ы</w:t>
      </w:r>
      <w:r w:rsidR="00705F1D" w:rsidRPr="00BF7117">
        <w:t>:</w:t>
      </w:r>
      <w:r w:rsidR="00705F1D" w:rsidRPr="00BF7117">
        <w:tab/>
      </w:r>
      <w:proofErr w:type="gramEnd"/>
      <w:r w:rsidR="00705F1D" w:rsidRPr="00BF7117">
        <w:rPr>
          <w:szCs w:val="22"/>
        </w:rPr>
        <w:t>Документ</w:t>
      </w:r>
      <w:r w:rsidRPr="00BF7117">
        <w:rPr>
          <w:szCs w:val="22"/>
        </w:rPr>
        <w:t xml:space="preserve">ы </w:t>
      </w:r>
      <w:hyperlink r:id="rId10" w:history="1">
        <w:r w:rsidRPr="00BF7117">
          <w:rPr>
            <w:rStyle w:val="Hyperlink"/>
            <w:szCs w:val="22"/>
          </w:rPr>
          <w:t>6/65</w:t>
        </w:r>
      </w:hyperlink>
      <w:r w:rsidRPr="00BF7117">
        <w:rPr>
          <w:szCs w:val="22"/>
        </w:rPr>
        <w:t xml:space="preserve">, </w:t>
      </w:r>
      <w:hyperlink r:id="rId11" w:history="1">
        <w:r w:rsidRPr="00BF7117">
          <w:rPr>
            <w:rStyle w:val="Hyperlink"/>
            <w:bCs/>
            <w:szCs w:val="22"/>
            <w:lang w:eastAsia="zh-CN"/>
          </w:rPr>
          <w:t>6/81</w:t>
        </w:r>
      </w:hyperlink>
      <w:r w:rsidRPr="00BF7117">
        <w:rPr>
          <w:szCs w:val="22"/>
        </w:rPr>
        <w:t xml:space="preserve">, </w:t>
      </w:r>
      <w:hyperlink r:id="rId12" w:history="1">
        <w:r w:rsidRPr="00BF7117">
          <w:rPr>
            <w:rStyle w:val="Hyperlink"/>
            <w:szCs w:val="22"/>
          </w:rPr>
          <w:t>6/88(</w:t>
        </w:r>
        <w:proofErr w:type="spellStart"/>
        <w:r w:rsidRPr="00BF7117">
          <w:rPr>
            <w:rStyle w:val="Hyperlink"/>
            <w:szCs w:val="22"/>
          </w:rPr>
          <w:t>Rev</w:t>
        </w:r>
        <w:r w:rsidR="000D1A3B">
          <w:rPr>
            <w:rStyle w:val="Hyperlink"/>
            <w:szCs w:val="22"/>
          </w:rPr>
          <w:t>.</w:t>
        </w:r>
        <w:r w:rsidRPr="00BF7117">
          <w:rPr>
            <w:rStyle w:val="Hyperlink"/>
            <w:szCs w:val="22"/>
          </w:rPr>
          <w:t>1</w:t>
        </w:r>
        <w:proofErr w:type="spellEnd"/>
      </w:hyperlink>
      <w:r w:rsidRPr="00BF7117">
        <w:rPr>
          <w:szCs w:val="22"/>
        </w:rPr>
        <w:t xml:space="preserve">) и </w:t>
      </w:r>
      <w:hyperlink r:id="rId13" w:history="1">
        <w:r w:rsidRPr="00BF7117">
          <w:rPr>
            <w:rStyle w:val="Hyperlink"/>
            <w:szCs w:val="22"/>
          </w:rPr>
          <w:t>6/78</w:t>
        </w:r>
      </w:hyperlink>
    </w:p>
    <w:p w:rsidR="00705F1D" w:rsidRPr="00BF7117" w:rsidRDefault="00705F1D" w:rsidP="003B2593">
      <w:r w:rsidRPr="00BF7117">
        <w:rPr>
          <w:szCs w:val="22"/>
        </w:rPr>
        <w:t>Эти документы доступны в электронном формате по адресу:</w:t>
      </w:r>
      <w:r w:rsidR="001F52C4" w:rsidRPr="00BF7117">
        <w:rPr>
          <w:szCs w:val="22"/>
        </w:rPr>
        <w:t xml:space="preserve"> </w:t>
      </w:r>
      <w:hyperlink r:id="rId14" w:history="1">
        <w:r w:rsidR="003B2593" w:rsidRPr="00BF7117">
          <w:rPr>
            <w:rStyle w:val="Hyperlink"/>
            <w:szCs w:val="22"/>
          </w:rPr>
          <w:t>http://www.itu.int/md/R15-SG06-C/en</w:t>
        </w:r>
      </w:hyperlink>
      <w:r w:rsidR="000D1A3B" w:rsidRPr="00BF7117">
        <w:rPr>
          <w:rFonts w:cstheme="majorBidi"/>
        </w:rPr>
        <w:t>.</w:t>
      </w:r>
    </w:p>
    <w:p w:rsidR="00705F1D" w:rsidRPr="00BF7117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BF7117">
        <w:rPr>
          <w:b/>
          <w:bCs/>
          <w:sz w:val="20"/>
        </w:rPr>
        <w:t>Рассылка</w:t>
      </w:r>
      <w:r w:rsidRPr="00BF7117">
        <w:rPr>
          <w:sz w:val="20"/>
        </w:rPr>
        <w:t>:</w:t>
      </w:r>
    </w:p>
    <w:p w:rsidR="00705F1D" w:rsidRPr="00BF7117" w:rsidRDefault="00705F1D" w:rsidP="006B5AFB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6B5AFB" w:rsidRPr="00BF7117">
        <w:rPr>
          <w:sz w:val="20"/>
        </w:rPr>
        <w:t>6</w:t>
      </w:r>
      <w:r w:rsidRPr="00BF7117">
        <w:rPr>
          <w:sz w:val="20"/>
        </w:rPr>
        <w:noBreakHyphen/>
        <w:t>й Исследовательской комиссии по радиосвязи</w:t>
      </w:r>
    </w:p>
    <w:p w:rsidR="00705F1D" w:rsidRPr="00BF7117" w:rsidRDefault="00705F1D" w:rsidP="006B5AFB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 xml:space="preserve">Ассоциированным членам МСЭ-R, участвующим в работе </w:t>
      </w:r>
      <w:r w:rsidR="006B5AFB" w:rsidRPr="00BF7117">
        <w:rPr>
          <w:sz w:val="20"/>
        </w:rPr>
        <w:t>6</w:t>
      </w:r>
      <w:r w:rsidRPr="00BF7117">
        <w:rPr>
          <w:sz w:val="20"/>
        </w:rPr>
        <w:t>-й Исследовательской комиссии по радиосвязи</w:t>
      </w:r>
    </w:p>
    <w:p w:rsidR="00705F1D" w:rsidRPr="00BF7117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>Академическим организациям – Членам МСЭ</w:t>
      </w:r>
    </w:p>
    <w:p w:rsidR="00705F1D" w:rsidRPr="00BF7117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BF7117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BF7117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 xml:space="preserve">Членам </w:t>
      </w:r>
      <w:proofErr w:type="spellStart"/>
      <w:r w:rsidRPr="00BF7117">
        <w:rPr>
          <w:sz w:val="20"/>
        </w:rPr>
        <w:t>Радиорегламентарного</w:t>
      </w:r>
      <w:proofErr w:type="spellEnd"/>
      <w:r w:rsidRPr="00BF7117">
        <w:rPr>
          <w:sz w:val="20"/>
        </w:rPr>
        <w:t xml:space="preserve"> комитета</w:t>
      </w:r>
    </w:p>
    <w:p w:rsidR="00BF7117" w:rsidRPr="00BF7117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F7117">
        <w:rPr>
          <w:sz w:val="20"/>
        </w:rPr>
        <w:t>–</w:t>
      </w:r>
      <w:r w:rsidRPr="00BF7117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BF7117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BF7117">
        <w:rPr>
          <w:b/>
          <w:bCs/>
          <w:sz w:val="26"/>
          <w:szCs w:val="26"/>
        </w:rPr>
        <w:br w:type="page"/>
      </w:r>
    </w:p>
    <w:p w:rsidR="00705F1D" w:rsidRPr="00BF7117" w:rsidRDefault="00705F1D" w:rsidP="00E3193E">
      <w:pPr>
        <w:pStyle w:val="AnnexNo"/>
      </w:pPr>
      <w:r w:rsidRPr="00BF7117">
        <w:lastRenderedPageBreak/>
        <w:t>П</w:t>
      </w:r>
      <w:r w:rsidR="008750C7" w:rsidRPr="00BF7117">
        <w:t xml:space="preserve">риложение </w:t>
      </w:r>
      <w:r w:rsidRPr="00BF7117">
        <w:t>1</w:t>
      </w:r>
    </w:p>
    <w:p w:rsidR="00705F1D" w:rsidRPr="00BF7117" w:rsidRDefault="00705F1D" w:rsidP="00E37FD7">
      <w:pPr>
        <w:pStyle w:val="Annextitle"/>
      </w:pPr>
      <w:r w:rsidRPr="00BF7117">
        <w:t>Названи</w:t>
      </w:r>
      <w:r w:rsidR="00E37FD7" w:rsidRPr="00BF7117">
        <w:t xml:space="preserve">я </w:t>
      </w:r>
      <w:r w:rsidRPr="00BF7117">
        <w:t xml:space="preserve">и </w:t>
      </w:r>
      <w:r w:rsidR="008750C7" w:rsidRPr="00BF7117">
        <w:t>резюме</w:t>
      </w:r>
      <w:r w:rsidRPr="00BF7117">
        <w:t xml:space="preserve"> проект</w:t>
      </w:r>
      <w:r w:rsidR="00E37FD7" w:rsidRPr="00BF7117">
        <w:t xml:space="preserve">ов </w:t>
      </w:r>
      <w:r w:rsidRPr="00BF7117">
        <w:t>Рекомендаци</w:t>
      </w:r>
      <w:r w:rsidR="00BF7117" w:rsidRPr="00BF7117">
        <w:t>й</w:t>
      </w:r>
    </w:p>
    <w:p w:rsidR="00E37FD7" w:rsidRPr="00BF7117" w:rsidRDefault="00E37FD7" w:rsidP="00E37FD7">
      <w:pPr>
        <w:tabs>
          <w:tab w:val="right" w:pos="9639"/>
        </w:tabs>
        <w:rPr>
          <w:rFonts w:cstheme="minorHAnsi"/>
          <w:szCs w:val="22"/>
        </w:rPr>
      </w:pPr>
      <w:r w:rsidRPr="00BF7117">
        <w:rPr>
          <w:szCs w:val="22"/>
          <w:u w:val="single"/>
        </w:rPr>
        <w:t xml:space="preserve">Проект новой Рекомендации МСЭ-R </w:t>
      </w:r>
      <w:proofErr w:type="spellStart"/>
      <w:proofErr w:type="gramStart"/>
      <w:r w:rsidRPr="00BF7117">
        <w:rPr>
          <w:szCs w:val="22"/>
          <w:u w:val="single"/>
        </w:rPr>
        <w:t>BS</w:t>
      </w:r>
      <w:proofErr w:type="spellEnd"/>
      <w:r w:rsidRPr="00BF7117">
        <w:rPr>
          <w:szCs w:val="22"/>
          <w:u w:val="single"/>
        </w:rPr>
        <w:t>.[</w:t>
      </w:r>
      <w:proofErr w:type="spellStart"/>
      <w:proofErr w:type="gramEnd"/>
      <w:r w:rsidRPr="00BF7117">
        <w:rPr>
          <w:szCs w:val="22"/>
          <w:u w:val="single"/>
        </w:rPr>
        <w:t>MULTITRACK</w:t>
      </w:r>
      <w:proofErr w:type="spellEnd"/>
      <w:r w:rsidRPr="00BF7117">
        <w:rPr>
          <w:szCs w:val="22"/>
          <w:u w:val="single"/>
        </w:rPr>
        <w:t>]</w:t>
      </w:r>
      <w:r w:rsidRPr="00BF7117">
        <w:rPr>
          <w:rFonts w:cstheme="minorHAnsi"/>
          <w:szCs w:val="22"/>
        </w:rPr>
        <w:tab/>
        <w:t>Док. 6/65</w:t>
      </w:r>
    </w:p>
    <w:p w:rsidR="00E37FD7" w:rsidRPr="00BF7117" w:rsidRDefault="00E9121D" w:rsidP="00BF7117">
      <w:pPr>
        <w:pStyle w:val="Rectitle"/>
        <w:rPr>
          <w:rFonts w:eastAsia="MS Mincho"/>
        </w:rPr>
      </w:pPr>
      <w:r w:rsidRPr="00BF7117">
        <w:t>Распределение</w:t>
      </w:r>
      <w:r w:rsidR="00E37FD7" w:rsidRPr="00BF7117">
        <w:t xml:space="preserve"> </w:t>
      </w:r>
      <w:r w:rsidRPr="00BF7117">
        <w:t>и упорядочение</w:t>
      </w:r>
      <w:r w:rsidR="00E37FD7" w:rsidRPr="00BF7117">
        <w:t xml:space="preserve"> </w:t>
      </w:r>
      <w:r w:rsidR="005824DD" w:rsidRPr="00BF7117">
        <w:t>аудио</w:t>
      </w:r>
      <w:r w:rsidRPr="00BF7117">
        <w:t xml:space="preserve"> каналов</w:t>
      </w:r>
      <w:r w:rsidR="00E37FD7" w:rsidRPr="00BF7117">
        <w:t xml:space="preserve"> </w:t>
      </w:r>
      <w:r w:rsidR="005824DD" w:rsidRPr="00BF7117">
        <w:t xml:space="preserve">для форматов, </w:t>
      </w:r>
      <w:r w:rsidR="00BF7117" w:rsidRPr="00BF7117">
        <w:br/>
      </w:r>
      <w:r w:rsidR="005824DD" w:rsidRPr="00BF7117">
        <w:t xml:space="preserve">содержащих </w:t>
      </w:r>
      <w:r w:rsidR="00E37FD7" w:rsidRPr="00BF7117">
        <w:t>12</w:t>
      </w:r>
      <w:r w:rsidR="00BF7117" w:rsidRPr="00BF7117">
        <w:t>, 16 и 32 звуковые дорожки</w:t>
      </w:r>
    </w:p>
    <w:p w:rsidR="00E37FD7" w:rsidRPr="00BF7117" w:rsidRDefault="005824DD" w:rsidP="00BF7117">
      <w:pPr>
        <w:pStyle w:val="Normalaftertitle0"/>
        <w:jc w:val="both"/>
        <w:rPr>
          <w:rStyle w:val="RectitleChar"/>
          <w:rFonts w:cstheme="minorHAnsi"/>
          <w:b w:val="0"/>
          <w:bCs/>
          <w:sz w:val="22"/>
          <w:szCs w:val="22"/>
        </w:rPr>
      </w:pPr>
      <w:r w:rsidRPr="00BF7117">
        <w:rPr>
          <w:lang w:eastAsia="ja-JP"/>
        </w:rPr>
        <w:t xml:space="preserve">В этом проекте новой Рекомендации </w:t>
      </w:r>
      <w:r w:rsidR="00DE5CC7" w:rsidRPr="00BF7117">
        <w:rPr>
          <w:lang w:eastAsia="ja-JP"/>
        </w:rPr>
        <w:t>определены</w:t>
      </w:r>
      <w:r w:rsidRPr="00BF7117">
        <w:rPr>
          <w:lang w:eastAsia="ja-JP"/>
        </w:rPr>
        <w:t xml:space="preserve"> </w:t>
      </w:r>
      <w:r w:rsidR="004C4DD1" w:rsidRPr="00BF7117">
        <w:rPr>
          <w:lang w:eastAsia="ja-JP"/>
        </w:rPr>
        <w:t>несколько методов</w:t>
      </w:r>
      <w:r w:rsidRPr="00BF7117">
        <w:rPr>
          <w:lang w:eastAsia="ja-JP"/>
        </w:rPr>
        <w:t xml:space="preserve"> распределения</w:t>
      </w:r>
      <w:r w:rsidR="00E9121D" w:rsidRPr="00BF7117">
        <w:rPr>
          <w:lang w:eastAsia="ja-JP"/>
        </w:rPr>
        <w:t xml:space="preserve"> </w:t>
      </w:r>
      <w:r w:rsidRPr="00BF7117">
        <w:rPr>
          <w:lang w:eastAsia="ja-JP"/>
        </w:rPr>
        <w:t>аудио</w:t>
      </w:r>
      <w:r w:rsidR="00E9121D" w:rsidRPr="00BF7117">
        <w:rPr>
          <w:lang w:eastAsia="ja-JP"/>
        </w:rPr>
        <w:t xml:space="preserve"> каналов по звуковым дорожкам</w:t>
      </w:r>
      <w:r w:rsidRPr="00BF7117">
        <w:rPr>
          <w:lang w:eastAsia="ja-JP"/>
        </w:rPr>
        <w:t xml:space="preserve">. Такие распределения могут использоваться для </w:t>
      </w:r>
      <w:r w:rsidR="00E9121D" w:rsidRPr="00BF7117">
        <w:rPr>
          <w:lang w:eastAsia="ja-JP"/>
        </w:rPr>
        <w:t>звуковых сигналов</w:t>
      </w:r>
      <w:r w:rsidR="006758FE" w:rsidRPr="00BF7117">
        <w:rPr>
          <w:lang w:eastAsia="ja-JP"/>
        </w:rPr>
        <w:t xml:space="preserve">, передаваемых по </w:t>
      </w:r>
      <w:r w:rsidR="006758FE" w:rsidRPr="00BF7117">
        <w:rPr>
          <w:color w:val="000000"/>
        </w:rPr>
        <w:t xml:space="preserve">международным сетям передачи программных материалов, аудио интерфейсам с несколькими звуковыми дорожками или в файлах, содержащих несколько звуковых дорожек. Описанные распределения нескольких каналов охватывают носители информации, содержащие </w:t>
      </w:r>
      <w:r w:rsidR="006758FE" w:rsidRPr="00BF7117">
        <w:rPr>
          <w:lang w:eastAsia="ja-JP"/>
        </w:rPr>
        <w:t>12</w:t>
      </w:r>
      <w:r w:rsidR="00E37FD7" w:rsidRPr="00BF7117">
        <w:rPr>
          <w:lang w:eastAsia="ja-JP"/>
        </w:rPr>
        <w:t>, 16</w:t>
      </w:r>
      <w:r w:rsidR="006758FE" w:rsidRPr="00BF7117">
        <w:rPr>
          <w:lang w:eastAsia="ja-JP"/>
        </w:rPr>
        <w:t xml:space="preserve"> и</w:t>
      </w:r>
      <w:r w:rsidR="00E37FD7" w:rsidRPr="00BF7117">
        <w:rPr>
          <w:lang w:eastAsia="ja-JP"/>
        </w:rPr>
        <w:t xml:space="preserve"> 32</w:t>
      </w:r>
      <w:r w:rsidR="006758FE" w:rsidRPr="00BF7117">
        <w:rPr>
          <w:lang w:eastAsia="ja-JP"/>
        </w:rPr>
        <w:t xml:space="preserve"> звуковые дорожки. </w:t>
      </w:r>
    </w:p>
    <w:p w:rsidR="00E37FD7" w:rsidRPr="00BF7117" w:rsidRDefault="00E37FD7" w:rsidP="00E37FD7">
      <w:pPr>
        <w:rPr>
          <w:rStyle w:val="RectitleChar"/>
          <w:rFonts w:cstheme="minorHAnsi"/>
          <w:b w:val="0"/>
          <w:bCs/>
          <w:sz w:val="22"/>
          <w:szCs w:val="22"/>
        </w:rPr>
      </w:pPr>
    </w:p>
    <w:p w:rsidR="00E37FD7" w:rsidRPr="00BF7117" w:rsidRDefault="00E37FD7" w:rsidP="00BF7117">
      <w:pPr>
        <w:tabs>
          <w:tab w:val="right" w:pos="9639"/>
        </w:tabs>
        <w:rPr>
          <w:rStyle w:val="RectitleChar"/>
          <w:rFonts w:cstheme="minorHAnsi"/>
          <w:b w:val="0"/>
          <w:bCs/>
          <w:sz w:val="22"/>
          <w:szCs w:val="22"/>
        </w:rPr>
      </w:pPr>
      <w:r w:rsidRPr="00BF7117">
        <w:rPr>
          <w:szCs w:val="22"/>
          <w:u w:val="single"/>
          <w:lang w:eastAsia="ja-JP"/>
        </w:rPr>
        <w:t xml:space="preserve">Проект пересмотренной Рекомендации МСЭ-R </w:t>
      </w:r>
      <w:proofErr w:type="spellStart"/>
      <w:r w:rsidRPr="00BF7117">
        <w:rPr>
          <w:szCs w:val="22"/>
          <w:u w:val="single"/>
          <w:lang w:eastAsia="ja-JP"/>
        </w:rPr>
        <w:t>BT.1852</w:t>
      </w:r>
      <w:proofErr w:type="spellEnd"/>
      <w:r w:rsidRPr="00BF7117">
        <w:rPr>
          <w:szCs w:val="22"/>
          <w:u w:val="single"/>
          <w:lang w:eastAsia="ja-JP"/>
        </w:rPr>
        <w:t>-0</w:t>
      </w:r>
      <w:r w:rsidRPr="00BF7117">
        <w:rPr>
          <w:szCs w:val="22"/>
          <w:lang w:eastAsia="ja-JP"/>
        </w:rPr>
        <w:tab/>
      </w:r>
      <w:r w:rsidRPr="00BF7117">
        <w:rPr>
          <w:rStyle w:val="href"/>
          <w:szCs w:val="22"/>
        </w:rPr>
        <w:t>Док. 6/81</w:t>
      </w:r>
    </w:p>
    <w:p w:rsidR="00E37FD7" w:rsidRPr="00BF7117" w:rsidRDefault="00214A8E" w:rsidP="00BF7117">
      <w:pPr>
        <w:pStyle w:val="Rectitle"/>
      </w:pPr>
      <w:r w:rsidRPr="00BF7117">
        <w:t>Системы условного доступа для цифрового радиовещания</w:t>
      </w:r>
    </w:p>
    <w:p w:rsidR="00E37FD7" w:rsidRPr="00BF7117" w:rsidRDefault="008F46EB" w:rsidP="00BF7117">
      <w:pPr>
        <w:jc w:val="both"/>
        <w:rPr>
          <w:lang w:eastAsia="ja-JP"/>
        </w:rPr>
      </w:pPr>
      <w:r w:rsidRPr="00BF7117">
        <w:rPr>
          <w:lang w:eastAsia="ja-JP"/>
        </w:rPr>
        <w:t>Этот п</w:t>
      </w:r>
      <w:r w:rsidR="00E37FD7" w:rsidRPr="00BF7117">
        <w:rPr>
          <w:lang w:eastAsia="ja-JP"/>
        </w:rPr>
        <w:t xml:space="preserve">роект пересмотренной Рекомендации МСЭ-R </w:t>
      </w:r>
      <w:proofErr w:type="spellStart"/>
      <w:r w:rsidR="00E37FD7" w:rsidRPr="00BF7117">
        <w:rPr>
          <w:lang w:eastAsia="ja-JP"/>
        </w:rPr>
        <w:t>BT.1852</w:t>
      </w:r>
      <w:proofErr w:type="spellEnd"/>
      <w:r w:rsidR="00E37FD7" w:rsidRPr="00BF7117">
        <w:rPr>
          <w:lang w:eastAsia="ja-JP"/>
        </w:rPr>
        <w:t xml:space="preserve"> </w:t>
      </w:r>
      <w:r w:rsidRPr="00BF7117">
        <w:rPr>
          <w:lang w:eastAsia="ja-JP"/>
        </w:rPr>
        <w:t xml:space="preserve">предназначен для включения </w:t>
      </w:r>
      <w:r w:rsidRPr="00BF7117">
        <w:rPr>
          <w:color w:val="000000"/>
        </w:rPr>
        <w:t xml:space="preserve">транспортирования </w:t>
      </w:r>
      <w:proofErr w:type="spellStart"/>
      <w:r w:rsidRPr="00BF7117">
        <w:rPr>
          <w:color w:val="000000"/>
        </w:rPr>
        <w:t>медиаданных</w:t>
      </w:r>
      <w:proofErr w:type="spellEnd"/>
      <w:r w:rsidRPr="00BF7117">
        <w:rPr>
          <w:color w:val="000000"/>
        </w:rPr>
        <w:t xml:space="preserve"> </w:t>
      </w:r>
      <w:proofErr w:type="spellStart"/>
      <w:r w:rsidRPr="00BF7117">
        <w:rPr>
          <w:color w:val="000000"/>
        </w:rPr>
        <w:t>MPEG</w:t>
      </w:r>
      <w:proofErr w:type="spellEnd"/>
      <w:r w:rsidR="00E37FD7" w:rsidRPr="00BF7117">
        <w:rPr>
          <w:lang w:eastAsia="ja-JP"/>
        </w:rPr>
        <w:t xml:space="preserve"> (</w:t>
      </w:r>
      <w:proofErr w:type="spellStart"/>
      <w:r w:rsidR="00E37FD7" w:rsidRPr="00BF7117">
        <w:rPr>
          <w:lang w:eastAsia="ja-JP"/>
        </w:rPr>
        <w:t>MMT</w:t>
      </w:r>
      <w:proofErr w:type="spellEnd"/>
      <w:r w:rsidR="00E37FD7" w:rsidRPr="00BF7117">
        <w:rPr>
          <w:lang w:eastAsia="ja-JP"/>
        </w:rPr>
        <w:t xml:space="preserve">) </w:t>
      </w:r>
      <w:r w:rsidRPr="00BF7117">
        <w:rPr>
          <w:lang w:eastAsia="ja-JP"/>
        </w:rPr>
        <w:t xml:space="preserve">в качестве </w:t>
      </w:r>
      <w:r w:rsidRPr="00BF7117">
        <w:rPr>
          <w:color w:val="000000"/>
        </w:rPr>
        <w:t>дополнительного протокола транспортирования</w:t>
      </w:r>
      <w:r w:rsidRPr="00BF7117">
        <w:rPr>
          <w:lang w:eastAsia="ja-JP"/>
        </w:rPr>
        <w:t xml:space="preserve"> и примера реализации на базе </w:t>
      </w:r>
      <w:proofErr w:type="spellStart"/>
      <w:r w:rsidR="00E37FD7" w:rsidRPr="00BF7117">
        <w:rPr>
          <w:lang w:eastAsia="ja-JP"/>
        </w:rPr>
        <w:t>ARIB</w:t>
      </w:r>
      <w:proofErr w:type="spellEnd"/>
      <w:r w:rsidR="00E37FD7" w:rsidRPr="00BF7117">
        <w:rPr>
          <w:lang w:eastAsia="ja-JP"/>
        </w:rPr>
        <w:t xml:space="preserve"> </w:t>
      </w:r>
      <w:proofErr w:type="spellStart"/>
      <w:r w:rsidR="00E37FD7" w:rsidRPr="00BF7117">
        <w:rPr>
          <w:lang w:eastAsia="ja-JP"/>
        </w:rPr>
        <w:t>STD</w:t>
      </w:r>
      <w:r w:rsidR="00E37FD7" w:rsidRPr="00BF7117">
        <w:rPr>
          <w:lang w:eastAsia="ja-JP"/>
        </w:rPr>
        <w:noBreakHyphen/>
        <w:t>B61</w:t>
      </w:r>
      <w:proofErr w:type="spellEnd"/>
      <w:r w:rsidR="00E37FD7" w:rsidRPr="00BF7117">
        <w:rPr>
          <w:lang w:eastAsia="ja-JP"/>
        </w:rPr>
        <w:t>.</w:t>
      </w:r>
    </w:p>
    <w:p w:rsidR="00E37FD7" w:rsidRPr="00BF7117" w:rsidRDefault="00E37FD7" w:rsidP="00E37FD7">
      <w:pPr>
        <w:rPr>
          <w:rFonts w:cstheme="minorHAnsi"/>
          <w:szCs w:val="22"/>
        </w:rPr>
      </w:pPr>
    </w:p>
    <w:p w:rsidR="00E37FD7" w:rsidRPr="00BF7117" w:rsidRDefault="00E37FD7" w:rsidP="00BF7117">
      <w:pPr>
        <w:tabs>
          <w:tab w:val="right" w:pos="9639"/>
        </w:tabs>
        <w:rPr>
          <w:rStyle w:val="href"/>
          <w:szCs w:val="22"/>
        </w:rPr>
      </w:pPr>
      <w:r w:rsidRPr="00BF7117">
        <w:rPr>
          <w:szCs w:val="22"/>
          <w:u w:val="single"/>
          <w:lang w:eastAsia="ja-JP"/>
        </w:rPr>
        <w:t>Проект пересмотренной Рекомендации МСЭ-R</w:t>
      </w:r>
      <w:r w:rsidRPr="00BF7117">
        <w:rPr>
          <w:rStyle w:val="href"/>
          <w:szCs w:val="22"/>
          <w:u w:val="single"/>
        </w:rPr>
        <w:t xml:space="preserve"> </w:t>
      </w:r>
      <w:proofErr w:type="spellStart"/>
      <w:r w:rsidRPr="00BF7117">
        <w:rPr>
          <w:rStyle w:val="href"/>
          <w:szCs w:val="22"/>
          <w:u w:val="single"/>
        </w:rPr>
        <w:t>BT.2075</w:t>
      </w:r>
      <w:proofErr w:type="spellEnd"/>
      <w:r w:rsidRPr="00BF7117">
        <w:rPr>
          <w:rStyle w:val="href"/>
          <w:szCs w:val="22"/>
          <w:u w:val="single"/>
        </w:rPr>
        <w:t>-0</w:t>
      </w:r>
      <w:r w:rsidRPr="00BF7117">
        <w:rPr>
          <w:rStyle w:val="href"/>
          <w:szCs w:val="22"/>
        </w:rPr>
        <w:tab/>
        <w:t>Док. 6/88(</w:t>
      </w:r>
      <w:proofErr w:type="spellStart"/>
      <w:r w:rsidRPr="00BF7117">
        <w:rPr>
          <w:rStyle w:val="href"/>
          <w:szCs w:val="22"/>
        </w:rPr>
        <w:t>Rev</w:t>
      </w:r>
      <w:r w:rsidR="00BF7117" w:rsidRPr="00BF7117">
        <w:rPr>
          <w:rStyle w:val="href"/>
          <w:szCs w:val="22"/>
        </w:rPr>
        <w:t>.</w:t>
      </w:r>
      <w:r w:rsidRPr="00BF7117">
        <w:rPr>
          <w:rStyle w:val="href"/>
          <w:szCs w:val="22"/>
        </w:rPr>
        <w:t>1</w:t>
      </w:r>
      <w:proofErr w:type="spellEnd"/>
      <w:r w:rsidRPr="00BF7117">
        <w:rPr>
          <w:rStyle w:val="href"/>
          <w:szCs w:val="22"/>
        </w:rPr>
        <w:t>)</w:t>
      </w:r>
    </w:p>
    <w:p w:rsidR="00E37FD7" w:rsidRPr="00BF7117" w:rsidRDefault="008F46EB" w:rsidP="00BF7117">
      <w:pPr>
        <w:pStyle w:val="Rectitle"/>
      </w:pPr>
      <w:r w:rsidRPr="00BF7117">
        <w:t>Интегрированная вещательная широкополосная система</w:t>
      </w:r>
    </w:p>
    <w:p w:rsidR="00E37FD7" w:rsidRPr="00BF7117" w:rsidRDefault="008F46EB" w:rsidP="00BF7117">
      <w:pPr>
        <w:pStyle w:val="Normalaftertitle0"/>
        <w:jc w:val="both"/>
        <w:rPr>
          <w:szCs w:val="22"/>
        </w:rPr>
      </w:pPr>
      <w:r w:rsidRPr="00BF7117">
        <w:t>В этой Рекомендации представлены руководящие указания по выбору интегрированных вещательных широкополосных систем (</w:t>
      </w:r>
      <w:proofErr w:type="spellStart"/>
      <w:r w:rsidRPr="00BF7117">
        <w:t>IBB</w:t>
      </w:r>
      <w:proofErr w:type="spellEnd"/>
      <w:r w:rsidRPr="00BF7117">
        <w:t xml:space="preserve">). Руководящие указания изложены в аспектах возможностей по предоставлению услуг и технических элементов систем </w:t>
      </w:r>
      <w:proofErr w:type="spellStart"/>
      <w:r w:rsidRPr="00BF7117">
        <w:t>IBB</w:t>
      </w:r>
      <w:proofErr w:type="spellEnd"/>
      <w:r w:rsidR="00E37FD7" w:rsidRPr="00BF7117">
        <w:rPr>
          <w:szCs w:val="22"/>
        </w:rPr>
        <w:t xml:space="preserve">. </w:t>
      </w:r>
      <w:r w:rsidRPr="00BF7117">
        <w:rPr>
          <w:szCs w:val="22"/>
        </w:rPr>
        <w:t xml:space="preserve">Для этой цели </w:t>
      </w:r>
      <w:r w:rsidR="00DE5CC7" w:rsidRPr="00BF7117">
        <w:rPr>
          <w:szCs w:val="22"/>
        </w:rPr>
        <w:t>пред</w:t>
      </w:r>
      <w:r w:rsidRPr="00BF7117">
        <w:rPr>
          <w:szCs w:val="22"/>
        </w:rPr>
        <w:t>ставлена информация о</w:t>
      </w:r>
      <w:r w:rsidRPr="00BF7117">
        <w:t xml:space="preserve"> возможностях по предоставлению услуг и технических элементах систем </w:t>
      </w:r>
      <w:proofErr w:type="spellStart"/>
      <w:r w:rsidRPr="00BF7117">
        <w:t>IBB</w:t>
      </w:r>
      <w:proofErr w:type="spellEnd"/>
      <w:r w:rsidRPr="00BF7117">
        <w:t xml:space="preserve">. </w:t>
      </w:r>
    </w:p>
    <w:p w:rsidR="00E37FD7" w:rsidRPr="00BF7117" w:rsidRDefault="008F46EB" w:rsidP="00BF7117">
      <w:pPr>
        <w:jc w:val="both"/>
        <w:rPr>
          <w:lang w:eastAsia="ja-JP"/>
        </w:rPr>
      </w:pPr>
      <w:r w:rsidRPr="00BF7117">
        <w:t>В этом п</w:t>
      </w:r>
      <w:r w:rsidR="00E37FD7" w:rsidRPr="00BF7117">
        <w:t>роект</w:t>
      </w:r>
      <w:r w:rsidRPr="00BF7117">
        <w:t>е</w:t>
      </w:r>
      <w:r w:rsidR="00E37FD7" w:rsidRPr="00BF7117">
        <w:t xml:space="preserve"> пересмотренной Рекомендации МСЭ-R </w:t>
      </w:r>
      <w:proofErr w:type="spellStart"/>
      <w:r w:rsidR="00E37FD7" w:rsidRPr="00BF7117">
        <w:t>BT.2075</w:t>
      </w:r>
      <w:proofErr w:type="spellEnd"/>
      <w:r w:rsidR="00E37FD7" w:rsidRPr="00BF7117">
        <w:t xml:space="preserve">-0 </w:t>
      </w:r>
      <w:r w:rsidRPr="00BF7117">
        <w:t xml:space="preserve">добавлена техническая информация, касающаяся системы </w:t>
      </w:r>
      <w:proofErr w:type="spellStart"/>
      <w:r w:rsidRPr="00BF7117">
        <w:t>Ginga</w:t>
      </w:r>
      <w:proofErr w:type="spellEnd"/>
      <w:r w:rsidRPr="00BF7117">
        <w:t xml:space="preserve">, а также обновляются ссылки на </w:t>
      </w:r>
      <w:proofErr w:type="spellStart"/>
      <w:r w:rsidRPr="00BF7117">
        <w:t>HbbTV</w:t>
      </w:r>
      <w:proofErr w:type="spellEnd"/>
      <w:r w:rsidRPr="00BF7117">
        <w:t xml:space="preserve"> в новейшей версии</w:t>
      </w:r>
      <w:r w:rsidR="00BF7117" w:rsidRPr="00BF7117">
        <w:t> </w:t>
      </w:r>
      <w:r w:rsidR="00E37FD7" w:rsidRPr="00BF7117">
        <w:t>2.0.1.</w:t>
      </w:r>
    </w:p>
    <w:p w:rsidR="00E37FD7" w:rsidRPr="00BF7117" w:rsidRDefault="00E37FD7" w:rsidP="00E37FD7">
      <w:pPr>
        <w:pStyle w:val="Rectitle"/>
        <w:rPr>
          <w:sz w:val="22"/>
          <w:szCs w:val="22"/>
        </w:rPr>
      </w:pPr>
    </w:p>
    <w:p w:rsidR="00E37FD7" w:rsidRPr="00BF7117" w:rsidRDefault="00E37FD7" w:rsidP="00E37FD7">
      <w:pPr>
        <w:overflowPunct/>
        <w:autoSpaceDE/>
        <w:autoSpaceDN/>
        <w:adjustRightInd/>
        <w:spacing w:before="0"/>
        <w:textAlignment w:val="auto"/>
        <w:rPr>
          <w:rFonts w:cstheme="minorHAnsi"/>
          <w:b/>
          <w:szCs w:val="22"/>
        </w:rPr>
      </w:pPr>
      <w:r w:rsidRPr="00BF7117">
        <w:rPr>
          <w:rFonts w:cstheme="minorHAnsi"/>
          <w:szCs w:val="22"/>
        </w:rPr>
        <w:br w:type="page"/>
      </w:r>
    </w:p>
    <w:p w:rsidR="00E37FD7" w:rsidRPr="00BF7117" w:rsidRDefault="00E37FD7" w:rsidP="00BF7117">
      <w:pPr>
        <w:pStyle w:val="AnnexNo"/>
      </w:pPr>
      <w:r w:rsidRPr="00BF7117">
        <w:lastRenderedPageBreak/>
        <w:t>Приложение 2</w:t>
      </w:r>
    </w:p>
    <w:p w:rsidR="00E37FD7" w:rsidRPr="00BF7117" w:rsidRDefault="00E37FD7" w:rsidP="00BF7117">
      <w:pPr>
        <w:jc w:val="center"/>
      </w:pPr>
      <w:r w:rsidRPr="00BF7117">
        <w:t>(Источник: Документ</w:t>
      </w:r>
      <w:r w:rsidRPr="00BF7117">
        <w:rPr>
          <w:rFonts w:ascii="Verdana" w:hAnsi="Verdana"/>
          <w:b/>
          <w:lang w:eastAsia="zh-CN"/>
        </w:rPr>
        <w:t xml:space="preserve"> </w:t>
      </w:r>
      <w:r w:rsidRPr="00BF7117">
        <w:rPr>
          <w:bCs/>
          <w:lang w:eastAsia="zh-CN"/>
        </w:rPr>
        <w:t>6/78</w:t>
      </w:r>
      <w:r w:rsidRPr="00BF7117">
        <w:t>)</w:t>
      </w:r>
    </w:p>
    <w:p w:rsidR="00E37FD7" w:rsidRPr="00BF7117" w:rsidRDefault="00E37FD7" w:rsidP="00BF7117">
      <w:pPr>
        <w:pStyle w:val="Annextitle"/>
        <w:rPr>
          <w:rFonts w:cstheme="minorHAnsi"/>
        </w:rPr>
      </w:pPr>
      <w:r w:rsidRPr="00BF7117">
        <w:t>Рекомендации, предлагаемые для исключения</w:t>
      </w: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E37FD7" w:rsidRPr="00BF7117" w:rsidTr="00E37FD7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FD7" w:rsidRPr="00BF7117" w:rsidRDefault="00E37FD7" w:rsidP="00E37FD7">
            <w:pPr>
              <w:pStyle w:val="Tablehead"/>
              <w:rPr>
                <w:rFonts w:cstheme="majorBidi"/>
                <w:lang w:val="ru-RU"/>
              </w:rPr>
            </w:pPr>
            <w:r w:rsidRPr="00BF7117">
              <w:rPr>
                <w:rFonts w:cstheme="majorBidi"/>
                <w:lang w:val="ru-RU"/>
              </w:rPr>
              <w:t>Рекомендация</w:t>
            </w:r>
            <w:r w:rsidRPr="00BF7117">
              <w:rPr>
                <w:rFonts w:cstheme="majorBidi"/>
                <w:lang w:val="ru-RU"/>
              </w:rPr>
              <w:br/>
              <w:t>МСЭ-R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FD7" w:rsidRPr="00BF7117" w:rsidRDefault="00E37FD7" w:rsidP="00E37FD7">
            <w:pPr>
              <w:pStyle w:val="Tablehead"/>
              <w:rPr>
                <w:rFonts w:cstheme="majorBidi"/>
                <w:lang w:val="ru-RU"/>
              </w:rPr>
            </w:pPr>
            <w:r w:rsidRPr="00BF7117">
              <w:rPr>
                <w:rFonts w:cstheme="majorBidi"/>
                <w:lang w:val="ru-RU"/>
              </w:rPr>
              <w:t>Название</w:t>
            </w:r>
          </w:p>
        </w:tc>
      </w:tr>
      <w:tr w:rsidR="00E37FD7" w:rsidRPr="00BF7117" w:rsidTr="00E37FD7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D7" w:rsidRPr="00BF7117" w:rsidRDefault="00E37FD7" w:rsidP="00E37FD7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r w:rsidRPr="00BF7117">
              <w:rPr>
                <w:lang w:eastAsia="ja-JP"/>
              </w:rPr>
              <w:t>МСЭ-R</w:t>
            </w:r>
            <w:r w:rsidRPr="00BF7117">
              <w:rPr>
                <w:lang w:eastAsia="zh-CN"/>
              </w:rPr>
              <w:t xml:space="preserve"> </w:t>
            </w:r>
            <w:proofErr w:type="spellStart"/>
            <w:r w:rsidRPr="00BF7117">
              <w:rPr>
                <w:lang w:eastAsia="zh-CN"/>
              </w:rPr>
              <w:t>BT.1618</w:t>
            </w:r>
            <w:proofErr w:type="spellEnd"/>
            <w:r w:rsidRPr="00BF7117">
              <w:rPr>
                <w:lang w:eastAsia="zh-CN"/>
              </w:rPr>
              <w:t>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D7" w:rsidRPr="00BF7117" w:rsidRDefault="000661CA" w:rsidP="00B60CC4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BF7117">
              <w:t xml:space="preserve">Структура данных для основанных на стандарте </w:t>
            </w:r>
            <w:proofErr w:type="spellStart"/>
            <w:r w:rsidRPr="00BF7117">
              <w:t>DV</w:t>
            </w:r>
            <w:proofErr w:type="spellEnd"/>
            <w:r w:rsidRPr="00BF7117">
              <w:t xml:space="preserve"> </w:t>
            </w:r>
            <w:proofErr w:type="spellStart"/>
            <w:r w:rsidRPr="00BF7117">
              <w:t>аудиосигналов</w:t>
            </w:r>
            <w:proofErr w:type="spellEnd"/>
            <w:r w:rsidRPr="00BF7117">
              <w:t>, данных и сжатых видеоизображений, передаваемых со скоростью 25 и 50 Мбит/c</w:t>
            </w:r>
          </w:p>
        </w:tc>
      </w:tr>
      <w:tr w:rsidR="00E37FD7" w:rsidRPr="00BF7117" w:rsidTr="00E37FD7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D7" w:rsidRPr="00BF7117" w:rsidRDefault="00E37FD7" w:rsidP="00E37FD7">
            <w:pPr>
              <w:pStyle w:val="Tabletext"/>
              <w:jc w:val="center"/>
              <w:rPr>
                <w:lang w:eastAsia="ja-JP"/>
              </w:rPr>
            </w:pPr>
            <w:r w:rsidRPr="00BF7117">
              <w:rPr>
                <w:lang w:eastAsia="zh-CN"/>
              </w:rPr>
              <w:t xml:space="preserve">МСЭ-R </w:t>
            </w:r>
            <w:proofErr w:type="spellStart"/>
            <w:r w:rsidRPr="00BF7117">
              <w:rPr>
                <w:lang w:eastAsia="zh-CN"/>
              </w:rPr>
              <w:t>BT.1620</w:t>
            </w:r>
            <w:proofErr w:type="spellEnd"/>
            <w:r w:rsidRPr="00BF7117">
              <w:rPr>
                <w:lang w:eastAsia="zh-CN"/>
              </w:rPr>
              <w:t>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FD7" w:rsidRPr="00BF7117" w:rsidRDefault="00B60CC4" w:rsidP="00B60CC4">
            <w:pPr>
              <w:pStyle w:val="Tabletext"/>
              <w:rPr>
                <w:lang w:eastAsia="ja-JP"/>
              </w:rPr>
            </w:pPr>
            <w:r w:rsidRPr="00BF7117">
              <w:t xml:space="preserve">Структура данных для основанных на стандарте </w:t>
            </w:r>
            <w:proofErr w:type="spellStart"/>
            <w:r w:rsidRPr="00BF7117">
              <w:t>DV</w:t>
            </w:r>
            <w:proofErr w:type="spellEnd"/>
            <w:r w:rsidRPr="00BF7117">
              <w:t xml:space="preserve"> </w:t>
            </w:r>
            <w:proofErr w:type="spellStart"/>
            <w:r w:rsidRPr="00BF7117">
              <w:t>аудиосигналов</w:t>
            </w:r>
            <w:proofErr w:type="spellEnd"/>
            <w:r w:rsidRPr="00BF7117">
              <w:t>, данных и сжатых видеоизображений, передаваемых со скоростью 100 Мбит/с</w:t>
            </w:r>
          </w:p>
        </w:tc>
      </w:tr>
    </w:tbl>
    <w:p w:rsidR="00E37FD7" w:rsidRPr="00BF7117" w:rsidRDefault="00BF7117" w:rsidP="00BF7117">
      <w:pPr>
        <w:spacing w:before="480"/>
        <w:jc w:val="center"/>
      </w:pPr>
      <w:r w:rsidRPr="00BF7117">
        <w:t>______________</w:t>
      </w:r>
    </w:p>
    <w:sectPr w:rsidR="00E37FD7" w:rsidRPr="00BF7117" w:rsidSect="00E319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EB" w:rsidRDefault="008F46EB">
      <w:r>
        <w:separator/>
      </w:r>
    </w:p>
  </w:endnote>
  <w:endnote w:type="continuationSeparator" w:id="0">
    <w:p w:rsidR="008F46EB" w:rsidRDefault="008F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EB" w:rsidRPr="0023034A" w:rsidRDefault="008F46EB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0D1A3B">
      <w:rPr>
        <w:sz w:val="20"/>
      </w:rPr>
      <w:t>P:\RUS\ITU-R\BR\DIR\CACE\700\789R.docx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EB" w:rsidRPr="00E3193E" w:rsidRDefault="008F46EB" w:rsidP="000D1A3B">
    <w:pPr>
      <w:pStyle w:val="Footer"/>
      <w:tabs>
        <w:tab w:val="right" w:pos="6237"/>
      </w:tabs>
      <w:rPr>
        <w:szCs w:val="1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EB" w:rsidRPr="00E3193E" w:rsidRDefault="008F46EB" w:rsidP="00E3193E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EB" w:rsidRDefault="008F46EB">
      <w:r>
        <w:t>____________________</w:t>
      </w:r>
    </w:p>
  </w:footnote>
  <w:footnote w:type="continuationSeparator" w:id="0">
    <w:p w:rsidR="008F46EB" w:rsidRDefault="008F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EB" w:rsidRPr="00BF5F50" w:rsidRDefault="008F46EB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EB" w:rsidRPr="00BF5F50" w:rsidRDefault="007B7D51" w:rsidP="00E3193E">
    <w:pPr>
      <w:pStyle w:val="Header"/>
    </w:pPr>
    <w:r>
      <w:rPr>
        <w:rStyle w:val="PageNumber"/>
        <w:szCs w:val="18"/>
      </w:rPr>
      <w:t xml:space="preserve">- </w:t>
    </w:r>
    <w:r w:rsidR="008F46EB" w:rsidRPr="00BF5F50">
      <w:rPr>
        <w:rStyle w:val="PageNumber"/>
        <w:szCs w:val="18"/>
      </w:rPr>
      <w:fldChar w:fldCharType="begin"/>
    </w:r>
    <w:r w:rsidR="008F46EB" w:rsidRPr="00BF5F50">
      <w:rPr>
        <w:rStyle w:val="PageNumber"/>
        <w:szCs w:val="18"/>
      </w:rPr>
      <w:instrText xml:space="preserve"> PAGE </w:instrText>
    </w:r>
    <w:r w:rsidR="008F46EB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F46EB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46EB" w:rsidTr="00E3193E">
      <w:trPr>
        <w:jc w:val="center"/>
      </w:trPr>
      <w:tc>
        <w:tcPr>
          <w:tcW w:w="4889" w:type="dxa"/>
        </w:tcPr>
        <w:p w:rsidR="008F46EB" w:rsidRDefault="008F46EB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46EB" w:rsidRDefault="008F46EB" w:rsidP="00E3193E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48D39D9C" wp14:editId="79524BD3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F46EB" w:rsidRPr="00E3193E" w:rsidRDefault="008F46EB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61CA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1A3B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4A8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593"/>
    <w:rsid w:val="003B2BDA"/>
    <w:rsid w:val="003B55EC"/>
    <w:rsid w:val="003C2EA7"/>
    <w:rsid w:val="003C43CB"/>
    <w:rsid w:val="003C4471"/>
    <w:rsid w:val="003C7D41"/>
    <w:rsid w:val="003D4A69"/>
    <w:rsid w:val="003D679C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4DD1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24DD"/>
    <w:rsid w:val="00583A0B"/>
    <w:rsid w:val="00593300"/>
    <w:rsid w:val="005A03A3"/>
    <w:rsid w:val="005A1452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758FE"/>
    <w:rsid w:val="006829F3"/>
    <w:rsid w:val="006A518B"/>
    <w:rsid w:val="006B0590"/>
    <w:rsid w:val="006B49DA"/>
    <w:rsid w:val="006B5AFB"/>
    <w:rsid w:val="006C53F8"/>
    <w:rsid w:val="006C5F3B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7A6"/>
    <w:rsid w:val="00753802"/>
    <w:rsid w:val="007553DA"/>
    <w:rsid w:val="0077406E"/>
    <w:rsid w:val="00782354"/>
    <w:rsid w:val="007921A7"/>
    <w:rsid w:val="007B3DB1"/>
    <w:rsid w:val="007B7D5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6EB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2D3F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0CC4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BF711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5CC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37FD7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21D"/>
    <w:rsid w:val="00E915AF"/>
    <w:rsid w:val="00E96415"/>
    <w:rsid w:val="00EA15B3"/>
    <w:rsid w:val="00EB2358"/>
    <w:rsid w:val="00EB3EB8"/>
    <w:rsid w:val="00EB7913"/>
    <w:rsid w:val="00EC02FE"/>
    <w:rsid w:val="00EC4A96"/>
    <w:rsid w:val="00F050C0"/>
    <w:rsid w:val="00F424BF"/>
    <w:rsid w:val="00F44FC3"/>
    <w:rsid w:val="00F46107"/>
    <w:rsid w:val="00F468C5"/>
    <w:rsid w:val="00F52F39"/>
    <w:rsid w:val="00F6184F"/>
    <w:rsid w:val="00F63323"/>
    <w:rsid w:val="00F8310E"/>
    <w:rsid w:val="00F861C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-0078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8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8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15-SG06-C-0065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6-C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91A3-0370-41E0-BF39-088BD638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682</Words>
  <Characters>5626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4</cp:revision>
  <cp:lastPrinted>2016-02-12T09:31:00Z</cp:lastPrinted>
  <dcterms:created xsi:type="dcterms:W3CDTF">2016-11-15T14:21:00Z</dcterms:created>
  <dcterms:modified xsi:type="dcterms:W3CDTF">2016-11-17T13:16:00Z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