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0" w:rsidRPr="006A0B3D" w:rsidRDefault="00E800D0" w:rsidP="00E800D0">
      <w:pPr>
        <w:spacing w:before="0"/>
        <w:rPr>
          <w:sz w:val="16"/>
          <w:szCs w:val="16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A0B3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6A0B3D" w:rsidRDefault="00456812" w:rsidP="00E800D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A0B3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6A0B3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6A0B3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6A0B3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6A0B3D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6A0B3D" w:rsidRDefault="00456812" w:rsidP="00E3193E">
            <w:pPr>
              <w:spacing w:before="0"/>
            </w:pPr>
            <w:r w:rsidRPr="006A0B3D">
              <w:t>Административный циркуляр</w:t>
            </w:r>
          </w:p>
          <w:p w:rsidR="00651777" w:rsidRPr="006A0B3D" w:rsidRDefault="00E17344" w:rsidP="00032BD0">
            <w:pPr>
              <w:spacing w:before="0"/>
              <w:rPr>
                <w:b/>
                <w:bCs/>
              </w:rPr>
            </w:pPr>
            <w:r w:rsidRPr="006A0B3D">
              <w:rPr>
                <w:b/>
                <w:bCs/>
              </w:rPr>
              <w:t>CA</w:t>
            </w:r>
            <w:r w:rsidR="004A7970" w:rsidRPr="006A0B3D">
              <w:rPr>
                <w:b/>
                <w:bCs/>
              </w:rPr>
              <w:t>CE</w:t>
            </w:r>
            <w:r w:rsidR="003836D4" w:rsidRPr="006A0B3D">
              <w:rPr>
                <w:b/>
                <w:bCs/>
              </w:rPr>
              <w:t>/</w:t>
            </w:r>
            <w:r w:rsidR="00032BD0" w:rsidRPr="006A0B3D">
              <w:rPr>
                <w:b/>
                <w:bCs/>
              </w:rPr>
              <w:t>86</w:t>
            </w:r>
            <w:r w:rsidR="00651DF0" w:rsidRPr="006A0B3D"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51777" w:rsidRPr="006A0B3D" w:rsidRDefault="006A0B3D" w:rsidP="00CF20B1">
            <w:pPr>
              <w:spacing w:before="0"/>
              <w:jc w:val="right"/>
            </w:pPr>
            <w:r w:rsidRPr="006A0B3D">
              <w:t>1</w:t>
            </w:r>
            <w:r w:rsidR="00CF20B1">
              <w:rPr>
                <w:lang w:val="es-ES_tradnl"/>
              </w:rPr>
              <w:t>6</w:t>
            </w:r>
            <w:bookmarkStart w:id="0" w:name="_GoBack"/>
            <w:bookmarkEnd w:id="0"/>
            <w:r w:rsidRPr="006A0B3D">
              <w:t xml:space="preserve"> июля</w:t>
            </w:r>
            <w:r w:rsidR="00032BD0" w:rsidRPr="006A0B3D">
              <w:t xml:space="preserve"> 2018 года</w:t>
            </w:r>
          </w:p>
        </w:tc>
      </w:tr>
      <w:tr w:rsidR="0037309C" w:rsidRPr="006A0B3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A0B3D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6A0B3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A0B3D" w:rsidRDefault="0037309C" w:rsidP="00E3193E">
            <w:pPr>
              <w:spacing w:before="0"/>
            </w:pPr>
          </w:p>
        </w:tc>
      </w:tr>
      <w:tr w:rsidR="0037309C" w:rsidRPr="006A0B3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6A0B3D" w:rsidRDefault="00456812" w:rsidP="00032BD0">
            <w:pPr>
              <w:spacing w:before="0"/>
              <w:rPr>
                <w:b/>
                <w:bCs/>
              </w:rPr>
            </w:pPr>
            <w:r w:rsidRPr="006A0B3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32BD0" w:rsidRPr="006A0B3D">
              <w:rPr>
                <w:b/>
                <w:bCs/>
              </w:rPr>
              <w:t>6</w:t>
            </w:r>
            <w:r w:rsidRPr="006A0B3D">
              <w:rPr>
                <w:b/>
                <w:bCs/>
              </w:rPr>
              <w:t>-й Исследовател</w:t>
            </w:r>
            <w:r w:rsidR="00C02A7D" w:rsidRPr="006A0B3D">
              <w:rPr>
                <w:b/>
                <w:bCs/>
              </w:rPr>
              <w:t>ьской комиссии по радиосвязи, и </w:t>
            </w:r>
            <w:r w:rsidRPr="006A0B3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6A0B3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A0B3D" w:rsidRDefault="0037309C" w:rsidP="00E3193E">
            <w:pPr>
              <w:spacing w:before="0"/>
            </w:pPr>
          </w:p>
        </w:tc>
      </w:tr>
      <w:tr w:rsidR="0037309C" w:rsidRPr="006A0B3D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6A0B3D" w:rsidRDefault="0037309C" w:rsidP="00E3193E">
            <w:pPr>
              <w:spacing w:before="0"/>
            </w:pPr>
          </w:p>
        </w:tc>
      </w:tr>
      <w:tr w:rsidR="00EE4097" w:rsidRPr="006A0B3D" w:rsidTr="00EE4097">
        <w:trPr>
          <w:trHeight w:val="568"/>
          <w:jc w:val="center"/>
        </w:trPr>
        <w:tc>
          <w:tcPr>
            <w:tcW w:w="1526" w:type="dxa"/>
            <w:shd w:val="clear" w:color="auto" w:fill="auto"/>
          </w:tcPr>
          <w:p w:rsidR="00EE4097" w:rsidRPr="006A0B3D" w:rsidRDefault="00EE4097" w:rsidP="00EE4097">
            <w:pPr>
              <w:spacing w:before="0"/>
            </w:pPr>
            <w:r w:rsidRPr="006A0B3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E4097" w:rsidRPr="006A0B3D" w:rsidRDefault="00EE4097" w:rsidP="00EE4097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6A0B3D">
              <w:rPr>
                <w:b/>
                <w:bCs/>
              </w:rPr>
              <w:t xml:space="preserve">6-я Исследовательская комиссия по радиосвязи </w:t>
            </w:r>
            <w:r w:rsidRPr="006A0B3D">
              <w:rPr>
                <w:b/>
              </w:rPr>
              <w:t>(Вещательные службы)</w:t>
            </w:r>
          </w:p>
          <w:p w:rsidR="00EE4097" w:rsidRPr="006A0B3D" w:rsidRDefault="00EE4097" w:rsidP="006A0B3D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6A0B3D">
              <w:t>–</w:t>
            </w:r>
            <w:r w:rsidRPr="006A0B3D">
              <w:rPr>
                <w:b/>
                <w:bCs/>
              </w:rPr>
              <w:tab/>
            </w:r>
            <w:r w:rsidR="006A0B3D" w:rsidRPr="006A0B3D">
              <w:rPr>
                <w:b/>
                <w:bCs/>
              </w:rPr>
              <w:t>Одобрение семи пересмотренных Рекомендаций по переписке и их одновременное утверждение по переписке в соответствии с п. A2.6.2.4 Резолюции МСЭ-R 1-7 (Процедура одновременного одобрения и утверждения по переписке)</w:t>
            </w:r>
          </w:p>
        </w:tc>
      </w:tr>
    </w:tbl>
    <w:p w:rsidR="006A0B3D" w:rsidRPr="006A0B3D" w:rsidRDefault="006A0B3D" w:rsidP="006A0B3D">
      <w:pPr>
        <w:pStyle w:val="Normalaftertitle"/>
        <w:spacing w:before="840"/>
        <w:jc w:val="both"/>
      </w:pPr>
      <w:r w:rsidRPr="006A0B3D">
        <w:t xml:space="preserve">В Административном циркуляре САСЕ/862 от 9 мая 2018 года были представлены семь проектов пересмотренных Рекомендаций для одновременного </w:t>
      </w:r>
      <w:r w:rsidRPr="006A0B3D">
        <w:rPr>
          <w:bCs/>
        </w:rPr>
        <w:t>одобрения</w:t>
      </w:r>
      <w:r w:rsidRPr="006A0B3D">
        <w:t xml:space="preserve"> и утверждения по переписке (PSAA) согласно процедуре, предусмотренной в Резолюции МСЭ-R 1-7 (п. A2.6.2.4). </w:t>
      </w:r>
    </w:p>
    <w:p w:rsidR="006A0B3D" w:rsidRPr="006A0B3D" w:rsidRDefault="006A0B3D" w:rsidP="006A0B3D">
      <w:pPr>
        <w:jc w:val="both"/>
      </w:pPr>
      <w:r w:rsidRPr="006A0B3D">
        <w:t>Условия, регулирующие эту процедуру, были выполнены 9 июля 2018 года.</w:t>
      </w:r>
    </w:p>
    <w:p w:rsidR="006A0B3D" w:rsidRPr="006A0B3D" w:rsidRDefault="006A0B3D" w:rsidP="006A0B3D">
      <w:pPr>
        <w:jc w:val="both"/>
      </w:pPr>
      <w:r w:rsidRPr="006A0B3D">
        <w:t>Утвержденные Рекомендации будут опубликованы МСЭ, а в Приложении 1 к настоящему Циркуляру указаны их названия с присвоенными им номерами.</w:t>
      </w:r>
    </w:p>
    <w:p w:rsidR="00705F1D" w:rsidRPr="006A0B3D" w:rsidRDefault="00705F1D" w:rsidP="006A0B3D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6A0B3D">
        <w:t>Франсуа Ранси</w:t>
      </w:r>
    </w:p>
    <w:p w:rsidR="00705F1D" w:rsidRPr="006A0B3D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6A0B3D">
        <w:t>Директор</w:t>
      </w:r>
    </w:p>
    <w:p w:rsidR="00705F1D" w:rsidRPr="006A0B3D" w:rsidRDefault="00705F1D" w:rsidP="006A0B3D">
      <w:pPr>
        <w:keepNext/>
        <w:keepLines/>
        <w:widowControl w:val="0"/>
        <w:tabs>
          <w:tab w:val="left" w:pos="1701"/>
        </w:tabs>
        <w:spacing w:before="720"/>
      </w:pPr>
      <w:r w:rsidRPr="006A0B3D">
        <w:rPr>
          <w:b/>
          <w:bCs/>
        </w:rPr>
        <w:t>Приложение</w:t>
      </w:r>
      <w:r w:rsidRPr="006A0B3D">
        <w:t xml:space="preserve">: </w:t>
      </w:r>
      <w:r w:rsidR="00EE4097" w:rsidRPr="006A0B3D">
        <w:t>1</w:t>
      </w:r>
    </w:p>
    <w:p w:rsidR="00705F1D" w:rsidRPr="006A0B3D" w:rsidRDefault="00705F1D" w:rsidP="006A0B3D">
      <w:pPr>
        <w:tabs>
          <w:tab w:val="left" w:pos="6237"/>
        </w:tabs>
        <w:spacing w:before="720"/>
        <w:rPr>
          <w:sz w:val="20"/>
        </w:rPr>
      </w:pPr>
      <w:bookmarkStart w:id="1" w:name="ddistribution"/>
      <w:bookmarkEnd w:id="1"/>
      <w:r w:rsidRPr="006A0B3D">
        <w:rPr>
          <w:b/>
          <w:bCs/>
          <w:sz w:val="20"/>
        </w:rPr>
        <w:t>Рассылка</w:t>
      </w:r>
      <w:r w:rsidRPr="006A0B3D">
        <w:rPr>
          <w:sz w:val="20"/>
        </w:rPr>
        <w:t>:</w:t>
      </w:r>
    </w:p>
    <w:p w:rsidR="00705F1D" w:rsidRPr="006A0B3D" w:rsidRDefault="00705F1D" w:rsidP="00533B86">
      <w:pPr>
        <w:tabs>
          <w:tab w:val="left" w:pos="426"/>
          <w:tab w:val="left" w:pos="6237"/>
        </w:tabs>
        <w:spacing w:before="0"/>
        <w:ind w:left="425" w:hanging="425"/>
        <w:rPr>
          <w:sz w:val="20"/>
        </w:rPr>
      </w:pPr>
      <w:r w:rsidRPr="006A0B3D">
        <w:rPr>
          <w:sz w:val="20"/>
        </w:rPr>
        <w:t>–</w:t>
      </w:r>
      <w:r w:rsidRPr="006A0B3D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032BD0" w:rsidRPr="006A0B3D">
        <w:rPr>
          <w:sz w:val="20"/>
        </w:rPr>
        <w:t>6</w:t>
      </w:r>
      <w:r w:rsidRPr="006A0B3D">
        <w:rPr>
          <w:sz w:val="20"/>
        </w:rPr>
        <w:noBreakHyphen/>
        <w:t>й Исследовательской комиссии по радиосвязи</w:t>
      </w:r>
    </w:p>
    <w:p w:rsidR="00705F1D" w:rsidRPr="006A0B3D" w:rsidRDefault="00705F1D" w:rsidP="00032BD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6A0B3D">
        <w:rPr>
          <w:sz w:val="20"/>
        </w:rPr>
        <w:t>–</w:t>
      </w:r>
      <w:r w:rsidRPr="006A0B3D">
        <w:rPr>
          <w:sz w:val="20"/>
        </w:rPr>
        <w:tab/>
        <w:t xml:space="preserve">Ассоциированным членам МСЭ-R, участвующим в работе </w:t>
      </w:r>
      <w:r w:rsidR="00032BD0" w:rsidRPr="006A0B3D">
        <w:rPr>
          <w:sz w:val="20"/>
        </w:rPr>
        <w:t>6</w:t>
      </w:r>
      <w:r w:rsidRPr="006A0B3D">
        <w:rPr>
          <w:sz w:val="20"/>
        </w:rPr>
        <w:t>-й Исследовательской комиссии по радиосвязи</w:t>
      </w:r>
    </w:p>
    <w:p w:rsidR="00705F1D" w:rsidRPr="006A0B3D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A0B3D">
        <w:rPr>
          <w:sz w:val="20"/>
        </w:rPr>
        <w:t>–</w:t>
      </w:r>
      <w:r w:rsidRPr="006A0B3D">
        <w:rPr>
          <w:sz w:val="20"/>
        </w:rPr>
        <w:tab/>
        <w:t>Академическим организациям – Членам МСЭ</w:t>
      </w:r>
    </w:p>
    <w:p w:rsidR="00705F1D" w:rsidRPr="006A0B3D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A0B3D">
        <w:rPr>
          <w:sz w:val="20"/>
        </w:rPr>
        <w:t>–</w:t>
      </w:r>
      <w:r w:rsidRPr="006A0B3D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6A0B3D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A0B3D">
        <w:rPr>
          <w:sz w:val="20"/>
        </w:rPr>
        <w:t>–</w:t>
      </w:r>
      <w:r w:rsidRPr="006A0B3D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6A0B3D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A0B3D">
        <w:rPr>
          <w:sz w:val="20"/>
        </w:rPr>
        <w:t>–</w:t>
      </w:r>
      <w:r w:rsidRPr="006A0B3D">
        <w:rPr>
          <w:sz w:val="20"/>
        </w:rPr>
        <w:tab/>
        <w:t>Членам Радиорегламентарного комитета</w:t>
      </w:r>
    </w:p>
    <w:p w:rsidR="00E3193E" w:rsidRPr="006A0B3D" w:rsidRDefault="00705F1D" w:rsidP="00EE409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A0B3D">
        <w:rPr>
          <w:sz w:val="20"/>
        </w:rPr>
        <w:t>–</w:t>
      </w:r>
      <w:r w:rsidRPr="006A0B3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A0B3D" w:rsidRPr="006A0B3D" w:rsidRDefault="006A0B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 w:rsidRPr="006A0B3D">
        <w:rPr>
          <w:sz w:val="20"/>
        </w:rPr>
        <w:br w:type="page"/>
      </w:r>
    </w:p>
    <w:p w:rsidR="006A0B3D" w:rsidRPr="006A0B3D" w:rsidRDefault="006A0B3D" w:rsidP="006A0B3D">
      <w:pPr>
        <w:pStyle w:val="AnnexNo"/>
        <w:spacing w:before="0"/>
      </w:pPr>
      <w:r w:rsidRPr="006A0B3D">
        <w:lastRenderedPageBreak/>
        <w:t>ПРИЛОЖЕНИЕ</w:t>
      </w:r>
    </w:p>
    <w:p w:rsidR="006A0B3D" w:rsidRPr="004D61B8" w:rsidRDefault="006A0B3D" w:rsidP="006A0B3D">
      <w:pPr>
        <w:pStyle w:val="Annextitle"/>
      </w:pPr>
      <w:r w:rsidRPr="006A0B3D">
        <w:t>Названия утвержденных Рекомендаций</w:t>
      </w:r>
      <w:r w:rsidR="00472B45">
        <w:t xml:space="preserve"> МСЭ-</w:t>
      </w:r>
      <w:r w:rsidR="00472B45">
        <w:rPr>
          <w:lang w:val="fr-CH"/>
        </w:rPr>
        <w:t>R</w:t>
      </w:r>
    </w:p>
    <w:p w:rsidR="00B423AF" w:rsidRPr="00032BD0" w:rsidRDefault="00B423AF" w:rsidP="00B423AF">
      <w:pPr>
        <w:tabs>
          <w:tab w:val="right" w:pos="9639"/>
        </w:tabs>
        <w:spacing w:before="360"/>
        <w:rPr>
          <w:rFonts w:cstheme="minorHAnsi"/>
          <w:szCs w:val="22"/>
        </w:rPr>
      </w:pPr>
      <w:r>
        <w:rPr>
          <w:rFonts w:cstheme="minorHAnsi"/>
          <w:szCs w:val="22"/>
          <w:u w:val="single"/>
        </w:rPr>
        <w:t>Рекомендация</w:t>
      </w:r>
      <w:r w:rsidRPr="00032BD0">
        <w:rPr>
          <w:rFonts w:cstheme="minorHAnsi"/>
          <w:szCs w:val="22"/>
          <w:u w:val="single"/>
        </w:rPr>
        <w:t xml:space="preserve">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  <w:lang w:val="en-GB"/>
        </w:rPr>
        <w:t>BS</w:t>
      </w:r>
      <w:r w:rsidRPr="00032BD0">
        <w:rPr>
          <w:rFonts w:cstheme="minorHAnsi"/>
          <w:szCs w:val="22"/>
          <w:u w:val="single"/>
        </w:rPr>
        <w:t>.2051-</w:t>
      </w:r>
      <w:r w:rsidR="00472B45">
        <w:rPr>
          <w:rFonts w:cstheme="minorHAnsi"/>
          <w:szCs w:val="22"/>
          <w:u w:val="single"/>
        </w:rPr>
        <w:t>2</w:t>
      </w:r>
      <w:r w:rsidRPr="00032BD0">
        <w:rPr>
          <w:rFonts w:cstheme="minorHAnsi"/>
          <w:szCs w:val="22"/>
        </w:rPr>
        <w:tab/>
        <w:t>Док. 6/220(</w:t>
      </w:r>
      <w:r w:rsidRPr="00032BD0">
        <w:rPr>
          <w:rFonts w:cstheme="minorHAnsi"/>
          <w:szCs w:val="22"/>
          <w:lang w:val="en-GB"/>
        </w:rPr>
        <w:t>Rev</w:t>
      </w:r>
      <w:r w:rsidRPr="00032BD0">
        <w:rPr>
          <w:rFonts w:cstheme="minorHAnsi"/>
          <w:szCs w:val="22"/>
        </w:rPr>
        <w:t>.1)</w:t>
      </w:r>
    </w:p>
    <w:p w:rsidR="00B423AF" w:rsidRPr="0077700B" w:rsidRDefault="00B423AF" w:rsidP="00B423AF">
      <w:pPr>
        <w:pStyle w:val="Rectitle"/>
      </w:pPr>
      <w:r w:rsidRPr="0077700B">
        <w:t>Усовершенствованная звуковая система для производства программ</w:t>
      </w:r>
    </w:p>
    <w:p w:rsidR="00B423AF" w:rsidRPr="000C221E" w:rsidRDefault="00B423AF" w:rsidP="005A2C46">
      <w:pPr>
        <w:tabs>
          <w:tab w:val="right" w:pos="9639"/>
        </w:tabs>
        <w:spacing w:before="480"/>
        <w:rPr>
          <w:rFonts w:cstheme="minorHAnsi"/>
          <w:szCs w:val="24"/>
        </w:rPr>
      </w:pPr>
      <w:r>
        <w:rPr>
          <w:rFonts w:cstheme="minorHAnsi"/>
          <w:szCs w:val="22"/>
          <w:u w:val="single"/>
        </w:rPr>
        <w:t>Рекомендация</w:t>
      </w:r>
      <w:r w:rsidRPr="00032BD0">
        <w:rPr>
          <w:rFonts w:cstheme="minorHAnsi"/>
          <w:szCs w:val="22"/>
          <w:u w:val="single"/>
        </w:rPr>
        <w:t xml:space="preserve">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Pr="000C221E">
        <w:rPr>
          <w:rFonts w:cstheme="minorHAnsi"/>
          <w:szCs w:val="24"/>
          <w:u w:val="single"/>
        </w:rPr>
        <w:t>BT.814-4</w:t>
      </w:r>
      <w:r w:rsidRPr="000C221E">
        <w:rPr>
          <w:rFonts w:cstheme="minorHAnsi"/>
          <w:szCs w:val="24"/>
        </w:rPr>
        <w:tab/>
      </w:r>
      <w:r w:rsidR="005A2C46" w:rsidRPr="00032BD0">
        <w:rPr>
          <w:rFonts w:cstheme="minorHAnsi"/>
          <w:szCs w:val="22"/>
        </w:rPr>
        <w:t>Док.</w:t>
      </w:r>
      <w:r w:rsidRPr="000C221E">
        <w:rPr>
          <w:rFonts w:cstheme="minorHAnsi"/>
          <w:szCs w:val="24"/>
        </w:rPr>
        <w:t xml:space="preserve"> 6/221(Rev.1)</w:t>
      </w:r>
    </w:p>
    <w:p w:rsidR="005A2C46" w:rsidRPr="005830A9" w:rsidRDefault="005A2C46" w:rsidP="005A2C46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 xml:space="preserve">Спецификации </w:t>
      </w:r>
      <w:r>
        <w:rPr>
          <w:rStyle w:val="RectitleChar"/>
          <w:rFonts w:eastAsia="MS Mincho" w:cstheme="minorHAnsi"/>
          <w:szCs w:val="28"/>
        </w:rPr>
        <w:t xml:space="preserve">испытательных сигналов </w:t>
      </w:r>
      <w:r w:rsidRPr="00141257">
        <w:rPr>
          <w:rStyle w:val="RectitleChar"/>
          <w:rFonts w:eastAsia="MS Mincho" w:cstheme="minorHAnsi"/>
          <w:szCs w:val="28"/>
        </w:rPr>
        <w:t xml:space="preserve">PLUGE </w:t>
      </w:r>
      <w:r w:rsidRPr="005830A9">
        <w:rPr>
          <w:rStyle w:val="RectitleChar"/>
          <w:rFonts w:eastAsia="MS Mincho" w:cstheme="minorHAnsi"/>
          <w:szCs w:val="28"/>
        </w:rPr>
        <w:t xml:space="preserve">и процедуры настройки </w:t>
      </w:r>
      <w:r>
        <w:rPr>
          <w:rStyle w:val="RectitleChar"/>
          <w:rFonts w:eastAsia="MS Mincho" w:cstheme="minorHAnsi"/>
          <w:szCs w:val="28"/>
        </w:rPr>
        <w:br/>
      </w:r>
      <w:r w:rsidRPr="005830A9">
        <w:rPr>
          <w:rStyle w:val="RectitleChar"/>
          <w:rFonts w:eastAsia="MS Mincho" w:cstheme="minorHAnsi"/>
          <w:szCs w:val="28"/>
        </w:rPr>
        <w:t>для установления параметров яркости и контрастности дисплеев</w:t>
      </w:r>
    </w:p>
    <w:p w:rsidR="00B423AF" w:rsidRPr="000C221E" w:rsidRDefault="00B423AF" w:rsidP="005A2C46">
      <w:pPr>
        <w:tabs>
          <w:tab w:val="right" w:pos="9639"/>
        </w:tabs>
        <w:spacing w:before="480"/>
        <w:rPr>
          <w:rFonts w:cstheme="minorHAnsi"/>
          <w:szCs w:val="24"/>
        </w:rPr>
      </w:pPr>
      <w:r>
        <w:rPr>
          <w:rFonts w:cstheme="minorHAnsi"/>
          <w:szCs w:val="22"/>
          <w:u w:val="single"/>
        </w:rPr>
        <w:t>Рекомендация</w:t>
      </w:r>
      <w:r w:rsidRPr="00032BD0">
        <w:rPr>
          <w:rFonts w:cstheme="minorHAnsi"/>
          <w:szCs w:val="22"/>
          <w:u w:val="single"/>
        </w:rPr>
        <w:t xml:space="preserve">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Pr="000C221E">
        <w:rPr>
          <w:rFonts w:cstheme="minorHAnsi"/>
          <w:szCs w:val="24"/>
          <w:u w:val="single"/>
        </w:rPr>
        <w:t>BT.1366-3</w:t>
      </w:r>
      <w:r w:rsidRPr="000C221E">
        <w:rPr>
          <w:rFonts w:cstheme="minorHAnsi"/>
          <w:szCs w:val="24"/>
        </w:rPr>
        <w:tab/>
      </w:r>
      <w:r w:rsidR="005A2C46" w:rsidRPr="00032BD0">
        <w:rPr>
          <w:rFonts w:cstheme="minorHAnsi"/>
          <w:szCs w:val="22"/>
        </w:rPr>
        <w:t>Док.</w:t>
      </w:r>
      <w:r w:rsidRPr="000C221E">
        <w:rPr>
          <w:rFonts w:cstheme="minorHAnsi"/>
          <w:szCs w:val="24"/>
        </w:rPr>
        <w:t xml:space="preserve"> 6/239(Rev.1)</w:t>
      </w:r>
    </w:p>
    <w:p w:rsidR="00B423AF" w:rsidRPr="000C221E" w:rsidRDefault="004D61B8" w:rsidP="004D61B8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>
        <w:rPr>
          <w:rStyle w:val="RectitleChar"/>
          <w:rFonts w:eastAsia="MS Mincho" w:cstheme="minorHAnsi"/>
          <w:szCs w:val="28"/>
        </w:rPr>
        <w:t>Определения формата временного кода и его транспортирование в области служебных данных цифрового телевизионного интерфейса</w:t>
      </w:r>
      <w:r w:rsidR="00B423AF" w:rsidRPr="00E54FAA">
        <w:rPr>
          <w:rStyle w:val="RectitleChar"/>
          <w:rFonts w:eastAsia="MS Mincho" w:cstheme="minorHAnsi"/>
          <w:szCs w:val="28"/>
        </w:rPr>
        <w:t xml:space="preserve"> </w:t>
      </w:r>
      <w:r w:rsidR="005A2C46">
        <w:rPr>
          <w:b/>
          <w:bCs/>
          <w:sz w:val="26"/>
          <w:szCs w:val="26"/>
        </w:rPr>
        <w:t>в соответствии с</w:t>
      </w:r>
      <w:r w:rsidR="005A2C46" w:rsidRPr="009F570D">
        <w:rPr>
          <w:b/>
          <w:bCs/>
          <w:sz w:val="26"/>
          <w:szCs w:val="26"/>
        </w:rPr>
        <w:t xml:space="preserve"> Рекомендациям</w:t>
      </w:r>
      <w:r w:rsidR="005A2C46">
        <w:rPr>
          <w:b/>
          <w:bCs/>
          <w:sz w:val="26"/>
          <w:szCs w:val="26"/>
        </w:rPr>
        <w:t>и</w:t>
      </w:r>
      <w:r w:rsidR="005A2C46">
        <w:rPr>
          <w:rStyle w:val="RectitleChar"/>
          <w:rFonts w:eastAsia="MS Mincho" w:cstheme="minorHAnsi"/>
          <w:szCs w:val="28"/>
        </w:rPr>
        <w:t xml:space="preserve"> МСЭ</w:t>
      </w:r>
      <w:r w:rsidR="00B423AF" w:rsidRPr="00E54FAA">
        <w:rPr>
          <w:rStyle w:val="RectitleChar"/>
          <w:rFonts w:eastAsia="MS Mincho" w:cstheme="minorHAnsi"/>
          <w:szCs w:val="28"/>
        </w:rPr>
        <w:t xml:space="preserve">-R BT.656, </w:t>
      </w:r>
      <w:r w:rsidR="005A2C46">
        <w:rPr>
          <w:rStyle w:val="RectitleChar"/>
          <w:rFonts w:eastAsia="MS Mincho" w:cstheme="minorHAnsi"/>
          <w:szCs w:val="28"/>
        </w:rPr>
        <w:t>МСЭ</w:t>
      </w:r>
      <w:r w:rsidR="005A2C46" w:rsidRPr="00E54FAA">
        <w:rPr>
          <w:rStyle w:val="RectitleChar"/>
          <w:rFonts w:eastAsia="MS Mincho" w:cstheme="minorHAnsi"/>
          <w:szCs w:val="28"/>
        </w:rPr>
        <w:t xml:space="preserve">-R </w:t>
      </w:r>
      <w:r w:rsidR="00B423AF" w:rsidRPr="00E54FAA">
        <w:rPr>
          <w:rStyle w:val="RectitleChar"/>
          <w:rFonts w:eastAsia="MS Mincho" w:cstheme="minorHAnsi"/>
          <w:szCs w:val="28"/>
        </w:rPr>
        <w:t xml:space="preserve">BT.799, </w:t>
      </w:r>
      <w:r w:rsidR="005A2C46">
        <w:rPr>
          <w:rStyle w:val="RectitleChar"/>
          <w:rFonts w:eastAsia="MS Mincho" w:cstheme="minorHAnsi"/>
          <w:szCs w:val="28"/>
        </w:rPr>
        <w:t>МСЭ</w:t>
      </w:r>
      <w:r w:rsidR="005A2C46" w:rsidRPr="00E54FAA">
        <w:rPr>
          <w:rStyle w:val="RectitleChar"/>
          <w:rFonts w:eastAsia="MS Mincho" w:cstheme="minorHAnsi"/>
          <w:szCs w:val="28"/>
        </w:rPr>
        <w:t xml:space="preserve">-R </w:t>
      </w:r>
      <w:r w:rsidR="00B423AF" w:rsidRPr="00E54FAA">
        <w:rPr>
          <w:rStyle w:val="RectitleChar"/>
          <w:rFonts w:eastAsia="MS Mincho" w:cstheme="minorHAnsi"/>
          <w:szCs w:val="28"/>
        </w:rPr>
        <w:t>BT.1120</w:t>
      </w:r>
      <w:r w:rsidR="00B423AF">
        <w:rPr>
          <w:rStyle w:val="RectitleChar"/>
          <w:rFonts w:eastAsia="MS Mincho" w:cstheme="minorHAnsi"/>
          <w:szCs w:val="28"/>
        </w:rPr>
        <w:t xml:space="preserve"> </w:t>
      </w:r>
      <w:r w:rsidR="005A2C46">
        <w:rPr>
          <w:rStyle w:val="RectitleChar"/>
          <w:rFonts w:eastAsia="MS Mincho" w:cstheme="minorHAnsi"/>
          <w:szCs w:val="28"/>
        </w:rPr>
        <w:t>и</w:t>
      </w:r>
      <w:r w:rsidR="00B423AF">
        <w:rPr>
          <w:rStyle w:val="RectitleChar"/>
          <w:rFonts w:eastAsia="MS Mincho" w:cstheme="minorHAnsi"/>
          <w:szCs w:val="28"/>
        </w:rPr>
        <w:t xml:space="preserve"> </w:t>
      </w:r>
      <w:r w:rsidR="005A2C46">
        <w:rPr>
          <w:rStyle w:val="RectitleChar"/>
          <w:rFonts w:eastAsia="MS Mincho" w:cstheme="minorHAnsi"/>
          <w:szCs w:val="28"/>
        </w:rPr>
        <w:t>МСЭ</w:t>
      </w:r>
      <w:r w:rsidR="005A2C46" w:rsidRPr="00E54FAA">
        <w:rPr>
          <w:rStyle w:val="RectitleChar"/>
          <w:rFonts w:eastAsia="MS Mincho" w:cstheme="minorHAnsi"/>
          <w:szCs w:val="28"/>
        </w:rPr>
        <w:t xml:space="preserve">-R </w:t>
      </w:r>
      <w:r w:rsidR="00B423AF">
        <w:rPr>
          <w:rStyle w:val="RectitleChar"/>
          <w:rFonts w:eastAsia="MS Mincho" w:cstheme="minorHAnsi"/>
          <w:szCs w:val="28"/>
        </w:rPr>
        <w:t>BT.</w:t>
      </w:r>
      <w:r w:rsidR="00B423AF" w:rsidRPr="00E54FAA">
        <w:rPr>
          <w:rStyle w:val="RectitleChar"/>
          <w:rFonts w:eastAsia="MS Mincho" w:cstheme="minorHAnsi"/>
          <w:szCs w:val="28"/>
        </w:rPr>
        <w:t>2077</w:t>
      </w:r>
    </w:p>
    <w:p w:rsidR="00B423AF" w:rsidRPr="000C221E" w:rsidRDefault="005A2C46" w:rsidP="005A2C46">
      <w:pPr>
        <w:keepNext/>
        <w:keepLines/>
        <w:tabs>
          <w:tab w:val="right" w:pos="9639"/>
        </w:tabs>
        <w:spacing w:before="360"/>
        <w:rPr>
          <w:rFonts w:cstheme="minorHAnsi"/>
          <w:szCs w:val="24"/>
        </w:rPr>
      </w:pPr>
      <w:r>
        <w:rPr>
          <w:rFonts w:cstheme="minorHAnsi"/>
          <w:szCs w:val="22"/>
          <w:u w:val="single"/>
        </w:rPr>
        <w:t>Рекомендация</w:t>
      </w:r>
      <w:r w:rsidRPr="00032BD0">
        <w:rPr>
          <w:rFonts w:cstheme="minorHAnsi"/>
          <w:szCs w:val="22"/>
          <w:u w:val="single"/>
        </w:rPr>
        <w:t xml:space="preserve">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="00B423AF" w:rsidRPr="000C221E">
        <w:rPr>
          <w:rFonts w:cstheme="minorHAnsi"/>
          <w:szCs w:val="24"/>
          <w:u w:val="single"/>
        </w:rPr>
        <w:t>BT.1702-1</w:t>
      </w:r>
      <w:r w:rsidR="00B423AF" w:rsidRPr="000C221E">
        <w:rPr>
          <w:rFonts w:cstheme="minorHAnsi"/>
          <w:szCs w:val="24"/>
        </w:rPr>
        <w:tab/>
      </w:r>
      <w:r w:rsidRPr="00032BD0">
        <w:rPr>
          <w:rFonts w:cstheme="minorHAnsi"/>
          <w:szCs w:val="22"/>
        </w:rPr>
        <w:t>Док.</w:t>
      </w:r>
      <w:r w:rsidR="00B423AF" w:rsidRPr="000C221E">
        <w:rPr>
          <w:rFonts w:cstheme="minorHAnsi"/>
          <w:szCs w:val="24"/>
        </w:rPr>
        <w:t xml:space="preserve"> 6/223(Rev.1)</w:t>
      </w:r>
    </w:p>
    <w:p w:rsidR="005A2C46" w:rsidRDefault="005A2C46" w:rsidP="005A2C46">
      <w:pPr>
        <w:pStyle w:val="Rectitle"/>
        <w:tabs>
          <w:tab w:val="left" w:pos="7938"/>
        </w:tabs>
      </w:pPr>
      <w:r>
        <w:t>Руководство для сокращения припадков светочувствительной эпилепсии, вызываемых телевидением</w:t>
      </w:r>
    </w:p>
    <w:p w:rsidR="00B423AF" w:rsidRPr="000C221E" w:rsidRDefault="005A2C46" w:rsidP="005A2C46">
      <w:pPr>
        <w:tabs>
          <w:tab w:val="right" w:pos="9639"/>
        </w:tabs>
        <w:spacing w:before="480"/>
        <w:rPr>
          <w:rFonts w:cstheme="minorHAnsi"/>
          <w:szCs w:val="24"/>
        </w:rPr>
      </w:pPr>
      <w:r>
        <w:rPr>
          <w:rFonts w:cstheme="minorHAnsi"/>
          <w:szCs w:val="22"/>
          <w:u w:val="single"/>
        </w:rPr>
        <w:t>Рекомендация</w:t>
      </w:r>
      <w:r w:rsidRPr="00032BD0">
        <w:rPr>
          <w:rFonts w:cstheme="minorHAnsi"/>
          <w:szCs w:val="22"/>
          <w:u w:val="single"/>
        </w:rPr>
        <w:t xml:space="preserve">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="00B423AF" w:rsidRPr="000C221E">
        <w:rPr>
          <w:rFonts w:cstheme="minorHAnsi"/>
          <w:szCs w:val="24"/>
          <w:u w:val="single"/>
        </w:rPr>
        <w:t>BT.2054-1</w:t>
      </w:r>
      <w:r w:rsidR="00B423AF" w:rsidRPr="000C221E">
        <w:rPr>
          <w:rFonts w:cstheme="minorHAnsi"/>
          <w:szCs w:val="24"/>
        </w:rPr>
        <w:tab/>
      </w:r>
      <w:r w:rsidRPr="00032BD0">
        <w:rPr>
          <w:rFonts w:cstheme="minorHAnsi"/>
          <w:szCs w:val="22"/>
        </w:rPr>
        <w:t>Док.</w:t>
      </w:r>
      <w:r w:rsidR="00B423AF" w:rsidRPr="000C221E">
        <w:rPr>
          <w:rFonts w:cstheme="minorHAnsi"/>
          <w:szCs w:val="24"/>
        </w:rPr>
        <w:t xml:space="preserve"> 6/232(Rev.1)</w:t>
      </w:r>
    </w:p>
    <w:p w:rsidR="005A2C46" w:rsidRPr="0077700B" w:rsidRDefault="005A2C46" w:rsidP="005A2C46">
      <w:pPr>
        <w:pStyle w:val="Rectitle"/>
      </w:pPr>
      <w:r>
        <w:rPr>
          <w:color w:val="000000"/>
        </w:rPr>
        <w:t>Схемы мультиплексирования и транспортирования в системах мультимедийного радиовещания для приема на мобильные устройства</w:t>
      </w:r>
    </w:p>
    <w:p w:rsidR="00B423AF" w:rsidRPr="000C221E" w:rsidRDefault="005A2C46" w:rsidP="005A2C46">
      <w:pPr>
        <w:tabs>
          <w:tab w:val="right" w:pos="9639"/>
        </w:tabs>
        <w:spacing w:before="480"/>
        <w:rPr>
          <w:rFonts w:cstheme="minorHAnsi"/>
          <w:szCs w:val="24"/>
        </w:rPr>
      </w:pPr>
      <w:r>
        <w:rPr>
          <w:rFonts w:cstheme="minorHAnsi"/>
          <w:szCs w:val="22"/>
          <w:u w:val="single"/>
        </w:rPr>
        <w:t>Рекомендация</w:t>
      </w:r>
      <w:r w:rsidRPr="00032BD0">
        <w:rPr>
          <w:rFonts w:cstheme="minorHAnsi"/>
          <w:szCs w:val="22"/>
          <w:u w:val="single"/>
        </w:rPr>
        <w:t xml:space="preserve">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="00B423AF" w:rsidRPr="000C221E">
        <w:rPr>
          <w:rFonts w:cstheme="minorHAnsi"/>
          <w:szCs w:val="24"/>
          <w:u w:val="single"/>
        </w:rPr>
        <w:t>BT.2055-1</w:t>
      </w:r>
      <w:r w:rsidR="00B423AF" w:rsidRPr="000C221E">
        <w:rPr>
          <w:rFonts w:cstheme="minorHAnsi"/>
          <w:szCs w:val="24"/>
        </w:rPr>
        <w:tab/>
      </w:r>
      <w:r w:rsidRPr="00032BD0">
        <w:rPr>
          <w:rFonts w:cstheme="minorHAnsi"/>
          <w:szCs w:val="22"/>
        </w:rPr>
        <w:t>Док.</w:t>
      </w:r>
      <w:r w:rsidR="00B423AF" w:rsidRPr="000C221E">
        <w:rPr>
          <w:rFonts w:cstheme="minorHAnsi"/>
          <w:szCs w:val="24"/>
        </w:rPr>
        <w:t xml:space="preserve"> 6/245(Rev.1)</w:t>
      </w:r>
    </w:p>
    <w:p w:rsidR="005A2C46" w:rsidRPr="0077700B" w:rsidRDefault="005A2C46" w:rsidP="005A2C46">
      <w:pPr>
        <w:pStyle w:val="Rectitle"/>
      </w:pPr>
      <w:r w:rsidRPr="0077700B">
        <w:t xml:space="preserve">Элементы контента в системах мультимедийного радиовещания </w:t>
      </w:r>
      <w:r w:rsidRPr="0077700B">
        <w:br/>
        <w:t>для приема на мобильные устройства</w:t>
      </w:r>
    </w:p>
    <w:p w:rsidR="00B423AF" w:rsidRPr="000C221E" w:rsidRDefault="005A2C46" w:rsidP="005A2C46">
      <w:pPr>
        <w:tabs>
          <w:tab w:val="right" w:pos="9639"/>
        </w:tabs>
        <w:spacing w:before="480"/>
        <w:rPr>
          <w:rFonts w:cstheme="minorHAnsi"/>
          <w:szCs w:val="24"/>
        </w:rPr>
      </w:pPr>
      <w:r>
        <w:rPr>
          <w:rFonts w:cstheme="minorHAnsi"/>
          <w:szCs w:val="22"/>
          <w:u w:val="single"/>
        </w:rPr>
        <w:t>Рекомендация</w:t>
      </w:r>
      <w:r w:rsidRPr="00032BD0">
        <w:rPr>
          <w:rFonts w:cstheme="minorHAnsi"/>
          <w:szCs w:val="22"/>
          <w:u w:val="single"/>
        </w:rPr>
        <w:t xml:space="preserve">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="00B423AF" w:rsidRPr="000C221E">
        <w:rPr>
          <w:rFonts w:cstheme="minorHAnsi"/>
          <w:szCs w:val="24"/>
          <w:u w:val="single"/>
        </w:rPr>
        <w:t>BT.2100-2</w:t>
      </w:r>
      <w:r w:rsidR="00B423AF" w:rsidRPr="000C221E">
        <w:rPr>
          <w:rFonts w:cstheme="minorHAnsi"/>
          <w:szCs w:val="24"/>
        </w:rPr>
        <w:tab/>
      </w:r>
      <w:r w:rsidRPr="00032BD0">
        <w:rPr>
          <w:rFonts w:cstheme="minorHAnsi"/>
          <w:szCs w:val="22"/>
        </w:rPr>
        <w:t>Док.</w:t>
      </w:r>
      <w:r w:rsidR="00B423AF" w:rsidRPr="000C221E">
        <w:rPr>
          <w:rFonts w:cstheme="minorHAnsi"/>
          <w:szCs w:val="24"/>
        </w:rPr>
        <w:t xml:space="preserve"> 6/225(Rev.1)</w:t>
      </w:r>
    </w:p>
    <w:p w:rsidR="005A2C46" w:rsidRPr="00211E0E" w:rsidRDefault="005A2C46" w:rsidP="005A2C46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 xml:space="preserve">Значения параметров изображений для систем телевидения большого </w:t>
      </w:r>
      <w:r w:rsidRPr="00211E0E">
        <w:rPr>
          <w:rStyle w:val="RectitleChar"/>
          <w:rFonts w:eastAsia="MS Mincho" w:cstheme="minorHAnsi"/>
          <w:bCs/>
        </w:rPr>
        <w:br/>
        <w:t xml:space="preserve">динамического диапазона для использования в производстве программ </w:t>
      </w:r>
      <w:r w:rsidRPr="00211E0E">
        <w:rPr>
          <w:rStyle w:val="RectitleChar"/>
          <w:rFonts w:eastAsia="MS Mincho" w:cstheme="minorHAnsi"/>
          <w:bCs/>
        </w:rPr>
        <w:br/>
        <w:t>и международном обмене ими</w:t>
      </w:r>
    </w:p>
    <w:p w:rsidR="00B423AF" w:rsidRPr="00B423AF" w:rsidRDefault="005A2C46" w:rsidP="005A2C46">
      <w:pPr>
        <w:spacing w:before="720"/>
        <w:jc w:val="center"/>
      </w:pPr>
      <w:r>
        <w:t>______________</w:t>
      </w:r>
    </w:p>
    <w:sectPr w:rsidR="00B423AF" w:rsidRPr="00B423AF" w:rsidSect="00E800D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D0" w:rsidRDefault="00032BD0">
      <w:r>
        <w:separator/>
      </w:r>
    </w:p>
  </w:endnote>
  <w:endnote w:type="continuationSeparator" w:id="0">
    <w:p w:rsidR="00032BD0" w:rsidRDefault="0003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CF20B1" w:rsidRDefault="00032BD0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CF20B1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9B4EBA" w:rsidRPr="00CF20B1">
      <w:rPr>
        <w:sz w:val="20"/>
        <w:lang w:val="fr-CH"/>
      </w:rPr>
      <w:t>Y:\APP\BR\CIRCS_DMS\CACE\800\867\867R.DOCX</w:t>
    </w:r>
    <w:r w:rsidRPr="0023034A">
      <w:rPr>
        <w:sz w:val="20"/>
      </w:rPr>
      <w:fldChar w:fldCharType="end"/>
    </w:r>
    <w:r w:rsidRPr="00CF20B1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E3193E" w:rsidRDefault="00032BD0" w:rsidP="00032BD0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32BD0">
      <w:rPr>
        <w:noProof/>
        <w:sz w:val="18"/>
        <w:szCs w:val="18"/>
        <w:lang w:val="en-GB"/>
      </w:rPr>
      <w:t>International Telecommunication Union • Place des Nations, CH</w:t>
    </w:r>
    <w:r w:rsidRPr="00032BD0">
      <w:rPr>
        <w:noProof/>
        <w:sz w:val="18"/>
        <w:szCs w:val="18"/>
        <w:lang w:val="en-GB"/>
      </w:rPr>
      <w:noBreakHyphen/>
      <w:t xml:space="preserve">1211 Geneva 20, Switzerland </w:t>
    </w:r>
    <w:r w:rsidRPr="00032BD0">
      <w:rPr>
        <w:noProof/>
        <w:sz w:val="18"/>
        <w:szCs w:val="18"/>
        <w:lang w:val="en-GB"/>
      </w:rPr>
      <w:br/>
    </w:r>
    <w:r w:rsidRPr="00032BD0">
      <w:rPr>
        <w:noProof/>
        <w:sz w:val="18"/>
        <w:szCs w:val="18"/>
      </w:rPr>
      <w:t>Тел.</w:t>
    </w:r>
    <w:r w:rsidRPr="00032BD0">
      <w:rPr>
        <w:noProof/>
        <w:sz w:val="18"/>
        <w:szCs w:val="18"/>
        <w:lang w:val="en-GB"/>
      </w:rPr>
      <w:t xml:space="preserve">: +41 22 730 5111 • </w:t>
    </w:r>
    <w:r w:rsidRPr="00032BD0">
      <w:rPr>
        <w:noProof/>
        <w:sz w:val="18"/>
        <w:szCs w:val="18"/>
      </w:rPr>
      <w:t>Факс</w:t>
    </w:r>
    <w:r w:rsidRPr="00032BD0">
      <w:rPr>
        <w:noProof/>
        <w:sz w:val="18"/>
        <w:szCs w:val="18"/>
        <w:lang w:val="en-GB"/>
      </w:rPr>
      <w:t xml:space="preserve">: +41 22 733 7256 • </w:t>
    </w:r>
    <w:r w:rsidRPr="00032BD0">
      <w:rPr>
        <w:noProof/>
        <w:sz w:val="18"/>
        <w:szCs w:val="18"/>
      </w:rPr>
      <w:t>Эл. почта</w:t>
    </w:r>
    <w:r w:rsidRPr="00032BD0">
      <w:rPr>
        <w:noProof/>
        <w:sz w:val="18"/>
        <w:szCs w:val="18"/>
        <w:lang w:val="en-GB"/>
      </w:rPr>
      <w:t xml:space="preserve">: </w:t>
    </w:r>
    <w:hyperlink r:id="rId1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  <w:r w:rsidRPr="00E3193E">
      <w:rPr>
        <w:noProof/>
        <w:color w:val="3E8EDE"/>
        <w:sz w:val="18"/>
        <w:szCs w:val="18"/>
        <w:lang w:val="en-GB"/>
      </w:rPr>
      <w:t xml:space="preserve"> </w:t>
    </w:r>
    <w:hyperlink r:id="rId2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D0" w:rsidRDefault="00032BD0">
      <w:r>
        <w:t>____________________</w:t>
      </w:r>
    </w:p>
  </w:footnote>
  <w:footnote w:type="continuationSeparator" w:id="0">
    <w:p w:rsidR="00032BD0" w:rsidRDefault="0003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BF5F50" w:rsidRDefault="00032BD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BF5F50" w:rsidRDefault="00032BD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CF20B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97" w:rsidRPr="00032BD0" w:rsidRDefault="00032BD0" w:rsidP="00EE4097">
    <w:pPr>
      <w:pStyle w:val="Header"/>
    </w:pPr>
    <w:r>
      <w:rPr>
        <w:b/>
        <w:bCs/>
        <w:noProof/>
        <w:lang w:val="en-US" w:eastAsia="zh-CN"/>
      </w:rPr>
      <w:drawing>
        <wp:inline distT="0" distB="0" distL="0" distR="0" wp14:anchorId="3AFCB622" wp14:editId="0BE406E7">
          <wp:extent cx="579396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2BD0"/>
    <w:rsid w:val="00034340"/>
    <w:rsid w:val="00045A8D"/>
    <w:rsid w:val="0005167A"/>
    <w:rsid w:val="0005354E"/>
    <w:rsid w:val="00054E5D"/>
    <w:rsid w:val="0005547E"/>
    <w:rsid w:val="00070258"/>
    <w:rsid w:val="0007323C"/>
    <w:rsid w:val="000742FB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C5DB9"/>
    <w:rsid w:val="000E3DEE"/>
    <w:rsid w:val="00100B72"/>
    <w:rsid w:val="00101F7D"/>
    <w:rsid w:val="001034E2"/>
    <w:rsid w:val="00103C76"/>
    <w:rsid w:val="0011265F"/>
    <w:rsid w:val="00117282"/>
    <w:rsid w:val="00117389"/>
    <w:rsid w:val="00121C2D"/>
    <w:rsid w:val="00134404"/>
    <w:rsid w:val="00144DFB"/>
    <w:rsid w:val="001658C8"/>
    <w:rsid w:val="00187CA3"/>
    <w:rsid w:val="00187E5C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1140"/>
    <w:rsid w:val="002302B3"/>
    <w:rsid w:val="0023034A"/>
    <w:rsid w:val="00230C66"/>
    <w:rsid w:val="00235A29"/>
    <w:rsid w:val="00240549"/>
    <w:rsid w:val="00241526"/>
    <w:rsid w:val="002443A2"/>
    <w:rsid w:val="002609D9"/>
    <w:rsid w:val="00266E74"/>
    <w:rsid w:val="00283C3B"/>
    <w:rsid w:val="002861E6"/>
    <w:rsid w:val="00287D18"/>
    <w:rsid w:val="0029232C"/>
    <w:rsid w:val="002A2618"/>
    <w:rsid w:val="002A5DD7"/>
    <w:rsid w:val="002B0CAC"/>
    <w:rsid w:val="002B7B43"/>
    <w:rsid w:val="002C788B"/>
    <w:rsid w:val="002D043B"/>
    <w:rsid w:val="002D5A15"/>
    <w:rsid w:val="002D5BDD"/>
    <w:rsid w:val="002D61CD"/>
    <w:rsid w:val="002E3D27"/>
    <w:rsid w:val="002F0890"/>
    <w:rsid w:val="002F2531"/>
    <w:rsid w:val="002F4967"/>
    <w:rsid w:val="00316935"/>
    <w:rsid w:val="0031729C"/>
    <w:rsid w:val="00323D37"/>
    <w:rsid w:val="003266ED"/>
    <w:rsid w:val="00331029"/>
    <w:rsid w:val="0033580B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3F7A8A"/>
    <w:rsid w:val="00400573"/>
    <w:rsid w:val="004007A3"/>
    <w:rsid w:val="00406762"/>
    <w:rsid w:val="00406D71"/>
    <w:rsid w:val="004107E4"/>
    <w:rsid w:val="00417A3D"/>
    <w:rsid w:val="00421D3C"/>
    <w:rsid w:val="004239AB"/>
    <w:rsid w:val="00425F6D"/>
    <w:rsid w:val="004326DB"/>
    <w:rsid w:val="0043682E"/>
    <w:rsid w:val="00447ECB"/>
    <w:rsid w:val="00451A9C"/>
    <w:rsid w:val="00456812"/>
    <w:rsid w:val="004623F7"/>
    <w:rsid w:val="0046720A"/>
    <w:rsid w:val="00472B45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61B8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3B86"/>
    <w:rsid w:val="00534372"/>
    <w:rsid w:val="00543DF8"/>
    <w:rsid w:val="00546101"/>
    <w:rsid w:val="00553DD7"/>
    <w:rsid w:val="00562A67"/>
    <w:rsid w:val="005638CF"/>
    <w:rsid w:val="0056741E"/>
    <w:rsid w:val="0057325A"/>
    <w:rsid w:val="0057469A"/>
    <w:rsid w:val="00576E7D"/>
    <w:rsid w:val="00580814"/>
    <w:rsid w:val="00583A0B"/>
    <w:rsid w:val="00593300"/>
    <w:rsid w:val="005A03A3"/>
    <w:rsid w:val="005A2B92"/>
    <w:rsid w:val="005A2C46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1DF0"/>
    <w:rsid w:val="006550F8"/>
    <w:rsid w:val="00656226"/>
    <w:rsid w:val="006666AD"/>
    <w:rsid w:val="0068257B"/>
    <w:rsid w:val="006829F3"/>
    <w:rsid w:val="006A0B3D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721"/>
    <w:rsid w:val="00730B9A"/>
    <w:rsid w:val="00740B4A"/>
    <w:rsid w:val="00750CFA"/>
    <w:rsid w:val="00753802"/>
    <w:rsid w:val="007553DA"/>
    <w:rsid w:val="00761B37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3C1E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95CDB"/>
    <w:rsid w:val="009A009A"/>
    <w:rsid w:val="009A6BB6"/>
    <w:rsid w:val="009B3F43"/>
    <w:rsid w:val="009B4EBA"/>
    <w:rsid w:val="009B5CFA"/>
    <w:rsid w:val="009C161F"/>
    <w:rsid w:val="009C56B4"/>
    <w:rsid w:val="009D51A2"/>
    <w:rsid w:val="009D790F"/>
    <w:rsid w:val="009E04A8"/>
    <w:rsid w:val="009E0B98"/>
    <w:rsid w:val="009E4AEC"/>
    <w:rsid w:val="009E5BD8"/>
    <w:rsid w:val="009E681E"/>
    <w:rsid w:val="009F299A"/>
    <w:rsid w:val="00A119E6"/>
    <w:rsid w:val="00A20270"/>
    <w:rsid w:val="00A20FBC"/>
    <w:rsid w:val="00A24AE3"/>
    <w:rsid w:val="00A31370"/>
    <w:rsid w:val="00A34D6F"/>
    <w:rsid w:val="00A4128B"/>
    <w:rsid w:val="00A41F91"/>
    <w:rsid w:val="00A45D9A"/>
    <w:rsid w:val="00A574DA"/>
    <w:rsid w:val="00A63355"/>
    <w:rsid w:val="00A7596D"/>
    <w:rsid w:val="00A963DF"/>
    <w:rsid w:val="00AA5C03"/>
    <w:rsid w:val="00AB636D"/>
    <w:rsid w:val="00AC0C22"/>
    <w:rsid w:val="00AC3896"/>
    <w:rsid w:val="00AD2CF2"/>
    <w:rsid w:val="00AD7AAF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23AF"/>
    <w:rsid w:val="00B500FB"/>
    <w:rsid w:val="00B579B0"/>
    <w:rsid w:val="00B57D11"/>
    <w:rsid w:val="00B57F3C"/>
    <w:rsid w:val="00B649D7"/>
    <w:rsid w:val="00B81C2F"/>
    <w:rsid w:val="00B90743"/>
    <w:rsid w:val="00B90C45"/>
    <w:rsid w:val="00B91352"/>
    <w:rsid w:val="00B933BE"/>
    <w:rsid w:val="00BB1B0C"/>
    <w:rsid w:val="00BD6738"/>
    <w:rsid w:val="00BD7E5E"/>
    <w:rsid w:val="00BE63DB"/>
    <w:rsid w:val="00BE6574"/>
    <w:rsid w:val="00BF5F50"/>
    <w:rsid w:val="00C02A7D"/>
    <w:rsid w:val="00C07319"/>
    <w:rsid w:val="00C16FD2"/>
    <w:rsid w:val="00C4395E"/>
    <w:rsid w:val="00C47FFD"/>
    <w:rsid w:val="00C51E92"/>
    <w:rsid w:val="00C57E2C"/>
    <w:rsid w:val="00C608B7"/>
    <w:rsid w:val="00C64B23"/>
    <w:rsid w:val="00C66F24"/>
    <w:rsid w:val="00C76D7F"/>
    <w:rsid w:val="00C813AA"/>
    <w:rsid w:val="00C818D7"/>
    <w:rsid w:val="00C9291E"/>
    <w:rsid w:val="00C95990"/>
    <w:rsid w:val="00C9704C"/>
    <w:rsid w:val="00CA3F44"/>
    <w:rsid w:val="00CA4E58"/>
    <w:rsid w:val="00CB3771"/>
    <w:rsid w:val="00CB44BF"/>
    <w:rsid w:val="00CB5153"/>
    <w:rsid w:val="00CE076A"/>
    <w:rsid w:val="00CE463D"/>
    <w:rsid w:val="00CF20B1"/>
    <w:rsid w:val="00D10BA0"/>
    <w:rsid w:val="00D13C40"/>
    <w:rsid w:val="00D17564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A6336"/>
    <w:rsid w:val="00DD5BEA"/>
    <w:rsid w:val="00DD5CEC"/>
    <w:rsid w:val="00DE66A5"/>
    <w:rsid w:val="00DF2B50"/>
    <w:rsid w:val="00E04C86"/>
    <w:rsid w:val="00E1173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093"/>
    <w:rsid w:val="00E64254"/>
    <w:rsid w:val="00E67928"/>
    <w:rsid w:val="00E70FB5"/>
    <w:rsid w:val="00E800D0"/>
    <w:rsid w:val="00E915AF"/>
    <w:rsid w:val="00E96415"/>
    <w:rsid w:val="00EA15B3"/>
    <w:rsid w:val="00EB166D"/>
    <w:rsid w:val="00EB2358"/>
    <w:rsid w:val="00EB3EB8"/>
    <w:rsid w:val="00EB7913"/>
    <w:rsid w:val="00EC02FE"/>
    <w:rsid w:val="00EC4A96"/>
    <w:rsid w:val="00EE4097"/>
    <w:rsid w:val="00F424BF"/>
    <w:rsid w:val="00F44FC3"/>
    <w:rsid w:val="00F46107"/>
    <w:rsid w:val="00F468C5"/>
    <w:rsid w:val="00F52AB2"/>
    <w:rsid w:val="00F52F39"/>
    <w:rsid w:val="00F6184F"/>
    <w:rsid w:val="00F63323"/>
    <w:rsid w:val="00F8310E"/>
    <w:rsid w:val="00F914DD"/>
    <w:rsid w:val="00FA2358"/>
    <w:rsid w:val="00FB2592"/>
    <w:rsid w:val="00FB2810"/>
    <w:rsid w:val="00FB2B90"/>
    <w:rsid w:val="00FB7A2C"/>
    <w:rsid w:val="00FC2947"/>
    <w:rsid w:val="00FC4CB0"/>
    <w:rsid w:val="00FE0818"/>
    <w:rsid w:val="00FE241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25F6D"/>
    <w:pPr>
      <w:keepLines/>
      <w:tabs>
        <w:tab w:val="left" w:pos="284"/>
      </w:tabs>
      <w:spacing w:before="60"/>
    </w:pPr>
    <w:rPr>
      <w:sz w:val="20"/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link w:val="QuestiontitleChar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425F6D"/>
    <w:rPr>
      <w:rFonts w:asciiTheme="minorHAnsi" w:hAnsiTheme="minorHAnsi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032BD0"/>
    <w:rPr>
      <w:b/>
      <w:sz w:val="26"/>
      <w:szCs w:val="22"/>
      <w:lang w:val="en-US" w:eastAsia="en-US"/>
    </w:rPr>
  </w:style>
  <w:style w:type="paragraph" w:customStyle="1" w:styleId="CharCharCharCharCharChar">
    <w:name w:val="Char Char Char Char Char Char"/>
    <w:basedOn w:val="Normal"/>
    <w:rsid w:val="003F7A8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QuestionNoBR">
    <w:name w:val="Question_No_BR"/>
    <w:basedOn w:val="Normal"/>
    <w:next w:val="Questiontitle"/>
    <w:rsid w:val="00425F6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425F6D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425F6D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A887-2351-4997-8A1C-CEDC39D6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334</Words>
  <Characters>2619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- ITU -</cp:lastModifiedBy>
  <cp:revision>9</cp:revision>
  <cp:lastPrinted>2018-07-12T12:52:00Z</cp:lastPrinted>
  <dcterms:created xsi:type="dcterms:W3CDTF">2018-07-10T13:31:00Z</dcterms:created>
  <dcterms:modified xsi:type="dcterms:W3CDTF">2018-07-16T06:49:00Z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