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47FD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C47FD1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47FD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47FD1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47FD1" w:rsidRDefault="00456812" w:rsidP="00E3193E">
            <w:pPr>
              <w:spacing w:before="0"/>
            </w:pPr>
            <w:r w:rsidRPr="00C47FD1">
              <w:t>Административный циркуляр</w:t>
            </w:r>
          </w:p>
          <w:p w:rsidR="00651777" w:rsidRPr="00C47FD1" w:rsidRDefault="00E17344" w:rsidP="00B23640">
            <w:pPr>
              <w:spacing w:before="0"/>
              <w:rPr>
                <w:b/>
                <w:bCs/>
              </w:rPr>
            </w:pPr>
            <w:r w:rsidRPr="00C47FD1">
              <w:rPr>
                <w:b/>
                <w:bCs/>
              </w:rPr>
              <w:t>CA</w:t>
            </w:r>
            <w:r w:rsidR="004A7970" w:rsidRPr="00C47FD1">
              <w:rPr>
                <w:b/>
                <w:bCs/>
              </w:rPr>
              <w:t>CE</w:t>
            </w:r>
            <w:r w:rsidR="003836D4" w:rsidRPr="00C47FD1">
              <w:rPr>
                <w:b/>
                <w:bCs/>
              </w:rPr>
              <w:t>/</w:t>
            </w:r>
            <w:r w:rsidR="00B23640" w:rsidRPr="00C47FD1">
              <w:rPr>
                <w:b/>
                <w:bCs/>
              </w:rPr>
              <w:t>913</w:t>
            </w:r>
          </w:p>
        </w:tc>
        <w:tc>
          <w:tcPr>
            <w:tcW w:w="2835" w:type="dxa"/>
            <w:shd w:val="clear" w:color="auto" w:fill="auto"/>
          </w:tcPr>
          <w:p w:rsidR="00651777" w:rsidRPr="00C47FD1" w:rsidRDefault="00B23640" w:rsidP="00E3193E">
            <w:pPr>
              <w:spacing w:before="0"/>
              <w:jc w:val="right"/>
            </w:pPr>
            <w:r w:rsidRPr="00C47FD1">
              <w:t>14 августа 2019 года</w:t>
            </w:r>
          </w:p>
        </w:tc>
      </w:tr>
      <w:tr w:rsidR="0037309C" w:rsidRPr="00C47FD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47FD1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C47FD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47FD1" w:rsidRDefault="0037309C" w:rsidP="00E3193E">
            <w:pPr>
              <w:spacing w:before="0"/>
            </w:pPr>
          </w:p>
        </w:tc>
      </w:tr>
      <w:tr w:rsidR="0037309C" w:rsidRPr="00C47FD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47FD1" w:rsidRDefault="00456812" w:rsidP="00B23640">
            <w:pPr>
              <w:spacing w:before="0"/>
              <w:rPr>
                <w:b/>
                <w:bCs/>
              </w:rPr>
            </w:pPr>
            <w:r w:rsidRPr="00C47FD1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23640" w:rsidRPr="00C47FD1">
              <w:rPr>
                <w:b/>
                <w:bCs/>
              </w:rPr>
              <w:t>6</w:t>
            </w:r>
            <w:r w:rsidRPr="00C47FD1">
              <w:rPr>
                <w:b/>
                <w:bCs/>
              </w:rPr>
              <w:t>-й Исследовател</w:t>
            </w:r>
            <w:r w:rsidR="003A707A" w:rsidRPr="00C47FD1">
              <w:rPr>
                <w:b/>
                <w:bCs/>
              </w:rPr>
              <w:t>ьской комиссии по радиосвязи, и </w:t>
            </w:r>
            <w:r w:rsidRPr="00C47FD1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47FD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47FD1" w:rsidRDefault="0037309C" w:rsidP="00E3193E">
            <w:pPr>
              <w:spacing w:before="0"/>
            </w:pPr>
          </w:p>
        </w:tc>
      </w:tr>
      <w:tr w:rsidR="0037309C" w:rsidRPr="00C47FD1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47FD1" w:rsidRDefault="0037309C" w:rsidP="00E3193E">
            <w:pPr>
              <w:spacing w:before="0"/>
            </w:pPr>
          </w:p>
        </w:tc>
      </w:tr>
      <w:tr w:rsidR="00B4054B" w:rsidRPr="00C47FD1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47FD1" w:rsidRDefault="00456812" w:rsidP="00491B8F">
            <w:r w:rsidRPr="00C47FD1">
              <w:t>Предмет</w:t>
            </w:r>
            <w:r w:rsidR="00B4054B" w:rsidRPr="00C47FD1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C47FD1" w:rsidRDefault="00B23640" w:rsidP="00B23640">
            <w:pPr>
              <w:tabs>
                <w:tab w:val="left" w:pos="493"/>
              </w:tabs>
              <w:rPr>
                <w:b/>
                <w:bCs/>
              </w:rPr>
            </w:pPr>
            <w:r w:rsidRPr="00C47FD1">
              <w:rPr>
                <w:b/>
                <w:bCs/>
              </w:rPr>
              <w:t>6</w:t>
            </w:r>
            <w:r w:rsidR="00C9704C" w:rsidRPr="00C47FD1">
              <w:rPr>
                <w:b/>
                <w:bCs/>
              </w:rPr>
              <w:t>-я Исследовательская комиссия по радиосвязи (</w:t>
            </w:r>
            <w:r w:rsidRPr="00C47FD1">
              <w:rPr>
                <w:b/>
                <w:bCs/>
              </w:rPr>
              <w:t>Вещательные службы</w:t>
            </w:r>
            <w:r w:rsidR="00C9704C" w:rsidRPr="00C47FD1">
              <w:rPr>
                <w:b/>
                <w:bCs/>
              </w:rPr>
              <w:t>)</w:t>
            </w:r>
          </w:p>
          <w:p w:rsidR="00C9704C" w:rsidRPr="00C47FD1" w:rsidRDefault="00C9704C" w:rsidP="00390A8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47FD1">
              <w:t>–</w:t>
            </w:r>
            <w:r w:rsidRPr="00C47FD1">
              <w:rPr>
                <w:b/>
                <w:bCs/>
              </w:rPr>
              <w:tab/>
              <w:t xml:space="preserve">Предлагаемое одобрение проектов </w:t>
            </w:r>
            <w:r w:rsidR="00390A8A" w:rsidRPr="00C47FD1">
              <w:rPr>
                <w:b/>
                <w:bCs/>
              </w:rPr>
              <w:t>двух</w:t>
            </w:r>
            <w:r w:rsidRPr="00C47FD1">
              <w:rPr>
                <w:b/>
                <w:bCs/>
              </w:rPr>
              <w:t xml:space="preserve"> новых Рекомендаций </w:t>
            </w:r>
            <w:r w:rsidR="004E11C2" w:rsidRPr="00C47FD1">
              <w:rPr>
                <w:b/>
                <w:bCs/>
              </w:rPr>
              <w:t xml:space="preserve">МСЭ-R </w:t>
            </w:r>
            <w:r w:rsidRPr="00C47FD1">
              <w:rPr>
                <w:b/>
                <w:bCs/>
              </w:rPr>
              <w:t xml:space="preserve">и </w:t>
            </w:r>
            <w:r w:rsidR="004E11C2" w:rsidRPr="00C47FD1">
              <w:rPr>
                <w:b/>
                <w:bCs/>
              </w:rPr>
              <w:t xml:space="preserve">проектов </w:t>
            </w:r>
            <w:r w:rsidR="00390A8A" w:rsidRPr="00C47FD1">
              <w:rPr>
                <w:b/>
                <w:bCs/>
              </w:rPr>
              <w:t xml:space="preserve">девяти </w:t>
            </w:r>
            <w:r w:rsidRPr="00C47FD1">
              <w:rPr>
                <w:b/>
                <w:bCs/>
              </w:rPr>
              <w:t xml:space="preserve">пересмотренных Рекомендаций </w:t>
            </w:r>
            <w:r w:rsidR="004E11C2" w:rsidRPr="00C47FD1">
              <w:rPr>
                <w:b/>
                <w:bCs/>
              </w:rPr>
              <w:t xml:space="preserve">МСЭ-R </w:t>
            </w:r>
            <w:r w:rsidRPr="00C47FD1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C47FD1">
              <w:rPr>
                <w:b/>
                <w:bCs/>
              </w:rPr>
              <w:t> </w:t>
            </w:r>
            <w:r w:rsidRPr="00C47FD1">
              <w:rPr>
                <w:b/>
                <w:bCs/>
              </w:rPr>
              <w:t>A2.6.2.4 Резолюции МСЭ-R</w:t>
            </w:r>
            <w:r w:rsidR="003F1BEB" w:rsidRPr="00C47FD1">
              <w:rPr>
                <w:b/>
                <w:bCs/>
              </w:rPr>
              <w:t> </w:t>
            </w:r>
            <w:r w:rsidRPr="00C47FD1">
              <w:rPr>
                <w:b/>
                <w:bCs/>
              </w:rPr>
              <w:t>1-7 (Процедура одновременного одобре</w:t>
            </w:r>
            <w:r w:rsidR="001543BD" w:rsidRPr="00C47FD1">
              <w:rPr>
                <w:b/>
                <w:bCs/>
              </w:rPr>
              <w:t>ния и утверждения по переписке)</w:t>
            </w:r>
          </w:p>
          <w:p w:rsidR="004A7970" w:rsidRPr="00C47FD1" w:rsidRDefault="00B23640" w:rsidP="00390A8A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Предлагаемое исключение </w:t>
            </w:r>
            <w:r w:rsidR="00390A8A"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одной</w:t>
            </w:r>
            <w:r w:rsidR="00C9704C"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Рекомендаци</w:t>
            </w:r>
            <w:r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и</w:t>
            </w:r>
            <w:r w:rsidR="00C9704C" w:rsidRPr="00C47FD1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МСЭ-R</w:t>
            </w:r>
          </w:p>
        </w:tc>
      </w:tr>
      <w:tr w:rsidR="00B4054B" w:rsidRPr="00C47FD1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C47FD1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47FD1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:rsidR="00705F1D" w:rsidRPr="00C47FD1" w:rsidRDefault="00705F1D" w:rsidP="0051077B">
      <w:pPr>
        <w:spacing w:before="720"/>
        <w:jc w:val="both"/>
        <w:rPr>
          <w:rFonts w:cstheme="majorBidi"/>
        </w:rPr>
      </w:pPr>
      <w:r w:rsidRPr="00C47FD1">
        <w:t xml:space="preserve">На собрании </w:t>
      </w:r>
      <w:r w:rsidR="00DD74AC" w:rsidRPr="00C47FD1">
        <w:t>6</w:t>
      </w:r>
      <w:r w:rsidRPr="00C47FD1">
        <w:t>-й Исследовательской комисси</w:t>
      </w:r>
      <w:r w:rsidR="00DD74AC" w:rsidRPr="00C47FD1">
        <w:t>и по радиосвязи, состоявшемся 26</w:t>
      </w:r>
      <w:r w:rsidRPr="00C47FD1">
        <w:t xml:space="preserve"> </w:t>
      </w:r>
      <w:r w:rsidR="00DD74AC" w:rsidRPr="00C47FD1">
        <w:t>июля</w:t>
      </w:r>
      <w:r w:rsidRPr="00C47FD1">
        <w:t xml:space="preserve"> 201</w:t>
      </w:r>
      <w:r w:rsidR="00DD74AC" w:rsidRPr="00C47FD1">
        <w:t>9</w:t>
      </w:r>
      <w:r w:rsidRPr="00C47FD1">
        <w:t xml:space="preserve"> года, Исследовательская комиссия </w:t>
      </w:r>
      <w:r w:rsidR="0071614B" w:rsidRPr="00C47FD1">
        <w:t xml:space="preserve">приняла </w:t>
      </w:r>
      <w:r w:rsidRPr="00C47FD1">
        <w:t>реш</w:t>
      </w:r>
      <w:r w:rsidR="0071614B" w:rsidRPr="00C47FD1">
        <w:t>ение</w:t>
      </w:r>
      <w:r w:rsidRPr="00C47FD1">
        <w:t xml:space="preserve"> добиваться одобрения проектов </w:t>
      </w:r>
      <w:r w:rsidR="00390A8A" w:rsidRPr="00C47FD1">
        <w:t>двух</w:t>
      </w:r>
      <w:r w:rsidRPr="00C47FD1">
        <w:t xml:space="preserve"> новых Рекомендаций </w:t>
      </w:r>
      <w:r w:rsidR="00753802" w:rsidRPr="00C47FD1">
        <w:t xml:space="preserve">МСЭ-R </w:t>
      </w:r>
      <w:r w:rsidRPr="00C47FD1">
        <w:t xml:space="preserve">и </w:t>
      </w:r>
      <w:r w:rsidR="009142AA" w:rsidRPr="00C47FD1">
        <w:t xml:space="preserve">проектов </w:t>
      </w:r>
      <w:r w:rsidR="00390A8A" w:rsidRPr="00C47FD1">
        <w:t>девяти</w:t>
      </w:r>
      <w:r w:rsidRPr="00C47FD1">
        <w:t xml:space="preserve"> пересмотренных Рекомендаций </w:t>
      </w:r>
      <w:r w:rsidR="00753802" w:rsidRPr="00C47FD1">
        <w:t xml:space="preserve">МСЭ-R </w:t>
      </w:r>
      <w:r w:rsidRPr="00C47FD1">
        <w:t>по переписке (п. </w:t>
      </w:r>
      <w:r w:rsidRPr="00C47FD1">
        <w:rPr>
          <w:bCs/>
        </w:rPr>
        <w:t xml:space="preserve">A2.6.2 </w:t>
      </w:r>
      <w:r w:rsidRPr="00C47FD1">
        <w:t>Резолюции МСЭ</w:t>
      </w:r>
      <w:r w:rsidRPr="00C47FD1">
        <w:noBreakHyphen/>
        <w:t>R 1-7), а также решила применить процедуру одновременного одобрения и утверждения по переписке (PSAA</w:t>
      </w:r>
      <w:r w:rsidR="00DD74AC" w:rsidRPr="00C47FD1">
        <w:t xml:space="preserve">, </w:t>
      </w:r>
      <w:r w:rsidRPr="00C47FD1">
        <w:t>п. </w:t>
      </w:r>
      <w:r w:rsidRPr="00C47FD1">
        <w:rPr>
          <w:bCs/>
        </w:rPr>
        <w:t xml:space="preserve">A2.6.2.4 </w:t>
      </w:r>
      <w:r w:rsidRPr="00C47FD1">
        <w:t>Резолюции МСЭ</w:t>
      </w:r>
      <w:r w:rsidRPr="00C47FD1">
        <w:noBreakHyphen/>
        <w:t xml:space="preserve">R 1-7). Названия и </w:t>
      </w:r>
      <w:r w:rsidR="0071614B" w:rsidRPr="00C47FD1">
        <w:t>резюме</w:t>
      </w:r>
      <w:r w:rsidRPr="00C47FD1">
        <w:t xml:space="preserve"> проектов Рекомендаций </w:t>
      </w:r>
      <w:r w:rsidR="0071614B" w:rsidRPr="00C47FD1">
        <w:t>приведены</w:t>
      </w:r>
      <w:r w:rsidRPr="00C47FD1">
        <w:t xml:space="preserve"> в Приложении</w:t>
      </w:r>
      <w:r w:rsidR="00390A8A" w:rsidRPr="00C47FD1">
        <w:t> </w:t>
      </w:r>
      <w:r w:rsidRPr="00C47FD1">
        <w:t xml:space="preserve">1. Всем </w:t>
      </w:r>
      <w:r w:rsidRPr="00C47FD1">
        <w:rPr>
          <w:rFonts w:cstheme="majorBidi"/>
          <w:color w:val="000000"/>
        </w:rPr>
        <w:t>Государствам</w:t>
      </w:r>
      <w:r w:rsidR="00E3193E" w:rsidRPr="00C47FD1">
        <w:rPr>
          <w:rFonts w:cstheme="majorBidi"/>
          <w:color w:val="000000"/>
        </w:rPr>
        <w:t>-</w:t>
      </w:r>
      <w:r w:rsidRPr="00C47FD1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390A8A" w:rsidRPr="00C47FD1">
        <w:rPr>
          <w:rFonts w:cstheme="majorBidi"/>
          <w:color w:val="000000"/>
        </w:rPr>
        <w:t>п</w:t>
      </w:r>
      <w:r w:rsidR="00421D3C" w:rsidRPr="00C47FD1">
        <w:rPr>
          <w:rFonts w:cstheme="majorBidi"/>
          <w:color w:val="000000"/>
        </w:rPr>
        <w:t xml:space="preserve">редседателю </w:t>
      </w:r>
      <w:r w:rsidRPr="00C47FD1">
        <w:rPr>
          <w:rFonts w:cstheme="majorBidi"/>
          <w:color w:val="000000"/>
        </w:rPr>
        <w:t>Исследовательской комиссии причин</w:t>
      </w:r>
      <w:r w:rsidR="00D64CAB" w:rsidRPr="00C47FD1">
        <w:rPr>
          <w:rFonts w:cstheme="majorBidi"/>
          <w:color w:val="000000"/>
        </w:rPr>
        <w:t>ы</w:t>
      </w:r>
      <w:r w:rsidRPr="00C47FD1">
        <w:rPr>
          <w:rFonts w:cstheme="majorBidi"/>
          <w:color w:val="000000"/>
        </w:rPr>
        <w:t xml:space="preserve"> такого несогласия</w:t>
      </w:r>
      <w:r w:rsidRPr="00C47FD1">
        <w:rPr>
          <w:rFonts w:cstheme="majorBidi"/>
        </w:rPr>
        <w:t>.</w:t>
      </w:r>
    </w:p>
    <w:p w:rsidR="0091635D" w:rsidRPr="00C47FD1" w:rsidRDefault="0091635D" w:rsidP="00DD74AC">
      <w:pPr>
        <w:jc w:val="both"/>
      </w:pPr>
      <w:r w:rsidRPr="00C47FD1">
        <w:t xml:space="preserve">Период рассмотрения продлится два месяца и завершится </w:t>
      </w:r>
      <w:r w:rsidR="00DD74AC" w:rsidRPr="00C47FD1">
        <w:rPr>
          <w:u w:val="single"/>
        </w:rPr>
        <w:t>14 октября</w:t>
      </w:r>
      <w:r w:rsidRPr="00C47FD1">
        <w:rPr>
          <w:u w:val="single"/>
        </w:rPr>
        <w:t xml:space="preserve"> 201</w:t>
      </w:r>
      <w:r w:rsidR="00DD74AC" w:rsidRPr="00C47FD1">
        <w:rPr>
          <w:u w:val="single"/>
        </w:rPr>
        <w:t>9</w:t>
      </w:r>
      <w:r w:rsidRPr="00C47FD1">
        <w:rPr>
          <w:u w:val="single"/>
        </w:rPr>
        <w:t> года</w:t>
      </w:r>
      <w:r w:rsidRPr="00C47FD1">
        <w:t xml:space="preserve">. Если в течение этого периода от Государств-Членов не поступит возражений, то проекты Рекомендаций будут считаться одобренными </w:t>
      </w:r>
      <w:r w:rsidR="00DD74AC" w:rsidRPr="00C47FD1">
        <w:t>6</w:t>
      </w:r>
      <w:r w:rsidRPr="00C47FD1">
        <w:t>-й Исследовательской комиссией. Кроме того, в силу применения процедуры PSAA эти проекты Рекомендаци</w:t>
      </w:r>
      <w:r w:rsidR="00DD74AC" w:rsidRPr="00C47FD1">
        <w:t>й</w:t>
      </w:r>
      <w:r w:rsidRPr="00C47FD1">
        <w:t xml:space="preserve"> также будут считаться утвержденными. </w:t>
      </w:r>
    </w:p>
    <w:p w:rsidR="00705F1D" w:rsidRPr="00C47FD1" w:rsidRDefault="0091635D" w:rsidP="00390A8A">
      <w:pPr>
        <w:jc w:val="both"/>
        <w:rPr>
          <w:rFonts w:cstheme="majorBidi"/>
        </w:rPr>
      </w:pPr>
      <w:r w:rsidRPr="00C47FD1">
        <w:t xml:space="preserve">Наряду с этим </w:t>
      </w:r>
      <w:r w:rsidR="00705F1D" w:rsidRPr="00C47FD1">
        <w:t xml:space="preserve">Исследовательская комиссия предложила исключить </w:t>
      </w:r>
      <w:r w:rsidR="00390A8A" w:rsidRPr="00C47FD1">
        <w:t>одну</w:t>
      </w:r>
      <w:r w:rsidR="00DD74AC" w:rsidRPr="00C47FD1">
        <w:t xml:space="preserve"> </w:t>
      </w:r>
      <w:r w:rsidR="00705F1D" w:rsidRPr="00C47FD1">
        <w:t>Рекомендацию, указанную в Приложении</w:t>
      </w:r>
      <w:r w:rsidR="00390A8A" w:rsidRPr="00C47FD1">
        <w:t> </w:t>
      </w:r>
      <w:r w:rsidR="00705F1D" w:rsidRPr="00C47FD1">
        <w:t xml:space="preserve">2. Всем </w:t>
      </w:r>
      <w:r w:rsidR="00705F1D" w:rsidRPr="00C47FD1">
        <w:rPr>
          <w:rFonts w:cstheme="majorBidi"/>
          <w:color w:val="000000"/>
        </w:rPr>
        <w:t>Государствам</w:t>
      </w:r>
      <w:r w:rsidR="00E3193E" w:rsidRPr="00C47FD1">
        <w:rPr>
          <w:rFonts w:cstheme="majorBidi"/>
          <w:color w:val="000000"/>
        </w:rPr>
        <w:t>-</w:t>
      </w:r>
      <w:r w:rsidR="00705F1D" w:rsidRPr="00C47FD1">
        <w:rPr>
          <w:rFonts w:cstheme="majorBidi"/>
          <w:color w:val="000000"/>
        </w:rPr>
        <w:t>Членам, возражающим против исключения како</w:t>
      </w:r>
      <w:r w:rsidR="008750C7" w:rsidRPr="00C47FD1">
        <w:rPr>
          <w:rFonts w:cstheme="majorBidi"/>
          <w:color w:val="000000"/>
        </w:rPr>
        <w:t>й</w:t>
      </w:r>
      <w:r w:rsidR="00705F1D" w:rsidRPr="00C47FD1">
        <w:rPr>
          <w:rFonts w:cstheme="majorBidi"/>
          <w:color w:val="000000"/>
        </w:rPr>
        <w:t xml:space="preserve">-либо Рекомендации, предлагается сообщить Директору и </w:t>
      </w:r>
      <w:r w:rsidR="00390A8A" w:rsidRPr="00C47FD1">
        <w:rPr>
          <w:rFonts w:cstheme="majorBidi"/>
          <w:color w:val="000000"/>
        </w:rPr>
        <w:t>п</w:t>
      </w:r>
      <w:r w:rsidR="00421D3C" w:rsidRPr="00C47FD1">
        <w:rPr>
          <w:rFonts w:cstheme="majorBidi"/>
          <w:color w:val="000000"/>
        </w:rPr>
        <w:t xml:space="preserve">редседателю </w:t>
      </w:r>
      <w:r w:rsidR="00705F1D" w:rsidRPr="00C47FD1">
        <w:rPr>
          <w:rFonts w:cstheme="majorBidi"/>
          <w:color w:val="000000"/>
        </w:rPr>
        <w:t>Исследовательской комиссии причин</w:t>
      </w:r>
      <w:r w:rsidR="00D64CAB" w:rsidRPr="00C47FD1">
        <w:rPr>
          <w:rFonts w:cstheme="majorBidi"/>
          <w:color w:val="000000"/>
        </w:rPr>
        <w:t>ы</w:t>
      </w:r>
      <w:r w:rsidR="00705F1D" w:rsidRPr="00C47FD1">
        <w:rPr>
          <w:rFonts w:cstheme="majorBidi"/>
          <w:color w:val="000000"/>
        </w:rPr>
        <w:t xml:space="preserve"> такого несогласия</w:t>
      </w:r>
      <w:r w:rsidR="00705F1D" w:rsidRPr="00C47FD1">
        <w:rPr>
          <w:rFonts w:cstheme="majorBidi"/>
        </w:rPr>
        <w:t>.</w:t>
      </w:r>
    </w:p>
    <w:p w:rsidR="0091635D" w:rsidRPr="00C47FD1" w:rsidRDefault="0091635D" w:rsidP="00DD74AC">
      <w:r w:rsidRPr="00C47FD1">
        <w:t xml:space="preserve">Период рассмотрения продлится два месяца и завершится </w:t>
      </w:r>
      <w:r w:rsidR="00DD74AC" w:rsidRPr="00C47FD1">
        <w:rPr>
          <w:u w:val="single"/>
        </w:rPr>
        <w:t>14 октября</w:t>
      </w:r>
      <w:r w:rsidRPr="00C47FD1">
        <w:rPr>
          <w:u w:val="single"/>
        </w:rPr>
        <w:t xml:space="preserve"> 201</w:t>
      </w:r>
      <w:r w:rsidR="00DD74AC" w:rsidRPr="00C47FD1">
        <w:rPr>
          <w:u w:val="single"/>
        </w:rPr>
        <w:t>9</w:t>
      </w:r>
      <w:r w:rsidRPr="00C47FD1">
        <w:rPr>
          <w:u w:val="single"/>
        </w:rPr>
        <w:t> года</w:t>
      </w:r>
      <w:r w:rsidRPr="00C47FD1">
        <w:t>. Если в течение этого периода от Государств-Членов не поступит возражений против предлагаемого исключения, то данная</w:t>
      </w:r>
      <w:r w:rsidR="00DD74AC" w:rsidRPr="00C47FD1">
        <w:t xml:space="preserve"> </w:t>
      </w:r>
      <w:r w:rsidRPr="00C47FD1">
        <w:t xml:space="preserve">Рекомендация должна будет считаться исключенной. </w:t>
      </w:r>
    </w:p>
    <w:p w:rsidR="00705F1D" w:rsidRPr="00C47FD1" w:rsidRDefault="00705F1D" w:rsidP="0051077B">
      <w:pPr>
        <w:jc w:val="both"/>
      </w:pPr>
      <w:r w:rsidRPr="00C47FD1">
        <w:t xml:space="preserve">По истечении вышеуказанного предельного срока результаты </w:t>
      </w:r>
      <w:r w:rsidR="003A5B2F" w:rsidRPr="00C47FD1">
        <w:t xml:space="preserve">упомянутых </w:t>
      </w:r>
      <w:r w:rsidRPr="00C47FD1">
        <w:t>процедур будут объявлены в Административном циркуляре, а утвержденные Рекомендации будут в кратчайшие сроки опубликован</w:t>
      </w:r>
      <w:r w:rsidR="00DD74AC" w:rsidRPr="00C47FD1">
        <w:t>ы</w:t>
      </w:r>
      <w:r w:rsidRPr="00C47FD1">
        <w:t xml:space="preserve"> (см. </w:t>
      </w:r>
      <w:hyperlink r:id="rId8" w:history="1">
        <w:r w:rsidRPr="00C47FD1">
          <w:rPr>
            <w:color w:val="0000FF"/>
            <w:u w:val="single"/>
          </w:rPr>
          <w:t>http://www.itu.int/pub/R-REC</w:t>
        </w:r>
      </w:hyperlink>
      <w:r w:rsidR="001F52C4" w:rsidRPr="00C47FD1">
        <w:t>).</w:t>
      </w:r>
    </w:p>
    <w:p w:rsidR="0051077B" w:rsidRPr="00C47FD1" w:rsidRDefault="005107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C47FD1">
        <w:rPr>
          <w:rFonts w:cstheme="majorBidi"/>
          <w:color w:val="000000"/>
        </w:rPr>
        <w:br w:type="page"/>
      </w:r>
    </w:p>
    <w:p w:rsidR="00705F1D" w:rsidRPr="00C47FD1" w:rsidRDefault="00705F1D" w:rsidP="00DD74AC">
      <w:pPr>
        <w:jc w:val="both"/>
        <w:rPr>
          <w:rFonts w:cstheme="majorBidi"/>
        </w:rPr>
      </w:pPr>
      <w:r w:rsidRPr="00C47FD1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C47FD1">
        <w:rPr>
          <w:rFonts w:cstheme="majorBidi"/>
          <w:color w:val="000000"/>
        </w:rPr>
        <w:t>ах</w:t>
      </w:r>
      <w:r w:rsidRPr="00C47FD1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проектов Рекомендаций, упомянут</w:t>
      </w:r>
      <w:r w:rsidR="00DD74AC" w:rsidRPr="00C47FD1">
        <w:rPr>
          <w:rFonts w:cstheme="majorBidi"/>
          <w:color w:val="000000"/>
        </w:rPr>
        <w:t>ых</w:t>
      </w:r>
      <w:r w:rsidRPr="00C47FD1">
        <w:rPr>
          <w:rFonts w:cstheme="majorBidi"/>
          <w:color w:val="000000"/>
        </w:rPr>
        <w:t xml:space="preserve"> в настоящем письме, предлагается сообщить эту информацию в Секретариат, по возможности, незамедлительно. Информация </w:t>
      </w:r>
      <w:r w:rsidR="00E3193E" w:rsidRPr="00C47FD1">
        <w:rPr>
          <w:rFonts w:cstheme="majorBidi"/>
          <w:color w:val="000000"/>
        </w:rPr>
        <w:t>об общей патентной политике МСЭ</w:t>
      </w:r>
      <w:r w:rsidR="00E3193E" w:rsidRPr="00C47FD1">
        <w:rPr>
          <w:rFonts w:cstheme="majorBidi"/>
          <w:color w:val="000000"/>
        </w:rPr>
        <w:noBreakHyphen/>
      </w:r>
      <w:r w:rsidRPr="00C47FD1">
        <w:rPr>
          <w:rFonts w:cstheme="majorBidi"/>
          <w:color w:val="000000"/>
        </w:rPr>
        <w:t xml:space="preserve">T/МСЭ-R/ИСО/МЭК </w:t>
      </w:r>
      <w:r w:rsidR="004C61E6" w:rsidRPr="00C47FD1">
        <w:rPr>
          <w:rFonts w:cstheme="majorBidi"/>
          <w:color w:val="000000"/>
        </w:rPr>
        <w:t>доступна</w:t>
      </w:r>
      <w:r w:rsidRPr="00C47FD1">
        <w:rPr>
          <w:rFonts w:cstheme="majorBidi"/>
          <w:color w:val="000000"/>
        </w:rPr>
        <w:t xml:space="preserve"> по адресу</w:t>
      </w:r>
      <w:r w:rsidRPr="00C47FD1">
        <w:rPr>
          <w:rFonts w:cstheme="majorBidi"/>
        </w:rPr>
        <w:t xml:space="preserve">: </w:t>
      </w:r>
      <w:hyperlink r:id="rId9" w:history="1">
        <w:r w:rsidRPr="00C47FD1">
          <w:rPr>
            <w:rStyle w:val="Hyperlink"/>
          </w:rPr>
          <w:t>http://www.itu.int/en/ITU-T/ipr/Pages/policy.aspx</w:t>
        </w:r>
      </w:hyperlink>
      <w:r w:rsidRPr="00C47FD1">
        <w:rPr>
          <w:rFonts w:cstheme="majorBidi"/>
        </w:rPr>
        <w:t>.</w:t>
      </w:r>
    </w:p>
    <w:p w:rsidR="00705F1D" w:rsidRPr="00C47FD1" w:rsidRDefault="00DD74AC" w:rsidP="0051077B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C47FD1">
        <w:t>Марио Маневич</w:t>
      </w:r>
    </w:p>
    <w:p w:rsidR="00705F1D" w:rsidRPr="00C47FD1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47FD1">
        <w:t>Директор</w:t>
      </w:r>
    </w:p>
    <w:p w:rsidR="00705F1D" w:rsidRPr="00C47FD1" w:rsidRDefault="00FA3585" w:rsidP="00FA3585">
      <w:pPr>
        <w:keepNext/>
        <w:keepLines/>
        <w:widowControl w:val="0"/>
        <w:tabs>
          <w:tab w:val="left" w:pos="1701"/>
        </w:tabs>
        <w:spacing w:before="1440"/>
      </w:pPr>
      <w:r w:rsidRPr="00C47FD1">
        <w:rPr>
          <w:b/>
          <w:bCs/>
        </w:rPr>
        <w:t xml:space="preserve">Приложение </w:t>
      </w:r>
      <w:r w:rsidR="00705F1D" w:rsidRPr="00C47FD1">
        <w:rPr>
          <w:b/>
          <w:bCs/>
        </w:rPr>
        <w:t>1</w:t>
      </w:r>
      <w:r w:rsidR="00705F1D" w:rsidRPr="00C47FD1">
        <w:t xml:space="preserve">: </w:t>
      </w:r>
      <w:r w:rsidR="00E3193E" w:rsidRPr="00C47FD1">
        <w:tab/>
      </w:r>
      <w:r w:rsidR="00705F1D" w:rsidRPr="00C47FD1">
        <w:t xml:space="preserve">Названия и </w:t>
      </w:r>
      <w:r w:rsidR="008750C7" w:rsidRPr="00C47FD1">
        <w:t>резюме</w:t>
      </w:r>
      <w:r w:rsidR="00705F1D" w:rsidRPr="00C47FD1">
        <w:t xml:space="preserve"> проектов Рекомендаций</w:t>
      </w:r>
    </w:p>
    <w:p w:rsidR="00705F1D" w:rsidRPr="00C47FD1" w:rsidRDefault="00705F1D" w:rsidP="004F268E">
      <w:pPr>
        <w:tabs>
          <w:tab w:val="left" w:pos="1701"/>
        </w:tabs>
        <w:ind w:left="1191" w:hanging="1191"/>
      </w:pPr>
      <w:r w:rsidRPr="00C47FD1">
        <w:rPr>
          <w:b/>
          <w:bCs/>
        </w:rPr>
        <w:t>Приложение 2</w:t>
      </w:r>
      <w:r w:rsidRPr="00C47FD1">
        <w:t xml:space="preserve">: </w:t>
      </w:r>
      <w:r w:rsidR="00E3193E" w:rsidRPr="00C47FD1">
        <w:tab/>
      </w:r>
      <w:r w:rsidRPr="00C47FD1">
        <w:t>Рекомендаци</w:t>
      </w:r>
      <w:r w:rsidR="004F268E" w:rsidRPr="00C47FD1">
        <w:t>я</w:t>
      </w:r>
      <w:r w:rsidRPr="00C47FD1">
        <w:t>, предлагаем</w:t>
      </w:r>
      <w:r w:rsidR="004F268E" w:rsidRPr="00C47FD1">
        <w:t>ая</w:t>
      </w:r>
      <w:r w:rsidRPr="00C47FD1">
        <w:t xml:space="preserve"> для исключения</w:t>
      </w:r>
    </w:p>
    <w:p w:rsidR="00705F1D" w:rsidRPr="00C47FD1" w:rsidRDefault="00DD74AC" w:rsidP="001543BD">
      <w:pPr>
        <w:tabs>
          <w:tab w:val="clear" w:pos="1134"/>
          <w:tab w:val="left" w:pos="1701"/>
        </w:tabs>
        <w:spacing w:before="360"/>
        <w:ind w:left="1701" w:hanging="1701"/>
      </w:pPr>
      <w:r w:rsidRPr="00C47FD1">
        <w:rPr>
          <w:b/>
          <w:bCs/>
        </w:rPr>
        <w:t>Документ</w:t>
      </w:r>
      <w:r w:rsidR="00705F1D" w:rsidRPr="00C47FD1">
        <w:rPr>
          <w:b/>
          <w:bCs/>
        </w:rPr>
        <w:t>ы</w:t>
      </w:r>
      <w:r w:rsidR="00705F1D" w:rsidRPr="00C47FD1">
        <w:t>:</w:t>
      </w:r>
      <w:r w:rsidR="00705F1D" w:rsidRPr="00C47FD1">
        <w:tab/>
        <w:t xml:space="preserve">Документ </w:t>
      </w:r>
      <w:r w:rsidRPr="00C47FD1">
        <w:rPr>
          <w:szCs w:val="22"/>
        </w:rPr>
        <w:t>6/362</w:t>
      </w:r>
      <w:r w:rsidRPr="00C47FD1">
        <w:t>(Rev.1), 6/363(Rev.1), 6/364, 6/377, 6/379(Rev.1), 6/384, 6/389(Rev.1), 6/390, 6/391, 6/392(Rev.1), 6/393(Rev.1) и 6/346</w:t>
      </w:r>
    </w:p>
    <w:p w:rsidR="00705F1D" w:rsidRPr="00C47FD1" w:rsidRDefault="00705F1D" w:rsidP="001543BD">
      <w:pPr>
        <w:spacing w:before="240"/>
      </w:pPr>
      <w:r w:rsidRPr="00C47FD1">
        <w:t>Эти документы доступны в электронном формате по адресу:</w:t>
      </w:r>
      <w:r w:rsidR="001F52C4" w:rsidRPr="00C47FD1">
        <w:t xml:space="preserve"> </w:t>
      </w:r>
      <w:hyperlink r:id="rId10" w:history="1">
        <w:r w:rsidR="00DD74AC" w:rsidRPr="00C47FD1">
          <w:rPr>
            <w:rStyle w:val="Hyperlink"/>
          </w:rPr>
          <w:t>https://www.itu.int/md/R15-SG06-C/en</w:t>
        </w:r>
      </w:hyperlink>
      <w:r w:rsidR="0051077B" w:rsidRPr="00C47FD1">
        <w:rPr>
          <w:rStyle w:val="Hyperlink"/>
          <w:u w:val="none"/>
        </w:rPr>
        <w:t>.</w:t>
      </w:r>
    </w:p>
    <w:p w:rsidR="00705F1D" w:rsidRPr="00C47FD1" w:rsidRDefault="00705F1D" w:rsidP="001543BD">
      <w:pPr>
        <w:tabs>
          <w:tab w:val="left" w:pos="6237"/>
        </w:tabs>
        <w:spacing w:before="4800"/>
        <w:rPr>
          <w:sz w:val="18"/>
          <w:szCs w:val="18"/>
        </w:rPr>
      </w:pPr>
      <w:bookmarkStart w:id="0" w:name="ddistribution"/>
      <w:bookmarkEnd w:id="0"/>
      <w:r w:rsidRPr="00C47FD1">
        <w:rPr>
          <w:b/>
          <w:bCs/>
          <w:sz w:val="18"/>
          <w:szCs w:val="18"/>
        </w:rPr>
        <w:t>Рассылка</w:t>
      </w:r>
      <w:r w:rsidRPr="00C47FD1">
        <w:rPr>
          <w:sz w:val="18"/>
          <w:szCs w:val="18"/>
        </w:rPr>
        <w:t>:</w:t>
      </w:r>
    </w:p>
    <w:p w:rsidR="00705F1D" w:rsidRPr="00C47FD1" w:rsidRDefault="00705F1D" w:rsidP="00DD74AC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DD74AC" w:rsidRPr="00C47FD1">
        <w:rPr>
          <w:sz w:val="18"/>
          <w:szCs w:val="18"/>
        </w:rPr>
        <w:t>6</w:t>
      </w:r>
      <w:r w:rsidRPr="00C47FD1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C47FD1" w:rsidRDefault="00705F1D" w:rsidP="00DD74AC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DD74AC" w:rsidRPr="00C47FD1">
        <w:rPr>
          <w:sz w:val="18"/>
          <w:szCs w:val="18"/>
        </w:rPr>
        <w:t>6</w:t>
      </w:r>
      <w:r w:rsidRPr="00C47FD1">
        <w:rPr>
          <w:sz w:val="18"/>
          <w:szCs w:val="18"/>
        </w:rPr>
        <w:t>-й Исследовательской комиссии по радиосвязи</w:t>
      </w:r>
    </w:p>
    <w:p w:rsidR="00705F1D" w:rsidRPr="00C47FD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Академическим организациям – Членам МСЭ</w:t>
      </w:r>
    </w:p>
    <w:p w:rsidR="00705F1D" w:rsidRPr="00C47FD1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C47FD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C47FD1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Членам Радиорегламентарного комитета</w:t>
      </w:r>
    </w:p>
    <w:p w:rsidR="00843FB6" w:rsidRPr="00C47FD1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47FD1">
        <w:rPr>
          <w:sz w:val="18"/>
          <w:szCs w:val="18"/>
        </w:rPr>
        <w:t>–</w:t>
      </w:r>
      <w:r w:rsidRPr="00C47FD1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C47FD1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18"/>
          <w:szCs w:val="18"/>
        </w:rPr>
      </w:pPr>
      <w:r w:rsidRPr="00C47FD1">
        <w:rPr>
          <w:b/>
          <w:bCs/>
          <w:sz w:val="18"/>
          <w:szCs w:val="18"/>
        </w:rPr>
        <w:br w:type="page"/>
      </w:r>
    </w:p>
    <w:p w:rsidR="00705F1D" w:rsidRPr="00C47FD1" w:rsidRDefault="00705F1D" w:rsidP="00E3193E">
      <w:pPr>
        <w:pStyle w:val="AnnexNo"/>
      </w:pPr>
      <w:r w:rsidRPr="00C47FD1">
        <w:lastRenderedPageBreak/>
        <w:t>П</w:t>
      </w:r>
      <w:r w:rsidR="008750C7" w:rsidRPr="00C47FD1">
        <w:t xml:space="preserve">риложение </w:t>
      </w:r>
      <w:r w:rsidRPr="00C47FD1">
        <w:t>1</w:t>
      </w:r>
    </w:p>
    <w:p w:rsidR="00705F1D" w:rsidRPr="00C47FD1" w:rsidRDefault="00705F1D" w:rsidP="008A15BC">
      <w:pPr>
        <w:pStyle w:val="Annextitle"/>
      </w:pPr>
      <w:r w:rsidRPr="00C47FD1">
        <w:t xml:space="preserve">Названия и </w:t>
      </w:r>
      <w:r w:rsidR="008750C7" w:rsidRPr="00C47FD1">
        <w:t>резюме</w:t>
      </w:r>
      <w:r w:rsidRPr="00C47FD1">
        <w:t xml:space="preserve"> проектов Рекомендаций</w:t>
      </w:r>
    </w:p>
    <w:p w:rsidR="00705F1D" w:rsidRPr="00C47FD1" w:rsidRDefault="00705F1D" w:rsidP="0051077B">
      <w:pPr>
        <w:tabs>
          <w:tab w:val="right" w:pos="9639"/>
        </w:tabs>
        <w:spacing w:before="60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новой Рекомендации МСЭ-R </w:t>
      </w:r>
      <w:r w:rsidR="00854AF3" w:rsidRPr="00C47FD1">
        <w:rPr>
          <w:rFonts w:cstheme="minorHAnsi"/>
          <w:u w:val="single"/>
        </w:rPr>
        <w:t>BS.[MS-NOREF]</w:t>
      </w:r>
      <w:r w:rsidRPr="00C47FD1">
        <w:rPr>
          <w:rFonts w:cstheme="minorHAnsi"/>
        </w:rPr>
        <w:tab/>
        <w:t xml:space="preserve">Док. </w:t>
      </w:r>
      <w:r w:rsidR="00854AF3" w:rsidRPr="00C47FD1">
        <w:rPr>
          <w:rFonts w:cstheme="minorHAnsi"/>
        </w:rPr>
        <w:t>6</w:t>
      </w:r>
      <w:r w:rsidRPr="00C47FD1">
        <w:rPr>
          <w:rFonts w:cstheme="minorHAnsi"/>
        </w:rPr>
        <w:t>/</w:t>
      </w:r>
      <w:r w:rsidR="00854AF3" w:rsidRPr="00C47FD1">
        <w:rPr>
          <w:rFonts w:cstheme="minorHAnsi"/>
        </w:rPr>
        <w:t>379</w:t>
      </w:r>
      <w:r w:rsidRPr="00C47FD1">
        <w:rPr>
          <w:rFonts w:cstheme="minorHAnsi"/>
        </w:rPr>
        <w:t>(Rev.1)</w:t>
      </w:r>
    </w:p>
    <w:p w:rsidR="00705F1D" w:rsidRPr="00C47FD1" w:rsidRDefault="002B79D8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Метод основанной на слышимых различиях субъективной оценки качества звуковых систем с использованием нескольких входных сигналов </w:t>
      </w:r>
      <w:r w:rsidR="0051077B" w:rsidRPr="00C47FD1">
        <w:rPr>
          <w:rFonts w:eastAsia="MS Mincho"/>
        </w:rPr>
        <w:br/>
      </w:r>
      <w:r w:rsidRPr="00C47FD1">
        <w:rPr>
          <w:rFonts w:eastAsia="MS Mincho"/>
        </w:rPr>
        <w:t>в отсутствие заданного эталонного сигнала</w:t>
      </w:r>
    </w:p>
    <w:p w:rsidR="00705F1D" w:rsidRPr="00C47FD1" w:rsidRDefault="00304588" w:rsidP="0018527C">
      <w:pPr>
        <w:pStyle w:val="Normalaftertitle0"/>
        <w:jc w:val="both"/>
      </w:pPr>
      <w:r w:rsidRPr="00C47FD1">
        <w:t>В настоящей Рекомендации определ</w:t>
      </w:r>
      <w:r w:rsidR="00D54397" w:rsidRPr="00C47FD1">
        <w:t>ен</w:t>
      </w:r>
      <w:r w:rsidRPr="00C47FD1">
        <w:t xml:space="preserve"> новый </w:t>
      </w:r>
      <w:r w:rsidR="00EF4A5E" w:rsidRPr="00C47FD1">
        <w:t>метод основанной на слышимых различиях субъективной оценки качества аудиосистем с использованием нескольких входных сигналов в отсутствие заданного эталонного сигнала</w:t>
      </w:r>
      <w:r w:rsidR="002B79D8" w:rsidRPr="00C47FD1">
        <w:t>.</w:t>
      </w:r>
    </w:p>
    <w:p w:rsidR="006B4FC8" w:rsidRPr="00C47FD1" w:rsidRDefault="006B4FC8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>Проект новой Рекомендации МСЭ-R BT.[AIAV_TRANS]</w:t>
      </w:r>
      <w:r w:rsidRPr="00C47FD1">
        <w:rPr>
          <w:rFonts w:cstheme="minorHAnsi"/>
        </w:rPr>
        <w:tab/>
        <w:t>Док. 6/384</w:t>
      </w:r>
    </w:p>
    <w:p w:rsidR="006B4FC8" w:rsidRPr="00C47FD1" w:rsidRDefault="006B4FC8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Транспортирование перспективного иммерси</w:t>
      </w:r>
      <w:r w:rsidR="0051077B" w:rsidRPr="00C47FD1">
        <w:rPr>
          <w:rFonts w:eastAsia="MS Mincho"/>
        </w:rPr>
        <w:t>вного аудиовизуального контента </w:t>
      </w:r>
      <w:r w:rsidRPr="00C47FD1">
        <w:rPr>
          <w:rFonts w:eastAsia="MS Mincho"/>
        </w:rPr>
        <w:t>(AIAV) в радиовещательных системах на базе IP</w:t>
      </w:r>
    </w:p>
    <w:p w:rsidR="006B4FC8" w:rsidRPr="00C47FD1" w:rsidRDefault="00304588" w:rsidP="0018527C">
      <w:pPr>
        <w:pStyle w:val="Normalaftertitle0"/>
        <w:jc w:val="both"/>
      </w:pPr>
      <w:r w:rsidRPr="00C47FD1">
        <w:t>В настоящей Рекомендации содерж</w:t>
      </w:r>
      <w:r w:rsidR="00C004A2" w:rsidRPr="00C47FD1">
        <w:t>а</w:t>
      </w:r>
      <w:r w:rsidRPr="00C47FD1">
        <w:t>тся руковод</w:t>
      </w:r>
      <w:r w:rsidR="00C004A2" w:rsidRPr="00C47FD1">
        <w:t>ящие указания</w:t>
      </w:r>
      <w:r w:rsidRPr="00C47FD1">
        <w:t xml:space="preserve"> по использованию</w:t>
      </w:r>
      <w:r w:rsidR="005D02C0" w:rsidRPr="00C47FD1">
        <w:t xml:space="preserve"> стандарта</w:t>
      </w:r>
      <w:r w:rsidRPr="00C47FD1">
        <w:t xml:space="preserve"> </w:t>
      </w:r>
      <w:r w:rsidR="00FD45C9" w:rsidRPr="00C47FD1">
        <w:t>ИСО</w:t>
      </w:r>
      <w:r w:rsidR="005D02C0" w:rsidRPr="00C47FD1">
        <w:t>/</w:t>
      </w:r>
      <w:r w:rsidR="00FD45C9" w:rsidRPr="00C47FD1">
        <w:t>МСЭ 23090-2</w:t>
      </w:r>
      <w:r w:rsidR="007D3463" w:rsidRPr="00C47FD1">
        <w:t xml:space="preserve"> (</w:t>
      </w:r>
      <w:r w:rsidR="00D54397" w:rsidRPr="00C47FD1">
        <w:t>Формат в</w:t>
      </w:r>
      <w:r w:rsidRPr="00C47FD1">
        <w:t>сенаправленн</w:t>
      </w:r>
      <w:r w:rsidR="00D54397" w:rsidRPr="00C47FD1">
        <w:t>ого</w:t>
      </w:r>
      <w:r w:rsidRPr="00C47FD1">
        <w:t xml:space="preserve"> </w:t>
      </w:r>
      <w:r w:rsidR="007D3463" w:rsidRPr="00C47FD1">
        <w:t>медиа</w:t>
      </w:r>
      <w:r w:rsidRPr="00C47FD1">
        <w:t xml:space="preserve">, </w:t>
      </w:r>
      <w:r w:rsidR="00D54397" w:rsidRPr="00C47FD1">
        <w:t xml:space="preserve">называемый </w:t>
      </w:r>
      <w:r w:rsidR="00002D6C" w:rsidRPr="00C47FD1">
        <w:t xml:space="preserve">также </w:t>
      </w:r>
      <w:r w:rsidRPr="00C47FD1">
        <w:t xml:space="preserve">OMAF) для </w:t>
      </w:r>
      <w:r w:rsidR="005D02C0" w:rsidRPr="00C47FD1">
        <w:t>транспортирования перспективного иммерсивного аудиовизуального контента (AIAV) в радиовещательных системах на базе IP</w:t>
      </w:r>
      <w:r w:rsidR="006B4FC8" w:rsidRPr="00C47FD1">
        <w:t>.</w:t>
      </w:r>
    </w:p>
    <w:p w:rsidR="006B4FC8" w:rsidRPr="00C47FD1" w:rsidRDefault="006B4FC8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>Рекомендации МСЭ-R BT.1702-1</w:t>
      </w:r>
      <w:r w:rsidRPr="00C47FD1">
        <w:rPr>
          <w:rFonts w:cstheme="minorHAnsi"/>
        </w:rPr>
        <w:tab/>
        <w:t>Док. 6/362(Rev.1)</w:t>
      </w:r>
    </w:p>
    <w:p w:rsidR="006B4FC8" w:rsidRPr="00C47FD1" w:rsidRDefault="00CD3B59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Руководство для снижения светочувствительных эпилептических приступов, вызываемых телевидением</w:t>
      </w:r>
    </w:p>
    <w:p w:rsidR="00CD3B59" w:rsidRPr="00C47FD1" w:rsidRDefault="007851CF" w:rsidP="0018527C">
      <w:pPr>
        <w:pStyle w:val="Normalaftertitle0"/>
        <w:jc w:val="both"/>
        <w:rPr>
          <w:highlight w:val="lightGray"/>
        </w:rPr>
      </w:pPr>
      <w:r w:rsidRPr="00C47FD1">
        <w:t>В настоящем пересмотре</w:t>
      </w:r>
      <w:r w:rsidR="00304588" w:rsidRPr="00C47FD1">
        <w:t xml:space="preserve"> Рекомендации МСЭ-R BT.1702-1 </w:t>
      </w:r>
      <w:r w:rsidR="00E75783" w:rsidRPr="00C47FD1">
        <w:t xml:space="preserve">к существующей процедуре для стандартного динамического диапазона </w:t>
      </w:r>
      <w:r w:rsidR="00304588" w:rsidRPr="00C47FD1">
        <w:t>добавл</w:t>
      </w:r>
      <w:r w:rsidR="008D1251" w:rsidRPr="00C47FD1">
        <w:t>ен метод</w:t>
      </w:r>
      <w:r w:rsidR="00304588" w:rsidRPr="00C47FD1">
        <w:t xml:space="preserve"> для тестирования </w:t>
      </w:r>
      <w:r w:rsidR="00A678BA" w:rsidRPr="00C47FD1">
        <w:t>изображений с большим динамическим диапазоном</w:t>
      </w:r>
      <w:r w:rsidR="00304588" w:rsidRPr="00C47FD1">
        <w:t xml:space="preserve">. </w:t>
      </w:r>
      <w:r w:rsidR="00A678BA" w:rsidRPr="00C47FD1">
        <w:t>Пересмотр включает</w:t>
      </w:r>
      <w:r w:rsidR="00CD3B59" w:rsidRPr="00C47FD1">
        <w:t>:</w:t>
      </w:r>
    </w:p>
    <w:p w:rsidR="00CD3B59" w:rsidRPr="00C47FD1" w:rsidRDefault="00CD3B59" w:rsidP="0018527C">
      <w:pPr>
        <w:pStyle w:val="enumlev1"/>
        <w:jc w:val="both"/>
      </w:pPr>
      <w:r w:rsidRPr="00C47FD1">
        <w:t>1</w:t>
      </w:r>
      <w:r w:rsidR="0018527C" w:rsidRPr="00C47FD1">
        <w:t>)</w:t>
      </w:r>
      <w:r w:rsidRPr="00C47FD1">
        <w:tab/>
      </w:r>
      <w:r w:rsidR="00EC6BA4" w:rsidRPr="00C47FD1">
        <w:t>и</w:t>
      </w:r>
      <w:r w:rsidR="00304588" w:rsidRPr="00C47FD1">
        <w:t xml:space="preserve">спользование контрастности Майкельсона </w:t>
      </w:r>
      <w:r w:rsidR="00CE7708" w:rsidRPr="00C47FD1">
        <w:t>(L</w:t>
      </w:r>
      <w:r w:rsidR="00CE7708" w:rsidRPr="00C47FD1">
        <w:rPr>
          <w:vertAlign w:val="subscript"/>
        </w:rPr>
        <w:t>выс</w:t>
      </w:r>
      <w:r w:rsidR="00CE7708" w:rsidRPr="00C47FD1">
        <w:t xml:space="preserve"> – L</w:t>
      </w:r>
      <w:r w:rsidR="00CE7708" w:rsidRPr="00C47FD1">
        <w:rPr>
          <w:vertAlign w:val="subscript"/>
        </w:rPr>
        <w:t>низ</w:t>
      </w:r>
      <w:r w:rsidR="00CE7708" w:rsidRPr="00C47FD1">
        <w:t>)/(L</w:t>
      </w:r>
      <w:r w:rsidR="00CE7708" w:rsidRPr="00C47FD1">
        <w:rPr>
          <w:vertAlign w:val="subscript"/>
        </w:rPr>
        <w:t>выс</w:t>
      </w:r>
      <w:r w:rsidR="00CE7708" w:rsidRPr="00C47FD1">
        <w:t xml:space="preserve"> + L</w:t>
      </w:r>
      <w:r w:rsidR="00CE7708" w:rsidRPr="00C47FD1">
        <w:rPr>
          <w:vertAlign w:val="subscript"/>
        </w:rPr>
        <w:t>низ</w:t>
      </w:r>
      <w:r w:rsidR="00CE7708" w:rsidRPr="00C47FD1">
        <w:t>)</w:t>
      </w:r>
      <w:r w:rsidR="00304588" w:rsidRPr="00C47FD1">
        <w:t xml:space="preserve"> для оценки изображений, где </w:t>
      </w:r>
      <w:r w:rsidR="00B47927" w:rsidRPr="00C47FD1">
        <w:t>более темно</w:t>
      </w:r>
      <w:r w:rsidR="00721705" w:rsidRPr="00C47FD1">
        <w:t>е</w:t>
      </w:r>
      <w:r w:rsidR="00B47927" w:rsidRPr="00C47FD1">
        <w:t xml:space="preserve"> изображени</w:t>
      </w:r>
      <w:r w:rsidR="00721705" w:rsidRPr="00C47FD1">
        <w:t>е</w:t>
      </w:r>
      <w:r w:rsidR="00B47927" w:rsidRPr="00C47FD1">
        <w:t xml:space="preserve"> </w:t>
      </w:r>
      <w:r w:rsidR="00CE7708" w:rsidRPr="00C47FD1">
        <w:t>превышает 160 кд/</w:t>
      </w:r>
      <w:r w:rsidR="00304588" w:rsidRPr="00C47FD1">
        <w:t>м</w:t>
      </w:r>
      <w:r w:rsidR="00304588" w:rsidRPr="00C47FD1">
        <w:rPr>
          <w:vertAlign w:val="superscript"/>
        </w:rPr>
        <w:t>2</w:t>
      </w:r>
      <w:r w:rsidR="00C62B8A" w:rsidRPr="00C47FD1">
        <w:t>;</w:t>
      </w:r>
      <w:r w:rsidR="00304588" w:rsidRPr="00C47FD1">
        <w:t xml:space="preserve"> </w:t>
      </w:r>
    </w:p>
    <w:p w:rsidR="00CD3B59" w:rsidRPr="00C47FD1" w:rsidRDefault="00CD3B59" w:rsidP="0018527C">
      <w:pPr>
        <w:pStyle w:val="enumlev1"/>
        <w:jc w:val="both"/>
      </w:pPr>
      <w:r w:rsidRPr="00C47FD1">
        <w:t>2</w:t>
      </w:r>
      <w:r w:rsidR="0018527C" w:rsidRPr="00C47FD1">
        <w:t>)</w:t>
      </w:r>
      <w:r w:rsidRPr="00C47FD1">
        <w:tab/>
      </w:r>
      <w:r w:rsidR="00EC6BA4" w:rsidRPr="00C47FD1">
        <w:t>п</w:t>
      </w:r>
      <w:r w:rsidR="00304588" w:rsidRPr="00C47FD1">
        <w:t>редполагаем</w:t>
      </w:r>
      <w:r w:rsidR="0032697D" w:rsidRPr="00C47FD1">
        <w:t>ую гамму</w:t>
      </w:r>
      <w:r w:rsidR="00304588" w:rsidRPr="00C47FD1">
        <w:t xml:space="preserve"> </w:t>
      </w:r>
      <w:r w:rsidR="00721705" w:rsidRPr="00C47FD1">
        <w:t>экрана</w:t>
      </w:r>
      <w:r w:rsidR="00304588" w:rsidRPr="00C47FD1">
        <w:t xml:space="preserve"> 2,4 (вместо 2,2) для более точного </w:t>
      </w:r>
      <w:r w:rsidR="00C62B8A" w:rsidRPr="00C47FD1">
        <w:t>соответствия современным телевизорам</w:t>
      </w:r>
      <w:r w:rsidR="00304588" w:rsidRPr="00C47FD1">
        <w:t xml:space="preserve"> с плоским экраном</w:t>
      </w:r>
      <w:r w:rsidR="00313176" w:rsidRPr="00C47FD1">
        <w:t>;</w:t>
      </w:r>
      <w:r w:rsidRPr="00C47FD1">
        <w:t xml:space="preserve"> </w:t>
      </w:r>
    </w:p>
    <w:p w:rsidR="006B4FC8" w:rsidRPr="00C47FD1" w:rsidRDefault="00CD3B59" w:rsidP="0018527C">
      <w:pPr>
        <w:pStyle w:val="enumlev1"/>
        <w:jc w:val="both"/>
      </w:pPr>
      <w:r w:rsidRPr="00C47FD1">
        <w:t>3</w:t>
      </w:r>
      <w:r w:rsidR="0018527C" w:rsidRPr="00C47FD1">
        <w:t>)</w:t>
      </w:r>
      <w:r w:rsidRPr="00C47FD1">
        <w:tab/>
      </w:r>
      <w:r w:rsidR="00EC6BA4" w:rsidRPr="00C47FD1">
        <w:t>и</w:t>
      </w:r>
      <w:r w:rsidR="00304588" w:rsidRPr="00C47FD1">
        <w:t>зменение параметра време</w:t>
      </w:r>
      <w:r w:rsidR="009419E3" w:rsidRPr="00C47FD1">
        <w:t>ни, используемого для описания "последовательности вспышек"</w:t>
      </w:r>
      <w:r w:rsidR="00304588" w:rsidRPr="00C47FD1">
        <w:t>, с кадров на мс</w:t>
      </w:r>
      <w:r w:rsidRPr="00C47FD1">
        <w:t>.</w:t>
      </w:r>
    </w:p>
    <w:p w:rsidR="0051077B" w:rsidRPr="00C47FD1" w:rsidRDefault="005107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u w:val="single"/>
        </w:rPr>
      </w:pPr>
      <w:r w:rsidRPr="00C47FD1">
        <w:rPr>
          <w:rFonts w:cstheme="minorHAnsi"/>
          <w:u w:val="single"/>
        </w:rPr>
        <w:br w:type="page"/>
      </w:r>
    </w:p>
    <w:p w:rsidR="006B4FC8" w:rsidRPr="00C47FD1" w:rsidRDefault="006B4FC8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lastRenderedPageBreak/>
        <w:t xml:space="preserve">Проект </w:t>
      </w:r>
      <w:r w:rsidR="002778A6" w:rsidRPr="00C47FD1">
        <w:rPr>
          <w:rFonts w:cstheme="minorHAnsi"/>
          <w:u w:val="single"/>
        </w:rPr>
        <w:t>пересмотра</w:t>
      </w:r>
      <w:r w:rsidRPr="00C47FD1">
        <w:rPr>
          <w:rFonts w:cstheme="minorHAnsi"/>
          <w:u w:val="single"/>
        </w:rPr>
        <w:t xml:space="preserve"> Рекомендации МСЭ-R </w:t>
      </w:r>
      <w:r w:rsidR="00E57DE7" w:rsidRPr="00C47FD1">
        <w:rPr>
          <w:rFonts w:cstheme="minorHAnsi"/>
          <w:u w:val="single"/>
        </w:rPr>
        <w:t>BS.1283-1</w:t>
      </w:r>
      <w:r w:rsidRPr="00C47FD1">
        <w:rPr>
          <w:rFonts w:cstheme="minorHAnsi"/>
        </w:rPr>
        <w:tab/>
        <w:t>Док. 6/3</w:t>
      </w:r>
      <w:r w:rsidR="00E57DE7" w:rsidRPr="00C47FD1">
        <w:rPr>
          <w:rFonts w:cstheme="minorHAnsi"/>
        </w:rPr>
        <w:t>63</w:t>
      </w:r>
      <w:r w:rsidRPr="00C47FD1">
        <w:rPr>
          <w:rFonts w:cstheme="minorHAnsi"/>
        </w:rPr>
        <w:t>(Rev.1)</w:t>
      </w:r>
    </w:p>
    <w:p w:rsidR="006B4FC8" w:rsidRPr="00C47FD1" w:rsidRDefault="00E57DE7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Руководство по применению Рекомендаций МСЭ-R </w:t>
      </w:r>
      <w:r w:rsidR="0051077B" w:rsidRPr="00C47FD1">
        <w:rPr>
          <w:rFonts w:eastAsia="MS Mincho"/>
        </w:rPr>
        <w:br/>
      </w:r>
      <w:r w:rsidRPr="00C47FD1">
        <w:rPr>
          <w:rFonts w:eastAsia="MS Mincho"/>
        </w:rPr>
        <w:t>для субъективной оценки качества звука</w:t>
      </w:r>
    </w:p>
    <w:p w:rsidR="006B4FC8" w:rsidRPr="00C47FD1" w:rsidRDefault="007851CF" w:rsidP="0018527C">
      <w:pPr>
        <w:pStyle w:val="Normalaftertitle0"/>
        <w:jc w:val="both"/>
      </w:pPr>
      <w:r w:rsidRPr="00C47FD1">
        <w:t>В настоящем пересмотре</w:t>
      </w:r>
      <w:r w:rsidR="00F340C9" w:rsidRPr="00C47FD1">
        <w:t xml:space="preserve"> </w:t>
      </w:r>
      <w:r w:rsidR="00304588" w:rsidRPr="00C47FD1">
        <w:t xml:space="preserve">Рекомендации МСЭ-R BS.1283-1 </w:t>
      </w:r>
      <w:r w:rsidR="009624B2" w:rsidRPr="00C47FD1">
        <w:t xml:space="preserve">в </w:t>
      </w:r>
      <w:r w:rsidR="00D82588" w:rsidRPr="00C47FD1">
        <w:t xml:space="preserve">Руководство по применению </w:t>
      </w:r>
      <w:r w:rsidR="009624B2" w:rsidRPr="00C47FD1">
        <w:t>Рекомендаци</w:t>
      </w:r>
      <w:r w:rsidR="00D82588" w:rsidRPr="00C47FD1">
        <w:t>й</w:t>
      </w:r>
      <w:r w:rsidR="009624B2" w:rsidRPr="00C47FD1">
        <w:t xml:space="preserve"> МСЭ-R для субъективной оценки качества звука</w:t>
      </w:r>
      <w:r w:rsidR="0082552C" w:rsidRPr="00C47FD1">
        <w:t xml:space="preserve"> добавлено два новых метода субъективной оценки качества звука</w:t>
      </w:r>
      <w:r w:rsidR="00F32E12" w:rsidRPr="00C47FD1">
        <w:t>:</w:t>
      </w:r>
    </w:p>
    <w:p w:rsidR="00D849DE" w:rsidRPr="00C47FD1" w:rsidRDefault="00D849DE" w:rsidP="0018527C">
      <w:pPr>
        <w:pStyle w:val="enumlev1"/>
        <w:jc w:val="both"/>
      </w:pPr>
      <w:r w:rsidRPr="00C47FD1">
        <w:t>–</w:t>
      </w:r>
      <w:r w:rsidRPr="00C47FD1">
        <w:tab/>
      </w:r>
      <w:r w:rsidR="00027502" w:rsidRPr="00C47FD1">
        <w:t>Рекомендация</w:t>
      </w:r>
      <w:r w:rsidRPr="00C47FD1">
        <w:t xml:space="preserve"> МСЭ-R BS.[MS-NOREF] – </w:t>
      </w:r>
      <w:r w:rsidRPr="00C47FD1">
        <w:rPr>
          <w:bCs/>
          <w:i/>
          <w:iCs/>
        </w:rPr>
        <w:t>Метод основанной на слышимых различиях субъективной оценки качества звуковых систем с использованием нескольких входных сигналов в отсутствие заданного эталонного сигнала</w:t>
      </w:r>
      <w:r w:rsidRPr="00C47FD1">
        <w:t>;</w:t>
      </w:r>
    </w:p>
    <w:p w:rsidR="00D849DE" w:rsidRPr="00C47FD1" w:rsidRDefault="00D849DE" w:rsidP="0018527C">
      <w:pPr>
        <w:pStyle w:val="enumlev1"/>
        <w:jc w:val="both"/>
      </w:pPr>
      <w:r w:rsidRPr="00C47FD1">
        <w:t>–</w:t>
      </w:r>
      <w:r w:rsidRPr="00C47FD1">
        <w:tab/>
      </w:r>
      <w:r w:rsidR="00027502" w:rsidRPr="00C47FD1">
        <w:t xml:space="preserve">Рекомендация </w:t>
      </w:r>
      <w:r w:rsidRPr="00C47FD1">
        <w:t xml:space="preserve">МСЭ-R BS.2126 – </w:t>
      </w:r>
      <w:r w:rsidRPr="00C47FD1">
        <w:rPr>
          <w:i/>
          <w:iCs/>
        </w:rPr>
        <w:t>Методы субъективной оценки звуковых систем с сопровождающим изображением</w:t>
      </w:r>
      <w:r w:rsidRPr="00C47FD1">
        <w:t>.</w:t>
      </w:r>
    </w:p>
    <w:p w:rsidR="00E57DE7" w:rsidRPr="00C47FD1" w:rsidRDefault="00304588" w:rsidP="0018527C">
      <w:pPr>
        <w:jc w:val="both"/>
      </w:pPr>
      <w:r w:rsidRPr="00C47FD1">
        <w:t>Кроме того, в качестве дополнительн</w:t>
      </w:r>
      <w:r w:rsidR="00D16AB7" w:rsidRPr="00C47FD1">
        <w:t>ого руководства</w:t>
      </w:r>
      <w:r w:rsidRPr="00C47FD1">
        <w:t xml:space="preserve"> прив</w:t>
      </w:r>
      <w:r w:rsidR="00D16AB7" w:rsidRPr="00C47FD1">
        <w:t>еден</w:t>
      </w:r>
      <w:r w:rsidRPr="00C47FD1">
        <w:t xml:space="preserve"> </w:t>
      </w:r>
      <w:r w:rsidR="00F32E12" w:rsidRPr="00C47FD1">
        <w:t xml:space="preserve">перечень </w:t>
      </w:r>
      <w:r w:rsidRPr="00C47FD1">
        <w:t xml:space="preserve">примеров </w:t>
      </w:r>
      <w:r w:rsidR="00FB6D15" w:rsidRPr="00C47FD1">
        <w:t>сценариев использования</w:t>
      </w:r>
      <w:r w:rsidR="00F32E12" w:rsidRPr="00C47FD1">
        <w:t xml:space="preserve"> </w:t>
      </w:r>
      <w:r w:rsidRPr="00C47FD1">
        <w:t>для субъективной оценки качества звука</w:t>
      </w:r>
      <w:r w:rsidR="00D849DE" w:rsidRPr="00C47FD1">
        <w:t>.</w:t>
      </w:r>
    </w:p>
    <w:p w:rsidR="00E05DE7" w:rsidRPr="00C47FD1" w:rsidRDefault="00E05DE7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>Рекомендации МСЭ-R BT.500-13</w:t>
      </w:r>
      <w:r w:rsidRPr="00C47FD1">
        <w:rPr>
          <w:rFonts w:cstheme="minorHAnsi"/>
        </w:rPr>
        <w:tab/>
        <w:t>Док. 6/364</w:t>
      </w:r>
    </w:p>
    <w:p w:rsidR="00E05DE7" w:rsidRPr="00C47FD1" w:rsidRDefault="00E05DE7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Методика субъективной оценки качества телевизионных изображений</w:t>
      </w:r>
    </w:p>
    <w:p w:rsidR="00E05DE7" w:rsidRPr="00C47FD1" w:rsidRDefault="00D16AB7" w:rsidP="0018527C">
      <w:pPr>
        <w:pStyle w:val="Normalaftertitle0"/>
        <w:jc w:val="both"/>
      </w:pPr>
      <w:r w:rsidRPr="00C47FD1">
        <w:t>В настоящем</w:t>
      </w:r>
      <w:r w:rsidR="00304588" w:rsidRPr="00C47FD1">
        <w:t xml:space="preserve"> пересмотр</w:t>
      </w:r>
      <w:r w:rsidRPr="00C47FD1">
        <w:t>е формат</w:t>
      </w:r>
      <w:r w:rsidR="00304588" w:rsidRPr="00C47FD1">
        <w:t xml:space="preserve"> </w:t>
      </w:r>
      <w:r w:rsidR="00314AE8" w:rsidRPr="00C47FD1">
        <w:t>Рекомендации</w:t>
      </w:r>
      <w:r w:rsidR="00304588" w:rsidRPr="00C47FD1">
        <w:t xml:space="preserve"> МСЭ-R BT.500-13 </w:t>
      </w:r>
      <w:r w:rsidRPr="00C47FD1">
        <w:t>изменен, текст сгруппирован в</w:t>
      </w:r>
      <w:r w:rsidR="00314AE8" w:rsidRPr="00C47FD1">
        <w:t xml:space="preserve"> </w:t>
      </w:r>
      <w:r w:rsidR="00304588" w:rsidRPr="00C47FD1">
        <w:t>четыре</w:t>
      </w:r>
      <w:r w:rsidR="00314AE8" w:rsidRPr="00C47FD1">
        <w:t xml:space="preserve"> раздел</w:t>
      </w:r>
      <w:r w:rsidRPr="00C47FD1">
        <w:t>а, а также</w:t>
      </w:r>
      <w:r w:rsidR="00304588" w:rsidRPr="00C47FD1">
        <w:t xml:space="preserve"> включ</w:t>
      </w:r>
      <w:r w:rsidR="00827B63" w:rsidRPr="00C47FD1">
        <w:t>ает</w:t>
      </w:r>
      <w:r w:rsidR="00044E4B" w:rsidRPr="00C47FD1">
        <w:t xml:space="preserve"> несколько других Р</w:t>
      </w:r>
      <w:r w:rsidR="00304588" w:rsidRPr="00C47FD1">
        <w:t>екомендаций по субъективной оценке изображений. Первый раздел</w:t>
      </w:r>
      <w:r w:rsidR="008B148D" w:rsidRPr="00C47FD1">
        <w:t>,</w:t>
      </w:r>
      <w:r w:rsidR="00304588" w:rsidRPr="00C47FD1">
        <w:t xml:space="preserve"> </w:t>
      </w:r>
      <w:r w:rsidR="008B148D" w:rsidRPr="00C47FD1">
        <w:t xml:space="preserve">являющийся </w:t>
      </w:r>
      <w:r w:rsidR="00A7341E" w:rsidRPr="00C47FD1">
        <w:t>базовым</w:t>
      </w:r>
      <w:r w:rsidR="008B148D" w:rsidRPr="00C47FD1">
        <w:t xml:space="preserve">, </w:t>
      </w:r>
      <w:r w:rsidR="00304588" w:rsidRPr="00C47FD1">
        <w:t xml:space="preserve">представляет собой </w:t>
      </w:r>
      <w:r w:rsidR="007C5722" w:rsidRPr="00C47FD1">
        <w:t xml:space="preserve">проект пересмотра Резолюции </w:t>
      </w:r>
      <w:r w:rsidR="00304588" w:rsidRPr="00C47FD1">
        <w:t xml:space="preserve">МСЭ-R BT.500-13, </w:t>
      </w:r>
      <w:r w:rsidR="008B148D" w:rsidRPr="00C47FD1">
        <w:t>содержит краткое</w:t>
      </w:r>
      <w:r w:rsidR="00304588" w:rsidRPr="00C47FD1">
        <w:t xml:space="preserve"> информа</w:t>
      </w:r>
      <w:r w:rsidR="008B148D" w:rsidRPr="00C47FD1">
        <w:t>ционное руководство</w:t>
      </w:r>
      <w:r w:rsidR="00304588" w:rsidRPr="00C47FD1">
        <w:t xml:space="preserve"> по структуре пересмотр</w:t>
      </w:r>
      <w:r w:rsidR="00827B63" w:rsidRPr="00C47FD1">
        <w:t>енной Рекомендации</w:t>
      </w:r>
      <w:r w:rsidR="00304588" w:rsidRPr="00C47FD1">
        <w:t xml:space="preserve"> МСЭ-R BT</w:t>
      </w:r>
      <w:r w:rsidR="00B27AB9" w:rsidRPr="00C47FD1">
        <w:t>.500 и диаграмму</w:t>
      </w:r>
      <w:r w:rsidR="00BE7BE4" w:rsidRPr="00C47FD1">
        <w:t xml:space="preserve"> "</w:t>
      </w:r>
      <w:r w:rsidR="00827B63" w:rsidRPr="00C47FD1">
        <w:t>технологический маршрут</w:t>
      </w:r>
      <w:r w:rsidR="00BE7BE4" w:rsidRPr="00C47FD1">
        <w:t>"</w:t>
      </w:r>
      <w:r w:rsidR="00D16AA6" w:rsidRPr="00C47FD1">
        <w:t xml:space="preserve"> −</w:t>
      </w:r>
      <w:r w:rsidR="00304588" w:rsidRPr="00C47FD1">
        <w:t xml:space="preserve"> </w:t>
      </w:r>
      <w:r w:rsidR="00CB6111" w:rsidRPr="00C47FD1">
        <w:t>руковод</w:t>
      </w:r>
      <w:r w:rsidR="00827B63" w:rsidRPr="00C47FD1">
        <w:t>ство</w:t>
      </w:r>
      <w:r w:rsidR="00CB6111" w:rsidRPr="00C47FD1">
        <w:t xml:space="preserve"> по использованию</w:t>
      </w:r>
      <w:r w:rsidR="00304588" w:rsidRPr="00C47FD1">
        <w:t xml:space="preserve"> </w:t>
      </w:r>
      <w:r w:rsidR="00827B63" w:rsidRPr="00C47FD1">
        <w:t xml:space="preserve">этой </w:t>
      </w:r>
      <w:r w:rsidR="00304588" w:rsidRPr="00C47FD1">
        <w:t xml:space="preserve">Рекомендации. </w:t>
      </w:r>
      <w:r w:rsidR="008F55E5" w:rsidRPr="00C47FD1">
        <w:t>Д</w:t>
      </w:r>
      <w:r w:rsidR="00F1558A" w:rsidRPr="00C47FD1">
        <w:t>р</w:t>
      </w:r>
      <w:r w:rsidR="008F55E5" w:rsidRPr="00C47FD1">
        <w:t>угие</w:t>
      </w:r>
      <w:r w:rsidR="00304588" w:rsidRPr="00C47FD1">
        <w:t xml:space="preserve"> три раздела </w:t>
      </w:r>
      <w:r w:rsidR="00A7341E" w:rsidRPr="00C47FD1">
        <w:t>составляют практическую</w:t>
      </w:r>
      <w:r w:rsidR="004F46B7" w:rsidRPr="00C47FD1">
        <w:t xml:space="preserve"> </w:t>
      </w:r>
      <w:r w:rsidR="00304588" w:rsidRPr="00C47FD1">
        <w:t>част</w:t>
      </w:r>
      <w:r w:rsidR="00A7341E" w:rsidRPr="00C47FD1">
        <w:t>ь</w:t>
      </w:r>
      <w:r w:rsidR="00304588" w:rsidRPr="00C47FD1">
        <w:t xml:space="preserve"> </w:t>
      </w:r>
      <w:r w:rsidR="00827B63" w:rsidRPr="00C47FD1">
        <w:t>Рекомендации</w:t>
      </w:r>
      <w:r w:rsidR="004F46B7" w:rsidRPr="00C47FD1">
        <w:t xml:space="preserve"> </w:t>
      </w:r>
      <w:r w:rsidR="00304588" w:rsidRPr="00C47FD1">
        <w:t>МСЭ-R BT</w:t>
      </w:r>
      <w:r w:rsidR="004F46B7" w:rsidRPr="00C47FD1">
        <w:t xml:space="preserve">.500-13 и </w:t>
      </w:r>
      <w:r w:rsidR="00A7341E" w:rsidRPr="00C47FD1">
        <w:t>организованы</w:t>
      </w:r>
      <w:r w:rsidR="00205F0E" w:rsidRPr="00C47FD1">
        <w:t xml:space="preserve"> следующим образом:</w:t>
      </w:r>
    </w:p>
    <w:p w:rsidR="00E05DE7" w:rsidRPr="00C47FD1" w:rsidRDefault="00E05DE7" w:rsidP="0018527C">
      <w:pPr>
        <w:pStyle w:val="enumlev1"/>
        <w:jc w:val="both"/>
      </w:pPr>
      <w:r w:rsidRPr="00C47FD1">
        <w:t>–</w:t>
      </w:r>
      <w:r w:rsidRPr="00C47FD1">
        <w:tab/>
      </w:r>
      <w:r w:rsidR="001543BD" w:rsidRPr="00C47FD1">
        <w:t xml:space="preserve">Часть </w:t>
      </w:r>
      <w:r w:rsidR="00304588" w:rsidRPr="00C47FD1">
        <w:t xml:space="preserve">1 </w:t>
      </w:r>
      <w:r w:rsidR="00854023" w:rsidRPr="00C47FD1">
        <w:t>−</w:t>
      </w:r>
      <w:r w:rsidR="00700353" w:rsidRPr="00C47FD1">
        <w:t xml:space="preserve"> о</w:t>
      </w:r>
      <w:r w:rsidR="00304588" w:rsidRPr="00C47FD1">
        <w:t>писани</w:t>
      </w:r>
      <w:r w:rsidR="00A7341E" w:rsidRPr="00C47FD1">
        <w:t>е</w:t>
      </w:r>
      <w:r w:rsidR="00304588" w:rsidRPr="00C47FD1">
        <w:t xml:space="preserve"> о</w:t>
      </w:r>
      <w:r w:rsidR="00854023" w:rsidRPr="00C47FD1">
        <w:t xml:space="preserve">бщих требований </w:t>
      </w:r>
      <w:r w:rsidR="00A7341E" w:rsidRPr="00C47FD1">
        <w:t>к</w:t>
      </w:r>
      <w:r w:rsidR="00854023" w:rsidRPr="00C47FD1">
        <w:t xml:space="preserve"> субъективной оценк</w:t>
      </w:r>
      <w:r w:rsidR="00A7341E" w:rsidRPr="00C47FD1">
        <w:t>е</w:t>
      </w:r>
      <w:r w:rsidR="00304588" w:rsidRPr="00C47FD1">
        <w:t xml:space="preserve"> изображений</w:t>
      </w:r>
      <w:r w:rsidR="00A7341E" w:rsidRPr="00C47FD1">
        <w:t>:</w:t>
      </w:r>
      <w:r w:rsidR="00304588" w:rsidRPr="00C47FD1">
        <w:t xml:space="preserve"> </w:t>
      </w:r>
      <w:r w:rsidR="00136CC6" w:rsidRPr="00C47FD1">
        <w:t xml:space="preserve">руководящие указания </w:t>
      </w:r>
      <w:r w:rsidR="00304588" w:rsidRPr="00C47FD1">
        <w:t>по общим требованиям, которые следует использовать при проведении субъективн</w:t>
      </w:r>
      <w:r w:rsidR="008C1807" w:rsidRPr="00C47FD1">
        <w:t>ой оценки</w:t>
      </w:r>
      <w:r w:rsidR="00304588" w:rsidRPr="00C47FD1">
        <w:t xml:space="preserve"> изображений, а также </w:t>
      </w:r>
      <w:r w:rsidR="00A7341E" w:rsidRPr="00C47FD1">
        <w:t>рекомендации</w:t>
      </w:r>
      <w:r w:rsidR="003F2BDF" w:rsidRPr="00C47FD1">
        <w:t xml:space="preserve"> по выбору наиболее подходяще</w:t>
      </w:r>
      <w:r w:rsidR="00A7341E" w:rsidRPr="00C47FD1">
        <w:t>й</w:t>
      </w:r>
      <w:r w:rsidR="003F2BDF" w:rsidRPr="00C47FD1">
        <w:t xml:space="preserve"> метод</w:t>
      </w:r>
      <w:r w:rsidR="00A7341E" w:rsidRPr="00C47FD1">
        <w:t>ики</w:t>
      </w:r>
      <w:r w:rsidR="00304588" w:rsidRPr="00C47FD1">
        <w:t xml:space="preserve"> субъективн</w:t>
      </w:r>
      <w:r w:rsidR="00793A43" w:rsidRPr="00C47FD1">
        <w:t>ой оценки</w:t>
      </w:r>
      <w:r w:rsidR="00304588" w:rsidRPr="00C47FD1">
        <w:t xml:space="preserve"> изображений из различных рекомендуемых вариантов, подробно </w:t>
      </w:r>
      <w:r w:rsidR="001721B5" w:rsidRPr="00C47FD1">
        <w:t>описанных</w:t>
      </w:r>
      <w:r w:rsidR="00304588" w:rsidRPr="00C47FD1">
        <w:t xml:space="preserve"> в </w:t>
      </w:r>
      <w:r w:rsidR="001543BD" w:rsidRPr="00C47FD1">
        <w:t xml:space="preserve">Части </w:t>
      </w:r>
      <w:r w:rsidR="00304588" w:rsidRPr="00C47FD1">
        <w:t>2</w:t>
      </w:r>
      <w:r w:rsidR="001543BD" w:rsidRPr="00C47FD1">
        <w:t>.</w:t>
      </w:r>
    </w:p>
    <w:p w:rsidR="00E05DE7" w:rsidRPr="00C47FD1" w:rsidRDefault="00E05DE7" w:rsidP="0018527C">
      <w:pPr>
        <w:pStyle w:val="enumlev1"/>
        <w:jc w:val="both"/>
      </w:pPr>
      <w:r w:rsidRPr="00C47FD1">
        <w:t>–</w:t>
      </w:r>
      <w:r w:rsidRPr="00C47FD1">
        <w:tab/>
      </w:r>
      <w:r w:rsidR="001543BD" w:rsidRPr="00C47FD1">
        <w:t xml:space="preserve">Часть </w:t>
      </w:r>
      <w:r w:rsidR="00304588" w:rsidRPr="00C47FD1">
        <w:t xml:space="preserve">2 </w:t>
      </w:r>
      <w:r w:rsidR="006166B5" w:rsidRPr="00C47FD1">
        <w:t>–</w:t>
      </w:r>
      <w:r w:rsidR="00304588" w:rsidRPr="00C47FD1">
        <w:t xml:space="preserve"> </w:t>
      </w:r>
      <w:r w:rsidR="006166B5" w:rsidRPr="00C47FD1">
        <w:t>описани</w:t>
      </w:r>
      <w:r w:rsidR="00A7341E" w:rsidRPr="00C47FD1">
        <w:t>е</w:t>
      </w:r>
      <w:r w:rsidR="00304588" w:rsidRPr="00C47FD1">
        <w:t xml:space="preserve"> метод</w:t>
      </w:r>
      <w:r w:rsidR="00A7341E" w:rsidRPr="00C47FD1">
        <w:t>ик</w:t>
      </w:r>
      <w:r w:rsidR="00FB0231" w:rsidRPr="00C47FD1">
        <w:t xml:space="preserve"> </w:t>
      </w:r>
      <w:r w:rsidR="00304588" w:rsidRPr="00C47FD1">
        <w:t>субъективной оценки изображений</w:t>
      </w:r>
      <w:r w:rsidR="00D55C05" w:rsidRPr="00C47FD1">
        <w:t>:</w:t>
      </w:r>
      <w:r w:rsidR="00304588" w:rsidRPr="00C47FD1">
        <w:t xml:space="preserve"> </w:t>
      </w:r>
      <w:r w:rsidR="00D55C05" w:rsidRPr="00C47FD1">
        <w:t>приведено</w:t>
      </w:r>
      <w:r w:rsidR="00304588" w:rsidRPr="00C47FD1">
        <w:t xml:space="preserve"> </w:t>
      </w:r>
      <w:r w:rsidR="00A7341E" w:rsidRPr="00C47FD1">
        <w:t xml:space="preserve">в </w:t>
      </w:r>
      <w:r w:rsidR="001E49EA" w:rsidRPr="00C47FD1">
        <w:t>п</w:t>
      </w:r>
      <w:r w:rsidR="00304588" w:rsidRPr="00C47FD1">
        <w:t>риложения</w:t>
      </w:r>
      <w:r w:rsidR="00A7341E" w:rsidRPr="00C47FD1">
        <w:t>х</w:t>
      </w:r>
      <w:r w:rsidR="00304588" w:rsidRPr="00C47FD1">
        <w:t xml:space="preserve">, в которых описаны различные рекомендуемые </w:t>
      </w:r>
      <w:r w:rsidR="00A7341E" w:rsidRPr="00C47FD1">
        <w:t xml:space="preserve">существующие </w:t>
      </w:r>
      <w:r w:rsidR="00304588" w:rsidRPr="00C47FD1">
        <w:t>метод</w:t>
      </w:r>
      <w:r w:rsidR="00A7341E" w:rsidRPr="00C47FD1">
        <w:t>ики</w:t>
      </w:r>
      <w:r w:rsidR="00304588" w:rsidRPr="00C47FD1">
        <w:t xml:space="preserve"> субъек</w:t>
      </w:r>
      <w:r w:rsidR="001543BD" w:rsidRPr="00C47FD1">
        <w:t>тивной оценки изображений.</w:t>
      </w:r>
    </w:p>
    <w:p w:rsidR="00E05DE7" w:rsidRPr="00C47FD1" w:rsidRDefault="00E05DE7" w:rsidP="0018527C">
      <w:pPr>
        <w:pStyle w:val="enumlev1"/>
        <w:jc w:val="both"/>
      </w:pPr>
      <w:r w:rsidRPr="00C47FD1">
        <w:t>–</w:t>
      </w:r>
      <w:r w:rsidRPr="00C47FD1">
        <w:tab/>
      </w:r>
      <w:r w:rsidR="001543BD" w:rsidRPr="00C47FD1">
        <w:t xml:space="preserve">Часть </w:t>
      </w:r>
      <w:r w:rsidR="00304588" w:rsidRPr="00C47FD1">
        <w:t>3</w:t>
      </w:r>
      <w:r w:rsidR="00A7341E" w:rsidRPr="00C47FD1">
        <w:t> </w:t>
      </w:r>
      <w:r w:rsidR="00D55C05" w:rsidRPr="00C47FD1">
        <w:t>–</w:t>
      </w:r>
      <w:r w:rsidR="00A7341E" w:rsidRPr="00C47FD1">
        <w:t xml:space="preserve"> </w:t>
      </w:r>
      <w:r w:rsidR="00D55C05" w:rsidRPr="00C47FD1">
        <w:t>соображения по</w:t>
      </w:r>
      <w:r w:rsidR="000228C8" w:rsidRPr="00C47FD1">
        <w:t xml:space="preserve"> </w:t>
      </w:r>
      <w:r w:rsidR="008070D9" w:rsidRPr="00C47FD1">
        <w:t>конкретным применениям</w:t>
      </w:r>
      <w:r w:rsidR="00D55C05" w:rsidRPr="00C47FD1">
        <w:t>:</w:t>
      </w:r>
      <w:r w:rsidR="00304588" w:rsidRPr="00C47FD1">
        <w:t xml:space="preserve"> </w:t>
      </w:r>
      <w:r w:rsidR="00D55C05" w:rsidRPr="00C47FD1">
        <w:t>приведены</w:t>
      </w:r>
      <w:r w:rsidR="00304588" w:rsidRPr="00C47FD1">
        <w:t xml:space="preserve"> </w:t>
      </w:r>
      <w:r w:rsidR="00D55C05" w:rsidRPr="00C47FD1">
        <w:t xml:space="preserve">в </w:t>
      </w:r>
      <w:r w:rsidR="00304588" w:rsidRPr="00C47FD1">
        <w:t>приложения</w:t>
      </w:r>
      <w:r w:rsidR="00D55C05" w:rsidRPr="00C47FD1">
        <w:t>х</w:t>
      </w:r>
      <w:r w:rsidR="00304588" w:rsidRPr="00C47FD1">
        <w:t xml:space="preserve">, </w:t>
      </w:r>
      <w:r w:rsidR="00036C5D" w:rsidRPr="00C47FD1">
        <w:t>в которых описаны</w:t>
      </w:r>
      <w:r w:rsidR="00304588" w:rsidRPr="00C47FD1">
        <w:t xml:space="preserve"> различные рекомендуемые метод</w:t>
      </w:r>
      <w:r w:rsidR="00D55C05" w:rsidRPr="00C47FD1">
        <w:t>ики</w:t>
      </w:r>
      <w:r w:rsidR="00304588" w:rsidRPr="00C47FD1">
        <w:t xml:space="preserve"> с</w:t>
      </w:r>
      <w:r w:rsidR="000C1571" w:rsidRPr="00C47FD1">
        <w:t xml:space="preserve">убъективной оценки изображений в зависимости от </w:t>
      </w:r>
      <w:r w:rsidR="00304588" w:rsidRPr="00C47FD1">
        <w:t xml:space="preserve">форматов изображений или приложений, на основе спецификаций, приведенных в </w:t>
      </w:r>
      <w:r w:rsidR="001543BD" w:rsidRPr="00C47FD1">
        <w:t xml:space="preserve">Частях </w:t>
      </w:r>
      <w:r w:rsidR="00A44F9A" w:rsidRPr="00C47FD1">
        <w:t>1 и 2</w:t>
      </w:r>
      <w:r w:rsidRPr="00C47FD1">
        <w:t>.</w:t>
      </w:r>
    </w:p>
    <w:p w:rsidR="00E05DE7" w:rsidRPr="00C47FD1" w:rsidRDefault="00E05DE7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 xml:space="preserve">Рекомендации МСЭ-R </w:t>
      </w:r>
      <w:r w:rsidR="009D134F" w:rsidRPr="00C47FD1">
        <w:rPr>
          <w:rFonts w:cstheme="minorHAnsi"/>
          <w:u w:val="single"/>
        </w:rPr>
        <w:t>BS.450-3</w:t>
      </w:r>
      <w:r w:rsidRPr="00C47FD1">
        <w:rPr>
          <w:rFonts w:cstheme="minorHAnsi"/>
        </w:rPr>
        <w:tab/>
        <w:t>Док. 6/3</w:t>
      </w:r>
      <w:r w:rsidR="009D134F" w:rsidRPr="00C47FD1">
        <w:rPr>
          <w:rFonts w:cstheme="minorHAnsi"/>
        </w:rPr>
        <w:t>77</w:t>
      </w:r>
    </w:p>
    <w:p w:rsidR="00E05DE7" w:rsidRPr="00C47FD1" w:rsidRDefault="009D134F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Стандарты передачи для звукового ЧМ-радиовещания в диапазоне ОВЧ</w:t>
      </w:r>
    </w:p>
    <w:p w:rsidR="00E05DE7" w:rsidRPr="00C47FD1" w:rsidRDefault="00276ACD" w:rsidP="0018527C">
      <w:pPr>
        <w:pStyle w:val="Normalaftertitle0"/>
        <w:jc w:val="both"/>
      </w:pPr>
      <w:r w:rsidRPr="00C47FD1">
        <w:t>Из Приложения 1 б</w:t>
      </w:r>
      <w:r w:rsidR="00D43AF6" w:rsidRPr="00C47FD1">
        <w:t xml:space="preserve">ыли удалены </w:t>
      </w:r>
      <w:r w:rsidR="003F5838" w:rsidRPr="00C47FD1">
        <w:t>т</w:t>
      </w:r>
      <w:r w:rsidR="00304588" w:rsidRPr="00C47FD1">
        <w:t>аблицы 1A и 1B, которые сод</w:t>
      </w:r>
      <w:r w:rsidR="00CC1310" w:rsidRPr="00C47FD1">
        <w:t xml:space="preserve">ержали </w:t>
      </w:r>
      <w:r w:rsidR="00180A10" w:rsidRPr="00C47FD1">
        <w:t>ретроспективную</w:t>
      </w:r>
      <w:r w:rsidR="00CC1310" w:rsidRPr="00C47FD1">
        <w:t xml:space="preserve"> информацию об использовании</w:t>
      </w:r>
      <w:r w:rsidR="00304588" w:rsidRPr="00C47FD1">
        <w:t xml:space="preserve"> полосы 8 для звукового </w:t>
      </w:r>
      <w:r w:rsidR="004F0258" w:rsidRPr="00C47FD1">
        <w:t>ЧМ-</w:t>
      </w:r>
      <w:r w:rsidR="00304588" w:rsidRPr="00C47FD1">
        <w:t>радиовещания</w:t>
      </w:r>
      <w:r w:rsidR="003F5838" w:rsidRPr="00C47FD1">
        <w:t>, относящуюся только</w:t>
      </w:r>
      <w:r w:rsidR="00CD2D5B" w:rsidRPr="00C47FD1">
        <w:t xml:space="preserve"> </w:t>
      </w:r>
      <w:r w:rsidR="003F5838" w:rsidRPr="00C47FD1">
        <w:t>к</w:t>
      </w:r>
      <w:r w:rsidR="00CD2D5B" w:rsidRPr="00C47FD1">
        <w:t xml:space="preserve"> нескольки</w:t>
      </w:r>
      <w:r w:rsidR="003F5838" w:rsidRPr="00C47FD1">
        <w:t>м</w:t>
      </w:r>
      <w:r w:rsidR="003A01F4" w:rsidRPr="00C47FD1">
        <w:t xml:space="preserve"> страна</w:t>
      </w:r>
      <w:r w:rsidR="003F5838" w:rsidRPr="00C47FD1">
        <w:t>м</w:t>
      </w:r>
      <w:r w:rsidR="00304588" w:rsidRPr="00C47FD1">
        <w:t xml:space="preserve">. Соответственно, ссылки на Приложение 1 в основной части Рекомендации также были удалены. </w:t>
      </w:r>
      <w:r w:rsidR="00BD344F" w:rsidRPr="00C47FD1">
        <w:t>В соответствии с существующей практикой МСЭ-R были добавлены р</w:t>
      </w:r>
      <w:r w:rsidR="00304588" w:rsidRPr="00C47FD1">
        <w:t xml:space="preserve">азделы </w:t>
      </w:r>
      <w:r w:rsidR="00C75353" w:rsidRPr="00C47FD1">
        <w:t xml:space="preserve">"Сфера </w:t>
      </w:r>
      <w:r w:rsidR="00C75353" w:rsidRPr="00C47FD1">
        <w:lastRenderedPageBreak/>
        <w:t>применения"</w:t>
      </w:r>
      <w:r w:rsidR="00304588" w:rsidRPr="00C47FD1">
        <w:t xml:space="preserve"> и </w:t>
      </w:r>
      <w:r w:rsidR="00C75353" w:rsidRPr="00C47FD1">
        <w:t>"Ключевы</w:t>
      </w:r>
      <w:r w:rsidR="00F26A7B" w:rsidRPr="00C47FD1">
        <w:t>е</w:t>
      </w:r>
      <w:r w:rsidR="00C75353" w:rsidRPr="00C47FD1">
        <w:t xml:space="preserve"> слова"</w:t>
      </w:r>
      <w:r w:rsidR="00304588" w:rsidRPr="00C47FD1">
        <w:t xml:space="preserve">. </w:t>
      </w:r>
      <w:r w:rsidR="001520A5" w:rsidRPr="00C47FD1">
        <w:t>Кроме того</w:t>
      </w:r>
      <w:r w:rsidR="00304588" w:rsidRPr="00C47FD1">
        <w:t xml:space="preserve">, </w:t>
      </w:r>
      <w:r w:rsidR="00FC7A23" w:rsidRPr="00C47FD1">
        <w:t>был сделан ряд небольших редакционных разъяснений</w:t>
      </w:r>
      <w:r w:rsidR="009D134F" w:rsidRPr="00C47FD1">
        <w:t>.</w:t>
      </w:r>
    </w:p>
    <w:p w:rsidR="00E05DE7" w:rsidRPr="00C47FD1" w:rsidRDefault="00E05DE7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 xml:space="preserve">Рекомендации МСЭ-R </w:t>
      </w:r>
      <w:r w:rsidR="009D134F" w:rsidRPr="00C47FD1">
        <w:rPr>
          <w:rFonts w:cstheme="minorHAnsi"/>
          <w:u w:val="single"/>
        </w:rPr>
        <w:t>BS.1196-7</w:t>
      </w:r>
      <w:r w:rsidRPr="00C47FD1">
        <w:rPr>
          <w:rFonts w:cstheme="minorHAnsi"/>
        </w:rPr>
        <w:tab/>
        <w:t>Док. 6/38</w:t>
      </w:r>
      <w:r w:rsidR="009D134F" w:rsidRPr="00C47FD1">
        <w:rPr>
          <w:rFonts w:cstheme="minorHAnsi"/>
        </w:rPr>
        <w:t>9(Rev.1)</w:t>
      </w:r>
    </w:p>
    <w:p w:rsidR="00E05DE7" w:rsidRPr="00C47FD1" w:rsidRDefault="00862CC5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Кодирование звуковых сигналов для цифрового радиовещания</w:t>
      </w:r>
    </w:p>
    <w:p w:rsidR="00E05DE7" w:rsidRPr="00C47FD1" w:rsidRDefault="007851CF" w:rsidP="0018527C">
      <w:pPr>
        <w:pStyle w:val="Normalaftertitle0"/>
        <w:jc w:val="both"/>
      </w:pPr>
      <w:r w:rsidRPr="00C47FD1">
        <w:t>В настоящем пересмотре</w:t>
      </w:r>
      <w:r w:rsidR="000D2E72" w:rsidRPr="00C47FD1">
        <w:t xml:space="preserve"> </w:t>
      </w:r>
      <w:r w:rsidR="00304588" w:rsidRPr="00C47FD1">
        <w:t xml:space="preserve">Рекомендации МСЭ-R BS.1196-7 </w:t>
      </w:r>
      <w:r w:rsidR="00B15C5D" w:rsidRPr="00C47FD1">
        <w:t xml:space="preserve">в </w:t>
      </w:r>
      <w:r w:rsidR="009B05FB" w:rsidRPr="00C47FD1">
        <w:t>перечень</w:t>
      </w:r>
      <w:r w:rsidR="00B15C5D" w:rsidRPr="00C47FD1">
        <w:t xml:space="preserve"> рекомендуемых аудиокодеков для </w:t>
      </w:r>
      <w:r w:rsidR="00754691" w:rsidRPr="00C47FD1">
        <w:t>под</w:t>
      </w:r>
      <w:r w:rsidR="00B15C5D" w:rsidRPr="00C47FD1">
        <w:t xml:space="preserve">ачи и распространения </w:t>
      </w:r>
      <w:r w:rsidR="00304588" w:rsidRPr="00C47FD1">
        <w:t>добавл</w:t>
      </w:r>
      <w:r w:rsidR="002163A5" w:rsidRPr="00C47FD1">
        <w:t>ены</w:t>
      </w:r>
      <w:r w:rsidR="00304588" w:rsidRPr="00C47FD1">
        <w:t xml:space="preserve"> MPEG-H 3D Audio и AC</w:t>
      </w:r>
      <w:r w:rsidR="00E26135" w:rsidRPr="00C47FD1">
        <w:t xml:space="preserve">-4, а </w:t>
      </w:r>
      <w:r w:rsidR="00304588" w:rsidRPr="00C47FD1">
        <w:t xml:space="preserve">в </w:t>
      </w:r>
      <w:r w:rsidR="009B05FB" w:rsidRPr="00C47FD1">
        <w:t>перечень</w:t>
      </w:r>
      <w:r w:rsidR="00304588" w:rsidRPr="00C47FD1">
        <w:t xml:space="preserve"> рекомендуемых аудиокодеков </w:t>
      </w:r>
      <w:r w:rsidR="00E26135" w:rsidRPr="00C47FD1">
        <w:t>систем</w:t>
      </w:r>
      <w:r w:rsidR="00304588" w:rsidRPr="00C47FD1">
        <w:t xml:space="preserve"> передачи </w:t>
      </w:r>
      <w:r w:rsidR="0086783F" w:rsidRPr="00C47FD1">
        <w:t>− DTS-UHD</w:t>
      </w:r>
      <w:r w:rsidR="00862CC5" w:rsidRPr="00C47FD1">
        <w:t>.</w:t>
      </w:r>
    </w:p>
    <w:p w:rsidR="00862CC5" w:rsidRPr="00C47FD1" w:rsidRDefault="00862CC5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>Рекомендации МСЭ-R BS.1548-6</w:t>
      </w:r>
      <w:r w:rsidRPr="00C47FD1">
        <w:rPr>
          <w:rFonts w:cstheme="minorHAnsi"/>
        </w:rPr>
        <w:tab/>
        <w:t>Док. 6/390</w:t>
      </w:r>
    </w:p>
    <w:p w:rsidR="00862CC5" w:rsidRPr="00C47FD1" w:rsidRDefault="00862CC5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Требования пользователей к системам ко</w:t>
      </w:r>
      <w:r w:rsidR="003A707A" w:rsidRPr="00C47FD1">
        <w:rPr>
          <w:rFonts w:eastAsia="MS Mincho"/>
        </w:rPr>
        <w:t>дирования звуковых сигналов для </w:t>
      </w:r>
      <w:r w:rsidRPr="00C47FD1">
        <w:rPr>
          <w:rFonts w:eastAsia="MS Mincho"/>
        </w:rPr>
        <w:t>цифрового радиовещания</w:t>
      </w:r>
    </w:p>
    <w:p w:rsidR="00862CC5" w:rsidRPr="00C47FD1" w:rsidRDefault="007851CF" w:rsidP="0018527C">
      <w:pPr>
        <w:pStyle w:val="Normalaftertitle0"/>
        <w:jc w:val="both"/>
      </w:pPr>
      <w:r w:rsidRPr="00C47FD1">
        <w:t>В настоящем пересмотре</w:t>
      </w:r>
      <w:r w:rsidR="00F340C9" w:rsidRPr="00C47FD1">
        <w:t xml:space="preserve"> </w:t>
      </w:r>
      <w:r w:rsidR="00304588" w:rsidRPr="00C47FD1">
        <w:t xml:space="preserve">Рекомендации МСЭ-R BS.1548-6 </w:t>
      </w:r>
      <w:r w:rsidR="00C41AFF" w:rsidRPr="00C47FD1">
        <w:t xml:space="preserve">в </w:t>
      </w:r>
      <w:r w:rsidRPr="00C47FD1">
        <w:t xml:space="preserve">перечень </w:t>
      </w:r>
      <w:r w:rsidR="00C41AFF" w:rsidRPr="00C47FD1">
        <w:t xml:space="preserve">рекомендуемых аудиокодеков для подачи и распространения </w:t>
      </w:r>
      <w:r w:rsidR="00304588" w:rsidRPr="00C47FD1">
        <w:t>добавл</w:t>
      </w:r>
      <w:r w:rsidR="00C41AFF" w:rsidRPr="00C47FD1">
        <w:t>ены</w:t>
      </w:r>
      <w:r w:rsidR="00304588" w:rsidRPr="00C47FD1">
        <w:t xml:space="preserve"> MPEG-H 3D Audio и AC-4, а </w:t>
      </w:r>
      <w:r w:rsidR="005033BF" w:rsidRPr="00C47FD1">
        <w:t xml:space="preserve">в </w:t>
      </w:r>
      <w:r w:rsidRPr="00C47FD1">
        <w:t xml:space="preserve">перечень </w:t>
      </w:r>
      <w:r w:rsidR="005033BF" w:rsidRPr="00C47FD1">
        <w:t>рекомендуемых аудиокодеков систем передачи − DTS-UHD</w:t>
      </w:r>
      <w:r w:rsidR="00862CC5" w:rsidRPr="00C47FD1">
        <w:t>.</w:t>
      </w:r>
    </w:p>
    <w:p w:rsidR="00B5005F" w:rsidRPr="00C47FD1" w:rsidRDefault="00B5005F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>Рекомендации МСЭ-R BT.1872-2</w:t>
      </w:r>
      <w:r w:rsidRPr="00C47FD1">
        <w:rPr>
          <w:rFonts w:cstheme="minorHAnsi"/>
        </w:rPr>
        <w:tab/>
        <w:t>Док. 6/391</w:t>
      </w:r>
    </w:p>
    <w:p w:rsidR="00B5005F" w:rsidRPr="00C47FD1" w:rsidRDefault="00B5005F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Требования пользователей к вспомогательным радиовещательным службам, включая цифровое телевизионное внестудийное вещание, электронный/спутниковый сбор новостей и электронное </w:t>
      </w:r>
      <w:r w:rsidR="003A707A" w:rsidRPr="00C47FD1">
        <w:rPr>
          <w:rFonts w:eastAsia="MS Mincho"/>
        </w:rPr>
        <w:br/>
      </w:r>
      <w:r w:rsidRPr="00C47FD1">
        <w:rPr>
          <w:rFonts w:eastAsia="MS Mincho"/>
        </w:rPr>
        <w:t>внестудийное производство</w:t>
      </w:r>
    </w:p>
    <w:p w:rsidR="00B5005F" w:rsidRPr="00C47FD1" w:rsidRDefault="007851CF" w:rsidP="0018527C">
      <w:pPr>
        <w:pStyle w:val="Normalaftertitle0"/>
        <w:jc w:val="both"/>
      </w:pPr>
      <w:r w:rsidRPr="00C47FD1">
        <w:t>В настоящем пересмотре</w:t>
      </w:r>
      <w:r w:rsidR="00F340C9" w:rsidRPr="00C47FD1">
        <w:t xml:space="preserve"> </w:t>
      </w:r>
      <w:r w:rsidR="00304588" w:rsidRPr="00C47FD1">
        <w:t xml:space="preserve">Рекомендации МСЭ-R BT.1872-2 в </w:t>
      </w:r>
      <w:r w:rsidRPr="00C47FD1">
        <w:t>перечень</w:t>
      </w:r>
      <w:r w:rsidR="00304588" w:rsidRPr="00C47FD1">
        <w:t xml:space="preserve"> рекомендуем</w:t>
      </w:r>
      <w:r w:rsidR="009B318C" w:rsidRPr="00C47FD1">
        <w:t>ых аудиокодеков</w:t>
      </w:r>
      <w:r w:rsidR="00241D7B" w:rsidRPr="00C47FD1">
        <w:t xml:space="preserve"> добавлены MPEG-H 3D Audio и AC-4</w:t>
      </w:r>
      <w:r w:rsidR="009B318C" w:rsidRPr="00C47FD1">
        <w:t xml:space="preserve">, </w:t>
      </w:r>
      <w:r w:rsidR="00941A70" w:rsidRPr="00C47FD1">
        <w:t>см.</w:t>
      </w:r>
      <w:r w:rsidR="009B318C" w:rsidRPr="00C47FD1">
        <w:t xml:space="preserve"> </w:t>
      </w:r>
      <w:r w:rsidRPr="00C47FD1">
        <w:t>т</w:t>
      </w:r>
      <w:r w:rsidR="00941A70" w:rsidRPr="00C47FD1">
        <w:t>аблицы</w:t>
      </w:r>
      <w:r w:rsidR="003A28BE" w:rsidRPr="00C47FD1">
        <w:t xml:space="preserve"> 1 и 4</w:t>
      </w:r>
      <w:r w:rsidR="00B5005F" w:rsidRPr="00C47FD1">
        <w:t>.</w:t>
      </w:r>
    </w:p>
    <w:p w:rsidR="00AA2CAB" w:rsidRPr="00C47FD1" w:rsidRDefault="00AA2CAB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>Рекомендации МСЭ-R BS.2076-1</w:t>
      </w:r>
      <w:r w:rsidRPr="00C47FD1">
        <w:rPr>
          <w:rFonts w:cstheme="minorHAnsi"/>
        </w:rPr>
        <w:tab/>
        <w:t>Док. 6/392(Rev.1)</w:t>
      </w:r>
    </w:p>
    <w:p w:rsidR="00AA2CAB" w:rsidRPr="00C47FD1" w:rsidRDefault="00AA2CAB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>Модель определения аудиофайла</w:t>
      </w:r>
    </w:p>
    <w:p w:rsidR="00AA2CAB" w:rsidRPr="00C47FD1" w:rsidRDefault="00F340C9" w:rsidP="0018527C">
      <w:pPr>
        <w:pStyle w:val="Normalaftertitle0"/>
        <w:jc w:val="both"/>
      </w:pPr>
      <w:r w:rsidRPr="00C47FD1">
        <w:t xml:space="preserve">В </w:t>
      </w:r>
      <w:r w:rsidR="009D6749" w:rsidRPr="00C47FD1">
        <w:t>настоящий</w:t>
      </w:r>
      <w:r w:rsidRPr="00C47FD1">
        <w:t xml:space="preserve"> </w:t>
      </w:r>
      <w:r w:rsidR="00304588" w:rsidRPr="00C47FD1">
        <w:t>проект пересмотра Рекомендации МСЭ-R BS.2076-1 включ</w:t>
      </w:r>
      <w:r w:rsidR="008A0FAC" w:rsidRPr="00C47FD1">
        <w:t>ены</w:t>
      </w:r>
      <w:r w:rsidR="00304588" w:rsidRPr="00C47FD1">
        <w:t xml:space="preserve"> </w:t>
      </w:r>
      <w:r w:rsidR="009D33A5" w:rsidRPr="00C47FD1">
        <w:t>обновления редакционного и техническ</w:t>
      </w:r>
      <w:r w:rsidR="000B33AC" w:rsidRPr="00C47FD1">
        <w:t>ого х</w:t>
      </w:r>
      <w:r w:rsidR="009D33A5" w:rsidRPr="00C47FD1">
        <w:t>арактера</w:t>
      </w:r>
      <w:r w:rsidR="00197C8C" w:rsidRPr="00C47FD1">
        <w:t xml:space="preserve">. Подробный </w:t>
      </w:r>
      <w:r w:rsidR="009D6749" w:rsidRPr="00C47FD1">
        <w:t>перечень</w:t>
      </w:r>
      <w:r w:rsidR="00197C8C" w:rsidRPr="00C47FD1">
        <w:t xml:space="preserve"> обновлений</w:t>
      </w:r>
      <w:r w:rsidR="00304588" w:rsidRPr="00C47FD1">
        <w:t xml:space="preserve">/изменений представлен в </w:t>
      </w:r>
      <w:r w:rsidR="00522B88" w:rsidRPr="00C47FD1">
        <w:t>новом предисловии</w:t>
      </w:r>
      <w:r w:rsidR="00304588" w:rsidRPr="00C47FD1">
        <w:t xml:space="preserve"> к документу</w:t>
      </w:r>
      <w:r w:rsidR="00381171" w:rsidRPr="00C47FD1">
        <w:t xml:space="preserve"> для упрощения </w:t>
      </w:r>
      <w:r w:rsidR="00AB628C" w:rsidRPr="00C47FD1">
        <w:t>поиска</w:t>
      </w:r>
      <w:r w:rsidR="00381171" w:rsidRPr="00C47FD1">
        <w:t xml:space="preserve"> изменений</w:t>
      </w:r>
      <w:r w:rsidR="00304588" w:rsidRPr="00C47FD1">
        <w:t xml:space="preserve"> </w:t>
      </w:r>
      <w:r w:rsidR="00AB628C" w:rsidRPr="00C47FD1">
        <w:t>относительно предыдущей версии</w:t>
      </w:r>
      <w:r w:rsidR="00AA2CAB" w:rsidRPr="00C47FD1">
        <w:t>.</w:t>
      </w:r>
    </w:p>
    <w:p w:rsidR="00AA2CAB" w:rsidRPr="00C47FD1" w:rsidRDefault="00AA2CAB" w:rsidP="0051077B">
      <w:pPr>
        <w:tabs>
          <w:tab w:val="right" w:pos="9639"/>
        </w:tabs>
        <w:spacing w:before="480"/>
        <w:rPr>
          <w:rFonts w:cstheme="minorHAnsi"/>
        </w:rPr>
      </w:pPr>
      <w:r w:rsidRPr="00C47FD1">
        <w:rPr>
          <w:rFonts w:cstheme="minorHAnsi"/>
          <w:u w:val="single"/>
        </w:rPr>
        <w:t xml:space="preserve">Проект </w:t>
      </w:r>
      <w:r w:rsidR="002778A6" w:rsidRPr="00C47FD1">
        <w:rPr>
          <w:rFonts w:cstheme="minorHAnsi"/>
          <w:u w:val="single"/>
        </w:rPr>
        <w:t xml:space="preserve">пересмотра </w:t>
      </w:r>
      <w:r w:rsidRPr="00C47FD1">
        <w:rPr>
          <w:rFonts w:cstheme="minorHAnsi"/>
          <w:u w:val="single"/>
        </w:rPr>
        <w:t>Рекомендации МСЭ-R BS.2088-0</w:t>
      </w:r>
      <w:r w:rsidRPr="00C47FD1">
        <w:rPr>
          <w:rFonts w:cstheme="minorHAnsi"/>
        </w:rPr>
        <w:tab/>
        <w:t>Док. 6/393(Rev.1)</w:t>
      </w:r>
    </w:p>
    <w:p w:rsidR="00AA2CAB" w:rsidRPr="00C47FD1" w:rsidRDefault="00AA2CAB" w:rsidP="0051077B">
      <w:pPr>
        <w:pStyle w:val="Rectitle"/>
        <w:rPr>
          <w:rFonts w:eastAsia="MS Mincho"/>
        </w:rPr>
      </w:pPr>
      <w:r w:rsidRPr="00C47FD1">
        <w:rPr>
          <w:rFonts w:eastAsia="MS Mincho"/>
        </w:rPr>
        <w:t xml:space="preserve">Развернутый формат файлов для международного обмена материалами </w:t>
      </w:r>
      <w:r w:rsidR="0051077B" w:rsidRPr="00C47FD1">
        <w:rPr>
          <w:rFonts w:eastAsia="MS Mincho"/>
        </w:rPr>
        <w:br/>
      </w:r>
      <w:r w:rsidRPr="00C47FD1">
        <w:rPr>
          <w:rFonts w:eastAsia="MS Mincho"/>
        </w:rPr>
        <w:t>звуковых программ, содержащих метаданные</w:t>
      </w:r>
    </w:p>
    <w:p w:rsidR="00AA2CAB" w:rsidRPr="00C47FD1" w:rsidRDefault="007851CF" w:rsidP="0018527C">
      <w:pPr>
        <w:pStyle w:val="Normalaftertitle0"/>
        <w:jc w:val="both"/>
        <w:rPr>
          <w:highlight w:val="lightGray"/>
        </w:rPr>
      </w:pPr>
      <w:r w:rsidRPr="00C47FD1">
        <w:t>В настоящ</w:t>
      </w:r>
      <w:r w:rsidR="009D6749" w:rsidRPr="00C47FD1">
        <w:t>ий пересмотр</w:t>
      </w:r>
      <w:r w:rsidR="00F340C9" w:rsidRPr="00C47FD1">
        <w:t xml:space="preserve"> </w:t>
      </w:r>
      <w:r w:rsidR="00304588" w:rsidRPr="00C47FD1">
        <w:t xml:space="preserve">Рекомендации МСЭ-R BS.2088-0 добавлены новые фрагменты &lt;bxml&gt; и &lt;sxml&gt; для сжатого </w:t>
      </w:r>
      <w:r w:rsidR="003B294F" w:rsidRPr="00C47FD1">
        <w:t>XML-</w:t>
      </w:r>
      <w:r w:rsidR="00304588" w:rsidRPr="00C47FD1">
        <w:t>кода и временны</w:t>
      </w:r>
      <w:r w:rsidR="003B05F1" w:rsidRPr="00C47FD1">
        <w:t>х рядов</w:t>
      </w:r>
      <w:r w:rsidR="00304588" w:rsidRPr="00C47FD1">
        <w:t xml:space="preserve"> </w:t>
      </w:r>
      <w:r w:rsidR="003B05F1" w:rsidRPr="00C47FD1">
        <w:t>XML-</w:t>
      </w:r>
      <w:r w:rsidR="00304588" w:rsidRPr="00C47FD1">
        <w:t>кода</w:t>
      </w:r>
      <w:r w:rsidR="009D6749" w:rsidRPr="00C47FD1">
        <w:t>,</w:t>
      </w:r>
      <w:r w:rsidR="00304588" w:rsidRPr="00C47FD1">
        <w:t xml:space="preserve"> соответственно, добавлена спецификация, </w:t>
      </w:r>
      <w:r w:rsidR="00304588" w:rsidRPr="00C47FD1">
        <w:lastRenderedPageBreak/>
        <w:t xml:space="preserve">позволяющая </w:t>
      </w:r>
      <w:r w:rsidR="009D6749" w:rsidRPr="00C47FD1">
        <w:t>пропустить</w:t>
      </w:r>
      <w:r w:rsidR="006A2421" w:rsidRPr="00C47FD1">
        <w:t xml:space="preserve"> </w:t>
      </w:r>
      <w:r w:rsidR="00304588" w:rsidRPr="00C47FD1">
        <w:t>два элемента ADM</w:t>
      </w:r>
      <w:r w:rsidR="00BA094B" w:rsidRPr="00C47FD1">
        <w:t xml:space="preserve"> в случае</w:t>
      </w:r>
      <w:r w:rsidR="00EA6BF2" w:rsidRPr="00C47FD1">
        <w:t xml:space="preserve"> звуково</w:t>
      </w:r>
      <w:r w:rsidR="00BA094B" w:rsidRPr="00C47FD1">
        <w:t>го</w:t>
      </w:r>
      <w:r w:rsidR="00EA6BF2" w:rsidRPr="00C47FD1">
        <w:t xml:space="preserve"> сигнал</w:t>
      </w:r>
      <w:r w:rsidR="00BA094B" w:rsidRPr="00C47FD1">
        <w:t>а</w:t>
      </w:r>
      <w:r w:rsidR="00EA6BF2" w:rsidRPr="00C47FD1">
        <w:t xml:space="preserve"> </w:t>
      </w:r>
      <w:r w:rsidR="00BA094B" w:rsidRPr="00C47FD1">
        <w:t xml:space="preserve">с линейной ИКМ, а также </w:t>
      </w:r>
      <w:r w:rsidR="000C5A26" w:rsidRPr="00C47FD1">
        <w:t xml:space="preserve">сделаны </w:t>
      </w:r>
      <w:r w:rsidR="00304588" w:rsidRPr="00C47FD1">
        <w:t xml:space="preserve">некоторые редакционные изменения. </w:t>
      </w:r>
      <w:r w:rsidR="006B0A22" w:rsidRPr="00C47FD1">
        <w:t>Внесены следующие</w:t>
      </w:r>
      <w:r w:rsidR="00304588" w:rsidRPr="00C47FD1">
        <w:t xml:space="preserve"> </w:t>
      </w:r>
      <w:r w:rsidR="006B0A22" w:rsidRPr="00C47FD1">
        <w:t>изменения:</w:t>
      </w:r>
    </w:p>
    <w:p w:rsidR="00AA2CAB" w:rsidRPr="00C47FD1" w:rsidRDefault="00AA2CAB" w:rsidP="0018527C">
      <w:pPr>
        <w:pStyle w:val="enumlev1"/>
        <w:jc w:val="both"/>
      </w:pPr>
      <w:r w:rsidRPr="00C47FD1">
        <w:t>1</w:t>
      </w:r>
      <w:r w:rsidR="0018527C" w:rsidRPr="00C47FD1">
        <w:t>)</w:t>
      </w:r>
      <w:r w:rsidRPr="00C47FD1">
        <w:tab/>
      </w:r>
      <w:r w:rsidR="00CA1867" w:rsidRPr="00C47FD1">
        <w:t>новые фрагменты &lt;bxml&gt; и &lt;sxml&gt; добавлены в раздел "Сфера применения", разделы 1, 2.1, 2.3, 2.6 и новые разделы 6, 7, 8, 10, 11</w:t>
      </w:r>
      <w:r w:rsidRPr="00C47FD1">
        <w:t>;</w:t>
      </w:r>
    </w:p>
    <w:p w:rsidR="00AA2CAB" w:rsidRPr="00C47FD1" w:rsidRDefault="00AA2CAB" w:rsidP="0018527C">
      <w:pPr>
        <w:pStyle w:val="enumlev1"/>
        <w:jc w:val="both"/>
      </w:pPr>
      <w:r w:rsidRPr="00C47FD1">
        <w:t>2</w:t>
      </w:r>
      <w:r w:rsidR="0018527C" w:rsidRPr="00C47FD1">
        <w:t>)</w:t>
      </w:r>
      <w:r w:rsidRPr="00C47FD1">
        <w:tab/>
      </w:r>
      <w:r w:rsidR="00CD35D7" w:rsidRPr="00C47FD1">
        <w:t xml:space="preserve">спецификация, </w:t>
      </w:r>
      <w:r w:rsidR="000736EE" w:rsidRPr="00C47FD1">
        <w:t>предусматривающая</w:t>
      </w:r>
      <w:r w:rsidR="00CD35D7" w:rsidRPr="00C47FD1">
        <w:t xml:space="preserve"> </w:t>
      </w:r>
      <w:r w:rsidR="006C556A" w:rsidRPr="00C47FD1">
        <w:t>пропуск</w:t>
      </w:r>
      <w:r w:rsidR="00CD35D7" w:rsidRPr="00C47FD1">
        <w:t xml:space="preserve"> audioStreamFormat </w:t>
      </w:r>
      <w:r w:rsidR="006C556A" w:rsidRPr="00C47FD1">
        <w:t>и</w:t>
      </w:r>
      <w:r w:rsidR="00CD35D7" w:rsidRPr="00C47FD1">
        <w:t xml:space="preserve"> audioTrackFormat, добавлена в р</w:t>
      </w:r>
      <w:r w:rsidR="003A707A" w:rsidRPr="00C47FD1">
        <w:t>а</w:t>
      </w:r>
      <w:r w:rsidR="00CD35D7" w:rsidRPr="00C47FD1">
        <w:t>здел</w:t>
      </w:r>
      <w:r w:rsidR="00D00C93" w:rsidRPr="00C47FD1">
        <w:t xml:space="preserve"> 8</w:t>
      </w:r>
      <w:r w:rsidRPr="00C47FD1">
        <w:t>;</w:t>
      </w:r>
    </w:p>
    <w:p w:rsidR="00AA2CAB" w:rsidRPr="00C47FD1" w:rsidRDefault="00AA2CAB" w:rsidP="0018527C">
      <w:pPr>
        <w:pStyle w:val="enumlev1"/>
        <w:jc w:val="both"/>
      </w:pPr>
      <w:r w:rsidRPr="00C47FD1">
        <w:t>3</w:t>
      </w:r>
      <w:r w:rsidR="0018527C" w:rsidRPr="00C47FD1">
        <w:t>)</w:t>
      </w:r>
      <w:r w:rsidRPr="00C47FD1">
        <w:tab/>
      </w:r>
      <w:r w:rsidR="006C0945" w:rsidRPr="00C47FD1">
        <w:t>в новом разделе 9 разъясняются новые правила</w:t>
      </w:r>
      <w:r w:rsidR="00C965F0" w:rsidRPr="00C47FD1">
        <w:t xml:space="preserve">, касающиеся </w:t>
      </w:r>
      <w:r w:rsidR="006C0945" w:rsidRPr="00C47FD1">
        <w:t>XML-фрагментов</w:t>
      </w:r>
      <w:r w:rsidRPr="00C47FD1">
        <w:t>;</w:t>
      </w:r>
    </w:p>
    <w:p w:rsidR="00AA2CAB" w:rsidRPr="00C47FD1" w:rsidRDefault="00AA2CAB" w:rsidP="0018527C">
      <w:pPr>
        <w:pStyle w:val="enumlev1"/>
        <w:jc w:val="both"/>
      </w:pPr>
      <w:r w:rsidRPr="00C47FD1">
        <w:t>4</w:t>
      </w:r>
      <w:r w:rsidR="0018527C" w:rsidRPr="00C47FD1">
        <w:t>)</w:t>
      </w:r>
      <w:r w:rsidRPr="00C47FD1">
        <w:tab/>
      </w:r>
      <w:r w:rsidR="006C0945" w:rsidRPr="00C47FD1">
        <w:t>добавлено новое Приложение 4</w:t>
      </w:r>
      <w:r w:rsidR="00D00C93" w:rsidRPr="00C47FD1">
        <w:t>, имеющее информационный характер</w:t>
      </w:r>
      <w:r w:rsidR="002E7F9F" w:rsidRPr="00C47FD1">
        <w:t>;</w:t>
      </w:r>
    </w:p>
    <w:p w:rsidR="00AA2CAB" w:rsidRPr="00C47FD1" w:rsidRDefault="00AA2CAB" w:rsidP="0018527C">
      <w:pPr>
        <w:pStyle w:val="enumlev1"/>
        <w:jc w:val="both"/>
      </w:pPr>
      <w:r w:rsidRPr="00C47FD1">
        <w:t>5</w:t>
      </w:r>
      <w:r w:rsidR="0018527C" w:rsidRPr="00C47FD1">
        <w:t>)</w:t>
      </w:r>
      <w:r w:rsidRPr="00C47FD1">
        <w:tab/>
      </w:r>
      <w:r w:rsidR="00DF6A34" w:rsidRPr="00C47FD1">
        <w:t xml:space="preserve">обновлены разделы "Ключевые слова", </w:t>
      </w:r>
      <w:r w:rsidR="00A17494" w:rsidRPr="00C47FD1">
        <w:t xml:space="preserve">раздел </w:t>
      </w:r>
      <w:r w:rsidR="00A17494" w:rsidRPr="00C47FD1">
        <w:rPr>
          <w:i/>
          <w:iCs/>
        </w:rPr>
        <w:t>учитывая</w:t>
      </w:r>
      <w:r w:rsidR="00A17494" w:rsidRPr="00C47FD1">
        <w:t>, разделы 1, 2.2, 2.4, 2.5, 2.6, 3, 4, 5, новые разделы 8, 13, раздел 1 в Приложении 1</w:t>
      </w:r>
      <w:r w:rsidRPr="00C47FD1">
        <w:t>;</w:t>
      </w:r>
    </w:p>
    <w:p w:rsidR="00AA2CAB" w:rsidRPr="00C47FD1" w:rsidRDefault="00AA2CAB" w:rsidP="0018527C">
      <w:pPr>
        <w:pStyle w:val="enumlev1"/>
        <w:jc w:val="both"/>
      </w:pPr>
      <w:r w:rsidRPr="00C47FD1">
        <w:t>6</w:t>
      </w:r>
      <w:r w:rsidR="0018527C" w:rsidRPr="00C47FD1">
        <w:t>)</w:t>
      </w:r>
      <w:r w:rsidRPr="00C47FD1">
        <w:tab/>
      </w:r>
      <w:r w:rsidR="004E1A20" w:rsidRPr="00C47FD1">
        <w:t xml:space="preserve">обновлены Рисунки </w:t>
      </w:r>
      <w:r w:rsidRPr="00C47FD1">
        <w:t>1, 2, 3.</w:t>
      </w:r>
    </w:p>
    <w:p w:rsidR="002B79D8" w:rsidRDefault="002B79D8" w:rsidP="00AA2CAB">
      <w:pPr>
        <w:rPr>
          <w:rFonts w:eastAsiaTheme="minorEastAsia"/>
        </w:rPr>
      </w:pPr>
    </w:p>
    <w:p w:rsidR="006F13C6" w:rsidRPr="00C47FD1" w:rsidRDefault="006F13C6" w:rsidP="00AA2CAB">
      <w:pPr>
        <w:rPr>
          <w:rFonts w:eastAsiaTheme="minorEastAsia"/>
        </w:rPr>
      </w:pPr>
      <w:bookmarkStart w:id="1" w:name="_GoBack"/>
      <w:bookmarkEnd w:id="1"/>
    </w:p>
    <w:p w:rsidR="00705F1D" w:rsidRPr="00C47FD1" w:rsidRDefault="00705F1D" w:rsidP="00E3193E">
      <w:pPr>
        <w:pStyle w:val="AnnexNo"/>
      </w:pPr>
      <w:r w:rsidRPr="00C47FD1">
        <w:t>П</w:t>
      </w:r>
      <w:r w:rsidR="008750C7" w:rsidRPr="00C47FD1">
        <w:t>риложение</w:t>
      </w:r>
      <w:r w:rsidRPr="00C47FD1">
        <w:t xml:space="preserve"> 2</w:t>
      </w:r>
    </w:p>
    <w:p w:rsidR="00705F1D" w:rsidRPr="00C47FD1" w:rsidRDefault="00705F1D" w:rsidP="002B79D8">
      <w:pPr>
        <w:jc w:val="center"/>
      </w:pPr>
      <w:r w:rsidRPr="00C47FD1">
        <w:t xml:space="preserve">(Источник: Документ </w:t>
      </w:r>
      <w:r w:rsidR="002B79D8" w:rsidRPr="00C47FD1">
        <w:t>6</w:t>
      </w:r>
      <w:r w:rsidRPr="00C47FD1">
        <w:t>/</w:t>
      </w:r>
      <w:r w:rsidR="002B79D8" w:rsidRPr="00C47FD1">
        <w:t>346</w:t>
      </w:r>
      <w:r w:rsidRPr="00C47FD1">
        <w:t>)</w:t>
      </w:r>
    </w:p>
    <w:p w:rsidR="00705F1D" w:rsidRPr="00C47FD1" w:rsidRDefault="00705F1D" w:rsidP="002B79D8">
      <w:pPr>
        <w:pStyle w:val="Annextitle"/>
      </w:pPr>
      <w:r w:rsidRPr="00C47FD1">
        <w:t>Рекомендация</w:t>
      </w:r>
      <w:r w:rsidR="002B79D8" w:rsidRPr="00C47FD1">
        <w:t xml:space="preserve"> МСЭ-R</w:t>
      </w:r>
      <w:r w:rsidRPr="00C47FD1">
        <w:t>, предлагаемая для исключения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3A5B2F" w:rsidRPr="00C47FD1" w:rsidTr="001F52C4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3A5B2F" w:rsidRPr="00C47FD1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C47FD1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698" w:type="dxa"/>
            <w:vAlign w:val="center"/>
            <w:hideMark/>
          </w:tcPr>
          <w:p w:rsidR="003A5B2F" w:rsidRPr="00C47FD1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C47FD1">
              <w:rPr>
                <w:rFonts w:cstheme="majorBidi"/>
                <w:lang w:val="ru-RU"/>
              </w:rPr>
              <w:t>Название</w:t>
            </w:r>
          </w:p>
        </w:tc>
      </w:tr>
      <w:tr w:rsidR="003A5B2F" w:rsidRPr="00C47FD1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2F" w:rsidRPr="00C47FD1" w:rsidRDefault="002B79D8" w:rsidP="002B79D8">
            <w:pPr>
              <w:pStyle w:val="Tabletext"/>
              <w:jc w:val="center"/>
              <w:rPr>
                <w:lang w:eastAsia="ja-JP"/>
              </w:rPr>
            </w:pPr>
            <w:r w:rsidRPr="00C47FD1">
              <w:rPr>
                <w:lang w:eastAsia="ja-JP"/>
              </w:rPr>
              <w:t>BS.1286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B2F" w:rsidRPr="00C47FD1" w:rsidRDefault="002B79D8" w:rsidP="002B79D8">
            <w:pPr>
              <w:pStyle w:val="Tabletext"/>
              <w:rPr>
                <w:bCs/>
                <w:lang w:eastAsia="ja-JP"/>
              </w:rPr>
            </w:pPr>
            <w:r w:rsidRPr="00C47FD1">
              <w:rPr>
                <w:bCs/>
                <w:lang w:eastAsia="ja-JP"/>
              </w:rPr>
              <w:t>Методы субъективной оценки звуковых систем с сопровождающим изображением</w:t>
            </w:r>
          </w:p>
        </w:tc>
      </w:tr>
    </w:tbl>
    <w:p w:rsidR="004A7970" w:rsidRPr="00C47FD1" w:rsidRDefault="00705F1D" w:rsidP="00E3193E">
      <w:pPr>
        <w:spacing w:before="720"/>
        <w:jc w:val="center"/>
      </w:pPr>
      <w:r w:rsidRPr="00C47FD1">
        <w:t>______________</w:t>
      </w:r>
    </w:p>
    <w:sectPr w:rsidR="004A7970" w:rsidRPr="00C47FD1" w:rsidSect="003A707A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6F13C6" w:rsidRDefault="0023034A" w:rsidP="00083BC6">
    <w:pPr>
      <w:pStyle w:val="Footer"/>
      <w:rPr>
        <w:sz w:val="20"/>
        <w:lang w:val="fr-FR"/>
      </w:rPr>
    </w:pPr>
    <w:r w:rsidRPr="0023034A">
      <w:rPr>
        <w:noProof w:val="0"/>
        <w:sz w:val="20"/>
      </w:rPr>
      <w:fldChar w:fldCharType="begin"/>
    </w:r>
    <w:r w:rsidRPr="006F13C6">
      <w:rPr>
        <w:sz w:val="20"/>
        <w:lang w:val="fr-FR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D30903" w:rsidRPr="006F13C6">
      <w:rPr>
        <w:sz w:val="20"/>
        <w:lang w:val="fr-FR"/>
      </w:rPr>
      <w:t>Y:\APP\BR\CIRCS_DMS\CACE\900\913\913R.DOCX</w:t>
    </w:r>
    <w:r w:rsidRPr="0023034A">
      <w:rPr>
        <w:sz w:val="20"/>
      </w:rPr>
      <w:fldChar w:fldCharType="end"/>
    </w:r>
    <w:r w:rsidR="00083BC6" w:rsidRPr="006F13C6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A707A" w:rsidRDefault="003A707A" w:rsidP="003A707A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2E44AB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6F13C6">
      <w:rPr>
        <w:rStyle w:val="PageNumber"/>
        <w:noProof/>
        <w:szCs w:val="18"/>
      </w:rPr>
      <w:t>5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23640" w:rsidTr="004468B0">
      <w:trPr>
        <w:jc w:val="center"/>
      </w:trPr>
      <w:tc>
        <w:tcPr>
          <w:tcW w:w="4889" w:type="dxa"/>
          <w:tcMar>
            <w:left w:w="0" w:type="dxa"/>
          </w:tcMar>
        </w:tcPr>
        <w:p w:rsidR="00B23640" w:rsidRDefault="00B23640" w:rsidP="00B23640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7492253C" wp14:editId="25AB65C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23640" w:rsidRDefault="00B23640" w:rsidP="00B23640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B6C9494" wp14:editId="4F8CD35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3193E" w:rsidRDefault="00E915AF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0DD6"/>
    <w:rsid w:val="00002D6C"/>
    <w:rsid w:val="00006A31"/>
    <w:rsid w:val="00006C82"/>
    <w:rsid w:val="00010E30"/>
    <w:rsid w:val="00015C76"/>
    <w:rsid w:val="00016B26"/>
    <w:rsid w:val="00016F29"/>
    <w:rsid w:val="000228C8"/>
    <w:rsid w:val="00026CF8"/>
    <w:rsid w:val="00027502"/>
    <w:rsid w:val="00030BD7"/>
    <w:rsid w:val="00031E64"/>
    <w:rsid w:val="00034340"/>
    <w:rsid w:val="00036C5D"/>
    <w:rsid w:val="00044E4B"/>
    <w:rsid w:val="00045A8D"/>
    <w:rsid w:val="0005167A"/>
    <w:rsid w:val="00054E5D"/>
    <w:rsid w:val="00070258"/>
    <w:rsid w:val="0007323C"/>
    <w:rsid w:val="000736EE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33AC"/>
    <w:rsid w:val="000C03C7"/>
    <w:rsid w:val="000C1571"/>
    <w:rsid w:val="000C2AD0"/>
    <w:rsid w:val="000C5A26"/>
    <w:rsid w:val="000D2E72"/>
    <w:rsid w:val="000E1A8E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6CC6"/>
    <w:rsid w:val="001408BB"/>
    <w:rsid w:val="00144DFB"/>
    <w:rsid w:val="001520A5"/>
    <w:rsid w:val="001543BD"/>
    <w:rsid w:val="001721B5"/>
    <w:rsid w:val="00180A10"/>
    <w:rsid w:val="0018527C"/>
    <w:rsid w:val="00187CA3"/>
    <w:rsid w:val="00196710"/>
    <w:rsid w:val="00197324"/>
    <w:rsid w:val="00197C8C"/>
    <w:rsid w:val="001B0DF2"/>
    <w:rsid w:val="001B351B"/>
    <w:rsid w:val="001C06DB"/>
    <w:rsid w:val="001C4C13"/>
    <w:rsid w:val="001C6971"/>
    <w:rsid w:val="001C711D"/>
    <w:rsid w:val="001D2785"/>
    <w:rsid w:val="001D7070"/>
    <w:rsid w:val="001E2073"/>
    <w:rsid w:val="001E49EA"/>
    <w:rsid w:val="001F2170"/>
    <w:rsid w:val="001F3948"/>
    <w:rsid w:val="001F52C4"/>
    <w:rsid w:val="001F5A49"/>
    <w:rsid w:val="001F6CFE"/>
    <w:rsid w:val="00201097"/>
    <w:rsid w:val="00201B6E"/>
    <w:rsid w:val="00205F0E"/>
    <w:rsid w:val="002065BC"/>
    <w:rsid w:val="002134E1"/>
    <w:rsid w:val="00215C4F"/>
    <w:rsid w:val="002163A5"/>
    <w:rsid w:val="00216495"/>
    <w:rsid w:val="002302B3"/>
    <w:rsid w:val="0023034A"/>
    <w:rsid w:val="00230C66"/>
    <w:rsid w:val="00235A29"/>
    <w:rsid w:val="00241526"/>
    <w:rsid w:val="00241D7B"/>
    <w:rsid w:val="002443A2"/>
    <w:rsid w:val="002609D9"/>
    <w:rsid w:val="00266E74"/>
    <w:rsid w:val="00276ACD"/>
    <w:rsid w:val="002778A6"/>
    <w:rsid w:val="00283C3B"/>
    <w:rsid w:val="002861E6"/>
    <w:rsid w:val="00287D18"/>
    <w:rsid w:val="002A2618"/>
    <w:rsid w:val="002A5DD7"/>
    <w:rsid w:val="002B0CAC"/>
    <w:rsid w:val="002B79D8"/>
    <w:rsid w:val="002C788B"/>
    <w:rsid w:val="002D5A15"/>
    <w:rsid w:val="002D5BDD"/>
    <w:rsid w:val="002D61CD"/>
    <w:rsid w:val="002D6A88"/>
    <w:rsid w:val="002E3D27"/>
    <w:rsid w:val="002E44AB"/>
    <w:rsid w:val="002E7F9F"/>
    <w:rsid w:val="002F0890"/>
    <w:rsid w:val="002F0E3C"/>
    <w:rsid w:val="002F2531"/>
    <w:rsid w:val="002F4967"/>
    <w:rsid w:val="00304588"/>
    <w:rsid w:val="00313176"/>
    <w:rsid w:val="00314AE8"/>
    <w:rsid w:val="00316935"/>
    <w:rsid w:val="003266ED"/>
    <w:rsid w:val="0032697D"/>
    <w:rsid w:val="00332D35"/>
    <w:rsid w:val="003370B8"/>
    <w:rsid w:val="00345D38"/>
    <w:rsid w:val="00352097"/>
    <w:rsid w:val="003543C8"/>
    <w:rsid w:val="003656C5"/>
    <w:rsid w:val="003666FF"/>
    <w:rsid w:val="0037309C"/>
    <w:rsid w:val="00380A6E"/>
    <w:rsid w:val="00381171"/>
    <w:rsid w:val="003836D4"/>
    <w:rsid w:val="00390A8A"/>
    <w:rsid w:val="00394747"/>
    <w:rsid w:val="003A01F4"/>
    <w:rsid w:val="003A1F49"/>
    <w:rsid w:val="003A28BE"/>
    <w:rsid w:val="003A5B2F"/>
    <w:rsid w:val="003A5D52"/>
    <w:rsid w:val="003A5DF1"/>
    <w:rsid w:val="003A707A"/>
    <w:rsid w:val="003B05F1"/>
    <w:rsid w:val="003B294F"/>
    <w:rsid w:val="003B2BDA"/>
    <w:rsid w:val="003B55EC"/>
    <w:rsid w:val="003C2EA7"/>
    <w:rsid w:val="003C43CB"/>
    <w:rsid w:val="003C4471"/>
    <w:rsid w:val="003C533C"/>
    <w:rsid w:val="003C7D41"/>
    <w:rsid w:val="003D4A69"/>
    <w:rsid w:val="003E504F"/>
    <w:rsid w:val="003E7588"/>
    <w:rsid w:val="003E78D6"/>
    <w:rsid w:val="003F1BEB"/>
    <w:rsid w:val="003F2BDF"/>
    <w:rsid w:val="003F5838"/>
    <w:rsid w:val="00400573"/>
    <w:rsid w:val="004007A3"/>
    <w:rsid w:val="00400E57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1CC1"/>
    <w:rsid w:val="004B7971"/>
    <w:rsid w:val="004B7C9A"/>
    <w:rsid w:val="004C3980"/>
    <w:rsid w:val="004C61E6"/>
    <w:rsid w:val="004C6779"/>
    <w:rsid w:val="004D733B"/>
    <w:rsid w:val="004E0DC4"/>
    <w:rsid w:val="004E0FB5"/>
    <w:rsid w:val="004E11C2"/>
    <w:rsid w:val="004E1A20"/>
    <w:rsid w:val="004E43BB"/>
    <w:rsid w:val="004E460D"/>
    <w:rsid w:val="004F0258"/>
    <w:rsid w:val="004F0A73"/>
    <w:rsid w:val="004F178E"/>
    <w:rsid w:val="004F268E"/>
    <w:rsid w:val="004F4543"/>
    <w:rsid w:val="004F46B7"/>
    <w:rsid w:val="004F57BB"/>
    <w:rsid w:val="005033BF"/>
    <w:rsid w:val="00505309"/>
    <w:rsid w:val="005071FE"/>
    <w:rsid w:val="0050789B"/>
    <w:rsid w:val="0051077B"/>
    <w:rsid w:val="005168FC"/>
    <w:rsid w:val="005224A1"/>
    <w:rsid w:val="00522B8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0950"/>
    <w:rsid w:val="005A2B92"/>
    <w:rsid w:val="005A79E9"/>
    <w:rsid w:val="005B214C"/>
    <w:rsid w:val="005C776B"/>
    <w:rsid w:val="005D02C0"/>
    <w:rsid w:val="005D1B54"/>
    <w:rsid w:val="005D3669"/>
    <w:rsid w:val="005E5318"/>
    <w:rsid w:val="005E5EB3"/>
    <w:rsid w:val="005F1712"/>
    <w:rsid w:val="005F3CB6"/>
    <w:rsid w:val="005F657C"/>
    <w:rsid w:val="005F66BE"/>
    <w:rsid w:val="00602D53"/>
    <w:rsid w:val="006047E5"/>
    <w:rsid w:val="006166B5"/>
    <w:rsid w:val="0062016C"/>
    <w:rsid w:val="0064371D"/>
    <w:rsid w:val="00650B2A"/>
    <w:rsid w:val="00651777"/>
    <w:rsid w:val="006550F8"/>
    <w:rsid w:val="00656226"/>
    <w:rsid w:val="006666AD"/>
    <w:rsid w:val="006829F3"/>
    <w:rsid w:val="006854E5"/>
    <w:rsid w:val="00693A08"/>
    <w:rsid w:val="006A2421"/>
    <w:rsid w:val="006A518B"/>
    <w:rsid w:val="006B0590"/>
    <w:rsid w:val="006B0A22"/>
    <w:rsid w:val="006B39E1"/>
    <w:rsid w:val="006B49DA"/>
    <w:rsid w:val="006B4FC8"/>
    <w:rsid w:val="006B7639"/>
    <w:rsid w:val="006C0945"/>
    <w:rsid w:val="006C53F8"/>
    <w:rsid w:val="006C556A"/>
    <w:rsid w:val="006C7CDE"/>
    <w:rsid w:val="006D23F6"/>
    <w:rsid w:val="006F13C6"/>
    <w:rsid w:val="00700353"/>
    <w:rsid w:val="00705F1D"/>
    <w:rsid w:val="00707156"/>
    <w:rsid w:val="0071614B"/>
    <w:rsid w:val="00721705"/>
    <w:rsid w:val="007234B1"/>
    <w:rsid w:val="00723D08"/>
    <w:rsid w:val="00725FDA"/>
    <w:rsid w:val="00727816"/>
    <w:rsid w:val="00730B9A"/>
    <w:rsid w:val="007353CE"/>
    <w:rsid w:val="00740B4A"/>
    <w:rsid w:val="00750CFA"/>
    <w:rsid w:val="00753802"/>
    <w:rsid w:val="00754691"/>
    <w:rsid w:val="007553DA"/>
    <w:rsid w:val="0077406E"/>
    <w:rsid w:val="00782354"/>
    <w:rsid w:val="007851CF"/>
    <w:rsid w:val="007921A7"/>
    <w:rsid w:val="00793A43"/>
    <w:rsid w:val="007B3DB1"/>
    <w:rsid w:val="007C5722"/>
    <w:rsid w:val="007D183E"/>
    <w:rsid w:val="007D3463"/>
    <w:rsid w:val="007D43D0"/>
    <w:rsid w:val="007E034E"/>
    <w:rsid w:val="007E1833"/>
    <w:rsid w:val="007E3F13"/>
    <w:rsid w:val="007F64FE"/>
    <w:rsid w:val="007F751A"/>
    <w:rsid w:val="00800012"/>
    <w:rsid w:val="0080261F"/>
    <w:rsid w:val="00806160"/>
    <w:rsid w:val="008070D9"/>
    <w:rsid w:val="00813988"/>
    <w:rsid w:val="008143A4"/>
    <w:rsid w:val="0081513E"/>
    <w:rsid w:val="008217F6"/>
    <w:rsid w:val="0082552C"/>
    <w:rsid w:val="00827B63"/>
    <w:rsid w:val="0083439F"/>
    <w:rsid w:val="00843FB6"/>
    <w:rsid w:val="00851FD9"/>
    <w:rsid w:val="00854023"/>
    <w:rsid w:val="00854131"/>
    <w:rsid w:val="00854AF3"/>
    <w:rsid w:val="0085652D"/>
    <w:rsid w:val="00861C0F"/>
    <w:rsid w:val="00862CC5"/>
    <w:rsid w:val="00866A94"/>
    <w:rsid w:val="0086783F"/>
    <w:rsid w:val="008750C7"/>
    <w:rsid w:val="0087694B"/>
    <w:rsid w:val="00880F4D"/>
    <w:rsid w:val="00887F61"/>
    <w:rsid w:val="008A0FAC"/>
    <w:rsid w:val="008A15BC"/>
    <w:rsid w:val="008B148D"/>
    <w:rsid w:val="008B35A3"/>
    <w:rsid w:val="008B37E1"/>
    <w:rsid w:val="008B45F8"/>
    <w:rsid w:val="008C1807"/>
    <w:rsid w:val="008C2E74"/>
    <w:rsid w:val="008C5D84"/>
    <w:rsid w:val="008D077B"/>
    <w:rsid w:val="008D0D9A"/>
    <w:rsid w:val="008D1251"/>
    <w:rsid w:val="008D5409"/>
    <w:rsid w:val="008E006D"/>
    <w:rsid w:val="008E38B4"/>
    <w:rsid w:val="008F4F21"/>
    <w:rsid w:val="008F55E5"/>
    <w:rsid w:val="008F5C06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19E3"/>
    <w:rsid w:val="00941A70"/>
    <w:rsid w:val="00944805"/>
    <w:rsid w:val="00947185"/>
    <w:rsid w:val="009518B3"/>
    <w:rsid w:val="00955A28"/>
    <w:rsid w:val="009624B2"/>
    <w:rsid w:val="00963D9D"/>
    <w:rsid w:val="009654F4"/>
    <w:rsid w:val="0098013E"/>
    <w:rsid w:val="00981B54"/>
    <w:rsid w:val="009842C3"/>
    <w:rsid w:val="0099724E"/>
    <w:rsid w:val="009A009A"/>
    <w:rsid w:val="009A6BB6"/>
    <w:rsid w:val="009B05FB"/>
    <w:rsid w:val="009B318C"/>
    <w:rsid w:val="009B3F43"/>
    <w:rsid w:val="009B4A7E"/>
    <w:rsid w:val="009B5CFA"/>
    <w:rsid w:val="009B6464"/>
    <w:rsid w:val="009C161F"/>
    <w:rsid w:val="009C56B4"/>
    <w:rsid w:val="009D134F"/>
    <w:rsid w:val="009D33A5"/>
    <w:rsid w:val="009D51A2"/>
    <w:rsid w:val="009D6749"/>
    <w:rsid w:val="009E04A8"/>
    <w:rsid w:val="009E3239"/>
    <w:rsid w:val="009E4AEC"/>
    <w:rsid w:val="009E5BD8"/>
    <w:rsid w:val="009E681E"/>
    <w:rsid w:val="00A119E6"/>
    <w:rsid w:val="00A17494"/>
    <w:rsid w:val="00A20270"/>
    <w:rsid w:val="00A20FBC"/>
    <w:rsid w:val="00A31370"/>
    <w:rsid w:val="00A34D6F"/>
    <w:rsid w:val="00A41F91"/>
    <w:rsid w:val="00A44F9A"/>
    <w:rsid w:val="00A45D9A"/>
    <w:rsid w:val="00A63355"/>
    <w:rsid w:val="00A678BA"/>
    <w:rsid w:val="00A7341E"/>
    <w:rsid w:val="00A7596D"/>
    <w:rsid w:val="00A963DF"/>
    <w:rsid w:val="00AA2CAB"/>
    <w:rsid w:val="00AA766D"/>
    <w:rsid w:val="00AB2374"/>
    <w:rsid w:val="00AB628C"/>
    <w:rsid w:val="00AC0C22"/>
    <w:rsid w:val="00AC3896"/>
    <w:rsid w:val="00AD2CF2"/>
    <w:rsid w:val="00AD5BF0"/>
    <w:rsid w:val="00AE0119"/>
    <w:rsid w:val="00AE2D88"/>
    <w:rsid w:val="00AE6F6F"/>
    <w:rsid w:val="00AF3325"/>
    <w:rsid w:val="00AF34D9"/>
    <w:rsid w:val="00AF6654"/>
    <w:rsid w:val="00AF70DA"/>
    <w:rsid w:val="00B019D3"/>
    <w:rsid w:val="00B13741"/>
    <w:rsid w:val="00B15C5D"/>
    <w:rsid w:val="00B23640"/>
    <w:rsid w:val="00B27AB9"/>
    <w:rsid w:val="00B34CF9"/>
    <w:rsid w:val="00B37559"/>
    <w:rsid w:val="00B4054B"/>
    <w:rsid w:val="00B47927"/>
    <w:rsid w:val="00B5005F"/>
    <w:rsid w:val="00B500FB"/>
    <w:rsid w:val="00B579B0"/>
    <w:rsid w:val="00B57D11"/>
    <w:rsid w:val="00B57F3C"/>
    <w:rsid w:val="00B649D7"/>
    <w:rsid w:val="00B81C2F"/>
    <w:rsid w:val="00B90743"/>
    <w:rsid w:val="00B90C45"/>
    <w:rsid w:val="00B92CD2"/>
    <w:rsid w:val="00B933BE"/>
    <w:rsid w:val="00BA094B"/>
    <w:rsid w:val="00BC6130"/>
    <w:rsid w:val="00BD344F"/>
    <w:rsid w:val="00BD6738"/>
    <w:rsid w:val="00BD7E5E"/>
    <w:rsid w:val="00BE63DB"/>
    <w:rsid w:val="00BE6574"/>
    <w:rsid w:val="00BE7BE4"/>
    <w:rsid w:val="00BF5F50"/>
    <w:rsid w:val="00C004A2"/>
    <w:rsid w:val="00C03DD6"/>
    <w:rsid w:val="00C07319"/>
    <w:rsid w:val="00C16FD2"/>
    <w:rsid w:val="00C41AFF"/>
    <w:rsid w:val="00C4395E"/>
    <w:rsid w:val="00C47FD1"/>
    <w:rsid w:val="00C47FFD"/>
    <w:rsid w:val="00C51E92"/>
    <w:rsid w:val="00C57E2C"/>
    <w:rsid w:val="00C608B7"/>
    <w:rsid w:val="00C62B8A"/>
    <w:rsid w:val="00C66F24"/>
    <w:rsid w:val="00C75353"/>
    <w:rsid w:val="00C75D78"/>
    <w:rsid w:val="00C76D7F"/>
    <w:rsid w:val="00C813AA"/>
    <w:rsid w:val="00C818D7"/>
    <w:rsid w:val="00C9291E"/>
    <w:rsid w:val="00C965F0"/>
    <w:rsid w:val="00C9704C"/>
    <w:rsid w:val="00CA1867"/>
    <w:rsid w:val="00CA3F44"/>
    <w:rsid w:val="00CA4E58"/>
    <w:rsid w:val="00CB3771"/>
    <w:rsid w:val="00CB44BF"/>
    <w:rsid w:val="00CB5153"/>
    <w:rsid w:val="00CB6111"/>
    <w:rsid w:val="00CC1310"/>
    <w:rsid w:val="00CD2D5B"/>
    <w:rsid w:val="00CD35D7"/>
    <w:rsid w:val="00CD3B59"/>
    <w:rsid w:val="00CE076A"/>
    <w:rsid w:val="00CE463D"/>
    <w:rsid w:val="00CE757B"/>
    <w:rsid w:val="00CE7708"/>
    <w:rsid w:val="00D00C93"/>
    <w:rsid w:val="00D10BA0"/>
    <w:rsid w:val="00D13C40"/>
    <w:rsid w:val="00D16AA6"/>
    <w:rsid w:val="00D16AB7"/>
    <w:rsid w:val="00D21694"/>
    <w:rsid w:val="00D24118"/>
    <w:rsid w:val="00D24EB5"/>
    <w:rsid w:val="00D30903"/>
    <w:rsid w:val="00D349D3"/>
    <w:rsid w:val="00D35AB9"/>
    <w:rsid w:val="00D41571"/>
    <w:rsid w:val="00D416A0"/>
    <w:rsid w:val="00D43AF6"/>
    <w:rsid w:val="00D451AF"/>
    <w:rsid w:val="00D47672"/>
    <w:rsid w:val="00D5123C"/>
    <w:rsid w:val="00D54397"/>
    <w:rsid w:val="00D55560"/>
    <w:rsid w:val="00D55C05"/>
    <w:rsid w:val="00D61C5A"/>
    <w:rsid w:val="00D64CAB"/>
    <w:rsid w:val="00D6790C"/>
    <w:rsid w:val="00D73277"/>
    <w:rsid w:val="00D76586"/>
    <w:rsid w:val="00D82588"/>
    <w:rsid w:val="00D82657"/>
    <w:rsid w:val="00D849DE"/>
    <w:rsid w:val="00D87E20"/>
    <w:rsid w:val="00DA16A9"/>
    <w:rsid w:val="00DA383E"/>
    <w:rsid w:val="00DA4037"/>
    <w:rsid w:val="00DC1ACC"/>
    <w:rsid w:val="00DD74AC"/>
    <w:rsid w:val="00DE30B9"/>
    <w:rsid w:val="00DE66A5"/>
    <w:rsid w:val="00DF2B50"/>
    <w:rsid w:val="00DF6A34"/>
    <w:rsid w:val="00E04C86"/>
    <w:rsid w:val="00E05DE7"/>
    <w:rsid w:val="00E17344"/>
    <w:rsid w:val="00E20F30"/>
    <w:rsid w:val="00E2189C"/>
    <w:rsid w:val="00E2590A"/>
    <w:rsid w:val="00E25BB1"/>
    <w:rsid w:val="00E26135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57DE7"/>
    <w:rsid w:val="00E64254"/>
    <w:rsid w:val="00E67928"/>
    <w:rsid w:val="00E70FB5"/>
    <w:rsid w:val="00E75783"/>
    <w:rsid w:val="00E915AF"/>
    <w:rsid w:val="00E96415"/>
    <w:rsid w:val="00EA15B3"/>
    <w:rsid w:val="00EA6BF2"/>
    <w:rsid w:val="00EB2358"/>
    <w:rsid w:val="00EB3EB8"/>
    <w:rsid w:val="00EB7913"/>
    <w:rsid w:val="00EC02FE"/>
    <w:rsid w:val="00EC4A96"/>
    <w:rsid w:val="00EC6BA4"/>
    <w:rsid w:val="00EF4A5E"/>
    <w:rsid w:val="00F03C3B"/>
    <w:rsid w:val="00F1558A"/>
    <w:rsid w:val="00F16CC8"/>
    <w:rsid w:val="00F26A7B"/>
    <w:rsid w:val="00F31226"/>
    <w:rsid w:val="00F32E12"/>
    <w:rsid w:val="00F340C9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A3585"/>
    <w:rsid w:val="00FB0231"/>
    <w:rsid w:val="00FB2592"/>
    <w:rsid w:val="00FB2810"/>
    <w:rsid w:val="00FB5CC0"/>
    <w:rsid w:val="00FB6D15"/>
    <w:rsid w:val="00FB7A2C"/>
    <w:rsid w:val="00FC2947"/>
    <w:rsid w:val="00FC770C"/>
    <w:rsid w:val="00FC7A23"/>
    <w:rsid w:val="00FD45C9"/>
    <w:rsid w:val="00FD4F2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FAF8-C930-47EF-8CA2-5F803444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1315</Words>
  <Characters>10097</Characters>
  <Application>Microsoft Office Word</Application>
  <DocSecurity>0</DocSecurity>
  <Lines>84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15</cp:revision>
  <cp:lastPrinted>2019-08-06T08:06:00Z</cp:lastPrinted>
  <dcterms:created xsi:type="dcterms:W3CDTF">2019-08-02T15:35:00Z</dcterms:created>
  <dcterms:modified xsi:type="dcterms:W3CDTF">2019-08-09T07:45:00Z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