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0C7890" w:rsidRDefault="00A96D3A" w:rsidP="000C7890">
            <w:pPr>
              <w:spacing w:before="0"/>
              <w:jc w:val="left"/>
              <w:rPr>
                <w:szCs w:val="24"/>
                <w:lang w:val="es-ES"/>
              </w:rPr>
            </w:pPr>
            <w:r w:rsidRPr="001B3D4D">
              <w:rPr>
                <w:szCs w:val="24"/>
                <w:lang w:val="es-ES"/>
              </w:rPr>
              <w:t>Circular Administrativa</w:t>
            </w:r>
          </w:p>
          <w:p w:rsidR="00E53DCE" w:rsidRPr="001B3D4D" w:rsidRDefault="001B3D4D" w:rsidP="005525CF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1B3D4D">
              <w:rPr>
                <w:b/>
                <w:bCs/>
                <w:szCs w:val="24"/>
                <w:lang w:val="es-ES"/>
              </w:rPr>
              <w:t>CACE/</w:t>
            </w:r>
            <w:r w:rsidR="005525CF">
              <w:rPr>
                <w:b/>
                <w:bCs/>
                <w:szCs w:val="24"/>
                <w:lang w:val="es-ES"/>
              </w:rPr>
              <w:t>918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7C193C" w:rsidP="000C789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bCs/>
                <w:szCs w:val="24"/>
              </w:rPr>
              <w:t>21</w:t>
            </w:r>
            <w:bookmarkStart w:id="0" w:name="_GoBack"/>
            <w:bookmarkEnd w:id="0"/>
            <w:r w:rsidR="00A96D3A" w:rsidRPr="0033029C">
              <w:rPr>
                <w:bCs/>
                <w:szCs w:val="24"/>
              </w:rPr>
              <w:t xml:space="preserve"> de </w:t>
            </w:r>
            <w:r w:rsidR="000C7890">
              <w:rPr>
                <w:bCs/>
                <w:szCs w:val="24"/>
              </w:rPr>
              <w:t>agost</w:t>
            </w:r>
            <w:r w:rsidR="00EF2BF5">
              <w:rPr>
                <w:bCs/>
                <w:szCs w:val="24"/>
              </w:rPr>
              <w:t>o</w:t>
            </w:r>
            <w:r w:rsidR="00A96D3A" w:rsidRPr="0033029C">
              <w:rPr>
                <w:bCs/>
                <w:szCs w:val="24"/>
              </w:rPr>
              <w:t xml:space="preserve"> de 201</w:t>
            </w:r>
            <w:r w:rsidR="000C7890">
              <w:rPr>
                <w:bCs/>
                <w:szCs w:val="24"/>
              </w:rPr>
              <w:t>9</w:t>
            </w: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7C193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9B28FF" w:rsidP="009B28FF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9F14E9">
              <w:rPr>
                <w:b/>
                <w:szCs w:val="24"/>
                <w:lang w:val="es-ES"/>
              </w:rPr>
              <w:t xml:space="preserve">A las Administraciones de los Estados Miembros de la UIT, a los Miembros del Sector de Radiocomunicaciones, a los Asociados del UIT-R que participan en los trabajos de la </w:t>
            </w:r>
            <w:r>
              <w:rPr>
                <w:b/>
                <w:szCs w:val="24"/>
                <w:lang w:val="es-ES"/>
              </w:rPr>
              <w:br/>
            </w:r>
            <w:r w:rsidRPr="009F14E9">
              <w:rPr>
                <w:b/>
                <w:szCs w:val="24"/>
                <w:lang w:val="es-ES"/>
              </w:rPr>
              <w:t>Comisión de Estudio </w:t>
            </w:r>
            <w:r>
              <w:rPr>
                <w:b/>
                <w:szCs w:val="24"/>
                <w:lang w:val="es-ES"/>
              </w:rPr>
              <w:t>7</w:t>
            </w:r>
            <w:r w:rsidRPr="009F14E9">
              <w:rPr>
                <w:b/>
                <w:szCs w:val="24"/>
                <w:lang w:val="es-ES"/>
              </w:rPr>
              <w:t xml:space="preserve"> de Radiocomunicaciones y a las Instituciones Académicas de la UIT</w:t>
            </w:r>
          </w:p>
        </w:tc>
      </w:tr>
      <w:tr w:rsidR="00E53DCE" w:rsidRPr="007C193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7C193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7C193C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9B28FF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"/>
              </w:rPr>
            </w:pPr>
            <w:r w:rsidRPr="009B28FF">
              <w:rPr>
                <w:szCs w:val="24"/>
                <w:lang w:val="es-ES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AA5F6F" w:rsidRPr="009F14E9" w:rsidRDefault="00AA5F6F" w:rsidP="00AA5F6F">
            <w:pPr>
              <w:tabs>
                <w:tab w:val="clear" w:pos="794"/>
                <w:tab w:val="clear" w:pos="1191"/>
                <w:tab w:val="clear" w:pos="1588"/>
                <w:tab w:val="left" w:pos="709"/>
              </w:tabs>
              <w:spacing w:before="0"/>
              <w:ind w:left="1418" w:hanging="1418"/>
              <w:rPr>
                <w:b/>
                <w:bCs/>
                <w:szCs w:val="24"/>
                <w:lang w:val="es-ES"/>
              </w:rPr>
            </w:pPr>
            <w:r w:rsidRPr="009F14E9">
              <w:rPr>
                <w:b/>
                <w:bCs/>
                <w:szCs w:val="24"/>
                <w:lang w:val="es-ES"/>
              </w:rPr>
              <w:t xml:space="preserve">Comisión de Estudio </w:t>
            </w:r>
            <w:r>
              <w:rPr>
                <w:b/>
                <w:bCs/>
                <w:szCs w:val="24"/>
                <w:lang w:val="es-ES"/>
              </w:rPr>
              <w:t>7</w:t>
            </w:r>
            <w:r w:rsidRPr="009F14E9">
              <w:rPr>
                <w:b/>
                <w:bCs/>
                <w:szCs w:val="24"/>
                <w:lang w:val="es-ES"/>
              </w:rPr>
              <w:t xml:space="preserve"> de Radiocomunicaciones (</w:t>
            </w:r>
            <w:r>
              <w:rPr>
                <w:b/>
                <w:bCs/>
                <w:szCs w:val="24"/>
                <w:lang w:val="es-ES"/>
              </w:rPr>
              <w:t>Servicios científicos</w:t>
            </w:r>
            <w:r w:rsidRPr="009F14E9">
              <w:rPr>
                <w:b/>
                <w:bCs/>
                <w:szCs w:val="24"/>
                <w:lang w:val="es-ES"/>
              </w:rPr>
              <w:t>)</w:t>
            </w:r>
          </w:p>
          <w:p w:rsidR="00E53DCE" w:rsidRPr="009B28FF" w:rsidRDefault="00AA5F6F" w:rsidP="00C62382">
            <w:pPr>
              <w:tabs>
                <w:tab w:val="clear" w:pos="1588"/>
                <w:tab w:val="left" w:pos="1560"/>
              </w:tabs>
              <w:spacing w:before="120"/>
              <w:rPr>
                <w:b/>
                <w:bCs/>
                <w:szCs w:val="24"/>
                <w:lang w:val="es-ES"/>
              </w:rPr>
            </w:pPr>
            <w:r w:rsidRPr="009F14E9">
              <w:rPr>
                <w:b/>
                <w:bCs/>
                <w:szCs w:val="24"/>
                <w:lang w:val="es-ES"/>
              </w:rPr>
              <w:t>–</w:t>
            </w:r>
            <w:r w:rsidRPr="009F14E9">
              <w:rPr>
                <w:b/>
                <w:bCs/>
                <w:szCs w:val="24"/>
                <w:lang w:val="es-ES"/>
              </w:rPr>
              <w:tab/>
              <w:t xml:space="preserve">Supresión de </w:t>
            </w:r>
            <w:r w:rsidR="00C62382">
              <w:rPr>
                <w:b/>
                <w:bCs/>
                <w:szCs w:val="24"/>
                <w:lang w:val="es-ES"/>
              </w:rPr>
              <w:t>1 Cuestión</w:t>
            </w:r>
            <w:r w:rsidRPr="009F14E9">
              <w:rPr>
                <w:b/>
                <w:bCs/>
                <w:szCs w:val="24"/>
                <w:lang w:val="es-ES"/>
              </w:rPr>
              <w:t xml:space="preserve"> UIT-R</w:t>
            </w:r>
          </w:p>
        </w:tc>
      </w:tr>
      <w:tr w:rsidR="00E53DCE" w:rsidRPr="007C193C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9B28F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9B28F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7C193C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9B28F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9B28F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7C193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B28FF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7C193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B28FF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</w:tbl>
    <w:p w:rsidR="00C62382" w:rsidRPr="00C62382" w:rsidRDefault="00C62382" w:rsidP="00C62382">
      <w:pPr>
        <w:spacing w:before="240"/>
        <w:ind w:right="-142"/>
        <w:rPr>
          <w:szCs w:val="24"/>
          <w:lang w:val="es-ES"/>
        </w:rPr>
      </w:pPr>
      <w:r w:rsidRPr="00C62382">
        <w:rPr>
          <w:szCs w:val="24"/>
          <w:lang w:val="es-ES"/>
        </w:rPr>
        <w:t>Mediante la Circular Administrativa CACE/</w:t>
      </w:r>
      <w:r>
        <w:rPr>
          <w:szCs w:val="24"/>
          <w:lang w:val="es-ES"/>
        </w:rPr>
        <w:t>902</w:t>
      </w:r>
      <w:r w:rsidRPr="00C62382">
        <w:rPr>
          <w:szCs w:val="24"/>
          <w:lang w:val="es-ES"/>
        </w:rPr>
        <w:t xml:space="preserve"> de fecha </w:t>
      </w:r>
      <w:r>
        <w:rPr>
          <w:szCs w:val="24"/>
          <w:lang w:val="es-ES"/>
        </w:rPr>
        <w:t>13 de junio de 2019</w:t>
      </w:r>
      <w:r w:rsidRPr="00C62382">
        <w:rPr>
          <w:szCs w:val="24"/>
          <w:lang w:val="es-ES"/>
        </w:rPr>
        <w:t xml:space="preserve">, la Comisión de Estudio propuso la supresión de </w:t>
      </w:r>
      <w:r>
        <w:rPr>
          <w:szCs w:val="24"/>
          <w:lang w:val="es-ES"/>
        </w:rPr>
        <w:t>1</w:t>
      </w:r>
      <w:r w:rsidRPr="00C62382">
        <w:rPr>
          <w:szCs w:val="24"/>
          <w:lang w:val="es-ES"/>
        </w:rPr>
        <w:t> Cuestión UIT-R.</w:t>
      </w:r>
    </w:p>
    <w:p w:rsidR="00C62382" w:rsidRPr="00C62382" w:rsidRDefault="00C62382" w:rsidP="00C62382">
      <w:pPr>
        <w:rPr>
          <w:szCs w:val="24"/>
          <w:lang w:val="es-ES"/>
        </w:rPr>
      </w:pPr>
      <w:r w:rsidRPr="00C62382">
        <w:rPr>
          <w:szCs w:val="24"/>
          <w:lang w:val="es-ES"/>
        </w:rPr>
        <w:t xml:space="preserve">Las condiciones que rigen este procedimiento se cumplieron el </w:t>
      </w:r>
      <w:r>
        <w:rPr>
          <w:szCs w:val="24"/>
          <w:lang w:val="es-ES"/>
        </w:rPr>
        <w:t>13</w:t>
      </w:r>
      <w:r w:rsidRPr="00C62382">
        <w:rPr>
          <w:szCs w:val="24"/>
          <w:lang w:val="es-ES"/>
        </w:rPr>
        <w:t xml:space="preserve"> de </w:t>
      </w:r>
      <w:r>
        <w:rPr>
          <w:szCs w:val="24"/>
          <w:lang w:val="es-ES"/>
        </w:rPr>
        <w:t>agosto</w:t>
      </w:r>
      <w:r w:rsidRPr="00C62382">
        <w:rPr>
          <w:szCs w:val="24"/>
          <w:lang w:val="es-ES"/>
        </w:rPr>
        <w:t xml:space="preserve"> de 201</w:t>
      </w:r>
      <w:r>
        <w:rPr>
          <w:szCs w:val="24"/>
          <w:lang w:val="es-ES"/>
        </w:rPr>
        <w:t>9</w:t>
      </w:r>
      <w:r w:rsidR="00C8017B">
        <w:rPr>
          <w:szCs w:val="24"/>
          <w:lang w:val="es-ES"/>
        </w:rPr>
        <w:t>.</w:t>
      </w:r>
    </w:p>
    <w:p w:rsidR="00C62382" w:rsidRPr="009F14E9" w:rsidRDefault="00C62382" w:rsidP="00C62382">
      <w:pPr>
        <w:rPr>
          <w:szCs w:val="24"/>
          <w:lang w:val="es-ES"/>
        </w:rPr>
      </w:pPr>
      <w:r w:rsidRPr="00C62382">
        <w:rPr>
          <w:szCs w:val="24"/>
          <w:lang w:val="es-ES"/>
        </w:rPr>
        <w:t xml:space="preserve">La Cuestión UIT-R suprimida se indica en el Anexo </w:t>
      </w:r>
      <w:r>
        <w:rPr>
          <w:szCs w:val="24"/>
          <w:lang w:val="es-ES"/>
        </w:rPr>
        <w:t>a la presente carta</w:t>
      </w:r>
      <w:r w:rsidRPr="00C62382">
        <w:rPr>
          <w:szCs w:val="24"/>
          <w:lang w:val="es-ES"/>
        </w:rPr>
        <w:t>.</w:t>
      </w:r>
    </w:p>
    <w:p w:rsidR="00C62382" w:rsidRPr="00C62382" w:rsidRDefault="00C62382" w:rsidP="00C8017B">
      <w:pPr>
        <w:spacing w:before="1800"/>
        <w:jc w:val="left"/>
        <w:rPr>
          <w:szCs w:val="24"/>
          <w:lang w:val="es-ES"/>
        </w:rPr>
      </w:pPr>
      <w:r w:rsidRPr="00C62382">
        <w:rPr>
          <w:szCs w:val="24"/>
          <w:lang w:val="es-ES"/>
        </w:rPr>
        <w:t>Mario Maniewicz</w:t>
      </w:r>
      <w:r w:rsidRPr="00C62382">
        <w:rPr>
          <w:szCs w:val="24"/>
          <w:lang w:val="es-ES"/>
        </w:rPr>
        <w:br/>
        <w:t>Director</w:t>
      </w:r>
    </w:p>
    <w:p w:rsidR="00C62382" w:rsidRPr="00C62382" w:rsidRDefault="00C62382" w:rsidP="00C62382">
      <w:pPr>
        <w:spacing w:before="600"/>
        <w:rPr>
          <w:szCs w:val="24"/>
          <w:lang w:val="es-ES"/>
        </w:rPr>
      </w:pPr>
      <w:r w:rsidRPr="00C62382">
        <w:rPr>
          <w:b/>
          <w:bCs/>
          <w:szCs w:val="24"/>
          <w:lang w:val="es-ES"/>
        </w:rPr>
        <w:t>Anexo:</w:t>
      </w:r>
      <w:r w:rsidRPr="00C62382">
        <w:rPr>
          <w:szCs w:val="24"/>
          <w:lang w:val="es-ES"/>
        </w:rPr>
        <w:t xml:space="preserve"> </w:t>
      </w:r>
      <w:r>
        <w:rPr>
          <w:szCs w:val="24"/>
          <w:lang w:val="es-ES"/>
        </w:rPr>
        <w:tab/>
        <w:t>1</w:t>
      </w:r>
    </w:p>
    <w:p w:rsidR="00C62382" w:rsidRPr="00C62382" w:rsidRDefault="00C62382" w:rsidP="00C8017B">
      <w:pPr>
        <w:tabs>
          <w:tab w:val="left" w:pos="6237"/>
        </w:tabs>
        <w:spacing w:before="1080"/>
        <w:rPr>
          <w:b/>
          <w:bCs/>
          <w:sz w:val="18"/>
          <w:szCs w:val="18"/>
          <w:lang w:val="es-ES"/>
        </w:rPr>
      </w:pPr>
      <w:r w:rsidRPr="00C62382">
        <w:rPr>
          <w:b/>
          <w:bCs/>
          <w:sz w:val="18"/>
          <w:szCs w:val="18"/>
          <w:lang w:val="es-ES"/>
        </w:rPr>
        <w:t>Distribución:</w:t>
      </w:r>
    </w:p>
    <w:p w:rsidR="00C62382" w:rsidRPr="00C62382" w:rsidRDefault="00C62382" w:rsidP="00C62382">
      <w:pPr>
        <w:tabs>
          <w:tab w:val="left" w:pos="6237"/>
        </w:tabs>
        <w:spacing w:before="120" w:line="240" w:lineRule="auto"/>
        <w:ind w:left="284" w:hanging="284"/>
        <w:rPr>
          <w:sz w:val="18"/>
          <w:szCs w:val="18"/>
          <w:lang w:val="es-ES"/>
        </w:rPr>
      </w:pPr>
      <w:r w:rsidRPr="00C62382">
        <w:rPr>
          <w:sz w:val="18"/>
          <w:szCs w:val="18"/>
          <w:lang w:val="es-ES"/>
        </w:rPr>
        <w:t>–</w:t>
      </w:r>
      <w:r w:rsidRPr="00C62382">
        <w:rPr>
          <w:sz w:val="18"/>
          <w:szCs w:val="18"/>
          <w:lang w:val="es-ES"/>
        </w:rPr>
        <w:tab/>
        <w:t xml:space="preserve">Administraciones de los Estados Miembros de la UIT y Miembros del Sector de Radiocomunicaciones que participan en los trabajos de la Comisión de Estudio </w:t>
      </w:r>
      <w:r>
        <w:rPr>
          <w:sz w:val="18"/>
          <w:szCs w:val="18"/>
          <w:lang w:val="es-ES"/>
        </w:rPr>
        <w:t>7</w:t>
      </w:r>
      <w:r w:rsidRPr="00C62382">
        <w:rPr>
          <w:sz w:val="18"/>
          <w:szCs w:val="18"/>
          <w:lang w:val="es-ES"/>
        </w:rPr>
        <w:t xml:space="preserve"> de Radiocomunicaciones</w:t>
      </w:r>
    </w:p>
    <w:p w:rsidR="00C62382" w:rsidRPr="00C62382" w:rsidRDefault="00C62382" w:rsidP="00C62382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C62382">
        <w:rPr>
          <w:sz w:val="18"/>
          <w:szCs w:val="18"/>
          <w:lang w:val="es-ES"/>
        </w:rPr>
        <w:t>–</w:t>
      </w:r>
      <w:r w:rsidRPr="00C62382">
        <w:rPr>
          <w:sz w:val="18"/>
          <w:szCs w:val="18"/>
          <w:lang w:val="es-ES"/>
        </w:rPr>
        <w:tab/>
        <w:t xml:space="preserve">Asociados del UIT-R que participan en los trabajos de la Comisión de Estudio </w:t>
      </w:r>
      <w:r>
        <w:rPr>
          <w:sz w:val="18"/>
          <w:szCs w:val="18"/>
          <w:lang w:val="es-ES"/>
        </w:rPr>
        <w:t>7</w:t>
      </w:r>
      <w:r w:rsidRPr="00C62382">
        <w:rPr>
          <w:sz w:val="18"/>
          <w:szCs w:val="18"/>
          <w:lang w:val="es-ES"/>
        </w:rPr>
        <w:t xml:space="preserve"> de Radiocomunicaciones</w:t>
      </w:r>
    </w:p>
    <w:p w:rsidR="00C62382" w:rsidRPr="00C62382" w:rsidRDefault="00C62382" w:rsidP="00C62382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C62382">
        <w:rPr>
          <w:sz w:val="18"/>
          <w:szCs w:val="18"/>
          <w:lang w:val="es-ES"/>
        </w:rPr>
        <w:t>–</w:t>
      </w:r>
      <w:r w:rsidRPr="00C62382">
        <w:rPr>
          <w:sz w:val="18"/>
          <w:szCs w:val="18"/>
          <w:lang w:val="es-ES"/>
        </w:rPr>
        <w:tab/>
        <w:t>Instituciones Académicas de la UIT</w:t>
      </w:r>
    </w:p>
    <w:p w:rsidR="00C62382" w:rsidRPr="00C62382" w:rsidRDefault="00C62382" w:rsidP="00C62382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C62382">
        <w:rPr>
          <w:sz w:val="18"/>
          <w:szCs w:val="18"/>
          <w:lang w:val="es-ES"/>
        </w:rPr>
        <w:t>–</w:t>
      </w:r>
      <w:r w:rsidRPr="00C62382">
        <w:rPr>
          <w:sz w:val="18"/>
          <w:szCs w:val="18"/>
          <w:lang w:val="es-ES"/>
        </w:rPr>
        <w:tab/>
        <w:t xml:space="preserve">Presidentes y Vicepresidentes de las Comisiones de Estudio de Radiocomunicaciones </w:t>
      </w:r>
    </w:p>
    <w:p w:rsidR="00C62382" w:rsidRPr="00C62382" w:rsidRDefault="00C62382" w:rsidP="00C62382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C62382">
        <w:rPr>
          <w:sz w:val="18"/>
          <w:szCs w:val="18"/>
          <w:lang w:val="es-ES"/>
        </w:rPr>
        <w:t>–</w:t>
      </w:r>
      <w:r w:rsidRPr="00C62382">
        <w:rPr>
          <w:sz w:val="18"/>
          <w:szCs w:val="18"/>
          <w:lang w:val="es-ES"/>
        </w:rPr>
        <w:tab/>
        <w:t>Presidente y Vicepresidentes de la Reunión Preparatoria de la Conferencia</w:t>
      </w:r>
    </w:p>
    <w:p w:rsidR="00C62382" w:rsidRPr="00C62382" w:rsidRDefault="00C62382" w:rsidP="00C62382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C62382">
        <w:rPr>
          <w:sz w:val="18"/>
          <w:szCs w:val="18"/>
          <w:lang w:val="es-ES"/>
        </w:rPr>
        <w:t>–</w:t>
      </w:r>
      <w:r w:rsidRPr="00C62382">
        <w:rPr>
          <w:sz w:val="18"/>
          <w:szCs w:val="18"/>
          <w:lang w:val="es-ES"/>
        </w:rPr>
        <w:tab/>
        <w:t>Miembros de la Junta del Reglamento de Radiocomunicaciones</w:t>
      </w:r>
    </w:p>
    <w:p w:rsidR="00C62382" w:rsidRPr="00C62382" w:rsidRDefault="00C62382" w:rsidP="00C62382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C62382">
        <w:rPr>
          <w:sz w:val="18"/>
          <w:szCs w:val="18"/>
          <w:lang w:val="es-ES"/>
        </w:rPr>
        <w:t>–</w:t>
      </w:r>
      <w:r w:rsidRPr="00C62382">
        <w:rPr>
          <w:sz w:val="18"/>
          <w:szCs w:val="18"/>
          <w:lang w:val="es-ES"/>
        </w:rPr>
        <w:tab/>
        <w:t>Secretario General de la UIT, Director de la Oficina de Normalización de las Telecomunicaciones, Director de la Oficina de Desarrollo de Telecomunicaciones</w:t>
      </w:r>
      <w:r w:rsidRPr="00C62382">
        <w:rPr>
          <w:sz w:val="18"/>
          <w:szCs w:val="18"/>
          <w:lang w:val="es-ES"/>
        </w:rPr>
        <w:br w:type="page"/>
      </w:r>
    </w:p>
    <w:p w:rsidR="00C62382" w:rsidRPr="00C71CA9" w:rsidRDefault="00C62382" w:rsidP="00C62382">
      <w:pPr>
        <w:pStyle w:val="AnnexNotitle0"/>
        <w:rPr>
          <w:rFonts w:asciiTheme="minorHAnsi" w:hAnsiTheme="minorHAnsi" w:cstheme="minorHAnsi"/>
          <w:lang w:val="es-ES" w:eastAsia="ja-JP"/>
        </w:rPr>
      </w:pPr>
      <w:r>
        <w:rPr>
          <w:rFonts w:asciiTheme="minorHAnsi" w:hAnsiTheme="minorHAnsi" w:cstheme="minorHAnsi"/>
          <w:lang w:val="es-ES"/>
        </w:rPr>
        <w:lastRenderedPageBreak/>
        <w:t>Anexo</w:t>
      </w:r>
      <w:r>
        <w:rPr>
          <w:rFonts w:asciiTheme="minorHAnsi" w:hAnsiTheme="minorHAnsi" w:cstheme="minorHAnsi"/>
          <w:lang w:val="es-ES"/>
        </w:rPr>
        <w:br/>
      </w:r>
      <w:r>
        <w:rPr>
          <w:rFonts w:asciiTheme="minorHAnsi" w:hAnsiTheme="minorHAnsi" w:cstheme="minorHAnsi"/>
          <w:lang w:val="es-ES"/>
        </w:rPr>
        <w:br/>
      </w:r>
      <w:r w:rsidRPr="00C71CA9">
        <w:rPr>
          <w:rFonts w:asciiTheme="minorHAnsi" w:hAnsiTheme="minorHAnsi" w:cstheme="minorHAnsi"/>
          <w:lang w:val="es-ES"/>
        </w:rPr>
        <w:t xml:space="preserve">Cuestión UIT-R </w:t>
      </w:r>
      <w:r>
        <w:rPr>
          <w:rFonts w:asciiTheme="minorHAnsi" w:hAnsiTheme="minorHAnsi" w:cstheme="minorHAnsi"/>
          <w:lang w:val="es-ES"/>
        </w:rPr>
        <w:t>suprimida</w:t>
      </w:r>
    </w:p>
    <w:p w:rsidR="00C62382" w:rsidRDefault="00C62382" w:rsidP="00C62382">
      <w:pPr>
        <w:pStyle w:val="Normalaftertitle0"/>
        <w:spacing w:before="360"/>
        <w:rPr>
          <w:rFonts w:asciiTheme="minorHAnsi" w:hAnsiTheme="minorHAnsi" w:cstheme="minorHAnsi"/>
          <w:lang w:val="es-ES"/>
        </w:rPr>
      </w:pPr>
    </w:p>
    <w:p w:rsidR="00C62382" w:rsidRDefault="00C62382" w:rsidP="00C62382">
      <w:pPr>
        <w:rPr>
          <w:lang w:val="es-ES"/>
        </w:rPr>
      </w:pPr>
    </w:p>
    <w:tbl>
      <w:tblPr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320"/>
        <w:gridCol w:w="8123"/>
      </w:tblGrid>
      <w:tr w:rsidR="00C62382" w:rsidRPr="00C62382" w:rsidTr="002F0311">
        <w:trPr>
          <w:cantSplit/>
          <w:tblHeader/>
          <w:jc w:val="center"/>
        </w:trPr>
        <w:tc>
          <w:tcPr>
            <w:tcW w:w="1320" w:type="dxa"/>
            <w:vAlign w:val="center"/>
            <w:hideMark/>
          </w:tcPr>
          <w:p w:rsidR="00C62382" w:rsidRPr="00600CD5" w:rsidRDefault="00C62382" w:rsidP="002F0311">
            <w:pPr>
              <w:pStyle w:val="Tablehead"/>
              <w:rPr>
                <w:rFonts w:asciiTheme="minorHAnsi" w:hAnsiTheme="minorHAnsi"/>
                <w:lang w:val="es-ES"/>
              </w:rPr>
            </w:pPr>
            <w:r w:rsidRPr="00600CD5">
              <w:rPr>
                <w:rFonts w:asciiTheme="minorHAnsi" w:hAnsiTheme="minorHAnsi"/>
                <w:lang w:val="es-ES"/>
              </w:rPr>
              <w:t>Cuestión UIT-R</w:t>
            </w:r>
          </w:p>
        </w:tc>
        <w:tc>
          <w:tcPr>
            <w:tcW w:w="8123" w:type="dxa"/>
            <w:vAlign w:val="center"/>
            <w:hideMark/>
          </w:tcPr>
          <w:p w:rsidR="00C62382" w:rsidRPr="00600CD5" w:rsidRDefault="00C62382" w:rsidP="002F0311">
            <w:pPr>
              <w:pStyle w:val="Tablehead"/>
              <w:rPr>
                <w:rFonts w:asciiTheme="minorHAnsi" w:hAnsiTheme="minorHAnsi"/>
                <w:lang w:val="es-ES"/>
              </w:rPr>
            </w:pPr>
            <w:r w:rsidRPr="00600CD5">
              <w:rPr>
                <w:rFonts w:asciiTheme="minorHAnsi" w:hAnsiTheme="minorHAnsi"/>
                <w:lang w:val="es-ES"/>
              </w:rPr>
              <w:t>Título</w:t>
            </w:r>
          </w:p>
        </w:tc>
      </w:tr>
      <w:tr w:rsidR="00C62382" w:rsidRPr="007C193C" w:rsidTr="002F0311">
        <w:trPr>
          <w:cantSplit/>
          <w:jc w:val="center"/>
        </w:trPr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82" w:rsidRPr="00600CD5" w:rsidRDefault="00C62382" w:rsidP="002F0311">
            <w:pPr>
              <w:pStyle w:val="Tabletext"/>
              <w:jc w:val="center"/>
              <w:rPr>
                <w:rFonts w:asciiTheme="minorHAnsi" w:hAnsiTheme="minorHAnsi"/>
                <w:lang w:val="es-ES" w:eastAsia="ja-JP"/>
              </w:rPr>
            </w:pPr>
            <w:r w:rsidRPr="00C62382">
              <w:rPr>
                <w:rFonts w:asciiTheme="minorHAnsi" w:hAnsiTheme="minorHAnsi" w:cstheme="minorHAnsi"/>
                <w:lang w:val="es-ES" w:eastAsia="ja-JP"/>
              </w:rPr>
              <w:t>252/7</w:t>
            </w:r>
          </w:p>
        </w:tc>
        <w:tc>
          <w:tcPr>
            <w:tcW w:w="81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82" w:rsidRPr="00600CD5" w:rsidRDefault="00C62382" w:rsidP="002F0311">
            <w:pPr>
              <w:pStyle w:val="Tabletext"/>
              <w:rPr>
                <w:rFonts w:asciiTheme="minorHAnsi" w:hAnsiTheme="minorHAnsi"/>
                <w:lang w:val="es-ES" w:eastAsia="ja-JP"/>
              </w:rPr>
            </w:pPr>
            <w:r w:rsidRPr="00E81121">
              <w:rPr>
                <w:lang w:val="es-ES"/>
              </w:rPr>
              <w:t>Parámetros necesarios para el registro de sistemas de radioastronomía distribuidos</w:t>
            </w:r>
          </w:p>
        </w:tc>
      </w:tr>
    </w:tbl>
    <w:p w:rsidR="00C62382" w:rsidRDefault="00C62382" w:rsidP="00C62382">
      <w:pPr>
        <w:rPr>
          <w:lang w:val="es-ES"/>
        </w:rPr>
      </w:pPr>
    </w:p>
    <w:p w:rsidR="00C62382" w:rsidRPr="00C62382" w:rsidRDefault="00C62382" w:rsidP="0032202E">
      <w:pPr>
        <w:pStyle w:val="Reasons"/>
        <w:rPr>
          <w:lang w:val="es-ES"/>
        </w:rPr>
      </w:pPr>
    </w:p>
    <w:p w:rsidR="00C62382" w:rsidRDefault="00C62382">
      <w:pPr>
        <w:jc w:val="center"/>
      </w:pPr>
      <w:r w:rsidRPr="00C62382">
        <w:rPr>
          <w:lang w:val="es-ES"/>
        </w:rPr>
        <w:t>_________</w:t>
      </w:r>
      <w:r>
        <w:t>_____</w:t>
      </w:r>
    </w:p>
    <w:sectPr w:rsidR="00C62382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890" w:rsidRDefault="000C7890">
      <w:r>
        <w:separator/>
      </w:r>
    </w:p>
  </w:endnote>
  <w:endnote w:type="continuationSeparator" w:id="0">
    <w:p w:rsidR="000C7890" w:rsidRDefault="000C7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0F0" w:rsidRPr="00257BE7" w:rsidRDefault="005370F0" w:rsidP="005370F0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257BE7">
      <w:rPr>
        <w:sz w:val="18"/>
        <w:szCs w:val="18"/>
        <w:lang w:val="es-ES"/>
      </w:rPr>
      <w:t>Unión Internacional de Telecomunicaciones • Place des Nations • CH</w:t>
    </w:r>
    <w:r w:rsidRPr="00257BE7">
      <w:rPr>
        <w:sz w:val="18"/>
        <w:szCs w:val="18"/>
        <w:lang w:val="es-ES"/>
      </w:rPr>
      <w:noBreakHyphen/>
      <w:t>1211 Ginebra 20 • Suiza</w:t>
    </w:r>
    <w:r w:rsidRPr="00257BE7">
      <w:rPr>
        <w:sz w:val="18"/>
        <w:szCs w:val="18"/>
        <w:lang w:val="es-ES"/>
      </w:rPr>
      <w:br/>
      <w:t xml:space="preserve">Tel: +41 22 730 5111 • Fax: +41 22 733 7256 • Correo-e: </w:t>
    </w:r>
    <w:hyperlink r:id="rId1" w:history="1">
      <w:r w:rsidRPr="00257BE7">
        <w:rPr>
          <w:rStyle w:val="Hyperlink"/>
          <w:sz w:val="18"/>
          <w:szCs w:val="18"/>
          <w:lang w:val="es-ES"/>
        </w:rPr>
        <w:t>itumail@itu.int</w:t>
      </w:r>
    </w:hyperlink>
    <w:r w:rsidRPr="00257BE7">
      <w:rPr>
        <w:sz w:val="18"/>
        <w:szCs w:val="18"/>
        <w:lang w:val="es-ES"/>
      </w:rPr>
      <w:t xml:space="preserve"> • </w:t>
    </w:r>
    <w:hyperlink r:id="rId2" w:history="1">
      <w:r w:rsidRPr="00257BE7">
        <w:rPr>
          <w:rStyle w:val="Hyperlink"/>
          <w:sz w:val="18"/>
          <w:szCs w:val="18"/>
          <w:lang w:val="es-ES"/>
        </w:rPr>
        <w:t>www.itu.int</w:t>
      </w:r>
    </w:hyperlink>
    <w:r w:rsidRPr="00257BE7">
      <w:rPr>
        <w:sz w:val="18"/>
        <w:szCs w:val="18"/>
        <w:lang w:val="es-ES"/>
      </w:rPr>
      <w:t xml:space="preserve"> </w:t>
    </w:r>
    <w:r w:rsidR="00C8017B" w:rsidRPr="00257BE7">
      <w:rPr>
        <w:sz w:val="18"/>
        <w:szCs w:val="18"/>
        <w:lang w:val="es-ES"/>
      </w:rPr>
      <w:t>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890" w:rsidRDefault="000C7890">
      <w:r>
        <w:t>____________________</w:t>
      </w:r>
    </w:p>
  </w:footnote>
  <w:footnote w:type="continuationSeparator" w:id="0">
    <w:p w:rsidR="000C7890" w:rsidRDefault="000C7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7C193C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C8017B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5131"/>
    </w:tblGrid>
    <w:tr w:rsidR="001B3D4D" w:rsidTr="003F0E9F">
      <w:tc>
        <w:tcPr>
          <w:tcW w:w="4792" w:type="dxa"/>
          <w:tcMar>
            <w:left w:w="0" w:type="dxa"/>
          </w:tcMar>
        </w:tcPr>
        <w:p w:rsidR="001B3D4D" w:rsidRDefault="001B3D4D" w:rsidP="001B3D4D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6209BF30" wp14:editId="2AF88F3F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:rsidR="001B3D4D" w:rsidRDefault="001B3D4D" w:rsidP="001B3D4D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1C9C3290" wp14:editId="2F4C8D83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1B3D4D" w:rsidRDefault="00E915AF" w:rsidP="001B3D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C789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C789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BE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619E8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0E9F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25CF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C193C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28FF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A5F6F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2382"/>
    <w:rsid w:val="00C66F24"/>
    <w:rsid w:val="00C76D7F"/>
    <w:rsid w:val="00C8017B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F2BF5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C2F03955-BA99-482F-A085-DCCE4D3B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"/>
    <w:rsid w:val="00C62382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QuestionNoBR">
    <w:name w:val="Question_No_BR"/>
    <w:basedOn w:val="Normal"/>
    <w:next w:val="Normal"/>
    <w:rsid w:val="00C62382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styleId="BodyTextIndent2">
    <w:name w:val="Body Text Indent 2"/>
    <w:basedOn w:val="Normal"/>
    <w:link w:val="BodyTextIndent2Char"/>
    <w:rsid w:val="00C62382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62382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C6238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C6238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uiPriority w:val="99"/>
    <w:rsid w:val="00C62382"/>
    <w:rPr>
      <w:rFonts w:ascii="Times New Roman" w:hAnsi="Times New Roman" w:cs="Times New Roman"/>
      <w:sz w:val="24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C62382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C62382"/>
    <w:rPr>
      <w:b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0DAA0-AACF-48D7-85C4-1517D504B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44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1690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Fernandez Jimenez, Virginia</dc:creator>
  <cp:lastModifiedBy>Fernandez Jimenez, Virginia</cp:lastModifiedBy>
  <cp:revision>7</cp:revision>
  <cp:lastPrinted>2019-08-13T08:32:00Z</cp:lastPrinted>
  <dcterms:created xsi:type="dcterms:W3CDTF">2019-08-09T08:32:00Z</dcterms:created>
  <dcterms:modified xsi:type="dcterms:W3CDTF">2019-08-21T09:07:00Z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