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71775704" w14:textId="77777777" w:rsidTr="00153E23">
        <w:tc>
          <w:tcPr>
            <w:tcW w:w="5000" w:type="pct"/>
            <w:gridSpan w:val="3"/>
            <w:shd w:val="clear" w:color="auto" w:fill="auto"/>
          </w:tcPr>
          <w:p w14:paraId="25626F65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bookmarkStart w:id="0" w:name="_GoBack"/>
            <w:bookmarkEnd w:id="0"/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4C5845B7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A36F29" w14:paraId="4C2E0CF3" w14:textId="77777777" w:rsidTr="00153E23">
        <w:tc>
          <w:tcPr>
            <w:tcW w:w="2707" w:type="pct"/>
            <w:gridSpan w:val="2"/>
            <w:shd w:val="clear" w:color="auto" w:fill="auto"/>
          </w:tcPr>
          <w:p w14:paraId="0A5236FB" w14:textId="77777777" w:rsidR="000F7BBE" w:rsidRPr="00A36F29" w:rsidRDefault="000F7BBE" w:rsidP="00086552">
            <w:pPr>
              <w:spacing w:before="80" w:line="300" w:lineRule="exact"/>
              <w:rPr>
                <w:position w:val="2"/>
                <w:lang w:bidi="ar-EG"/>
              </w:rPr>
            </w:pPr>
            <w:r w:rsidRPr="00A36F29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0F13FED9" w14:textId="77777777" w:rsidR="000F7BBE" w:rsidRPr="00A36F29" w:rsidRDefault="000F7BBE" w:rsidP="00086552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A36F29">
              <w:rPr>
                <w:b/>
                <w:bCs/>
                <w:position w:val="2"/>
                <w:lang w:val="en-GB" w:bidi="ar-EG"/>
              </w:rPr>
              <w:t>CACE/</w:t>
            </w:r>
            <w:r w:rsidR="00A36F29" w:rsidRPr="00A36F29">
              <w:rPr>
                <w:b/>
                <w:bCs/>
                <w:position w:val="2"/>
                <w:lang w:val="en-GB" w:bidi="ar-EG"/>
              </w:rPr>
              <w:t>975</w:t>
            </w:r>
          </w:p>
        </w:tc>
        <w:tc>
          <w:tcPr>
            <w:tcW w:w="2293" w:type="pct"/>
            <w:shd w:val="clear" w:color="auto" w:fill="auto"/>
          </w:tcPr>
          <w:p w14:paraId="0D247F23" w14:textId="77777777" w:rsidR="000F7BBE" w:rsidRPr="00A36F29" w:rsidRDefault="00A36F29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A36F29">
              <w:rPr>
                <w:position w:val="2"/>
                <w:lang w:val="fr-FR" w:bidi="ar-EG"/>
              </w:rPr>
              <w:t>23</w:t>
            </w:r>
            <w:r w:rsidR="00F16820" w:rsidRPr="00A36F29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Pr="00A36F29">
              <w:rPr>
                <w:rFonts w:hint="cs"/>
                <w:position w:val="2"/>
                <w:rtl/>
                <w:lang w:bidi="ar-SY"/>
              </w:rPr>
              <w:t>فبراير</w:t>
            </w:r>
            <w:r w:rsidR="000F7BBE" w:rsidRPr="00A36F29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F16820" w:rsidRPr="00A36F29">
              <w:rPr>
                <w:position w:val="2"/>
                <w:lang w:bidi="ar-EG"/>
              </w:rPr>
              <w:t>202</w:t>
            </w:r>
            <w:r w:rsidR="00C502CD" w:rsidRPr="00A36F29">
              <w:rPr>
                <w:position w:val="2"/>
                <w:lang w:bidi="ar-EG"/>
              </w:rPr>
              <w:t>1</w:t>
            </w:r>
          </w:p>
        </w:tc>
      </w:tr>
      <w:tr w:rsidR="000F7BBE" w:rsidRPr="00A36F29" w14:paraId="0DF5DD60" w14:textId="77777777" w:rsidTr="00153E23">
        <w:tc>
          <w:tcPr>
            <w:tcW w:w="5000" w:type="pct"/>
            <w:gridSpan w:val="3"/>
            <w:shd w:val="clear" w:color="auto" w:fill="auto"/>
          </w:tcPr>
          <w:p w14:paraId="1DB398B3" w14:textId="77777777" w:rsidR="000F7BBE" w:rsidRPr="00A36F29" w:rsidRDefault="000F7BBE" w:rsidP="00A36F29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A36F29" w14:paraId="59FDC81C" w14:textId="77777777" w:rsidTr="00153E23">
        <w:tc>
          <w:tcPr>
            <w:tcW w:w="5000" w:type="pct"/>
            <w:gridSpan w:val="3"/>
            <w:shd w:val="clear" w:color="auto" w:fill="auto"/>
          </w:tcPr>
          <w:p w14:paraId="2C3A7741" w14:textId="77777777" w:rsidR="000F7BBE" w:rsidRPr="00A36F29" w:rsidRDefault="000F7BBE" w:rsidP="00A36F29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A36F29" w14:paraId="3915590B" w14:textId="77777777" w:rsidTr="00153E23">
        <w:tc>
          <w:tcPr>
            <w:tcW w:w="5000" w:type="pct"/>
            <w:gridSpan w:val="3"/>
            <w:shd w:val="clear" w:color="auto" w:fill="auto"/>
          </w:tcPr>
          <w:p w14:paraId="77F2CFA8" w14:textId="77777777" w:rsidR="000F7BBE" w:rsidRPr="00A36F29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A36F29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="00B1143A" w:rsidRPr="00A36F29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  <w:r w:rsidRPr="00A36F29">
              <w:rPr>
                <w:b/>
                <w:bCs/>
                <w:position w:val="2"/>
                <w:rtl/>
              </w:rPr>
              <w:t xml:space="preserve"> وأعضاء قطاع الاتصالات الراديوية</w:t>
            </w:r>
            <w:r w:rsidRPr="00A36F29">
              <w:rPr>
                <w:rFonts w:hint="cs"/>
                <w:b/>
                <w:bCs/>
                <w:position w:val="2"/>
                <w:rtl/>
              </w:rPr>
              <w:t xml:space="preserve"> و</w:t>
            </w:r>
            <w:r w:rsidRPr="00A36F29">
              <w:rPr>
                <w:b/>
                <w:bCs/>
                <w:position w:val="2"/>
                <w:rtl/>
              </w:rPr>
              <w:t>المنتسبين إليه</w:t>
            </w:r>
            <w:r w:rsidRPr="00A36F29">
              <w:rPr>
                <w:b/>
                <w:bCs/>
                <w:position w:val="2"/>
                <w:rtl/>
              </w:rPr>
              <w:br/>
            </w:r>
            <w:r w:rsidRPr="00A36F29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A36F29" w:rsidRPr="00A36F29">
              <w:rPr>
                <w:b/>
                <w:bCs/>
                <w:position w:val="2"/>
                <w:lang w:val="en-GB" w:bidi="ar-EG"/>
              </w:rPr>
              <w:t>1</w:t>
            </w:r>
            <w:r w:rsidRPr="00A36F29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A36F29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0E08925B" w14:textId="77777777" w:rsidTr="00153E23">
        <w:tc>
          <w:tcPr>
            <w:tcW w:w="5000" w:type="pct"/>
            <w:gridSpan w:val="3"/>
            <w:shd w:val="clear" w:color="auto" w:fill="auto"/>
          </w:tcPr>
          <w:p w14:paraId="0305BBF7" w14:textId="77777777" w:rsidR="000F7BBE" w:rsidRPr="000F7BBE" w:rsidRDefault="000F7BBE" w:rsidP="00A36F29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0FBA777" w14:textId="77777777" w:rsidTr="00153E23">
        <w:tc>
          <w:tcPr>
            <w:tcW w:w="5000" w:type="pct"/>
            <w:gridSpan w:val="3"/>
            <w:shd w:val="clear" w:color="auto" w:fill="auto"/>
          </w:tcPr>
          <w:p w14:paraId="79E35332" w14:textId="77777777" w:rsidR="000F7BBE" w:rsidRPr="000F7BBE" w:rsidRDefault="000F7BBE" w:rsidP="00A36F29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4F8C0B8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71545545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4B583E7D" w14:textId="77777777" w:rsidR="00A36F29" w:rsidRPr="008D3F8E" w:rsidRDefault="00A36F29" w:rsidP="00A36F29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Pr="000A559E">
              <w:rPr>
                <w:b/>
                <w:bCs/>
                <w:lang w:val="fr-FR" w:bidi="ar-SY"/>
              </w:rPr>
              <w:t>1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(إدارة الطيف)</w:t>
            </w:r>
          </w:p>
          <w:p w14:paraId="13621628" w14:textId="77777777" w:rsidR="000F7BBE" w:rsidRPr="00B82F8E" w:rsidRDefault="00A36F29" w:rsidP="00A36F29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spacing w:val="4"/>
                <w:position w:val="2"/>
                <w:rtl/>
                <w:lang w:bidi="ar-EG"/>
              </w:rPr>
            </w:pPr>
            <w:r w:rsidRPr="00B82F8E">
              <w:rPr>
                <w:rFonts w:hint="cs"/>
                <w:b/>
                <w:bCs/>
                <w:spacing w:val="4"/>
                <w:rtl/>
                <w:lang w:bidi="ar-EG"/>
              </w:rPr>
              <w:t>-</w:t>
            </w:r>
            <w:r w:rsidRPr="00B82F8E">
              <w:rPr>
                <w:b/>
                <w:bCs/>
                <w:spacing w:val="4"/>
                <w:rtl/>
                <w:lang w:bidi="ar-EG"/>
              </w:rPr>
              <w:tab/>
            </w:r>
            <w:r w:rsidRPr="00B82F8E">
              <w:rPr>
                <w:rFonts w:hint="cs"/>
                <w:b/>
                <w:bCs/>
                <w:spacing w:val="4"/>
                <w:rtl/>
                <w:lang w:bidi="ar-EG"/>
              </w:rPr>
              <w:t>اعتماد توصية جديدة ومراجعة توصية لقطاع الاتصالات الراديوية والموافقة عليه</w:t>
            </w:r>
            <w:r w:rsidR="009C3BD1">
              <w:rPr>
                <w:rFonts w:hint="cs"/>
                <w:b/>
                <w:bCs/>
                <w:spacing w:val="4"/>
                <w:rtl/>
                <w:lang w:bidi="ar-EG"/>
              </w:rPr>
              <w:t>م</w:t>
            </w:r>
            <w:r w:rsidRPr="00B82F8E">
              <w:rPr>
                <w:rFonts w:hint="cs"/>
                <w:b/>
                <w:bCs/>
                <w:spacing w:val="4"/>
                <w:rtl/>
                <w:lang w:bidi="ar-EG"/>
              </w:rPr>
              <w:t>ا في</w:t>
            </w:r>
            <w:r w:rsidRPr="00B82F8E">
              <w:rPr>
                <w:rFonts w:hint="eastAsia"/>
                <w:b/>
                <w:bCs/>
                <w:spacing w:val="4"/>
                <w:rtl/>
                <w:lang w:bidi="ar-EG"/>
              </w:rPr>
              <w:t> </w:t>
            </w:r>
            <w:r w:rsidRPr="00B82F8E">
              <w:rPr>
                <w:rFonts w:hint="cs"/>
                <w:b/>
                <w:bCs/>
                <w:spacing w:val="4"/>
                <w:rtl/>
                <w:lang w:bidi="ar-EG"/>
              </w:rPr>
              <w:t xml:space="preserve">نفس الوقت بالمراسلة وفقاً للفقرة </w:t>
            </w:r>
            <w:r w:rsidRPr="00B82F8E">
              <w:rPr>
                <w:b/>
                <w:bCs/>
                <w:spacing w:val="4"/>
                <w:lang w:bidi="ar-EG"/>
              </w:rPr>
              <w:t>4.2.6.A2</w:t>
            </w:r>
            <w:r w:rsidRPr="00B82F8E">
              <w:rPr>
                <w:rFonts w:hint="cs"/>
                <w:b/>
                <w:bCs/>
                <w:spacing w:val="4"/>
                <w:rtl/>
                <w:lang w:bidi="ar-EG"/>
              </w:rPr>
              <w:t xml:space="preserve"> من القرار </w:t>
            </w:r>
            <w:r w:rsidRPr="00B82F8E">
              <w:rPr>
                <w:b/>
                <w:bCs/>
                <w:spacing w:val="4"/>
                <w:lang w:bidi="ar-EG"/>
              </w:rPr>
              <w:t>ITU</w:t>
            </w:r>
            <w:r w:rsidRPr="00B82F8E">
              <w:rPr>
                <w:b/>
                <w:bCs/>
                <w:spacing w:val="4"/>
                <w:lang w:bidi="ar-EG"/>
              </w:rPr>
              <w:noBreakHyphen/>
              <w:t>R 1</w:t>
            </w:r>
            <w:r w:rsidRPr="00B82F8E">
              <w:rPr>
                <w:b/>
                <w:bCs/>
                <w:spacing w:val="4"/>
                <w:lang w:bidi="ar-EG"/>
              </w:rPr>
              <w:noBreakHyphen/>
            </w:r>
            <w:r w:rsidR="00B82F8E" w:rsidRPr="00B82F8E">
              <w:rPr>
                <w:b/>
                <w:bCs/>
                <w:spacing w:val="4"/>
                <w:lang w:bidi="ar-EG"/>
              </w:rPr>
              <w:t>8</w:t>
            </w:r>
            <w:r w:rsidRPr="00B82F8E">
              <w:rPr>
                <w:rFonts w:hint="cs"/>
                <w:b/>
                <w:bCs/>
                <w:spacing w:val="4"/>
                <w:rtl/>
                <w:lang w:bidi="ar-EG"/>
              </w:rPr>
              <w:t xml:space="preserve"> (إجراء الاعتماد والموافقة في</w:t>
            </w:r>
            <w:r w:rsidRPr="00B82F8E">
              <w:rPr>
                <w:rFonts w:hint="eastAsia"/>
                <w:b/>
                <w:bCs/>
                <w:spacing w:val="4"/>
                <w:rtl/>
                <w:lang w:bidi="ar-EG"/>
              </w:rPr>
              <w:t> </w:t>
            </w:r>
            <w:r w:rsidRPr="00B82F8E">
              <w:rPr>
                <w:rFonts w:hint="cs"/>
                <w:b/>
                <w:bCs/>
                <w:spacing w:val="4"/>
                <w:rtl/>
                <w:lang w:bidi="ar-EG"/>
              </w:rPr>
              <w:t>نفس الوقت بالمراسلة)</w:t>
            </w:r>
          </w:p>
        </w:tc>
      </w:tr>
      <w:tr w:rsidR="00FC09E8" w:rsidRPr="000F7BBE" w14:paraId="31AA18DB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4606118F" w14:textId="77777777" w:rsidR="00FC09E8" w:rsidRPr="000F7BBE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71DC760F" w14:textId="77777777" w:rsidR="00FC09E8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658869B1" w14:textId="77777777" w:rsidR="00A36F29" w:rsidRDefault="00A36F29" w:rsidP="00067767">
      <w:pPr>
        <w:spacing w:before="480"/>
        <w:rPr>
          <w:rtl/>
          <w:lang w:bidi="ar-EG"/>
        </w:rPr>
      </w:pPr>
      <w:r>
        <w:rPr>
          <w:rFonts w:hint="cs"/>
          <w:rtl/>
          <w:lang w:bidi="ar-EG"/>
        </w:rPr>
        <w:t>تم بموجب</w:t>
      </w:r>
      <w:r w:rsidRPr="00EA53F4">
        <w:rPr>
          <w:rtl/>
          <w:lang w:bidi="ar-EG"/>
        </w:rPr>
        <w:t xml:space="preserve"> </w:t>
      </w:r>
      <w:r w:rsidRPr="00EA53F4">
        <w:rPr>
          <w:rFonts w:hint="cs"/>
          <w:rtl/>
          <w:lang w:bidi="ar-EG"/>
        </w:rPr>
        <w:t>الرسالة</w:t>
      </w:r>
      <w:r w:rsidRPr="00EA53F4">
        <w:rPr>
          <w:rtl/>
          <w:lang w:bidi="ar-EG"/>
        </w:rPr>
        <w:t xml:space="preserve"> الإدارية</w:t>
      </w:r>
      <w:r w:rsidRPr="00EA53F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المعممة</w:t>
      </w:r>
      <w:r w:rsidRPr="00EA53F4">
        <w:rPr>
          <w:rtl/>
          <w:lang w:bidi="ar-EG"/>
        </w:rPr>
        <w:t xml:space="preserve"> </w:t>
      </w:r>
      <w:r w:rsidRPr="00EA53F4">
        <w:t>CACE/</w:t>
      </w:r>
      <w:r>
        <w:t>9</w:t>
      </w:r>
      <w:r w:rsidR="00067767">
        <w:t>68</w:t>
      </w:r>
      <w:r w:rsidRPr="00EA53F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المؤرخة</w:t>
      </w:r>
      <w:r w:rsidRPr="00EA53F4">
        <w:rPr>
          <w:rtl/>
          <w:lang w:bidi="ar-EG"/>
        </w:rPr>
        <w:t xml:space="preserve"> </w:t>
      </w:r>
      <w:r w:rsidR="00067767">
        <w:rPr>
          <w:lang w:bidi="ar-EG"/>
        </w:rPr>
        <w:t>18</w:t>
      </w:r>
      <w:r w:rsidRPr="00EA53F4">
        <w:rPr>
          <w:rFonts w:hint="cs"/>
          <w:rtl/>
          <w:lang w:bidi="ar-EG"/>
        </w:rPr>
        <w:t xml:space="preserve"> </w:t>
      </w:r>
      <w:r w:rsidR="00067767">
        <w:rPr>
          <w:rFonts w:hint="cs"/>
          <w:rtl/>
          <w:lang w:bidi="ar-EG"/>
        </w:rPr>
        <w:t>ديسمبر</w:t>
      </w:r>
      <w:r w:rsidRPr="00EA53F4">
        <w:rPr>
          <w:rFonts w:hint="cs"/>
          <w:rtl/>
          <w:lang w:bidi="ar-EG"/>
        </w:rPr>
        <w:t xml:space="preserve"> </w:t>
      </w:r>
      <w:r w:rsidR="00067767">
        <w:t>2020</w:t>
      </w:r>
      <w:r w:rsidRPr="00EA53F4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تقديم</w:t>
      </w:r>
      <w:r w:rsidRPr="00EA53F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مشروع توصية </w:t>
      </w:r>
      <w:r w:rsidRPr="00EA53F4">
        <w:rPr>
          <w:rFonts w:hint="cs"/>
          <w:rtl/>
        </w:rPr>
        <w:t xml:space="preserve">جديدة </w:t>
      </w:r>
      <w:r w:rsidR="00067767">
        <w:rPr>
          <w:rFonts w:hint="cs"/>
          <w:rtl/>
        </w:rPr>
        <w:t>ومشروع</w:t>
      </w:r>
      <w:r w:rsidRPr="00EA53F4">
        <w:rPr>
          <w:rFonts w:hint="cs"/>
          <w:rtl/>
        </w:rPr>
        <w:t xml:space="preserve"> مراجعة</w:t>
      </w:r>
      <w:r w:rsidRPr="00EA53F4">
        <w:rPr>
          <w:rFonts w:hint="eastAsia"/>
          <w:rtl/>
        </w:rPr>
        <w:t> </w:t>
      </w:r>
      <w:r w:rsidR="00067767">
        <w:rPr>
          <w:rFonts w:hint="cs"/>
          <w:rtl/>
        </w:rPr>
        <w:t>توصية</w:t>
      </w:r>
      <w:r w:rsidRPr="00EA53F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لقطاع الاتصالات الراديوية </w:t>
      </w:r>
      <w:r w:rsidRPr="00EA53F4">
        <w:rPr>
          <w:rtl/>
          <w:lang w:bidi="ar-EG"/>
        </w:rPr>
        <w:t>لاعتماده</w:t>
      </w:r>
      <w:r w:rsidR="00067767">
        <w:rPr>
          <w:rFonts w:hint="cs"/>
          <w:rtl/>
          <w:lang w:bidi="ar-EG"/>
        </w:rPr>
        <w:t>م</w:t>
      </w:r>
      <w:r w:rsidRPr="00EA53F4">
        <w:rPr>
          <w:rtl/>
          <w:lang w:bidi="ar-EG"/>
        </w:rPr>
        <w:t xml:space="preserve">ا </w:t>
      </w:r>
      <w:r>
        <w:rPr>
          <w:rFonts w:hint="cs"/>
          <w:rtl/>
          <w:lang w:bidi="ar-EG"/>
        </w:rPr>
        <w:t>والموافقة</w:t>
      </w:r>
      <w:r w:rsidRPr="00EA53F4">
        <w:rPr>
          <w:rtl/>
          <w:lang w:bidi="ar-EG"/>
        </w:rPr>
        <w:t xml:space="preserve"> عليه</w:t>
      </w:r>
      <w:r w:rsidR="00067767">
        <w:rPr>
          <w:rFonts w:hint="cs"/>
          <w:rtl/>
          <w:lang w:bidi="ar-EG"/>
        </w:rPr>
        <w:t>م</w:t>
      </w:r>
      <w:r w:rsidRPr="00EA53F4">
        <w:rPr>
          <w:rtl/>
          <w:lang w:bidi="ar-EG"/>
        </w:rPr>
        <w:t xml:space="preserve">ا في نفس الوقت عن طريق </w:t>
      </w:r>
      <w:r>
        <w:rPr>
          <w:rFonts w:hint="cs"/>
          <w:rtl/>
          <w:lang w:bidi="ar-EG"/>
        </w:rPr>
        <w:t>المراسلة</w:t>
      </w:r>
      <w:r w:rsidRPr="00EA53F4">
        <w:rPr>
          <w:rFonts w:hint="cs"/>
          <w:rtl/>
          <w:lang w:bidi="ar-EG"/>
        </w:rPr>
        <w:t xml:space="preserve"> </w:t>
      </w:r>
      <w:r w:rsidRPr="00EA53F4">
        <w:t>(PSAA)</w:t>
      </w:r>
      <w:r w:rsidRPr="00EA53F4">
        <w:rPr>
          <w:rtl/>
          <w:lang w:bidi="ar-EG"/>
        </w:rPr>
        <w:t xml:space="preserve"> وفقاً للإجراء </w:t>
      </w:r>
      <w:r>
        <w:rPr>
          <w:rFonts w:hint="cs"/>
          <w:rtl/>
          <w:lang w:bidi="ar-EG"/>
        </w:rPr>
        <w:t>المنصوص</w:t>
      </w:r>
      <w:r w:rsidRPr="00EA53F4">
        <w:rPr>
          <w:rtl/>
          <w:lang w:bidi="ar-EG"/>
        </w:rPr>
        <w:t xml:space="preserve"> عليه في</w:t>
      </w:r>
      <w:r w:rsidRPr="00EA53F4">
        <w:rPr>
          <w:rFonts w:hint="cs"/>
          <w:rtl/>
          <w:lang w:bidi="ar-EG"/>
        </w:rPr>
        <w:t> </w:t>
      </w:r>
      <w:r w:rsidRPr="00EA53F4">
        <w:rPr>
          <w:rtl/>
          <w:lang w:bidi="ar-EG"/>
        </w:rPr>
        <w:t>القرار</w:t>
      </w:r>
      <w:r w:rsidRPr="00EA53F4">
        <w:rPr>
          <w:rFonts w:hint="cs"/>
          <w:rtl/>
          <w:lang w:bidi="ar-EG"/>
        </w:rPr>
        <w:t> </w:t>
      </w:r>
      <w:r w:rsidRPr="00EA53F4">
        <w:t>ITU</w:t>
      </w:r>
      <w:r w:rsidRPr="00EA53F4">
        <w:sym w:font="Symbol" w:char="F02D"/>
      </w:r>
      <w:r w:rsidRPr="00EA53F4">
        <w:t>R 1</w:t>
      </w:r>
      <w:r w:rsidRPr="00EA53F4">
        <w:noBreakHyphen/>
      </w:r>
      <w:r w:rsidR="00067767">
        <w:t>8</w:t>
      </w:r>
      <w:r w:rsidRPr="00EA53F4">
        <w:rPr>
          <w:rtl/>
          <w:lang w:bidi="ar-EG"/>
        </w:rPr>
        <w:t xml:space="preserve"> (الفقرة </w:t>
      </w:r>
      <w:r>
        <w:t>4.2.6.A2</w:t>
      </w:r>
      <w:r w:rsidRPr="00EA53F4">
        <w:rPr>
          <w:rtl/>
          <w:lang w:bidi="ar-EG"/>
        </w:rPr>
        <w:t>).</w:t>
      </w:r>
    </w:p>
    <w:p w14:paraId="3D4B86DD" w14:textId="77777777" w:rsidR="00A36F29" w:rsidRDefault="00A36F29" w:rsidP="00A36F29">
      <w:pPr>
        <w:rPr>
          <w:rtl/>
          <w:lang w:bidi="ar-EG"/>
        </w:rPr>
      </w:pPr>
      <w:r w:rsidRPr="00EA53F4">
        <w:rPr>
          <w:rtl/>
          <w:lang w:bidi="ar-EG"/>
        </w:rPr>
        <w:t xml:space="preserve">وقد استوفيت الشروط </w:t>
      </w:r>
      <w:r w:rsidRPr="00EA53F4">
        <w:rPr>
          <w:rFonts w:hint="cs"/>
          <w:rtl/>
          <w:lang w:bidi="ar-EG"/>
        </w:rPr>
        <w:t xml:space="preserve">التي </w:t>
      </w:r>
      <w:r>
        <w:rPr>
          <w:rFonts w:hint="cs"/>
          <w:rtl/>
          <w:lang w:bidi="ar-EG"/>
        </w:rPr>
        <w:t>تحكم</w:t>
      </w:r>
      <w:r w:rsidRPr="00EA53F4">
        <w:rPr>
          <w:rFonts w:hint="cs"/>
          <w:rtl/>
          <w:lang w:bidi="ar-EG"/>
        </w:rPr>
        <w:t xml:space="preserve"> هذا </w:t>
      </w:r>
      <w:r w:rsidRPr="00EA53F4">
        <w:rPr>
          <w:rtl/>
          <w:lang w:bidi="ar-EG"/>
        </w:rPr>
        <w:t xml:space="preserve">الإجراء في </w:t>
      </w:r>
      <w:r w:rsidR="00067767">
        <w:rPr>
          <w:lang w:bidi="ar-EG"/>
        </w:rPr>
        <w:t>18</w:t>
      </w:r>
      <w:r w:rsidRPr="00EA53F4">
        <w:rPr>
          <w:rFonts w:hint="cs"/>
          <w:rtl/>
          <w:lang w:bidi="ar-EG"/>
        </w:rPr>
        <w:t xml:space="preserve"> </w:t>
      </w:r>
      <w:r w:rsidR="00067767">
        <w:rPr>
          <w:rFonts w:hint="cs"/>
          <w:rtl/>
          <w:lang w:bidi="ar-EG"/>
        </w:rPr>
        <w:t>فبراير</w:t>
      </w:r>
      <w:r w:rsidRPr="00EA53F4">
        <w:rPr>
          <w:rFonts w:hint="cs"/>
          <w:rtl/>
          <w:lang w:bidi="ar-EG"/>
        </w:rPr>
        <w:t xml:space="preserve"> </w:t>
      </w:r>
      <w:r w:rsidR="00067767">
        <w:t>2021</w:t>
      </w:r>
      <w:r w:rsidRPr="00EA53F4">
        <w:rPr>
          <w:rFonts w:hint="cs"/>
          <w:rtl/>
          <w:lang w:bidi="ar-EG"/>
        </w:rPr>
        <w:t>.</w:t>
      </w:r>
    </w:p>
    <w:p w14:paraId="1581A4C7" w14:textId="77777777" w:rsidR="00A36F29" w:rsidRPr="00324209" w:rsidRDefault="00A36F29" w:rsidP="00A36F29">
      <w:pPr>
        <w:rPr>
          <w:spacing w:val="2"/>
          <w:rtl/>
          <w:lang w:bidi="ar-EG"/>
        </w:rPr>
      </w:pPr>
      <w:r w:rsidRPr="00324209">
        <w:rPr>
          <w:spacing w:val="2"/>
          <w:rtl/>
          <w:lang w:bidi="ar-EG"/>
        </w:rPr>
        <w:t xml:space="preserve">وسينشر </w:t>
      </w:r>
      <w:r w:rsidRPr="00324209">
        <w:rPr>
          <w:rFonts w:hint="cs"/>
          <w:spacing w:val="2"/>
          <w:rtl/>
          <w:lang w:bidi="ar-EG"/>
        </w:rPr>
        <w:t>الاتحاد</w:t>
      </w:r>
      <w:r w:rsidRPr="00324209">
        <w:rPr>
          <w:spacing w:val="2"/>
          <w:rtl/>
          <w:lang w:bidi="ar-EG"/>
        </w:rPr>
        <w:t xml:space="preserve"> </w:t>
      </w:r>
      <w:r w:rsidR="00067767" w:rsidRPr="00324209">
        <w:rPr>
          <w:rFonts w:hint="cs"/>
          <w:spacing w:val="2"/>
          <w:rtl/>
          <w:lang w:bidi="ar-EG"/>
        </w:rPr>
        <w:t>التوصيتين</w:t>
      </w:r>
      <w:r w:rsidRPr="00324209">
        <w:rPr>
          <w:rFonts w:hint="cs"/>
          <w:spacing w:val="2"/>
          <w:rtl/>
          <w:lang w:bidi="ar-EG"/>
        </w:rPr>
        <w:t xml:space="preserve"> الموافَق</w:t>
      </w:r>
      <w:r w:rsidRPr="00324209">
        <w:rPr>
          <w:spacing w:val="2"/>
          <w:rtl/>
          <w:lang w:bidi="ar-EG"/>
        </w:rPr>
        <w:t xml:space="preserve"> عليه</w:t>
      </w:r>
      <w:r w:rsidR="00067767" w:rsidRPr="00324209">
        <w:rPr>
          <w:rFonts w:hint="cs"/>
          <w:spacing w:val="2"/>
          <w:rtl/>
          <w:lang w:bidi="ar-EG"/>
        </w:rPr>
        <w:t>م</w:t>
      </w:r>
      <w:r w:rsidRPr="00324209">
        <w:rPr>
          <w:spacing w:val="2"/>
          <w:rtl/>
          <w:lang w:bidi="ar-EG"/>
        </w:rPr>
        <w:t xml:space="preserve">ا، ويتضمن </w:t>
      </w:r>
      <w:r w:rsidRPr="00324209">
        <w:rPr>
          <w:rFonts w:hint="cs"/>
          <w:spacing w:val="2"/>
          <w:rtl/>
          <w:lang w:bidi="ar-EG"/>
        </w:rPr>
        <w:t>الملحق ب</w:t>
      </w:r>
      <w:r w:rsidRPr="00324209">
        <w:rPr>
          <w:spacing w:val="2"/>
          <w:rtl/>
          <w:lang w:bidi="ar-EG"/>
        </w:rPr>
        <w:t xml:space="preserve">هذه </w:t>
      </w:r>
      <w:r w:rsidRPr="00324209">
        <w:rPr>
          <w:rFonts w:hint="cs"/>
          <w:spacing w:val="2"/>
          <w:rtl/>
          <w:lang w:bidi="ar-EG"/>
        </w:rPr>
        <w:t>الرسالة المعممة</w:t>
      </w:r>
      <w:r w:rsidRPr="00324209">
        <w:rPr>
          <w:spacing w:val="2"/>
          <w:rtl/>
          <w:lang w:bidi="ar-EG"/>
        </w:rPr>
        <w:t xml:space="preserve"> </w:t>
      </w:r>
      <w:r w:rsidR="00324209" w:rsidRPr="00324209">
        <w:rPr>
          <w:rFonts w:hint="cs"/>
          <w:spacing w:val="2"/>
          <w:rtl/>
          <w:lang w:bidi="ar-EG"/>
        </w:rPr>
        <w:t>العنوان والرقم المخصص</w:t>
      </w:r>
      <w:r w:rsidR="00067767" w:rsidRPr="00324209">
        <w:rPr>
          <w:rFonts w:hint="cs"/>
          <w:spacing w:val="2"/>
          <w:rtl/>
          <w:lang w:bidi="ar-EG"/>
        </w:rPr>
        <w:t xml:space="preserve"> </w:t>
      </w:r>
      <w:r w:rsidR="00324209" w:rsidRPr="00324209">
        <w:rPr>
          <w:rFonts w:hint="cs"/>
          <w:spacing w:val="2"/>
          <w:rtl/>
          <w:lang w:bidi="ar-EG"/>
        </w:rPr>
        <w:t>ل</w:t>
      </w:r>
      <w:r w:rsidR="00067767" w:rsidRPr="00324209">
        <w:rPr>
          <w:rFonts w:hint="cs"/>
          <w:spacing w:val="2"/>
          <w:rtl/>
          <w:lang w:bidi="ar-EG"/>
        </w:rPr>
        <w:t>كل من هاتين</w:t>
      </w:r>
      <w:r w:rsidRPr="00324209">
        <w:rPr>
          <w:rFonts w:hint="cs"/>
          <w:spacing w:val="2"/>
          <w:rtl/>
          <w:lang w:bidi="ar-EG"/>
        </w:rPr>
        <w:t xml:space="preserve"> </w:t>
      </w:r>
      <w:r w:rsidR="00067767" w:rsidRPr="00324209">
        <w:rPr>
          <w:rFonts w:hint="cs"/>
          <w:spacing w:val="2"/>
          <w:rtl/>
          <w:lang w:bidi="ar-EG"/>
        </w:rPr>
        <w:t>التوصيتين</w:t>
      </w:r>
      <w:r w:rsidRPr="00324209">
        <w:rPr>
          <w:spacing w:val="2"/>
          <w:rtl/>
          <w:lang w:bidi="ar-EG"/>
        </w:rPr>
        <w:t>.</w:t>
      </w:r>
    </w:p>
    <w:p w14:paraId="299B2DA0" w14:textId="77777777" w:rsidR="00A36F29" w:rsidRDefault="00A36F29" w:rsidP="00A36F29">
      <w:pPr>
        <w:spacing w:before="240"/>
        <w:rPr>
          <w:rtl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14:paraId="413229F8" w14:textId="77777777" w:rsidR="00A36F29" w:rsidRDefault="00A36F29" w:rsidP="00AD4836">
      <w:pPr>
        <w:spacing w:before="1440"/>
        <w:jc w:val="left"/>
        <w:rPr>
          <w:rtl/>
        </w:rPr>
      </w:pPr>
      <w:r>
        <w:rPr>
          <w:rFonts w:hint="cs"/>
          <w:rtl/>
        </w:rPr>
        <w:t>ماريو</w:t>
      </w:r>
      <w:r>
        <w:rPr>
          <w:rFonts w:hint="eastAsia"/>
          <w:rtl/>
        </w:rPr>
        <w:t> </w:t>
      </w:r>
      <w:r>
        <w:rPr>
          <w:rFonts w:hint="cs"/>
          <w:rtl/>
        </w:rPr>
        <w:t>مانيفيتش</w:t>
      </w:r>
      <w:r>
        <w:rPr>
          <w:rtl/>
        </w:rPr>
        <w:br/>
      </w:r>
      <w:r>
        <w:rPr>
          <w:rFonts w:hint="cs"/>
          <w:rtl/>
        </w:rPr>
        <w:t>المدير</w:t>
      </w:r>
    </w:p>
    <w:p w14:paraId="3C80D693" w14:textId="77777777" w:rsidR="00A36F29" w:rsidRDefault="00A36F29" w:rsidP="00067767">
      <w:pPr>
        <w:spacing w:before="1080"/>
        <w:jc w:val="left"/>
        <w:rPr>
          <w:rtl/>
        </w:rPr>
      </w:pPr>
      <w:r w:rsidRPr="00EA53F4">
        <w:rPr>
          <w:b/>
          <w:bCs/>
          <w:rtl/>
          <w:lang w:bidi="ar-EG"/>
        </w:rPr>
        <w:t>الملحقات</w:t>
      </w:r>
      <w:r w:rsidRPr="00EA53F4">
        <w:rPr>
          <w:rtl/>
          <w:lang w:bidi="ar-EG"/>
        </w:rPr>
        <w:t xml:space="preserve">: </w:t>
      </w:r>
      <w:r>
        <w:t>1</w:t>
      </w:r>
    </w:p>
    <w:p w14:paraId="35B4AA2F" w14:textId="77777777" w:rsidR="00067767" w:rsidRDefault="00067767" w:rsidP="00AD4836">
      <w:pPr>
        <w:pStyle w:val="AnnexNo"/>
        <w:jc w:val="left"/>
        <w:rPr>
          <w:rtl/>
        </w:rPr>
      </w:pPr>
      <w:r>
        <w:rPr>
          <w:rtl/>
        </w:rPr>
        <w:br w:type="page"/>
      </w:r>
    </w:p>
    <w:p w14:paraId="6EF18C50" w14:textId="77777777" w:rsidR="00A36F29" w:rsidRDefault="00A36F29" w:rsidP="00405C33">
      <w:pPr>
        <w:pStyle w:val="Annextitle"/>
        <w:rPr>
          <w:rtl/>
        </w:rPr>
      </w:pPr>
      <w:r w:rsidRPr="007F2ABD">
        <w:rPr>
          <w:rFonts w:hint="cs"/>
          <w:rtl/>
        </w:rPr>
        <w:lastRenderedPageBreak/>
        <w:t>الملحق</w:t>
      </w:r>
      <w:r w:rsidR="00405C33">
        <w:rPr>
          <w:rtl/>
          <w:lang w:bidi="ar-SA"/>
        </w:rPr>
        <w:br/>
      </w:r>
      <w:r w:rsidR="00405C33">
        <w:rPr>
          <w:rtl/>
          <w:lang w:bidi="ar-SA"/>
        </w:rPr>
        <w:br/>
      </w:r>
      <w:r w:rsidR="00525088">
        <w:rPr>
          <w:rFonts w:hint="cs"/>
          <w:rtl/>
        </w:rPr>
        <w:t>عنوان كل من التوصيتين</w:t>
      </w:r>
      <w:r w:rsidRPr="00EA53F4">
        <w:rPr>
          <w:rFonts w:hint="cs"/>
          <w:rtl/>
        </w:rPr>
        <w:t xml:space="preserve"> </w:t>
      </w:r>
      <w:r w:rsidRPr="00EA53F4">
        <w:rPr>
          <w:rFonts w:hint="eastAsia"/>
          <w:rtl/>
        </w:rPr>
        <w:t>المواف</w:t>
      </w:r>
      <w:r w:rsidRPr="00EA53F4">
        <w:rPr>
          <w:rFonts w:hint="cs"/>
          <w:rtl/>
        </w:rPr>
        <w:t>َ</w:t>
      </w:r>
      <w:r w:rsidRPr="00EA53F4">
        <w:rPr>
          <w:rFonts w:hint="eastAsia"/>
          <w:rtl/>
        </w:rPr>
        <w:t>ق</w:t>
      </w:r>
      <w:r w:rsidRPr="00EA53F4">
        <w:rPr>
          <w:rtl/>
        </w:rPr>
        <w:t xml:space="preserve"> </w:t>
      </w:r>
      <w:r w:rsidR="00525088">
        <w:rPr>
          <w:rFonts w:hint="cs"/>
          <w:rtl/>
        </w:rPr>
        <w:t>عليه</w:t>
      </w:r>
      <w:r w:rsidR="007F2ABD">
        <w:rPr>
          <w:rFonts w:hint="cs"/>
          <w:rtl/>
        </w:rPr>
        <w:t>م</w:t>
      </w:r>
      <w:r w:rsidR="00525088">
        <w:rPr>
          <w:rFonts w:hint="cs"/>
          <w:rtl/>
        </w:rPr>
        <w:t>ا</w:t>
      </w:r>
      <w:r>
        <w:rPr>
          <w:rFonts w:hint="cs"/>
          <w:rtl/>
        </w:rPr>
        <w:t xml:space="preserve"> لقطاع الاتصالات الراديوية</w:t>
      </w:r>
    </w:p>
    <w:tbl>
      <w:tblPr>
        <w:bidiVisual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5528"/>
        <w:gridCol w:w="1843"/>
      </w:tblGrid>
      <w:tr w:rsidR="00EF7DC5" w:rsidRPr="009F7522" w14:paraId="6D417BA2" w14:textId="77777777" w:rsidTr="00EF7DC5">
        <w:trPr>
          <w:jc w:val="center"/>
        </w:trPr>
        <w:tc>
          <w:tcPr>
            <w:tcW w:w="2122" w:type="dxa"/>
            <w:vAlign w:val="center"/>
          </w:tcPr>
          <w:p w14:paraId="43A0BE97" w14:textId="77777777" w:rsidR="00EF7DC5" w:rsidRPr="009F7522" w:rsidRDefault="00EF7DC5" w:rsidP="00071F6C">
            <w:pPr>
              <w:pStyle w:val="Tablehead0"/>
              <w:keepNext w:val="0"/>
              <w:bidi/>
              <w:spacing w:before="60" w:after="60" w:line="300" w:lineRule="exact"/>
              <w:rPr>
                <w:rFonts w:ascii="Dubai" w:hAnsi="Dubai" w:cs="Dubai"/>
                <w:bCs/>
                <w:szCs w:val="20"/>
              </w:rPr>
            </w:pPr>
            <w:r w:rsidRPr="009F7522">
              <w:rPr>
                <w:rFonts w:ascii="Dubai" w:hAnsi="Dubai" w:cs="Dubai" w:hint="cs"/>
                <w:bCs/>
                <w:szCs w:val="20"/>
                <w:rtl/>
                <w:lang w:val="en-GB"/>
              </w:rPr>
              <w:t xml:space="preserve">توصية قطاع الاتصالات الراديوية </w:t>
            </w:r>
            <w:r w:rsidRPr="009F7522">
              <w:rPr>
                <w:rFonts w:ascii="Dubai" w:hAnsi="Dubai" w:cs="Dubai"/>
                <w:bCs/>
                <w:szCs w:val="20"/>
              </w:rPr>
              <w:t>(ITU-R)</w:t>
            </w:r>
          </w:p>
        </w:tc>
        <w:tc>
          <w:tcPr>
            <w:tcW w:w="5528" w:type="dxa"/>
            <w:vAlign w:val="center"/>
          </w:tcPr>
          <w:p w14:paraId="08BC857E" w14:textId="77777777" w:rsidR="00EF7DC5" w:rsidRPr="009F7522" w:rsidRDefault="00EF7DC5" w:rsidP="00071F6C">
            <w:pPr>
              <w:pStyle w:val="Tablehead0"/>
              <w:keepNext w:val="0"/>
              <w:bidi/>
              <w:spacing w:before="60" w:after="60" w:line="300" w:lineRule="exact"/>
              <w:rPr>
                <w:rFonts w:ascii="Dubai" w:hAnsi="Dubai" w:cs="Dubai"/>
                <w:bCs/>
                <w:szCs w:val="20"/>
                <w:lang w:val="en-GB"/>
              </w:rPr>
            </w:pPr>
            <w:r w:rsidRPr="009F7522">
              <w:rPr>
                <w:rFonts w:ascii="Dubai" w:hAnsi="Dubai" w:cs="Dubai" w:hint="cs"/>
                <w:bCs/>
                <w:szCs w:val="20"/>
                <w:rtl/>
                <w:lang w:val="en-GB"/>
              </w:rPr>
              <w:t>العنوان</w:t>
            </w:r>
            <w:r w:rsidRPr="009F7522">
              <w:rPr>
                <w:rFonts w:ascii="Dubai" w:hAnsi="Dubai" w:cs="Dubai"/>
                <w:bCs/>
                <w:szCs w:val="20"/>
                <w:lang w:val="en-GB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359F60F" w14:textId="77777777" w:rsidR="00EF7DC5" w:rsidRPr="009F7522" w:rsidRDefault="00EF7DC5" w:rsidP="00071F6C">
            <w:pPr>
              <w:pStyle w:val="Tablehead0"/>
              <w:keepNext w:val="0"/>
              <w:bidi/>
              <w:spacing w:before="60" w:after="60" w:line="300" w:lineRule="exact"/>
              <w:rPr>
                <w:rFonts w:ascii="Dubai" w:hAnsi="Dubai" w:cs="Dubai"/>
                <w:bCs/>
                <w:szCs w:val="20"/>
                <w:lang w:val="en-GB"/>
              </w:rPr>
            </w:pPr>
            <w:r w:rsidRPr="009F7522">
              <w:rPr>
                <w:rFonts w:ascii="Dubai" w:hAnsi="Dubai" w:cs="Dubai" w:hint="cs"/>
                <w:bCs/>
                <w:szCs w:val="20"/>
                <w:rtl/>
                <w:lang w:val="en-GB"/>
              </w:rPr>
              <w:t>رقم الوثيقة</w:t>
            </w:r>
          </w:p>
        </w:tc>
      </w:tr>
      <w:tr w:rsidR="00EF7DC5" w:rsidRPr="009F7522" w14:paraId="28764384" w14:textId="77777777" w:rsidTr="00EF7DC5">
        <w:trPr>
          <w:jc w:val="center"/>
        </w:trPr>
        <w:tc>
          <w:tcPr>
            <w:tcW w:w="2122" w:type="dxa"/>
            <w:vAlign w:val="center"/>
          </w:tcPr>
          <w:p w14:paraId="0430DC0F" w14:textId="77777777" w:rsidR="00EF7DC5" w:rsidRPr="009F7522" w:rsidRDefault="00EF7DC5" w:rsidP="00071F6C">
            <w:pPr>
              <w:pStyle w:val="Tablehead0"/>
              <w:keepNext w:val="0"/>
              <w:spacing w:before="60" w:after="60" w:line="300" w:lineRule="exact"/>
              <w:rPr>
                <w:rFonts w:ascii="Dubai" w:hAnsi="Dubai" w:cs="Dubai"/>
                <w:b w:val="0"/>
                <w:bCs/>
                <w:szCs w:val="20"/>
                <w:lang w:val="en-GB"/>
              </w:rPr>
            </w:pPr>
            <w:r w:rsidRPr="009F7522">
              <w:rPr>
                <w:rFonts w:ascii="Dubai" w:hAnsi="Dubai" w:cs="Dubai"/>
                <w:b w:val="0"/>
                <w:bCs/>
                <w:szCs w:val="20"/>
                <w:lang w:val="en-GB"/>
              </w:rPr>
              <w:t>SM.</w:t>
            </w:r>
            <w:r w:rsidRPr="009F7522">
              <w:rPr>
                <w:rFonts w:ascii="Dubai" w:hAnsi="Dubai" w:cs="Dubai"/>
                <w:b w:val="0"/>
                <w:bCs/>
                <w:szCs w:val="20"/>
              </w:rPr>
              <w:t>2138-0</w:t>
            </w:r>
          </w:p>
        </w:tc>
        <w:tc>
          <w:tcPr>
            <w:tcW w:w="5528" w:type="dxa"/>
            <w:vAlign w:val="center"/>
          </w:tcPr>
          <w:p w14:paraId="6176D5A2" w14:textId="77777777" w:rsidR="00EF7DC5" w:rsidRPr="00071F6C" w:rsidRDefault="00071F6C" w:rsidP="00071F6C">
            <w:pPr>
              <w:pStyle w:val="Tabletext"/>
              <w:bidi/>
              <w:spacing w:before="60" w:after="60" w:line="300" w:lineRule="exact"/>
              <w:jc w:val="both"/>
              <w:rPr>
                <w:rFonts w:ascii="Dubai" w:hAnsi="Dubai" w:cs="Dubai"/>
                <w:szCs w:val="20"/>
              </w:rPr>
            </w:pPr>
            <w:r w:rsidRPr="00071F6C">
              <w:rPr>
                <w:rFonts w:ascii="Dubai" w:hAnsi="Dubai" w:cs="Dubai" w:hint="cs"/>
                <w:szCs w:val="20"/>
                <w:rtl/>
              </w:rPr>
              <w:t>إجراء الاختبار من أجل قياس دقة قياسات شدة المجال لنظام المراقبة في</w:t>
            </w:r>
            <w:r w:rsidRPr="00071F6C">
              <w:rPr>
                <w:rFonts w:ascii="Dubai" w:hAnsi="Dubai" w:cs="Dubai" w:hint="eastAsia"/>
                <w:szCs w:val="20"/>
                <w:rtl/>
              </w:rPr>
              <w:t> </w:t>
            </w:r>
            <w:r w:rsidRPr="00071F6C">
              <w:rPr>
                <w:rFonts w:ascii="Dubai" w:hAnsi="Dubai" w:cs="Dubai" w:hint="cs"/>
                <w:szCs w:val="20"/>
                <w:rtl/>
              </w:rPr>
              <w:t xml:space="preserve">مدى ترددات الموجات المترية/الديسيمترية </w:t>
            </w:r>
            <w:r w:rsidRPr="00071F6C">
              <w:rPr>
                <w:rFonts w:ascii="Dubai" w:hAnsi="Dubai" w:cs="Dubai"/>
                <w:szCs w:val="20"/>
              </w:rPr>
              <w:t>(VHF/UHF)</w:t>
            </w:r>
          </w:p>
        </w:tc>
        <w:tc>
          <w:tcPr>
            <w:tcW w:w="1843" w:type="dxa"/>
            <w:vAlign w:val="center"/>
          </w:tcPr>
          <w:p w14:paraId="26EE8BCF" w14:textId="77777777" w:rsidR="00EF7DC5" w:rsidRPr="009F7522" w:rsidRDefault="00EF7DC5" w:rsidP="00071F6C">
            <w:pPr>
              <w:pStyle w:val="Tablehead0"/>
              <w:keepNext w:val="0"/>
              <w:spacing w:before="60" w:after="60" w:line="300" w:lineRule="exact"/>
              <w:rPr>
                <w:rFonts w:ascii="Dubai" w:hAnsi="Dubai" w:cs="Dubai"/>
                <w:b w:val="0"/>
                <w:bCs/>
                <w:szCs w:val="20"/>
                <w:lang w:val="en-GB"/>
              </w:rPr>
            </w:pPr>
            <w:r w:rsidRPr="009F7522">
              <w:rPr>
                <w:rFonts w:ascii="Dubai" w:hAnsi="Dubai" w:cs="Dubai"/>
                <w:b w:val="0"/>
                <w:bCs/>
                <w:szCs w:val="20"/>
                <w:lang w:val="en-GB"/>
              </w:rPr>
              <w:t>1/35(Rev.1)</w:t>
            </w:r>
          </w:p>
        </w:tc>
      </w:tr>
      <w:tr w:rsidR="00EF7DC5" w:rsidRPr="009F7522" w14:paraId="54A34A3D" w14:textId="77777777" w:rsidTr="00EF7DC5">
        <w:trPr>
          <w:jc w:val="center"/>
        </w:trPr>
        <w:tc>
          <w:tcPr>
            <w:tcW w:w="2122" w:type="dxa"/>
            <w:vAlign w:val="center"/>
          </w:tcPr>
          <w:p w14:paraId="5C08E516" w14:textId="77777777" w:rsidR="00EF7DC5" w:rsidRPr="009F7522" w:rsidRDefault="00EF7DC5" w:rsidP="00071F6C">
            <w:pPr>
              <w:pStyle w:val="Tabletext"/>
              <w:spacing w:before="60" w:after="60" w:line="300" w:lineRule="exact"/>
              <w:jc w:val="center"/>
              <w:rPr>
                <w:rFonts w:ascii="Dubai" w:hAnsi="Dubai" w:cs="Dubai"/>
                <w:szCs w:val="20"/>
                <w:lang w:val="en-GB"/>
              </w:rPr>
            </w:pPr>
            <w:r w:rsidRPr="009F7522">
              <w:rPr>
                <w:rFonts w:ascii="Dubai" w:hAnsi="Dubai" w:cs="Dubai"/>
                <w:szCs w:val="20"/>
              </w:rPr>
              <w:t>SM.1392-3</w:t>
            </w:r>
          </w:p>
        </w:tc>
        <w:tc>
          <w:tcPr>
            <w:tcW w:w="5528" w:type="dxa"/>
            <w:vAlign w:val="center"/>
          </w:tcPr>
          <w:p w14:paraId="5C49576E" w14:textId="77777777" w:rsidR="00EF7DC5" w:rsidRPr="00071F6C" w:rsidRDefault="00071F6C" w:rsidP="00071F6C">
            <w:pPr>
              <w:pStyle w:val="Tabletext"/>
              <w:bidi/>
              <w:spacing w:before="60" w:after="60" w:line="300" w:lineRule="exact"/>
              <w:jc w:val="both"/>
              <w:rPr>
                <w:rFonts w:ascii="Dubai" w:hAnsi="Dubai" w:cs="Dubai"/>
                <w:b/>
                <w:szCs w:val="20"/>
              </w:rPr>
            </w:pPr>
            <w:r w:rsidRPr="00071F6C">
              <w:rPr>
                <w:rFonts w:ascii="Dubai" w:hAnsi="Dubai" w:cs="Dubai"/>
                <w:b/>
                <w:szCs w:val="20"/>
                <w:rtl/>
              </w:rPr>
              <w:t xml:space="preserve">المتطلبات الأساسية </w:t>
            </w:r>
            <w:r w:rsidRPr="00071F6C">
              <w:rPr>
                <w:rFonts w:ascii="Dubai" w:hAnsi="Dubai" w:cs="Dubai" w:hint="cs"/>
                <w:b/>
                <w:szCs w:val="20"/>
                <w:rtl/>
              </w:rPr>
              <w:t>لنظام</w:t>
            </w:r>
            <w:r w:rsidRPr="00071F6C">
              <w:rPr>
                <w:rFonts w:ascii="Dubai" w:hAnsi="Dubai" w:cs="Dubai"/>
                <w:b/>
                <w:szCs w:val="20"/>
                <w:rtl/>
              </w:rPr>
              <w:t xml:space="preserve"> مراقبة الطيف</w:t>
            </w:r>
            <w:r w:rsidRPr="00071F6C">
              <w:rPr>
                <w:rFonts w:ascii="Dubai" w:hAnsi="Dubai" w:cs="Dubai" w:hint="cs"/>
                <w:b/>
                <w:szCs w:val="20"/>
                <w:rtl/>
              </w:rPr>
              <w:t xml:space="preserve"> من أجل ا</w:t>
            </w:r>
            <w:r w:rsidRPr="00071F6C">
              <w:rPr>
                <w:rFonts w:ascii="Dubai" w:hAnsi="Dubai" w:cs="Dubai"/>
                <w:b/>
                <w:szCs w:val="20"/>
                <w:rtl/>
              </w:rPr>
              <w:t>لبلدان النامية</w:t>
            </w:r>
          </w:p>
        </w:tc>
        <w:tc>
          <w:tcPr>
            <w:tcW w:w="1843" w:type="dxa"/>
            <w:vAlign w:val="center"/>
          </w:tcPr>
          <w:p w14:paraId="04ABFA05" w14:textId="77777777" w:rsidR="00EF7DC5" w:rsidRPr="009F7522" w:rsidRDefault="00EF7DC5" w:rsidP="00071F6C">
            <w:pPr>
              <w:pStyle w:val="Tabletext"/>
              <w:spacing w:before="60" w:after="60" w:line="300" w:lineRule="exact"/>
              <w:jc w:val="center"/>
              <w:rPr>
                <w:rFonts w:ascii="Dubai" w:hAnsi="Dubai" w:cs="Dubai"/>
                <w:szCs w:val="20"/>
                <w:lang w:val="en-GB"/>
              </w:rPr>
            </w:pPr>
            <w:r w:rsidRPr="009F7522">
              <w:rPr>
                <w:rFonts w:ascii="Dubai" w:hAnsi="Dubai" w:cs="Dubai"/>
                <w:szCs w:val="20"/>
                <w:lang w:val="en-GB"/>
              </w:rPr>
              <w:t>1/33(Rev.1)</w:t>
            </w:r>
          </w:p>
        </w:tc>
      </w:tr>
    </w:tbl>
    <w:p w14:paraId="1763D763" w14:textId="77777777" w:rsidR="003B5733" w:rsidRDefault="0070462E" w:rsidP="00A36F29">
      <w:pPr>
        <w:tabs>
          <w:tab w:val="clear" w:pos="794"/>
        </w:tabs>
        <w:bidi w:val="0"/>
        <w:spacing w:before="600" w:line="259" w:lineRule="auto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</w:t>
      </w:r>
    </w:p>
    <w:sectPr w:rsidR="003B5733" w:rsidSect="006C3242">
      <w:headerReference w:type="default" r:id="rId8"/>
      <w:headerReference w:type="first" r:id="rId9"/>
      <w:footerReference w:type="firs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F1AB1" w14:textId="77777777" w:rsidR="00B93C36" w:rsidRDefault="00B93C36" w:rsidP="006C3242">
      <w:pPr>
        <w:spacing w:before="0" w:line="240" w:lineRule="auto"/>
      </w:pPr>
      <w:r>
        <w:separator/>
      </w:r>
    </w:p>
  </w:endnote>
  <w:endnote w:type="continuationSeparator" w:id="0">
    <w:p w14:paraId="490841B7" w14:textId="77777777" w:rsidR="00B93C36" w:rsidRDefault="00B93C3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BE8FD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International Telecommunication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Switzerland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  <w:t xml:space="preserve">Tel: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AA08B" w14:textId="77777777" w:rsidR="00B93C36" w:rsidRDefault="00B93C36" w:rsidP="006C3242">
      <w:pPr>
        <w:spacing w:before="0" w:line="240" w:lineRule="auto"/>
      </w:pPr>
      <w:r>
        <w:separator/>
      </w:r>
    </w:p>
  </w:footnote>
  <w:footnote w:type="continuationSeparator" w:id="0">
    <w:p w14:paraId="76D8946E" w14:textId="77777777" w:rsidR="00B93C36" w:rsidRDefault="00B93C3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3C324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C520C" w14:textId="77777777" w:rsidR="000F7BBE" w:rsidRDefault="00FC09E8" w:rsidP="00FC09E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32061F27" wp14:editId="2FE5DA55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B8"/>
    <w:rsid w:val="0006468A"/>
    <w:rsid w:val="00067767"/>
    <w:rsid w:val="00071F6C"/>
    <w:rsid w:val="00086552"/>
    <w:rsid w:val="00090574"/>
    <w:rsid w:val="000A559E"/>
    <w:rsid w:val="000C1C0E"/>
    <w:rsid w:val="000C548A"/>
    <w:rsid w:val="000F7BBE"/>
    <w:rsid w:val="00150DB9"/>
    <w:rsid w:val="001C0169"/>
    <w:rsid w:val="001D1D50"/>
    <w:rsid w:val="001D6745"/>
    <w:rsid w:val="001E446E"/>
    <w:rsid w:val="001F496D"/>
    <w:rsid w:val="002154EE"/>
    <w:rsid w:val="002276D2"/>
    <w:rsid w:val="0023283D"/>
    <w:rsid w:val="00257E0A"/>
    <w:rsid w:val="0026373E"/>
    <w:rsid w:val="00271C43"/>
    <w:rsid w:val="00290728"/>
    <w:rsid w:val="002978F4"/>
    <w:rsid w:val="002B028D"/>
    <w:rsid w:val="002E6541"/>
    <w:rsid w:val="00324209"/>
    <w:rsid w:val="00334924"/>
    <w:rsid w:val="003409BC"/>
    <w:rsid w:val="00357185"/>
    <w:rsid w:val="00383829"/>
    <w:rsid w:val="003B5733"/>
    <w:rsid w:val="003F4B29"/>
    <w:rsid w:val="00405C33"/>
    <w:rsid w:val="0042686F"/>
    <w:rsid w:val="004317D8"/>
    <w:rsid w:val="00434183"/>
    <w:rsid w:val="00443869"/>
    <w:rsid w:val="00447F32"/>
    <w:rsid w:val="00482251"/>
    <w:rsid w:val="004E11DC"/>
    <w:rsid w:val="00525088"/>
    <w:rsid w:val="00525DDD"/>
    <w:rsid w:val="005409AC"/>
    <w:rsid w:val="0055516A"/>
    <w:rsid w:val="00560A23"/>
    <w:rsid w:val="0058491B"/>
    <w:rsid w:val="00592EA5"/>
    <w:rsid w:val="005A3170"/>
    <w:rsid w:val="00677396"/>
    <w:rsid w:val="0069200F"/>
    <w:rsid w:val="006A65CB"/>
    <w:rsid w:val="006C3242"/>
    <w:rsid w:val="006C7CC0"/>
    <w:rsid w:val="006E549F"/>
    <w:rsid w:val="006E5F73"/>
    <w:rsid w:val="006F63F7"/>
    <w:rsid w:val="007025C7"/>
    <w:rsid w:val="0070462E"/>
    <w:rsid w:val="00706D7A"/>
    <w:rsid w:val="00722F0D"/>
    <w:rsid w:val="0074420E"/>
    <w:rsid w:val="00783E26"/>
    <w:rsid w:val="007C3BC7"/>
    <w:rsid w:val="007C3BCD"/>
    <w:rsid w:val="007D4ACF"/>
    <w:rsid w:val="007F0787"/>
    <w:rsid w:val="007F2ABD"/>
    <w:rsid w:val="00810B7B"/>
    <w:rsid w:val="0082358A"/>
    <w:rsid w:val="008235CD"/>
    <w:rsid w:val="008247DE"/>
    <w:rsid w:val="00840B10"/>
    <w:rsid w:val="008513CB"/>
    <w:rsid w:val="008A7F84"/>
    <w:rsid w:val="0091702E"/>
    <w:rsid w:val="00923B0C"/>
    <w:rsid w:val="009373B8"/>
    <w:rsid w:val="0094021C"/>
    <w:rsid w:val="00952F86"/>
    <w:rsid w:val="00982B28"/>
    <w:rsid w:val="009C3BD1"/>
    <w:rsid w:val="009D313F"/>
    <w:rsid w:val="009F7522"/>
    <w:rsid w:val="00A2271D"/>
    <w:rsid w:val="00A36F29"/>
    <w:rsid w:val="00A47A5A"/>
    <w:rsid w:val="00A6683B"/>
    <w:rsid w:val="00A97F94"/>
    <w:rsid w:val="00AA7EA2"/>
    <w:rsid w:val="00AD4836"/>
    <w:rsid w:val="00B03099"/>
    <w:rsid w:val="00B05BC8"/>
    <w:rsid w:val="00B1143A"/>
    <w:rsid w:val="00B64B47"/>
    <w:rsid w:val="00B82F8E"/>
    <w:rsid w:val="00B93C36"/>
    <w:rsid w:val="00C002DE"/>
    <w:rsid w:val="00C502CD"/>
    <w:rsid w:val="00C53BF8"/>
    <w:rsid w:val="00C66157"/>
    <w:rsid w:val="00C674FE"/>
    <w:rsid w:val="00C67501"/>
    <w:rsid w:val="00C75633"/>
    <w:rsid w:val="00CE2EE1"/>
    <w:rsid w:val="00CE3349"/>
    <w:rsid w:val="00CE36E5"/>
    <w:rsid w:val="00CE4A1A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A2DA0"/>
    <w:rsid w:val="00EB796D"/>
    <w:rsid w:val="00EF7DC5"/>
    <w:rsid w:val="00F058DC"/>
    <w:rsid w:val="00F16820"/>
    <w:rsid w:val="00F24FC4"/>
    <w:rsid w:val="00F2676C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7245E"/>
  <w15:chartTrackingRefBased/>
  <w15:docId w15:val="{76872F9F-8767-47A0-A7D4-109C8C69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C33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next w:val="Tabletext"/>
    <w:link w:val="TableheadChar"/>
    <w:rsid w:val="00EF7DC5"/>
    <w:pPr>
      <w:keepNext/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Calibri" w:eastAsia="Times New Roman" w:hAnsi="Calibri" w:cs="Calibri"/>
      <w:b/>
      <w:sz w:val="20"/>
      <w:lang w:eastAsia="en-US"/>
    </w:rPr>
  </w:style>
  <w:style w:type="paragraph" w:customStyle="1" w:styleId="Tabletext">
    <w:name w:val="Table_text"/>
    <w:basedOn w:val="Normal"/>
    <w:link w:val="TabletextChar"/>
    <w:rsid w:val="00EF7DC5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Calibri" w:eastAsia="Times New Roman" w:hAnsi="Calibri" w:cs="Calibri"/>
      <w:sz w:val="20"/>
      <w:lang w:eastAsia="en-US"/>
    </w:rPr>
  </w:style>
  <w:style w:type="character" w:customStyle="1" w:styleId="TabletextChar">
    <w:name w:val="Table_text Char"/>
    <w:link w:val="Tabletext"/>
    <w:locked/>
    <w:rsid w:val="00EF7DC5"/>
    <w:rPr>
      <w:rFonts w:ascii="Calibri" w:eastAsia="Times New Roman" w:hAnsi="Calibri" w:cs="Calibri"/>
      <w:sz w:val="20"/>
      <w:lang w:eastAsia="en-US"/>
    </w:rPr>
  </w:style>
  <w:style w:type="character" w:customStyle="1" w:styleId="TableheadChar">
    <w:name w:val="Table_head Char"/>
    <w:basedOn w:val="DefaultParagraphFont"/>
    <w:link w:val="Tablehead0"/>
    <w:locked/>
    <w:rsid w:val="00EF7DC5"/>
    <w:rPr>
      <w:rFonts w:ascii="Calibri" w:eastAsia="Times New Roman" w:hAnsi="Calibri" w:cs="Calibri"/>
      <w:b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AD11A-022E-4181-A0B9-AB799B74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Panoussopoulos, Sonia</dc:creator>
  <cp:keywords/>
  <dc:description/>
  <cp:lastModifiedBy>Panoussopoulos, Sonia</cp:lastModifiedBy>
  <cp:revision>1</cp:revision>
  <dcterms:created xsi:type="dcterms:W3CDTF">2021-02-22T15:28:00Z</dcterms:created>
  <dcterms:modified xsi:type="dcterms:W3CDTF">2021-02-22T15:29:00Z</dcterms:modified>
</cp:coreProperties>
</file>