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A15B3" w:rsidRPr="00801755" w14:paraId="3D6A8CB4" w14:textId="77777777" w:rsidTr="006A1921">
        <w:trPr>
          <w:jc w:val="center"/>
        </w:trPr>
        <w:tc>
          <w:tcPr>
            <w:tcW w:w="9889" w:type="dxa"/>
            <w:gridSpan w:val="3"/>
            <w:shd w:val="clear" w:color="auto" w:fill="auto"/>
          </w:tcPr>
          <w:p w14:paraId="2E41B955" w14:textId="55D7E5BA" w:rsidR="00EA15B3" w:rsidRPr="00801755" w:rsidRDefault="00EB04B7" w:rsidP="00117282">
            <w:pPr>
              <w:spacing w:before="0"/>
              <w:jc w:val="left"/>
              <w:rPr>
                <w:rFonts w:cstheme="minorHAnsi"/>
                <w:b/>
                <w:bCs/>
                <w:color w:val="808080"/>
                <w:sz w:val="28"/>
                <w:szCs w:val="28"/>
                <w:lang w:val="en-GB"/>
              </w:rPr>
            </w:pPr>
            <w:r w:rsidRPr="00EB04B7">
              <w:rPr>
                <w:rFonts w:asciiTheme="minorEastAsia" w:eastAsiaTheme="minorEastAsia" w:hAnsiTheme="minorEastAsia" w:cs="Microsoft YaHei" w:hint="eastAsia"/>
                <w:b/>
                <w:bCs/>
                <w:color w:val="808080"/>
                <w:sz w:val="28"/>
                <w:szCs w:val="28"/>
                <w:lang w:val="en-GB"/>
              </w:rPr>
              <w:t>无线电通信局</w:t>
            </w:r>
            <w:r w:rsidRPr="00EB04B7">
              <w:rPr>
                <w:rFonts w:asciiTheme="minorEastAsia" w:eastAsiaTheme="minorEastAsia" w:hAnsiTheme="minorEastAsia" w:cstheme="minorHAnsi"/>
                <w:b/>
                <w:bCs/>
                <w:color w:val="808080"/>
                <w:sz w:val="28"/>
                <w:szCs w:val="28"/>
                <w:lang w:val="en-GB"/>
              </w:rPr>
              <w:t>(</w:t>
            </w:r>
            <w:r w:rsidRPr="00EB04B7">
              <w:rPr>
                <w:rFonts w:cstheme="minorHAnsi"/>
                <w:b/>
                <w:bCs/>
                <w:color w:val="808080"/>
                <w:sz w:val="28"/>
                <w:szCs w:val="28"/>
                <w:lang w:val="en-GB"/>
              </w:rPr>
              <w:t>BR</w:t>
            </w:r>
            <w:r w:rsidRPr="00EB04B7">
              <w:rPr>
                <w:rFonts w:asciiTheme="minorEastAsia" w:eastAsiaTheme="minorEastAsia" w:hAnsiTheme="minorEastAsia" w:cstheme="minorHAnsi"/>
                <w:b/>
                <w:bCs/>
                <w:color w:val="808080"/>
                <w:sz w:val="28"/>
                <w:szCs w:val="28"/>
                <w:lang w:val="en-GB"/>
              </w:rPr>
              <w:t>)</w:t>
            </w:r>
          </w:p>
          <w:p w14:paraId="2A6FCCD8" w14:textId="77777777" w:rsidR="008E38B4" w:rsidRPr="00801755" w:rsidRDefault="008E38B4" w:rsidP="00117282">
            <w:pPr>
              <w:spacing w:before="0"/>
              <w:jc w:val="left"/>
              <w:rPr>
                <w:rFonts w:cstheme="minorHAnsi"/>
                <w:b/>
                <w:bCs/>
                <w:color w:val="808080"/>
                <w:sz w:val="28"/>
                <w:szCs w:val="28"/>
                <w:lang w:val="en-GB"/>
              </w:rPr>
            </w:pPr>
          </w:p>
          <w:p w14:paraId="1E124194" w14:textId="77777777" w:rsidR="008E38B4" w:rsidRPr="00801755" w:rsidRDefault="008E38B4" w:rsidP="00117282">
            <w:pPr>
              <w:spacing w:before="0"/>
              <w:jc w:val="left"/>
              <w:rPr>
                <w:rFonts w:cs="Times New Roman Bold"/>
                <w:b/>
                <w:bCs/>
                <w:color w:val="808080"/>
                <w:sz w:val="28"/>
                <w:szCs w:val="28"/>
                <w:lang w:val="en-GB"/>
              </w:rPr>
            </w:pPr>
          </w:p>
        </w:tc>
      </w:tr>
      <w:tr w:rsidR="00651777" w:rsidRPr="00B00378" w14:paraId="5312AF88" w14:textId="77777777" w:rsidTr="006A1921">
        <w:trPr>
          <w:jc w:val="center"/>
        </w:trPr>
        <w:tc>
          <w:tcPr>
            <w:tcW w:w="7054" w:type="dxa"/>
            <w:gridSpan w:val="2"/>
            <w:shd w:val="clear" w:color="auto" w:fill="auto"/>
          </w:tcPr>
          <w:p w14:paraId="3BA4A93C" w14:textId="4B776E42" w:rsidR="00A52F57" w:rsidRPr="00B00378" w:rsidRDefault="00D005E3" w:rsidP="00D74BDE">
            <w:pPr>
              <w:spacing w:before="0"/>
              <w:jc w:val="left"/>
              <w:rPr>
                <w:rFonts w:ascii="NSimSun" w:eastAsia="NSimSun" w:hAnsi="NSimSun"/>
                <w:szCs w:val="24"/>
                <w:lang w:val="en-GB"/>
              </w:rPr>
            </w:pPr>
            <w:r w:rsidRPr="00B00378">
              <w:rPr>
                <w:rFonts w:ascii="NSimSun" w:eastAsia="NSimSun" w:hAnsi="NSimSun" w:hint="eastAsia"/>
                <w:szCs w:val="24"/>
                <w:lang w:val="en-GB" w:eastAsia="zh-CN"/>
              </w:rPr>
              <w:t>行政通函</w:t>
            </w:r>
          </w:p>
          <w:p w14:paraId="36FD4674" w14:textId="48A90531" w:rsidR="00651777" w:rsidRPr="00B00378" w:rsidRDefault="00A52F57" w:rsidP="00D74BDE">
            <w:pPr>
              <w:spacing w:before="0"/>
              <w:jc w:val="left"/>
              <w:rPr>
                <w:b/>
                <w:bCs/>
                <w:szCs w:val="24"/>
                <w:lang w:val="en-GB"/>
              </w:rPr>
            </w:pPr>
            <w:r w:rsidRPr="00B00378">
              <w:rPr>
                <w:b/>
                <w:bCs/>
                <w:szCs w:val="24"/>
                <w:lang w:val="en-GB"/>
              </w:rPr>
              <w:t>CACE</w:t>
            </w:r>
            <w:r w:rsidR="00D74BDE" w:rsidRPr="00B00378">
              <w:rPr>
                <w:b/>
                <w:bCs/>
                <w:szCs w:val="24"/>
                <w:lang w:val="en-GB"/>
              </w:rPr>
              <w:t>/</w:t>
            </w:r>
            <w:r w:rsidR="00EA5F9E" w:rsidRPr="00B00378">
              <w:rPr>
                <w:b/>
                <w:bCs/>
                <w:szCs w:val="24"/>
                <w:lang w:val="en-GB"/>
              </w:rPr>
              <w:t>978</w:t>
            </w:r>
          </w:p>
        </w:tc>
        <w:tc>
          <w:tcPr>
            <w:tcW w:w="2835" w:type="dxa"/>
            <w:shd w:val="clear" w:color="auto" w:fill="auto"/>
          </w:tcPr>
          <w:p w14:paraId="2D8499F2" w14:textId="575387EE" w:rsidR="00651777" w:rsidRPr="00B00378" w:rsidRDefault="00BC64DB" w:rsidP="00CF0577">
            <w:pPr>
              <w:spacing w:before="0"/>
              <w:jc w:val="right"/>
              <w:rPr>
                <w:szCs w:val="24"/>
                <w:lang w:val="en-GB"/>
              </w:rPr>
            </w:pPr>
            <w:r w:rsidRPr="00B00378">
              <w:rPr>
                <w:szCs w:val="24"/>
                <w:lang w:val="en-GB"/>
              </w:rPr>
              <w:br/>
              <w:t>2021</w:t>
            </w:r>
            <w:r w:rsidR="00EB04B7" w:rsidRPr="00B00378">
              <w:rPr>
                <w:rFonts w:ascii="NSimSun" w:eastAsia="NSimSun" w:hAnsi="NSimSun" w:hint="eastAsia"/>
                <w:szCs w:val="24"/>
                <w:lang w:val="en-GB" w:eastAsia="zh-CN"/>
              </w:rPr>
              <w:t>年</w:t>
            </w:r>
            <w:r w:rsidR="00EB04B7" w:rsidRPr="00B00378">
              <w:rPr>
                <w:rFonts w:asciiTheme="minorHAnsi" w:eastAsiaTheme="minorEastAsia" w:hAnsiTheme="minorHAnsi"/>
                <w:szCs w:val="24"/>
                <w:lang w:val="en-GB" w:eastAsia="zh-CN"/>
              </w:rPr>
              <w:t>4</w:t>
            </w:r>
            <w:r w:rsidR="00EB04B7" w:rsidRPr="00B00378">
              <w:rPr>
                <w:rFonts w:ascii="NSimSun" w:eastAsia="NSimSun" w:hAnsi="NSimSun" w:hint="eastAsia"/>
                <w:szCs w:val="24"/>
                <w:lang w:val="en-GB" w:eastAsia="zh-CN"/>
              </w:rPr>
              <w:t>月</w:t>
            </w:r>
            <w:r w:rsidR="00660451">
              <w:rPr>
                <w:rFonts w:asciiTheme="minorHAnsi" w:eastAsiaTheme="minorEastAsia" w:hAnsiTheme="minorHAnsi"/>
                <w:szCs w:val="24"/>
                <w:lang w:val="en-GB" w:eastAsia="zh-CN"/>
              </w:rPr>
              <w:t>12</w:t>
            </w:r>
            <w:r w:rsidR="00EB04B7" w:rsidRPr="00B00378">
              <w:rPr>
                <w:rFonts w:ascii="NSimSun" w:eastAsia="NSimSun" w:hAnsi="NSimSun" w:hint="eastAsia"/>
                <w:szCs w:val="24"/>
                <w:lang w:val="en-GB" w:eastAsia="zh-CN"/>
              </w:rPr>
              <w:t>日</w:t>
            </w:r>
          </w:p>
        </w:tc>
      </w:tr>
      <w:tr w:rsidR="0037309C" w:rsidRPr="00B00378" w14:paraId="7AA69A1B" w14:textId="77777777" w:rsidTr="006A1921">
        <w:trPr>
          <w:jc w:val="center"/>
        </w:trPr>
        <w:tc>
          <w:tcPr>
            <w:tcW w:w="9889" w:type="dxa"/>
            <w:gridSpan w:val="3"/>
            <w:shd w:val="clear" w:color="auto" w:fill="auto"/>
          </w:tcPr>
          <w:p w14:paraId="0EE4CD59" w14:textId="77777777" w:rsidR="0037309C" w:rsidRPr="00B00378" w:rsidRDefault="0037309C" w:rsidP="006047E5">
            <w:pPr>
              <w:spacing w:before="0"/>
              <w:jc w:val="left"/>
              <w:rPr>
                <w:rFonts w:cs="Arial"/>
                <w:szCs w:val="24"/>
                <w:lang w:val="en-GB"/>
              </w:rPr>
            </w:pPr>
          </w:p>
        </w:tc>
      </w:tr>
      <w:tr w:rsidR="0037309C" w:rsidRPr="00B00378" w14:paraId="2C1FB879" w14:textId="77777777" w:rsidTr="006A1921">
        <w:trPr>
          <w:jc w:val="center"/>
        </w:trPr>
        <w:tc>
          <w:tcPr>
            <w:tcW w:w="9889" w:type="dxa"/>
            <w:gridSpan w:val="3"/>
            <w:shd w:val="clear" w:color="auto" w:fill="auto"/>
          </w:tcPr>
          <w:p w14:paraId="647308A6" w14:textId="77777777" w:rsidR="0037309C" w:rsidRPr="00B00378" w:rsidRDefault="0037309C" w:rsidP="00D374CD">
            <w:pPr>
              <w:spacing w:before="0"/>
              <w:jc w:val="left"/>
              <w:rPr>
                <w:szCs w:val="24"/>
                <w:lang w:val="en-GB"/>
              </w:rPr>
            </w:pPr>
          </w:p>
        </w:tc>
      </w:tr>
      <w:tr w:rsidR="0037309C" w:rsidRPr="00B00378" w14:paraId="65F27057" w14:textId="77777777" w:rsidTr="006A1921">
        <w:trPr>
          <w:jc w:val="center"/>
        </w:trPr>
        <w:tc>
          <w:tcPr>
            <w:tcW w:w="9889" w:type="dxa"/>
            <w:gridSpan w:val="3"/>
            <w:shd w:val="clear" w:color="auto" w:fill="auto"/>
          </w:tcPr>
          <w:p w14:paraId="57F4D093" w14:textId="448D946D" w:rsidR="00D21694" w:rsidRPr="00B00378" w:rsidRDefault="0014681D" w:rsidP="00C74D42">
            <w:pPr>
              <w:spacing w:before="0"/>
              <w:jc w:val="left"/>
              <w:rPr>
                <w:rFonts w:ascii="NSimSun" w:eastAsia="NSimSun" w:hAnsi="NSimSun"/>
                <w:b/>
                <w:bCs/>
                <w:szCs w:val="24"/>
                <w:lang w:val="en-GB" w:eastAsia="zh-CN"/>
              </w:rPr>
            </w:pPr>
            <w:r w:rsidRPr="00B00378">
              <w:rPr>
                <w:rFonts w:ascii="NSimSun" w:eastAsia="NSimSun" w:hAnsi="NSimSun" w:hint="eastAsia"/>
                <w:b/>
                <w:szCs w:val="24"/>
                <w:lang w:val="en-GB" w:eastAsia="zh-CN"/>
              </w:rPr>
              <w:t>致</w:t>
            </w:r>
            <w:r w:rsidR="00D005E3" w:rsidRPr="00B00378">
              <w:rPr>
                <w:rFonts w:ascii="NSimSun" w:eastAsia="NSimSun" w:hAnsi="NSimSun" w:hint="eastAsia"/>
                <w:b/>
                <w:szCs w:val="24"/>
                <w:lang w:val="en-GB" w:eastAsia="zh-CN"/>
              </w:rPr>
              <w:t>国际电联成员国主管部门、无线电通信部门成员、</w:t>
            </w:r>
            <w:r w:rsidR="00C74D42" w:rsidRPr="00B00378">
              <w:rPr>
                <w:rFonts w:ascii="NSimSun" w:eastAsia="NSimSun" w:hAnsi="NSimSun" w:hint="eastAsia"/>
                <w:b/>
                <w:szCs w:val="24"/>
                <w:lang w:val="en-GB" w:eastAsia="zh-CN"/>
              </w:rPr>
              <w:t>参加无线电通信部门第</w:t>
            </w:r>
            <w:r w:rsidR="00C74D42" w:rsidRPr="00B00378">
              <w:rPr>
                <w:rFonts w:asciiTheme="minorHAnsi" w:eastAsia="NSimSun" w:hAnsiTheme="minorHAnsi" w:cstheme="minorHAnsi"/>
                <w:b/>
                <w:bCs/>
                <w:szCs w:val="24"/>
                <w:lang w:val="en-GB" w:eastAsia="zh-CN"/>
              </w:rPr>
              <w:t>3</w:t>
            </w:r>
            <w:r w:rsidR="00C74D42" w:rsidRPr="00B00378">
              <w:rPr>
                <w:rFonts w:ascii="NSimSun" w:eastAsia="NSimSun" w:hAnsi="NSimSun" w:hint="eastAsia"/>
                <w:b/>
                <w:szCs w:val="24"/>
                <w:lang w:val="en-GB" w:eastAsia="zh-CN"/>
              </w:rPr>
              <w:t>研究组工作的无线电通信部门准成员</w:t>
            </w:r>
            <w:r w:rsidR="00D005E3" w:rsidRPr="00B00378">
              <w:rPr>
                <w:rFonts w:ascii="NSimSun" w:eastAsia="NSimSun" w:hAnsi="NSimSun" w:hint="eastAsia"/>
                <w:b/>
                <w:szCs w:val="24"/>
                <w:lang w:val="en-GB" w:eastAsia="zh-CN"/>
              </w:rPr>
              <w:t>和国际电联学术成员</w:t>
            </w:r>
          </w:p>
        </w:tc>
      </w:tr>
      <w:tr w:rsidR="0037309C" w:rsidRPr="00B00378" w14:paraId="66BF45DD" w14:textId="77777777" w:rsidTr="00120A8C">
        <w:trPr>
          <w:trHeight w:val="88"/>
          <w:jc w:val="center"/>
        </w:trPr>
        <w:tc>
          <w:tcPr>
            <w:tcW w:w="9889" w:type="dxa"/>
            <w:gridSpan w:val="3"/>
            <w:shd w:val="clear" w:color="auto" w:fill="auto"/>
          </w:tcPr>
          <w:p w14:paraId="20CCAAC0" w14:textId="77777777" w:rsidR="0037309C" w:rsidRPr="00B00378" w:rsidRDefault="0037309C" w:rsidP="006047E5">
            <w:pPr>
              <w:spacing w:before="0"/>
              <w:jc w:val="left"/>
              <w:rPr>
                <w:szCs w:val="24"/>
                <w:lang w:val="en-GB" w:eastAsia="zh-CN"/>
              </w:rPr>
            </w:pPr>
          </w:p>
        </w:tc>
      </w:tr>
      <w:tr w:rsidR="00D74BDE" w:rsidRPr="00B00378" w14:paraId="14BF7573" w14:textId="77777777" w:rsidTr="006A1921">
        <w:trPr>
          <w:jc w:val="center"/>
        </w:trPr>
        <w:tc>
          <w:tcPr>
            <w:tcW w:w="1526" w:type="dxa"/>
            <w:shd w:val="clear" w:color="auto" w:fill="auto"/>
          </w:tcPr>
          <w:p w14:paraId="52E81F61" w14:textId="2E109C02" w:rsidR="00D74BDE" w:rsidRPr="00B00378" w:rsidRDefault="00C74D42" w:rsidP="00D25AB4">
            <w:pPr>
              <w:spacing w:before="0"/>
              <w:jc w:val="left"/>
              <w:rPr>
                <w:rFonts w:ascii="NSimSun" w:eastAsia="NSimSun" w:hAnsi="NSimSun"/>
                <w:szCs w:val="24"/>
                <w:lang w:val="en-GB"/>
              </w:rPr>
            </w:pPr>
            <w:r w:rsidRPr="00B00378">
              <w:rPr>
                <w:rFonts w:ascii="NSimSun" w:eastAsia="NSimSun" w:hAnsi="NSimSun" w:hint="eastAsia"/>
                <w:szCs w:val="24"/>
                <w:lang w:val="en-GB" w:eastAsia="zh-CN"/>
              </w:rPr>
              <w:t>事由：</w:t>
            </w:r>
          </w:p>
        </w:tc>
        <w:tc>
          <w:tcPr>
            <w:tcW w:w="8363" w:type="dxa"/>
            <w:gridSpan w:val="2"/>
            <w:vMerge w:val="restart"/>
            <w:shd w:val="clear" w:color="auto" w:fill="auto"/>
          </w:tcPr>
          <w:p w14:paraId="1B513087" w14:textId="30F7BEF8" w:rsidR="00D74BDE" w:rsidRPr="00B00378" w:rsidRDefault="00C74D42" w:rsidP="00C74D42">
            <w:pPr>
              <w:pStyle w:val="BodyTextIndent2"/>
              <w:tabs>
                <w:tab w:val="left" w:pos="274"/>
                <w:tab w:val="left" w:pos="1843"/>
              </w:tabs>
              <w:spacing w:before="0"/>
              <w:ind w:left="0" w:firstLine="0"/>
              <w:rPr>
                <w:b/>
                <w:bCs/>
                <w:szCs w:val="24"/>
                <w:lang w:eastAsia="zh-CN"/>
              </w:rPr>
            </w:pPr>
            <w:r w:rsidRPr="00B00378">
              <w:rPr>
                <w:rFonts w:ascii="NSimSun" w:eastAsia="NSimSun" w:hAnsi="NSimSun" w:cstheme="minorHAnsi" w:hint="eastAsia"/>
                <w:b/>
                <w:bCs/>
                <w:szCs w:val="24"/>
                <w:lang w:eastAsia="zh-CN"/>
              </w:rPr>
              <w:t>无线电通信第</w:t>
            </w:r>
            <w:r w:rsidRPr="00B00378">
              <w:rPr>
                <w:rFonts w:asciiTheme="minorHAnsi" w:hAnsiTheme="minorHAnsi" w:cstheme="minorHAnsi" w:hint="eastAsia"/>
                <w:b/>
                <w:bCs/>
                <w:szCs w:val="24"/>
                <w:lang w:eastAsia="zh-CN"/>
              </w:rPr>
              <w:t>3</w:t>
            </w:r>
            <w:r w:rsidRPr="00B00378">
              <w:rPr>
                <w:rFonts w:ascii="NSimSun" w:eastAsia="NSimSun" w:hAnsi="NSimSun" w:cstheme="minorHAnsi" w:hint="eastAsia"/>
                <w:b/>
                <w:bCs/>
                <w:szCs w:val="24"/>
                <w:lang w:eastAsia="zh-CN"/>
              </w:rPr>
              <w:t>研究组会议（无线电波传播），电子会议，</w:t>
            </w:r>
            <w:r w:rsidRPr="00B00378">
              <w:rPr>
                <w:rFonts w:asciiTheme="minorHAnsi" w:hAnsiTheme="minorHAnsi" w:cstheme="minorHAnsi" w:hint="eastAsia"/>
                <w:b/>
                <w:bCs/>
                <w:szCs w:val="24"/>
                <w:lang w:eastAsia="zh-CN"/>
              </w:rPr>
              <w:t>2021</w:t>
            </w:r>
            <w:r w:rsidRPr="00B00378">
              <w:rPr>
                <w:rFonts w:ascii="NSimSun" w:eastAsia="NSimSun" w:hAnsi="NSimSun" w:cstheme="minorHAnsi" w:hint="eastAsia"/>
                <w:b/>
                <w:bCs/>
                <w:szCs w:val="24"/>
                <w:lang w:eastAsia="zh-CN"/>
              </w:rPr>
              <w:t>年</w:t>
            </w:r>
            <w:r w:rsidRPr="00B00378">
              <w:rPr>
                <w:rFonts w:asciiTheme="minorHAnsi" w:hAnsiTheme="minorHAnsi" w:cstheme="minorHAnsi" w:hint="eastAsia"/>
                <w:b/>
                <w:bCs/>
                <w:szCs w:val="24"/>
                <w:lang w:eastAsia="zh-CN"/>
              </w:rPr>
              <w:t>7</w:t>
            </w:r>
            <w:r w:rsidRPr="00B00378">
              <w:rPr>
                <w:rFonts w:ascii="NSimSun" w:eastAsia="NSimSun" w:hAnsi="NSimSun" w:cstheme="minorHAnsi" w:hint="eastAsia"/>
                <w:b/>
                <w:bCs/>
                <w:szCs w:val="24"/>
                <w:lang w:eastAsia="zh-CN"/>
              </w:rPr>
              <w:t>月</w:t>
            </w:r>
            <w:r w:rsidRPr="00B00378">
              <w:rPr>
                <w:rFonts w:asciiTheme="minorHAnsi" w:hAnsiTheme="minorHAnsi" w:cstheme="minorHAnsi" w:hint="eastAsia"/>
                <w:b/>
                <w:bCs/>
                <w:szCs w:val="24"/>
                <w:lang w:eastAsia="zh-CN"/>
              </w:rPr>
              <w:t>2</w:t>
            </w:r>
            <w:r w:rsidRPr="00B00378">
              <w:rPr>
                <w:rFonts w:ascii="NSimSun" w:eastAsia="NSimSun" w:hAnsi="NSimSun" w:cstheme="minorHAnsi" w:hint="eastAsia"/>
                <w:b/>
                <w:bCs/>
                <w:szCs w:val="24"/>
                <w:lang w:eastAsia="zh-CN"/>
              </w:rPr>
              <w:t>日</w:t>
            </w:r>
          </w:p>
        </w:tc>
      </w:tr>
      <w:tr w:rsidR="00D74BDE" w:rsidRPr="00B00378" w14:paraId="5498DA3E" w14:textId="77777777" w:rsidTr="006A1921">
        <w:trPr>
          <w:jc w:val="center"/>
        </w:trPr>
        <w:tc>
          <w:tcPr>
            <w:tcW w:w="1526" w:type="dxa"/>
            <w:shd w:val="clear" w:color="auto" w:fill="auto"/>
          </w:tcPr>
          <w:p w14:paraId="10097E6B" w14:textId="77777777" w:rsidR="00D74BDE" w:rsidRPr="00B00378" w:rsidRDefault="00D74BDE" w:rsidP="00D74BDE">
            <w:pPr>
              <w:spacing w:before="0"/>
              <w:jc w:val="left"/>
              <w:rPr>
                <w:b/>
                <w:bCs/>
                <w:szCs w:val="24"/>
                <w:lang w:val="en-GB" w:eastAsia="zh-CN"/>
              </w:rPr>
            </w:pPr>
          </w:p>
        </w:tc>
        <w:tc>
          <w:tcPr>
            <w:tcW w:w="8363" w:type="dxa"/>
            <w:gridSpan w:val="2"/>
            <w:vMerge/>
            <w:shd w:val="clear" w:color="auto" w:fill="auto"/>
          </w:tcPr>
          <w:p w14:paraId="574386D7" w14:textId="77777777" w:rsidR="00D74BDE" w:rsidRPr="00B00378" w:rsidRDefault="00D74BDE" w:rsidP="00D74BDE">
            <w:pPr>
              <w:spacing w:before="0"/>
              <w:rPr>
                <w:b/>
                <w:bCs/>
                <w:szCs w:val="24"/>
                <w:lang w:val="en-GB" w:eastAsia="zh-CN"/>
              </w:rPr>
            </w:pPr>
          </w:p>
        </w:tc>
      </w:tr>
      <w:tr w:rsidR="00D74BDE" w:rsidRPr="00B00378" w14:paraId="6536027F" w14:textId="77777777" w:rsidTr="006A1921">
        <w:trPr>
          <w:jc w:val="center"/>
        </w:trPr>
        <w:tc>
          <w:tcPr>
            <w:tcW w:w="1526" w:type="dxa"/>
            <w:shd w:val="clear" w:color="auto" w:fill="auto"/>
          </w:tcPr>
          <w:p w14:paraId="06F96B32" w14:textId="77777777" w:rsidR="00D74BDE" w:rsidRPr="00B00378" w:rsidRDefault="00D74BDE" w:rsidP="00D74BDE">
            <w:pPr>
              <w:spacing w:before="0"/>
              <w:jc w:val="left"/>
              <w:rPr>
                <w:b/>
                <w:bCs/>
                <w:szCs w:val="24"/>
                <w:lang w:val="en-GB" w:eastAsia="zh-CN"/>
              </w:rPr>
            </w:pPr>
          </w:p>
        </w:tc>
        <w:tc>
          <w:tcPr>
            <w:tcW w:w="8363" w:type="dxa"/>
            <w:gridSpan w:val="2"/>
            <w:vMerge/>
            <w:shd w:val="clear" w:color="auto" w:fill="auto"/>
          </w:tcPr>
          <w:p w14:paraId="29921B82" w14:textId="77777777" w:rsidR="00D74BDE" w:rsidRPr="00B00378" w:rsidRDefault="00D74BDE" w:rsidP="00D74BDE">
            <w:pPr>
              <w:spacing w:before="0"/>
              <w:rPr>
                <w:b/>
                <w:bCs/>
                <w:szCs w:val="24"/>
                <w:lang w:val="en-GB" w:eastAsia="zh-CN"/>
              </w:rPr>
            </w:pPr>
          </w:p>
        </w:tc>
      </w:tr>
      <w:tr w:rsidR="00D74BDE" w:rsidRPr="00B00378" w14:paraId="086D1C35" w14:textId="77777777" w:rsidTr="006A1921">
        <w:trPr>
          <w:jc w:val="center"/>
        </w:trPr>
        <w:tc>
          <w:tcPr>
            <w:tcW w:w="9889" w:type="dxa"/>
            <w:gridSpan w:val="3"/>
            <w:shd w:val="clear" w:color="auto" w:fill="auto"/>
          </w:tcPr>
          <w:p w14:paraId="640AABC9" w14:textId="77777777" w:rsidR="00D74BDE" w:rsidRPr="00B00378" w:rsidRDefault="00D74BDE" w:rsidP="00D74BDE">
            <w:pPr>
              <w:spacing w:before="0"/>
              <w:jc w:val="left"/>
              <w:rPr>
                <w:b/>
                <w:bCs/>
                <w:szCs w:val="24"/>
                <w:lang w:eastAsia="zh-CN"/>
              </w:rPr>
            </w:pPr>
          </w:p>
        </w:tc>
      </w:tr>
    </w:tbl>
    <w:p w14:paraId="1331B245" w14:textId="6BAB3DAC" w:rsidR="00DA4848" w:rsidRPr="00B00378" w:rsidRDefault="00C74D42" w:rsidP="00753C1E">
      <w:pPr>
        <w:pStyle w:val="Heading1"/>
        <w:spacing w:before="480" w:line="280" w:lineRule="exact"/>
        <w:rPr>
          <w:szCs w:val="24"/>
          <w:lang w:val="en-GB" w:eastAsia="zh-CN"/>
        </w:rPr>
      </w:pPr>
      <w:r w:rsidRPr="00B00378">
        <w:rPr>
          <w:szCs w:val="24"/>
          <w:lang w:val="en-GB" w:eastAsia="zh-CN"/>
        </w:rPr>
        <w:t>1</w:t>
      </w:r>
      <w:r w:rsidRPr="00B00378">
        <w:rPr>
          <w:szCs w:val="24"/>
          <w:lang w:val="en-GB" w:eastAsia="zh-CN"/>
        </w:rPr>
        <w:tab/>
      </w:r>
      <w:r w:rsidRPr="00B00378">
        <w:rPr>
          <w:rFonts w:ascii="NSimSun" w:eastAsia="NSimSun" w:hAnsi="NSimSun" w:hint="eastAsia"/>
          <w:szCs w:val="24"/>
          <w:lang w:val="en-GB" w:eastAsia="zh-CN"/>
        </w:rPr>
        <w:t>引言</w:t>
      </w:r>
    </w:p>
    <w:p w14:paraId="2887E285" w14:textId="4D726760" w:rsidR="00E40B03" w:rsidRPr="00B00378" w:rsidRDefault="00BA553C" w:rsidP="00E91083">
      <w:pPr>
        <w:spacing w:after="360"/>
        <w:ind w:firstLineChars="200" w:firstLine="480"/>
        <w:rPr>
          <w:szCs w:val="24"/>
          <w:lang w:val="en-GB" w:eastAsia="zh-CN"/>
        </w:rPr>
      </w:pPr>
      <w:r w:rsidRPr="00B00378">
        <w:rPr>
          <w:rFonts w:ascii="NSimSun" w:eastAsia="NSimSun" w:hAnsi="NSimSun" w:hint="eastAsia"/>
          <w:szCs w:val="24"/>
          <w:lang w:val="en-GB" w:eastAsia="zh-CN"/>
        </w:rPr>
        <w:t>由于新冠病毒（</w:t>
      </w:r>
      <w:hyperlink r:id="rId11" w:history="1">
        <w:r w:rsidR="00B85716" w:rsidRPr="00B00378">
          <w:rPr>
            <w:rStyle w:val="Hyperlink"/>
            <w:szCs w:val="24"/>
            <w:lang w:val="en-GB" w:eastAsia="zh-CN"/>
          </w:rPr>
          <w:t>COVID-19</w:t>
        </w:r>
      </w:hyperlink>
      <w:r w:rsidR="00D5116F" w:rsidRPr="00B00378">
        <w:rPr>
          <w:rFonts w:ascii="NSimSun" w:eastAsia="NSimSun" w:hAnsi="NSimSun" w:hint="eastAsia"/>
          <w:szCs w:val="24"/>
          <w:lang w:val="en-GB" w:eastAsia="zh-CN"/>
        </w:rPr>
        <w:t>）疫情造成的持续的特殊情况，我谨通过本行政通函宣布，继第</w:t>
      </w:r>
      <w:r w:rsidR="00D5116F" w:rsidRPr="00B00378">
        <w:rPr>
          <w:rFonts w:hint="eastAsia"/>
          <w:szCs w:val="24"/>
          <w:lang w:val="en-GB" w:eastAsia="zh-CN"/>
        </w:rPr>
        <w:t>3J</w:t>
      </w:r>
      <w:r w:rsidR="00D5116F" w:rsidRPr="00B00378">
        <w:rPr>
          <w:rFonts w:hint="eastAsia"/>
          <w:szCs w:val="24"/>
          <w:lang w:val="en-GB" w:eastAsia="zh-CN"/>
        </w:rPr>
        <w:t>、</w:t>
      </w:r>
      <w:r w:rsidR="00D5116F" w:rsidRPr="00B00378">
        <w:rPr>
          <w:rFonts w:hint="eastAsia"/>
          <w:szCs w:val="24"/>
          <w:lang w:val="en-GB" w:eastAsia="zh-CN"/>
        </w:rPr>
        <w:t>3K</w:t>
      </w:r>
      <w:r w:rsidR="00D5116F" w:rsidRPr="00B00378">
        <w:rPr>
          <w:rFonts w:hint="eastAsia"/>
          <w:szCs w:val="24"/>
          <w:lang w:val="en-GB" w:eastAsia="zh-CN"/>
        </w:rPr>
        <w:t>、</w:t>
      </w:r>
      <w:r w:rsidR="00D5116F" w:rsidRPr="00B00378">
        <w:rPr>
          <w:rFonts w:hint="eastAsia"/>
          <w:szCs w:val="24"/>
          <w:lang w:val="en-GB" w:eastAsia="zh-CN"/>
        </w:rPr>
        <w:t>3L</w:t>
      </w:r>
      <w:r w:rsidR="00D5116F" w:rsidRPr="00B00378">
        <w:rPr>
          <w:rFonts w:ascii="NSimSun" w:eastAsia="NSimSun" w:hAnsi="NSimSun" w:hint="eastAsia"/>
          <w:szCs w:val="24"/>
          <w:lang w:val="en-GB" w:eastAsia="zh-CN"/>
        </w:rPr>
        <w:t>和</w:t>
      </w:r>
      <w:r w:rsidR="00D5116F" w:rsidRPr="00B00378">
        <w:rPr>
          <w:rFonts w:hint="eastAsia"/>
          <w:szCs w:val="24"/>
          <w:lang w:val="en-GB" w:eastAsia="zh-CN"/>
        </w:rPr>
        <w:t>3M</w:t>
      </w:r>
      <w:r w:rsidR="00D5116F" w:rsidRPr="00B00378">
        <w:rPr>
          <w:rFonts w:ascii="NSimSun" w:eastAsia="NSimSun" w:hAnsi="NSimSun" w:hint="eastAsia"/>
          <w:szCs w:val="24"/>
          <w:lang w:val="en-GB" w:eastAsia="zh-CN"/>
        </w:rPr>
        <w:t>工作组的虚拟会议(见</w:t>
      </w:r>
      <w:bookmarkStart w:id="0" w:name="_Hlk49437703"/>
      <w:r w:rsidR="005E7EBC" w:rsidRPr="00B00378">
        <w:fldChar w:fldCharType="begin"/>
      </w:r>
      <w:r w:rsidR="005E7EBC" w:rsidRPr="00B00378">
        <w:rPr>
          <w:szCs w:val="24"/>
          <w:lang w:eastAsia="zh-CN"/>
        </w:rPr>
        <w:instrText xml:space="preserve"> HYPERLINK "https://www.itu.int/md/R00-SG03-CIR-0044/en" </w:instrText>
      </w:r>
      <w:r w:rsidR="005E7EBC" w:rsidRPr="00B00378">
        <w:fldChar w:fldCharType="separate"/>
      </w:r>
      <w:r w:rsidR="00BC64DB" w:rsidRPr="00B00378">
        <w:rPr>
          <w:rStyle w:val="Hyperlink"/>
          <w:szCs w:val="24"/>
          <w:lang w:val="en-GB" w:eastAsia="zh-CN"/>
        </w:rPr>
        <w:t>3/LCCE/44</w:t>
      </w:r>
      <w:r w:rsidR="005E7EBC" w:rsidRPr="00B00378">
        <w:rPr>
          <w:rStyle w:val="Hyperlink"/>
          <w:szCs w:val="24"/>
          <w:lang w:val="en-GB"/>
        </w:rPr>
        <w:fldChar w:fldCharType="end"/>
      </w:r>
      <w:bookmarkStart w:id="1" w:name="_Hlk66982083"/>
      <w:bookmarkEnd w:id="0"/>
      <w:r w:rsidR="00562978" w:rsidRPr="00B00378">
        <w:rPr>
          <w:rFonts w:ascii="NSimSun" w:eastAsia="NSimSun" w:hAnsi="NSimSun" w:hint="eastAsia"/>
          <w:szCs w:val="24"/>
          <w:lang w:val="en-GB" w:eastAsia="zh-CN"/>
        </w:rPr>
        <w:t>号通函)之后，</w:t>
      </w:r>
      <w:r w:rsidR="00D5116F" w:rsidRPr="00B00378">
        <w:rPr>
          <w:rFonts w:ascii="NSimSun" w:eastAsia="NSimSun" w:hAnsi="NSimSun" w:hint="eastAsia"/>
          <w:szCs w:val="24"/>
          <w:lang w:val="en-GB" w:eastAsia="zh-CN"/>
        </w:rPr>
        <w:t>第</w:t>
      </w:r>
      <w:r w:rsidR="00D5116F" w:rsidRPr="00B00378">
        <w:rPr>
          <w:rFonts w:hint="eastAsia"/>
          <w:szCs w:val="24"/>
          <w:lang w:val="en-GB" w:eastAsia="zh-CN"/>
        </w:rPr>
        <w:t>3</w:t>
      </w:r>
      <w:r w:rsidR="00D5116F" w:rsidRPr="00B00378">
        <w:rPr>
          <w:rFonts w:ascii="NSimSun" w:eastAsia="NSimSun" w:hAnsi="NSimSun" w:hint="eastAsia"/>
          <w:szCs w:val="24"/>
          <w:lang w:val="en-GB" w:eastAsia="zh-CN"/>
        </w:rPr>
        <w:t>研究组将于下表所示日期召开一次完全电子化的会议(仅限虚拟会议/远程参与)。会议安排是与第</w:t>
      </w:r>
      <w:r w:rsidR="00D5116F" w:rsidRPr="00B00378">
        <w:rPr>
          <w:rFonts w:hint="eastAsia"/>
          <w:szCs w:val="24"/>
          <w:lang w:val="en-GB" w:eastAsia="zh-CN"/>
        </w:rPr>
        <w:t>3</w:t>
      </w:r>
      <w:r w:rsidR="00D5116F" w:rsidRPr="00B00378">
        <w:rPr>
          <w:rFonts w:ascii="NSimSun" w:eastAsia="NSimSun" w:hAnsi="NSimSun" w:hint="eastAsia"/>
          <w:szCs w:val="24"/>
          <w:lang w:val="en-GB" w:eastAsia="zh-CN"/>
        </w:rPr>
        <w:t>研究组管理</w:t>
      </w:r>
      <w:r w:rsidR="00A14356" w:rsidRPr="00B00378">
        <w:rPr>
          <w:rFonts w:ascii="NSimSun" w:eastAsia="NSimSun" w:hAnsi="NSimSun" w:hint="eastAsia"/>
          <w:szCs w:val="24"/>
          <w:lang w:val="en-GB" w:eastAsia="zh-CN"/>
        </w:rPr>
        <w:t>班子</w:t>
      </w:r>
      <w:r w:rsidR="00D5116F" w:rsidRPr="00B00378">
        <w:rPr>
          <w:rFonts w:ascii="NSimSun" w:eastAsia="NSimSun" w:hAnsi="NSimSun" w:hint="eastAsia"/>
          <w:szCs w:val="24"/>
          <w:lang w:val="en-GB" w:eastAsia="zh-CN"/>
        </w:rPr>
        <w:t>商定的。</w:t>
      </w:r>
      <w:r w:rsidR="00A14356" w:rsidRPr="00B00378">
        <w:rPr>
          <w:rFonts w:ascii="NSimSun" w:eastAsia="NSimSun" w:hAnsi="NSimSun" w:hint="eastAsia"/>
          <w:szCs w:val="24"/>
          <w:lang w:val="en-GB" w:eastAsia="zh-CN"/>
        </w:rPr>
        <w:t>第</w:t>
      </w:r>
      <w:r w:rsidR="00D5116F" w:rsidRPr="00B00378">
        <w:rPr>
          <w:rFonts w:hint="eastAsia"/>
          <w:szCs w:val="24"/>
          <w:lang w:val="en-GB" w:eastAsia="zh-CN"/>
        </w:rPr>
        <w:t>3</w:t>
      </w:r>
      <w:r w:rsidR="00A14356" w:rsidRPr="00B00378">
        <w:rPr>
          <w:rFonts w:ascii="NSimSun" w:eastAsia="NSimSun" w:hAnsi="NSimSun" w:hint="eastAsia"/>
          <w:szCs w:val="24"/>
          <w:lang w:val="en-GB" w:eastAsia="zh-CN"/>
        </w:rPr>
        <w:t>研究组会议的开幕式</w:t>
      </w:r>
      <w:r w:rsidR="00D5116F" w:rsidRPr="00B00378">
        <w:rPr>
          <w:rFonts w:ascii="NSimSun" w:eastAsia="NSimSun" w:hAnsi="NSimSun" w:hint="eastAsia"/>
          <w:szCs w:val="24"/>
          <w:lang w:val="en-GB" w:eastAsia="zh-CN"/>
        </w:rPr>
        <w:t>计划于日内瓦时间</w:t>
      </w:r>
      <w:r w:rsidR="00D5116F" w:rsidRPr="00B00378">
        <w:rPr>
          <w:rFonts w:hint="eastAsia"/>
          <w:szCs w:val="24"/>
          <w:lang w:val="en-GB" w:eastAsia="zh-CN"/>
        </w:rPr>
        <w:t xml:space="preserve">13 </w:t>
      </w:r>
      <w:r w:rsidR="00D5116F" w:rsidRPr="00B00378">
        <w:rPr>
          <w:rFonts w:ascii="NSimSun" w:eastAsia="NSimSun" w:hAnsi="NSimSun" w:hint="eastAsia"/>
          <w:szCs w:val="24"/>
          <w:lang w:val="en-GB" w:eastAsia="zh-CN"/>
        </w:rPr>
        <w:t>时开始。</w:t>
      </w:r>
      <w:bookmarkEnd w:id="1"/>
      <w:r w:rsidR="00562978" w:rsidRPr="00B00378">
        <w:rPr>
          <w:szCs w:val="24"/>
          <w:lang w:val="en-GB" w:eastAsia="zh-CN"/>
        </w:rPr>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303"/>
        <w:gridCol w:w="2602"/>
        <w:gridCol w:w="2993"/>
      </w:tblGrid>
      <w:tr w:rsidR="00D87B6E" w:rsidRPr="00B00378" w14:paraId="22BB163F" w14:textId="77777777" w:rsidTr="0027781C">
        <w:trPr>
          <w:jc w:val="center"/>
        </w:trPr>
        <w:tc>
          <w:tcPr>
            <w:tcW w:w="899" w:type="pct"/>
            <w:vAlign w:val="center"/>
          </w:tcPr>
          <w:p w14:paraId="4293C453" w14:textId="39D10C82" w:rsidR="00D87B6E" w:rsidRPr="00B00378" w:rsidRDefault="00A14356" w:rsidP="0027781C">
            <w:pPr>
              <w:pStyle w:val="Tablehead"/>
              <w:rPr>
                <w:rFonts w:ascii="NSimSun" w:eastAsia="NSimSun" w:hAnsi="NSimSun"/>
                <w:sz w:val="24"/>
                <w:szCs w:val="24"/>
                <w:lang w:val="en-GB" w:eastAsia="zh-CN"/>
              </w:rPr>
            </w:pPr>
            <w:r w:rsidRPr="00B00378">
              <w:rPr>
                <w:rFonts w:ascii="NSimSun" w:eastAsia="NSimSun" w:hAnsi="NSimSun" w:hint="eastAsia"/>
                <w:sz w:val="24"/>
                <w:szCs w:val="24"/>
                <w:lang w:val="en-GB" w:eastAsia="zh-CN"/>
              </w:rPr>
              <w:t>研究组</w:t>
            </w:r>
          </w:p>
        </w:tc>
        <w:tc>
          <w:tcPr>
            <w:tcW w:w="1196" w:type="pct"/>
            <w:vAlign w:val="center"/>
          </w:tcPr>
          <w:p w14:paraId="39DF85A2" w14:textId="3B2B92E1" w:rsidR="00D87B6E" w:rsidRPr="00B00378" w:rsidRDefault="00A14356" w:rsidP="0027781C">
            <w:pPr>
              <w:pStyle w:val="Tablehead"/>
              <w:rPr>
                <w:rFonts w:ascii="NSimSun" w:eastAsia="NSimSun" w:hAnsi="NSimSun"/>
                <w:sz w:val="24"/>
                <w:szCs w:val="24"/>
                <w:lang w:val="en-GB" w:eastAsia="zh-CN"/>
              </w:rPr>
            </w:pPr>
            <w:r w:rsidRPr="00B00378">
              <w:rPr>
                <w:rFonts w:ascii="NSimSun" w:eastAsia="NSimSun" w:hAnsi="NSimSun" w:hint="eastAsia"/>
                <w:sz w:val="24"/>
                <w:szCs w:val="24"/>
                <w:lang w:val="en-GB" w:eastAsia="zh-CN"/>
              </w:rPr>
              <w:t>会议日期</w:t>
            </w:r>
          </w:p>
        </w:tc>
        <w:tc>
          <w:tcPr>
            <w:tcW w:w="1351" w:type="pct"/>
            <w:vAlign w:val="center"/>
          </w:tcPr>
          <w:p w14:paraId="4D2E0EE9" w14:textId="13E29E8F" w:rsidR="00A14356" w:rsidRPr="00B00378" w:rsidRDefault="00A14356" w:rsidP="00A14356">
            <w:pPr>
              <w:pStyle w:val="Tablehead"/>
              <w:rPr>
                <w:rFonts w:ascii="NSimSun" w:eastAsia="NSimSun" w:hAnsi="NSimSun"/>
                <w:sz w:val="24"/>
                <w:szCs w:val="24"/>
                <w:lang w:val="en-GB" w:eastAsia="zh-CN"/>
              </w:rPr>
            </w:pPr>
            <w:r w:rsidRPr="00B00378">
              <w:rPr>
                <w:rFonts w:ascii="NSimSun" w:eastAsia="NSimSun" w:hAnsi="NSimSun" w:hint="eastAsia"/>
                <w:sz w:val="24"/>
                <w:szCs w:val="24"/>
                <w:lang w:val="en-GB" w:eastAsia="zh-CN"/>
              </w:rPr>
              <w:t>提交文稿的截止时间</w:t>
            </w:r>
          </w:p>
          <w:p w14:paraId="4F167DC1" w14:textId="7A7A51EA" w:rsidR="00D87B6E" w:rsidRPr="00B00378" w:rsidRDefault="00A14356" w:rsidP="00A14356">
            <w:pPr>
              <w:pStyle w:val="Tablehead"/>
              <w:rPr>
                <w:sz w:val="24"/>
                <w:szCs w:val="24"/>
                <w:lang w:val="en-GB" w:eastAsia="zh-CN"/>
              </w:rPr>
            </w:pPr>
            <w:r w:rsidRPr="00B00378">
              <w:rPr>
                <w:rFonts w:asciiTheme="minorHAnsi" w:hAnsiTheme="minorHAnsi" w:hint="eastAsia"/>
                <w:sz w:val="24"/>
                <w:szCs w:val="24"/>
                <w:lang w:val="en-GB" w:eastAsia="zh-CN"/>
              </w:rPr>
              <w:t>16</w:t>
            </w:r>
            <w:r w:rsidRPr="00B00378">
              <w:rPr>
                <w:rFonts w:ascii="NSimSun" w:eastAsia="NSimSun" w:hAnsi="NSimSun" w:hint="eastAsia"/>
                <w:sz w:val="24"/>
                <w:szCs w:val="24"/>
                <w:lang w:val="en-GB" w:eastAsia="zh-CN"/>
              </w:rPr>
              <w:t xml:space="preserve">时（协调世界时） </w:t>
            </w:r>
          </w:p>
        </w:tc>
        <w:tc>
          <w:tcPr>
            <w:tcW w:w="1554" w:type="pct"/>
            <w:vAlign w:val="center"/>
          </w:tcPr>
          <w:p w14:paraId="2CE33027" w14:textId="172A676F" w:rsidR="00D87B6E" w:rsidRPr="00B00378" w:rsidRDefault="00A14356" w:rsidP="0027781C">
            <w:pPr>
              <w:pStyle w:val="Tablehead"/>
              <w:rPr>
                <w:rFonts w:ascii="NSimSun" w:eastAsia="NSimSun" w:hAnsi="NSimSun"/>
                <w:sz w:val="24"/>
                <w:szCs w:val="24"/>
                <w:lang w:val="en-GB" w:eastAsia="zh-CN"/>
              </w:rPr>
            </w:pPr>
            <w:r w:rsidRPr="00B00378">
              <w:rPr>
                <w:rFonts w:ascii="NSimSun" w:eastAsia="NSimSun" w:hAnsi="NSimSun" w:hint="eastAsia"/>
                <w:sz w:val="24"/>
                <w:szCs w:val="24"/>
                <w:lang w:val="en-GB" w:eastAsia="zh-CN"/>
              </w:rPr>
              <w:t>开幕式</w:t>
            </w:r>
            <w:r w:rsidR="00D87B6E" w:rsidRPr="00B00378">
              <w:rPr>
                <w:rFonts w:ascii="NSimSun" w:eastAsia="NSimSun" w:hAnsi="NSimSun"/>
                <w:sz w:val="24"/>
                <w:szCs w:val="24"/>
                <w:lang w:val="en-GB" w:eastAsia="zh-CN"/>
              </w:rPr>
              <w:br/>
            </w:r>
            <w:r w:rsidRPr="00B00378">
              <w:rPr>
                <w:rFonts w:ascii="NSimSun" w:eastAsia="NSimSun" w:hAnsi="NSimSun"/>
                <w:bCs/>
                <w:sz w:val="24"/>
                <w:szCs w:val="24"/>
                <w:lang w:val="en-GB" w:eastAsia="zh-CN"/>
              </w:rPr>
              <w:t>(</w:t>
            </w:r>
            <w:r w:rsidRPr="00B00378">
              <w:rPr>
                <w:rFonts w:ascii="NSimSun" w:eastAsia="NSimSun" w:hAnsi="NSimSun" w:hint="eastAsia"/>
                <w:bCs/>
                <w:sz w:val="24"/>
                <w:szCs w:val="24"/>
                <w:lang w:val="en-GB" w:eastAsia="zh-CN"/>
              </w:rPr>
              <w:t>日内瓦时间</w:t>
            </w:r>
            <w:r w:rsidR="00D87B6E" w:rsidRPr="00B00378">
              <w:rPr>
                <w:rFonts w:ascii="NSimSun" w:eastAsia="NSimSun" w:hAnsi="NSimSun"/>
                <w:bCs/>
                <w:sz w:val="24"/>
                <w:szCs w:val="24"/>
                <w:lang w:val="en-GB" w:eastAsia="zh-CN"/>
              </w:rPr>
              <w:t>)</w:t>
            </w:r>
          </w:p>
        </w:tc>
      </w:tr>
      <w:tr w:rsidR="00D87B6E" w:rsidRPr="00B00378" w14:paraId="2A38E08C" w14:textId="77777777" w:rsidTr="00D87B6E">
        <w:trPr>
          <w:jc w:val="center"/>
        </w:trPr>
        <w:tc>
          <w:tcPr>
            <w:tcW w:w="899" w:type="pct"/>
            <w:vAlign w:val="center"/>
          </w:tcPr>
          <w:p w14:paraId="7E512CB3" w14:textId="7FC77FD5" w:rsidR="00D87B6E" w:rsidRPr="00B00378" w:rsidRDefault="00A14356" w:rsidP="00C634BD">
            <w:pPr>
              <w:pStyle w:val="Tabletext"/>
              <w:jc w:val="center"/>
              <w:rPr>
                <w:sz w:val="24"/>
                <w:szCs w:val="24"/>
                <w:lang w:val="en-GB" w:eastAsia="zh-CN"/>
              </w:rPr>
            </w:pPr>
            <w:r w:rsidRPr="00B00378">
              <w:rPr>
                <w:rFonts w:ascii="NSimSun" w:eastAsia="NSimSun" w:hAnsi="NSimSun" w:hint="eastAsia"/>
                <w:sz w:val="24"/>
                <w:szCs w:val="24"/>
                <w:lang w:val="en-GB" w:eastAsia="zh-CN"/>
              </w:rPr>
              <w:t>第</w:t>
            </w:r>
            <w:r w:rsidRPr="00B00378">
              <w:rPr>
                <w:rFonts w:hint="eastAsia"/>
                <w:sz w:val="24"/>
                <w:szCs w:val="24"/>
                <w:lang w:val="en-GB" w:eastAsia="zh-CN"/>
              </w:rPr>
              <w:t>3</w:t>
            </w:r>
            <w:r w:rsidRPr="00B00378">
              <w:rPr>
                <w:rFonts w:ascii="NSimSun" w:eastAsia="NSimSun" w:hAnsi="NSimSun" w:hint="eastAsia"/>
                <w:sz w:val="24"/>
                <w:szCs w:val="24"/>
                <w:lang w:val="en-GB" w:eastAsia="zh-CN"/>
              </w:rPr>
              <w:t>研究组</w:t>
            </w:r>
            <w:r w:rsidRPr="00B00378">
              <w:rPr>
                <w:rFonts w:hint="eastAsia"/>
                <w:sz w:val="24"/>
                <w:szCs w:val="24"/>
                <w:lang w:val="en-GB" w:eastAsia="zh-CN"/>
              </w:rPr>
              <w:t xml:space="preserve"> </w:t>
            </w:r>
          </w:p>
        </w:tc>
        <w:tc>
          <w:tcPr>
            <w:tcW w:w="1196" w:type="pct"/>
            <w:vAlign w:val="center"/>
          </w:tcPr>
          <w:p w14:paraId="0B2CC99D" w14:textId="0649D470" w:rsidR="00D87B6E" w:rsidRPr="00B00378" w:rsidRDefault="00D75B52" w:rsidP="00D87B6E">
            <w:pPr>
              <w:pStyle w:val="Tabletext"/>
              <w:jc w:val="center"/>
              <w:rPr>
                <w:b/>
                <w:sz w:val="24"/>
                <w:szCs w:val="24"/>
                <w:lang w:val="en-GB" w:eastAsia="zh-CN"/>
              </w:rPr>
            </w:pPr>
            <w:r w:rsidRPr="00B00378">
              <w:rPr>
                <w:rFonts w:hint="eastAsia"/>
                <w:sz w:val="24"/>
                <w:szCs w:val="24"/>
                <w:lang w:val="en-GB" w:eastAsia="zh-CN"/>
              </w:rPr>
              <w:t>2021</w:t>
            </w:r>
            <w:r w:rsidRPr="00B00378">
              <w:rPr>
                <w:rFonts w:ascii="NSimSun" w:eastAsia="NSimSun" w:hAnsi="NSimSun" w:hint="eastAsia"/>
                <w:sz w:val="24"/>
                <w:szCs w:val="24"/>
                <w:lang w:val="en-GB" w:eastAsia="zh-CN"/>
              </w:rPr>
              <w:t>年</w:t>
            </w:r>
            <w:r w:rsidRPr="00B00378">
              <w:rPr>
                <w:rFonts w:hint="eastAsia"/>
                <w:sz w:val="24"/>
                <w:szCs w:val="24"/>
                <w:lang w:val="en-GB" w:eastAsia="zh-CN"/>
              </w:rPr>
              <w:t>7</w:t>
            </w:r>
            <w:r w:rsidRPr="00B00378">
              <w:rPr>
                <w:rFonts w:ascii="NSimSun" w:eastAsia="NSimSun" w:hAnsi="NSimSun" w:hint="eastAsia"/>
                <w:sz w:val="24"/>
                <w:szCs w:val="24"/>
                <w:lang w:val="en-GB" w:eastAsia="zh-CN"/>
              </w:rPr>
              <w:t>月</w:t>
            </w:r>
            <w:r w:rsidRPr="00B00378">
              <w:rPr>
                <w:rFonts w:hint="eastAsia"/>
                <w:sz w:val="24"/>
                <w:szCs w:val="24"/>
                <w:lang w:val="en-GB" w:eastAsia="zh-CN"/>
              </w:rPr>
              <w:t>2</w:t>
            </w:r>
            <w:r w:rsidRPr="00B00378">
              <w:rPr>
                <w:rFonts w:ascii="NSimSun" w:eastAsia="NSimSun" w:hAnsi="NSimSun" w:hint="eastAsia"/>
                <w:sz w:val="24"/>
                <w:szCs w:val="24"/>
                <w:lang w:val="en-GB" w:eastAsia="zh-CN"/>
              </w:rPr>
              <w:t>日星期五</w:t>
            </w:r>
          </w:p>
        </w:tc>
        <w:tc>
          <w:tcPr>
            <w:tcW w:w="1351" w:type="pct"/>
            <w:vAlign w:val="center"/>
          </w:tcPr>
          <w:p w14:paraId="503F45CE" w14:textId="10D16A7C" w:rsidR="00D87B6E" w:rsidRPr="00B00378" w:rsidRDefault="00D75B52" w:rsidP="00D87B6E">
            <w:pPr>
              <w:pStyle w:val="Tabletext"/>
              <w:jc w:val="center"/>
              <w:rPr>
                <w:b/>
                <w:sz w:val="24"/>
                <w:szCs w:val="24"/>
                <w:lang w:val="en-GB"/>
              </w:rPr>
            </w:pPr>
            <w:r w:rsidRPr="00B00378">
              <w:rPr>
                <w:rFonts w:hint="eastAsia"/>
                <w:sz w:val="24"/>
                <w:szCs w:val="24"/>
                <w:lang w:val="en-GB" w:eastAsia="zh-CN"/>
              </w:rPr>
              <w:t>2021</w:t>
            </w:r>
            <w:r w:rsidRPr="00B00378">
              <w:rPr>
                <w:rFonts w:ascii="NSimSun" w:eastAsia="NSimSun" w:hAnsi="NSimSun" w:hint="eastAsia"/>
                <w:sz w:val="24"/>
                <w:szCs w:val="24"/>
                <w:lang w:val="en-GB" w:eastAsia="zh-CN"/>
              </w:rPr>
              <w:t>年</w:t>
            </w:r>
            <w:r w:rsidRPr="00B00378">
              <w:rPr>
                <w:rFonts w:hint="eastAsia"/>
                <w:sz w:val="24"/>
                <w:szCs w:val="24"/>
                <w:lang w:val="en-GB" w:eastAsia="zh-CN"/>
              </w:rPr>
              <w:t>6</w:t>
            </w:r>
            <w:r w:rsidRPr="00B00378">
              <w:rPr>
                <w:rFonts w:ascii="NSimSun" w:eastAsia="NSimSun" w:hAnsi="NSimSun" w:hint="eastAsia"/>
                <w:sz w:val="24"/>
                <w:szCs w:val="24"/>
                <w:lang w:val="en-GB" w:eastAsia="zh-CN"/>
              </w:rPr>
              <w:t>月</w:t>
            </w:r>
            <w:r w:rsidRPr="00B00378">
              <w:rPr>
                <w:rFonts w:hint="eastAsia"/>
                <w:sz w:val="24"/>
                <w:szCs w:val="24"/>
                <w:lang w:val="en-GB" w:eastAsia="zh-CN"/>
              </w:rPr>
              <w:t>25</w:t>
            </w:r>
            <w:r w:rsidRPr="00B00378">
              <w:rPr>
                <w:rFonts w:ascii="NSimSun" w:eastAsia="NSimSun" w:hAnsi="NSimSun" w:hint="eastAsia"/>
                <w:sz w:val="24"/>
                <w:szCs w:val="24"/>
                <w:lang w:val="en-GB" w:eastAsia="zh-CN"/>
              </w:rPr>
              <w:t>日星期五</w:t>
            </w:r>
          </w:p>
        </w:tc>
        <w:tc>
          <w:tcPr>
            <w:tcW w:w="1554" w:type="pct"/>
            <w:vAlign w:val="center"/>
          </w:tcPr>
          <w:p w14:paraId="04E1ED01" w14:textId="1082B06B" w:rsidR="00D75B52" w:rsidRPr="00B00378" w:rsidRDefault="00D75B52" w:rsidP="00D75B52">
            <w:pPr>
              <w:pStyle w:val="Tabletext"/>
              <w:jc w:val="center"/>
              <w:rPr>
                <w:sz w:val="24"/>
                <w:szCs w:val="24"/>
                <w:lang w:val="en-GB" w:eastAsia="zh-CN"/>
              </w:rPr>
            </w:pPr>
            <w:r w:rsidRPr="00B00378">
              <w:rPr>
                <w:rFonts w:hint="eastAsia"/>
                <w:sz w:val="24"/>
                <w:szCs w:val="24"/>
                <w:lang w:val="en-GB" w:eastAsia="zh-CN"/>
              </w:rPr>
              <w:t>2021</w:t>
            </w:r>
            <w:r w:rsidRPr="00B00378">
              <w:rPr>
                <w:rFonts w:ascii="NSimSun" w:eastAsia="NSimSun" w:hAnsi="NSimSun" w:hint="eastAsia"/>
                <w:sz w:val="24"/>
                <w:szCs w:val="24"/>
                <w:lang w:val="en-GB" w:eastAsia="zh-CN"/>
              </w:rPr>
              <w:t>年</w:t>
            </w:r>
            <w:r w:rsidRPr="00B00378">
              <w:rPr>
                <w:rFonts w:hint="eastAsia"/>
                <w:sz w:val="24"/>
                <w:szCs w:val="24"/>
                <w:lang w:val="en-GB" w:eastAsia="zh-CN"/>
              </w:rPr>
              <w:t>7</w:t>
            </w:r>
            <w:r w:rsidRPr="00B00378">
              <w:rPr>
                <w:rFonts w:ascii="NSimSun" w:eastAsia="NSimSun" w:hAnsi="NSimSun" w:hint="eastAsia"/>
                <w:sz w:val="24"/>
                <w:szCs w:val="24"/>
                <w:lang w:val="en-GB" w:eastAsia="zh-CN"/>
              </w:rPr>
              <w:t>月</w:t>
            </w:r>
            <w:r w:rsidRPr="00B00378">
              <w:rPr>
                <w:rFonts w:hint="eastAsia"/>
                <w:sz w:val="24"/>
                <w:szCs w:val="24"/>
                <w:lang w:val="en-GB" w:eastAsia="zh-CN"/>
              </w:rPr>
              <w:t>2</w:t>
            </w:r>
            <w:r w:rsidRPr="00B00378">
              <w:rPr>
                <w:rFonts w:ascii="NSimSun" w:eastAsia="NSimSun" w:hAnsi="NSimSun" w:hint="eastAsia"/>
                <w:sz w:val="24"/>
                <w:szCs w:val="24"/>
                <w:lang w:val="en-GB" w:eastAsia="zh-CN"/>
              </w:rPr>
              <w:t>日星期五</w:t>
            </w:r>
          </w:p>
          <w:p w14:paraId="2665CB66" w14:textId="2F906C33" w:rsidR="00D87B6E" w:rsidRPr="00B00378" w:rsidRDefault="00D75B52" w:rsidP="00D75B52">
            <w:pPr>
              <w:pStyle w:val="Tabletext"/>
              <w:jc w:val="center"/>
              <w:rPr>
                <w:b/>
                <w:sz w:val="24"/>
                <w:szCs w:val="24"/>
                <w:lang w:val="en-GB"/>
              </w:rPr>
            </w:pPr>
            <w:r w:rsidRPr="00B00378">
              <w:rPr>
                <w:rFonts w:hint="eastAsia"/>
                <w:sz w:val="24"/>
                <w:szCs w:val="24"/>
                <w:lang w:val="en-GB" w:eastAsia="zh-CN"/>
              </w:rPr>
              <w:t>13</w:t>
            </w:r>
            <w:r w:rsidRPr="00B00378">
              <w:rPr>
                <w:rFonts w:ascii="NSimSun" w:eastAsia="NSimSun" w:hAnsi="NSimSun" w:hint="eastAsia"/>
                <w:sz w:val="24"/>
                <w:szCs w:val="24"/>
                <w:lang w:val="en-GB" w:eastAsia="zh-CN"/>
              </w:rPr>
              <w:t>时</w:t>
            </w:r>
          </w:p>
        </w:tc>
      </w:tr>
    </w:tbl>
    <w:p w14:paraId="630B2230" w14:textId="16EAF2EA" w:rsidR="00DA4848" w:rsidRPr="00B00378" w:rsidRDefault="00D75B52" w:rsidP="00D25AB4">
      <w:pPr>
        <w:pStyle w:val="Heading1"/>
        <w:spacing w:before="360" w:line="280" w:lineRule="exact"/>
        <w:rPr>
          <w:szCs w:val="24"/>
          <w:lang w:val="en-GB"/>
        </w:rPr>
      </w:pPr>
      <w:r w:rsidRPr="00B00378">
        <w:rPr>
          <w:szCs w:val="24"/>
          <w:lang w:val="en-GB"/>
        </w:rPr>
        <w:t>2</w:t>
      </w:r>
      <w:r w:rsidRPr="00B00378">
        <w:rPr>
          <w:szCs w:val="24"/>
          <w:lang w:val="en-GB"/>
        </w:rPr>
        <w:tab/>
      </w:r>
      <w:r w:rsidRPr="00B00378">
        <w:rPr>
          <w:rFonts w:hint="eastAsia"/>
          <w:szCs w:val="24"/>
          <w:lang w:val="en-GB"/>
        </w:rPr>
        <w:t>会议日程</w:t>
      </w:r>
    </w:p>
    <w:p w14:paraId="3D2B88A5" w14:textId="0133EF4C" w:rsidR="00DA4848" w:rsidRPr="00B00378" w:rsidRDefault="00D75B52" w:rsidP="00E91083">
      <w:pPr>
        <w:ind w:firstLineChars="200" w:firstLine="480"/>
        <w:rPr>
          <w:szCs w:val="24"/>
          <w:lang w:val="en-GB" w:eastAsia="zh-CN"/>
        </w:rPr>
      </w:pPr>
      <w:r w:rsidRPr="00B00378">
        <w:rPr>
          <w:rFonts w:hint="eastAsia"/>
          <w:szCs w:val="24"/>
          <w:lang w:val="en-GB" w:eastAsia="zh-CN"/>
        </w:rPr>
        <w:t>第</w:t>
      </w:r>
      <w:r w:rsidRPr="00B00378">
        <w:rPr>
          <w:rFonts w:hint="eastAsia"/>
          <w:szCs w:val="24"/>
          <w:lang w:val="en-GB" w:eastAsia="zh-CN"/>
        </w:rPr>
        <w:t>3</w:t>
      </w:r>
      <w:r w:rsidR="002F7C64" w:rsidRPr="00B00378">
        <w:rPr>
          <w:rFonts w:hint="eastAsia"/>
          <w:szCs w:val="24"/>
          <w:lang w:val="en-GB" w:eastAsia="zh-CN"/>
        </w:rPr>
        <w:t>研究组</w:t>
      </w:r>
      <w:r w:rsidRPr="00B00378">
        <w:rPr>
          <w:rFonts w:hint="eastAsia"/>
          <w:szCs w:val="24"/>
          <w:lang w:val="en-GB" w:eastAsia="zh-CN"/>
        </w:rPr>
        <w:t>会议议程草案载于附件</w:t>
      </w:r>
      <w:r w:rsidRPr="00B00378">
        <w:rPr>
          <w:rFonts w:hint="eastAsia"/>
          <w:szCs w:val="24"/>
          <w:lang w:val="en-GB" w:eastAsia="zh-CN"/>
        </w:rPr>
        <w:t>1</w:t>
      </w:r>
      <w:r w:rsidRPr="00B00378">
        <w:rPr>
          <w:rFonts w:hint="eastAsia"/>
          <w:szCs w:val="24"/>
          <w:lang w:val="en-GB" w:eastAsia="zh-CN"/>
        </w:rPr>
        <w:t>。分配给第</w:t>
      </w:r>
      <w:r w:rsidRPr="00B00378">
        <w:rPr>
          <w:rFonts w:hint="eastAsia"/>
          <w:szCs w:val="24"/>
          <w:lang w:val="en-GB" w:eastAsia="zh-CN"/>
        </w:rPr>
        <w:t>3</w:t>
      </w:r>
      <w:r w:rsidRPr="00B00378">
        <w:rPr>
          <w:rFonts w:hint="eastAsia"/>
          <w:szCs w:val="24"/>
          <w:lang w:val="en-GB" w:eastAsia="zh-CN"/>
        </w:rPr>
        <w:t>研究组的案文状</w:t>
      </w:r>
      <w:r w:rsidR="002F7C64" w:rsidRPr="00B00378">
        <w:rPr>
          <w:rFonts w:hint="eastAsia"/>
          <w:szCs w:val="24"/>
          <w:lang w:val="en-GB" w:eastAsia="zh-CN"/>
        </w:rPr>
        <w:t>态</w:t>
      </w:r>
      <w:r w:rsidRPr="00B00378">
        <w:rPr>
          <w:rFonts w:hint="eastAsia"/>
          <w:szCs w:val="24"/>
          <w:lang w:val="en-GB" w:eastAsia="zh-CN"/>
        </w:rPr>
        <w:t>见</w:t>
      </w:r>
      <w:r w:rsidR="002F7C64" w:rsidRPr="00B00378">
        <w:rPr>
          <w:rFonts w:hint="eastAsia"/>
          <w:szCs w:val="24"/>
          <w:lang w:val="en-GB" w:eastAsia="zh-CN"/>
        </w:rPr>
        <w:t>于</w:t>
      </w:r>
      <w:r w:rsidRPr="00B00378">
        <w:rPr>
          <w:rFonts w:hint="eastAsia"/>
          <w:szCs w:val="24"/>
          <w:lang w:val="en-GB" w:eastAsia="zh-CN"/>
        </w:rPr>
        <w:t>：</w:t>
      </w:r>
    </w:p>
    <w:p w14:paraId="2416153D" w14:textId="0894CB27" w:rsidR="0058379F" w:rsidRPr="00B00378" w:rsidRDefault="009A57EB" w:rsidP="0058379F">
      <w:pPr>
        <w:spacing w:before="120"/>
        <w:jc w:val="center"/>
        <w:rPr>
          <w:rStyle w:val="Hyperlink"/>
          <w:szCs w:val="24"/>
          <w:lang w:val="en-GB"/>
        </w:rPr>
      </w:pPr>
      <w:hyperlink r:id="rId12" w:history="1">
        <w:r w:rsidR="00C240ED" w:rsidRPr="00B00378">
          <w:rPr>
            <w:rStyle w:val="Hyperlink"/>
            <w:szCs w:val="24"/>
            <w:lang w:val="en-GB"/>
          </w:rPr>
          <w:t>http://www.itu.int/md/R19-SG03-C-0001/en</w:t>
        </w:r>
      </w:hyperlink>
    </w:p>
    <w:p w14:paraId="4A498D54" w14:textId="1A23B962" w:rsidR="00121B0E" w:rsidRPr="00B00378" w:rsidRDefault="002F7C64" w:rsidP="00E91083">
      <w:pPr>
        <w:ind w:firstLineChars="200" w:firstLine="480"/>
        <w:rPr>
          <w:szCs w:val="24"/>
          <w:lang w:val="en-GB" w:eastAsia="zh-CN"/>
        </w:rPr>
      </w:pPr>
      <w:r w:rsidRPr="00B00378">
        <w:rPr>
          <w:rFonts w:ascii="NSimSun" w:eastAsia="NSimSun" w:hAnsi="NSimSun" w:hint="eastAsia"/>
          <w:szCs w:val="24"/>
          <w:lang w:val="en-GB" w:eastAsia="zh-CN"/>
        </w:rPr>
        <w:t>由于国际电联《</w:t>
      </w:r>
      <w:r w:rsidR="00BB2C94" w:rsidRPr="00B00378">
        <w:rPr>
          <w:rFonts w:ascii="NSimSun" w:eastAsia="NSimSun" w:hAnsi="NSimSun" w:hint="eastAsia"/>
          <w:szCs w:val="24"/>
          <w:lang w:val="en-GB" w:eastAsia="zh-CN"/>
        </w:rPr>
        <w:t>组织法</w:t>
      </w:r>
      <w:r w:rsidRPr="00B00378">
        <w:rPr>
          <w:rFonts w:ascii="NSimSun" w:eastAsia="NSimSun" w:hAnsi="NSimSun" w:hint="eastAsia"/>
          <w:szCs w:val="24"/>
          <w:lang w:val="en-GB" w:eastAsia="zh-CN"/>
        </w:rPr>
        <w:t>》和《公约》没有规定远程参加法定会议的可能性(见国际电联全权代表</w:t>
      </w:r>
      <w:r w:rsidR="007D18DC" w:rsidRPr="00B00378">
        <w:rPr>
          <w:rFonts w:hint="eastAsia"/>
          <w:szCs w:val="24"/>
          <w:lang w:val="en-GB" w:eastAsia="zh-CN"/>
        </w:rPr>
        <w:t>大会</w:t>
      </w:r>
      <w:r w:rsidRPr="00B00378">
        <w:rPr>
          <w:rFonts w:hint="eastAsia"/>
          <w:szCs w:val="24"/>
          <w:lang w:val="en-GB" w:eastAsia="zh-CN"/>
        </w:rPr>
        <w:t>第</w:t>
      </w:r>
      <w:hyperlink r:id="rId13" w:history="1">
        <w:r w:rsidR="00121B0E" w:rsidRPr="00B00378">
          <w:rPr>
            <w:rStyle w:val="Hyperlink"/>
            <w:szCs w:val="24"/>
            <w:lang w:val="en-GB" w:eastAsia="zh-CN"/>
          </w:rPr>
          <w:t>167</w:t>
        </w:r>
      </w:hyperlink>
      <w:r w:rsidR="007D18DC" w:rsidRPr="00B00378">
        <w:rPr>
          <w:rFonts w:hint="eastAsia"/>
          <w:szCs w:val="24"/>
          <w:lang w:val="en-GB" w:eastAsia="zh-CN"/>
        </w:rPr>
        <w:t>号决议</w:t>
      </w:r>
      <w:r w:rsidR="007D18DC" w:rsidRPr="00B00378">
        <w:rPr>
          <w:rFonts w:ascii="NSimSun" w:eastAsia="NSimSun" w:hAnsi="NSimSun" w:hint="eastAsia"/>
          <w:szCs w:val="24"/>
          <w:lang w:val="en-GB" w:eastAsia="zh-CN"/>
        </w:rPr>
        <w:t>(</w:t>
      </w:r>
      <w:r w:rsidR="007D18DC" w:rsidRPr="00B00378">
        <w:rPr>
          <w:rFonts w:hint="eastAsia"/>
          <w:szCs w:val="24"/>
          <w:lang w:val="en-GB" w:eastAsia="zh-CN"/>
        </w:rPr>
        <w:t>2018</w:t>
      </w:r>
      <w:r w:rsidR="007D18DC" w:rsidRPr="00B00378">
        <w:rPr>
          <w:rFonts w:ascii="NSimSun" w:eastAsia="NSimSun" w:hAnsi="NSimSun" w:hint="eastAsia"/>
          <w:szCs w:val="24"/>
          <w:lang w:val="en-GB" w:eastAsia="zh-CN"/>
        </w:rPr>
        <w:t>年，迪拜，修订版))，</w:t>
      </w:r>
      <w:r w:rsidR="00C634BD" w:rsidRPr="00B00378">
        <w:rPr>
          <w:rFonts w:ascii="NSimSun" w:eastAsia="NSimSun" w:hAnsi="NSimSun" w:hint="eastAsia"/>
          <w:szCs w:val="24"/>
          <w:lang w:val="en-GB" w:eastAsia="zh-CN"/>
        </w:rPr>
        <w:t>在</w:t>
      </w:r>
      <w:r w:rsidR="00C634BD" w:rsidRPr="00B00378">
        <w:rPr>
          <w:rFonts w:ascii="STKaiti" w:eastAsia="STKaiti" w:hAnsi="STKaiti" w:hint="eastAsia"/>
          <w:szCs w:val="24"/>
          <w:lang w:val="en-GB" w:eastAsia="zh-CN"/>
        </w:rPr>
        <w:t>不可抗力</w:t>
      </w:r>
      <w:r w:rsidR="00C634BD" w:rsidRPr="00B00378">
        <w:rPr>
          <w:rFonts w:ascii="NSimSun" w:eastAsia="NSimSun" w:hAnsi="NSimSun" w:hint="eastAsia"/>
          <w:szCs w:val="24"/>
          <w:lang w:val="en-GB" w:eastAsia="zh-CN"/>
        </w:rPr>
        <w:t>的情况下，根据</w:t>
      </w:r>
      <w:r w:rsidR="00C634BD" w:rsidRPr="00B00378">
        <w:rPr>
          <w:rFonts w:hint="eastAsia"/>
          <w:szCs w:val="24"/>
          <w:lang w:val="en-GB" w:eastAsia="zh-CN"/>
        </w:rPr>
        <w:t>COVID-19</w:t>
      </w:r>
      <w:r w:rsidR="00C634BD" w:rsidRPr="00B00378">
        <w:rPr>
          <w:rFonts w:ascii="NSimSun" w:eastAsia="NSimSun" w:hAnsi="NSimSun" w:hint="eastAsia"/>
          <w:szCs w:val="24"/>
          <w:lang w:val="en-GB" w:eastAsia="zh-CN"/>
        </w:rPr>
        <w:t>的情况，</w:t>
      </w:r>
      <w:r w:rsidR="00C634BD" w:rsidRPr="00B00378">
        <w:rPr>
          <w:rFonts w:ascii="NSimSun" w:eastAsia="NSimSun" w:hAnsi="NSimSun" w:hint="eastAsia"/>
          <w:b/>
          <w:bCs/>
          <w:szCs w:val="24"/>
          <w:lang w:val="en-GB" w:eastAsia="zh-CN"/>
        </w:rPr>
        <w:t>成员国如果对于</w:t>
      </w:r>
      <w:r w:rsidR="00C634BD" w:rsidRPr="00B00378">
        <w:rPr>
          <w:rFonts w:hint="eastAsia"/>
          <w:b/>
          <w:bCs/>
          <w:szCs w:val="24"/>
          <w:lang w:val="en-GB" w:eastAsia="zh-CN"/>
        </w:rPr>
        <w:t>ITU-R</w:t>
      </w:r>
      <w:r w:rsidR="00C634BD" w:rsidRPr="00B00378">
        <w:rPr>
          <w:rFonts w:ascii="NSimSun" w:eastAsia="NSimSun" w:hAnsi="NSimSun" w:hint="eastAsia"/>
          <w:b/>
          <w:bCs/>
          <w:szCs w:val="24"/>
          <w:lang w:val="en-GB" w:eastAsia="zh-CN"/>
        </w:rPr>
        <w:t>第</w:t>
      </w:r>
      <w:r w:rsidR="00C634BD" w:rsidRPr="00B00378">
        <w:rPr>
          <w:rFonts w:hint="eastAsia"/>
          <w:b/>
          <w:bCs/>
          <w:szCs w:val="24"/>
          <w:lang w:val="en-GB" w:eastAsia="zh-CN"/>
        </w:rPr>
        <w:t>3</w:t>
      </w:r>
      <w:r w:rsidR="00C634BD" w:rsidRPr="00B00378">
        <w:rPr>
          <w:rFonts w:ascii="NSimSun" w:eastAsia="NSimSun" w:hAnsi="NSimSun" w:hint="eastAsia"/>
          <w:b/>
          <w:bCs/>
          <w:szCs w:val="24"/>
          <w:lang w:val="en-GB" w:eastAsia="zh-CN"/>
        </w:rPr>
        <w:t>研究组会议举行仅限于远程参加的虚拟会议有任何反对意见，请在</w:t>
      </w:r>
      <w:r w:rsidR="00C634BD" w:rsidRPr="00B00378">
        <w:rPr>
          <w:rFonts w:hint="eastAsia"/>
          <w:b/>
          <w:bCs/>
          <w:szCs w:val="24"/>
          <w:lang w:val="en-GB" w:eastAsia="zh-CN"/>
        </w:rPr>
        <w:t>2021</w:t>
      </w:r>
      <w:r w:rsidR="00C634BD" w:rsidRPr="00B00378">
        <w:rPr>
          <w:rFonts w:ascii="NSimSun" w:eastAsia="NSimSun" w:hAnsi="NSimSun" w:hint="eastAsia"/>
          <w:b/>
          <w:bCs/>
          <w:szCs w:val="24"/>
          <w:lang w:val="en-GB" w:eastAsia="zh-CN"/>
        </w:rPr>
        <w:t>年</w:t>
      </w:r>
      <w:r w:rsidR="00C634BD" w:rsidRPr="00B00378">
        <w:rPr>
          <w:rFonts w:hint="eastAsia"/>
          <w:b/>
          <w:bCs/>
          <w:szCs w:val="24"/>
          <w:lang w:val="en-GB" w:eastAsia="zh-CN"/>
        </w:rPr>
        <w:t>6</w:t>
      </w:r>
      <w:r w:rsidR="00C634BD" w:rsidRPr="00B00378">
        <w:rPr>
          <w:rFonts w:ascii="NSimSun" w:eastAsia="NSimSun" w:hAnsi="NSimSun" w:hint="eastAsia"/>
          <w:b/>
          <w:bCs/>
          <w:szCs w:val="24"/>
          <w:lang w:val="en-GB" w:eastAsia="zh-CN"/>
        </w:rPr>
        <w:t>月</w:t>
      </w:r>
      <w:r w:rsidR="00C634BD" w:rsidRPr="00B00378">
        <w:rPr>
          <w:rFonts w:hint="eastAsia"/>
          <w:b/>
          <w:bCs/>
          <w:szCs w:val="24"/>
          <w:lang w:val="en-GB" w:eastAsia="zh-CN"/>
        </w:rPr>
        <w:t>4</w:t>
      </w:r>
      <w:r w:rsidR="00C634BD" w:rsidRPr="00B00378">
        <w:rPr>
          <w:rFonts w:ascii="NSimSun" w:eastAsia="NSimSun" w:hAnsi="NSimSun" w:hint="eastAsia"/>
          <w:b/>
          <w:bCs/>
          <w:szCs w:val="24"/>
          <w:lang w:val="en-GB" w:eastAsia="zh-CN"/>
        </w:rPr>
        <w:t>日之前提出。</w:t>
      </w:r>
      <w:r w:rsidR="00BD782F" w:rsidRPr="00B00378">
        <w:rPr>
          <w:rFonts w:ascii="NSimSun" w:eastAsia="NSimSun" w:hAnsi="NSimSun" w:hint="eastAsia"/>
          <w:szCs w:val="24"/>
          <w:lang w:val="en-GB" w:eastAsia="zh-CN"/>
        </w:rPr>
        <w:t>如有任何反对意见，都将要求将第</w:t>
      </w:r>
      <w:r w:rsidR="00BD782F" w:rsidRPr="00B00378">
        <w:rPr>
          <w:rFonts w:hint="eastAsia"/>
          <w:szCs w:val="24"/>
          <w:lang w:val="en-GB" w:eastAsia="zh-CN"/>
        </w:rPr>
        <w:t>3</w:t>
      </w:r>
      <w:r w:rsidR="00BD782F" w:rsidRPr="00B00378">
        <w:rPr>
          <w:rFonts w:ascii="NSimSun" w:eastAsia="NSimSun" w:hAnsi="NSimSun" w:hint="eastAsia"/>
          <w:szCs w:val="24"/>
          <w:lang w:val="en-GB" w:eastAsia="zh-CN"/>
        </w:rPr>
        <w:t>研究组会议推迟到将来可以召开代表现场参加会议的另一个日期。</w:t>
      </w:r>
      <w:r w:rsidR="00C634BD" w:rsidRPr="00B00378">
        <w:rPr>
          <w:rFonts w:ascii="NSimSun" w:eastAsia="NSimSun" w:hAnsi="NSimSun"/>
          <w:szCs w:val="24"/>
          <w:lang w:val="en-GB" w:eastAsia="zh-CN"/>
        </w:rPr>
        <w:t xml:space="preserve"> </w:t>
      </w:r>
    </w:p>
    <w:p w14:paraId="0E0A5726" w14:textId="7C8A885F" w:rsidR="00121B0E" w:rsidRPr="00B00378" w:rsidRDefault="00BD782F" w:rsidP="00E91083">
      <w:pPr>
        <w:keepLines/>
        <w:ind w:firstLineChars="200" w:firstLine="482"/>
        <w:rPr>
          <w:szCs w:val="24"/>
          <w:lang w:val="en-GB" w:eastAsia="zh-CN"/>
        </w:rPr>
      </w:pPr>
      <w:r w:rsidRPr="00B00378">
        <w:rPr>
          <w:rFonts w:ascii="NSimSun" w:eastAsia="NSimSun" w:hAnsi="NSimSun" w:hint="eastAsia"/>
          <w:b/>
          <w:bCs/>
          <w:szCs w:val="24"/>
          <w:lang w:val="en-GB" w:eastAsia="zh-CN"/>
        </w:rPr>
        <w:t>此外，</w:t>
      </w:r>
      <w:r w:rsidR="002A5566" w:rsidRPr="00B00378">
        <w:rPr>
          <w:rFonts w:ascii="NSimSun" w:eastAsia="NSimSun" w:hAnsi="NSimSun" w:hint="eastAsia"/>
          <w:b/>
          <w:bCs/>
          <w:szCs w:val="24"/>
          <w:lang w:val="en-GB" w:eastAsia="zh-CN"/>
        </w:rPr>
        <w:t>成</w:t>
      </w:r>
      <w:r w:rsidRPr="00B00378">
        <w:rPr>
          <w:rFonts w:ascii="NSimSun" w:eastAsia="NSimSun" w:hAnsi="NSimSun" w:hint="eastAsia"/>
          <w:b/>
          <w:bCs/>
          <w:szCs w:val="24"/>
          <w:lang w:val="en-GB" w:eastAsia="zh-CN"/>
        </w:rPr>
        <w:t>员国</w:t>
      </w:r>
      <w:r w:rsidR="002A5566" w:rsidRPr="00B00378">
        <w:rPr>
          <w:rFonts w:ascii="NSimSun" w:eastAsia="NSimSun" w:hAnsi="NSimSun" w:hint="eastAsia"/>
          <w:b/>
          <w:bCs/>
          <w:szCs w:val="24"/>
          <w:lang w:val="en-GB" w:eastAsia="zh-CN"/>
        </w:rPr>
        <w:t>如果对第</w:t>
      </w:r>
      <w:r w:rsidR="002A5566" w:rsidRPr="00B00378">
        <w:rPr>
          <w:rFonts w:hint="eastAsia"/>
          <w:b/>
          <w:bCs/>
          <w:szCs w:val="24"/>
          <w:lang w:val="en-GB" w:eastAsia="zh-CN"/>
        </w:rPr>
        <w:t>3</w:t>
      </w:r>
      <w:r w:rsidR="002A5566" w:rsidRPr="00B00378">
        <w:rPr>
          <w:rFonts w:ascii="NSimSun" w:eastAsia="NSimSun" w:hAnsi="NSimSun" w:hint="eastAsia"/>
          <w:b/>
          <w:bCs/>
          <w:szCs w:val="24"/>
          <w:lang w:val="en-GB" w:eastAsia="zh-CN"/>
        </w:rPr>
        <w:t>研究组</w:t>
      </w:r>
      <w:r w:rsidR="00C74261" w:rsidRPr="00B00378">
        <w:rPr>
          <w:rFonts w:ascii="NSimSun" w:eastAsia="NSimSun" w:hAnsi="NSimSun" w:hint="eastAsia"/>
          <w:b/>
          <w:bCs/>
          <w:szCs w:val="24"/>
          <w:lang w:val="en-GB" w:eastAsia="zh-CN"/>
        </w:rPr>
        <w:t>破例仅使用英文举行虚拟会议有任何反对意见，请</w:t>
      </w:r>
      <w:r w:rsidRPr="00B00378">
        <w:rPr>
          <w:rFonts w:ascii="NSimSun" w:eastAsia="NSimSun" w:hAnsi="NSimSun" w:hint="eastAsia"/>
          <w:b/>
          <w:bCs/>
          <w:szCs w:val="24"/>
          <w:lang w:val="en-GB" w:eastAsia="zh-CN"/>
        </w:rPr>
        <w:t>在</w:t>
      </w:r>
      <w:r w:rsidRPr="00B00378">
        <w:rPr>
          <w:rFonts w:hint="eastAsia"/>
          <w:b/>
          <w:bCs/>
          <w:szCs w:val="24"/>
          <w:lang w:val="en-GB" w:eastAsia="zh-CN"/>
        </w:rPr>
        <w:t>2021</w:t>
      </w:r>
      <w:r w:rsidRPr="00B00378">
        <w:rPr>
          <w:rFonts w:ascii="NSimSun" w:eastAsia="NSimSun" w:hAnsi="NSimSun" w:hint="eastAsia"/>
          <w:b/>
          <w:bCs/>
          <w:szCs w:val="24"/>
          <w:lang w:val="en-GB" w:eastAsia="zh-CN"/>
        </w:rPr>
        <w:t>年</w:t>
      </w:r>
      <w:r w:rsidRPr="00B00378">
        <w:rPr>
          <w:rFonts w:hint="eastAsia"/>
          <w:b/>
          <w:bCs/>
          <w:szCs w:val="24"/>
          <w:lang w:val="en-GB" w:eastAsia="zh-CN"/>
        </w:rPr>
        <w:t>6</w:t>
      </w:r>
      <w:r w:rsidRPr="00B00378">
        <w:rPr>
          <w:rFonts w:ascii="NSimSun" w:eastAsia="NSimSun" w:hAnsi="NSimSun" w:hint="eastAsia"/>
          <w:b/>
          <w:bCs/>
          <w:szCs w:val="24"/>
          <w:lang w:val="en-GB" w:eastAsia="zh-CN"/>
        </w:rPr>
        <w:t>月</w:t>
      </w:r>
      <w:r w:rsidRPr="00B00378">
        <w:rPr>
          <w:rFonts w:hint="eastAsia"/>
          <w:b/>
          <w:bCs/>
          <w:szCs w:val="24"/>
          <w:lang w:val="en-GB" w:eastAsia="zh-CN"/>
        </w:rPr>
        <w:t>4</w:t>
      </w:r>
      <w:r w:rsidRPr="00B00378">
        <w:rPr>
          <w:rFonts w:ascii="NSimSun" w:eastAsia="NSimSun" w:hAnsi="NSimSun" w:hint="eastAsia"/>
          <w:b/>
          <w:bCs/>
          <w:szCs w:val="24"/>
          <w:lang w:val="en-GB" w:eastAsia="zh-CN"/>
        </w:rPr>
        <w:t>日之前提出。</w:t>
      </w:r>
      <w:r w:rsidRPr="00B00378">
        <w:rPr>
          <w:rFonts w:ascii="NSimSun" w:eastAsia="NSimSun" w:hAnsi="NSimSun" w:hint="eastAsia"/>
          <w:szCs w:val="24"/>
          <w:lang w:val="en-GB" w:eastAsia="zh-CN"/>
        </w:rPr>
        <w:t>这一措施将极大地便利会议的进行，因为以</w:t>
      </w:r>
      <w:r w:rsidR="00C74261" w:rsidRPr="00B00378">
        <w:rPr>
          <w:rFonts w:ascii="NSimSun" w:eastAsia="NSimSun" w:hAnsi="NSimSun" w:hint="eastAsia"/>
          <w:szCs w:val="24"/>
          <w:lang w:val="en-GB" w:eastAsia="zh-CN"/>
        </w:rPr>
        <w:t>电联</w:t>
      </w:r>
      <w:r w:rsidRPr="00B00378">
        <w:rPr>
          <w:rFonts w:ascii="NSimSun" w:eastAsia="NSimSun" w:hAnsi="NSimSun" w:hint="eastAsia"/>
          <w:szCs w:val="24"/>
          <w:lang w:val="en-GB" w:eastAsia="zh-CN"/>
        </w:rPr>
        <w:t>六种正式语文举行虚拟会议在技术和程序上有相当大的困难，会延长会议的时间，</w:t>
      </w:r>
      <w:r w:rsidR="00455D75" w:rsidRPr="00B00378">
        <w:rPr>
          <w:rFonts w:ascii="NSimSun" w:eastAsia="NSimSun" w:hAnsi="NSimSun" w:hint="eastAsia"/>
          <w:szCs w:val="24"/>
          <w:lang w:val="en-GB" w:eastAsia="zh-CN"/>
        </w:rPr>
        <w:t>而</w:t>
      </w:r>
      <w:r w:rsidRPr="00B00378">
        <w:rPr>
          <w:rFonts w:ascii="NSimSun" w:eastAsia="NSimSun" w:hAnsi="NSimSun" w:hint="eastAsia"/>
          <w:szCs w:val="24"/>
          <w:lang w:val="en-GB" w:eastAsia="zh-CN"/>
        </w:rPr>
        <w:t>与通常的面对面会议相比，</w:t>
      </w:r>
      <w:r w:rsidR="00455D75" w:rsidRPr="00B00378">
        <w:rPr>
          <w:rFonts w:ascii="NSimSun" w:eastAsia="NSimSun" w:hAnsi="NSimSun" w:hint="eastAsia"/>
          <w:szCs w:val="24"/>
          <w:lang w:eastAsia="zh-CN"/>
        </w:rPr>
        <w:t>虚拟</w:t>
      </w:r>
      <w:r w:rsidRPr="00B00378">
        <w:rPr>
          <w:rFonts w:ascii="NSimSun" w:eastAsia="NSimSun" w:hAnsi="NSimSun" w:hint="eastAsia"/>
          <w:szCs w:val="24"/>
          <w:lang w:val="en-GB" w:eastAsia="zh-CN"/>
        </w:rPr>
        <w:t>会议</w:t>
      </w:r>
      <w:r w:rsidR="00455D75" w:rsidRPr="00B00378">
        <w:rPr>
          <w:rFonts w:ascii="NSimSun" w:eastAsia="NSimSun" w:hAnsi="NSimSun" w:hint="eastAsia"/>
          <w:szCs w:val="24"/>
          <w:lang w:val="en-GB" w:eastAsia="zh-CN"/>
        </w:rPr>
        <w:t>计划减少会议</w:t>
      </w:r>
      <w:r w:rsidRPr="00B00378">
        <w:rPr>
          <w:rFonts w:ascii="NSimSun" w:eastAsia="NSimSun" w:hAnsi="NSimSun" w:hint="eastAsia"/>
          <w:szCs w:val="24"/>
          <w:lang w:val="en-GB" w:eastAsia="zh-CN"/>
        </w:rPr>
        <w:t>的工作时间。</w:t>
      </w:r>
    </w:p>
    <w:p w14:paraId="3DBDFA24" w14:textId="0594A413" w:rsidR="00121B0E" w:rsidRPr="00B00378" w:rsidRDefault="00BD782F" w:rsidP="00E91083">
      <w:pPr>
        <w:ind w:firstLineChars="200" w:firstLine="480"/>
        <w:rPr>
          <w:szCs w:val="24"/>
          <w:lang w:val="en-GB" w:eastAsia="zh-CN"/>
        </w:rPr>
      </w:pPr>
      <w:r w:rsidRPr="00B00378">
        <w:rPr>
          <w:rFonts w:ascii="NSimSun" w:eastAsia="NSimSun" w:hAnsi="NSimSun" w:hint="eastAsia"/>
          <w:szCs w:val="24"/>
          <w:lang w:val="en-GB" w:eastAsia="zh-CN"/>
        </w:rPr>
        <w:t>上述两次磋商的结果将在</w:t>
      </w:r>
      <w:r w:rsidRPr="00B00378">
        <w:rPr>
          <w:rFonts w:hint="eastAsia"/>
          <w:szCs w:val="24"/>
          <w:lang w:val="en-GB" w:eastAsia="zh-CN"/>
        </w:rPr>
        <w:t>2021</w:t>
      </w:r>
      <w:r w:rsidRPr="00B00378">
        <w:rPr>
          <w:rFonts w:ascii="NSimSun" w:eastAsia="NSimSun" w:hAnsi="NSimSun" w:hint="eastAsia"/>
          <w:szCs w:val="24"/>
          <w:lang w:val="en-GB" w:eastAsia="zh-CN"/>
        </w:rPr>
        <w:t>年</w:t>
      </w:r>
      <w:r w:rsidRPr="00B00378">
        <w:rPr>
          <w:rFonts w:hint="eastAsia"/>
          <w:szCs w:val="24"/>
          <w:lang w:val="en-GB" w:eastAsia="zh-CN"/>
        </w:rPr>
        <w:t>6</w:t>
      </w:r>
      <w:r w:rsidRPr="00B00378">
        <w:rPr>
          <w:rFonts w:ascii="NSimSun" w:eastAsia="NSimSun" w:hAnsi="NSimSun" w:hint="eastAsia"/>
          <w:szCs w:val="24"/>
          <w:lang w:val="en-GB" w:eastAsia="zh-CN"/>
        </w:rPr>
        <w:t>月下旬发布的通函中提供。如果</w:t>
      </w:r>
      <w:r w:rsidR="003D62B0" w:rsidRPr="00B00378">
        <w:rPr>
          <w:rFonts w:ascii="NSimSun" w:eastAsia="NSimSun" w:hAnsi="NSimSun" w:hint="eastAsia"/>
          <w:szCs w:val="24"/>
          <w:lang w:val="en-GB" w:eastAsia="zh-CN"/>
        </w:rPr>
        <w:t>磋</w:t>
      </w:r>
      <w:r w:rsidRPr="00B00378">
        <w:rPr>
          <w:rFonts w:ascii="NSimSun" w:eastAsia="NSimSun" w:hAnsi="NSimSun" w:hint="eastAsia"/>
          <w:szCs w:val="24"/>
          <w:lang w:val="en-GB" w:eastAsia="zh-CN"/>
        </w:rPr>
        <w:t>商结果是同意以虚拟会议的形式召开第</w:t>
      </w:r>
      <w:r w:rsidR="003D62B0" w:rsidRPr="00B00378">
        <w:rPr>
          <w:rFonts w:hint="eastAsia"/>
          <w:szCs w:val="24"/>
          <w:lang w:val="en-GB" w:eastAsia="zh-CN"/>
        </w:rPr>
        <w:t>3</w:t>
      </w:r>
      <w:r w:rsidRPr="00B00378">
        <w:rPr>
          <w:rFonts w:ascii="NSimSun" w:eastAsia="NSimSun" w:hAnsi="NSimSun" w:hint="eastAsia"/>
          <w:szCs w:val="24"/>
          <w:lang w:val="en-GB" w:eastAsia="zh-CN"/>
        </w:rPr>
        <w:t>研究组会议，那么以下各节提供的</w:t>
      </w:r>
      <w:r w:rsidR="003D62B0" w:rsidRPr="00B00378">
        <w:rPr>
          <w:rFonts w:ascii="NSimSun" w:eastAsia="NSimSun" w:hAnsi="NSimSun" w:hint="eastAsia"/>
          <w:szCs w:val="24"/>
          <w:lang w:val="en-GB" w:eastAsia="zh-CN"/>
        </w:rPr>
        <w:t>信息</w:t>
      </w:r>
      <w:r w:rsidRPr="00B00378">
        <w:rPr>
          <w:rFonts w:ascii="NSimSun" w:eastAsia="NSimSun" w:hAnsi="NSimSun" w:hint="eastAsia"/>
          <w:szCs w:val="24"/>
          <w:lang w:val="en-GB" w:eastAsia="zh-CN"/>
        </w:rPr>
        <w:t>将是</w:t>
      </w:r>
      <w:r w:rsidR="003D62B0" w:rsidRPr="00B00378">
        <w:rPr>
          <w:rFonts w:ascii="NSimSun" w:eastAsia="NSimSun" w:hAnsi="NSimSun" w:hint="eastAsia"/>
          <w:szCs w:val="24"/>
          <w:lang w:val="en-GB" w:eastAsia="zh-CN"/>
        </w:rPr>
        <w:t>会议</w:t>
      </w:r>
      <w:r w:rsidRPr="00B00378">
        <w:rPr>
          <w:rFonts w:ascii="NSimSun" w:eastAsia="NSimSun" w:hAnsi="NSimSun" w:hint="eastAsia"/>
          <w:szCs w:val="24"/>
          <w:lang w:val="en-GB" w:eastAsia="zh-CN"/>
        </w:rPr>
        <w:t>相关</w:t>
      </w:r>
      <w:r w:rsidR="003D62B0" w:rsidRPr="00B00378">
        <w:rPr>
          <w:rFonts w:ascii="NSimSun" w:eastAsia="NSimSun" w:hAnsi="NSimSun" w:hint="eastAsia"/>
          <w:szCs w:val="24"/>
          <w:lang w:val="en-GB" w:eastAsia="zh-CN"/>
        </w:rPr>
        <w:t>资料</w:t>
      </w:r>
      <w:r w:rsidRPr="00B00378">
        <w:rPr>
          <w:rFonts w:ascii="NSimSun" w:eastAsia="NSimSun" w:hAnsi="NSimSun" w:hint="eastAsia"/>
          <w:szCs w:val="24"/>
          <w:lang w:val="en-GB" w:eastAsia="zh-CN"/>
        </w:rPr>
        <w:t>。</w:t>
      </w:r>
    </w:p>
    <w:p w14:paraId="68D06ADA" w14:textId="72E79347" w:rsidR="00B07A58" w:rsidRPr="00B00378" w:rsidRDefault="00BD782F" w:rsidP="00E91083">
      <w:pPr>
        <w:spacing w:line="240" w:lineRule="auto"/>
        <w:ind w:firstLineChars="200" w:firstLine="480"/>
        <w:rPr>
          <w:rFonts w:asciiTheme="minorHAnsi" w:hAnsiTheme="minorHAnsi" w:cstheme="minorHAnsi"/>
          <w:szCs w:val="24"/>
          <w:lang w:val="en-GB" w:eastAsia="zh-CN"/>
        </w:rPr>
      </w:pPr>
      <w:r w:rsidRPr="00B00378">
        <w:rPr>
          <w:rFonts w:ascii="NSimSun" w:eastAsia="NSimSun" w:hAnsi="NSimSun" w:hint="eastAsia"/>
          <w:szCs w:val="24"/>
          <w:lang w:val="en-GB" w:eastAsia="zh-CN"/>
        </w:rPr>
        <w:lastRenderedPageBreak/>
        <w:t>会议的工作时间定于</w:t>
      </w:r>
      <w:r w:rsidRPr="00B00378">
        <w:rPr>
          <w:rFonts w:ascii="NSimSun" w:eastAsia="NSimSun" w:hAnsi="NSimSun" w:hint="eastAsia"/>
          <w:b/>
          <w:bCs/>
          <w:szCs w:val="24"/>
          <w:lang w:val="en-GB" w:eastAsia="zh-CN"/>
        </w:rPr>
        <w:t>日内瓦时间</w:t>
      </w:r>
      <w:r w:rsidRPr="00B00378">
        <w:rPr>
          <w:rFonts w:hint="eastAsia"/>
          <w:b/>
          <w:bCs/>
          <w:szCs w:val="24"/>
          <w:lang w:val="en-GB" w:eastAsia="zh-CN"/>
        </w:rPr>
        <w:t>1</w:t>
      </w:r>
      <w:r w:rsidR="009A57EB">
        <w:rPr>
          <w:b/>
          <w:bCs/>
          <w:szCs w:val="24"/>
          <w:lang w:val="en-GB" w:eastAsia="zh-CN"/>
        </w:rPr>
        <w:t>3</w:t>
      </w:r>
      <w:r w:rsidRPr="00B00378">
        <w:rPr>
          <w:rFonts w:ascii="NSimSun" w:eastAsia="NSimSun" w:hAnsi="NSimSun" w:hint="eastAsia"/>
          <w:b/>
          <w:bCs/>
          <w:szCs w:val="24"/>
          <w:lang w:val="en-GB" w:eastAsia="zh-CN"/>
        </w:rPr>
        <w:t>时至</w:t>
      </w:r>
      <w:r w:rsidRPr="00B00378">
        <w:rPr>
          <w:rFonts w:hint="eastAsia"/>
          <w:b/>
          <w:bCs/>
          <w:szCs w:val="24"/>
          <w:lang w:val="en-GB" w:eastAsia="zh-CN"/>
        </w:rPr>
        <w:t>16</w:t>
      </w:r>
      <w:r w:rsidRPr="00B00378">
        <w:rPr>
          <w:rFonts w:ascii="NSimSun" w:eastAsia="NSimSun" w:hAnsi="NSimSun" w:hint="eastAsia"/>
          <w:b/>
          <w:bCs/>
          <w:szCs w:val="24"/>
          <w:lang w:val="en-GB" w:eastAsia="zh-CN"/>
        </w:rPr>
        <w:t>时</w:t>
      </w:r>
      <w:r w:rsidRPr="00B00378">
        <w:rPr>
          <w:rFonts w:ascii="NSimSun" w:eastAsia="NSimSun" w:hAnsi="NSimSun" w:hint="eastAsia"/>
          <w:szCs w:val="24"/>
          <w:lang w:val="en-GB" w:eastAsia="zh-CN"/>
        </w:rPr>
        <w:t>。选择这些工作时间是为了照顾来自不同时区的代表参加会议。更新后的议程和其他相关信息将在研究组网站以及行政和资料文件中公布。</w:t>
      </w:r>
    </w:p>
    <w:p w14:paraId="2B78B904" w14:textId="48528C60" w:rsidR="00DA4848" w:rsidRPr="00B00378" w:rsidRDefault="00DA4848" w:rsidP="00D25AB4">
      <w:pPr>
        <w:pStyle w:val="Heading2"/>
        <w:spacing w:before="240" w:line="280" w:lineRule="exact"/>
        <w:jc w:val="left"/>
        <w:rPr>
          <w:szCs w:val="24"/>
          <w:lang w:val="en-GB" w:eastAsia="zh-CN"/>
        </w:rPr>
      </w:pPr>
      <w:r w:rsidRPr="00B00378">
        <w:rPr>
          <w:szCs w:val="24"/>
          <w:lang w:val="en-GB" w:eastAsia="zh-CN"/>
        </w:rPr>
        <w:t>2.1</w:t>
      </w:r>
      <w:r w:rsidRPr="00B00378">
        <w:rPr>
          <w:szCs w:val="24"/>
          <w:lang w:val="en-GB" w:eastAsia="zh-CN"/>
        </w:rPr>
        <w:tab/>
      </w:r>
      <w:r w:rsidR="002A7B67" w:rsidRPr="00B00378">
        <w:rPr>
          <w:rFonts w:ascii="NSimSun" w:eastAsia="NSimSun" w:hAnsi="NSimSun" w:hint="eastAsia"/>
          <w:szCs w:val="24"/>
          <w:lang w:val="en-GB" w:eastAsia="zh-CN"/>
        </w:rPr>
        <w:t>在研究组会议上通过建议</w:t>
      </w:r>
      <w:r w:rsidR="00D96A85" w:rsidRPr="00B00378">
        <w:rPr>
          <w:rFonts w:ascii="NSimSun" w:eastAsia="NSimSun" w:hAnsi="NSimSun" w:hint="eastAsia"/>
          <w:szCs w:val="24"/>
          <w:lang w:val="en-GB" w:eastAsia="zh-CN"/>
        </w:rPr>
        <w:t>书</w:t>
      </w:r>
      <w:r w:rsidR="002A7B67" w:rsidRPr="00B00378">
        <w:rPr>
          <w:rFonts w:ascii="NSimSun" w:eastAsia="NSimSun" w:hAnsi="NSimSun" w:hint="eastAsia"/>
          <w:szCs w:val="24"/>
          <w:lang w:val="en-GB" w:eastAsia="zh-CN"/>
        </w:rPr>
        <w:t>草案</w:t>
      </w:r>
      <w:r w:rsidR="007B7782" w:rsidRPr="00B00378">
        <w:rPr>
          <w:rFonts w:ascii="NSimSun" w:eastAsia="NSimSun" w:hAnsi="NSimSun" w:hint="eastAsia"/>
          <w:szCs w:val="24"/>
          <w:lang w:val="en-GB" w:eastAsia="zh-CN"/>
        </w:rPr>
        <w:t>（</w:t>
      </w:r>
      <w:r w:rsidR="002A7B67" w:rsidRPr="00B00378">
        <w:rPr>
          <w:rFonts w:hint="eastAsia"/>
          <w:szCs w:val="24"/>
          <w:lang w:val="en-GB" w:eastAsia="zh-CN"/>
        </w:rPr>
        <w:t>ITU-R</w:t>
      </w:r>
      <w:r w:rsidR="00D96A85" w:rsidRPr="00B00378">
        <w:rPr>
          <w:rFonts w:hint="eastAsia"/>
          <w:szCs w:val="24"/>
          <w:lang w:val="en-GB" w:eastAsia="zh-CN"/>
        </w:rPr>
        <w:t>第</w:t>
      </w:r>
      <w:r w:rsidR="002A7B67" w:rsidRPr="00B00378">
        <w:rPr>
          <w:rFonts w:hint="eastAsia"/>
          <w:szCs w:val="24"/>
          <w:lang w:val="en-GB" w:eastAsia="zh-CN"/>
        </w:rPr>
        <w:t>1-8</w:t>
      </w:r>
      <w:r w:rsidR="002A7B67" w:rsidRPr="00B00378">
        <w:rPr>
          <w:rFonts w:hint="eastAsia"/>
          <w:szCs w:val="24"/>
          <w:lang w:val="en-GB" w:eastAsia="zh-CN"/>
        </w:rPr>
        <w:t>号决议第</w:t>
      </w:r>
      <w:r w:rsidR="002A7B67" w:rsidRPr="00B00378">
        <w:rPr>
          <w:rFonts w:hint="eastAsia"/>
          <w:szCs w:val="24"/>
          <w:lang w:val="en-GB" w:eastAsia="zh-CN"/>
        </w:rPr>
        <w:t>A2.6.2.2.2</w:t>
      </w:r>
      <w:r w:rsidR="00D96A85" w:rsidRPr="00B00378">
        <w:rPr>
          <w:rFonts w:ascii="NSimSun" w:eastAsia="NSimSun" w:hAnsi="NSimSun" w:hint="eastAsia"/>
          <w:szCs w:val="24"/>
          <w:lang w:val="en-GB" w:eastAsia="zh-CN"/>
        </w:rPr>
        <w:t>段</w:t>
      </w:r>
      <w:r w:rsidR="007B7782" w:rsidRPr="00B00378">
        <w:rPr>
          <w:rFonts w:ascii="NSimSun" w:eastAsia="NSimSun" w:hAnsi="NSimSun" w:hint="eastAsia"/>
          <w:szCs w:val="24"/>
          <w:lang w:val="en-GB" w:eastAsia="zh-CN"/>
        </w:rPr>
        <w:t>）</w:t>
      </w:r>
    </w:p>
    <w:p w14:paraId="515E8DB1" w14:textId="1FAC61D1" w:rsidR="00DA4848" w:rsidRPr="00B00378" w:rsidRDefault="002A7B67" w:rsidP="007B7782">
      <w:pPr>
        <w:spacing w:before="120"/>
        <w:ind w:firstLineChars="200" w:firstLine="480"/>
        <w:rPr>
          <w:szCs w:val="24"/>
          <w:lang w:val="en-GB" w:eastAsia="zh-CN"/>
        </w:rPr>
      </w:pPr>
      <w:r w:rsidRPr="00B00378">
        <w:rPr>
          <w:rFonts w:ascii="NSimSun" w:eastAsia="NSimSun" w:hAnsi="NSimSun" w:hint="eastAsia"/>
          <w:szCs w:val="24"/>
          <w:lang w:val="en-GB" w:eastAsia="zh-CN"/>
        </w:rPr>
        <w:t>根据</w:t>
      </w:r>
      <w:r w:rsidRPr="00B00378">
        <w:rPr>
          <w:rFonts w:hint="eastAsia"/>
          <w:szCs w:val="24"/>
          <w:lang w:val="en-GB" w:eastAsia="zh-CN"/>
        </w:rPr>
        <w:t>ITU-R</w:t>
      </w:r>
      <w:r w:rsidR="00D96A85" w:rsidRPr="00B00378">
        <w:rPr>
          <w:rFonts w:ascii="NSimSun" w:eastAsia="NSimSun" w:hAnsi="NSimSun" w:hint="eastAsia"/>
          <w:szCs w:val="24"/>
          <w:lang w:val="en-GB" w:eastAsia="zh-CN"/>
        </w:rPr>
        <w:t>第</w:t>
      </w:r>
      <w:r w:rsidRPr="00B00378">
        <w:rPr>
          <w:rFonts w:hint="eastAsia"/>
          <w:szCs w:val="24"/>
          <w:lang w:val="en-GB" w:eastAsia="zh-CN"/>
        </w:rPr>
        <w:t>1-8</w:t>
      </w:r>
      <w:r w:rsidRPr="00B00378">
        <w:rPr>
          <w:rFonts w:ascii="NSimSun" w:eastAsia="NSimSun" w:hAnsi="NSimSun" w:hint="eastAsia"/>
          <w:szCs w:val="24"/>
          <w:lang w:val="en-GB" w:eastAsia="zh-CN"/>
        </w:rPr>
        <w:t>号决议第</w:t>
      </w:r>
      <w:r w:rsidRPr="00B00378">
        <w:rPr>
          <w:rFonts w:hint="eastAsia"/>
          <w:szCs w:val="24"/>
          <w:lang w:val="en-GB" w:eastAsia="zh-CN"/>
        </w:rPr>
        <w:t>A2.6.2.2.2</w:t>
      </w:r>
      <w:r w:rsidR="00D96A85" w:rsidRPr="00B00378">
        <w:rPr>
          <w:rFonts w:ascii="NSimSun" w:eastAsia="NSimSun" w:hAnsi="NSimSun" w:hint="eastAsia"/>
          <w:szCs w:val="24"/>
          <w:lang w:val="en-GB" w:eastAsia="zh-CN"/>
        </w:rPr>
        <w:t>段</w:t>
      </w:r>
      <w:r w:rsidRPr="00B00378">
        <w:rPr>
          <w:rFonts w:ascii="NSimSun" w:eastAsia="NSimSun" w:hAnsi="NSimSun" w:hint="eastAsia"/>
          <w:szCs w:val="24"/>
          <w:lang w:val="en-GB" w:eastAsia="zh-CN"/>
        </w:rPr>
        <w:t>，没有</w:t>
      </w:r>
      <w:r w:rsidR="0086366F" w:rsidRPr="00B00378">
        <w:rPr>
          <w:rFonts w:ascii="NSimSun" w:eastAsia="NSimSun" w:hAnsi="NSimSun" w:hint="eastAsia"/>
          <w:szCs w:val="24"/>
          <w:lang w:val="en-GB" w:eastAsia="zh-CN"/>
        </w:rPr>
        <w:t>拟议的建议书</w:t>
      </w:r>
      <w:r w:rsidRPr="00B00378">
        <w:rPr>
          <w:rFonts w:ascii="NSimSun" w:eastAsia="NSimSun" w:hAnsi="NSimSun" w:hint="eastAsia"/>
          <w:szCs w:val="24"/>
          <w:lang w:val="en-GB" w:eastAsia="zh-CN"/>
        </w:rPr>
        <w:t>供研究组通过。</w:t>
      </w:r>
    </w:p>
    <w:p w14:paraId="2A2738F0" w14:textId="0752E8D0" w:rsidR="00DA4848" w:rsidRPr="00B00378" w:rsidRDefault="00DA4848" w:rsidP="00D25AB4">
      <w:pPr>
        <w:pStyle w:val="Heading2"/>
        <w:spacing w:before="240" w:line="280" w:lineRule="exact"/>
        <w:jc w:val="left"/>
        <w:rPr>
          <w:rFonts w:ascii="NSimSun" w:eastAsia="NSimSun" w:hAnsi="NSimSun"/>
          <w:szCs w:val="24"/>
          <w:lang w:val="en-GB" w:eastAsia="zh-CN"/>
        </w:rPr>
      </w:pPr>
      <w:r w:rsidRPr="00B00378">
        <w:rPr>
          <w:szCs w:val="24"/>
          <w:lang w:val="en-GB" w:eastAsia="zh-CN"/>
        </w:rPr>
        <w:t>2.2</w:t>
      </w:r>
      <w:r w:rsidRPr="00B00378">
        <w:rPr>
          <w:szCs w:val="24"/>
          <w:lang w:val="en-GB" w:eastAsia="zh-CN"/>
        </w:rPr>
        <w:tab/>
      </w:r>
      <w:r w:rsidR="001F1DA9" w:rsidRPr="00B00378">
        <w:rPr>
          <w:rFonts w:ascii="NSimSun" w:eastAsia="NSimSun" w:hAnsi="NSimSun" w:hint="eastAsia"/>
          <w:szCs w:val="24"/>
          <w:lang w:val="en-GB" w:eastAsia="zh-CN"/>
        </w:rPr>
        <w:t>研究组以通信方式通过建议</w:t>
      </w:r>
      <w:r w:rsidR="00AD65B3" w:rsidRPr="00B00378">
        <w:rPr>
          <w:rFonts w:ascii="NSimSun" w:eastAsia="NSimSun" w:hAnsi="NSimSun" w:hint="eastAsia"/>
          <w:szCs w:val="24"/>
          <w:lang w:val="en-GB" w:eastAsia="zh-CN"/>
        </w:rPr>
        <w:t>书</w:t>
      </w:r>
      <w:r w:rsidR="001F1DA9" w:rsidRPr="00B00378">
        <w:rPr>
          <w:rFonts w:ascii="NSimSun" w:eastAsia="NSimSun" w:hAnsi="NSimSun" w:hint="eastAsia"/>
          <w:szCs w:val="24"/>
          <w:lang w:val="en-GB" w:eastAsia="zh-CN"/>
        </w:rPr>
        <w:t>草案</w:t>
      </w:r>
      <w:r w:rsidR="007B7782" w:rsidRPr="00B00378">
        <w:rPr>
          <w:rFonts w:ascii="NSimSun" w:eastAsia="NSimSun" w:hAnsi="NSimSun" w:hint="eastAsia"/>
          <w:szCs w:val="24"/>
          <w:lang w:val="en-GB" w:eastAsia="zh-CN"/>
        </w:rPr>
        <w:t>（</w:t>
      </w:r>
      <w:r w:rsidR="001F1DA9" w:rsidRPr="00B00378">
        <w:rPr>
          <w:rFonts w:hint="eastAsia"/>
          <w:szCs w:val="24"/>
          <w:lang w:val="en-GB" w:eastAsia="zh-CN"/>
        </w:rPr>
        <w:t>ITU-R</w:t>
      </w:r>
      <w:r w:rsidR="00AD65B3" w:rsidRPr="00B00378">
        <w:rPr>
          <w:rFonts w:ascii="NSimSun" w:eastAsia="NSimSun" w:hAnsi="NSimSun" w:hint="eastAsia"/>
          <w:szCs w:val="24"/>
          <w:lang w:val="en-GB" w:eastAsia="zh-CN"/>
        </w:rPr>
        <w:t>第</w:t>
      </w:r>
      <w:r w:rsidR="001F1DA9" w:rsidRPr="00B00378">
        <w:rPr>
          <w:rFonts w:hint="eastAsia"/>
          <w:szCs w:val="24"/>
          <w:lang w:val="en-GB" w:eastAsia="zh-CN"/>
        </w:rPr>
        <w:t>1-8</w:t>
      </w:r>
      <w:r w:rsidR="001F1DA9" w:rsidRPr="00B00378">
        <w:rPr>
          <w:rFonts w:ascii="NSimSun" w:eastAsia="NSimSun" w:hAnsi="NSimSun" w:hint="eastAsia"/>
          <w:szCs w:val="24"/>
          <w:lang w:val="en-GB" w:eastAsia="zh-CN"/>
        </w:rPr>
        <w:t>号决议第</w:t>
      </w:r>
      <w:r w:rsidR="001F1DA9" w:rsidRPr="00B00378">
        <w:rPr>
          <w:rFonts w:hint="eastAsia"/>
          <w:szCs w:val="24"/>
          <w:lang w:val="en-GB" w:eastAsia="zh-CN"/>
        </w:rPr>
        <w:t>A2.6.2.2.3</w:t>
      </w:r>
      <w:r w:rsidR="00AD65B3" w:rsidRPr="00B00378">
        <w:rPr>
          <w:rFonts w:ascii="NSimSun" w:eastAsia="NSimSun" w:hAnsi="NSimSun" w:hint="eastAsia"/>
          <w:szCs w:val="24"/>
          <w:lang w:val="en-GB" w:eastAsia="zh-CN"/>
        </w:rPr>
        <w:t>段</w:t>
      </w:r>
      <w:r w:rsidR="007B7782" w:rsidRPr="00B00378">
        <w:rPr>
          <w:rFonts w:ascii="NSimSun" w:eastAsia="NSimSun" w:hAnsi="NSimSun" w:hint="eastAsia"/>
          <w:szCs w:val="24"/>
          <w:lang w:val="en-GB" w:eastAsia="zh-CN"/>
        </w:rPr>
        <w:t>）</w:t>
      </w:r>
    </w:p>
    <w:p w14:paraId="3DC00EA7" w14:textId="511B0F33" w:rsidR="00DA4848" w:rsidRPr="00B00378" w:rsidRDefault="001F1DA9" w:rsidP="007B7782">
      <w:pPr>
        <w:ind w:firstLineChars="200" w:firstLine="480"/>
        <w:rPr>
          <w:rFonts w:ascii="NSimSun" w:eastAsia="NSimSun" w:hAnsi="NSimSun"/>
          <w:szCs w:val="24"/>
          <w:lang w:val="en-GB" w:eastAsia="zh-CN"/>
        </w:rPr>
      </w:pPr>
      <w:r w:rsidRPr="00B00378">
        <w:rPr>
          <w:rFonts w:hint="eastAsia"/>
          <w:szCs w:val="24"/>
          <w:lang w:val="en-GB" w:eastAsia="zh-CN"/>
        </w:rPr>
        <w:t>ITU-R</w:t>
      </w:r>
      <w:r w:rsidR="00AD65B3" w:rsidRPr="00B00378">
        <w:rPr>
          <w:rFonts w:ascii="NSimSun" w:eastAsia="NSimSun" w:hAnsi="NSimSun" w:hint="eastAsia"/>
          <w:szCs w:val="24"/>
          <w:lang w:val="en-GB" w:eastAsia="zh-CN"/>
        </w:rPr>
        <w:t>第</w:t>
      </w:r>
      <w:r w:rsidRPr="00B00378">
        <w:rPr>
          <w:rFonts w:hint="eastAsia"/>
          <w:szCs w:val="24"/>
          <w:lang w:val="en-GB" w:eastAsia="zh-CN"/>
        </w:rPr>
        <w:t>1-8</w:t>
      </w:r>
      <w:r w:rsidRPr="00B00378">
        <w:rPr>
          <w:rFonts w:ascii="NSimSun" w:eastAsia="NSimSun" w:hAnsi="NSimSun" w:hint="eastAsia"/>
          <w:szCs w:val="24"/>
          <w:lang w:val="en-GB" w:eastAsia="zh-CN"/>
        </w:rPr>
        <w:t>号决议第</w:t>
      </w:r>
      <w:r w:rsidRPr="00B00378">
        <w:rPr>
          <w:rFonts w:hint="eastAsia"/>
          <w:szCs w:val="24"/>
          <w:lang w:val="en-GB" w:eastAsia="zh-CN"/>
        </w:rPr>
        <w:t>A2.6.2.2.3</w:t>
      </w:r>
      <w:r w:rsidR="00AD65B3" w:rsidRPr="00B00378">
        <w:rPr>
          <w:rFonts w:ascii="NSimSun" w:eastAsia="NSimSun" w:hAnsi="NSimSun" w:hint="eastAsia"/>
          <w:szCs w:val="24"/>
          <w:lang w:val="en-GB" w:eastAsia="zh-CN"/>
        </w:rPr>
        <w:t>段</w:t>
      </w:r>
      <w:r w:rsidRPr="00B00378">
        <w:rPr>
          <w:rFonts w:ascii="NSimSun" w:eastAsia="NSimSun" w:hAnsi="NSimSun" w:hint="eastAsia"/>
          <w:szCs w:val="24"/>
          <w:lang w:val="en-GB" w:eastAsia="zh-CN"/>
        </w:rPr>
        <w:t>所述的程序涉及未具体列入研究组会议议程的新建议</w:t>
      </w:r>
      <w:r w:rsidR="00AD65B3" w:rsidRPr="00B00378">
        <w:rPr>
          <w:rFonts w:ascii="NSimSun" w:eastAsia="NSimSun" w:hAnsi="NSimSun" w:hint="eastAsia"/>
          <w:szCs w:val="24"/>
          <w:lang w:val="en-GB" w:eastAsia="zh-CN"/>
        </w:rPr>
        <w:t>书</w:t>
      </w:r>
      <w:r w:rsidR="00BD7E85" w:rsidRPr="00B00378">
        <w:rPr>
          <w:rFonts w:ascii="NSimSun" w:eastAsia="NSimSun" w:hAnsi="NSimSun" w:hint="eastAsia"/>
          <w:szCs w:val="24"/>
          <w:lang w:val="en-GB" w:eastAsia="zh-CN"/>
        </w:rPr>
        <w:t>草案</w:t>
      </w:r>
      <w:r w:rsidRPr="00B00378">
        <w:rPr>
          <w:rFonts w:ascii="NSimSun" w:eastAsia="NSimSun" w:hAnsi="NSimSun" w:hint="eastAsia"/>
          <w:szCs w:val="24"/>
          <w:lang w:val="en-GB" w:eastAsia="zh-CN"/>
        </w:rPr>
        <w:t>或</w:t>
      </w:r>
      <w:r w:rsidR="00AD65B3" w:rsidRPr="00B00378">
        <w:rPr>
          <w:rFonts w:ascii="NSimSun" w:eastAsia="NSimSun" w:hAnsi="NSimSun" w:hint="eastAsia"/>
          <w:szCs w:val="24"/>
          <w:lang w:val="en-GB" w:eastAsia="zh-CN"/>
        </w:rPr>
        <w:t>已修</w:t>
      </w:r>
      <w:r w:rsidRPr="00B00378">
        <w:rPr>
          <w:rFonts w:ascii="NSimSun" w:eastAsia="NSimSun" w:hAnsi="NSimSun" w:hint="eastAsia"/>
          <w:szCs w:val="24"/>
          <w:lang w:val="en-GB" w:eastAsia="zh-CN"/>
        </w:rPr>
        <w:t>订建议</w:t>
      </w:r>
      <w:r w:rsidR="00BD7E85" w:rsidRPr="00B00378">
        <w:rPr>
          <w:rFonts w:ascii="NSimSun" w:eastAsia="NSimSun" w:hAnsi="NSimSun" w:hint="eastAsia"/>
          <w:szCs w:val="24"/>
          <w:lang w:val="en-GB" w:eastAsia="zh-CN"/>
        </w:rPr>
        <w:t>书</w:t>
      </w:r>
      <w:r w:rsidRPr="00B00378">
        <w:rPr>
          <w:rFonts w:ascii="NSimSun" w:eastAsia="NSimSun" w:hAnsi="NSimSun" w:hint="eastAsia"/>
          <w:szCs w:val="24"/>
          <w:lang w:val="en-GB" w:eastAsia="zh-CN"/>
        </w:rPr>
        <w:t>草案。</w:t>
      </w:r>
    </w:p>
    <w:p w14:paraId="0BFEF0BE" w14:textId="325C24AB" w:rsidR="00DA4848" w:rsidRPr="00B00378" w:rsidRDefault="001F1DA9" w:rsidP="007B7782">
      <w:pPr>
        <w:ind w:firstLineChars="200" w:firstLine="480"/>
        <w:rPr>
          <w:szCs w:val="24"/>
          <w:lang w:val="en-GB" w:eastAsia="zh-CN"/>
        </w:rPr>
      </w:pPr>
      <w:r w:rsidRPr="00B00378">
        <w:rPr>
          <w:rFonts w:ascii="NSimSun" w:eastAsia="NSimSun" w:hAnsi="NSimSun" w:hint="eastAsia"/>
          <w:szCs w:val="24"/>
          <w:lang w:val="en-GB" w:eastAsia="zh-CN"/>
        </w:rPr>
        <w:t>根据这一程序，在研究组会议之前举行的</w:t>
      </w:r>
      <w:r w:rsidRPr="00B00378">
        <w:rPr>
          <w:rFonts w:hint="eastAsia"/>
          <w:szCs w:val="24"/>
          <w:lang w:val="en-GB" w:eastAsia="zh-CN"/>
        </w:rPr>
        <w:t>3J</w:t>
      </w:r>
      <w:r w:rsidRPr="00B00378">
        <w:rPr>
          <w:rFonts w:hint="eastAsia"/>
          <w:szCs w:val="24"/>
          <w:lang w:val="en-GB" w:eastAsia="zh-CN"/>
        </w:rPr>
        <w:t>、</w:t>
      </w:r>
      <w:r w:rsidRPr="00B00378">
        <w:rPr>
          <w:rFonts w:hint="eastAsia"/>
          <w:szCs w:val="24"/>
          <w:lang w:val="en-GB" w:eastAsia="zh-CN"/>
        </w:rPr>
        <w:t>3K</w:t>
      </w:r>
      <w:r w:rsidRPr="00B00378">
        <w:rPr>
          <w:rFonts w:hint="eastAsia"/>
          <w:szCs w:val="24"/>
          <w:lang w:val="en-GB" w:eastAsia="zh-CN"/>
        </w:rPr>
        <w:t>、</w:t>
      </w:r>
      <w:r w:rsidRPr="00B00378">
        <w:rPr>
          <w:rFonts w:hint="eastAsia"/>
          <w:szCs w:val="24"/>
          <w:lang w:val="en-GB" w:eastAsia="zh-CN"/>
        </w:rPr>
        <w:t>3L</w:t>
      </w:r>
      <w:r w:rsidRPr="00B00378">
        <w:rPr>
          <w:rFonts w:ascii="NSimSun" w:eastAsia="NSimSun" w:hAnsi="NSimSun" w:hint="eastAsia"/>
          <w:szCs w:val="24"/>
          <w:lang w:val="en-GB" w:eastAsia="zh-CN"/>
        </w:rPr>
        <w:t>和</w:t>
      </w:r>
      <w:r w:rsidRPr="00B00378">
        <w:rPr>
          <w:rFonts w:hint="eastAsia"/>
          <w:szCs w:val="24"/>
          <w:lang w:val="en-GB" w:eastAsia="zh-CN"/>
        </w:rPr>
        <w:t>3M</w:t>
      </w:r>
      <w:r w:rsidRPr="00B00378">
        <w:rPr>
          <w:rFonts w:ascii="NSimSun" w:eastAsia="NSimSun" w:hAnsi="NSimSun" w:hint="eastAsia"/>
          <w:szCs w:val="24"/>
          <w:lang w:val="en-GB" w:eastAsia="zh-CN"/>
        </w:rPr>
        <w:t>工作组会议期间</w:t>
      </w:r>
      <w:r w:rsidR="00BD7E85" w:rsidRPr="00B00378">
        <w:rPr>
          <w:rFonts w:ascii="NSimSun" w:eastAsia="NSimSun" w:hAnsi="NSimSun" w:hint="eastAsia"/>
          <w:szCs w:val="24"/>
          <w:lang w:val="en-GB" w:eastAsia="zh-CN"/>
        </w:rPr>
        <w:t>制定</w:t>
      </w:r>
      <w:r w:rsidRPr="00B00378">
        <w:rPr>
          <w:rFonts w:ascii="NSimSun" w:eastAsia="NSimSun" w:hAnsi="NSimSun" w:hint="eastAsia"/>
          <w:szCs w:val="24"/>
          <w:lang w:val="en-GB" w:eastAsia="zh-CN"/>
        </w:rPr>
        <w:t>的新建议</w:t>
      </w:r>
      <w:r w:rsidR="00BD7E85" w:rsidRPr="00B00378">
        <w:rPr>
          <w:rFonts w:ascii="NSimSun" w:eastAsia="NSimSun" w:hAnsi="NSimSun" w:hint="eastAsia"/>
          <w:szCs w:val="24"/>
          <w:lang w:val="en-GB" w:eastAsia="zh-CN"/>
        </w:rPr>
        <w:t>书草案</w:t>
      </w:r>
      <w:r w:rsidRPr="00B00378">
        <w:rPr>
          <w:rFonts w:ascii="NSimSun" w:eastAsia="NSimSun" w:hAnsi="NSimSun" w:hint="eastAsia"/>
          <w:szCs w:val="24"/>
          <w:lang w:val="en-GB" w:eastAsia="zh-CN"/>
        </w:rPr>
        <w:t>和</w:t>
      </w:r>
      <w:r w:rsidR="00BD7E85" w:rsidRPr="00B00378">
        <w:rPr>
          <w:rFonts w:ascii="NSimSun" w:eastAsia="NSimSun" w:hAnsi="NSimSun" w:hint="eastAsia"/>
          <w:szCs w:val="24"/>
          <w:lang w:val="en-GB" w:eastAsia="zh-CN"/>
        </w:rPr>
        <w:t>已修订</w:t>
      </w:r>
      <w:r w:rsidRPr="00B00378">
        <w:rPr>
          <w:rFonts w:ascii="NSimSun" w:eastAsia="NSimSun" w:hAnsi="NSimSun" w:hint="eastAsia"/>
          <w:szCs w:val="24"/>
          <w:lang w:val="en-GB" w:eastAsia="zh-CN"/>
        </w:rPr>
        <w:t>建议</w:t>
      </w:r>
      <w:r w:rsidR="00BD7E85" w:rsidRPr="00B00378">
        <w:rPr>
          <w:rFonts w:ascii="NSimSun" w:eastAsia="NSimSun" w:hAnsi="NSimSun" w:hint="eastAsia"/>
          <w:szCs w:val="24"/>
          <w:lang w:val="en-GB" w:eastAsia="zh-CN"/>
        </w:rPr>
        <w:t>书</w:t>
      </w:r>
      <w:r w:rsidRPr="00B00378">
        <w:rPr>
          <w:rFonts w:ascii="NSimSun" w:eastAsia="NSimSun" w:hAnsi="NSimSun" w:hint="eastAsia"/>
          <w:szCs w:val="24"/>
          <w:lang w:val="en-GB" w:eastAsia="zh-CN"/>
        </w:rPr>
        <w:t>草案将提交给研究组。研究组经适当审议后，可决定以通信方式寻求通过这些建议</w:t>
      </w:r>
      <w:r w:rsidR="00532522" w:rsidRPr="00B00378">
        <w:rPr>
          <w:rFonts w:ascii="NSimSun" w:eastAsia="NSimSun" w:hAnsi="NSimSun" w:hint="eastAsia"/>
          <w:szCs w:val="24"/>
          <w:lang w:val="en-GB" w:eastAsia="zh-CN"/>
        </w:rPr>
        <w:t>书</w:t>
      </w:r>
      <w:r w:rsidRPr="00B00378">
        <w:rPr>
          <w:rFonts w:ascii="NSimSun" w:eastAsia="NSimSun" w:hAnsi="NSimSun" w:hint="eastAsia"/>
          <w:szCs w:val="24"/>
          <w:lang w:val="en-GB" w:eastAsia="zh-CN"/>
        </w:rPr>
        <w:t>草案。在这种情况下，研究组</w:t>
      </w:r>
      <w:r w:rsidR="009711BE" w:rsidRPr="00B00378">
        <w:rPr>
          <w:rFonts w:ascii="NSimSun" w:eastAsia="NSimSun" w:hAnsi="NSimSun" w:hint="eastAsia"/>
          <w:szCs w:val="24"/>
          <w:lang w:val="en-GB" w:eastAsia="zh-CN"/>
        </w:rPr>
        <w:t>须</w:t>
      </w:r>
      <w:r w:rsidRPr="00B00378">
        <w:rPr>
          <w:rFonts w:ascii="NSimSun" w:eastAsia="NSimSun" w:hAnsi="NSimSun" w:hint="eastAsia"/>
          <w:szCs w:val="24"/>
          <w:lang w:val="en-GB" w:eastAsia="zh-CN"/>
        </w:rPr>
        <w:t>采用</w:t>
      </w:r>
      <w:r w:rsidRPr="00B00378">
        <w:rPr>
          <w:rFonts w:hint="eastAsia"/>
          <w:szCs w:val="24"/>
          <w:lang w:val="en-GB" w:eastAsia="zh-CN"/>
        </w:rPr>
        <w:t>ITU-R</w:t>
      </w:r>
      <w:r w:rsidR="009711BE" w:rsidRPr="00B00378">
        <w:rPr>
          <w:rFonts w:ascii="NSimSun" w:eastAsia="NSimSun" w:hAnsi="NSimSun" w:hint="eastAsia"/>
          <w:szCs w:val="24"/>
          <w:lang w:val="en-GB" w:eastAsia="zh-CN"/>
        </w:rPr>
        <w:t>第</w:t>
      </w:r>
      <w:r w:rsidRPr="00B00378">
        <w:rPr>
          <w:rFonts w:hint="eastAsia"/>
          <w:szCs w:val="24"/>
          <w:lang w:val="en-GB" w:eastAsia="zh-CN"/>
        </w:rPr>
        <w:t>1-8</w:t>
      </w:r>
      <w:r w:rsidRPr="00B00378">
        <w:rPr>
          <w:rFonts w:ascii="NSimSun" w:eastAsia="NSimSun" w:hAnsi="NSimSun" w:hint="eastAsia"/>
          <w:szCs w:val="24"/>
          <w:lang w:val="en-GB" w:eastAsia="zh-CN"/>
        </w:rPr>
        <w:t>号决议第</w:t>
      </w:r>
      <w:r w:rsidRPr="00B00378">
        <w:rPr>
          <w:rFonts w:hint="eastAsia"/>
          <w:szCs w:val="24"/>
          <w:lang w:val="en-GB" w:eastAsia="zh-CN"/>
        </w:rPr>
        <w:t>A2.6.2.4</w:t>
      </w:r>
      <w:r w:rsidR="009711BE" w:rsidRPr="00B00378">
        <w:rPr>
          <w:rFonts w:ascii="NSimSun" w:eastAsia="NSimSun" w:hAnsi="NSimSun" w:hint="eastAsia"/>
          <w:szCs w:val="24"/>
          <w:lang w:val="en-GB" w:eastAsia="zh-CN"/>
        </w:rPr>
        <w:t>段</w:t>
      </w:r>
      <w:r w:rsidRPr="00B00378">
        <w:rPr>
          <w:rFonts w:ascii="NSimSun" w:eastAsia="NSimSun" w:hAnsi="NSimSun" w:hint="eastAsia"/>
          <w:szCs w:val="24"/>
          <w:lang w:val="en-GB" w:eastAsia="zh-CN"/>
        </w:rPr>
        <w:t>(另见下文第</w:t>
      </w:r>
      <w:r w:rsidRPr="00B00378">
        <w:rPr>
          <w:rFonts w:hint="eastAsia"/>
          <w:szCs w:val="24"/>
          <w:lang w:val="en-GB" w:eastAsia="zh-CN"/>
        </w:rPr>
        <w:t>2.3</w:t>
      </w:r>
      <w:r w:rsidR="009711BE" w:rsidRPr="00B00378">
        <w:rPr>
          <w:rFonts w:ascii="NSimSun" w:eastAsia="NSimSun" w:hAnsi="NSimSun" w:hint="eastAsia"/>
          <w:szCs w:val="24"/>
          <w:lang w:val="en-GB" w:eastAsia="zh-CN"/>
        </w:rPr>
        <w:t>段</w:t>
      </w:r>
      <w:r w:rsidRPr="00B00378">
        <w:rPr>
          <w:rFonts w:ascii="NSimSun" w:eastAsia="NSimSun" w:hAnsi="NSimSun" w:hint="eastAsia"/>
          <w:szCs w:val="24"/>
          <w:lang w:val="en-GB" w:eastAsia="zh-CN"/>
        </w:rPr>
        <w:t>)所述的</w:t>
      </w:r>
      <w:r w:rsidR="00AF3D23" w:rsidRPr="00B00378">
        <w:rPr>
          <w:rFonts w:ascii="NSimSun" w:eastAsia="NSimSun" w:hAnsi="NSimSun" w:hint="eastAsia"/>
          <w:szCs w:val="24"/>
          <w:lang w:val="en-GB" w:eastAsia="zh-CN"/>
        </w:rPr>
        <w:t>采用以信函方式同时通过和批准的</w:t>
      </w:r>
      <w:r w:rsidR="00E43489" w:rsidRPr="00B00378">
        <w:rPr>
          <w:rFonts w:ascii="NSimSun" w:eastAsia="NSimSun" w:hAnsi="NSimSun" w:hint="eastAsia"/>
          <w:szCs w:val="24"/>
          <w:lang w:val="en-GB" w:eastAsia="zh-CN"/>
        </w:rPr>
        <w:t>程序</w:t>
      </w:r>
      <w:r w:rsidR="00AF3D23" w:rsidRPr="00B00378">
        <w:rPr>
          <w:rFonts w:ascii="NSimSun" w:eastAsia="NSimSun" w:hAnsi="NSimSun" w:hint="eastAsia"/>
          <w:szCs w:val="24"/>
          <w:lang w:val="en-GB" w:eastAsia="zh-CN"/>
        </w:rPr>
        <w:t>（</w:t>
      </w:r>
      <w:r w:rsidR="00AF3D23" w:rsidRPr="00B00378">
        <w:rPr>
          <w:rFonts w:hint="eastAsia"/>
          <w:szCs w:val="24"/>
          <w:lang w:val="en-GB" w:eastAsia="zh-CN"/>
        </w:rPr>
        <w:t>PSAA</w:t>
      </w:r>
      <w:r w:rsidR="00AF3D23" w:rsidRPr="00B00378">
        <w:rPr>
          <w:rFonts w:ascii="NSimSun" w:eastAsia="NSimSun" w:hAnsi="NSimSun" w:hint="eastAsia"/>
          <w:szCs w:val="24"/>
          <w:lang w:val="en-GB" w:eastAsia="zh-CN"/>
        </w:rPr>
        <w:t>）</w:t>
      </w:r>
      <w:r w:rsidRPr="00B00378">
        <w:rPr>
          <w:rFonts w:ascii="NSimSun" w:eastAsia="NSimSun" w:hAnsi="NSimSun" w:hint="eastAsia"/>
          <w:szCs w:val="24"/>
          <w:lang w:val="en-GB" w:eastAsia="zh-CN"/>
        </w:rPr>
        <w:t>，</w:t>
      </w:r>
      <w:r w:rsidR="00AF3D23" w:rsidRPr="00B00378">
        <w:rPr>
          <w:rFonts w:ascii="NSimSun" w:eastAsia="NSimSun" w:hAnsi="NSimSun" w:hint="eastAsia"/>
          <w:szCs w:val="24"/>
          <w:lang w:val="en-GB" w:eastAsia="zh-CN"/>
        </w:rPr>
        <w:t>且没有</w:t>
      </w:r>
      <w:r w:rsidR="00532522" w:rsidRPr="00B00378">
        <w:rPr>
          <w:rFonts w:ascii="NSimSun" w:eastAsia="NSimSun" w:hAnsi="NSimSun" w:hint="eastAsia"/>
          <w:szCs w:val="24"/>
          <w:lang w:val="en-GB" w:eastAsia="zh-CN"/>
        </w:rPr>
        <w:t>任何</w:t>
      </w:r>
      <w:r w:rsidR="00AF3D23" w:rsidRPr="00B00378">
        <w:rPr>
          <w:rFonts w:ascii="NSimSun" w:eastAsia="NSimSun" w:hAnsi="NSimSun" w:hint="eastAsia"/>
          <w:szCs w:val="24"/>
          <w:lang w:val="en-GB" w:eastAsia="zh-CN"/>
        </w:rPr>
        <w:t>出席</w:t>
      </w:r>
      <w:r w:rsidRPr="00B00378">
        <w:rPr>
          <w:rFonts w:ascii="NSimSun" w:eastAsia="NSimSun" w:hAnsi="NSimSun" w:hint="eastAsia"/>
          <w:szCs w:val="24"/>
          <w:lang w:val="en-GB" w:eastAsia="zh-CN"/>
        </w:rPr>
        <w:t>会议的</w:t>
      </w:r>
      <w:r w:rsidR="00AF3D23" w:rsidRPr="00B00378">
        <w:rPr>
          <w:rFonts w:ascii="NSimSun" w:eastAsia="NSimSun" w:hAnsi="NSimSun" w:hint="eastAsia"/>
          <w:szCs w:val="24"/>
          <w:lang w:val="en-GB" w:eastAsia="zh-CN"/>
        </w:rPr>
        <w:t>成</w:t>
      </w:r>
      <w:r w:rsidRPr="00B00378">
        <w:rPr>
          <w:rFonts w:ascii="NSimSun" w:eastAsia="NSimSun" w:hAnsi="NSimSun" w:hint="eastAsia"/>
          <w:szCs w:val="24"/>
          <w:lang w:val="en-GB" w:eastAsia="zh-CN"/>
        </w:rPr>
        <w:t>员国反对这种做法，且该建议</w:t>
      </w:r>
      <w:r w:rsidR="00AF3D23" w:rsidRPr="00B00378">
        <w:rPr>
          <w:rFonts w:ascii="NSimSun" w:eastAsia="NSimSun" w:hAnsi="NSimSun" w:hint="eastAsia"/>
          <w:szCs w:val="24"/>
          <w:lang w:val="en-GB" w:eastAsia="zh-CN"/>
        </w:rPr>
        <w:t>书还</w:t>
      </w:r>
      <w:r w:rsidRPr="00B00378">
        <w:rPr>
          <w:rFonts w:ascii="NSimSun" w:eastAsia="NSimSun" w:hAnsi="NSimSun" w:hint="eastAsia"/>
          <w:szCs w:val="24"/>
          <w:lang w:val="en-GB" w:eastAsia="zh-CN"/>
        </w:rPr>
        <w:t>没有</w:t>
      </w:r>
      <w:r w:rsidR="00AF3D23" w:rsidRPr="00B00378">
        <w:rPr>
          <w:rFonts w:ascii="NSimSun" w:eastAsia="NSimSun" w:hAnsi="NSimSun" w:hint="eastAsia"/>
          <w:szCs w:val="24"/>
          <w:lang w:val="en-GB" w:eastAsia="zh-CN"/>
        </w:rPr>
        <w:t>已引证归并至</w:t>
      </w:r>
      <w:r w:rsidRPr="00B00378">
        <w:rPr>
          <w:rFonts w:ascii="NSimSun" w:eastAsia="NSimSun" w:hAnsi="NSimSun" w:hint="eastAsia"/>
          <w:szCs w:val="24"/>
          <w:lang w:val="en-GB" w:eastAsia="zh-CN"/>
        </w:rPr>
        <w:t>《无线电</w:t>
      </w:r>
      <w:r w:rsidR="00AF3D23" w:rsidRPr="00B00378">
        <w:rPr>
          <w:rFonts w:ascii="NSimSun" w:eastAsia="NSimSun" w:hAnsi="NSimSun" w:hint="eastAsia"/>
          <w:szCs w:val="24"/>
          <w:lang w:val="en-GB" w:eastAsia="zh-CN"/>
        </w:rPr>
        <w:t>规则</w:t>
      </w:r>
      <w:r w:rsidRPr="00B00378">
        <w:rPr>
          <w:rFonts w:ascii="NSimSun" w:eastAsia="NSimSun" w:hAnsi="NSimSun" w:hint="eastAsia"/>
          <w:szCs w:val="24"/>
          <w:lang w:val="en-GB" w:eastAsia="zh-CN"/>
        </w:rPr>
        <w:t>》。</w:t>
      </w:r>
    </w:p>
    <w:p w14:paraId="278D0619" w14:textId="28826B79" w:rsidR="00476068" w:rsidRPr="00B00378" w:rsidRDefault="00BE1D10" w:rsidP="007B7782">
      <w:pPr>
        <w:ind w:firstLineChars="200" w:firstLine="480"/>
        <w:rPr>
          <w:rFonts w:ascii="NSimSun" w:eastAsia="NSimSun" w:hAnsi="NSimSun"/>
          <w:szCs w:val="24"/>
          <w:lang w:val="en-GB" w:eastAsia="zh-CN"/>
        </w:rPr>
      </w:pPr>
      <w:r w:rsidRPr="00B00378">
        <w:rPr>
          <w:rFonts w:ascii="NSimSun" w:eastAsia="NSimSun" w:hAnsi="NSimSun" w:hint="eastAsia"/>
          <w:szCs w:val="24"/>
          <w:lang w:val="en-GB" w:eastAsia="zh-CN"/>
        </w:rPr>
        <w:t>依据</w:t>
      </w:r>
      <w:r w:rsidR="001F1DA9" w:rsidRPr="00B00378">
        <w:rPr>
          <w:rFonts w:hint="eastAsia"/>
          <w:szCs w:val="24"/>
          <w:lang w:val="en-GB" w:eastAsia="zh-CN"/>
        </w:rPr>
        <w:t>ITU-R</w:t>
      </w:r>
      <w:r w:rsidRPr="00B00378">
        <w:rPr>
          <w:rFonts w:ascii="NSimSun" w:eastAsia="NSimSun" w:hAnsi="NSimSun" w:hint="eastAsia"/>
          <w:szCs w:val="24"/>
          <w:lang w:val="en-GB" w:eastAsia="zh-CN"/>
        </w:rPr>
        <w:t>第</w:t>
      </w:r>
      <w:r w:rsidR="001F1DA9" w:rsidRPr="00B00378">
        <w:rPr>
          <w:rFonts w:hint="eastAsia"/>
          <w:szCs w:val="24"/>
          <w:lang w:val="en-GB" w:eastAsia="zh-CN"/>
        </w:rPr>
        <w:t>1-8</w:t>
      </w:r>
      <w:r w:rsidR="001F1DA9" w:rsidRPr="00B00378">
        <w:rPr>
          <w:rFonts w:ascii="NSimSun" w:eastAsia="NSimSun" w:hAnsi="NSimSun" w:hint="eastAsia"/>
          <w:szCs w:val="24"/>
          <w:lang w:val="en-GB" w:eastAsia="zh-CN"/>
        </w:rPr>
        <w:t>号决议第</w:t>
      </w:r>
      <w:r w:rsidR="001F1DA9" w:rsidRPr="00B00378">
        <w:rPr>
          <w:rFonts w:hint="eastAsia"/>
          <w:szCs w:val="24"/>
          <w:lang w:val="en-GB" w:eastAsia="zh-CN"/>
        </w:rPr>
        <w:t>A1.3.1.13</w:t>
      </w:r>
      <w:r w:rsidRPr="00B00378">
        <w:rPr>
          <w:rFonts w:ascii="NSimSun" w:eastAsia="NSimSun" w:hAnsi="NSimSun" w:hint="eastAsia"/>
          <w:szCs w:val="24"/>
          <w:lang w:val="en-GB" w:eastAsia="zh-CN"/>
        </w:rPr>
        <w:t>段</w:t>
      </w:r>
      <w:r w:rsidR="001F1DA9" w:rsidRPr="00B00378">
        <w:rPr>
          <w:rFonts w:ascii="NSimSun" w:eastAsia="NSimSun" w:hAnsi="NSimSun" w:hint="eastAsia"/>
          <w:szCs w:val="24"/>
          <w:lang w:val="en-GB" w:eastAsia="zh-CN"/>
        </w:rPr>
        <w:t>，本通</w:t>
      </w:r>
      <w:r w:rsidRPr="00B00378">
        <w:rPr>
          <w:rFonts w:ascii="NSimSun" w:eastAsia="NSimSun" w:hAnsi="NSimSun" w:hint="eastAsia"/>
          <w:szCs w:val="24"/>
          <w:lang w:val="en-GB" w:eastAsia="zh-CN"/>
        </w:rPr>
        <w:t>函</w:t>
      </w:r>
      <w:r w:rsidR="001F1DA9" w:rsidRPr="00B00378">
        <w:rPr>
          <w:rFonts w:ascii="NSimSun" w:eastAsia="NSimSun" w:hAnsi="NSimSun" w:hint="eastAsia"/>
          <w:szCs w:val="24"/>
          <w:lang w:val="en-GB" w:eastAsia="zh-CN"/>
        </w:rPr>
        <w:t>附件</w:t>
      </w:r>
      <w:r w:rsidR="001F1DA9" w:rsidRPr="00B00378">
        <w:rPr>
          <w:rFonts w:hint="eastAsia"/>
          <w:szCs w:val="24"/>
          <w:lang w:val="en-GB" w:eastAsia="zh-CN"/>
        </w:rPr>
        <w:t>2</w:t>
      </w:r>
      <w:r w:rsidR="001F1DA9" w:rsidRPr="00B00378">
        <w:rPr>
          <w:rFonts w:ascii="NSimSun" w:eastAsia="NSimSun" w:hAnsi="NSimSun" w:hint="eastAsia"/>
          <w:szCs w:val="24"/>
          <w:lang w:val="en-GB" w:eastAsia="zh-CN"/>
        </w:rPr>
        <w:t>载有</w:t>
      </w:r>
      <w:r w:rsidRPr="00B00378">
        <w:rPr>
          <w:rFonts w:ascii="NSimSun" w:eastAsia="NSimSun" w:hAnsi="NSimSun" w:hint="eastAsia"/>
          <w:szCs w:val="24"/>
          <w:lang w:val="en-GB" w:eastAsia="zh-CN"/>
        </w:rPr>
        <w:t>议题清单供</w:t>
      </w:r>
      <w:r w:rsidR="001F1DA9" w:rsidRPr="00B00378">
        <w:rPr>
          <w:rFonts w:ascii="NSimSun" w:eastAsia="NSimSun" w:hAnsi="NSimSun" w:hint="eastAsia"/>
          <w:szCs w:val="24"/>
          <w:lang w:val="en-GB" w:eastAsia="zh-CN"/>
        </w:rPr>
        <w:t>研究组会议之前召开的</w:t>
      </w:r>
      <w:r w:rsidRPr="00B00378">
        <w:rPr>
          <w:rFonts w:ascii="NSimSun" w:eastAsia="NSimSun" w:hAnsi="NSimSun" w:hint="eastAsia"/>
          <w:szCs w:val="24"/>
          <w:lang w:val="en-GB" w:eastAsia="zh-CN"/>
        </w:rPr>
        <w:t>各</w:t>
      </w:r>
      <w:r w:rsidR="001F1DA9" w:rsidRPr="00B00378">
        <w:rPr>
          <w:rFonts w:ascii="NSimSun" w:eastAsia="NSimSun" w:hAnsi="NSimSun" w:hint="eastAsia"/>
          <w:szCs w:val="24"/>
          <w:lang w:val="en-GB" w:eastAsia="zh-CN"/>
        </w:rPr>
        <w:t>工作组会议讨论，可为这些议题制定建议</w:t>
      </w:r>
      <w:r w:rsidRPr="00B00378">
        <w:rPr>
          <w:rFonts w:ascii="NSimSun" w:eastAsia="NSimSun" w:hAnsi="NSimSun" w:hint="eastAsia"/>
          <w:szCs w:val="24"/>
          <w:lang w:val="en-GB" w:eastAsia="zh-CN"/>
        </w:rPr>
        <w:t>书</w:t>
      </w:r>
      <w:r w:rsidR="001F1DA9" w:rsidRPr="00B00378">
        <w:rPr>
          <w:rFonts w:ascii="NSimSun" w:eastAsia="NSimSun" w:hAnsi="NSimSun" w:hint="eastAsia"/>
          <w:szCs w:val="24"/>
          <w:lang w:val="en-GB" w:eastAsia="zh-CN"/>
        </w:rPr>
        <w:t>草案。</w:t>
      </w:r>
    </w:p>
    <w:p w14:paraId="46D2395D" w14:textId="24B848C8" w:rsidR="00DA4848" w:rsidRPr="00B00378" w:rsidRDefault="00DA4848" w:rsidP="00D25AB4">
      <w:pPr>
        <w:pStyle w:val="Heading2"/>
        <w:spacing w:before="240" w:line="280" w:lineRule="exact"/>
        <w:rPr>
          <w:szCs w:val="24"/>
          <w:lang w:val="en-GB" w:eastAsia="zh-CN"/>
        </w:rPr>
      </w:pPr>
      <w:r w:rsidRPr="00B00378">
        <w:rPr>
          <w:szCs w:val="24"/>
          <w:lang w:val="en-GB" w:eastAsia="zh-CN"/>
        </w:rPr>
        <w:t>2.3</w:t>
      </w:r>
      <w:r w:rsidRPr="00B00378">
        <w:rPr>
          <w:szCs w:val="24"/>
          <w:lang w:val="en-GB" w:eastAsia="zh-CN"/>
        </w:rPr>
        <w:tab/>
      </w:r>
      <w:r w:rsidR="001F1DA9" w:rsidRPr="00B00378">
        <w:rPr>
          <w:rFonts w:ascii="NSimSun" w:eastAsia="NSimSun" w:hAnsi="NSimSun" w:hint="eastAsia"/>
          <w:szCs w:val="24"/>
          <w:lang w:val="en-GB" w:eastAsia="zh-CN"/>
        </w:rPr>
        <w:t>关于批准程序的决定</w:t>
      </w:r>
    </w:p>
    <w:p w14:paraId="09EF7C88" w14:textId="406F3779" w:rsidR="00DA4848" w:rsidRPr="00B00378" w:rsidRDefault="001F1DA9" w:rsidP="007B7782">
      <w:pPr>
        <w:ind w:firstLineChars="200" w:firstLine="480"/>
        <w:rPr>
          <w:szCs w:val="24"/>
          <w:lang w:val="en-GB" w:eastAsia="zh-CN"/>
        </w:rPr>
      </w:pPr>
      <w:r w:rsidRPr="00B00378">
        <w:rPr>
          <w:rFonts w:ascii="NSimSun" w:eastAsia="NSimSun" w:hAnsi="NSimSun" w:hint="eastAsia"/>
          <w:szCs w:val="24"/>
          <w:lang w:val="en-GB" w:eastAsia="zh-CN"/>
        </w:rPr>
        <w:t>在会议上，研究组</w:t>
      </w:r>
      <w:r w:rsidR="00BE1D10" w:rsidRPr="00B00378">
        <w:rPr>
          <w:rFonts w:ascii="NSimSun" w:eastAsia="NSimSun" w:hAnsi="NSimSun" w:hint="eastAsia"/>
          <w:szCs w:val="24"/>
          <w:lang w:val="en-GB" w:eastAsia="zh-CN"/>
        </w:rPr>
        <w:t>须</w:t>
      </w:r>
      <w:r w:rsidRPr="00B00378">
        <w:rPr>
          <w:rFonts w:ascii="NSimSun" w:eastAsia="NSimSun" w:hAnsi="NSimSun" w:hint="eastAsia"/>
          <w:szCs w:val="24"/>
          <w:lang w:val="en-GB" w:eastAsia="zh-CN"/>
        </w:rPr>
        <w:t>根据</w:t>
      </w:r>
      <w:r w:rsidR="00D05FEF" w:rsidRPr="00B00378">
        <w:rPr>
          <w:szCs w:val="24"/>
          <w:lang w:val="en-GB" w:eastAsia="zh-CN"/>
        </w:rPr>
        <w:t>ITU</w:t>
      </w:r>
      <w:r w:rsidR="00D05FEF" w:rsidRPr="00B00378">
        <w:rPr>
          <w:szCs w:val="24"/>
          <w:lang w:val="en-GB" w:eastAsia="zh-CN"/>
        </w:rPr>
        <w:noBreakHyphen/>
        <w:t>R</w:t>
      </w:r>
      <w:r w:rsidRPr="00B00378">
        <w:rPr>
          <w:rFonts w:ascii="NSimSun" w:eastAsia="NSimSun" w:hAnsi="NSimSun" w:hint="eastAsia"/>
          <w:szCs w:val="24"/>
          <w:lang w:val="en-GB" w:eastAsia="zh-CN"/>
        </w:rPr>
        <w:t>第</w:t>
      </w:r>
      <w:r w:rsidR="00BE1D10" w:rsidRPr="00B00378">
        <w:rPr>
          <w:szCs w:val="24"/>
          <w:lang w:val="en-GB" w:eastAsia="zh-CN"/>
        </w:rPr>
        <w:t>1</w:t>
      </w:r>
      <w:r w:rsidR="00BE1D10" w:rsidRPr="00B00378">
        <w:rPr>
          <w:szCs w:val="24"/>
          <w:lang w:val="en-GB" w:eastAsia="zh-CN"/>
        </w:rPr>
        <w:noBreakHyphen/>
        <w:t>8</w:t>
      </w:r>
      <w:r w:rsidRPr="00B00378">
        <w:rPr>
          <w:rFonts w:ascii="NSimSun" w:eastAsia="NSimSun" w:hAnsi="NSimSun" w:hint="eastAsia"/>
          <w:szCs w:val="24"/>
          <w:lang w:val="en-GB" w:eastAsia="zh-CN"/>
        </w:rPr>
        <w:t>号决议第</w:t>
      </w:r>
      <w:r w:rsidRPr="00B00378">
        <w:rPr>
          <w:rFonts w:hint="eastAsia"/>
          <w:szCs w:val="24"/>
          <w:lang w:val="en-GB" w:eastAsia="zh-CN"/>
        </w:rPr>
        <w:t>A2.6.2.3</w:t>
      </w:r>
      <w:r w:rsidR="00BE1D10" w:rsidRPr="00B00378">
        <w:rPr>
          <w:rFonts w:ascii="NSimSun" w:eastAsia="NSimSun" w:hAnsi="NSimSun" w:hint="eastAsia"/>
          <w:szCs w:val="24"/>
          <w:lang w:val="en-GB" w:eastAsia="zh-CN"/>
        </w:rPr>
        <w:t>段就</w:t>
      </w:r>
      <w:r w:rsidRPr="00B00378">
        <w:rPr>
          <w:rFonts w:ascii="NSimSun" w:eastAsia="NSimSun" w:hAnsi="NSimSun" w:hint="eastAsia"/>
          <w:szCs w:val="24"/>
          <w:lang w:val="en-GB" w:eastAsia="zh-CN"/>
        </w:rPr>
        <w:t>寻求批准每项建议</w:t>
      </w:r>
      <w:r w:rsidR="00BE1D10" w:rsidRPr="00B00378">
        <w:rPr>
          <w:rFonts w:ascii="NSimSun" w:eastAsia="NSimSun" w:hAnsi="NSimSun" w:hint="eastAsia"/>
          <w:szCs w:val="24"/>
          <w:lang w:val="en-GB" w:eastAsia="zh-CN"/>
        </w:rPr>
        <w:t>书</w:t>
      </w:r>
      <w:r w:rsidRPr="00B00378">
        <w:rPr>
          <w:rFonts w:ascii="NSimSun" w:eastAsia="NSimSun" w:hAnsi="NSimSun" w:hint="eastAsia"/>
          <w:szCs w:val="24"/>
          <w:lang w:val="en-GB" w:eastAsia="zh-CN"/>
        </w:rPr>
        <w:t>草案所应遵循的最终程序</w:t>
      </w:r>
      <w:r w:rsidR="00BE1D10" w:rsidRPr="00B00378">
        <w:rPr>
          <w:rFonts w:ascii="NSimSun" w:eastAsia="NSimSun" w:hAnsi="NSimSun" w:hint="eastAsia"/>
          <w:szCs w:val="24"/>
          <w:lang w:val="en-GB" w:eastAsia="zh-CN"/>
        </w:rPr>
        <w:t>做出决定</w:t>
      </w:r>
      <w:r w:rsidRPr="00B00378">
        <w:rPr>
          <w:rFonts w:ascii="NSimSun" w:eastAsia="NSimSun" w:hAnsi="NSimSun" w:hint="eastAsia"/>
          <w:szCs w:val="24"/>
          <w:lang w:val="en-GB" w:eastAsia="zh-CN"/>
        </w:rPr>
        <w:t>，除非研究组</w:t>
      </w:r>
      <w:r w:rsidR="00D05FEF" w:rsidRPr="00B00378">
        <w:rPr>
          <w:rFonts w:ascii="NSimSun" w:eastAsia="NSimSun" w:hAnsi="NSimSun" w:hint="eastAsia"/>
          <w:szCs w:val="24"/>
          <w:lang w:val="en-GB" w:eastAsia="zh-CN"/>
        </w:rPr>
        <w:t>已决定采用根据</w:t>
      </w:r>
      <w:r w:rsidR="00D05FEF" w:rsidRPr="00B00378">
        <w:rPr>
          <w:szCs w:val="24"/>
          <w:lang w:val="en-GB" w:eastAsia="zh-CN"/>
        </w:rPr>
        <w:t>ITU</w:t>
      </w:r>
      <w:r w:rsidR="00D05FEF" w:rsidRPr="00B00378">
        <w:rPr>
          <w:szCs w:val="24"/>
          <w:lang w:val="en-GB" w:eastAsia="zh-CN"/>
        </w:rPr>
        <w:noBreakHyphen/>
        <w:t>R</w:t>
      </w:r>
      <w:r w:rsidR="00D05FEF" w:rsidRPr="00B00378">
        <w:rPr>
          <w:rFonts w:ascii="NSimSun" w:eastAsia="NSimSun" w:hAnsi="NSimSun" w:hint="eastAsia"/>
          <w:szCs w:val="24"/>
          <w:lang w:val="en-GB" w:eastAsia="zh-CN"/>
        </w:rPr>
        <w:t>第</w:t>
      </w:r>
      <w:r w:rsidR="00D05FEF" w:rsidRPr="00B00378">
        <w:rPr>
          <w:szCs w:val="24"/>
          <w:lang w:val="en-GB" w:eastAsia="zh-CN"/>
        </w:rPr>
        <w:t>1</w:t>
      </w:r>
      <w:r w:rsidR="00D05FEF" w:rsidRPr="00B00378">
        <w:rPr>
          <w:szCs w:val="24"/>
          <w:lang w:val="en-GB" w:eastAsia="zh-CN"/>
        </w:rPr>
        <w:noBreakHyphen/>
        <w:t>8</w:t>
      </w:r>
      <w:r w:rsidR="00D05FEF" w:rsidRPr="00B00378">
        <w:rPr>
          <w:rFonts w:ascii="NSimSun" w:eastAsia="NSimSun" w:hAnsi="NSimSun" w:hint="eastAsia"/>
          <w:szCs w:val="24"/>
          <w:lang w:val="en-GB" w:eastAsia="zh-CN"/>
        </w:rPr>
        <w:t>号决议第</w:t>
      </w:r>
      <w:r w:rsidRPr="00B00378">
        <w:rPr>
          <w:rFonts w:hint="eastAsia"/>
          <w:szCs w:val="24"/>
          <w:lang w:val="en-GB" w:eastAsia="zh-CN"/>
        </w:rPr>
        <w:t>A2.6.2.4</w:t>
      </w:r>
      <w:r w:rsidR="00D05FEF" w:rsidRPr="00B00378">
        <w:rPr>
          <w:rFonts w:ascii="NSimSun" w:eastAsia="NSimSun" w:hAnsi="NSimSun" w:hint="eastAsia"/>
          <w:szCs w:val="24"/>
          <w:lang w:val="en-GB" w:eastAsia="zh-CN"/>
        </w:rPr>
        <w:t>段</w:t>
      </w:r>
      <w:r w:rsidRPr="00B00378">
        <w:rPr>
          <w:rFonts w:ascii="NSimSun" w:eastAsia="NSimSun" w:hAnsi="NSimSun" w:hint="eastAsia"/>
          <w:szCs w:val="24"/>
          <w:lang w:val="en-GB" w:eastAsia="zh-CN"/>
        </w:rPr>
        <w:t>所述的</w:t>
      </w:r>
      <w:r w:rsidRPr="00B00378">
        <w:rPr>
          <w:rFonts w:hint="eastAsia"/>
          <w:szCs w:val="24"/>
          <w:lang w:val="en-GB" w:eastAsia="zh-CN"/>
        </w:rPr>
        <w:t>PSAA</w:t>
      </w:r>
      <w:r w:rsidRPr="00B00378">
        <w:rPr>
          <w:rFonts w:ascii="NSimSun" w:eastAsia="NSimSun" w:hAnsi="NSimSun" w:hint="eastAsia"/>
          <w:szCs w:val="24"/>
          <w:lang w:val="en-GB" w:eastAsia="zh-CN"/>
        </w:rPr>
        <w:t>程序（见上文第</w:t>
      </w:r>
      <w:r w:rsidRPr="00B00378">
        <w:rPr>
          <w:rFonts w:hint="eastAsia"/>
          <w:szCs w:val="24"/>
          <w:lang w:val="en-GB" w:eastAsia="zh-CN"/>
        </w:rPr>
        <w:t>2.2</w:t>
      </w:r>
      <w:r w:rsidR="00D05FEF" w:rsidRPr="00B00378">
        <w:rPr>
          <w:rFonts w:ascii="NSimSun" w:eastAsia="NSimSun" w:hAnsi="NSimSun" w:hint="eastAsia"/>
          <w:szCs w:val="24"/>
          <w:lang w:val="en-GB" w:eastAsia="zh-CN"/>
        </w:rPr>
        <w:t>段</w:t>
      </w:r>
      <w:r w:rsidRPr="00B00378">
        <w:rPr>
          <w:rFonts w:ascii="NSimSun" w:eastAsia="NSimSun" w:hAnsi="NSimSun" w:hint="eastAsia"/>
          <w:szCs w:val="24"/>
          <w:lang w:val="en-GB" w:eastAsia="zh-CN"/>
        </w:rPr>
        <w:t>）。</w:t>
      </w:r>
    </w:p>
    <w:p w14:paraId="4389156B" w14:textId="14C10D96" w:rsidR="00DA4848" w:rsidRPr="00B00378" w:rsidRDefault="00DA4848" w:rsidP="0027781C">
      <w:pPr>
        <w:pStyle w:val="Heading1"/>
        <w:spacing w:before="360" w:line="280" w:lineRule="exact"/>
        <w:rPr>
          <w:rFonts w:asciiTheme="minorHAnsi" w:hAnsiTheme="minorHAnsi" w:cstheme="minorHAnsi"/>
          <w:szCs w:val="24"/>
          <w:lang w:val="en-GB" w:eastAsia="zh-CN"/>
        </w:rPr>
      </w:pPr>
      <w:r w:rsidRPr="00B00378">
        <w:rPr>
          <w:rFonts w:asciiTheme="minorHAnsi" w:hAnsiTheme="minorHAnsi" w:cstheme="minorHAnsi"/>
          <w:szCs w:val="24"/>
          <w:lang w:val="en-GB" w:eastAsia="zh-CN"/>
        </w:rPr>
        <w:t>3</w:t>
      </w:r>
      <w:r w:rsidRPr="00B00378">
        <w:rPr>
          <w:rFonts w:asciiTheme="minorHAnsi" w:hAnsiTheme="minorHAnsi" w:cstheme="minorHAnsi"/>
          <w:szCs w:val="24"/>
          <w:lang w:val="en-GB" w:eastAsia="zh-CN"/>
        </w:rPr>
        <w:tab/>
      </w:r>
      <w:r w:rsidR="00B375E6" w:rsidRPr="00B00378">
        <w:rPr>
          <w:rFonts w:ascii="NSimSun" w:eastAsia="NSimSun" w:hAnsi="NSimSun" w:cstheme="minorHAnsi" w:hint="eastAsia"/>
          <w:szCs w:val="24"/>
          <w:lang w:val="en-GB" w:eastAsia="zh-CN"/>
        </w:rPr>
        <w:t>文稿</w:t>
      </w:r>
    </w:p>
    <w:p w14:paraId="7D07838F" w14:textId="0CFCD49D" w:rsidR="00DA4848" w:rsidRPr="00B00378" w:rsidRDefault="00D05FEF" w:rsidP="007B7782">
      <w:pPr>
        <w:keepNext/>
        <w:keepLines/>
        <w:ind w:firstLineChars="200" w:firstLine="480"/>
        <w:rPr>
          <w:rFonts w:asciiTheme="minorHAnsi" w:hAnsiTheme="minorHAnsi" w:cstheme="minorHAnsi"/>
          <w:szCs w:val="24"/>
          <w:lang w:val="en-GB" w:eastAsia="zh-CN"/>
        </w:rPr>
      </w:pPr>
      <w:r w:rsidRPr="00B00378">
        <w:rPr>
          <w:rFonts w:ascii="NSimSun" w:eastAsia="NSimSun" w:hAnsi="NSimSun" w:cstheme="minorHAnsi" w:hint="eastAsia"/>
          <w:szCs w:val="24"/>
          <w:lang w:val="en-GB" w:eastAsia="zh-CN"/>
        </w:rPr>
        <w:t>针对</w:t>
      </w:r>
      <w:r w:rsidR="00B375E6" w:rsidRPr="00B00378">
        <w:rPr>
          <w:rFonts w:ascii="NSimSun" w:eastAsia="NSimSun" w:hAnsi="NSimSun" w:cstheme="minorHAnsi" w:hint="eastAsia"/>
          <w:szCs w:val="24"/>
          <w:lang w:val="en-GB" w:eastAsia="zh-CN"/>
        </w:rPr>
        <w:t>第</w:t>
      </w:r>
      <w:r w:rsidR="00B375E6" w:rsidRPr="00B00378">
        <w:rPr>
          <w:rFonts w:asciiTheme="minorHAnsi" w:hAnsiTheme="minorHAnsi" w:cstheme="minorHAnsi" w:hint="eastAsia"/>
          <w:szCs w:val="24"/>
          <w:lang w:val="en-GB" w:eastAsia="zh-CN"/>
        </w:rPr>
        <w:t>3</w:t>
      </w:r>
      <w:r w:rsidR="00B375E6" w:rsidRPr="00B00378">
        <w:rPr>
          <w:rFonts w:ascii="NSimSun" w:eastAsia="NSimSun" w:hAnsi="NSimSun" w:cstheme="minorHAnsi" w:hint="eastAsia"/>
          <w:szCs w:val="24"/>
          <w:lang w:val="en-GB" w:eastAsia="zh-CN"/>
        </w:rPr>
        <w:t>研究组的工作提交的</w:t>
      </w:r>
      <w:r w:rsidRPr="00B00378">
        <w:rPr>
          <w:rFonts w:ascii="NSimSun" w:eastAsia="NSimSun" w:hAnsi="NSimSun" w:cstheme="minorHAnsi" w:hint="eastAsia"/>
          <w:szCs w:val="24"/>
          <w:lang w:val="en-GB" w:eastAsia="zh-CN"/>
        </w:rPr>
        <w:t>文稿</w:t>
      </w:r>
      <w:r w:rsidR="00B375E6" w:rsidRPr="00B00378">
        <w:rPr>
          <w:rFonts w:ascii="NSimSun" w:eastAsia="NSimSun" w:hAnsi="NSimSun" w:cstheme="minorHAnsi" w:hint="eastAsia"/>
          <w:szCs w:val="24"/>
          <w:lang w:val="en-GB" w:eastAsia="zh-CN"/>
        </w:rPr>
        <w:t>按照</w:t>
      </w:r>
      <w:r w:rsidR="00B375E6" w:rsidRPr="00B00378">
        <w:rPr>
          <w:rFonts w:asciiTheme="minorHAnsi" w:hAnsiTheme="minorHAnsi" w:cstheme="minorHAnsi" w:hint="eastAsia"/>
          <w:szCs w:val="24"/>
          <w:lang w:val="en-GB" w:eastAsia="zh-CN"/>
        </w:rPr>
        <w:t>ITU-R</w:t>
      </w:r>
      <w:r w:rsidRPr="00B00378">
        <w:rPr>
          <w:rFonts w:ascii="NSimSun" w:eastAsia="NSimSun" w:hAnsi="NSimSun" w:cstheme="minorHAnsi" w:hint="eastAsia"/>
          <w:szCs w:val="24"/>
          <w:lang w:val="en-GB" w:eastAsia="zh-CN"/>
        </w:rPr>
        <w:t>第</w:t>
      </w:r>
      <w:r w:rsidR="00B375E6" w:rsidRPr="00B00378">
        <w:rPr>
          <w:rFonts w:asciiTheme="minorHAnsi" w:hAnsiTheme="minorHAnsi" w:cstheme="minorHAnsi" w:hint="eastAsia"/>
          <w:szCs w:val="24"/>
          <w:lang w:val="en-GB" w:eastAsia="zh-CN"/>
        </w:rPr>
        <w:t>1-8</w:t>
      </w:r>
      <w:r w:rsidR="00B375E6" w:rsidRPr="00B00378">
        <w:rPr>
          <w:rFonts w:ascii="NSimSun" w:eastAsia="NSimSun" w:hAnsi="NSimSun" w:cstheme="minorHAnsi" w:hint="eastAsia"/>
          <w:szCs w:val="24"/>
          <w:lang w:val="en-GB" w:eastAsia="zh-CN"/>
        </w:rPr>
        <w:t>号决议的规定</w:t>
      </w:r>
      <w:r w:rsidRPr="00B00378">
        <w:rPr>
          <w:rFonts w:ascii="NSimSun" w:eastAsia="NSimSun" w:hAnsi="NSimSun" w:cstheme="minorHAnsi" w:hint="eastAsia"/>
          <w:szCs w:val="24"/>
          <w:lang w:val="en-GB" w:eastAsia="zh-CN"/>
        </w:rPr>
        <w:t>进行</w:t>
      </w:r>
      <w:r w:rsidR="00B375E6" w:rsidRPr="00B00378">
        <w:rPr>
          <w:rFonts w:ascii="NSimSun" w:eastAsia="NSimSun" w:hAnsi="NSimSun" w:cstheme="minorHAnsi" w:hint="eastAsia"/>
          <w:szCs w:val="24"/>
          <w:lang w:val="en-GB" w:eastAsia="zh-CN"/>
        </w:rPr>
        <w:t>处理。</w:t>
      </w:r>
    </w:p>
    <w:p w14:paraId="244EEF0D" w14:textId="47399362" w:rsidR="00DA4848" w:rsidRPr="00B00378" w:rsidRDefault="001B6288" w:rsidP="007B7782">
      <w:pPr>
        <w:keepNext/>
        <w:keepLines/>
        <w:ind w:firstLineChars="200" w:firstLine="480"/>
        <w:rPr>
          <w:rFonts w:ascii="NSimSun" w:eastAsia="NSimSun" w:hAnsi="NSimSun" w:cstheme="minorHAnsi"/>
          <w:szCs w:val="24"/>
          <w:lang w:val="en-GB" w:eastAsia="zh-CN"/>
        </w:rPr>
      </w:pPr>
      <w:r w:rsidRPr="00B00378">
        <w:rPr>
          <w:rFonts w:ascii="NSimSun" w:eastAsia="NSimSun" w:hAnsi="NSimSun" w:cstheme="minorHAnsi" w:hint="eastAsia"/>
          <w:szCs w:val="24"/>
          <w:lang w:val="en-GB" w:eastAsia="zh-CN"/>
        </w:rPr>
        <w:t>不需要翻译的文稿</w:t>
      </w:r>
      <w:r w:rsidR="00DA4848" w:rsidRPr="00B00378">
        <w:rPr>
          <w:rStyle w:val="FootnoteReference"/>
          <w:sz w:val="24"/>
          <w:szCs w:val="24"/>
          <w:lang w:val="en-GB" w:eastAsia="ja-JP"/>
        </w:rPr>
        <w:footnoteReference w:customMarkFollows="1" w:id="1"/>
        <w:t>*</w:t>
      </w:r>
      <w:r w:rsidRPr="00B00378">
        <w:rPr>
          <w:rFonts w:ascii="NSimSun" w:eastAsia="NSimSun" w:hAnsi="NSimSun" w:cstheme="minorHAnsi" w:hint="eastAsia"/>
          <w:szCs w:val="24"/>
          <w:lang w:val="en-GB" w:eastAsia="zh-CN"/>
        </w:rPr>
        <w:t>(包括文稿的修订、补遗和勘误)的接收截止时间为会议开始前</w:t>
      </w:r>
      <w:r w:rsidRPr="00B00378">
        <w:rPr>
          <w:rFonts w:asciiTheme="minorHAnsi" w:hAnsiTheme="minorHAnsi" w:cstheme="minorHAnsi" w:hint="eastAsia"/>
          <w:szCs w:val="24"/>
          <w:lang w:val="en-GB" w:eastAsia="zh-CN"/>
        </w:rPr>
        <w:t>7</w:t>
      </w:r>
      <w:r w:rsidRPr="00B00378">
        <w:rPr>
          <w:rFonts w:ascii="NSimSun" w:eastAsia="NSimSun" w:hAnsi="NSimSun" w:cstheme="minorHAnsi" w:hint="eastAsia"/>
          <w:szCs w:val="24"/>
          <w:lang w:val="en-GB" w:eastAsia="zh-CN"/>
        </w:rPr>
        <w:t>个日历日(协调世界时</w:t>
      </w:r>
      <w:r w:rsidRPr="00B00378">
        <w:rPr>
          <w:rFonts w:asciiTheme="minorHAnsi" w:hAnsiTheme="minorHAnsi" w:cstheme="minorHAnsi" w:hint="eastAsia"/>
          <w:szCs w:val="24"/>
          <w:lang w:val="en-GB" w:eastAsia="zh-CN"/>
        </w:rPr>
        <w:t>16</w:t>
      </w:r>
      <w:r w:rsidRPr="00B00378">
        <w:rPr>
          <w:rFonts w:asciiTheme="minorHAnsi" w:hAnsiTheme="minorHAnsi" w:cstheme="minorHAnsi" w:hint="eastAsia"/>
          <w:szCs w:val="24"/>
          <w:lang w:val="en-GB" w:eastAsia="zh-CN"/>
        </w:rPr>
        <w:t>时</w:t>
      </w:r>
      <w:r w:rsidRPr="00B00378">
        <w:rPr>
          <w:rFonts w:ascii="NSimSun" w:eastAsia="NSimSun" w:hAnsi="NSimSun" w:cstheme="minorHAnsi" w:hint="eastAsia"/>
          <w:szCs w:val="24"/>
          <w:lang w:val="en-GB" w:eastAsia="zh-CN"/>
        </w:rPr>
        <w:t>)。</w:t>
      </w:r>
      <w:r w:rsidR="00B375E6" w:rsidRPr="00B00378">
        <w:rPr>
          <w:rFonts w:ascii="NSimSun" w:eastAsia="NSimSun" w:hAnsi="NSimSun" w:cstheme="minorHAnsi" w:hint="eastAsia"/>
          <w:b/>
          <w:bCs/>
          <w:szCs w:val="24"/>
          <w:lang w:val="en-GB" w:eastAsia="zh-CN"/>
        </w:rPr>
        <w:t>本次会议接收</w:t>
      </w:r>
      <w:r w:rsidRPr="00B00378">
        <w:rPr>
          <w:rFonts w:ascii="NSimSun" w:eastAsia="NSimSun" w:hAnsi="NSimSun" w:cstheme="minorHAnsi" w:hint="eastAsia"/>
          <w:b/>
          <w:bCs/>
          <w:szCs w:val="24"/>
          <w:lang w:val="en-GB" w:eastAsia="zh-CN"/>
        </w:rPr>
        <w:t>文稿</w:t>
      </w:r>
      <w:r w:rsidR="00B375E6" w:rsidRPr="00B00378">
        <w:rPr>
          <w:rFonts w:ascii="NSimSun" w:eastAsia="NSimSun" w:hAnsi="NSimSun" w:cstheme="minorHAnsi" w:hint="eastAsia"/>
          <w:b/>
          <w:bCs/>
          <w:szCs w:val="24"/>
          <w:lang w:val="en-GB" w:eastAsia="zh-CN"/>
        </w:rPr>
        <w:t>的截止</w:t>
      </w:r>
      <w:r w:rsidR="00375772" w:rsidRPr="00B00378">
        <w:rPr>
          <w:rFonts w:ascii="NSimSun" w:eastAsia="NSimSun" w:hAnsi="NSimSun" w:cstheme="minorHAnsi" w:hint="eastAsia"/>
          <w:b/>
          <w:bCs/>
          <w:szCs w:val="24"/>
          <w:lang w:val="en-GB" w:eastAsia="zh-CN"/>
        </w:rPr>
        <w:t>时间</w:t>
      </w:r>
      <w:r w:rsidR="00B375E6" w:rsidRPr="00B00378">
        <w:rPr>
          <w:rFonts w:ascii="NSimSun" w:eastAsia="NSimSun" w:hAnsi="NSimSun" w:cstheme="minorHAnsi" w:hint="eastAsia"/>
          <w:b/>
          <w:bCs/>
          <w:szCs w:val="24"/>
          <w:lang w:val="en-GB" w:eastAsia="zh-CN"/>
        </w:rPr>
        <w:t>见上表</w:t>
      </w:r>
      <w:r w:rsidR="00B375E6" w:rsidRPr="00B00378">
        <w:rPr>
          <w:rFonts w:ascii="NSimSun" w:eastAsia="NSimSun" w:hAnsi="NSimSun" w:cstheme="minorHAnsi" w:hint="eastAsia"/>
          <w:szCs w:val="24"/>
          <w:lang w:val="en-GB" w:eastAsia="zh-CN"/>
        </w:rPr>
        <w:t>。晚于此</w:t>
      </w:r>
      <w:r w:rsidR="00375772" w:rsidRPr="00B00378">
        <w:rPr>
          <w:rFonts w:ascii="NSimSun" w:eastAsia="NSimSun" w:hAnsi="NSimSun" w:cstheme="minorHAnsi" w:hint="eastAsia"/>
          <w:szCs w:val="24"/>
          <w:lang w:val="en-GB" w:eastAsia="zh-CN"/>
        </w:rPr>
        <w:t>截止时间</w:t>
      </w:r>
      <w:r w:rsidR="00B375E6" w:rsidRPr="00B00378">
        <w:rPr>
          <w:rFonts w:ascii="NSimSun" w:eastAsia="NSimSun" w:hAnsi="NSimSun" w:cstheme="minorHAnsi" w:hint="eastAsia"/>
          <w:szCs w:val="24"/>
          <w:lang w:val="en-GB" w:eastAsia="zh-CN"/>
        </w:rPr>
        <w:t>收到的</w:t>
      </w:r>
      <w:r w:rsidR="00375772" w:rsidRPr="00B00378">
        <w:rPr>
          <w:rFonts w:ascii="NSimSun" w:eastAsia="NSimSun" w:hAnsi="NSimSun" w:cstheme="minorHAnsi" w:hint="eastAsia"/>
          <w:szCs w:val="24"/>
          <w:lang w:val="en-GB" w:eastAsia="zh-CN"/>
        </w:rPr>
        <w:t>文</w:t>
      </w:r>
      <w:r w:rsidR="00B375E6" w:rsidRPr="00B00378">
        <w:rPr>
          <w:rFonts w:ascii="NSimSun" w:eastAsia="NSimSun" w:hAnsi="NSimSun" w:cstheme="minorHAnsi" w:hint="eastAsia"/>
          <w:szCs w:val="24"/>
          <w:lang w:val="en-GB" w:eastAsia="zh-CN"/>
        </w:rPr>
        <w:t>稿将不予接受。</w:t>
      </w:r>
      <w:r w:rsidR="00B375E6" w:rsidRPr="00B00378">
        <w:rPr>
          <w:rFonts w:asciiTheme="minorHAnsi" w:hAnsiTheme="minorHAnsi" w:cstheme="minorHAnsi" w:hint="eastAsia"/>
          <w:szCs w:val="24"/>
          <w:lang w:val="en-GB" w:eastAsia="zh-CN"/>
        </w:rPr>
        <w:t>ITU-R</w:t>
      </w:r>
      <w:r w:rsidR="00375772" w:rsidRPr="00B00378">
        <w:rPr>
          <w:rFonts w:asciiTheme="minorHAnsi" w:hAnsiTheme="minorHAnsi" w:cstheme="minorHAnsi" w:hint="eastAsia"/>
          <w:szCs w:val="24"/>
          <w:lang w:val="en-GB" w:eastAsia="zh-CN"/>
        </w:rPr>
        <w:t>第</w:t>
      </w:r>
      <w:r w:rsidR="00B375E6" w:rsidRPr="00B00378">
        <w:rPr>
          <w:rFonts w:asciiTheme="minorHAnsi" w:hAnsiTheme="minorHAnsi" w:cstheme="minorHAnsi" w:hint="eastAsia"/>
          <w:szCs w:val="24"/>
          <w:lang w:val="en-GB" w:eastAsia="zh-CN"/>
        </w:rPr>
        <w:t>1-8</w:t>
      </w:r>
      <w:r w:rsidR="00B375E6" w:rsidRPr="00B00378">
        <w:rPr>
          <w:rFonts w:asciiTheme="minorHAnsi" w:hAnsiTheme="minorHAnsi" w:cstheme="minorHAnsi" w:hint="eastAsia"/>
          <w:szCs w:val="24"/>
          <w:lang w:val="en-GB" w:eastAsia="zh-CN"/>
        </w:rPr>
        <w:t>号</w:t>
      </w:r>
      <w:r w:rsidR="00B375E6" w:rsidRPr="00B00378">
        <w:rPr>
          <w:rFonts w:ascii="NSimSun" w:eastAsia="NSimSun" w:hAnsi="NSimSun" w:cstheme="minorHAnsi" w:hint="eastAsia"/>
          <w:szCs w:val="24"/>
          <w:lang w:val="en-GB" w:eastAsia="zh-CN"/>
        </w:rPr>
        <w:t>决议规定，在会议开</w:t>
      </w:r>
      <w:r w:rsidR="00375772" w:rsidRPr="00B00378">
        <w:rPr>
          <w:rFonts w:ascii="NSimSun" w:eastAsia="NSimSun" w:hAnsi="NSimSun" w:cstheme="minorHAnsi" w:hint="eastAsia"/>
          <w:szCs w:val="24"/>
          <w:lang w:val="en-GB" w:eastAsia="zh-CN"/>
        </w:rPr>
        <w:t>始</w:t>
      </w:r>
      <w:r w:rsidR="00B375E6" w:rsidRPr="00B00378">
        <w:rPr>
          <w:rFonts w:ascii="NSimSun" w:eastAsia="NSimSun" w:hAnsi="NSimSun" w:cstheme="minorHAnsi" w:hint="eastAsia"/>
          <w:szCs w:val="24"/>
          <w:lang w:val="en-GB" w:eastAsia="zh-CN"/>
        </w:rPr>
        <w:t>时未收到的文稿</w:t>
      </w:r>
      <w:r w:rsidR="00375772" w:rsidRPr="00B00378">
        <w:rPr>
          <w:rFonts w:ascii="NSimSun" w:eastAsia="NSimSun" w:hAnsi="NSimSun" w:cstheme="minorHAnsi" w:hint="eastAsia"/>
          <w:szCs w:val="24"/>
          <w:lang w:val="en-GB" w:eastAsia="zh-CN"/>
        </w:rPr>
        <w:t>与会者</w:t>
      </w:r>
      <w:r w:rsidR="00B375E6" w:rsidRPr="00B00378">
        <w:rPr>
          <w:rFonts w:ascii="NSimSun" w:eastAsia="NSimSun" w:hAnsi="NSimSun" w:cstheme="minorHAnsi" w:hint="eastAsia"/>
          <w:szCs w:val="24"/>
          <w:lang w:val="en-GB" w:eastAsia="zh-CN"/>
        </w:rPr>
        <w:t>将不予</w:t>
      </w:r>
      <w:r w:rsidR="00375772" w:rsidRPr="00B00378">
        <w:rPr>
          <w:rFonts w:ascii="NSimSun" w:eastAsia="NSimSun" w:hAnsi="NSimSun" w:cstheme="minorHAnsi" w:hint="eastAsia"/>
          <w:szCs w:val="24"/>
          <w:lang w:val="en-GB" w:eastAsia="zh-CN"/>
        </w:rPr>
        <w:t>以审议</w:t>
      </w:r>
      <w:r w:rsidR="00B375E6" w:rsidRPr="00B00378">
        <w:rPr>
          <w:rFonts w:ascii="NSimSun" w:eastAsia="NSimSun" w:hAnsi="NSimSun" w:cstheme="minorHAnsi" w:hint="eastAsia"/>
          <w:szCs w:val="24"/>
          <w:lang w:val="en-GB" w:eastAsia="zh-CN"/>
        </w:rPr>
        <w:t>。</w:t>
      </w:r>
    </w:p>
    <w:p w14:paraId="033580FF" w14:textId="5CD64078" w:rsidR="00DA4848" w:rsidRPr="00B00378" w:rsidRDefault="00665E71" w:rsidP="007B7782">
      <w:pPr>
        <w:ind w:firstLineChars="200" w:firstLine="480"/>
        <w:rPr>
          <w:rFonts w:ascii="NSimSun" w:eastAsia="NSimSun" w:hAnsi="NSimSun" w:cstheme="minorHAnsi"/>
          <w:szCs w:val="24"/>
          <w:lang w:val="en-GB" w:eastAsia="zh-CN"/>
        </w:rPr>
      </w:pPr>
      <w:r w:rsidRPr="00B00378">
        <w:rPr>
          <w:rFonts w:ascii="NSimSun" w:eastAsia="NSimSun" w:hAnsi="NSimSun" w:cstheme="minorHAnsi" w:hint="eastAsia"/>
          <w:szCs w:val="24"/>
          <w:lang w:val="en-GB" w:eastAsia="zh-CN"/>
        </w:rPr>
        <w:t>请与会者</w:t>
      </w:r>
      <w:r w:rsidR="00375772" w:rsidRPr="00B00378">
        <w:rPr>
          <w:rFonts w:ascii="NSimSun" w:eastAsia="NSimSun" w:hAnsi="NSimSun" w:cstheme="minorHAnsi" w:hint="eastAsia"/>
          <w:szCs w:val="24"/>
          <w:lang w:val="en-GB" w:eastAsia="zh-CN"/>
        </w:rPr>
        <w:t>通过</w:t>
      </w:r>
      <w:r w:rsidRPr="00B00378">
        <w:rPr>
          <w:rFonts w:ascii="NSimSun" w:eastAsia="NSimSun" w:hAnsi="NSimSun" w:cstheme="minorHAnsi" w:hint="eastAsia"/>
          <w:szCs w:val="24"/>
          <w:lang w:val="en-GB" w:eastAsia="zh-CN"/>
        </w:rPr>
        <w:t>电子邮件将</w:t>
      </w:r>
      <w:r w:rsidR="00375772" w:rsidRPr="00B00378">
        <w:rPr>
          <w:rFonts w:ascii="NSimSun" w:eastAsia="NSimSun" w:hAnsi="NSimSun" w:cstheme="minorHAnsi" w:hint="eastAsia"/>
          <w:szCs w:val="24"/>
          <w:lang w:val="en-GB" w:eastAsia="zh-CN"/>
        </w:rPr>
        <w:t>文稿</w:t>
      </w:r>
      <w:r w:rsidRPr="00B00378">
        <w:rPr>
          <w:rFonts w:ascii="NSimSun" w:eastAsia="NSimSun" w:hAnsi="NSimSun" w:cstheme="minorHAnsi" w:hint="eastAsia"/>
          <w:szCs w:val="24"/>
          <w:lang w:val="en-GB" w:eastAsia="zh-CN"/>
        </w:rPr>
        <w:t>提交至：</w:t>
      </w:r>
    </w:p>
    <w:p w14:paraId="2A8F946A" w14:textId="4147BE9F" w:rsidR="003F031A" w:rsidRPr="00B00378" w:rsidRDefault="009A57EB" w:rsidP="003F031A">
      <w:pPr>
        <w:spacing w:before="120" w:after="120"/>
        <w:jc w:val="center"/>
        <w:rPr>
          <w:rStyle w:val="Hyperlink"/>
          <w:rFonts w:asciiTheme="minorHAnsi" w:hAnsiTheme="minorHAnsi" w:cstheme="minorHAnsi"/>
          <w:szCs w:val="24"/>
          <w:lang w:val="en-GB"/>
        </w:rPr>
      </w:pPr>
      <w:hyperlink r:id="rId14" w:history="1">
        <w:r w:rsidR="00C240ED" w:rsidRPr="00B00378">
          <w:rPr>
            <w:rStyle w:val="Hyperlink"/>
            <w:rFonts w:asciiTheme="minorHAnsi" w:hAnsiTheme="minorHAnsi" w:cstheme="minorHAnsi"/>
            <w:szCs w:val="24"/>
            <w:lang w:val="en-GB"/>
          </w:rPr>
          <w:t>rsg3@itu.int</w:t>
        </w:r>
      </w:hyperlink>
    </w:p>
    <w:p w14:paraId="0DF3618D" w14:textId="33D566CD" w:rsidR="00DA4848" w:rsidRPr="00B00378" w:rsidRDefault="00665E71" w:rsidP="007B7782">
      <w:pPr>
        <w:ind w:firstLineChars="200" w:firstLine="480"/>
        <w:rPr>
          <w:szCs w:val="24"/>
          <w:lang w:val="en-GB" w:eastAsia="zh-CN"/>
        </w:rPr>
      </w:pPr>
      <w:r w:rsidRPr="00B00378">
        <w:rPr>
          <w:rFonts w:ascii="NSimSun" w:eastAsia="NSimSun" w:hAnsi="NSimSun" w:hint="eastAsia"/>
          <w:szCs w:val="24"/>
          <w:lang w:val="en-GB" w:eastAsia="zh-CN"/>
        </w:rPr>
        <w:t>还应向第</w:t>
      </w:r>
      <w:r w:rsidRPr="00B00378">
        <w:rPr>
          <w:rFonts w:hint="eastAsia"/>
          <w:szCs w:val="24"/>
          <w:lang w:val="en-GB" w:eastAsia="zh-CN"/>
        </w:rPr>
        <w:t>3</w:t>
      </w:r>
      <w:r w:rsidRPr="00B00378">
        <w:rPr>
          <w:rFonts w:ascii="NSimSun" w:eastAsia="NSimSun" w:hAnsi="NSimSun" w:hint="eastAsia"/>
          <w:szCs w:val="24"/>
          <w:lang w:val="en-GB" w:eastAsia="zh-CN"/>
        </w:rPr>
        <w:t>研究组的主席和</w:t>
      </w:r>
      <w:r w:rsidR="00375772" w:rsidRPr="00B00378">
        <w:rPr>
          <w:rFonts w:ascii="NSimSun" w:eastAsia="NSimSun" w:hAnsi="NSimSun" w:hint="eastAsia"/>
          <w:szCs w:val="24"/>
          <w:lang w:val="en-GB" w:eastAsia="zh-CN"/>
        </w:rPr>
        <w:t>各位</w:t>
      </w:r>
      <w:r w:rsidRPr="00B00378">
        <w:rPr>
          <w:rFonts w:ascii="NSimSun" w:eastAsia="NSimSun" w:hAnsi="NSimSun" w:hint="eastAsia"/>
          <w:szCs w:val="24"/>
          <w:lang w:val="en-GB" w:eastAsia="zh-CN"/>
        </w:rPr>
        <w:t>副主席发送一份</w:t>
      </w:r>
      <w:r w:rsidR="00375772" w:rsidRPr="00B00378">
        <w:rPr>
          <w:rFonts w:ascii="NSimSun" w:eastAsia="NSimSun" w:hAnsi="NSimSun" w:hint="eastAsia"/>
          <w:szCs w:val="24"/>
          <w:lang w:val="en-GB" w:eastAsia="zh-CN"/>
        </w:rPr>
        <w:t>文稿</w:t>
      </w:r>
      <w:r w:rsidRPr="00B00378">
        <w:rPr>
          <w:rFonts w:ascii="NSimSun" w:eastAsia="NSimSun" w:hAnsi="NSimSun" w:hint="eastAsia"/>
          <w:szCs w:val="24"/>
          <w:lang w:val="en-GB" w:eastAsia="zh-CN"/>
        </w:rPr>
        <w:t>副本。有关地址见：</w:t>
      </w:r>
    </w:p>
    <w:p w14:paraId="223ED196" w14:textId="24344A57" w:rsidR="003F031A" w:rsidRPr="00B00378" w:rsidRDefault="009A57EB" w:rsidP="003F031A">
      <w:pPr>
        <w:spacing w:before="120" w:line="320" w:lineRule="exact"/>
        <w:ind w:left="794" w:hanging="794"/>
        <w:jc w:val="center"/>
        <w:outlineLvl w:val="0"/>
        <w:rPr>
          <w:rFonts w:asciiTheme="minorHAnsi" w:hAnsiTheme="minorHAnsi" w:cstheme="minorHAnsi"/>
          <w:bCs/>
          <w:szCs w:val="24"/>
          <w:lang w:val="en-GB" w:eastAsia="zh-CN"/>
        </w:rPr>
      </w:pPr>
      <w:hyperlink r:id="rId15" w:history="1">
        <w:r w:rsidR="00C240ED" w:rsidRPr="00B00378">
          <w:rPr>
            <w:rStyle w:val="Hyperlink"/>
            <w:rFonts w:asciiTheme="minorHAnsi" w:hAnsiTheme="minorHAnsi" w:cstheme="minorHAnsi"/>
            <w:bCs/>
            <w:szCs w:val="24"/>
            <w:lang w:val="en-GB" w:eastAsia="zh-CN"/>
          </w:rPr>
          <w:t>http://www.itu.int/go/rsg3/ch</w:t>
        </w:r>
      </w:hyperlink>
    </w:p>
    <w:p w14:paraId="1684C7ED" w14:textId="0548BFDF" w:rsidR="00DA4848" w:rsidRPr="00B00378" w:rsidRDefault="00DA4848" w:rsidP="00163320">
      <w:pPr>
        <w:pStyle w:val="Heading1"/>
        <w:spacing w:before="360" w:line="280" w:lineRule="exact"/>
        <w:rPr>
          <w:rFonts w:asciiTheme="minorHAnsi" w:hAnsiTheme="minorHAnsi" w:cstheme="minorHAnsi"/>
          <w:szCs w:val="24"/>
          <w:lang w:val="en-GB" w:eastAsia="zh-CN"/>
        </w:rPr>
      </w:pPr>
      <w:r w:rsidRPr="00B00378">
        <w:rPr>
          <w:rFonts w:asciiTheme="minorHAnsi" w:hAnsiTheme="minorHAnsi" w:cstheme="minorHAnsi"/>
          <w:szCs w:val="24"/>
          <w:lang w:val="en-GB" w:eastAsia="zh-CN"/>
        </w:rPr>
        <w:t>4</w:t>
      </w:r>
      <w:r w:rsidRPr="00B00378">
        <w:rPr>
          <w:rFonts w:asciiTheme="minorHAnsi" w:hAnsiTheme="minorHAnsi" w:cstheme="minorHAnsi"/>
          <w:szCs w:val="24"/>
          <w:lang w:val="en-GB" w:eastAsia="zh-CN"/>
        </w:rPr>
        <w:tab/>
      </w:r>
      <w:r w:rsidR="00665E71" w:rsidRPr="00B00378">
        <w:rPr>
          <w:rFonts w:ascii="NSimSun" w:eastAsia="NSimSun" w:hAnsi="NSimSun" w:cstheme="minorHAnsi" w:hint="eastAsia"/>
          <w:szCs w:val="24"/>
          <w:lang w:val="en-GB" w:eastAsia="zh-CN"/>
        </w:rPr>
        <w:t>文件</w:t>
      </w:r>
    </w:p>
    <w:p w14:paraId="7EF68C9C" w14:textId="207A93A8" w:rsidR="00DA4848" w:rsidRPr="00B00378" w:rsidRDefault="004244FC" w:rsidP="007B7782">
      <w:pPr>
        <w:ind w:firstLineChars="200" w:firstLine="480"/>
        <w:rPr>
          <w:rFonts w:ascii="NSimSun" w:eastAsia="NSimSun" w:hAnsi="NSimSun"/>
          <w:szCs w:val="24"/>
          <w:lang w:val="en-GB" w:eastAsia="zh-CN"/>
        </w:rPr>
      </w:pPr>
      <w:r w:rsidRPr="00B00378">
        <w:rPr>
          <w:rFonts w:ascii="NSimSun" w:eastAsia="NSimSun" w:hAnsi="NSimSun" w:hint="eastAsia"/>
          <w:szCs w:val="24"/>
          <w:lang w:eastAsia="zh-CN"/>
        </w:rPr>
        <w:t>文稿（“原始稿”）将在一个工作日内在相关网页上公布：</w:t>
      </w:r>
    </w:p>
    <w:p w14:paraId="27A1C6B9" w14:textId="0514BD95" w:rsidR="00887FB4" w:rsidRPr="00B00378" w:rsidRDefault="009A57EB" w:rsidP="00887FB4">
      <w:pPr>
        <w:keepNext/>
        <w:keepLines/>
        <w:spacing w:before="120" w:line="240" w:lineRule="auto"/>
        <w:ind w:left="794" w:hanging="794"/>
        <w:jc w:val="center"/>
        <w:outlineLvl w:val="0"/>
        <w:rPr>
          <w:rFonts w:asciiTheme="minorHAnsi" w:hAnsiTheme="minorHAnsi" w:cstheme="minorHAnsi"/>
          <w:bCs/>
          <w:szCs w:val="24"/>
          <w:lang w:val="en-GB"/>
        </w:rPr>
      </w:pPr>
      <w:hyperlink r:id="rId16" w:history="1">
        <w:r w:rsidR="00C240ED" w:rsidRPr="00B00378">
          <w:rPr>
            <w:rStyle w:val="Hyperlink"/>
            <w:rFonts w:asciiTheme="minorHAnsi" w:hAnsiTheme="minorHAnsi" w:cstheme="minorHAnsi"/>
            <w:bCs/>
            <w:szCs w:val="24"/>
            <w:lang w:val="en-GB"/>
          </w:rPr>
          <w:t>http://www.itu.int/md/R19-SG03.AR-C/en</w:t>
        </w:r>
      </w:hyperlink>
    </w:p>
    <w:p w14:paraId="6936F77D" w14:textId="2BE1837F" w:rsidR="00887FB4" w:rsidRPr="00B00378" w:rsidRDefault="00665E71" w:rsidP="007B7782">
      <w:pPr>
        <w:spacing w:line="240" w:lineRule="auto"/>
        <w:ind w:firstLineChars="200" w:firstLine="480"/>
        <w:rPr>
          <w:rStyle w:val="Hyperlink"/>
          <w:rFonts w:asciiTheme="minorHAnsi" w:hAnsiTheme="minorHAnsi" w:cstheme="minorHAnsi"/>
          <w:color w:val="auto"/>
          <w:szCs w:val="24"/>
          <w:u w:val="none"/>
          <w:lang w:val="en-GB"/>
        </w:rPr>
      </w:pPr>
      <w:r w:rsidRPr="00B00378">
        <w:rPr>
          <w:rFonts w:ascii="NSimSun" w:eastAsia="NSimSun" w:hAnsi="NSimSun" w:cstheme="minorHAnsi" w:hint="eastAsia"/>
          <w:bCs/>
          <w:szCs w:val="24"/>
          <w:lang w:val="en-GB"/>
        </w:rPr>
        <w:t>正式版本将在</w:t>
      </w:r>
      <w:r w:rsidRPr="00B00378">
        <w:rPr>
          <w:rFonts w:asciiTheme="minorHAnsi" w:hAnsiTheme="minorHAnsi" w:cstheme="minorHAnsi" w:hint="eastAsia"/>
          <w:bCs/>
          <w:szCs w:val="24"/>
          <w:lang w:val="en-GB"/>
        </w:rPr>
        <w:t>3</w:t>
      </w:r>
      <w:r w:rsidRPr="00B00378">
        <w:rPr>
          <w:rFonts w:ascii="NSimSun" w:eastAsia="NSimSun" w:hAnsi="NSimSun" w:cstheme="minorHAnsi" w:hint="eastAsia"/>
          <w:bCs/>
          <w:szCs w:val="24"/>
          <w:lang w:val="en-GB"/>
        </w:rPr>
        <w:t>个工作日内</w:t>
      </w:r>
      <w:r w:rsidR="005C1D0E" w:rsidRPr="00B00378">
        <w:rPr>
          <w:rFonts w:ascii="NSimSun" w:eastAsia="NSimSun" w:hAnsi="NSimSun" w:cstheme="minorHAnsi" w:hint="eastAsia"/>
          <w:bCs/>
          <w:szCs w:val="24"/>
          <w:lang w:val="en-GB"/>
        </w:rPr>
        <w:t>公</w:t>
      </w:r>
      <w:r w:rsidRPr="00B00378">
        <w:rPr>
          <w:rFonts w:ascii="NSimSun" w:eastAsia="NSimSun" w:hAnsi="NSimSun" w:cstheme="minorHAnsi" w:hint="eastAsia"/>
          <w:bCs/>
          <w:szCs w:val="24"/>
          <w:lang w:val="en-GB"/>
        </w:rPr>
        <w:t>布在</w:t>
      </w:r>
      <w:hyperlink r:id="rId17" w:history="1">
        <w:r w:rsidR="00C240ED" w:rsidRPr="00B00378">
          <w:rPr>
            <w:rStyle w:val="Hyperlink"/>
            <w:rFonts w:asciiTheme="minorHAnsi" w:hAnsiTheme="minorHAnsi" w:cstheme="minorHAnsi"/>
            <w:bCs/>
            <w:szCs w:val="24"/>
            <w:lang w:val="en-GB"/>
          </w:rPr>
          <w:t>http://www.itu.int/md/R19-SG03-C/en</w:t>
        </w:r>
      </w:hyperlink>
      <w:r w:rsidR="005C1D0E" w:rsidRPr="00B00378">
        <w:rPr>
          <w:rStyle w:val="Hyperlink"/>
          <w:rFonts w:asciiTheme="minorHAnsi" w:hAnsiTheme="minorHAnsi" w:cstheme="minorHAnsi" w:hint="eastAsia"/>
          <w:color w:val="auto"/>
          <w:szCs w:val="24"/>
          <w:u w:val="none"/>
          <w:lang w:val="en-GB" w:eastAsia="zh-CN"/>
        </w:rPr>
        <w:t>。</w:t>
      </w:r>
    </w:p>
    <w:p w14:paraId="241B9BA5" w14:textId="717378F1" w:rsidR="00DA4848" w:rsidRPr="00B00378" w:rsidRDefault="00665E71" w:rsidP="007B7782">
      <w:pPr>
        <w:ind w:firstLineChars="200" w:firstLine="480"/>
        <w:rPr>
          <w:szCs w:val="24"/>
          <w:lang w:val="en-GB" w:eastAsia="zh-CN"/>
        </w:rPr>
      </w:pPr>
      <w:r w:rsidRPr="00B00378">
        <w:rPr>
          <w:rFonts w:ascii="NSimSun" w:eastAsia="NSimSun" w:hAnsi="NSimSun" w:cstheme="minorHAnsi" w:hint="eastAsia"/>
          <w:bCs/>
          <w:szCs w:val="24"/>
          <w:lang w:val="en-GB" w:eastAsia="zh-CN"/>
        </w:rPr>
        <w:t>根据全权代表大会第</w:t>
      </w:r>
      <w:r w:rsidRPr="00B00378">
        <w:rPr>
          <w:rFonts w:asciiTheme="minorHAnsi" w:eastAsia="NSimSun" w:hAnsiTheme="minorHAnsi" w:cstheme="minorHAnsi"/>
          <w:szCs w:val="24"/>
          <w:lang w:val="en-GB" w:eastAsia="zh-CN"/>
        </w:rPr>
        <w:t>167</w:t>
      </w:r>
      <w:r w:rsidRPr="00B00378">
        <w:rPr>
          <w:rFonts w:ascii="NSimSun" w:eastAsia="NSimSun" w:hAnsi="NSimSun" w:cstheme="minorHAnsi" w:hint="eastAsia"/>
          <w:bCs/>
          <w:szCs w:val="24"/>
          <w:lang w:val="en-GB" w:eastAsia="zh-CN"/>
        </w:rPr>
        <w:t>号决议（</w:t>
      </w:r>
      <w:r w:rsidRPr="00B00378">
        <w:rPr>
          <w:rFonts w:asciiTheme="minorHAnsi" w:eastAsia="NSimSun" w:hAnsiTheme="minorHAnsi" w:cstheme="minorHAnsi"/>
          <w:szCs w:val="24"/>
          <w:lang w:val="en-GB" w:eastAsia="zh-CN"/>
        </w:rPr>
        <w:t>2018</w:t>
      </w:r>
      <w:r w:rsidRPr="00B00378">
        <w:rPr>
          <w:rFonts w:ascii="NSimSun" w:eastAsia="NSimSun" w:hAnsi="NSimSun" w:cstheme="minorHAnsi" w:hint="eastAsia"/>
          <w:bCs/>
          <w:szCs w:val="24"/>
          <w:lang w:val="en-GB" w:eastAsia="zh-CN"/>
        </w:rPr>
        <w:t>年</w:t>
      </w:r>
      <w:r w:rsidR="00904BB8" w:rsidRPr="00B00378">
        <w:rPr>
          <w:rFonts w:ascii="NSimSun" w:eastAsia="NSimSun" w:hAnsi="NSimSun" w:cstheme="minorHAnsi" w:hint="eastAsia"/>
          <w:bCs/>
          <w:szCs w:val="24"/>
          <w:lang w:val="en-GB" w:eastAsia="zh-CN"/>
        </w:rPr>
        <w:t>，</w:t>
      </w:r>
      <w:r w:rsidRPr="00B00378">
        <w:rPr>
          <w:rFonts w:ascii="NSimSun" w:eastAsia="NSimSun" w:hAnsi="NSimSun" w:cstheme="minorHAnsi" w:hint="eastAsia"/>
          <w:bCs/>
          <w:szCs w:val="24"/>
          <w:lang w:val="en-GB" w:eastAsia="zh-CN"/>
        </w:rPr>
        <w:t>迪拜</w:t>
      </w:r>
      <w:r w:rsidR="00904BB8" w:rsidRPr="00B00378">
        <w:rPr>
          <w:rFonts w:ascii="NSimSun" w:eastAsia="NSimSun" w:hAnsi="NSimSun" w:cstheme="minorHAnsi" w:hint="eastAsia"/>
          <w:bCs/>
          <w:szCs w:val="24"/>
          <w:lang w:val="en-GB" w:eastAsia="zh-CN"/>
        </w:rPr>
        <w:t>，</w:t>
      </w:r>
      <w:r w:rsidRPr="00B00378">
        <w:rPr>
          <w:rFonts w:ascii="NSimSun" w:eastAsia="NSimSun" w:hAnsi="NSimSun" w:cstheme="minorHAnsi" w:hint="eastAsia"/>
          <w:bCs/>
          <w:szCs w:val="24"/>
          <w:lang w:val="en-GB" w:eastAsia="zh-CN"/>
        </w:rPr>
        <w:t>修订版），</w:t>
      </w:r>
      <w:r w:rsidR="00904BB8" w:rsidRPr="00B00378">
        <w:rPr>
          <w:rFonts w:ascii="NSimSun" w:eastAsia="NSimSun" w:hAnsi="NSimSun" w:cs="MS PGothic" w:hint="eastAsia"/>
          <w:b/>
          <w:bCs/>
          <w:szCs w:val="24"/>
          <w:lang w:val="en-GB" w:eastAsia="zh-CN"/>
        </w:rPr>
        <w:t>研究</w:t>
      </w:r>
      <w:r w:rsidRPr="00B00378">
        <w:rPr>
          <w:rFonts w:ascii="NSimSun" w:eastAsia="NSimSun" w:hAnsi="NSimSun" w:cs="Microsoft YaHei" w:hint="eastAsia"/>
          <w:b/>
          <w:bCs/>
          <w:szCs w:val="24"/>
          <w:lang w:val="en-GB" w:eastAsia="zh-CN"/>
        </w:rPr>
        <w:t>组</w:t>
      </w:r>
      <w:r w:rsidRPr="00B00378">
        <w:rPr>
          <w:rFonts w:ascii="NSimSun" w:eastAsia="NSimSun" w:hAnsi="NSimSun" w:cs="MS PGothic" w:hint="eastAsia"/>
          <w:b/>
          <w:bCs/>
          <w:szCs w:val="24"/>
          <w:lang w:val="en-GB" w:eastAsia="zh-CN"/>
        </w:rPr>
        <w:t>会</w:t>
      </w:r>
      <w:r w:rsidRPr="00B00378">
        <w:rPr>
          <w:rFonts w:ascii="NSimSun" w:eastAsia="NSimSun" w:hAnsi="NSimSun" w:cs="Microsoft YaHei" w:hint="eastAsia"/>
          <w:b/>
          <w:bCs/>
          <w:szCs w:val="24"/>
          <w:lang w:val="en-GB" w:eastAsia="zh-CN"/>
        </w:rPr>
        <w:t>议</w:t>
      </w:r>
      <w:r w:rsidRPr="00B00378">
        <w:rPr>
          <w:rFonts w:ascii="NSimSun" w:eastAsia="NSimSun" w:hAnsi="NSimSun" w:cs="MS PGothic" w:hint="eastAsia"/>
          <w:b/>
          <w:bCs/>
          <w:szCs w:val="24"/>
          <w:lang w:val="en-GB" w:eastAsia="zh-CN"/>
        </w:rPr>
        <w:t>将完全无</w:t>
      </w:r>
      <w:r w:rsidRPr="00B00378">
        <w:rPr>
          <w:rFonts w:ascii="NSimSun" w:eastAsia="NSimSun" w:hAnsi="NSimSun" w:cs="Microsoft YaHei" w:hint="eastAsia"/>
          <w:b/>
          <w:bCs/>
          <w:szCs w:val="24"/>
          <w:lang w:val="en-GB" w:eastAsia="zh-CN"/>
        </w:rPr>
        <w:t>纸</w:t>
      </w:r>
      <w:r w:rsidRPr="00B00378">
        <w:rPr>
          <w:rFonts w:ascii="NSimSun" w:eastAsia="NSimSun" w:hAnsi="NSimSun" w:cs="MS PGothic" w:hint="eastAsia"/>
          <w:b/>
          <w:bCs/>
          <w:szCs w:val="24"/>
          <w:lang w:val="en-GB" w:eastAsia="zh-CN"/>
        </w:rPr>
        <w:t>化。</w:t>
      </w:r>
    </w:p>
    <w:p w14:paraId="522EC927" w14:textId="5B780953" w:rsidR="00DA4848" w:rsidRPr="00B00378" w:rsidRDefault="00DA4848" w:rsidP="00163320">
      <w:pPr>
        <w:keepNext/>
        <w:keepLines/>
        <w:tabs>
          <w:tab w:val="left" w:pos="720"/>
        </w:tabs>
        <w:spacing w:before="360"/>
        <w:ind w:left="794" w:hanging="794"/>
        <w:outlineLvl w:val="0"/>
        <w:rPr>
          <w:rFonts w:asciiTheme="minorHAnsi" w:hAnsiTheme="minorHAnsi" w:cstheme="minorHAnsi"/>
          <w:b/>
          <w:bCs/>
          <w:szCs w:val="24"/>
          <w:lang w:val="en-GB" w:eastAsia="zh-CN"/>
        </w:rPr>
      </w:pPr>
      <w:r w:rsidRPr="00B00378">
        <w:rPr>
          <w:rFonts w:asciiTheme="minorHAnsi" w:hAnsiTheme="minorHAnsi" w:cstheme="minorHAnsi"/>
          <w:b/>
          <w:bCs/>
          <w:szCs w:val="24"/>
          <w:lang w:val="en-GB" w:eastAsia="zh-CN"/>
        </w:rPr>
        <w:lastRenderedPageBreak/>
        <w:t>5</w:t>
      </w:r>
      <w:r w:rsidRPr="00B00378">
        <w:rPr>
          <w:rFonts w:asciiTheme="minorHAnsi" w:hAnsiTheme="minorHAnsi" w:cstheme="minorHAnsi"/>
          <w:b/>
          <w:bCs/>
          <w:szCs w:val="24"/>
          <w:lang w:val="en-GB" w:eastAsia="zh-CN"/>
        </w:rPr>
        <w:tab/>
      </w:r>
      <w:r w:rsidR="00665E71" w:rsidRPr="00B00378">
        <w:rPr>
          <w:rFonts w:ascii="NSimSun" w:eastAsia="NSimSun" w:hAnsi="NSimSun" w:cstheme="minorHAnsi" w:hint="eastAsia"/>
          <w:b/>
          <w:bCs/>
          <w:szCs w:val="24"/>
          <w:lang w:val="en-GB" w:eastAsia="zh-CN"/>
        </w:rPr>
        <w:t>网播</w:t>
      </w:r>
    </w:p>
    <w:p w14:paraId="225FDE98" w14:textId="7B63A890" w:rsidR="00034A98" w:rsidRPr="00B00378" w:rsidRDefault="00E84002" w:rsidP="007B7782">
      <w:pPr>
        <w:ind w:firstLineChars="200" w:firstLine="480"/>
        <w:rPr>
          <w:szCs w:val="24"/>
          <w:lang w:val="en-GB" w:eastAsia="zh-CN"/>
        </w:rPr>
      </w:pPr>
      <w:r w:rsidRPr="00B00378">
        <w:rPr>
          <w:rFonts w:ascii="NSimSun" w:eastAsia="NSimSun" w:hAnsi="NSimSun" w:hint="eastAsia"/>
          <w:szCs w:val="24"/>
          <w:lang w:val="en-GB" w:eastAsia="zh-CN"/>
        </w:rPr>
        <w:t>为了远程跟随</w:t>
      </w:r>
      <w:r w:rsidRPr="00B00378">
        <w:rPr>
          <w:rFonts w:hint="eastAsia"/>
          <w:szCs w:val="24"/>
          <w:lang w:val="en-GB" w:eastAsia="zh-CN"/>
        </w:rPr>
        <w:t>ITU-R</w:t>
      </w:r>
      <w:r w:rsidRPr="00B00378">
        <w:rPr>
          <w:rFonts w:ascii="NSimSun" w:eastAsia="NSimSun" w:hAnsi="NSimSun" w:hint="eastAsia"/>
          <w:szCs w:val="24"/>
          <w:lang w:val="en-GB" w:eastAsia="zh-CN"/>
        </w:rPr>
        <w:t>会议的进程，将通过国际电联互联网广播服务（</w:t>
      </w:r>
      <w:r w:rsidRPr="00B00378">
        <w:rPr>
          <w:rFonts w:hint="eastAsia"/>
          <w:szCs w:val="24"/>
          <w:lang w:val="en-GB" w:eastAsia="zh-CN"/>
        </w:rPr>
        <w:t>IBS</w:t>
      </w:r>
      <w:r w:rsidRPr="00B00378">
        <w:rPr>
          <w:rFonts w:ascii="NSimSun" w:eastAsia="NSimSun" w:hAnsi="NSimSun" w:hint="eastAsia"/>
          <w:szCs w:val="24"/>
          <w:lang w:val="en-GB" w:eastAsia="zh-CN"/>
        </w:rPr>
        <w:t>）提供研究组全体会议的音频网播。</w:t>
      </w:r>
      <w:r w:rsidR="00665E71" w:rsidRPr="00B00378">
        <w:rPr>
          <w:rFonts w:ascii="NSimSun" w:eastAsia="NSimSun" w:hAnsi="NSimSun" w:hint="eastAsia"/>
          <w:szCs w:val="24"/>
          <w:lang w:val="en-GB" w:eastAsia="zh-CN"/>
        </w:rPr>
        <w:t>与会者不需要</w:t>
      </w:r>
      <w:r w:rsidRPr="00B00378">
        <w:rPr>
          <w:rFonts w:ascii="NSimSun" w:eastAsia="NSimSun" w:hAnsi="NSimSun" w:hint="eastAsia"/>
          <w:szCs w:val="24"/>
          <w:lang w:val="en-GB" w:eastAsia="zh-CN"/>
        </w:rPr>
        <w:t>为此</w:t>
      </w:r>
      <w:r w:rsidR="00665E71" w:rsidRPr="00B00378">
        <w:rPr>
          <w:rFonts w:ascii="NSimSun" w:eastAsia="NSimSun" w:hAnsi="NSimSun" w:hint="eastAsia"/>
          <w:szCs w:val="24"/>
          <w:lang w:val="en-GB" w:eastAsia="zh-CN"/>
        </w:rPr>
        <w:t>会议</w:t>
      </w:r>
      <w:r w:rsidRPr="00B00378">
        <w:rPr>
          <w:rFonts w:ascii="NSimSun" w:eastAsia="NSimSun" w:hAnsi="NSimSun" w:hint="eastAsia"/>
          <w:szCs w:val="24"/>
          <w:lang w:val="en-GB" w:eastAsia="zh-CN"/>
        </w:rPr>
        <w:t>进行注册</w:t>
      </w:r>
      <w:r w:rsidR="00665E71" w:rsidRPr="00B00378">
        <w:rPr>
          <w:rFonts w:ascii="NSimSun" w:eastAsia="NSimSun" w:hAnsi="NSimSun" w:hint="eastAsia"/>
          <w:szCs w:val="24"/>
          <w:lang w:val="en-GB" w:eastAsia="zh-CN"/>
        </w:rPr>
        <w:t>就可以使用网播设施，但</w:t>
      </w:r>
      <w:r w:rsidRPr="00B00378">
        <w:rPr>
          <w:rFonts w:ascii="NSimSun" w:eastAsia="NSimSun" w:hAnsi="NSimSun" w:hint="eastAsia"/>
          <w:szCs w:val="24"/>
          <w:lang w:val="en-GB" w:eastAsia="zh-CN"/>
        </w:rPr>
        <w:t>是</w:t>
      </w:r>
      <w:r w:rsidR="00665E71" w:rsidRPr="00B00378">
        <w:rPr>
          <w:rFonts w:ascii="NSimSun" w:eastAsia="NSimSun" w:hAnsi="NSimSun" w:hint="eastAsia"/>
          <w:szCs w:val="24"/>
          <w:lang w:val="en-GB" w:eastAsia="zh-CN"/>
        </w:rPr>
        <w:t>需要有国际电联</w:t>
      </w:r>
      <w:hyperlink r:id="rId18" w:history="1">
        <w:r w:rsidR="009305BD" w:rsidRPr="00B00378">
          <w:rPr>
            <w:rStyle w:val="Hyperlink"/>
            <w:rFonts w:asciiTheme="minorHAnsi" w:hAnsiTheme="minorHAnsi"/>
            <w:szCs w:val="24"/>
            <w:shd w:val="clear" w:color="auto" w:fill="FFFFFF"/>
            <w:lang w:val="en-GB" w:eastAsia="zh-CN"/>
          </w:rPr>
          <w:t>TIES</w:t>
        </w:r>
        <w:r w:rsidR="009305BD" w:rsidRPr="00B00378">
          <w:rPr>
            <w:rStyle w:val="Hyperlink"/>
            <w:rFonts w:asciiTheme="minorHAnsi" w:hAnsiTheme="minorHAnsi"/>
            <w:szCs w:val="24"/>
            <w:shd w:val="clear" w:color="auto" w:fill="FFFFFF"/>
            <w:lang w:val="en-GB" w:eastAsia="zh-CN"/>
          </w:rPr>
          <w:t>账户</w:t>
        </w:r>
      </w:hyperlink>
      <w:r w:rsidRPr="00B00378">
        <w:rPr>
          <w:rFonts w:ascii="NSimSun" w:eastAsia="NSimSun" w:hAnsi="NSimSun" w:hint="eastAsia"/>
          <w:szCs w:val="24"/>
          <w:lang w:val="en-GB" w:eastAsia="zh-CN"/>
        </w:rPr>
        <w:t>才能接入网播。</w:t>
      </w:r>
    </w:p>
    <w:p w14:paraId="37FA33C9" w14:textId="39EC8EE3" w:rsidR="00DA4848" w:rsidRPr="00B00378" w:rsidRDefault="00DA4848" w:rsidP="00163320">
      <w:pPr>
        <w:pStyle w:val="headingb0"/>
        <w:overflowPunct w:val="0"/>
        <w:autoSpaceDE w:val="0"/>
        <w:autoSpaceDN w:val="0"/>
        <w:adjustRightInd w:val="0"/>
        <w:spacing w:before="360" w:line="280" w:lineRule="exact"/>
        <w:ind w:left="794" w:hanging="794"/>
        <w:jc w:val="both"/>
        <w:textAlignment w:val="baseline"/>
        <w:outlineLvl w:val="0"/>
        <w:rPr>
          <w:rFonts w:asciiTheme="minorHAnsi" w:hAnsiTheme="minorHAnsi" w:cstheme="minorHAnsi"/>
          <w:szCs w:val="24"/>
          <w:lang w:eastAsia="zh-CN"/>
        </w:rPr>
      </w:pPr>
      <w:r w:rsidRPr="00B00378">
        <w:rPr>
          <w:rFonts w:asciiTheme="minorHAnsi" w:hAnsiTheme="minorHAnsi" w:cstheme="minorHAnsi"/>
          <w:szCs w:val="24"/>
          <w:lang w:eastAsia="zh-CN"/>
        </w:rPr>
        <w:t>6</w:t>
      </w:r>
      <w:r w:rsidRPr="00B00378">
        <w:rPr>
          <w:rFonts w:asciiTheme="minorHAnsi" w:hAnsiTheme="minorHAnsi" w:cstheme="minorHAnsi"/>
          <w:szCs w:val="24"/>
          <w:lang w:eastAsia="zh-CN"/>
        </w:rPr>
        <w:tab/>
      </w:r>
      <w:r w:rsidR="009305BD" w:rsidRPr="00B00378">
        <w:rPr>
          <w:rFonts w:ascii="NSimSun" w:eastAsia="NSimSun" w:hAnsi="NSimSun" w:cstheme="minorHAnsi" w:hint="eastAsia"/>
          <w:szCs w:val="24"/>
          <w:lang w:eastAsia="zh-CN"/>
        </w:rPr>
        <w:t>注册</w:t>
      </w:r>
      <w:r w:rsidR="00665E71" w:rsidRPr="00B00378">
        <w:rPr>
          <w:rFonts w:ascii="NSimSun" w:eastAsia="NSimSun" w:hAnsi="NSimSun" w:cs="MS Mincho" w:hint="eastAsia"/>
          <w:szCs w:val="24"/>
          <w:lang w:eastAsia="zh-CN"/>
        </w:rPr>
        <w:t>和参</w:t>
      </w:r>
      <w:r w:rsidR="009305BD" w:rsidRPr="00B00378">
        <w:rPr>
          <w:rFonts w:ascii="NSimSun" w:eastAsia="NSimSun" w:hAnsi="NSimSun" w:cs="MS Mincho" w:hint="eastAsia"/>
          <w:szCs w:val="24"/>
          <w:lang w:eastAsia="zh-CN"/>
        </w:rPr>
        <w:t>会</w:t>
      </w:r>
    </w:p>
    <w:p w14:paraId="14A1663C" w14:textId="45261267" w:rsidR="00940AF2" w:rsidRPr="00B00378" w:rsidRDefault="009305BD" w:rsidP="007B7782">
      <w:pPr>
        <w:ind w:firstLineChars="200" w:firstLine="480"/>
        <w:rPr>
          <w:rFonts w:ascii="NSimSun" w:eastAsia="NSimSun" w:hAnsi="NSimSun"/>
          <w:szCs w:val="24"/>
          <w:lang w:val="en-GB" w:eastAsia="zh-CN"/>
        </w:rPr>
      </w:pPr>
      <w:r w:rsidRPr="00B00378">
        <w:rPr>
          <w:rFonts w:ascii="NSimSun" w:eastAsia="NSimSun" w:hAnsi="NSimSun" w:hint="eastAsia"/>
          <w:szCs w:val="24"/>
          <w:lang w:val="en-GB" w:eastAsia="zh-CN"/>
        </w:rPr>
        <w:t>参加此次</w:t>
      </w:r>
      <w:r w:rsidR="00665E71" w:rsidRPr="00B00378">
        <w:rPr>
          <w:rFonts w:ascii="NSimSun" w:eastAsia="NSimSun" w:hAnsi="NSimSun" w:hint="eastAsia"/>
          <w:szCs w:val="24"/>
          <w:lang w:val="en-GB" w:eastAsia="zh-CN"/>
        </w:rPr>
        <w:t>活动</w:t>
      </w:r>
      <w:r w:rsidRPr="00B00378">
        <w:rPr>
          <w:rFonts w:ascii="NSimSun" w:eastAsia="NSimSun" w:hAnsi="NSimSun" w:hint="eastAsia"/>
          <w:szCs w:val="24"/>
          <w:lang w:val="en-GB" w:eastAsia="zh-CN"/>
        </w:rPr>
        <w:t>必须注册</w:t>
      </w:r>
      <w:r w:rsidR="00665E71" w:rsidRPr="00B00378">
        <w:rPr>
          <w:rFonts w:ascii="NSimSun" w:eastAsia="NSimSun" w:hAnsi="NSimSun" w:hint="eastAsia"/>
          <w:szCs w:val="24"/>
          <w:lang w:val="en-GB" w:eastAsia="zh-CN"/>
        </w:rPr>
        <w:t>，将通过</w:t>
      </w:r>
      <w:r w:rsidRPr="00B00378">
        <w:rPr>
          <w:rFonts w:hint="eastAsia"/>
          <w:szCs w:val="24"/>
          <w:lang w:val="en-GB" w:eastAsia="zh-CN"/>
        </w:rPr>
        <w:t>ITU-R</w:t>
      </w:r>
      <w:r w:rsidRPr="00B00378">
        <w:rPr>
          <w:rFonts w:ascii="NSimSun" w:eastAsia="NSimSun" w:hAnsi="NSimSun" w:hint="eastAsia"/>
          <w:szCs w:val="24"/>
          <w:lang w:val="en-GB" w:eastAsia="zh-CN"/>
        </w:rPr>
        <w:t>活动注册的</w:t>
      </w:r>
      <w:r w:rsidR="00665E71" w:rsidRPr="00B00378">
        <w:rPr>
          <w:rFonts w:ascii="NSimSun" w:eastAsia="NSimSun" w:hAnsi="NSimSun" w:hint="eastAsia"/>
          <w:szCs w:val="24"/>
          <w:lang w:val="en-GB" w:eastAsia="zh-CN"/>
        </w:rPr>
        <w:t>指定联</w:t>
      </w:r>
      <w:r w:rsidR="00F34093" w:rsidRPr="00B00378">
        <w:rPr>
          <w:rFonts w:ascii="NSimSun" w:eastAsia="NSimSun" w:hAnsi="NSimSun" w:hint="eastAsia"/>
          <w:szCs w:val="24"/>
          <w:lang w:val="en-GB" w:eastAsia="zh-CN"/>
        </w:rPr>
        <w:t>系</w:t>
      </w:r>
      <w:r w:rsidRPr="00B00378">
        <w:rPr>
          <w:rFonts w:ascii="NSimSun" w:eastAsia="NSimSun" w:hAnsi="NSimSun" w:hint="eastAsia"/>
          <w:szCs w:val="24"/>
          <w:lang w:val="en-GB" w:eastAsia="zh-CN"/>
        </w:rPr>
        <w:t>人</w:t>
      </w:r>
      <w:r w:rsidR="00665E71" w:rsidRPr="00B00378">
        <w:rPr>
          <w:rFonts w:ascii="NSimSun" w:eastAsia="NSimSun" w:hAnsi="NSimSun" w:hint="eastAsia"/>
          <w:szCs w:val="24"/>
          <w:lang w:val="en-GB" w:eastAsia="zh-CN"/>
        </w:rPr>
        <w:t>（</w:t>
      </w:r>
      <w:r w:rsidR="00665E71" w:rsidRPr="00B00378">
        <w:rPr>
          <w:rFonts w:hint="eastAsia"/>
          <w:szCs w:val="24"/>
          <w:lang w:val="en-GB" w:eastAsia="zh-CN"/>
        </w:rPr>
        <w:t>DFP</w:t>
      </w:r>
      <w:r w:rsidR="00665E71" w:rsidRPr="00B00378">
        <w:rPr>
          <w:rFonts w:ascii="NSimSun" w:eastAsia="NSimSun" w:hAnsi="NSimSun" w:hint="eastAsia"/>
          <w:szCs w:val="24"/>
          <w:lang w:val="en-GB" w:eastAsia="zh-CN"/>
        </w:rPr>
        <w:t>）</w:t>
      </w:r>
      <w:r w:rsidRPr="00B00378">
        <w:rPr>
          <w:rFonts w:ascii="NSimSun" w:eastAsia="NSimSun" w:hAnsi="NSimSun" w:hint="eastAsia"/>
          <w:szCs w:val="24"/>
          <w:lang w:val="en-GB" w:eastAsia="zh-CN"/>
        </w:rPr>
        <w:t>完全</w:t>
      </w:r>
      <w:r w:rsidR="00665E71" w:rsidRPr="00B00378">
        <w:rPr>
          <w:rFonts w:ascii="NSimSun" w:eastAsia="NSimSun" w:hAnsi="NSimSun" w:hint="eastAsia"/>
          <w:szCs w:val="24"/>
          <w:lang w:val="en-GB" w:eastAsia="zh-CN"/>
        </w:rPr>
        <w:t>在线</w:t>
      </w:r>
      <w:r w:rsidRPr="00B00378">
        <w:rPr>
          <w:rFonts w:ascii="NSimSun" w:eastAsia="NSimSun" w:hAnsi="NSimSun" w:hint="eastAsia"/>
          <w:szCs w:val="24"/>
          <w:lang w:val="en-GB" w:eastAsia="zh-CN"/>
        </w:rPr>
        <w:t>完成</w:t>
      </w:r>
      <w:r w:rsidR="00665E71" w:rsidRPr="00B00378">
        <w:rPr>
          <w:rFonts w:ascii="NSimSun" w:eastAsia="NSimSun" w:hAnsi="NSimSun" w:hint="eastAsia"/>
          <w:szCs w:val="24"/>
          <w:lang w:val="en-GB" w:eastAsia="zh-CN"/>
        </w:rPr>
        <w:t>。</w:t>
      </w:r>
      <w:r w:rsidR="00665E71" w:rsidRPr="00B00378">
        <w:rPr>
          <w:rFonts w:ascii="NSimSun" w:eastAsia="NSimSun" w:hAnsi="NSimSun" w:hint="eastAsia"/>
          <w:b/>
          <w:bCs/>
          <w:szCs w:val="24"/>
          <w:lang w:val="en-GB" w:eastAsia="zh-CN"/>
        </w:rPr>
        <w:t>无线电通信局从</w:t>
      </w:r>
      <w:r w:rsidR="00665E71" w:rsidRPr="00B00378">
        <w:rPr>
          <w:rFonts w:hint="eastAsia"/>
          <w:b/>
          <w:bCs/>
          <w:szCs w:val="24"/>
          <w:lang w:val="en-GB" w:eastAsia="zh-CN"/>
        </w:rPr>
        <w:t>2019</w:t>
      </w:r>
      <w:r w:rsidR="00665E71" w:rsidRPr="00B00378">
        <w:rPr>
          <w:rFonts w:ascii="NSimSun" w:eastAsia="NSimSun" w:hAnsi="NSimSun" w:hint="eastAsia"/>
          <w:b/>
          <w:bCs/>
          <w:szCs w:val="24"/>
          <w:lang w:val="en-GB" w:eastAsia="zh-CN"/>
        </w:rPr>
        <w:t>年</w:t>
      </w:r>
      <w:r w:rsidR="00665E71" w:rsidRPr="00B00378">
        <w:rPr>
          <w:rFonts w:hint="eastAsia"/>
          <w:b/>
          <w:bCs/>
          <w:szCs w:val="24"/>
          <w:lang w:val="en-GB" w:eastAsia="zh-CN"/>
        </w:rPr>
        <w:t>5</w:t>
      </w:r>
      <w:r w:rsidR="00665E71" w:rsidRPr="00B00378">
        <w:rPr>
          <w:rFonts w:ascii="NSimSun" w:eastAsia="NSimSun" w:hAnsi="NSimSun" w:hint="eastAsia"/>
          <w:b/>
          <w:bCs/>
          <w:szCs w:val="24"/>
          <w:lang w:val="en-GB" w:eastAsia="zh-CN"/>
        </w:rPr>
        <w:t>月起部署了一个新的活动注册平台，参与者必须首先填写在线注册表，并提交注册申请，由相应的联</w:t>
      </w:r>
      <w:r w:rsidR="00F34093" w:rsidRPr="00B00378">
        <w:rPr>
          <w:rFonts w:ascii="NSimSun" w:eastAsia="NSimSun" w:hAnsi="NSimSun" w:hint="eastAsia"/>
          <w:b/>
          <w:bCs/>
          <w:szCs w:val="24"/>
          <w:lang w:val="en-GB" w:eastAsia="zh-CN"/>
        </w:rPr>
        <w:t>系人</w:t>
      </w:r>
      <w:r w:rsidR="00665E71" w:rsidRPr="00B00378">
        <w:rPr>
          <w:rFonts w:ascii="NSimSun" w:eastAsia="NSimSun" w:hAnsi="NSimSun" w:hint="eastAsia"/>
          <w:b/>
          <w:bCs/>
          <w:szCs w:val="24"/>
          <w:lang w:val="en-GB" w:eastAsia="zh-CN"/>
        </w:rPr>
        <w:t>进行审批。</w:t>
      </w:r>
      <w:r w:rsidR="00665E71" w:rsidRPr="00B00378">
        <w:rPr>
          <w:rFonts w:ascii="NSimSun" w:eastAsia="NSimSun" w:hAnsi="NSimSun" w:hint="eastAsia"/>
          <w:szCs w:val="24"/>
          <w:lang w:val="en-GB" w:eastAsia="zh-CN"/>
        </w:rPr>
        <w:t>参会人员需要有一个</w:t>
      </w:r>
      <w:r w:rsidR="00665E71" w:rsidRPr="00B00378">
        <w:rPr>
          <w:rFonts w:hint="eastAsia"/>
          <w:szCs w:val="24"/>
          <w:lang w:val="en-GB" w:eastAsia="zh-CN"/>
        </w:rPr>
        <w:t>ITU/TIES</w:t>
      </w:r>
      <w:r w:rsidR="00665E71" w:rsidRPr="00B00378">
        <w:rPr>
          <w:rFonts w:ascii="NSimSun" w:eastAsia="NSimSun" w:hAnsi="NSimSun" w:hint="eastAsia"/>
          <w:szCs w:val="24"/>
          <w:lang w:val="en-GB" w:eastAsia="zh-CN"/>
        </w:rPr>
        <w:t>账户，才能提交注册申请，</w:t>
      </w:r>
      <w:r w:rsidR="00F34093" w:rsidRPr="00B00378">
        <w:rPr>
          <w:rFonts w:ascii="NSimSun" w:eastAsia="NSimSun" w:hAnsi="NSimSun" w:hint="eastAsia"/>
          <w:szCs w:val="24"/>
          <w:lang w:val="en-GB" w:eastAsia="zh-CN"/>
        </w:rPr>
        <w:t>然后获得</w:t>
      </w:r>
      <w:r w:rsidR="00665E71" w:rsidRPr="00B00378">
        <w:rPr>
          <w:rFonts w:ascii="NSimSun" w:eastAsia="NSimSun" w:hAnsi="NSimSun" w:hint="eastAsia"/>
          <w:szCs w:val="24"/>
          <w:lang w:val="en-GB" w:eastAsia="zh-CN"/>
        </w:rPr>
        <w:t>相应联</w:t>
      </w:r>
      <w:r w:rsidR="00F34093" w:rsidRPr="00B00378">
        <w:rPr>
          <w:rFonts w:ascii="NSimSun" w:eastAsia="NSimSun" w:hAnsi="NSimSun" w:hint="eastAsia"/>
          <w:szCs w:val="24"/>
          <w:lang w:val="en-GB" w:eastAsia="zh-CN"/>
        </w:rPr>
        <w:t>系</w:t>
      </w:r>
      <w:r w:rsidR="00665E71" w:rsidRPr="00B00378">
        <w:rPr>
          <w:rFonts w:ascii="NSimSun" w:eastAsia="NSimSun" w:hAnsi="NSimSun" w:hint="eastAsia"/>
          <w:szCs w:val="24"/>
          <w:lang w:val="en-GB" w:eastAsia="zh-CN"/>
        </w:rPr>
        <w:t>人的注册批准。</w:t>
      </w:r>
    </w:p>
    <w:p w14:paraId="0EDBD8D4" w14:textId="1B448C89" w:rsidR="00EB461D" w:rsidRPr="00B00378" w:rsidRDefault="00C71A79" w:rsidP="007B7782">
      <w:pPr>
        <w:keepNext/>
        <w:keepLines/>
        <w:ind w:firstLineChars="200" w:firstLine="480"/>
        <w:rPr>
          <w:szCs w:val="24"/>
          <w:lang w:val="en-GB" w:eastAsia="zh-CN"/>
        </w:rPr>
      </w:pPr>
      <w:r w:rsidRPr="00B00378">
        <w:rPr>
          <w:rFonts w:hint="eastAsia"/>
          <w:szCs w:val="24"/>
          <w:lang w:val="en-GB" w:eastAsia="zh-CN"/>
        </w:rPr>
        <w:t>ITU-R</w:t>
      </w:r>
      <w:r w:rsidRPr="00B00378">
        <w:rPr>
          <w:rFonts w:ascii="NSimSun" w:eastAsia="NSimSun" w:hAnsi="NSimSun" w:hint="eastAsia"/>
          <w:szCs w:val="24"/>
          <w:lang w:val="en-GB" w:eastAsia="zh-CN"/>
        </w:rPr>
        <w:t>指定联系人名单（需</w:t>
      </w:r>
      <w:r w:rsidRPr="00B00378">
        <w:rPr>
          <w:rFonts w:hint="eastAsia"/>
          <w:szCs w:val="24"/>
          <w:lang w:val="en-GB" w:eastAsia="zh-CN"/>
        </w:rPr>
        <w:t>TIES</w:t>
      </w:r>
      <w:r w:rsidRPr="00B00378">
        <w:rPr>
          <w:rFonts w:ascii="NSimSun" w:eastAsia="NSimSun" w:hAnsi="NSimSun" w:hint="eastAsia"/>
          <w:szCs w:val="24"/>
          <w:lang w:val="en-GB" w:eastAsia="zh-CN"/>
        </w:rPr>
        <w:t>密码）以及有关此新活动注册系统的详细信息，可查询：</w:t>
      </w:r>
    </w:p>
    <w:p w14:paraId="3399758D" w14:textId="77777777" w:rsidR="00DA4848" w:rsidRPr="00B00378" w:rsidRDefault="009A57EB" w:rsidP="004058F1">
      <w:pPr>
        <w:keepNext/>
        <w:keepLines/>
        <w:jc w:val="center"/>
        <w:rPr>
          <w:rFonts w:asciiTheme="minorHAnsi" w:hAnsiTheme="minorHAnsi" w:cstheme="minorHAnsi"/>
          <w:szCs w:val="24"/>
          <w:lang w:val="en-GB"/>
        </w:rPr>
      </w:pPr>
      <w:hyperlink r:id="rId19" w:history="1">
        <w:r w:rsidR="00DA4848" w:rsidRPr="00B00378">
          <w:rPr>
            <w:rStyle w:val="Hyperlink"/>
            <w:rFonts w:asciiTheme="minorHAnsi" w:hAnsiTheme="minorHAnsi" w:cstheme="minorHAnsi"/>
            <w:szCs w:val="24"/>
            <w:lang w:val="en-GB"/>
          </w:rPr>
          <w:t>www.itu.int/en/ITU-R/information/events</w:t>
        </w:r>
      </w:hyperlink>
    </w:p>
    <w:p w14:paraId="645DAA51" w14:textId="166E3D08" w:rsidR="00C3241B" w:rsidRPr="00B00378" w:rsidRDefault="00C3241B" w:rsidP="00D750B1">
      <w:pPr>
        <w:rPr>
          <w:rFonts w:asciiTheme="minorHAnsi" w:hAnsiTheme="minorHAnsi"/>
          <w:szCs w:val="24"/>
          <w:lang w:val="en-GB" w:eastAsia="zh-CN"/>
        </w:rPr>
      </w:pPr>
      <w:r w:rsidRPr="00B00378">
        <w:rPr>
          <w:rFonts w:asciiTheme="minorHAnsi" w:hAnsiTheme="minorHAnsi"/>
          <w:b/>
          <w:bCs/>
          <w:szCs w:val="24"/>
          <w:lang w:val="en-GB" w:eastAsia="zh-CN"/>
        </w:rPr>
        <w:t>7</w:t>
      </w:r>
      <w:r w:rsidRPr="00B00378">
        <w:rPr>
          <w:rFonts w:asciiTheme="minorHAnsi" w:hAnsiTheme="minorHAnsi"/>
          <w:b/>
          <w:bCs/>
          <w:szCs w:val="24"/>
          <w:lang w:val="en-GB" w:eastAsia="zh-CN"/>
        </w:rPr>
        <w:tab/>
      </w:r>
      <w:r w:rsidR="00665E71" w:rsidRPr="00B00378">
        <w:rPr>
          <w:rFonts w:ascii="NSimSun" w:eastAsia="NSimSun" w:hAnsi="NSimSun" w:hint="eastAsia"/>
          <w:b/>
          <w:bCs/>
          <w:szCs w:val="24"/>
          <w:lang w:val="en-GB" w:eastAsia="zh-CN"/>
        </w:rPr>
        <w:t>连接到虚拟会议</w:t>
      </w:r>
    </w:p>
    <w:p w14:paraId="2DBDEF22" w14:textId="71A7BD6A" w:rsidR="00D750B1" w:rsidRPr="00B00378" w:rsidRDefault="00665E71" w:rsidP="007B7782">
      <w:pPr>
        <w:ind w:firstLineChars="200" w:firstLine="480"/>
        <w:rPr>
          <w:rFonts w:asciiTheme="minorHAnsi" w:hAnsiTheme="minorHAnsi"/>
          <w:szCs w:val="24"/>
          <w:lang w:val="en-GB" w:eastAsia="zh-CN"/>
        </w:rPr>
      </w:pPr>
      <w:r w:rsidRPr="00B00378">
        <w:rPr>
          <w:rFonts w:ascii="NSimSun" w:eastAsia="NSimSun" w:hAnsi="NSimSun" w:hint="eastAsia"/>
          <w:szCs w:val="24"/>
          <w:lang w:val="en-GB" w:eastAsia="zh-CN"/>
        </w:rPr>
        <w:t>仅限于</w:t>
      </w:r>
      <w:r w:rsidR="00D621FD" w:rsidRPr="00B00378">
        <w:rPr>
          <w:rFonts w:ascii="NSimSun" w:eastAsia="NSimSun" w:hAnsi="NSimSun" w:hint="eastAsia"/>
          <w:szCs w:val="24"/>
          <w:lang w:val="en-GB" w:eastAsia="zh-CN"/>
        </w:rPr>
        <w:t>注册了此</w:t>
      </w:r>
      <w:r w:rsidRPr="00B00378">
        <w:rPr>
          <w:rFonts w:ascii="NSimSun" w:eastAsia="NSimSun" w:hAnsi="NSimSun" w:hint="eastAsia"/>
          <w:szCs w:val="24"/>
          <w:lang w:val="en-GB" w:eastAsia="zh-CN"/>
        </w:rPr>
        <w:t>活动的与</w:t>
      </w:r>
      <w:r w:rsidR="00D621FD" w:rsidRPr="00B00378">
        <w:rPr>
          <w:rFonts w:ascii="NSimSun" w:eastAsia="NSimSun" w:hAnsi="NSimSun" w:hint="eastAsia"/>
          <w:szCs w:val="24"/>
          <w:lang w:val="en-GB" w:eastAsia="zh-CN"/>
        </w:rPr>
        <w:t>会</w:t>
      </w:r>
      <w:r w:rsidRPr="00B00378">
        <w:rPr>
          <w:rFonts w:ascii="NSimSun" w:eastAsia="NSimSun" w:hAnsi="NSimSun" w:hint="eastAsia"/>
          <w:szCs w:val="24"/>
          <w:lang w:val="en-GB" w:eastAsia="zh-CN"/>
        </w:rPr>
        <w:t>者</w:t>
      </w:r>
      <w:r w:rsidR="00D621FD" w:rsidRPr="00B00378">
        <w:rPr>
          <w:rFonts w:ascii="NSimSun" w:eastAsia="NSimSun" w:hAnsi="NSimSun" w:hint="eastAsia"/>
          <w:szCs w:val="24"/>
          <w:lang w:val="en-GB" w:eastAsia="zh-CN"/>
        </w:rPr>
        <w:t>接入虚拟会议</w:t>
      </w:r>
      <w:r w:rsidRPr="00B00378">
        <w:rPr>
          <w:rFonts w:ascii="NSimSun" w:eastAsia="NSimSun" w:hAnsi="NSimSun" w:hint="eastAsia"/>
          <w:szCs w:val="24"/>
          <w:lang w:val="en-GB" w:eastAsia="zh-CN"/>
        </w:rPr>
        <w:t>。代表们必须从限</w:t>
      </w:r>
      <w:r w:rsidR="00D621FD" w:rsidRPr="00B00378">
        <w:rPr>
          <w:rFonts w:ascii="NSimSun" w:eastAsia="NSimSun" w:hAnsi="NSimSun" w:hint="eastAsia"/>
          <w:szCs w:val="24"/>
          <w:lang w:val="en-GB" w:eastAsia="zh-CN"/>
        </w:rPr>
        <w:t>定</w:t>
      </w:r>
      <w:r w:rsidRPr="00B00378">
        <w:rPr>
          <w:rFonts w:ascii="NSimSun" w:eastAsia="NSimSun" w:hAnsi="NSimSun" w:hint="eastAsia"/>
          <w:szCs w:val="24"/>
          <w:lang w:val="en-GB" w:eastAsia="zh-CN"/>
        </w:rPr>
        <w:t>的虚拟</w:t>
      </w:r>
      <w:r w:rsidR="00D621FD" w:rsidRPr="00B00378">
        <w:rPr>
          <w:rFonts w:ascii="NSimSun" w:eastAsia="NSimSun" w:hAnsi="NSimSun" w:hint="eastAsia"/>
          <w:szCs w:val="24"/>
          <w:lang w:val="en-GB" w:eastAsia="zh-CN"/>
        </w:rPr>
        <w:t>会议</w:t>
      </w:r>
      <w:r w:rsidRPr="00B00378">
        <w:rPr>
          <w:rFonts w:ascii="NSimSun" w:eastAsia="NSimSun" w:hAnsi="NSimSun" w:hint="eastAsia"/>
          <w:szCs w:val="24"/>
          <w:lang w:val="en-GB" w:eastAsia="zh-CN"/>
        </w:rPr>
        <w:t>的网页上</w:t>
      </w:r>
      <w:r w:rsidR="00D621FD" w:rsidRPr="00B00378">
        <w:rPr>
          <w:rFonts w:ascii="NSimSun" w:eastAsia="NSimSun" w:hAnsi="NSimSun" w:hint="eastAsia"/>
          <w:szCs w:val="24"/>
          <w:lang w:val="en-GB" w:eastAsia="zh-CN"/>
        </w:rPr>
        <w:t>接入第</w:t>
      </w:r>
      <w:r w:rsidRPr="00B00378">
        <w:rPr>
          <w:rFonts w:asciiTheme="minorHAnsi" w:hAnsiTheme="minorHAnsi" w:hint="eastAsia"/>
          <w:szCs w:val="24"/>
          <w:lang w:val="en-GB" w:eastAsia="zh-CN"/>
        </w:rPr>
        <w:t>3</w:t>
      </w:r>
      <w:r w:rsidR="00D621FD" w:rsidRPr="00B00378">
        <w:rPr>
          <w:rFonts w:ascii="NSimSun" w:eastAsia="NSimSun" w:hAnsi="NSimSun" w:hint="eastAsia"/>
          <w:szCs w:val="24"/>
          <w:lang w:val="en-GB" w:eastAsia="zh-CN"/>
        </w:rPr>
        <w:t>研究组</w:t>
      </w:r>
      <w:r w:rsidRPr="00B00378">
        <w:rPr>
          <w:rFonts w:ascii="NSimSun" w:eastAsia="NSimSun" w:hAnsi="NSimSun" w:hint="eastAsia"/>
          <w:szCs w:val="24"/>
          <w:lang w:val="en-GB" w:eastAsia="zh-CN"/>
        </w:rPr>
        <w:t>会议：</w:t>
      </w:r>
    </w:p>
    <w:p w14:paraId="6A8BA857" w14:textId="77777777" w:rsidR="00D750B1" w:rsidRPr="00B00378" w:rsidRDefault="009A57EB" w:rsidP="004000E5">
      <w:pPr>
        <w:jc w:val="center"/>
        <w:rPr>
          <w:rFonts w:asciiTheme="minorHAnsi" w:hAnsiTheme="minorHAnsi"/>
          <w:szCs w:val="24"/>
          <w:lang w:val="en-GB"/>
        </w:rPr>
      </w:pPr>
      <w:hyperlink r:id="rId20" w:history="1">
        <w:r w:rsidR="00D750B1" w:rsidRPr="00B00378">
          <w:rPr>
            <w:rStyle w:val="Hyperlink"/>
            <w:rFonts w:asciiTheme="minorHAnsi" w:hAnsiTheme="minorHAnsi"/>
            <w:szCs w:val="24"/>
            <w:lang w:val="en-GB"/>
          </w:rPr>
          <w:t>https://www.itu.int/en/events/Pages/Virtual-Sessions.aspx</w:t>
        </w:r>
      </w:hyperlink>
    </w:p>
    <w:p w14:paraId="0AC60C44" w14:textId="42D5BA77" w:rsidR="00D750B1" w:rsidRPr="00B00378" w:rsidRDefault="00665E71" w:rsidP="007B7782">
      <w:pPr>
        <w:ind w:firstLineChars="200" w:firstLine="480"/>
        <w:rPr>
          <w:rFonts w:asciiTheme="minorHAnsi" w:hAnsiTheme="minorHAnsi"/>
          <w:szCs w:val="24"/>
          <w:lang w:val="en-GB" w:eastAsia="zh-CN"/>
        </w:rPr>
      </w:pPr>
      <w:r w:rsidRPr="00B00378">
        <w:rPr>
          <w:rFonts w:ascii="NSimSun" w:eastAsia="NSimSun" w:hAnsi="NSimSun" w:hint="eastAsia"/>
          <w:szCs w:val="24"/>
          <w:lang w:val="en-GB" w:eastAsia="zh-CN"/>
        </w:rPr>
        <w:t>这些虚拟会议</w:t>
      </w:r>
      <w:r w:rsidR="00D621FD" w:rsidRPr="00B00378">
        <w:rPr>
          <w:rFonts w:ascii="NSimSun" w:eastAsia="NSimSun" w:hAnsi="NSimSun" w:hint="eastAsia"/>
          <w:szCs w:val="24"/>
          <w:lang w:val="en-GB" w:eastAsia="zh-CN"/>
        </w:rPr>
        <w:t>的</w:t>
      </w:r>
      <w:r w:rsidRPr="00B00378">
        <w:rPr>
          <w:rFonts w:ascii="NSimSun" w:eastAsia="NSimSun" w:hAnsi="NSimSun" w:hint="eastAsia"/>
          <w:szCs w:val="24"/>
          <w:lang w:val="en-GB" w:eastAsia="zh-CN"/>
        </w:rPr>
        <w:t>连接将在每场会议开始时间</w:t>
      </w:r>
      <w:r w:rsidR="00D621FD" w:rsidRPr="00B00378">
        <w:rPr>
          <w:rFonts w:ascii="NSimSun" w:eastAsia="NSimSun" w:hAnsi="NSimSun" w:hint="eastAsia"/>
          <w:szCs w:val="24"/>
          <w:lang w:val="en-GB" w:eastAsia="zh-CN"/>
        </w:rPr>
        <w:t>之</w:t>
      </w:r>
      <w:r w:rsidRPr="00B00378">
        <w:rPr>
          <w:rFonts w:ascii="NSimSun" w:eastAsia="NSimSun" w:hAnsi="NSimSun" w:hint="eastAsia"/>
          <w:szCs w:val="24"/>
          <w:lang w:val="en-GB" w:eastAsia="zh-CN"/>
        </w:rPr>
        <w:t>前</w:t>
      </w:r>
      <w:r w:rsidRPr="00B00378">
        <w:rPr>
          <w:rFonts w:asciiTheme="minorHAnsi" w:hAnsiTheme="minorHAnsi" w:hint="eastAsia"/>
          <w:szCs w:val="24"/>
          <w:lang w:val="en-GB" w:eastAsia="zh-CN"/>
        </w:rPr>
        <w:t>30</w:t>
      </w:r>
      <w:r w:rsidRPr="00B00378">
        <w:rPr>
          <w:rFonts w:ascii="NSimSun" w:eastAsia="NSimSun" w:hAnsi="NSimSun" w:hint="eastAsia"/>
          <w:szCs w:val="24"/>
          <w:lang w:val="en-GB" w:eastAsia="zh-CN"/>
        </w:rPr>
        <w:t>分钟提供。</w:t>
      </w:r>
    </w:p>
    <w:p w14:paraId="14D29443" w14:textId="1930EF96" w:rsidR="00015250" w:rsidRPr="00B00378" w:rsidRDefault="00D96A85" w:rsidP="007B7782">
      <w:pPr>
        <w:keepLines/>
        <w:ind w:firstLineChars="200" w:firstLine="480"/>
        <w:rPr>
          <w:rFonts w:ascii="NSimSun" w:eastAsia="NSimSun" w:hAnsi="NSimSun"/>
          <w:szCs w:val="24"/>
          <w:lang w:val="en-GB" w:eastAsia="zh-CN"/>
        </w:rPr>
      </w:pPr>
      <w:r w:rsidRPr="00B00378">
        <w:rPr>
          <w:rFonts w:ascii="NSimSun" w:eastAsia="NSimSun" w:hAnsi="NSimSun" w:hint="eastAsia"/>
          <w:szCs w:val="24"/>
          <w:lang w:val="en-GB" w:eastAsia="zh-CN"/>
        </w:rPr>
        <w:t>在虚拟会议之前，将不安排具体的测试环节。但是，希望解决远程参</w:t>
      </w:r>
      <w:r w:rsidR="00E1510D" w:rsidRPr="00B00378">
        <w:rPr>
          <w:rFonts w:ascii="NSimSun" w:eastAsia="NSimSun" w:hAnsi="NSimSun" w:hint="eastAsia"/>
          <w:szCs w:val="24"/>
          <w:lang w:val="en-GB" w:eastAsia="zh-CN"/>
        </w:rPr>
        <w:t>会</w:t>
      </w:r>
      <w:r w:rsidRPr="00B00378">
        <w:rPr>
          <w:rFonts w:ascii="NSimSun" w:eastAsia="NSimSun" w:hAnsi="NSimSun" w:hint="eastAsia"/>
          <w:szCs w:val="24"/>
          <w:lang w:val="en-GB" w:eastAsia="zh-CN"/>
        </w:rPr>
        <w:t>连接问题的代表可以在当天第一场会议开始前的</w:t>
      </w:r>
      <w:r w:rsidRPr="00B00378">
        <w:rPr>
          <w:rFonts w:hint="eastAsia"/>
          <w:szCs w:val="24"/>
          <w:lang w:val="en-GB" w:eastAsia="zh-CN"/>
        </w:rPr>
        <w:t>30</w:t>
      </w:r>
      <w:r w:rsidRPr="00B00378">
        <w:rPr>
          <w:rFonts w:ascii="NSimSun" w:eastAsia="NSimSun" w:hAnsi="NSimSun" w:hint="eastAsia"/>
          <w:szCs w:val="24"/>
          <w:lang w:val="en-GB" w:eastAsia="zh-CN"/>
        </w:rPr>
        <w:t>分钟内进行。强烈建议特别是打算积极参与讨论的代表</w:t>
      </w:r>
      <w:r w:rsidR="00E1510D" w:rsidRPr="00B00378">
        <w:rPr>
          <w:rFonts w:ascii="NSimSun" w:eastAsia="NSimSun" w:hAnsi="NSimSun" w:hint="eastAsia"/>
          <w:szCs w:val="24"/>
          <w:lang w:val="en-GB" w:eastAsia="zh-CN"/>
        </w:rPr>
        <w:t>确认</w:t>
      </w:r>
      <w:r w:rsidRPr="00B00378">
        <w:rPr>
          <w:rFonts w:ascii="NSimSun" w:eastAsia="NSimSun" w:hAnsi="NSimSun" w:hint="eastAsia"/>
          <w:szCs w:val="24"/>
          <w:lang w:val="en-GB" w:eastAsia="zh-CN"/>
        </w:rPr>
        <w:t>连接情况。</w:t>
      </w:r>
    </w:p>
    <w:p w14:paraId="6D8E8629" w14:textId="37289774" w:rsidR="00015250" w:rsidRPr="00B00378" w:rsidRDefault="00D96A85" w:rsidP="007B7782">
      <w:pPr>
        <w:ind w:firstLineChars="200" w:firstLine="480"/>
        <w:rPr>
          <w:rFonts w:ascii="NSimSun" w:eastAsia="NSimSun" w:hAnsi="NSimSun"/>
          <w:szCs w:val="24"/>
          <w:lang w:val="en-GB" w:eastAsia="zh-CN"/>
        </w:rPr>
      </w:pPr>
      <w:r w:rsidRPr="00B00378">
        <w:rPr>
          <w:rFonts w:ascii="NSimSun" w:eastAsia="NSimSun" w:hAnsi="NSimSun" w:hint="eastAsia"/>
          <w:szCs w:val="24"/>
          <w:lang w:val="en-GB" w:eastAsia="zh-CN"/>
        </w:rPr>
        <w:t>由于本次会议拟以虚拟会议的形式召开，因此无需与</w:t>
      </w:r>
      <w:r w:rsidR="00E1510D" w:rsidRPr="00B00378">
        <w:rPr>
          <w:rFonts w:ascii="NSimSun" w:eastAsia="NSimSun" w:hAnsi="NSimSun" w:hint="eastAsia"/>
          <w:szCs w:val="24"/>
          <w:lang w:val="en-GB" w:eastAsia="zh-CN"/>
        </w:rPr>
        <w:t>无线电通信局</w:t>
      </w:r>
      <w:r w:rsidRPr="00B00378">
        <w:rPr>
          <w:rFonts w:ascii="NSimSun" w:eastAsia="NSimSun" w:hAnsi="NSimSun" w:hint="eastAsia"/>
          <w:szCs w:val="24"/>
          <w:lang w:val="en-GB" w:eastAsia="zh-CN"/>
        </w:rPr>
        <w:t>联系申请远程参会。</w:t>
      </w:r>
    </w:p>
    <w:p w14:paraId="59EE3871" w14:textId="34BF10F6" w:rsidR="00015250" w:rsidRPr="00B00378" w:rsidRDefault="00E1510D" w:rsidP="007B7782">
      <w:pPr>
        <w:ind w:firstLineChars="200" w:firstLine="480"/>
        <w:rPr>
          <w:szCs w:val="24"/>
          <w:lang w:val="en-GB" w:eastAsia="zh-CN"/>
        </w:rPr>
      </w:pPr>
      <w:r w:rsidRPr="00B00378">
        <w:rPr>
          <w:rFonts w:hint="eastAsia"/>
          <w:szCs w:val="24"/>
          <w:lang w:val="en-GB" w:eastAsia="zh-CN"/>
        </w:rPr>
        <w:t>有关本行政通函的更多问题</w:t>
      </w:r>
      <w:r w:rsidR="00170226" w:rsidRPr="00B00378">
        <w:rPr>
          <w:rFonts w:hint="eastAsia"/>
          <w:szCs w:val="24"/>
          <w:lang w:val="en-GB" w:eastAsia="zh-CN"/>
        </w:rPr>
        <w:t>，</w:t>
      </w:r>
      <w:r w:rsidRPr="00B00378">
        <w:rPr>
          <w:rFonts w:hint="eastAsia"/>
          <w:szCs w:val="24"/>
          <w:lang w:val="en-GB" w:eastAsia="zh-CN"/>
        </w:rPr>
        <w:t>请联系第</w:t>
      </w:r>
      <w:r w:rsidRPr="00B00378">
        <w:rPr>
          <w:rFonts w:hint="eastAsia"/>
          <w:szCs w:val="24"/>
          <w:lang w:val="en-GB" w:eastAsia="zh-CN"/>
        </w:rPr>
        <w:t>3</w:t>
      </w:r>
      <w:r w:rsidRPr="00B00378">
        <w:rPr>
          <w:rFonts w:hint="eastAsia"/>
          <w:szCs w:val="24"/>
          <w:lang w:val="en-GB" w:eastAsia="zh-CN"/>
        </w:rPr>
        <w:t>研究组顾问</w:t>
      </w:r>
      <w:r w:rsidR="00170226" w:rsidRPr="00B00378">
        <w:rPr>
          <w:rFonts w:hint="eastAsia"/>
          <w:szCs w:val="24"/>
          <w:lang w:val="en-GB" w:eastAsia="zh-CN"/>
        </w:rPr>
        <w:t>David Botha</w:t>
      </w:r>
      <w:r w:rsidRPr="00B00378">
        <w:rPr>
          <w:rFonts w:hint="eastAsia"/>
          <w:szCs w:val="24"/>
          <w:lang w:val="en-GB" w:eastAsia="zh-CN"/>
        </w:rPr>
        <w:t>先生，电子邮件地址为</w:t>
      </w:r>
      <w:r w:rsidR="00242137" w:rsidRPr="00B00378">
        <w:rPr>
          <w:szCs w:val="24"/>
          <w:lang w:val="en-GB" w:eastAsia="zh-CN"/>
        </w:rPr>
        <w:t xml:space="preserve"> </w:t>
      </w:r>
      <w:hyperlink r:id="rId21" w:history="1">
        <w:r w:rsidR="00242137" w:rsidRPr="00B00378">
          <w:rPr>
            <w:rStyle w:val="Hyperlink"/>
            <w:szCs w:val="24"/>
            <w:lang w:val="en-GB" w:eastAsia="zh-CN"/>
          </w:rPr>
          <w:t>david.botha@itu.int</w:t>
        </w:r>
      </w:hyperlink>
      <w:hyperlink r:id="rId22" w:history="1"/>
      <w:r w:rsidR="00170226" w:rsidRPr="00B00378">
        <w:rPr>
          <w:rStyle w:val="Hyperlink"/>
          <w:rFonts w:hint="eastAsia"/>
          <w:color w:val="000000" w:themeColor="text1"/>
          <w:szCs w:val="24"/>
          <w:u w:val="none"/>
          <w:lang w:val="en-GB" w:eastAsia="zh-CN"/>
        </w:rPr>
        <w:t>。</w:t>
      </w:r>
    </w:p>
    <w:p w14:paraId="1BAF81AD" w14:textId="19CB32EB" w:rsidR="00DA4848" w:rsidRPr="00B00378" w:rsidRDefault="0014681D" w:rsidP="0014681D">
      <w:pPr>
        <w:spacing w:before="840" w:line="240" w:lineRule="auto"/>
        <w:jc w:val="left"/>
        <w:rPr>
          <w:rFonts w:asciiTheme="majorEastAsia" w:eastAsiaTheme="majorEastAsia" w:hAnsiTheme="majorEastAsia"/>
          <w:szCs w:val="24"/>
          <w:lang w:eastAsia="zh-CN"/>
        </w:rPr>
      </w:pPr>
      <w:r w:rsidRPr="00B00378">
        <w:rPr>
          <w:rFonts w:hint="eastAsia"/>
          <w:szCs w:val="24"/>
          <w:lang w:val="en-GB" w:eastAsia="zh-CN"/>
        </w:rPr>
        <w:t>主任</w:t>
      </w:r>
      <w:r w:rsidR="0025751D" w:rsidRPr="00B00378">
        <w:rPr>
          <w:szCs w:val="24"/>
          <w:lang w:val="en-GB" w:eastAsia="zh-CN"/>
        </w:rPr>
        <w:br/>
      </w:r>
      <w:r w:rsidRPr="00B00378">
        <w:rPr>
          <w:rFonts w:ascii="inherit" w:hAnsi="inherit"/>
          <w:color w:val="000000"/>
          <w:szCs w:val="24"/>
          <w:lang w:eastAsia="zh-CN"/>
        </w:rPr>
        <w:t>马里奥</w:t>
      </w:r>
      <w:r w:rsidRPr="00B00378">
        <w:rPr>
          <w:rFonts w:ascii="inherit" w:hAnsi="inherit" w:hint="eastAsia"/>
          <w:color w:val="000000"/>
          <w:szCs w:val="24"/>
          <w:lang w:eastAsia="zh-CN"/>
        </w:rPr>
        <w:t>·</w:t>
      </w:r>
      <w:r w:rsidRPr="00B00378">
        <w:rPr>
          <w:rFonts w:ascii="inherit" w:hAnsi="inherit"/>
          <w:color w:val="000000"/>
          <w:szCs w:val="24"/>
          <w:lang w:eastAsia="zh-CN"/>
        </w:rPr>
        <w:t>马尼维</w:t>
      </w:r>
      <w:r w:rsidRPr="00B00378">
        <w:rPr>
          <w:rFonts w:ascii="inherit" w:hAnsi="inherit" w:hint="eastAsia"/>
          <w:color w:val="000000"/>
          <w:szCs w:val="24"/>
          <w:lang w:eastAsia="zh-CN"/>
        </w:rPr>
        <w:t>奇</w:t>
      </w:r>
    </w:p>
    <w:p w14:paraId="370E8FE8" w14:textId="219E4045" w:rsidR="00DA4848" w:rsidRPr="00801755" w:rsidRDefault="00D96A85" w:rsidP="00D96A85">
      <w:pPr>
        <w:tabs>
          <w:tab w:val="clear" w:pos="794"/>
          <w:tab w:val="clear" w:pos="1191"/>
          <w:tab w:val="center" w:pos="7371"/>
          <w:tab w:val="right" w:pos="8505"/>
        </w:tabs>
        <w:spacing w:before="1200"/>
        <w:rPr>
          <w:szCs w:val="24"/>
          <w:lang w:val="en-GB" w:eastAsia="zh-CN"/>
        </w:rPr>
      </w:pPr>
      <w:r w:rsidRPr="00B00378">
        <w:rPr>
          <w:rFonts w:hint="eastAsia"/>
          <w:b/>
          <w:bCs/>
          <w:szCs w:val="24"/>
          <w:lang w:val="en-GB" w:eastAsia="zh-CN"/>
        </w:rPr>
        <w:t>附件：两份</w:t>
      </w:r>
    </w:p>
    <w:p w14:paraId="536341D6" w14:textId="77777777" w:rsidR="00163320" w:rsidRPr="00801755" w:rsidRDefault="00DA4848" w:rsidP="00163320">
      <w:pPr>
        <w:rPr>
          <w:lang w:val="en-GB" w:eastAsia="zh-CN"/>
        </w:rPr>
      </w:pPr>
      <w:r w:rsidRPr="00801755">
        <w:rPr>
          <w:lang w:val="en-GB" w:eastAsia="zh-CN"/>
        </w:rPr>
        <w:br w:type="page"/>
      </w:r>
    </w:p>
    <w:p w14:paraId="49F28483" w14:textId="34422CFA" w:rsidR="00DA4848" w:rsidRPr="00801755" w:rsidRDefault="00D96A85" w:rsidP="00BA1ABF">
      <w:pPr>
        <w:pStyle w:val="AnnexNotitle0"/>
        <w:spacing w:line="280" w:lineRule="exact"/>
        <w:rPr>
          <w:rFonts w:asciiTheme="minorHAnsi" w:hAnsiTheme="minorHAnsi" w:cstheme="minorHAnsi"/>
          <w:szCs w:val="28"/>
          <w:lang w:eastAsia="zh-CN"/>
        </w:rPr>
      </w:pPr>
      <w:r w:rsidRPr="0052166C">
        <w:rPr>
          <w:rFonts w:ascii="NSimSun" w:eastAsia="NSimSun" w:hAnsi="NSimSun" w:cstheme="minorHAnsi" w:hint="eastAsia"/>
          <w:szCs w:val="28"/>
          <w:lang w:eastAsia="zh-CN"/>
        </w:rPr>
        <w:lastRenderedPageBreak/>
        <w:t>附件</w:t>
      </w:r>
      <w:r>
        <w:rPr>
          <w:rFonts w:asciiTheme="minorHAnsi" w:hAnsiTheme="minorHAnsi" w:cstheme="minorHAnsi" w:hint="eastAsia"/>
          <w:szCs w:val="28"/>
          <w:lang w:eastAsia="zh-CN"/>
        </w:rPr>
        <w:t>1</w:t>
      </w:r>
      <w:r w:rsidR="00DA4848" w:rsidRPr="00DE59B7">
        <w:rPr>
          <w:rFonts w:asciiTheme="minorHAnsi" w:hAnsiTheme="minorHAnsi" w:cstheme="minorHAnsi"/>
          <w:szCs w:val="28"/>
          <w:lang w:eastAsia="zh-CN"/>
        </w:rPr>
        <w:br/>
      </w:r>
      <w:r w:rsidR="00DA4848" w:rsidRPr="00DE59B7">
        <w:rPr>
          <w:rFonts w:asciiTheme="minorHAnsi" w:hAnsiTheme="minorHAnsi" w:cstheme="minorHAnsi"/>
          <w:szCs w:val="28"/>
          <w:lang w:eastAsia="zh-CN"/>
        </w:rPr>
        <w:br/>
      </w:r>
      <w:r w:rsidRPr="0052166C">
        <w:rPr>
          <w:rFonts w:ascii="NSimSun" w:eastAsia="NSimSun" w:hAnsi="NSimSun" w:cstheme="minorHAnsi" w:hint="eastAsia"/>
          <w:szCs w:val="28"/>
          <w:lang w:eastAsia="zh-CN"/>
        </w:rPr>
        <w:t>无线电通信</w:t>
      </w:r>
      <w:r w:rsidR="0052166C" w:rsidRPr="0052166C">
        <w:rPr>
          <w:rFonts w:ascii="NSimSun" w:eastAsia="NSimSun" w:hAnsi="NSimSun" w:cstheme="minorHAnsi" w:hint="eastAsia"/>
          <w:szCs w:val="28"/>
          <w:lang w:eastAsia="zh-CN"/>
        </w:rPr>
        <w:t>第</w:t>
      </w:r>
      <w:r w:rsidRPr="00D96A85">
        <w:rPr>
          <w:rFonts w:asciiTheme="minorHAnsi" w:hAnsiTheme="minorHAnsi" w:cstheme="minorHAnsi"/>
          <w:szCs w:val="28"/>
          <w:lang w:eastAsia="zh-CN"/>
        </w:rPr>
        <w:t>3</w:t>
      </w:r>
      <w:r w:rsidR="0052166C" w:rsidRPr="0052166C">
        <w:rPr>
          <w:rFonts w:ascii="NSimSun" w:eastAsia="NSimSun" w:hAnsi="NSimSun" w:cstheme="minorHAnsi" w:hint="eastAsia"/>
          <w:szCs w:val="28"/>
          <w:lang w:eastAsia="zh-CN"/>
        </w:rPr>
        <w:t>研究组</w:t>
      </w:r>
      <w:r w:rsidRPr="0052166C">
        <w:rPr>
          <w:rFonts w:ascii="NSimSun" w:eastAsia="NSimSun" w:hAnsi="NSimSun" w:cstheme="minorHAnsi" w:hint="eastAsia"/>
          <w:szCs w:val="28"/>
          <w:lang w:eastAsia="zh-CN"/>
        </w:rPr>
        <w:t>会议议程草案</w:t>
      </w:r>
    </w:p>
    <w:p w14:paraId="77D27A24" w14:textId="7BB676FA" w:rsidR="00DA4848" w:rsidRPr="0052166C" w:rsidRDefault="00D96A85" w:rsidP="00BA1ABF">
      <w:pPr>
        <w:pStyle w:val="Normalaftertitle"/>
        <w:spacing w:before="360"/>
        <w:jc w:val="center"/>
        <w:rPr>
          <w:rFonts w:ascii="NSimSun" w:eastAsia="NSimSun" w:hAnsi="NSimSun" w:cstheme="minorHAnsi"/>
          <w:szCs w:val="24"/>
          <w:lang w:val="en-GB" w:eastAsia="zh-CN"/>
        </w:rPr>
      </w:pPr>
      <w:r w:rsidRPr="0052166C">
        <w:rPr>
          <w:rFonts w:ascii="NSimSun" w:eastAsia="NSimSun" w:hAnsi="NSimSun" w:cstheme="minorHAnsi" w:hint="eastAsia"/>
          <w:szCs w:val="24"/>
          <w:lang w:val="en-GB" w:eastAsia="zh-CN"/>
        </w:rPr>
        <w:t>(</w:t>
      </w:r>
      <w:r w:rsidRPr="00D96A85">
        <w:rPr>
          <w:rFonts w:asciiTheme="minorHAnsi" w:hAnsiTheme="minorHAnsi" w:cstheme="minorHAnsi" w:hint="eastAsia"/>
          <w:szCs w:val="24"/>
          <w:lang w:val="en-GB" w:eastAsia="zh-CN"/>
        </w:rPr>
        <w:t>2021</w:t>
      </w:r>
      <w:r w:rsidRPr="0052166C">
        <w:rPr>
          <w:rFonts w:ascii="NSimSun" w:eastAsia="NSimSun" w:hAnsi="NSimSun" w:cstheme="minorHAnsi" w:hint="eastAsia"/>
          <w:szCs w:val="24"/>
          <w:lang w:val="en-GB" w:eastAsia="zh-CN"/>
        </w:rPr>
        <w:t>年</w:t>
      </w:r>
      <w:r w:rsidRPr="00D96A85">
        <w:rPr>
          <w:rFonts w:asciiTheme="minorHAnsi" w:hAnsiTheme="minorHAnsi" w:cstheme="minorHAnsi" w:hint="eastAsia"/>
          <w:szCs w:val="24"/>
          <w:lang w:val="en-GB" w:eastAsia="zh-CN"/>
        </w:rPr>
        <w:t>7</w:t>
      </w:r>
      <w:r w:rsidRPr="0052166C">
        <w:rPr>
          <w:rFonts w:ascii="NSimSun" w:eastAsia="NSimSun" w:hAnsi="NSimSun" w:cstheme="minorHAnsi" w:hint="eastAsia"/>
          <w:szCs w:val="24"/>
          <w:lang w:val="en-GB" w:eastAsia="zh-CN"/>
        </w:rPr>
        <w:t>月</w:t>
      </w:r>
      <w:r w:rsidRPr="00D96A85">
        <w:rPr>
          <w:rFonts w:asciiTheme="minorHAnsi" w:hAnsiTheme="minorHAnsi" w:cstheme="minorHAnsi" w:hint="eastAsia"/>
          <w:szCs w:val="24"/>
          <w:lang w:val="en-GB" w:eastAsia="zh-CN"/>
        </w:rPr>
        <w:t>2</w:t>
      </w:r>
      <w:r w:rsidRPr="0052166C">
        <w:rPr>
          <w:rFonts w:ascii="NSimSun" w:eastAsia="NSimSun" w:hAnsi="NSimSun" w:cstheme="minorHAnsi" w:hint="eastAsia"/>
          <w:szCs w:val="24"/>
          <w:lang w:val="en-GB" w:eastAsia="zh-CN"/>
        </w:rPr>
        <w:t>日，电子会议)</w:t>
      </w:r>
    </w:p>
    <w:p w14:paraId="42F434C6" w14:textId="7388B05B" w:rsidR="000B61DD" w:rsidRPr="000B61DD" w:rsidRDefault="000B61DD" w:rsidP="000B61DD">
      <w:pPr>
        <w:tabs>
          <w:tab w:val="clear" w:pos="794"/>
        </w:tabs>
        <w:spacing w:before="360"/>
        <w:ind w:left="851" w:hanging="851"/>
        <w:rPr>
          <w:szCs w:val="24"/>
          <w:lang w:val="en-GB" w:eastAsia="zh-CN"/>
        </w:rPr>
      </w:pPr>
      <w:r w:rsidRPr="000B61DD">
        <w:rPr>
          <w:b/>
          <w:bCs/>
          <w:szCs w:val="24"/>
          <w:lang w:val="en-GB" w:eastAsia="zh-CN"/>
        </w:rPr>
        <w:t>1</w:t>
      </w:r>
      <w:r w:rsidRPr="000B61DD">
        <w:rPr>
          <w:szCs w:val="24"/>
          <w:lang w:val="en-GB" w:eastAsia="zh-CN"/>
        </w:rPr>
        <w:tab/>
      </w:r>
      <w:r w:rsidR="00D96A85" w:rsidRPr="0052166C">
        <w:rPr>
          <w:rFonts w:ascii="NSimSun" w:eastAsia="NSimSun" w:hAnsi="NSimSun" w:hint="eastAsia"/>
          <w:szCs w:val="24"/>
          <w:lang w:val="en-GB" w:eastAsia="zh-CN"/>
        </w:rPr>
        <w:t>开幕词</w:t>
      </w:r>
    </w:p>
    <w:p w14:paraId="2D9955EA" w14:textId="7195D5F8" w:rsidR="000B61DD" w:rsidRPr="000B61DD" w:rsidRDefault="000B61DD" w:rsidP="000B61DD">
      <w:pPr>
        <w:tabs>
          <w:tab w:val="clear" w:pos="794"/>
          <w:tab w:val="clear" w:pos="1588"/>
          <w:tab w:val="left" w:pos="1418"/>
        </w:tabs>
        <w:spacing w:before="120"/>
        <w:ind w:left="851" w:hanging="851"/>
        <w:rPr>
          <w:szCs w:val="24"/>
          <w:lang w:val="en-GB" w:eastAsia="zh-CN"/>
        </w:rPr>
      </w:pPr>
      <w:r w:rsidRPr="000B61DD">
        <w:rPr>
          <w:szCs w:val="24"/>
          <w:lang w:val="en-GB" w:eastAsia="zh-CN"/>
        </w:rPr>
        <w:tab/>
      </w:r>
      <w:r w:rsidRPr="000B61DD">
        <w:rPr>
          <w:b/>
          <w:bCs/>
          <w:szCs w:val="24"/>
          <w:lang w:val="en-GB" w:eastAsia="zh-CN"/>
        </w:rPr>
        <w:t>1.1</w:t>
      </w:r>
      <w:r w:rsidRPr="000B61DD">
        <w:rPr>
          <w:szCs w:val="24"/>
          <w:lang w:val="en-GB" w:eastAsia="zh-CN"/>
        </w:rPr>
        <w:tab/>
      </w:r>
      <w:r w:rsidRPr="000B61DD">
        <w:rPr>
          <w:szCs w:val="24"/>
          <w:lang w:val="en-GB" w:eastAsia="zh-CN"/>
        </w:rPr>
        <w:tab/>
      </w:r>
      <w:r w:rsidR="0052166C" w:rsidRPr="0052166C">
        <w:rPr>
          <w:rFonts w:ascii="NSimSun" w:eastAsia="NSimSun" w:hAnsi="NSimSun" w:hint="eastAsia"/>
          <w:szCs w:val="24"/>
          <w:lang w:val="en-GB" w:eastAsia="zh-CN"/>
        </w:rPr>
        <w:t>无线电通信局</w:t>
      </w:r>
      <w:r w:rsidR="00D96A85" w:rsidRPr="0052166C">
        <w:rPr>
          <w:rFonts w:ascii="NSimSun" w:eastAsia="NSimSun" w:hAnsi="NSimSun" w:hint="eastAsia"/>
          <w:szCs w:val="24"/>
          <w:lang w:val="en-GB" w:eastAsia="zh-CN"/>
        </w:rPr>
        <w:t>主任</w:t>
      </w:r>
    </w:p>
    <w:p w14:paraId="6E81BE82" w14:textId="6FC93091" w:rsidR="000B61DD" w:rsidRPr="000B61DD" w:rsidRDefault="000B61DD" w:rsidP="000B61DD">
      <w:pPr>
        <w:tabs>
          <w:tab w:val="clear" w:pos="794"/>
          <w:tab w:val="clear" w:pos="1588"/>
          <w:tab w:val="left" w:pos="1418"/>
        </w:tabs>
        <w:spacing w:before="120"/>
        <w:ind w:left="851" w:hanging="851"/>
        <w:rPr>
          <w:szCs w:val="24"/>
          <w:lang w:val="en-GB" w:eastAsia="zh-CN"/>
        </w:rPr>
      </w:pPr>
      <w:r w:rsidRPr="000B61DD">
        <w:rPr>
          <w:szCs w:val="24"/>
          <w:lang w:val="en-GB" w:eastAsia="zh-CN"/>
        </w:rPr>
        <w:tab/>
      </w:r>
      <w:r w:rsidRPr="000B61DD">
        <w:rPr>
          <w:b/>
          <w:bCs/>
          <w:szCs w:val="24"/>
          <w:lang w:val="en-GB" w:eastAsia="zh-CN"/>
        </w:rPr>
        <w:t>1.2</w:t>
      </w:r>
      <w:r w:rsidRPr="000B61DD">
        <w:rPr>
          <w:szCs w:val="24"/>
          <w:lang w:val="en-GB" w:eastAsia="zh-CN"/>
        </w:rPr>
        <w:tab/>
      </w:r>
      <w:r w:rsidRPr="000B61DD">
        <w:rPr>
          <w:szCs w:val="24"/>
          <w:lang w:val="en-GB" w:eastAsia="zh-CN"/>
        </w:rPr>
        <w:tab/>
      </w:r>
      <w:r w:rsidR="0052166C" w:rsidRPr="0052166C">
        <w:rPr>
          <w:rFonts w:ascii="NSimSun" w:eastAsia="NSimSun" w:hAnsi="NSimSun" w:hint="eastAsia"/>
          <w:szCs w:val="24"/>
          <w:lang w:val="en-GB" w:eastAsia="zh-CN"/>
        </w:rPr>
        <w:t>主席</w:t>
      </w:r>
    </w:p>
    <w:p w14:paraId="02766C87" w14:textId="536CE6BC" w:rsidR="000B61DD" w:rsidRPr="000B61DD" w:rsidRDefault="000B61DD" w:rsidP="000B61DD">
      <w:pPr>
        <w:tabs>
          <w:tab w:val="clear" w:pos="794"/>
        </w:tabs>
        <w:ind w:left="851" w:hanging="851"/>
        <w:rPr>
          <w:lang w:val="en-GB" w:eastAsia="zh-CN"/>
        </w:rPr>
      </w:pPr>
      <w:r w:rsidRPr="000B61DD">
        <w:rPr>
          <w:b/>
          <w:bCs/>
          <w:lang w:val="en-GB" w:eastAsia="zh-CN"/>
        </w:rPr>
        <w:t>2</w:t>
      </w:r>
      <w:r w:rsidRPr="000B61DD">
        <w:rPr>
          <w:lang w:val="en-GB" w:eastAsia="zh-CN"/>
        </w:rPr>
        <w:tab/>
      </w:r>
      <w:r w:rsidR="0052166C">
        <w:rPr>
          <w:rFonts w:hint="eastAsia"/>
          <w:lang w:val="en-GB" w:eastAsia="zh-CN"/>
        </w:rPr>
        <w:t>批</w:t>
      </w:r>
      <w:r w:rsidR="0052166C" w:rsidRPr="0052166C">
        <w:rPr>
          <w:rFonts w:hint="eastAsia"/>
          <w:lang w:val="en-GB" w:eastAsia="zh-CN"/>
        </w:rPr>
        <w:t>准议程</w:t>
      </w:r>
    </w:p>
    <w:p w14:paraId="142E2EB8" w14:textId="6ECBDB72" w:rsidR="000B61DD" w:rsidRPr="0052166C" w:rsidRDefault="000B61DD" w:rsidP="000B61DD">
      <w:pPr>
        <w:tabs>
          <w:tab w:val="clear" w:pos="794"/>
        </w:tabs>
        <w:ind w:left="851" w:hanging="851"/>
        <w:rPr>
          <w:rFonts w:eastAsia="MS Mincho"/>
          <w:lang w:val="en-GB" w:eastAsia="ja-JP"/>
        </w:rPr>
      </w:pPr>
      <w:r w:rsidRPr="000B61DD">
        <w:rPr>
          <w:b/>
          <w:bCs/>
          <w:lang w:val="en-GB" w:eastAsia="zh-CN"/>
        </w:rPr>
        <w:t>3</w:t>
      </w:r>
      <w:r w:rsidRPr="000B61DD">
        <w:rPr>
          <w:lang w:val="en-GB" w:eastAsia="zh-CN"/>
        </w:rPr>
        <w:tab/>
      </w:r>
      <w:r w:rsidR="0052166C" w:rsidRPr="0052166C">
        <w:rPr>
          <w:rFonts w:ascii="NSimSun" w:eastAsia="NSimSun" w:hAnsi="NSimSun" w:hint="eastAsia"/>
          <w:lang w:val="en-GB" w:eastAsia="ja-JP"/>
        </w:rPr>
        <w:t>审议工作组的</w:t>
      </w:r>
      <w:r w:rsidR="0052166C" w:rsidRPr="0052166C">
        <w:rPr>
          <w:rFonts w:ascii="NSimSun" w:eastAsia="NSimSun" w:hAnsi="NSimSun" w:hint="eastAsia"/>
          <w:lang w:val="en-GB" w:eastAsia="zh-CN"/>
        </w:rPr>
        <w:t>输出文件</w:t>
      </w:r>
    </w:p>
    <w:p w14:paraId="4AC2FABF" w14:textId="7D412832" w:rsidR="000B61DD" w:rsidRPr="000B61DD" w:rsidRDefault="000B61DD" w:rsidP="000B61DD">
      <w:pPr>
        <w:tabs>
          <w:tab w:val="clear" w:pos="794"/>
          <w:tab w:val="clear" w:pos="1588"/>
          <w:tab w:val="left" w:pos="1418"/>
        </w:tabs>
        <w:ind w:left="851" w:hanging="851"/>
        <w:rPr>
          <w:lang w:val="en-GB" w:eastAsia="ja-JP"/>
        </w:rPr>
      </w:pPr>
      <w:r w:rsidRPr="000B61DD">
        <w:rPr>
          <w:lang w:val="en-GB" w:eastAsia="ja-JP"/>
        </w:rPr>
        <w:tab/>
      </w:r>
      <w:r w:rsidRPr="000B61DD">
        <w:rPr>
          <w:b/>
          <w:bCs/>
          <w:lang w:val="en-GB" w:eastAsia="ja-JP"/>
        </w:rPr>
        <w:t>3</w:t>
      </w:r>
      <w:r w:rsidRPr="000B61DD">
        <w:rPr>
          <w:b/>
          <w:lang w:val="en-GB" w:eastAsia="ja-JP"/>
        </w:rPr>
        <w:t>.1</w:t>
      </w:r>
      <w:r w:rsidRPr="000B61DD">
        <w:rPr>
          <w:lang w:val="en-GB" w:eastAsia="ja-JP"/>
        </w:rPr>
        <w:tab/>
      </w:r>
      <w:r w:rsidRPr="000B61DD">
        <w:rPr>
          <w:lang w:val="en-GB" w:eastAsia="ja-JP"/>
        </w:rPr>
        <w:tab/>
        <w:t>3J</w:t>
      </w:r>
      <w:r w:rsidR="0052166C" w:rsidRPr="0052166C">
        <w:rPr>
          <w:rFonts w:ascii="NSimSun" w:eastAsia="NSimSun" w:hAnsi="NSimSun" w:hint="eastAsia"/>
          <w:lang w:val="en-GB" w:eastAsia="ja-JP"/>
        </w:rPr>
        <w:t>工作组</w:t>
      </w:r>
    </w:p>
    <w:p w14:paraId="351A612E" w14:textId="03C3675E" w:rsidR="000B61DD" w:rsidRPr="000B61DD" w:rsidRDefault="000B61DD" w:rsidP="000B61DD">
      <w:pPr>
        <w:tabs>
          <w:tab w:val="clear" w:pos="794"/>
          <w:tab w:val="clear" w:pos="1588"/>
          <w:tab w:val="left" w:pos="1418"/>
        </w:tabs>
        <w:ind w:left="851" w:hanging="851"/>
        <w:rPr>
          <w:lang w:val="en-GB" w:eastAsia="ja-JP"/>
        </w:rPr>
      </w:pPr>
      <w:r w:rsidRPr="000B61DD">
        <w:rPr>
          <w:lang w:val="en-GB" w:eastAsia="ja-JP"/>
        </w:rPr>
        <w:tab/>
      </w:r>
      <w:r w:rsidRPr="000B61DD">
        <w:rPr>
          <w:b/>
          <w:bCs/>
          <w:lang w:val="en-GB" w:eastAsia="ja-JP"/>
        </w:rPr>
        <w:t>3</w:t>
      </w:r>
      <w:r w:rsidRPr="000B61DD">
        <w:rPr>
          <w:b/>
          <w:lang w:val="en-GB" w:eastAsia="ja-JP"/>
        </w:rPr>
        <w:t>.2</w:t>
      </w:r>
      <w:r w:rsidRPr="000B61DD">
        <w:rPr>
          <w:lang w:val="en-GB" w:eastAsia="ja-JP"/>
        </w:rPr>
        <w:tab/>
      </w:r>
      <w:r w:rsidRPr="000B61DD">
        <w:rPr>
          <w:lang w:val="en-GB" w:eastAsia="ja-JP"/>
        </w:rPr>
        <w:tab/>
        <w:t>3K</w:t>
      </w:r>
      <w:r w:rsidR="0052166C" w:rsidRPr="0052166C">
        <w:rPr>
          <w:rFonts w:ascii="NSimSun" w:eastAsia="NSimSun" w:hAnsi="NSimSun" w:hint="eastAsia"/>
          <w:lang w:val="en-GB" w:eastAsia="ja-JP"/>
        </w:rPr>
        <w:t>工作组</w:t>
      </w:r>
    </w:p>
    <w:p w14:paraId="500EFBD9" w14:textId="289B5C6F" w:rsidR="000B61DD" w:rsidRPr="000B61DD" w:rsidRDefault="000B61DD" w:rsidP="000B61DD">
      <w:pPr>
        <w:tabs>
          <w:tab w:val="clear" w:pos="794"/>
          <w:tab w:val="clear" w:pos="1588"/>
          <w:tab w:val="left" w:pos="1418"/>
        </w:tabs>
        <w:ind w:left="851" w:hanging="851"/>
        <w:rPr>
          <w:lang w:val="en-GB" w:eastAsia="ja-JP"/>
        </w:rPr>
      </w:pPr>
      <w:r w:rsidRPr="000B61DD">
        <w:rPr>
          <w:lang w:val="en-GB" w:eastAsia="ja-JP"/>
        </w:rPr>
        <w:tab/>
      </w:r>
      <w:r w:rsidRPr="000B61DD">
        <w:rPr>
          <w:b/>
          <w:bCs/>
          <w:lang w:val="en-GB" w:eastAsia="ja-JP"/>
        </w:rPr>
        <w:t>3.3</w:t>
      </w:r>
      <w:r w:rsidRPr="000B61DD">
        <w:rPr>
          <w:lang w:val="en-GB" w:eastAsia="ja-JP"/>
        </w:rPr>
        <w:tab/>
      </w:r>
      <w:r w:rsidRPr="000B61DD">
        <w:rPr>
          <w:lang w:val="en-GB" w:eastAsia="ja-JP"/>
        </w:rPr>
        <w:tab/>
        <w:t>3L</w:t>
      </w:r>
      <w:r w:rsidR="0052166C" w:rsidRPr="0052166C">
        <w:rPr>
          <w:rFonts w:ascii="NSimSun" w:eastAsia="NSimSun" w:hAnsi="NSimSun" w:hint="eastAsia"/>
          <w:lang w:val="en-GB" w:eastAsia="ja-JP"/>
        </w:rPr>
        <w:t>工作组</w:t>
      </w:r>
    </w:p>
    <w:p w14:paraId="69E0A160" w14:textId="363D4484" w:rsidR="000B61DD" w:rsidRPr="000B61DD" w:rsidRDefault="000B61DD" w:rsidP="000B61DD">
      <w:pPr>
        <w:tabs>
          <w:tab w:val="clear" w:pos="794"/>
          <w:tab w:val="clear" w:pos="1588"/>
          <w:tab w:val="left" w:pos="1418"/>
        </w:tabs>
        <w:ind w:left="851" w:hanging="851"/>
        <w:rPr>
          <w:lang w:val="en-GB" w:eastAsia="ja-JP"/>
        </w:rPr>
      </w:pPr>
      <w:r w:rsidRPr="000B61DD">
        <w:rPr>
          <w:lang w:val="en-GB" w:eastAsia="ja-JP"/>
        </w:rPr>
        <w:tab/>
      </w:r>
      <w:r w:rsidRPr="000B61DD">
        <w:rPr>
          <w:b/>
          <w:bCs/>
          <w:lang w:val="en-GB" w:eastAsia="ja-JP"/>
        </w:rPr>
        <w:t>3</w:t>
      </w:r>
      <w:r w:rsidRPr="000B61DD">
        <w:rPr>
          <w:b/>
          <w:lang w:val="en-GB" w:eastAsia="ja-JP"/>
        </w:rPr>
        <w:t>.4</w:t>
      </w:r>
      <w:r w:rsidRPr="000B61DD">
        <w:rPr>
          <w:lang w:val="en-GB" w:eastAsia="ja-JP"/>
        </w:rPr>
        <w:tab/>
      </w:r>
      <w:r w:rsidRPr="000B61DD">
        <w:rPr>
          <w:lang w:val="en-GB" w:eastAsia="ja-JP"/>
        </w:rPr>
        <w:tab/>
        <w:t>3M</w:t>
      </w:r>
      <w:r w:rsidR="0052166C" w:rsidRPr="0052166C">
        <w:rPr>
          <w:rFonts w:ascii="NSimSun" w:eastAsia="NSimSun" w:hAnsi="NSimSun" w:hint="eastAsia"/>
          <w:lang w:val="en-GB" w:eastAsia="ja-JP"/>
        </w:rPr>
        <w:t>工作组</w:t>
      </w:r>
    </w:p>
    <w:p w14:paraId="699BCF24" w14:textId="52BB994B" w:rsidR="000B61DD" w:rsidRPr="000B61DD" w:rsidRDefault="000B61DD" w:rsidP="000B61DD">
      <w:pPr>
        <w:tabs>
          <w:tab w:val="clear" w:pos="794"/>
        </w:tabs>
        <w:ind w:left="851" w:hanging="851"/>
        <w:rPr>
          <w:lang w:val="en-GB" w:eastAsia="ja-JP"/>
        </w:rPr>
      </w:pPr>
      <w:r w:rsidRPr="000B61DD">
        <w:rPr>
          <w:b/>
          <w:lang w:val="en-GB" w:eastAsia="zh-CN"/>
        </w:rPr>
        <w:t>4</w:t>
      </w:r>
      <w:r w:rsidRPr="000B61DD">
        <w:rPr>
          <w:b/>
          <w:lang w:val="en-GB" w:eastAsia="zh-CN"/>
        </w:rPr>
        <w:tab/>
      </w:r>
      <w:r w:rsidR="0052166C" w:rsidRPr="006863C9">
        <w:rPr>
          <w:rFonts w:ascii="NSimSun" w:eastAsia="NSimSun" w:hAnsi="NSimSun" w:hint="eastAsia"/>
          <w:lang w:val="en-GB" w:eastAsia="zh-CN"/>
        </w:rPr>
        <w:t>审议</w:t>
      </w:r>
      <w:r w:rsidR="0052166C" w:rsidRPr="006863C9">
        <w:rPr>
          <w:rFonts w:ascii="NSimSun" w:eastAsia="NSimSun" w:hAnsi="NSimSun" w:hint="eastAsia"/>
          <w:lang w:val="en-GB" w:eastAsia="ja-JP"/>
        </w:rPr>
        <w:t>其他</w:t>
      </w:r>
      <w:r w:rsidR="006863C9" w:rsidRPr="006863C9">
        <w:rPr>
          <w:rFonts w:ascii="NSimSun" w:eastAsia="NSimSun" w:hAnsi="NSimSun" w:hint="eastAsia"/>
          <w:lang w:val="en-GB" w:eastAsia="zh-CN"/>
        </w:rPr>
        <w:t>输入文件（</w:t>
      </w:r>
      <w:r w:rsidR="0052166C" w:rsidRPr="006863C9">
        <w:rPr>
          <w:rFonts w:ascii="NSimSun" w:eastAsia="NSimSun" w:hAnsi="NSimSun" w:hint="eastAsia"/>
          <w:lang w:val="en-GB" w:eastAsia="ja-JP"/>
        </w:rPr>
        <w:t>如果有的话</w:t>
      </w:r>
      <w:r w:rsidR="006863C9" w:rsidRPr="006863C9">
        <w:rPr>
          <w:rFonts w:ascii="NSimSun" w:eastAsia="NSimSun" w:hAnsi="NSimSun" w:hint="eastAsia"/>
          <w:lang w:val="en-GB" w:eastAsia="zh-CN"/>
        </w:rPr>
        <w:t>）</w:t>
      </w:r>
    </w:p>
    <w:p w14:paraId="19668E2B" w14:textId="51D13219" w:rsidR="000B61DD" w:rsidRPr="000B61DD" w:rsidRDefault="000B61DD" w:rsidP="000B61DD">
      <w:pPr>
        <w:tabs>
          <w:tab w:val="clear" w:pos="794"/>
          <w:tab w:val="clear" w:pos="1191"/>
          <w:tab w:val="clear" w:pos="1588"/>
          <w:tab w:val="clear" w:pos="1985"/>
        </w:tabs>
        <w:adjustRightInd/>
        <w:ind w:left="851" w:hanging="851"/>
        <w:textAlignment w:val="auto"/>
        <w:rPr>
          <w:szCs w:val="24"/>
          <w:lang w:val="en-GB" w:eastAsia="zh-CN"/>
        </w:rPr>
      </w:pPr>
      <w:r w:rsidRPr="000B61DD">
        <w:rPr>
          <w:b/>
          <w:bCs/>
          <w:szCs w:val="24"/>
          <w:lang w:val="en-GB" w:eastAsia="zh-CN"/>
        </w:rPr>
        <w:t>5</w:t>
      </w:r>
      <w:r w:rsidRPr="000B61DD">
        <w:rPr>
          <w:b/>
          <w:bCs/>
          <w:szCs w:val="24"/>
          <w:lang w:val="en-GB" w:eastAsia="zh-CN"/>
        </w:rPr>
        <w:tab/>
      </w:r>
      <w:r w:rsidR="0052166C" w:rsidRPr="001F60E9">
        <w:rPr>
          <w:rFonts w:ascii="NSimSun" w:eastAsia="NSimSun" w:hAnsi="NSimSun" w:hint="eastAsia"/>
          <w:szCs w:val="24"/>
          <w:lang w:val="en-GB" w:eastAsia="zh-CN"/>
        </w:rPr>
        <w:t>审议新</w:t>
      </w:r>
      <w:r w:rsidR="001F60E9" w:rsidRPr="001F60E9">
        <w:rPr>
          <w:rFonts w:ascii="NSimSun" w:eastAsia="NSimSun" w:hAnsi="NSimSun" w:hint="eastAsia"/>
          <w:szCs w:val="24"/>
          <w:lang w:val="en-GB" w:eastAsia="zh-CN"/>
        </w:rPr>
        <w:t>建议书</w:t>
      </w:r>
      <w:r w:rsidR="0052166C" w:rsidRPr="001F60E9">
        <w:rPr>
          <w:rFonts w:ascii="NSimSun" w:eastAsia="NSimSun" w:hAnsi="NSimSun" w:hint="eastAsia"/>
          <w:szCs w:val="24"/>
          <w:lang w:val="en-GB" w:eastAsia="zh-CN"/>
        </w:rPr>
        <w:t>和</w:t>
      </w:r>
      <w:r w:rsidR="001F60E9" w:rsidRPr="001F60E9">
        <w:rPr>
          <w:rFonts w:ascii="NSimSun" w:eastAsia="NSimSun" w:hAnsi="NSimSun" w:hint="eastAsia"/>
          <w:szCs w:val="24"/>
          <w:lang w:val="en-GB" w:eastAsia="zh-CN"/>
        </w:rPr>
        <w:t>已</w:t>
      </w:r>
      <w:r w:rsidR="0052166C" w:rsidRPr="001F60E9">
        <w:rPr>
          <w:rFonts w:ascii="NSimSun" w:eastAsia="NSimSun" w:hAnsi="NSimSun" w:hint="eastAsia"/>
          <w:szCs w:val="24"/>
          <w:lang w:val="en-GB" w:eastAsia="zh-CN"/>
        </w:rPr>
        <w:t>修订的建议</w:t>
      </w:r>
      <w:r w:rsidR="001F60E9" w:rsidRPr="001F60E9">
        <w:rPr>
          <w:rFonts w:ascii="NSimSun" w:eastAsia="NSimSun" w:hAnsi="NSimSun" w:hint="eastAsia"/>
          <w:szCs w:val="24"/>
          <w:lang w:val="en-GB" w:eastAsia="zh-CN"/>
        </w:rPr>
        <w:t>书</w:t>
      </w:r>
    </w:p>
    <w:p w14:paraId="0E68C54A" w14:textId="408D74D9" w:rsidR="000B61DD" w:rsidRPr="001F60E9" w:rsidRDefault="000B61DD" w:rsidP="000B61DD">
      <w:pPr>
        <w:tabs>
          <w:tab w:val="clear" w:pos="794"/>
          <w:tab w:val="clear" w:pos="1588"/>
          <w:tab w:val="left" w:pos="1418"/>
        </w:tabs>
        <w:ind w:left="851" w:hanging="851"/>
        <w:rPr>
          <w:rFonts w:ascii="NSimSun" w:eastAsia="NSimSun" w:hAnsi="NSimSun"/>
          <w:lang w:eastAsia="zh-CN"/>
        </w:rPr>
      </w:pPr>
      <w:r w:rsidRPr="000B61DD">
        <w:rPr>
          <w:szCs w:val="24"/>
          <w:lang w:val="en-GB" w:eastAsia="zh-CN"/>
        </w:rPr>
        <w:tab/>
      </w:r>
      <w:r w:rsidRPr="000B61DD">
        <w:rPr>
          <w:b/>
          <w:bCs/>
          <w:szCs w:val="24"/>
          <w:lang w:val="en-GB" w:eastAsia="zh-CN"/>
        </w:rPr>
        <w:t>5.1</w:t>
      </w:r>
      <w:r w:rsidRPr="000B61DD">
        <w:rPr>
          <w:szCs w:val="24"/>
          <w:lang w:val="en-GB" w:eastAsia="zh-CN"/>
        </w:rPr>
        <w:tab/>
      </w:r>
      <w:r w:rsidRPr="000B61DD">
        <w:rPr>
          <w:szCs w:val="24"/>
          <w:lang w:val="en-GB" w:eastAsia="zh-CN"/>
        </w:rPr>
        <w:tab/>
      </w:r>
      <w:r w:rsidR="001F60E9" w:rsidRPr="001F60E9">
        <w:rPr>
          <w:rFonts w:ascii="NSimSun" w:eastAsia="NSimSun" w:hAnsi="NSimSun" w:hint="eastAsia"/>
          <w:lang w:eastAsia="zh-CN"/>
        </w:rPr>
        <w:t>未发出寻求通过通知的建议书</w:t>
      </w:r>
      <w:r w:rsidR="00580848">
        <w:rPr>
          <w:rFonts w:ascii="NSimSun" w:eastAsia="NSimSun" w:hAnsi="NSimSun" w:hint="eastAsia"/>
          <w:szCs w:val="24"/>
          <w:lang w:val="en-GB" w:eastAsia="zh-CN"/>
        </w:rPr>
        <w:t>（</w:t>
      </w:r>
      <w:r w:rsidR="0052166C" w:rsidRPr="001F60E9">
        <w:rPr>
          <w:rFonts w:ascii="NSimSun" w:eastAsia="NSimSun" w:hAnsi="NSimSun" w:hint="eastAsia"/>
          <w:szCs w:val="24"/>
          <w:lang w:val="en-GB" w:eastAsia="zh-CN"/>
        </w:rPr>
        <w:t>见</w:t>
      </w:r>
      <w:r w:rsidR="0052166C" w:rsidRPr="0052166C">
        <w:rPr>
          <w:rFonts w:hint="eastAsia"/>
          <w:szCs w:val="24"/>
          <w:lang w:val="en-GB" w:eastAsia="zh-CN"/>
        </w:rPr>
        <w:t>ITU-R</w:t>
      </w:r>
      <w:r w:rsidR="001F60E9" w:rsidRPr="001F60E9">
        <w:rPr>
          <w:rFonts w:ascii="NSimSun" w:eastAsia="NSimSun" w:hAnsi="NSimSun" w:hint="eastAsia"/>
          <w:szCs w:val="24"/>
          <w:lang w:val="en-GB" w:eastAsia="zh-CN"/>
        </w:rPr>
        <w:t>第</w:t>
      </w:r>
      <w:r w:rsidR="0052166C" w:rsidRPr="0052166C">
        <w:rPr>
          <w:rFonts w:hint="eastAsia"/>
          <w:szCs w:val="24"/>
          <w:lang w:val="en-GB" w:eastAsia="zh-CN"/>
        </w:rPr>
        <w:t>1-8</w:t>
      </w:r>
      <w:r w:rsidR="0052166C" w:rsidRPr="001F60E9">
        <w:rPr>
          <w:rFonts w:ascii="NSimSun" w:eastAsia="NSimSun" w:hAnsi="NSimSun" w:hint="eastAsia"/>
          <w:lang w:eastAsia="zh-CN"/>
        </w:rPr>
        <w:t>号决议，</w:t>
      </w:r>
      <w:r w:rsidR="001F60E9" w:rsidRPr="001F60E9">
        <w:rPr>
          <w:rFonts w:ascii="NSimSun" w:eastAsia="NSimSun" w:hAnsi="NSimSun" w:hint="eastAsia"/>
          <w:szCs w:val="24"/>
          <w:lang w:val="en-GB" w:eastAsia="zh-CN"/>
        </w:rPr>
        <w:t>第</w:t>
      </w:r>
      <w:r w:rsidR="0052166C" w:rsidRPr="0052166C">
        <w:rPr>
          <w:rFonts w:hint="eastAsia"/>
          <w:szCs w:val="24"/>
          <w:lang w:val="en-GB" w:eastAsia="zh-CN"/>
        </w:rPr>
        <w:t>A2.6.2.2.2</w:t>
      </w:r>
      <w:r w:rsidR="009D4EBA" w:rsidRPr="009D4EBA">
        <w:rPr>
          <w:rFonts w:ascii="NSimSun" w:eastAsia="NSimSun" w:hAnsi="NSimSun" w:hint="eastAsia"/>
          <w:szCs w:val="24"/>
          <w:lang w:val="en-GB" w:eastAsia="zh-CN"/>
        </w:rPr>
        <w:t>段</w:t>
      </w:r>
      <w:r w:rsidR="0052166C" w:rsidRPr="0052166C">
        <w:rPr>
          <w:rFonts w:hint="eastAsia"/>
          <w:szCs w:val="24"/>
          <w:lang w:val="en-GB" w:eastAsia="zh-CN"/>
        </w:rPr>
        <w:t>、</w:t>
      </w:r>
      <w:r w:rsidR="0052166C" w:rsidRPr="0052166C">
        <w:rPr>
          <w:rFonts w:hint="eastAsia"/>
          <w:szCs w:val="24"/>
          <w:lang w:val="en-GB" w:eastAsia="zh-CN"/>
        </w:rPr>
        <w:t>A2.6.2.2.3</w:t>
      </w:r>
      <w:r w:rsidR="001F60E9" w:rsidRPr="009D4EBA">
        <w:rPr>
          <w:rFonts w:ascii="NSimSun" w:eastAsia="NSimSun" w:hAnsi="NSimSun" w:hint="eastAsia"/>
          <w:szCs w:val="24"/>
          <w:lang w:val="en-GB" w:eastAsia="zh-CN"/>
        </w:rPr>
        <w:t>段</w:t>
      </w:r>
      <w:r w:rsidR="0052166C" w:rsidRPr="001F60E9">
        <w:rPr>
          <w:rFonts w:ascii="NSimSun" w:eastAsia="NSimSun" w:hAnsi="NSimSun" w:hint="eastAsia"/>
          <w:lang w:eastAsia="zh-CN"/>
        </w:rPr>
        <w:t>和</w:t>
      </w:r>
      <w:r w:rsidR="0052166C" w:rsidRPr="0052166C">
        <w:rPr>
          <w:rFonts w:hint="eastAsia"/>
          <w:szCs w:val="24"/>
          <w:lang w:val="en-GB" w:eastAsia="zh-CN"/>
        </w:rPr>
        <w:t>A2.6.2.4</w:t>
      </w:r>
      <w:r w:rsidR="001F60E9" w:rsidRPr="001F60E9">
        <w:rPr>
          <w:rFonts w:ascii="NSimSun" w:eastAsia="NSimSun" w:hAnsi="NSimSun" w:hint="eastAsia"/>
          <w:szCs w:val="24"/>
          <w:lang w:val="en-GB" w:eastAsia="zh-CN"/>
        </w:rPr>
        <w:t>段</w:t>
      </w:r>
      <w:r w:rsidR="00580848">
        <w:rPr>
          <w:rFonts w:ascii="NSimSun" w:eastAsia="NSimSun" w:hAnsi="NSimSun" w:hint="eastAsia"/>
          <w:lang w:eastAsia="zh-CN"/>
        </w:rPr>
        <w:t>）</w:t>
      </w:r>
    </w:p>
    <w:p w14:paraId="64656E2A" w14:textId="3FECF8CC" w:rsidR="000B61DD" w:rsidRPr="001F60E9" w:rsidRDefault="000B61DD" w:rsidP="000B61DD">
      <w:pPr>
        <w:tabs>
          <w:tab w:val="clear" w:pos="794"/>
          <w:tab w:val="clear" w:pos="1191"/>
          <w:tab w:val="clear" w:pos="1588"/>
          <w:tab w:val="clear" w:pos="1985"/>
        </w:tabs>
        <w:adjustRightInd/>
        <w:spacing w:before="80"/>
        <w:ind w:left="1843" w:hanging="425"/>
        <w:textAlignment w:val="auto"/>
        <w:rPr>
          <w:rFonts w:ascii="NSimSun" w:eastAsia="NSimSun" w:hAnsi="NSimSun"/>
          <w:lang w:eastAsia="zh-CN"/>
        </w:rPr>
      </w:pPr>
      <w:r w:rsidRPr="001F60E9">
        <w:rPr>
          <w:rFonts w:ascii="NSimSun" w:eastAsia="NSimSun" w:hAnsi="NSimSun"/>
          <w:lang w:eastAsia="zh-CN"/>
        </w:rPr>
        <w:t>–</w:t>
      </w:r>
      <w:r w:rsidRPr="001F60E9">
        <w:rPr>
          <w:rFonts w:ascii="NSimSun" w:eastAsia="NSimSun" w:hAnsi="NSimSun"/>
          <w:lang w:eastAsia="zh-CN"/>
        </w:rPr>
        <w:tab/>
      </w:r>
      <w:r w:rsidR="009D4EBA" w:rsidRPr="009D4EBA">
        <w:rPr>
          <w:rFonts w:ascii="NSimSun" w:eastAsia="NSimSun" w:hAnsi="NSimSun" w:hint="eastAsia"/>
          <w:lang w:eastAsia="zh-CN"/>
        </w:rPr>
        <w:t>关于</w:t>
      </w:r>
      <w:r w:rsidR="00365DF5">
        <w:rPr>
          <w:rFonts w:ascii="NSimSun" w:eastAsia="NSimSun" w:hAnsi="NSimSun" w:hint="eastAsia"/>
          <w:lang w:eastAsia="zh-CN"/>
        </w:rPr>
        <w:t>须遵循的</w:t>
      </w:r>
      <w:r w:rsidR="009D4EBA" w:rsidRPr="009D4EBA">
        <w:rPr>
          <w:rFonts w:ascii="NSimSun" w:eastAsia="NSimSun" w:hAnsi="NSimSun" w:hint="eastAsia"/>
          <w:lang w:eastAsia="zh-CN"/>
        </w:rPr>
        <w:t>最终批准程序的决定</w:t>
      </w:r>
    </w:p>
    <w:p w14:paraId="224029A3" w14:textId="631E603A" w:rsidR="000B61DD" w:rsidRPr="000B61DD" w:rsidRDefault="000B61DD" w:rsidP="000B61DD">
      <w:pPr>
        <w:tabs>
          <w:tab w:val="clear" w:pos="794"/>
          <w:tab w:val="clear" w:pos="1191"/>
          <w:tab w:val="clear" w:pos="1588"/>
          <w:tab w:val="clear" w:pos="1985"/>
          <w:tab w:val="left" w:pos="851"/>
        </w:tabs>
        <w:adjustRightInd/>
        <w:ind w:left="851" w:hanging="851"/>
        <w:textAlignment w:val="auto"/>
        <w:rPr>
          <w:b/>
          <w:bCs/>
          <w:szCs w:val="24"/>
          <w:lang w:val="en-GB" w:eastAsia="zh-CN"/>
        </w:rPr>
      </w:pPr>
      <w:r w:rsidRPr="000B61DD">
        <w:rPr>
          <w:b/>
          <w:bCs/>
          <w:szCs w:val="24"/>
          <w:lang w:val="en-GB" w:eastAsia="zh-CN"/>
        </w:rPr>
        <w:t>6</w:t>
      </w:r>
      <w:r w:rsidRPr="000B61DD">
        <w:rPr>
          <w:b/>
          <w:bCs/>
          <w:szCs w:val="24"/>
          <w:lang w:val="en-GB" w:eastAsia="zh-CN"/>
        </w:rPr>
        <w:tab/>
      </w:r>
      <w:r w:rsidR="00365DF5" w:rsidRPr="00365DF5">
        <w:rPr>
          <w:rFonts w:ascii="NSimSun" w:eastAsia="NSimSun" w:hAnsi="NSimSun" w:hint="eastAsia"/>
          <w:lang w:eastAsia="zh-CN"/>
        </w:rPr>
        <w:t>审议对建议书的编辑性修正（见</w:t>
      </w:r>
      <w:r w:rsidR="00365DF5" w:rsidRPr="00365DF5">
        <w:rPr>
          <w:rFonts w:hint="eastAsia"/>
          <w:lang w:eastAsia="zh-CN"/>
        </w:rPr>
        <w:t>ITU-R</w:t>
      </w:r>
      <w:r w:rsidR="00365DF5" w:rsidRPr="00365DF5">
        <w:rPr>
          <w:rFonts w:ascii="NSimSun" w:eastAsia="NSimSun" w:hAnsi="NSimSun" w:hint="eastAsia"/>
          <w:lang w:eastAsia="zh-CN"/>
        </w:rPr>
        <w:t>第</w:t>
      </w:r>
      <w:r w:rsidR="00365DF5" w:rsidRPr="00365DF5">
        <w:rPr>
          <w:rFonts w:hint="eastAsia"/>
          <w:lang w:eastAsia="zh-CN"/>
        </w:rPr>
        <w:t>1-8</w:t>
      </w:r>
      <w:r w:rsidR="00365DF5" w:rsidRPr="00365DF5">
        <w:rPr>
          <w:rFonts w:ascii="NSimSun" w:eastAsia="NSimSun" w:hAnsi="NSimSun" w:hint="eastAsia"/>
          <w:lang w:eastAsia="zh-CN"/>
        </w:rPr>
        <w:t>号决议，第</w:t>
      </w:r>
      <w:r w:rsidR="00365DF5" w:rsidRPr="00365DF5">
        <w:rPr>
          <w:rFonts w:hint="eastAsia"/>
          <w:lang w:eastAsia="zh-CN"/>
        </w:rPr>
        <w:t>A2.6.2.5</w:t>
      </w:r>
      <w:r w:rsidR="00365DF5" w:rsidRPr="00365DF5">
        <w:rPr>
          <w:rFonts w:ascii="NSimSun" w:eastAsia="NSimSun" w:hAnsi="NSimSun" w:hint="eastAsia"/>
          <w:lang w:eastAsia="zh-CN"/>
        </w:rPr>
        <w:t>段）</w:t>
      </w:r>
    </w:p>
    <w:p w14:paraId="128A06AB" w14:textId="7D9A7EBE" w:rsidR="000B61DD" w:rsidRPr="000B61DD" w:rsidRDefault="000B61DD" w:rsidP="000B61DD">
      <w:pPr>
        <w:tabs>
          <w:tab w:val="clear" w:pos="794"/>
          <w:tab w:val="clear" w:pos="1191"/>
          <w:tab w:val="clear" w:pos="1588"/>
          <w:tab w:val="clear" w:pos="1985"/>
          <w:tab w:val="left" w:pos="851"/>
        </w:tabs>
        <w:adjustRightInd/>
        <w:ind w:left="851" w:hanging="851"/>
        <w:textAlignment w:val="auto"/>
        <w:rPr>
          <w:szCs w:val="24"/>
          <w:lang w:val="en-GB" w:eastAsia="zh-CN"/>
        </w:rPr>
      </w:pPr>
      <w:r w:rsidRPr="000B61DD">
        <w:rPr>
          <w:b/>
          <w:bCs/>
          <w:szCs w:val="24"/>
          <w:lang w:val="en-GB" w:eastAsia="zh-CN"/>
        </w:rPr>
        <w:t>7</w:t>
      </w:r>
      <w:r w:rsidRPr="000B61DD">
        <w:rPr>
          <w:szCs w:val="24"/>
          <w:lang w:val="en-GB" w:eastAsia="zh-CN"/>
        </w:rPr>
        <w:tab/>
      </w:r>
      <w:r w:rsidR="00365DF5" w:rsidRPr="00365DF5">
        <w:rPr>
          <w:rFonts w:ascii="NSimSun" w:eastAsia="NSimSun" w:hAnsi="NSimSun" w:hint="eastAsia"/>
          <w:szCs w:val="24"/>
          <w:lang w:val="en-GB" w:eastAsia="zh-CN"/>
        </w:rPr>
        <w:t>审议新报告和已修订的报告</w:t>
      </w:r>
    </w:p>
    <w:p w14:paraId="542E874A" w14:textId="1BB59304" w:rsidR="000B61DD" w:rsidRPr="000B61DD" w:rsidRDefault="000B61DD" w:rsidP="000B61DD">
      <w:pPr>
        <w:tabs>
          <w:tab w:val="clear" w:pos="794"/>
          <w:tab w:val="clear" w:pos="1191"/>
          <w:tab w:val="clear" w:pos="1588"/>
          <w:tab w:val="clear" w:pos="1985"/>
          <w:tab w:val="left" w:pos="851"/>
        </w:tabs>
        <w:adjustRightInd/>
        <w:ind w:left="851" w:hanging="851"/>
        <w:textAlignment w:val="auto"/>
        <w:rPr>
          <w:szCs w:val="24"/>
          <w:lang w:val="en-GB" w:eastAsia="zh-CN"/>
        </w:rPr>
      </w:pPr>
      <w:r w:rsidRPr="000B61DD">
        <w:rPr>
          <w:b/>
          <w:bCs/>
          <w:szCs w:val="24"/>
          <w:lang w:val="en-GB" w:eastAsia="zh-CN"/>
        </w:rPr>
        <w:t>8</w:t>
      </w:r>
      <w:r w:rsidRPr="000B61DD">
        <w:rPr>
          <w:b/>
          <w:bCs/>
          <w:szCs w:val="24"/>
          <w:lang w:val="en-GB" w:eastAsia="zh-CN"/>
        </w:rPr>
        <w:tab/>
      </w:r>
      <w:r w:rsidR="00365DF5" w:rsidRPr="00365DF5">
        <w:rPr>
          <w:rFonts w:ascii="NSimSun" w:eastAsia="NSimSun" w:hAnsi="NSimSun" w:hint="eastAsia"/>
          <w:szCs w:val="24"/>
          <w:lang w:val="en-GB" w:eastAsia="zh-CN"/>
        </w:rPr>
        <w:t>审议新课题和已修订课题</w:t>
      </w:r>
    </w:p>
    <w:p w14:paraId="1809126E" w14:textId="2414F4AF" w:rsidR="000B61DD" w:rsidRPr="000B61DD" w:rsidRDefault="000B61DD" w:rsidP="000B61DD">
      <w:pPr>
        <w:tabs>
          <w:tab w:val="clear" w:pos="794"/>
          <w:tab w:val="clear" w:pos="1191"/>
          <w:tab w:val="clear" w:pos="1588"/>
          <w:tab w:val="clear" w:pos="1985"/>
          <w:tab w:val="left" w:pos="851"/>
        </w:tabs>
        <w:adjustRightInd/>
        <w:ind w:left="851" w:hanging="851"/>
        <w:textAlignment w:val="auto"/>
        <w:rPr>
          <w:szCs w:val="24"/>
          <w:lang w:val="en-GB" w:eastAsia="zh-CN"/>
        </w:rPr>
      </w:pPr>
      <w:r w:rsidRPr="000B61DD">
        <w:rPr>
          <w:b/>
          <w:bCs/>
          <w:szCs w:val="24"/>
          <w:lang w:val="en-GB" w:eastAsia="zh-CN"/>
        </w:rPr>
        <w:t>9</w:t>
      </w:r>
      <w:r w:rsidRPr="000B61DD">
        <w:rPr>
          <w:b/>
          <w:bCs/>
          <w:szCs w:val="24"/>
          <w:lang w:val="en-GB" w:eastAsia="zh-CN"/>
        </w:rPr>
        <w:tab/>
      </w:r>
      <w:r w:rsidR="00365DF5" w:rsidRPr="00667887">
        <w:rPr>
          <w:rFonts w:ascii="NSimSun" w:eastAsia="NSimSun" w:hAnsi="NSimSun" w:hint="eastAsia"/>
          <w:szCs w:val="24"/>
          <w:lang w:val="en-GB" w:eastAsia="zh-CN"/>
        </w:rPr>
        <w:t>废</w:t>
      </w:r>
      <w:r w:rsidR="00667887">
        <w:rPr>
          <w:rFonts w:ascii="NSimSun" w:eastAsia="NSimSun" w:hAnsi="NSimSun" w:hint="eastAsia"/>
          <w:szCs w:val="24"/>
          <w:lang w:val="en-GB" w:eastAsia="zh-CN"/>
        </w:rPr>
        <w:t>除</w:t>
      </w:r>
      <w:r w:rsidR="00365DF5" w:rsidRPr="00667887">
        <w:rPr>
          <w:rFonts w:ascii="NSimSun" w:eastAsia="NSimSun" w:hAnsi="NSimSun" w:hint="eastAsia"/>
          <w:szCs w:val="24"/>
          <w:lang w:val="en-GB" w:eastAsia="zh-CN"/>
        </w:rPr>
        <w:t>建议书、报告和课题</w:t>
      </w:r>
    </w:p>
    <w:p w14:paraId="2F14B2B2" w14:textId="6FC18418" w:rsidR="000B61DD" w:rsidRPr="000B61DD" w:rsidRDefault="000B61DD" w:rsidP="000B61DD">
      <w:pPr>
        <w:tabs>
          <w:tab w:val="clear" w:pos="794"/>
          <w:tab w:val="clear" w:pos="1191"/>
          <w:tab w:val="clear" w:pos="1588"/>
          <w:tab w:val="clear" w:pos="1985"/>
          <w:tab w:val="left" w:pos="851"/>
        </w:tabs>
        <w:adjustRightInd/>
        <w:ind w:left="851" w:hanging="851"/>
        <w:textAlignment w:val="auto"/>
        <w:rPr>
          <w:szCs w:val="24"/>
          <w:lang w:val="en-GB" w:eastAsia="zh-CN"/>
        </w:rPr>
      </w:pPr>
      <w:r w:rsidRPr="000B61DD">
        <w:rPr>
          <w:b/>
          <w:bCs/>
          <w:szCs w:val="24"/>
          <w:lang w:val="en-GB" w:eastAsia="zh-CN"/>
        </w:rPr>
        <w:t>10</w:t>
      </w:r>
      <w:r w:rsidRPr="000B61DD">
        <w:rPr>
          <w:b/>
          <w:bCs/>
          <w:szCs w:val="24"/>
          <w:lang w:val="en-GB" w:eastAsia="zh-CN"/>
        </w:rPr>
        <w:tab/>
      </w:r>
      <w:r w:rsidR="00667887" w:rsidRPr="00667887">
        <w:rPr>
          <w:rFonts w:ascii="NSimSun" w:eastAsia="NSimSun" w:hAnsi="NSimSun" w:hint="eastAsia"/>
          <w:szCs w:val="24"/>
          <w:lang w:val="en-GB" w:eastAsia="zh-CN"/>
        </w:rPr>
        <w:t>审议其他文稿</w:t>
      </w:r>
    </w:p>
    <w:p w14:paraId="48181B00" w14:textId="35E10A3D" w:rsidR="000B61DD" w:rsidRPr="000B61DD" w:rsidRDefault="000B61DD" w:rsidP="000B61DD">
      <w:pPr>
        <w:tabs>
          <w:tab w:val="clear" w:pos="794"/>
          <w:tab w:val="clear" w:pos="1191"/>
          <w:tab w:val="clear" w:pos="1588"/>
          <w:tab w:val="clear" w:pos="1985"/>
          <w:tab w:val="left" w:pos="851"/>
        </w:tabs>
        <w:adjustRightInd/>
        <w:ind w:left="851" w:hanging="851"/>
        <w:textAlignment w:val="auto"/>
        <w:rPr>
          <w:szCs w:val="24"/>
          <w:lang w:val="en-GB" w:eastAsia="zh-CN"/>
        </w:rPr>
      </w:pPr>
      <w:r w:rsidRPr="000B61DD">
        <w:rPr>
          <w:b/>
          <w:bCs/>
          <w:szCs w:val="24"/>
          <w:lang w:val="en-GB" w:eastAsia="zh-CN"/>
        </w:rPr>
        <w:t>11</w:t>
      </w:r>
      <w:r w:rsidRPr="000B61DD">
        <w:rPr>
          <w:b/>
          <w:bCs/>
          <w:szCs w:val="24"/>
          <w:lang w:val="en-GB" w:eastAsia="zh-CN"/>
        </w:rPr>
        <w:tab/>
      </w:r>
      <w:r w:rsidR="00667887" w:rsidRPr="00667887">
        <w:rPr>
          <w:rFonts w:ascii="NSimSun" w:eastAsia="NSimSun" w:hAnsi="NSimSun" w:hint="eastAsia"/>
          <w:szCs w:val="24"/>
          <w:lang w:val="en-GB" w:eastAsia="zh-CN"/>
        </w:rPr>
        <w:t>手册、课题、建议书、报告、意见、决议和决定的现状</w:t>
      </w:r>
    </w:p>
    <w:p w14:paraId="5FD09BA6" w14:textId="3F982462" w:rsidR="000B61DD" w:rsidRPr="000B61DD" w:rsidRDefault="000B61DD" w:rsidP="000B61DD">
      <w:pPr>
        <w:tabs>
          <w:tab w:val="clear" w:pos="794"/>
          <w:tab w:val="clear" w:pos="1191"/>
          <w:tab w:val="clear" w:pos="1588"/>
          <w:tab w:val="clear" w:pos="1985"/>
          <w:tab w:val="left" w:pos="851"/>
        </w:tabs>
        <w:adjustRightInd/>
        <w:ind w:left="851" w:hanging="851"/>
        <w:textAlignment w:val="auto"/>
        <w:rPr>
          <w:szCs w:val="24"/>
          <w:lang w:val="en-GB" w:eastAsia="zh-CN"/>
        </w:rPr>
      </w:pPr>
      <w:r w:rsidRPr="000B61DD">
        <w:rPr>
          <w:b/>
          <w:bCs/>
          <w:szCs w:val="24"/>
          <w:lang w:val="en-GB" w:eastAsia="zh-CN"/>
        </w:rPr>
        <w:t>12</w:t>
      </w:r>
      <w:r w:rsidRPr="000B61DD">
        <w:rPr>
          <w:szCs w:val="24"/>
          <w:lang w:val="en-GB" w:eastAsia="zh-CN"/>
        </w:rPr>
        <w:tab/>
      </w:r>
      <w:r w:rsidR="00667887" w:rsidRPr="00667887">
        <w:rPr>
          <w:rFonts w:ascii="NSimSun" w:eastAsia="NSimSun" w:hAnsi="NSimSun" w:hint="eastAsia"/>
          <w:szCs w:val="24"/>
          <w:lang w:val="en-GB" w:eastAsia="zh-CN"/>
        </w:rPr>
        <w:t>与其他研究组和国际组织的联络</w:t>
      </w:r>
    </w:p>
    <w:p w14:paraId="60F02889" w14:textId="69B68ECB" w:rsidR="000B61DD" w:rsidRPr="00667887" w:rsidRDefault="000B61DD" w:rsidP="000B61DD">
      <w:pPr>
        <w:tabs>
          <w:tab w:val="clear" w:pos="794"/>
          <w:tab w:val="clear" w:pos="1191"/>
          <w:tab w:val="clear" w:pos="1588"/>
          <w:tab w:val="clear" w:pos="1985"/>
          <w:tab w:val="left" w:pos="851"/>
        </w:tabs>
        <w:adjustRightInd/>
        <w:ind w:left="851" w:hanging="851"/>
        <w:textAlignment w:val="auto"/>
        <w:rPr>
          <w:rFonts w:ascii="NSimSun" w:eastAsia="NSimSun" w:hAnsi="NSimSun"/>
          <w:szCs w:val="24"/>
          <w:lang w:val="en-GB" w:eastAsia="zh-CN"/>
        </w:rPr>
      </w:pPr>
      <w:r w:rsidRPr="000B61DD">
        <w:rPr>
          <w:b/>
          <w:bCs/>
          <w:szCs w:val="24"/>
          <w:lang w:val="en-GB" w:eastAsia="zh-CN"/>
        </w:rPr>
        <w:t>13</w:t>
      </w:r>
      <w:r w:rsidRPr="000B61DD">
        <w:rPr>
          <w:b/>
          <w:bCs/>
          <w:szCs w:val="24"/>
          <w:lang w:val="en-GB" w:eastAsia="zh-CN"/>
        </w:rPr>
        <w:tab/>
      </w:r>
      <w:r w:rsidR="00667887" w:rsidRPr="00667887">
        <w:rPr>
          <w:rFonts w:ascii="NSimSun" w:eastAsia="NSimSun" w:hAnsi="NSimSun" w:hint="eastAsia"/>
          <w:szCs w:val="24"/>
          <w:lang w:val="en-GB" w:eastAsia="zh-CN"/>
        </w:rPr>
        <w:t>会议时间表</w:t>
      </w:r>
    </w:p>
    <w:p w14:paraId="2D5D4BE4" w14:textId="77777777" w:rsidR="00580848" w:rsidRPr="005C45F0" w:rsidRDefault="000B61DD" w:rsidP="00580848">
      <w:pPr>
        <w:rPr>
          <w:bCs/>
          <w:szCs w:val="24"/>
          <w:lang w:eastAsia="zh-CN"/>
        </w:rPr>
      </w:pPr>
      <w:r w:rsidRPr="000B61DD">
        <w:rPr>
          <w:b/>
          <w:bCs/>
          <w:szCs w:val="24"/>
          <w:lang w:val="en-GB" w:eastAsia="zh-CN"/>
        </w:rPr>
        <w:t>14</w:t>
      </w:r>
      <w:r w:rsidRPr="000B61DD">
        <w:rPr>
          <w:b/>
          <w:bCs/>
          <w:szCs w:val="24"/>
          <w:lang w:val="en-GB" w:eastAsia="zh-CN"/>
        </w:rPr>
        <w:tab/>
      </w:r>
      <w:r w:rsidR="00667887" w:rsidRPr="00667887">
        <w:rPr>
          <w:rFonts w:ascii="NSimSun" w:eastAsia="NSimSun" w:hAnsi="NSimSun" w:hint="eastAsia"/>
          <w:szCs w:val="24"/>
          <w:lang w:val="en-GB" w:eastAsia="zh-CN"/>
        </w:rPr>
        <w:t>其他事宜</w:t>
      </w:r>
    </w:p>
    <w:p w14:paraId="6F3542EA" w14:textId="77777777" w:rsidR="00580848" w:rsidRPr="005C45F0" w:rsidRDefault="00580848" w:rsidP="00580848">
      <w:pPr>
        <w:tabs>
          <w:tab w:val="clear" w:pos="794"/>
          <w:tab w:val="clear" w:pos="1191"/>
          <w:tab w:val="clear" w:pos="1588"/>
          <w:tab w:val="clear" w:pos="1985"/>
          <w:tab w:val="center" w:pos="7371"/>
        </w:tabs>
        <w:spacing w:before="960" w:line="240" w:lineRule="auto"/>
        <w:rPr>
          <w:szCs w:val="24"/>
          <w:lang w:eastAsia="zh-CN"/>
        </w:rPr>
      </w:pPr>
      <w:r w:rsidRPr="005C45F0">
        <w:rPr>
          <w:rFonts w:hint="eastAsia"/>
          <w:lang w:eastAsia="zh-CN"/>
        </w:rPr>
        <w:tab/>
      </w:r>
      <w:r w:rsidRPr="005C45F0">
        <w:rPr>
          <w:rFonts w:hint="eastAsia"/>
          <w:lang w:eastAsia="zh-CN"/>
        </w:rPr>
        <w:t>无线电通信</w:t>
      </w:r>
      <w:r w:rsidRPr="005C45F0">
        <w:rPr>
          <w:rFonts w:hint="eastAsia"/>
          <w:szCs w:val="24"/>
          <w:lang w:eastAsia="zh-CN"/>
        </w:rPr>
        <w:t>第</w:t>
      </w:r>
      <w:r w:rsidRPr="005C45F0">
        <w:rPr>
          <w:rFonts w:hint="eastAsia"/>
          <w:szCs w:val="24"/>
          <w:lang w:eastAsia="zh-CN"/>
        </w:rPr>
        <w:t>3</w:t>
      </w:r>
      <w:r w:rsidRPr="005C45F0">
        <w:rPr>
          <w:rFonts w:hint="eastAsia"/>
          <w:szCs w:val="24"/>
          <w:lang w:eastAsia="zh-CN"/>
        </w:rPr>
        <w:t>研究组主席</w:t>
      </w:r>
    </w:p>
    <w:p w14:paraId="69550A16" w14:textId="77777777" w:rsidR="00580848" w:rsidRPr="005C45F0" w:rsidRDefault="00580848" w:rsidP="00580848">
      <w:pPr>
        <w:tabs>
          <w:tab w:val="clear" w:pos="794"/>
          <w:tab w:val="clear" w:pos="1191"/>
          <w:tab w:val="clear" w:pos="1588"/>
          <w:tab w:val="clear" w:pos="1985"/>
          <w:tab w:val="left" w:pos="6719"/>
        </w:tabs>
        <w:overflowPunct/>
        <w:autoSpaceDE/>
        <w:autoSpaceDN/>
        <w:adjustRightInd/>
        <w:spacing w:before="0" w:line="240" w:lineRule="auto"/>
        <w:jc w:val="left"/>
        <w:textAlignment w:val="auto"/>
        <w:rPr>
          <w:szCs w:val="24"/>
          <w:lang w:eastAsia="zh-CN"/>
        </w:rPr>
      </w:pPr>
      <w:r w:rsidRPr="005C45F0">
        <w:rPr>
          <w:rFonts w:hint="eastAsia"/>
          <w:szCs w:val="24"/>
          <w:lang w:eastAsia="zh-CN"/>
        </w:rPr>
        <w:tab/>
      </w:r>
      <w:r w:rsidRPr="005C45F0">
        <w:rPr>
          <w:rFonts w:asciiTheme="minorHAnsi" w:hAnsiTheme="minorHAnsi"/>
          <w:szCs w:val="24"/>
          <w:lang w:eastAsia="zh-CN"/>
        </w:rPr>
        <w:t>C. WILSON</w:t>
      </w:r>
    </w:p>
    <w:p w14:paraId="7E70CA3A" w14:textId="77777777" w:rsidR="00580848" w:rsidRPr="005905F3" w:rsidRDefault="00580848" w:rsidP="00580848">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lang w:eastAsia="zh-CN"/>
        </w:rPr>
      </w:pPr>
      <w:r w:rsidRPr="005905F3">
        <w:rPr>
          <w:rFonts w:asciiTheme="minorHAnsi" w:hAnsiTheme="minorHAnsi" w:cstheme="minorHAnsi"/>
          <w:lang w:eastAsia="zh-CN"/>
        </w:rPr>
        <w:br w:type="page"/>
      </w:r>
    </w:p>
    <w:p w14:paraId="7E8FD5CD" w14:textId="02F7B681" w:rsidR="006F0C4B" w:rsidRPr="008626E2" w:rsidRDefault="00667887" w:rsidP="00580848">
      <w:pPr>
        <w:tabs>
          <w:tab w:val="clear" w:pos="794"/>
          <w:tab w:val="clear" w:pos="1191"/>
          <w:tab w:val="clear" w:pos="1588"/>
          <w:tab w:val="clear" w:pos="1985"/>
          <w:tab w:val="left" w:pos="851"/>
        </w:tabs>
        <w:adjustRightInd/>
        <w:ind w:left="851" w:hanging="851"/>
        <w:jc w:val="center"/>
        <w:textAlignment w:val="auto"/>
        <w:rPr>
          <w:rFonts w:asciiTheme="minorHAnsi" w:hAnsiTheme="minorHAnsi" w:cstheme="minorHAnsi"/>
          <w:szCs w:val="28"/>
          <w:lang w:eastAsia="zh-CN"/>
        </w:rPr>
      </w:pPr>
      <w:r w:rsidRPr="00580848">
        <w:rPr>
          <w:rFonts w:asciiTheme="minorHAnsi" w:eastAsiaTheme="minorEastAsia" w:hAnsiTheme="minorHAnsi" w:cstheme="minorHAnsi"/>
          <w:b/>
          <w:sz w:val="28"/>
          <w:szCs w:val="28"/>
          <w:lang w:val="en-GB" w:eastAsia="zh-CN"/>
        </w:rPr>
        <w:lastRenderedPageBreak/>
        <w:t>附件</w:t>
      </w:r>
      <w:r w:rsidR="006F0C4B" w:rsidRPr="00580848">
        <w:rPr>
          <w:rFonts w:asciiTheme="minorHAnsi" w:eastAsiaTheme="minorEastAsia" w:hAnsiTheme="minorHAnsi" w:cstheme="minorHAnsi"/>
          <w:b/>
          <w:sz w:val="28"/>
          <w:szCs w:val="28"/>
          <w:lang w:val="en-GB" w:eastAsia="zh-CN"/>
        </w:rPr>
        <w:t>2</w:t>
      </w:r>
      <w:r w:rsidR="006F0C4B" w:rsidRPr="00580848">
        <w:rPr>
          <w:rFonts w:asciiTheme="minorHAnsi" w:eastAsiaTheme="minorEastAsia" w:hAnsiTheme="minorHAnsi" w:cstheme="minorHAnsi"/>
          <w:b/>
          <w:sz w:val="28"/>
          <w:szCs w:val="28"/>
          <w:lang w:val="en-GB" w:eastAsia="zh-CN"/>
        </w:rPr>
        <w:br/>
      </w:r>
      <w:r w:rsidR="006F0C4B" w:rsidRPr="00580848">
        <w:rPr>
          <w:rFonts w:asciiTheme="minorHAnsi" w:eastAsiaTheme="minorEastAsia" w:hAnsiTheme="minorHAnsi" w:cstheme="minorHAnsi"/>
          <w:b/>
          <w:sz w:val="28"/>
          <w:szCs w:val="28"/>
          <w:lang w:val="en-GB" w:eastAsia="zh-CN"/>
        </w:rPr>
        <w:br/>
      </w:r>
      <w:r w:rsidRPr="00580848">
        <w:rPr>
          <w:rFonts w:asciiTheme="minorHAnsi" w:eastAsiaTheme="minorEastAsia" w:hAnsiTheme="minorHAnsi" w:cstheme="minorHAnsi"/>
          <w:b/>
          <w:sz w:val="28"/>
          <w:szCs w:val="28"/>
          <w:lang w:val="en-GB" w:eastAsia="zh-CN"/>
        </w:rPr>
        <w:t>将在第</w:t>
      </w:r>
      <w:r w:rsidRPr="00580848">
        <w:rPr>
          <w:rFonts w:asciiTheme="minorHAnsi" w:eastAsiaTheme="minorEastAsia" w:hAnsiTheme="minorHAnsi" w:cstheme="minorHAnsi"/>
          <w:b/>
          <w:sz w:val="28"/>
          <w:szCs w:val="28"/>
          <w:lang w:val="en-GB" w:eastAsia="zh-CN"/>
        </w:rPr>
        <w:t>3</w:t>
      </w:r>
      <w:r w:rsidRPr="00580848">
        <w:rPr>
          <w:rFonts w:asciiTheme="minorHAnsi" w:eastAsiaTheme="minorEastAsia" w:hAnsiTheme="minorHAnsi" w:cstheme="minorHAnsi"/>
          <w:b/>
          <w:sz w:val="28"/>
          <w:szCs w:val="28"/>
          <w:lang w:val="en-GB" w:eastAsia="zh-CN"/>
        </w:rPr>
        <w:t>研究组会议之前举行的</w:t>
      </w:r>
      <w:r w:rsidRPr="00580848">
        <w:rPr>
          <w:rFonts w:asciiTheme="minorHAnsi" w:eastAsiaTheme="minorEastAsia" w:hAnsiTheme="minorHAnsi" w:cstheme="minorHAnsi"/>
          <w:b/>
          <w:sz w:val="28"/>
          <w:szCs w:val="28"/>
          <w:lang w:val="en-GB" w:eastAsia="zh-CN"/>
        </w:rPr>
        <w:t>3J</w:t>
      </w:r>
      <w:r w:rsidRPr="00580848">
        <w:rPr>
          <w:rFonts w:asciiTheme="minorHAnsi" w:eastAsiaTheme="minorEastAsia" w:hAnsiTheme="minorHAnsi" w:cstheme="minorHAnsi"/>
          <w:b/>
          <w:sz w:val="28"/>
          <w:szCs w:val="28"/>
          <w:lang w:val="en-GB" w:eastAsia="zh-CN"/>
        </w:rPr>
        <w:t>、</w:t>
      </w:r>
      <w:r w:rsidRPr="00580848">
        <w:rPr>
          <w:rFonts w:asciiTheme="minorHAnsi" w:eastAsiaTheme="minorEastAsia" w:hAnsiTheme="minorHAnsi" w:cstheme="minorHAnsi"/>
          <w:b/>
          <w:sz w:val="28"/>
          <w:szCs w:val="28"/>
          <w:lang w:val="en-GB" w:eastAsia="zh-CN"/>
        </w:rPr>
        <w:t>3K</w:t>
      </w:r>
      <w:r w:rsidRPr="00580848">
        <w:rPr>
          <w:rFonts w:asciiTheme="minorHAnsi" w:eastAsiaTheme="minorEastAsia" w:hAnsiTheme="minorHAnsi" w:cstheme="minorHAnsi"/>
          <w:b/>
          <w:sz w:val="28"/>
          <w:szCs w:val="28"/>
          <w:lang w:val="en-GB" w:eastAsia="zh-CN"/>
        </w:rPr>
        <w:t>、</w:t>
      </w:r>
      <w:r w:rsidRPr="00580848">
        <w:rPr>
          <w:rFonts w:asciiTheme="minorHAnsi" w:eastAsiaTheme="minorEastAsia" w:hAnsiTheme="minorHAnsi" w:cstheme="minorHAnsi"/>
          <w:b/>
          <w:sz w:val="28"/>
          <w:szCs w:val="28"/>
          <w:lang w:val="en-GB" w:eastAsia="zh-CN"/>
        </w:rPr>
        <w:t>3L</w:t>
      </w:r>
      <w:r w:rsidRPr="00580848">
        <w:rPr>
          <w:rFonts w:asciiTheme="minorHAnsi" w:eastAsiaTheme="minorEastAsia" w:hAnsiTheme="minorHAnsi" w:cstheme="minorHAnsi"/>
          <w:b/>
          <w:sz w:val="28"/>
          <w:szCs w:val="28"/>
          <w:lang w:val="en-GB" w:eastAsia="zh-CN"/>
        </w:rPr>
        <w:t>和</w:t>
      </w:r>
      <w:r w:rsidRPr="00580848">
        <w:rPr>
          <w:rFonts w:asciiTheme="minorHAnsi" w:eastAsiaTheme="minorEastAsia" w:hAnsiTheme="minorHAnsi" w:cstheme="minorHAnsi"/>
          <w:b/>
          <w:sz w:val="28"/>
          <w:szCs w:val="28"/>
          <w:lang w:val="en-GB" w:eastAsia="zh-CN"/>
        </w:rPr>
        <w:t>3M</w:t>
      </w:r>
      <w:r w:rsidR="00580848">
        <w:rPr>
          <w:rFonts w:asciiTheme="minorHAnsi" w:eastAsiaTheme="minorEastAsia" w:hAnsiTheme="minorHAnsi" w:cstheme="minorHAnsi"/>
          <w:b/>
          <w:sz w:val="28"/>
          <w:szCs w:val="28"/>
          <w:lang w:val="en-GB" w:eastAsia="zh-CN"/>
        </w:rPr>
        <w:br/>
      </w:r>
      <w:r w:rsidRPr="00580848">
        <w:rPr>
          <w:rFonts w:asciiTheme="minorHAnsi" w:eastAsiaTheme="minorEastAsia" w:hAnsiTheme="minorHAnsi" w:cstheme="minorHAnsi"/>
          <w:b/>
          <w:sz w:val="28"/>
          <w:szCs w:val="28"/>
          <w:lang w:val="en-GB" w:eastAsia="zh-CN"/>
        </w:rPr>
        <w:t>工作组会议上讨论的议题，</w:t>
      </w:r>
      <w:r w:rsidR="007B7782" w:rsidRPr="00580848">
        <w:rPr>
          <w:rFonts w:asciiTheme="minorHAnsi" w:eastAsiaTheme="minorEastAsia" w:hAnsiTheme="minorHAnsi" w:cstheme="minorHAnsi"/>
          <w:b/>
          <w:sz w:val="28"/>
          <w:szCs w:val="28"/>
          <w:lang w:val="en-GB" w:eastAsia="zh-CN"/>
        </w:rPr>
        <w:br/>
      </w:r>
      <w:r w:rsidR="00F24855" w:rsidRPr="00580848">
        <w:rPr>
          <w:rFonts w:asciiTheme="minorHAnsi" w:eastAsiaTheme="minorEastAsia" w:hAnsiTheme="minorHAnsi" w:cstheme="minorHAnsi"/>
          <w:b/>
          <w:sz w:val="28"/>
          <w:szCs w:val="28"/>
          <w:lang w:val="en-GB" w:eastAsia="zh-CN"/>
        </w:rPr>
        <w:t>以及可为这些议题制定的建议书草</w:t>
      </w:r>
      <w:r w:rsidRPr="00580848">
        <w:rPr>
          <w:rFonts w:asciiTheme="minorHAnsi" w:eastAsiaTheme="minorEastAsia" w:hAnsiTheme="minorHAnsi" w:cstheme="minorHAnsi"/>
          <w:b/>
          <w:sz w:val="28"/>
          <w:szCs w:val="28"/>
          <w:lang w:val="en-GB" w:eastAsia="zh-CN"/>
        </w:rPr>
        <w:t>案</w:t>
      </w:r>
      <w:r w:rsidR="002125CC">
        <w:rPr>
          <w:rStyle w:val="FootnoteReference"/>
          <w:rFonts w:asciiTheme="minorHAnsi" w:hAnsiTheme="minorHAnsi" w:cstheme="minorHAnsi"/>
          <w:szCs w:val="28"/>
        </w:rPr>
        <w:footnoteReference w:id="2"/>
      </w:r>
    </w:p>
    <w:p w14:paraId="6F0A1A46" w14:textId="496D0E4F" w:rsidR="006F0C4B" w:rsidRPr="00B00378" w:rsidRDefault="000B61DD" w:rsidP="00D241B1">
      <w:pPr>
        <w:pStyle w:val="Title4"/>
        <w:spacing w:before="480"/>
        <w:rPr>
          <w:sz w:val="24"/>
          <w:szCs w:val="24"/>
          <w:lang w:val="en-GB" w:eastAsia="zh-CN"/>
        </w:rPr>
      </w:pPr>
      <w:r w:rsidRPr="00B00378">
        <w:rPr>
          <w:sz w:val="24"/>
          <w:szCs w:val="24"/>
          <w:lang w:val="en-GB" w:eastAsia="zh-CN"/>
        </w:rPr>
        <w:t>3J</w:t>
      </w:r>
      <w:r w:rsidR="00F24855" w:rsidRPr="00B00378">
        <w:rPr>
          <w:rFonts w:ascii="NSimSun" w:eastAsia="NSimSun" w:hAnsi="NSimSun" w:hint="eastAsia"/>
          <w:sz w:val="24"/>
          <w:szCs w:val="24"/>
          <w:lang w:val="en-GB" w:eastAsia="zh-CN"/>
        </w:rPr>
        <w:t>工作</w:t>
      </w:r>
      <w:r w:rsidR="00DB5AB7" w:rsidRPr="00B00378">
        <w:rPr>
          <w:rFonts w:ascii="NSimSun" w:eastAsia="NSimSun" w:hAnsi="NSimSun" w:hint="eastAsia"/>
          <w:sz w:val="24"/>
          <w:szCs w:val="24"/>
          <w:lang w:val="en-GB" w:eastAsia="zh-CN"/>
        </w:rPr>
        <w:t>组</w:t>
      </w:r>
    </w:p>
    <w:p w14:paraId="0CF98C78" w14:textId="4ED97084" w:rsidR="00BA4B1D" w:rsidRPr="00B00378" w:rsidRDefault="00D61CF6" w:rsidP="00580848">
      <w:pPr>
        <w:rPr>
          <w:rFonts w:asciiTheme="minorHAnsi" w:hAnsiTheme="minorHAnsi" w:cstheme="minorHAnsi"/>
          <w:szCs w:val="24"/>
          <w:lang w:val="en-GB" w:eastAsia="zh-CN"/>
        </w:rPr>
      </w:pPr>
      <w:r w:rsidRPr="00B00378">
        <w:rPr>
          <w:rFonts w:asciiTheme="minorHAnsi" w:eastAsia="NSimSun" w:hAnsiTheme="minorHAnsi" w:cstheme="minorHAnsi"/>
          <w:szCs w:val="24"/>
          <w:lang w:val="en-GB" w:eastAsia="zh-CN"/>
        </w:rPr>
        <w:t>为</w:t>
      </w:r>
      <w:r w:rsidR="00DB5AB7" w:rsidRPr="00B00378">
        <w:rPr>
          <w:rFonts w:asciiTheme="minorHAnsi" w:hAnsiTheme="minorHAnsi" w:cstheme="minorHAnsi"/>
          <w:szCs w:val="24"/>
          <w:lang w:val="en-GB" w:eastAsia="zh-CN"/>
        </w:rPr>
        <w:t>ITU-R P.676-12</w:t>
      </w:r>
      <w:r w:rsidRPr="00B00378">
        <w:rPr>
          <w:rFonts w:asciiTheme="minorHAnsi" w:eastAsia="NSimSun" w:hAnsiTheme="minorHAnsi" w:cstheme="minorHAnsi"/>
          <w:szCs w:val="24"/>
          <w:lang w:val="en-GB" w:eastAsia="zh-CN"/>
        </w:rPr>
        <w:t>建议书</w:t>
      </w:r>
      <w:r w:rsidR="00DB5AB7" w:rsidRPr="00B00378">
        <w:rPr>
          <w:rFonts w:asciiTheme="minorHAnsi" w:eastAsia="NSimSun" w:hAnsiTheme="minorHAnsi" w:cstheme="minorHAnsi"/>
          <w:szCs w:val="24"/>
          <w:lang w:val="en-GB" w:eastAsia="zh-CN"/>
        </w:rPr>
        <w:t>和</w:t>
      </w:r>
      <w:r w:rsidR="00DB5AB7" w:rsidRPr="00B00378">
        <w:rPr>
          <w:rFonts w:asciiTheme="minorHAnsi" w:hAnsiTheme="minorHAnsi" w:cstheme="minorHAnsi"/>
          <w:szCs w:val="24"/>
          <w:lang w:val="en-GB" w:eastAsia="zh-CN"/>
        </w:rPr>
        <w:t>ITU-R P.836-6</w:t>
      </w:r>
      <w:r w:rsidRPr="00B00378">
        <w:rPr>
          <w:rFonts w:asciiTheme="minorHAnsi" w:eastAsia="NSimSun" w:hAnsiTheme="minorHAnsi" w:cstheme="minorHAnsi"/>
          <w:szCs w:val="24"/>
          <w:lang w:val="en-GB" w:eastAsia="zh-CN"/>
        </w:rPr>
        <w:t>建议书</w:t>
      </w:r>
      <w:r w:rsidR="00DB5AB7" w:rsidRPr="00B00378">
        <w:rPr>
          <w:rFonts w:asciiTheme="minorHAnsi" w:eastAsia="NSimSun" w:hAnsiTheme="minorHAnsi" w:cstheme="minorHAnsi"/>
          <w:szCs w:val="24"/>
          <w:lang w:val="en-GB" w:eastAsia="zh-CN"/>
        </w:rPr>
        <w:t>的初步修订草案而</w:t>
      </w:r>
      <w:r w:rsidRPr="00B00378">
        <w:rPr>
          <w:rFonts w:asciiTheme="minorHAnsi" w:eastAsia="NSimSun" w:hAnsiTheme="minorHAnsi" w:cstheme="minorHAnsi"/>
          <w:szCs w:val="24"/>
          <w:lang w:val="en-GB" w:eastAsia="zh-CN"/>
        </w:rPr>
        <w:t>撰</w:t>
      </w:r>
      <w:r w:rsidR="00DB5AB7" w:rsidRPr="00B00378">
        <w:rPr>
          <w:rFonts w:asciiTheme="minorHAnsi" w:eastAsia="NSimSun" w:hAnsiTheme="minorHAnsi" w:cstheme="minorHAnsi"/>
          <w:szCs w:val="24"/>
          <w:lang w:val="en-GB" w:eastAsia="zh-CN"/>
        </w:rPr>
        <w:t>写的工作文件</w:t>
      </w:r>
      <w:r w:rsidR="007B7782" w:rsidRPr="00B00378">
        <w:rPr>
          <w:rFonts w:asciiTheme="minorHAnsi" w:eastAsia="NSimSun" w:hAnsiTheme="minorHAnsi" w:cstheme="minorHAnsi"/>
          <w:szCs w:val="24"/>
          <w:lang w:val="en-GB" w:eastAsia="zh-CN"/>
        </w:rPr>
        <w:t xml:space="preserve"> </w:t>
      </w:r>
      <w:r w:rsidR="00DB5AB7" w:rsidRPr="00B00378">
        <w:rPr>
          <w:rFonts w:asciiTheme="minorHAnsi" w:eastAsia="NSimSun" w:hAnsiTheme="minorHAnsi" w:cstheme="minorHAnsi"/>
          <w:szCs w:val="24"/>
          <w:lang w:val="en-GB" w:eastAsia="zh-CN"/>
        </w:rPr>
        <w:t>-</w:t>
      </w:r>
      <w:r w:rsidR="007B7782" w:rsidRPr="00B00378">
        <w:rPr>
          <w:rFonts w:asciiTheme="minorHAnsi" w:eastAsia="NSimSun" w:hAnsiTheme="minorHAnsi" w:cstheme="minorHAnsi"/>
          <w:szCs w:val="24"/>
          <w:lang w:val="en-GB" w:eastAsia="zh-CN"/>
        </w:rPr>
        <w:t xml:space="preserve"> </w:t>
      </w:r>
      <w:r w:rsidR="00DB5AB7" w:rsidRPr="00B00378">
        <w:rPr>
          <w:rFonts w:asciiTheme="minorHAnsi" w:eastAsia="NSimSun" w:hAnsiTheme="minorHAnsi" w:cstheme="minorHAnsi"/>
          <w:szCs w:val="24"/>
          <w:lang w:val="en-GB" w:eastAsia="zh-CN"/>
        </w:rPr>
        <w:t>见</w:t>
      </w:r>
      <w:hyperlink r:id="rId23" w:history="1">
        <w:r w:rsidR="00BA4B1D" w:rsidRPr="00B00378">
          <w:rPr>
            <w:rStyle w:val="Hyperlink"/>
            <w:rFonts w:asciiTheme="minorHAnsi" w:hAnsiTheme="minorHAnsi" w:cstheme="minorHAnsi"/>
            <w:szCs w:val="24"/>
            <w:lang w:val="en-GB" w:eastAsia="zh-CN"/>
          </w:rPr>
          <w:t>3J/61</w:t>
        </w:r>
      </w:hyperlink>
      <w:r w:rsidRPr="00B00378">
        <w:rPr>
          <w:rFonts w:asciiTheme="minorHAnsi" w:eastAsia="NSimSun" w:hAnsiTheme="minorHAnsi" w:cstheme="minorHAnsi"/>
          <w:szCs w:val="24"/>
          <w:lang w:val="en-GB" w:eastAsia="zh-CN"/>
        </w:rPr>
        <w:t>号文件附件</w:t>
      </w:r>
      <w:r w:rsidRPr="00B00378">
        <w:rPr>
          <w:rFonts w:asciiTheme="minorHAnsi" w:hAnsiTheme="minorHAnsi" w:cstheme="minorHAnsi"/>
          <w:szCs w:val="24"/>
          <w:lang w:val="en-GB" w:eastAsia="zh-CN"/>
        </w:rPr>
        <w:t>2</w:t>
      </w:r>
    </w:p>
    <w:p w14:paraId="44B7183C" w14:textId="16813009" w:rsidR="00BA4B1D" w:rsidRPr="00B00378" w:rsidRDefault="00B863FD" w:rsidP="00580848">
      <w:pPr>
        <w:rPr>
          <w:rFonts w:asciiTheme="minorHAnsi" w:hAnsiTheme="minorHAnsi" w:cstheme="minorHAnsi"/>
          <w:szCs w:val="24"/>
          <w:lang w:val="en-GB" w:eastAsia="zh-CN"/>
        </w:rPr>
      </w:pPr>
      <w:r w:rsidRPr="00B00378">
        <w:rPr>
          <w:rFonts w:asciiTheme="minorHAnsi" w:eastAsia="NSimSun" w:hAnsiTheme="minorHAnsi" w:cstheme="minorHAnsi"/>
          <w:szCs w:val="24"/>
          <w:lang w:val="en-GB" w:eastAsia="zh-CN"/>
        </w:rPr>
        <w:t>为</w:t>
      </w:r>
      <w:r w:rsidRPr="00B00378">
        <w:rPr>
          <w:rFonts w:asciiTheme="minorHAnsi" w:hAnsiTheme="minorHAnsi" w:cstheme="minorHAnsi"/>
          <w:szCs w:val="24"/>
          <w:lang w:val="en-GB" w:eastAsia="zh-CN"/>
        </w:rPr>
        <w:t>ITU-R P.835-6</w:t>
      </w:r>
      <w:r w:rsidRPr="00B00378">
        <w:rPr>
          <w:rFonts w:asciiTheme="minorHAnsi" w:eastAsia="NSimSun" w:hAnsiTheme="minorHAnsi" w:cstheme="minorHAnsi"/>
          <w:szCs w:val="24"/>
          <w:lang w:val="en-GB" w:eastAsia="zh-CN"/>
        </w:rPr>
        <w:t>建议书的初步修订草案而撰写的工作文件</w:t>
      </w:r>
      <w:r w:rsidR="007B7782" w:rsidRPr="00B00378">
        <w:rPr>
          <w:rFonts w:asciiTheme="minorHAnsi" w:eastAsia="NSimSun" w:hAnsiTheme="minorHAnsi" w:cstheme="minorHAnsi"/>
          <w:szCs w:val="24"/>
          <w:lang w:val="en-GB" w:eastAsia="zh-CN"/>
        </w:rPr>
        <w:t xml:space="preserve"> </w:t>
      </w:r>
      <w:r w:rsidRPr="00B00378">
        <w:rPr>
          <w:rFonts w:asciiTheme="minorHAnsi" w:eastAsia="NSimSun" w:hAnsiTheme="minorHAnsi" w:cstheme="minorHAnsi"/>
          <w:szCs w:val="24"/>
          <w:lang w:val="en-GB" w:eastAsia="zh-CN"/>
        </w:rPr>
        <w:t>-</w:t>
      </w:r>
      <w:r w:rsidR="007B7782" w:rsidRPr="00B00378">
        <w:rPr>
          <w:rFonts w:asciiTheme="minorHAnsi" w:eastAsia="NSimSun" w:hAnsiTheme="minorHAnsi" w:cstheme="minorHAnsi"/>
          <w:szCs w:val="24"/>
          <w:lang w:val="en-GB" w:eastAsia="zh-CN"/>
        </w:rPr>
        <w:t xml:space="preserve"> </w:t>
      </w:r>
      <w:r w:rsidR="00DB5AB7" w:rsidRPr="00B00378">
        <w:rPr>
          <w:rFonts w:asciiTheme="minorHAnsi" w:eastAsia="NSimSun" w:hAnsiTheme="minorHAnsi" w:cstheme="minorHAnsi"/>
          <w:szCs w:val="24"/>
          <w:lang w:val="en-GB" w:eastAsia="zh-CN"/>
        </w:rPr>
        <w:t>参考标准</w:t>
      </w:r>
      <w:r w:rsidR="002A2B83" w:rsidRPr="00B00378">
        <w:rPr>
          <w:rFonts w:asciiTheme="minorHAnsi" w:eastAsia="NSimSun" w:hAnsiTheme="minorHAnsi" w:cstheme="minorHAnsi"/>
          <w:szCs w:val="24"/>
          <w:lang w:val="en-GB" w:eastAsia="zh-CN"/>
        </w:rPr>
        <w:t>大气</w:t>
      </w:r>
      <w:r w:rsidR="007B7782" w:rsidRPr="00B00378">
        <w:rPr>
          <w:rFonts w:asciiTheme="minorHAnsi" w:eastAsia="NSimSun" w:hAnsiTheme="minorHAnsi" w:cstheme="minorHAnsi"/>
          <w:szCs w:val="24"/>
          <w:lang w:val="en-GB" w:eastAsia="zh-CN"/>
        </w:rPr>
        <w:t xml:space="preserve"> </w:t>
      </w:r>
      <w:r w:rsidR="002C3186" w:rsidRPr="00B00378">
        <w:rPr>
          <w:rFonts w:asciiTheme="minorHAnsi" w:eastAsia="NSimSun" w:hAnsiTheme="minorHAnsi" w:cstheme="minorHAnsi"/>
          <w:szCs w:val="24"/>
          <w:lang w:val="en-GB" w:eastAsia="zh-CN"/>
        </w:rPr>
        <w:t>-</w:t>
      </w:r>
      <w:r w:rsidR="007B7782" w:rsidRPr="00B00378">
        <w:rPr>
          <w:rFonts w:asciiTheme="minorHAnsi" w:eastAsia="NSimSun" w:hAnsiTheme="minorHAnsi" w:cstheme="minorHAnsi"/>
          <w:szCs w:val="24"/>
          <w:lang w:val="en-GB" w:eastAsia="zh-CN"/>
        </w:rPr>
        <w:t xml:space="preserve"> </w:t>
      </w:r>
      <w:r w:rsidR="002A2B83" w:rsidRPr="00B00378">
        <w:rPr>
          <w:rFonts w:asciiTheme="minorHAnsi" w:eastAsia="NSimSun" w:hAnsiTheme="minorHAnsi" w:cstheme="minorHAnsi"/>
          <w:szCs w:val="24"/>
          <w:lang w:val="en-GB" w:eastAsia="zh-CN"/>
        </w:rPr>
        <w:t>见</w:t>
      </w:r>
      <w:hyperlink r:id="rId24" w:history="1">
        <w:r w:rsidR="00D241B1" w:rsidRPr="00B00378">
          <w:rPr>
            <w:rStyle w:val="Hyperlink"/>
            <w:rFonts w:asciiTheme="minorHAnsi" w:hAnsiTheme="minorHAnsi" w:cstheme="minorHAnsi"/>
            <w:szCs w:val="24"/>
            <w:lang w:val="en-GB" w:eastAsia="zh-CN"/>
          </w:rPr>
          <w:t>3J/61</w:t>
        </w:r>
      </w:hyperlink>
      <w:r w:rsidR="002A2B83" w:rsidRPr="00B00378">
        <w:rPr>
          <w:rFonts w:asciiTheme="minorHAnsi" w:eastAsia="NSimSun" w:hAnsiTheme="minorHAnsi" w:cstheme="minorHAnsi"/>
          <w:szCs w:val="24"/>
          <w:lang w:val="en-GB" w:eastAsia="zh-CN"/>
        </w:rPr>
        <w:t>号文件附件</w:t>
      </w:r>
      <w:r w:rsidR="002A2B83" w:rsidRPr="00B00378">
        <w:rPr>
          <w:rFonts w:asciiTheme="minorHAnsi" w:hAnsiTheme="minorHAnsi" w:cstheme="minorHAnsi"/>
          <w:szCs w:val="24"/>
          <w:lang w:val="en-GB" w:eastAsia="zh-CN"/>
        </w:rPr>
        <w:t>3</w:t>
      </w:r>
    </w:p>
    <w:p w14:paraId="58E6F61C" w14:textId="730316DF" w:rsidR="00BA4B1D" w:rsidRPr="00B00378" w:rsidRDefault="002A2B83" w:rsidP="00580848">
      <w:pPr>
        <w:rPr>
          <w:rFonts w:asciiTheme="minorHAnsi" w:hAnsiTheme="minorHAnsi" w:cstheme="minorHAnsi"/>
          <w:szCs w:val="24"/>
          <w:lang w:val="en-GB" w:eastAsia="zh-CN"/>
        </w:rPr>
      </w:pPr>
      <w:r w:rsidRPr="00B00378">
        <w:rPr>
          <w:rFonts w:asciiTheme="minorHAnsi" w:eastAsia="NSimSun" w:hAnsiTheme="minorHAnsi" w:cstheme="minorHAnsi"/>
          <w:szCs w:val="24"/>
          <w:lang w:val="en-GB" w:eastAsia="zh-CN"/>
        </w:rPr>
        <w:t>为</w:t>
      </w:r>
      <w:r w:rsidRPr="00B00378">
        <w:rPr>
          <w:rFonts w:asciiTheme="minorHAnsi" w:hAnsiTheme="minorHAnsi" w:cstheme="minorHAnsi"/>
          <w:szCs w:val="24"/>
          <w:lang w:val="en-GB" w:eastAsia="zh-CN"/>
        </w:rPr>
        <w:t>ITU-R P.840-8</w:t>
      </w:r>
      <w:r w:rsidRPr="00B00378">
        <w:rPr>
          <w:rFonts w:asciiTheme="minorHAnsi" w:eastAsia="NSimSun" w:hAnsiTheme="minorHAnsi" w:cstheme="minorHAnsi"/>
          <w:szCs w:val="24"/>
          <w:lang w:val="en-GB" w:eastAsia="zh-CN"/>
        </w:rPr>
        <w:t>建议书的初步修订草案而撰写的工作文件</w:t>
      </w:r>
      <w:r w:rsidR="007B7782" w:rsidRPr="00B00378">
        <w:rPr>
          <w:rFonts w:asciiTheme="minorHAnsi" w:eastAsia="NSimSun" w:hAnsiTheme="minorHAnsi" w:cstheme="minorHAnsi"/>
          <w:szCs w:val="24"/>
          <w:lang w:val="en-GB" w:eastAsia="zh-CN"/>
        </w:rPr>
        <w:t xml:space="preserve"> </w:t>
      </w:r>
      <w:r w:rsidR="00DB5AB7" w:rsidRPr="00B00378">
        <w:rPr>
          <w:rFonts w:asciiTheme="minorHAnsi" w:eastAsia="NSimSun" w:hAnsiTheme="minorHAnsi" w:cstheme="minorHAnsi"/>
          <w:szCs w:val="24"/>
          <w:lang w:val="en-GB" w:eastAsia="zh-CN"/>
        </w:rPr>
        <w:t>-</w:t>
      </w:r>
      <w:r w:rsidR="007B7782" w:rsidRPr="00B00378">
        <w:rPr>
          <w:rFonts w:asciiTheme="minorHAnsi" w:eastAsia="NSimSun" w:hAnsiTheme="minorHAnsi" w:cstheme="minorHAnsi"/>
          <w:szCs w:val="24"/>
          <w:lang w:val="en-GB" w:eastAsia="zh-CN"/>
        </w:rPr>
        <w:t xml:space="preserve"> </w:t>
      </w:r>
      <w:r w:rsidR="00DB5AB7" w:rsidRPr="00B00378">
        <w:rPr>
          <w:rFonts w:asciiTheme="minorHAnsi" w:eastAsia="NSimSun" w:hAnsiTheme="minorHAnsi" w:cstheme="minorHAnsi"/>
          <w:szCs w:val="24"/>
          <w:lang w:val="en-GB" w:eastAsia="zh-CN"/>
        </w:rPr>
        <w:t>见</w:t>
      </w:r>
      <w:hyperlink r:id="rId25" w:history="1">
        <w:r w:rsidR="00D241B1" w:rsidRPr="00B00378">
          <w:rPr>
            <w:rStyle w:val="Hyperlink"/>
            <w:rFonts w:asciiTheme="minorHAnsi" w:hAnsiTheme="minorHAnsi" w:cstheme="minorHAnsi"/>
            <w:szCs w:val="24"/>
            <w:lang w:val="en-GB" w:eastAsia="zh-CN"/>
          </w:rPr>
          <w:t>3J/61</w:t>
        </w:r>
      </w:hyperlink>
      <w:r w:rsidRPr="00B00378">
        <w:rPr>
          <w:rFonts w:asciiTheme="minorHAnsi" w:eastAsia="NSimSun" w:hAnsiTheme="minorHAnsi" w:cstheme="minorHAnsi"/>
          <w:szCs w:val="24"/>
          <w:lang w:val="en-GB" w:eastAsia="zh-CN"/>
        </w:rPr>
        <w:t>号文件附件</w:t>
      </w:r>
      <w:r w:rsidRPr="00B00378">
        <w:rPr>
          <w:rFonts w:asciiTheme="minorHAnsi" w:hAnsiTheme="minorHAnsi" w:cstheme="minorHAnsi"/>
          <w:szCs w:val="24"/>
          <w:lang w:val="en-GB" w:eastAsia="zh-CN"/>
        </w:rPr>
        <w:t>7</w:t>
      </w:r>
    </w:p>
    <w:p w14:paraId="0F7466AF" w14:textId="2964D015" w:rsidR="00BA4B1D" w:rsidRPr="00B00378" w:rsidRDefault="00DB5AB7" w:rsidP="00580848">
      <w:pPr>
        <w:rPr>
          <w:rFonts w:asciiTheme="minorHAnsi" w:hAnsiTheme="minorHAnsi" w:cstheme="minorHAnsi"/>
          <w:szCs w:val="24"/>
          <w:lang w:val="en-GB" w:eastAsia="zh-CN"/>
        </w:rPr>
      </w:pPr>
      <w:r w:rsidRPr="00B00378">
        <w:rPr>
          <w:rFonts w:asciiTheme="minorHAnsi" w:hAnsiTheme="minorHAnsi" w:cstheme="minorHAnsi"/>
          <w:spacing w:val="-4"/>
          <w:szCs w:val="24"/>
          <w:lang w:eastAsia="zh-CN"/>
        </w:rPr>
        <w:t>ITU-R P.2040-1</w:t>
      </w:r>
      <w:r w:rsidRPr="00B00378">
        <w:rPr>
          <w:rFonts w:asciiTheme="minorHAnsi" w:hAnsiTheme="minorHAnsi" w:cstheme="minorHAnsi"/>
          <w:spacing w:val="-4"/>
          <w:szCs w:val="24"/>
          <w:lang w:eastAsia="zh-CN"/>
        </w:rPr>
        <w:t>建议</w:t>
      </w:r>
      <w:r w:rsidR="00162C2A" w:rsidRPr="00B00378">
        <w:rPr>
          <w:rFonts w:asciiTheme="minorHAnsi" w:hAnsiTheme="minorHAnsi" w:cstheme="minorHAnsi"/>
          <w:spacing w:val="-4"/>
          <w:szCs w:val="24"/>
          <w:lang w:eastAsia="zh-CN"/>
        </w:rPr>
        <w:t>书</w:t>
      </w:r>
      <w:r w:rsidRPr="00B00378">
        <w:rPr>
          <w:rFonts w:asciiTheme="minorHAnsi" w:hAnsiTheme="minorHAnsi" w:cstheme="minorHAnsi"/>
          <w:spacing w:val="-4"/>
          <w:szCs w:val="24"/>
          <w:lang w:eastAsia="zh-CN"/>
        </w:rPr>
        <w:t>的初步修订草案</w:t>
      </w:r>
      <w:r w:rsidR="00580848" w:rsidRPr="00B00378">
        <w:rPr>
          <w:rFonts w:asciiTheme="minorHAnsi" w:hAnsiTheme="minorHAnsi" w:cstheme="minorHAnsi"/>
          <w:spacing w:val="-4"/>
          <w:szCs w:val="24"/>
          <w:lang w:eastAsia="zh-CN"/>
        </w:rPr>
        <w:t xml:space="preserve"> </w:t>
      </w:r>
      <w:r w:rsidRPr="00B00378">
        <w:rPr>
          <w:rFonts w:asciiTheme="minorHAnsi" w:hAnsiTheme="minorHAnsi" w:cstheme="minorHAnsi"/>
          <w:spacing w:val="-4"/>
          <w:szCs w:val="24"/>
          <w:lang w:eastAsia="zh-CN"/>
        </w:rPr>
        <w:t>-</w:t>
      </w:r>
      <w:r w:rsidR="00580848" w:rsidRPr="00B00378">
        <w:rPr>
          <w:rFonts w:asciiTheme="minorHAnsi" w:hAnsiTheme="minorHAnsi" w:cstheme="minorHAnsi"/>
          <w:spacing w:val="-4"/>
          <w:szCs w:val="24"/>
          <w:lang w:eastAsia="zh-CN"/>
        </w:rPr>
        <w:t xml:space="preserve"> </w:t>
      </w:r>
      <w:r w:rsidR="00162C2A" w:rsidRPr="00B00378">
        <w:rPr>
          <w:rFonts w:asciiTheme="minorHAnsi" w:hAnsiTheme="minorHAnsi" w:cstheme="minorHAnsi"/>
          <w:spacing w:val="-4"/>
          <w:szCs w:val="24"/>
          <w:lang w:eastAsia="zh-CN"/>
        </w:rPr>
        <w:t>建筑材料和结构对约</w:t>
      </w:r>
      <w:r w:rsidR="00162C2A" w:rsidRPr="00B00378">
        <w:rPr>
          <w:rFonts w:asciiTheme="minorHAnsi" w:hAnsiTheme="minorHAnsi" w:cstheme="minorHAnsi"/>
          <w:spacing w:val="-4"/>
          <w:szCs w:val="24"/>
          <w:lang w:eastAsia="zh-CN"/>
        </w:rPr>
        <w:t>100 MHz</w:t>
      </w:r>
      <w:r w:rsidR="00162C2A" w:rsidRPr="00B00378">
        <w:rPr>
          <w:rFonts w:asciiTheme="minorHAnsi" w:hAnsiTheme="minorHAnsi" w:cstheme="minorHAnsi"/>
          <w:spacing w:val="-4"/>
          <w:szCs w:val="24"/>
          <w:lang w:eastAsia="zh-CN"/>
        </w:rPr>
        <w:t>以上的无线电波传</w:t>
      </w:r>
      <w:r w:rsidR="00162C2A" w:rsidRPr="00B00378">
        <w:rPr>
          <w:rFonts w:asciiTheme="minorHAnsi" w:eastAsia="NSimSun" w:hAnsiTheme="minorHAnsi" w:cstheme="minorHAnsi"/>
          <w:szCs w:val="24"/>
          <w:lang w:val="en-GB" w:eastAsia="zh-CN"/>
        </w:rPr>
        <w:t>播的影响</w:t>
      </w:r>
      <w:r w:rsidR="00580848" w:rsidRPr="00B00378">
        <w:rPr>
          <w:rFonts w:asciiTheme="minorHAnsi" w:eastAsia="NSimSun" w:hAnsiTheme="minorHAnsi" w:cstheme="minorHAnsi"/>
          <w:szCs w:val="24"/>
          <w:lang w:val="en-GB" w:eastAsia="zh-CN"/>
        </w:rPr>
        <w:t xml:space="preserve"> </w:t>
      </w:r>
      <w:r w:rsidRPr="00B00378">
        <w:rPr>
          <w:rFonts w:asciiTheme="minorHAnsi" w:eastAsia="NSimSun" w:hAnsiTheme="minorHAnsi" w:cstheme="minorHAnsi"/>
          <w:szCs w:val="24"/>
          <w:lang w:val="en-GB" w:eastAsia="zh-CN"/>
        </w:rPr>
        <w:t>-</w:t>
      </w:r>
      <w:r w:rsidR="00580848" w:rsidRPr="00B00378">
        <w:rPr>
          <w:rFonts w:asciiTheme="minorHAnsi" w:eastAsia="NSimSun" w:hAnsiTheme="minorHAnsi" w:cstheme="minorHAnsi"/>
          <w:szCs w:val="24"/>
          <w:lang w:val="en-GB" w:eastAsia="zh-CN"/>
        </w:rPr>
        <w:t xml:space="preserve"> </w:t>
      </w:r>
      <w:r w:rsidRPr="00B00378">
        <w:rPr>
          <w:rFonts w:asciiTheme="minorHAnsi" w:eastAsia="NSimSun" w:hAnsiTheme="minorHAnsi" w:cstheme="minorHAnsi"/>
          <w:szCs w:val="24"/>
          <w:lang w:val="en-GB" w:eastAsia="zh-CN"/>
        </w:rPr>
        <w:t>见</w:t>
      </w:r>
      <w:hyperlink r:id="rId26" w:history="1">
        <w:r w:rsidR="00D241B1" w:rsidRPr="00B00378">
          <w:rPr>
            <w:rStyle w:val="Hyperlink"/>
            <w:rFonts w:asciiTheme="minorHAnsi" w:hAnsiTheme="minorHAnsi" w:cstheme="minorHAnsi"/>
            <w:szCs w:val="24"/>
            <w:lang w:val="en-GB" w:eastAsia="zh-CN"/>
          </w:rPr>
          <w:t>3J/61</w:t>
        </w:r>
      </w:hyperlink>
      <w:r w:rsidR="00162C2A" w:rsidRPr="00B00378">
        <w:rPr>
          <w:rFonts w:asciiTheme="minorHAnsi" w:eastAsia="NSimSun" w:hAnsiTheme="minorHAnsi" w:cstheme="minorHAnsi"/>
          <w:szCs w:val="24"/>
          <w:lang w:val="en-GB" w:eastAsia="zh-CN"/>
        </w:rPr>
        <w:t>号文件附件</w:t>
      </w:r>
      <w:r w:rsidR="00162C2A" w:rsidRPr="00B00378">
        <w:rPr>
          <w:rFonts w:asciiTheme="minorHAnsi" w:hAnsiTheme="minorHAnsi" w:cstheme="minorHAnsi"/>
          <w:szCs w:val="24"/>
          <w:lang w:val="en-GB" w:eastAsia="zh-CN"/>
        </w:rPr>
        <w:t>11</w:t>
      </w:r>
    </w:p>
    <w:p w14:paraId="6E7098D3" w14:textId="33E3F406" w:rsidR="00BA4B1D" w:rsidRPr="00B00378" w:rsidRDefault="00162C2A" w:rsidP="00580848">
      <w:pPr>
        <w:rPr>
          <w:rFonts w:asciiTheme="minorHAnsi" w:hAnsiTheme="minorHAnsi" w:cstheme="minorHAnsi"/>
          <w:szCs w:val="24"/>
          <w:lang w:val="en-GB" w:eastAsia="zh-CN"/>
        </w:rPr>
      </w:pPr>
      <w:r w:rsidRPr="00B00378">
        <w:rPr>
          <w:rFonts w:asciiTheme="minorHAnsi" w:eastAsia="NSimSun" w:hAnsiTheme="minorHAnsi" w:cstheme="minorHAnsi"/>
          <w:szCs w:val="24"/>
          <w:lang w:val="en-GB" w:eastAsia="zh-CN"/>
        </w:rPr>
        <w:t>为</w:t>
      </w:r>
      <w:r w:rsidRPr="00B00378">
        <w:rPr>
          <w:rFonts w:asciiTheme="minorHAnsi" w:hAnsiTheme="minorHAnsi" w:cstheme="minorHAnsi"/>
          <w:szCs w:val="24"/>
          <w:lang w:val="en-GB" w:eastAsia="zh-CN"/>
        </w:rPr>
        <w:t>ITU-R P.1407-7</w:t>
      </w:r>
      <w:r w:rsidRPr="00B00378">
        <w:rPr>
          <w:rFonts w:asciiTheme="minorHAnsi" w:eastAsia="NSimSun" w:hAnsiTheme="minorHAnsi" w:cstheme="minorHAnsi"/>
          <w:szCs w:val="24"/>
          <w:lang w:val="en-GB" w:eastAsia="zh-CN"/>
        </w:rPr>
        <w:t>建议书的初步修订草案而撰写的工作文件</w:t>
      </w:r>
      <w:r w:rsidR="00580848" w:rsidRPr="00B00378">
        <w:rPr>
          <w:rFonts w:asciiTheme="minorHAnsi" w:eastAsia="NSimSun" w:hAnsiTheme="minorHAnsi" w:cstheme="minorHAnsi"/>
          <w:szCs w:val="24"/>
          <w:lang w:val="en-GB" w:eastAsia="zh-CN"/>
        </w:rPr>
        <w:t xml:space="preserve"> </w:t>
      </w:r>
      <w:r w:rsidR="00DB5AB7" w:rsidRPr="00B00378">
        <w:rPr>
          <w:rFonts w:asciiTheme="minorHAnsi" w:eastAsia="NSimSun" w:hAnsiTheme="minorHAnsi" w:cstheme="minorHAnsi"/>
          <w:szCs w:val="24"/>
          <w:lang w:val="en-GB" w:eastAsia="zh-CN"/>
        </w:rPr>
        <w:t>-</w:t>
      </w:r>
      <w:r w:rsidR="00580848" w:rsidRPr="00B00378">
        <w:rPr>
          <w:rFonts w:asciiTheme="minorHAnsi" w:eastAsia="NSimSun" w:hAnsiTheme="minorHAnsi" w:cstheme="minorHAnsi"/>
          <w:szCs w:val="24"/>
          <w:lang w:val="en-GB" w:eastAsia="zh-CN"/>
        </w:rPr>
        <w:t xml:space="preserve"> </w:t>
      </w:r>
      <w:r w:rsidR="00DB5AB7" w:rsidRPr="00B00378">
        <w:rPr>
          <w:rFonts w:asciiTheme="minorHAnsi" w:eastAsia="NSimSun" w:hAnsiTheme="minorHAnsi" w:cstheme="minorHAnsi"/>
          <w:szCs w:val="24"/>
          <w:lang w:val="en-GB" w:eastAsia="zh-CN"/>
        </w:rPr>
        <w:t>见</w:t>
      </w:r>
      <w:hyperlink r:id="rId27" w:history="1">
        <w:r w:rsidR="00D241B1" w:rsidRPr="00B00378">
          <w:rPr>
            <w:rStyle w:val="Hyperlink"/>
            <w:rFonts w:asciiTheme="minorHAnsi" w:hAnsiTheme="minorHAnsi" w:cstheme="minorHAnsi"/>
            <w:szCs w:val="24"/>
            <w:lang w:val="en-GB" w:eastAsia="zh-CN"/>
          </w:rPr>
          <w:t>3J/61</w:t>
        </w:r>
      </w:hyperlink>
      <w:r w:rsidRPr="00B00378">
        <w:rPr>
          <w:rFonts w:asciiTheme="minorHAnsi" w:eastAsia="NSimSun" w:hAnsiTheme="minorHAnsi" w:cstheme="minorHAnsi"/>
          <w:szCs w:val="24"/>
          <w:lang w:val="en-GB" w:eastAsia="zh-CN"/>
        </w:rPr>
        <w:t>号文件附件</w:t>
      </w:r>
      <w:r w:rsidRPr="00B00378">
        <w:rPr>
          <w:rFonts w:asciiTheme="minorHAnsi" w:hAnsiTheme="minorHAnsi" w:cstheme="minorHAnsi"/>
          <w:szCs w:val="24"/>
          <w:lang w:val="en-GB" w:eastAsia="zh-CN"/>
        </w:rPr>
        <w:t>12</w:t>
      </w:r>
    </w:p>
    <w:p w14:paraId="72224735" w14:textId="4D1F904E" w:rsidR="00BA4B1D" w:rsidRPr="00B00378" w:rsidRDefault="00DB5AB7" w:rsidP="00580848">
      <w:pPr>
        <w:rPr>
          <w:rFonts w:asciiTheme="minorHAnsi" w:hAnsiTheme="minorHAnsi" w:cstheme="minorHAnsi"/>
          <w:szCs w:val="24"/>
          <w:lang w:val="en-GB" w:eastAsia="zh-CN"/>
        </w:rPr>
      </w:pPr>
      <w:r w:rsidRPr="00B00378">
        <w:rPr>
          <w:rFonts w:asciiTheme="minorHAnsi" w:hAnsiTheme="minorHAnsi" w:cstheme="minorHAnsi"/>
          <w:szCs w:val="24"/>
          <w:lang w:val="en-GB" w:eastAsia="zh-CN"/>
        </w:rPr>
        <w:t>ITU-R P.527-5</w:t>
      </w:r>
      <w:r w:rsidRPr="00B00378">
        <w:rPr>
          <w:rFonts w:asciiTheme="minorHAnsi" w:eastAsia="NSimSun" w:hAnsiTheme="minorHAnsi" w:cstheme="minorHAnsi"/>
          <w:szCs w:val="24"/>
          <w:lang w:val="en-GB" w:eastAsia="zh-CN"/>
        </w:rPr>
        <w:t>建议</w:t>
      </w:r>
      <w:r w:rsidR="00160AD3" w:rsidRPr="00B00378">
        <w:rPr>
          <w:rFonts w:asciiTheme="minorHAnsi" w:eastAsia="NSimSun" w:hAnsiTheme="minorHAnsi" w:cstheme="minorHAnsi"/>
          <w:szCs w:val="24"/>
          <w:lang w:val="en-GB" w:eastAsia="zh-CN"/>
        </w:rPr>
        <w:t>书</w:t>
      </w:r>
      <w:r w:rsidRPr="00B00378">
        <w:rPr>
          <w:rFonts w:asciiTheme="minorHAnsi" w:eastAsia="NSimSun" w:hAnsiTheme="minorHAnsi" w:cstheme="minorHAnsi"/>
          <w:szCs w:val="24"/>
          <w:lang w:val="en-GB" w:eastAsia="zh-CN"/>
        </w:rPr>
        <w:t>的初步修订草案</w:t>
      </w:r>
      <w:r w:rsidR="00580848" w:rsidRPr="00B00378">
        <w:rPr>
          <w:rFonts w:asciiTheme="minorHAnsi" w:eastAsia="NSimSun" w:hAnsiTheme="minorHAnsi" w:cstheme="minorHAnsi"/>
          <w:szCs w:val="24"/>
          <w:lang w:val="en-GB" w:eastAsia="zh-CN"/>
        </w:rPr>
        <w:t xml:space="preserve"> </w:t>
      </w:r>
      <w:r w:rsidRPr="00B00378">
        <w:rPr>
          <w:rFonts w:asciiTheme="minorHAnsi" w:eastAsia="NSimSun" w:hAnsiTheme="minorHAnsi" w:cstheme="minorHAnsi"/>
          <w:szCs w:val="24"/>
          <w:lang w:val="en-GB" w:eastAsia="zh-CN"/>
        </w:rPr>
        <w:t>-</w:t>
      </w:r>
      <w:r w:rsidR="00580848" w:rsidRPr="00B00378">
        <w:rPr>
          <w:rFonts w:asciiTheme="minorHAnsi" w:eastAsia="NSimSun" w:hAnsiTheme="minorHAnsi" w:cstheme="minorHAnsi"/>
          <w:szCs w:val="24"/>
          <w:lang w:val="en-GB" w:eastAsia="zh-CN"/>
        </w:rPr>
        <w:t xml:space="preserve"> </w:t>
      </w:r>
      <w:r w:rsidRPr="00B00378">
        <w:rPr>
          <w:rFonts w:asciiTheme="minorHAnsi" w:eastAsia="NSimSun" w:hAnsiTheme="minorHAnsi" w:cstheme="minorHAnsi"/>
          <w:szCs w:val="24"/>
          <w:lang w:val="en-GB" w:eastAsia="zh-CN"/>
        </w:rPr>
        <w:t>地球表面的电特性</w:t>
      </w:r>
      <w:r w:rsidR="00580848" w:rsidRPr="00B00378">
        <w:rPr>
          <w:rFonts w:asciiTheme="minorHAnsi" w:eastAsia="NSimSun" w:hAnsiTheme="minorHAnsi" w:cstheme="minorHAnsi"/>
          <w:szCs w:val="24"/>
          <w:lang w:val="en-GB" w:eastAsia="zh-CN"/>
        </w:rPr>
        <w:t xml:space="preserve"> </w:t>
      </w:r>
      <w:r w:rsidRPr="00B00378">
        <w:rPr>
          <w:rFonts w:asciiTheme="minorHAnsi" w:eastAsia="NSimSun" w:hAnsiTheme="minorHAnsi" w:cstheme="minorHAnsi"/>
          <w:szCs w:val="24"/>
          <w:lang w:val="en-GB" w:eastAsia="zh-CN"/>
        </w:rPr>
        <w:t>-</w:t>
      </w:r>
      <w:r w:rsidR="00580848" w:rsidRPr="00B00378">
        <w:rPr>
          <w:rFonts w:asciiTheme="minorHAnsi" w:eastAsia="NSimSun" w:hAnsiTheme="minorHAnsi" w:cstheme="minorHAnsi"/>
          <w:szCs w:val="24"/>
          <w:lang w:val="en-GB" w:eastAsia="zh-CN"/>
        </w:rPr>
        <w:t xml:space="preserve"> </w:t>
      </w:r>
      <w:r w:rsidRPr="00B00378">
        <w:rPr>
          <w:rFonts w:asciiTheme="minorHAnsi" w:eastAsia="NSimSun" w:hAnsiTheme="minorHAnsi" w:cstheme="minorHAnsi"/>
          <w:szCs w:val="24"/>
          <w:lang w:val="en-GB" w:eastAsia="zh-CN"/>
        </w:rPr>
        <w:t>见</w:t>
      </w:r>
      <w:hyperlink r:id="rId28" w:history="1">
        <w:r w:rsidR="00D241B1" w:rsidRPr="00B00378">
          <w:rPr>
            <w:rStyle w:val="Hyperlink"/>
            <w:rFonts w:asciiTheme="minorHAnsi" w:hAnsiTheme="minorHAnsi" w:cstheme="minorHAnsi"/>
            <w:szCs w:val="24"/>
            <w:lang w:val="en-GB" w:eastAsia="zh-CN"/>
          </w:rPr>
          <w:t>3J/61</w:t>
        </w:r>
      </w:hyperlink>
      <w:r w:rsidR="00160AD3" w:rsidRPr="00B00378">
        <w:rPr>
          <w:rFonts w:asciiTheme="minorHAnsi" w:eastAsia="NSimSun" w:hAnsiTheme="minorHAnsi" w:cstheme="minorHAnsi"/>
          <w:szCs w:val="24"/>
          <w:lang w:val="en-GB" w:eastAsia="zh-CN"/>
        </w:rPr>
        <w:t>号文件附件</w:t>
      </w:r>
      <w:r w:rsidR="00160AD3" w:rsidRPr="00B00378">
        <w:rPr>
          <w:rFonts w:asciiTheme="minorHAnsi" w:hAnsiTheme="minorHAnsi" w:cstheme="minorHAnsi"/>
          <w:szCs w:val="24"/>
          <w:lang w:val="en-GB" w:eastAsia="zh-CN"/>
        </w:rPr>
        <w:t>13</w:t>
      </w:r>
    </w:p>
    <w:p w14:paraId="5C8E5514" w14:textId="77777777" w:rsidR="00580848" w:rsidRPr="00B00378" w:rsidRDefault="00162C2A" w:rsidP="00580848">
      <w:pPr>
        <w:rPr>
          <w:rFonts w:asciiTheme="minorHAnsi" w:hAnsiTheme="minorHAnsi" w:cstheme="minorHAnsi"/>
          <w:spacing w:val="-4"/>
          <w:szCs w:val="24"/>
          <w:lang w:eastAsia="zh-CN"/>
        </w:rPr>
      </w:pPr>
      <w:r w:rsidRPr="00B00378">
        <w:rPr>
          <w:rFonts w:asciiTheme="minorHAnsi" w:hAnsiTheme="minorHAnsi" w:cstheme="minorHAnsi"/>
          <w:spacing w:val="-4"/>
          <w:szCs w:val="24"/>
          <w:lang w:eastAsia="zh-CN"/>
        </w:rPr>
        <w:t>ITU-R P.[</w:t>
      </w:r>
      <w:r w:rsidR="00160AD3" w:rsidRPr="00B00378">
        <w:rPr>
          <w:rFonts w:asciiTheme="minorHAnsi" w:hAnsiTheme="minorHAnsi" w:cstheme="minorHAnsi"/>
          <w:spacing w:val="-4"/>
          <w:szCs w:val="24"/>
          <w:lang w:eastAsia="zh-CN"/>
        </w:rPr>
        <w:t>双态散射</w:t>
      </w:r>
      <w:r w:rsidRPr="00B00378">
        <w:rPr>
          <w:rFonts w:asciiTheme="minorHAnsi" w:hAnsiTheme="minorHAnsi" w:cstheme="minorHAnsi"/>
          <w:spacing w:val="-4"/>
          <w:szCs w:val="24"/>
          <w:lang w:eastAsia="zh-CN"/>
        </w:rPr>
        <w:t>]</w:t>
      </w:r>
      <w:r w:rsidRPr="00B00378">
        <w:rPr>
          <w:rFonts w:asciiTheme="minorHAnsi" w:hAnsiTheme="minorHAnsi" w:cstheme="minorHAnsi"/>
          <w:spacing w:val="-4"/>
          <w:szCs w:val="24"/>
          <w:lang w:eastAsia="zh-CN"/>
        </w:rPr>
        <w:t>新建议书初步草案</w:t>
      </w:r>
      <w:r w:rsidR="00580848" w:rsidRPr="00B00378">
        <w:rPr>
          <w:rFonts w:asciiTheme="minorHAnsi" w:hAnsiTheme="minorHAnsi" w:cstheme="minorHAnsi"/>
          <w:spacing w:val="-4"/>
          <w:szCs w:val="24"/>
          <w:lang w:eastAsia="zh-CN"/>
        </w:rPr>
        <w:t xml:space="preserve"> </w:t>
      </w:r>
      <w:r w:rsidR="00160AD3" w:rsidRPr="00B00378">
        <w:rPr>
          <w:rFonts w:asciiTheme="minorHAnsi" w:hAnsiTheme="minorHAnsi" w:cstheme="minorHAnsi"/>
          <w:spacing w:val="-4"/>
          <w:szCs w:val="24"/>
          <w:lang w:eastAsia="zh-CN"/>
        </w:rPr>
        <w:t>-</w:t>
      </w:r>
      <w:r w:rsidR="00580848" w:rsidRPr="00B00378">
        <w:rPr>
          <w:rFonts w:asciiTheme="minorHAnsi" w:hAnsiTheme="minorHAnsi" w:cstheme="minorHAnsi"/>
          <w:spacing w:val="-4"/>
          <w:szCs w:val="24"/>
          <w:lang w:eastAsia="zh-CN"/>
        </w:rPr>
        <w:t xml:space="preserve"> </w:t>
      </w:r>
      <w:r w:rsidR="00DB5AB7" w:rsidRPr="00B00378">
        <w:rPr>
          <w:rFonts w:asciiTheme="minorHAnsi" w:hAnsiTheme="minorHAnsi" w:cstheme="minorHAnsi"/>
          <w:spacing w:val="-4"/>
          <w:szCs w:val="24"/>
          <w:lang w:eastAsia="zh-CN"/>
        </w:rPr>
        <w:t>地球表面双态散射系数预测</w:t>
      </w:r>
      <w:r w:rsidR="00580848" w:rsidRPr="00B00378">
        <w:rPr>
          <w:rFonts w:asciiTheme="minorHAnsi" w:hAnsiTheme="minorHAnsi" w:cstheme="minorHAnsi"/>
          <w:spacing w:val="-4"/>
          <w:szCs w:val="24"/>
          <w:lang w:eastAsia="zh-CN"/>
        </w:rPr>
        <w:t xml:space="preserve"> </w:t>
      </w:r>
      <w:r w:rsidR="00DB5AB7" w:rsidRPr="00B00378">
        <w:rPr>
          <w:rFonts w:asciiTheme="minorHAnsi" w:hAnsiTheme="minorHAnsi" w:cstheme="minorHAnsi"/>
          <w:spacing w:val="-4"/>
          <w:szCs w:val="24"/>
          <w:lang w:eastAsia="zh-CN"/>
        </w:rPr>
        <w:t>-</w:t>
      </w:r>
      <w:r w:rsidR="00580848" w:rsidRPr="00B00378">
        <w:rPr>
          <w:rFonts w:asciiTheme="minorHAnsi" w:hAnsiTheme="minorHAnsi" w:cstheme="minorHAnsi"/>
          <w:spacing w:val="-4"/>
          <w:szCs w:val="24"/>
          <w:lang w:eastAsia="zh-CN"/>
        </w:rPr>
        <w:t xml:space="preserve"> </w:t>
      </w:r>
      <w:r w:rsidR="00DB5AB7" w:rsidRPr="00B00378">
        <w:rPr>
          <w:rFonts w:asciiTheme="minorHAnsi" w:hAnsiTheme="minorHAnsi" w:cstheme="minorHAnsi"/>
          <w:spacing w:val="-4"/>
          <w:szCs w:val="24"/>
          <w:lang w:eastAsia="zh-CN"/>
        </w:rPr>
        <w:t>见</w:t>
      </w:r>
      <w:hyperlink r:id="rId29" w:history="1">
        <w:r w:rsidR="00D241B1" w:rsidRPr="00B00378">
          <w:rPr>
            <w:rFonts w:asciiTheme="minorHAnsi" w:hAnsiTheme="minorHAnsi" w:cstheme="minorHAnsi"/>
            <w:spacing w:val="-4"/>
            <w:szCs w:val="24"/>
            <w:lang w:eastAsia="zh-CN"/>
          </w:rPr>
          <w:t>3J/61</w:t>
        </w:r>
      </w:hyperlink>
      <w:r w:rsidR="00160AD3" w:rsidRPr="00B00378">
        <w:rPr>
          <w:rFonts w:asciiTheme="minorHAnsi" w:hAnsiTheme="minorHAnsi" w:cstheme="minorHAnsi"/>
          <w:spacing w:val="-4"/>
          <w:szCs w:val="24"/>
          <w:lang w:eastAsia="zh-CN"/>
        </w:rPr>
        <w:t>号文件附件</w:t>
      </w:r>
      <w:r w:rsidR="00160AD3" w:rsidRPr="00B00378">
        <w:rPr>
          <w:rFonts w:asciiTheme="minorHAnsi" w:hAnsiTheme="minorHAnsi" w:cstheme="minorHAnsi"/>
          <w:spacing w:val="-4"/>
          <w:szCs w:val="24"/>
          <w:lang w:eastAsia="zh-CN"/>
        </w:rPr>
        <w:t>15</w:t>
      </w:r>
    </w:p>
    <w:p w14:paraId="2CEF0BEE" w14:textId="383B7899" w:rsidR="00756DBF" w:rsidRPr="00B00378" w:rsidRDefault="00DB5AB7" w:rsidP="00580848">
      <w:pPr>
        <w:rPr>
          <w:rFonts w:asciiTheme="minorHAnsi" w:hAnsiTheme="minorHAnsi" w:cstheme="minorHAnsi"/>
          <w:szCs w:val="24"/>
          <w:lang w:val="en-GB" w:eastAsia="zh-CN"/>
        </w:rPr>
      </w:pPr>
      <w:r w:rsidRPr="00B00378">
        <w:rPr>
          <w:rFonts w:asciiTheme="minorHAnsi" w:hAnsiTheme="minorHAnsi" w:cstheme="minorHAnsi"/>
          <w:spacing w:val="-4"/>
          <w:szCs w:val="24"/>
          <w:lang w:eastAsia="zh-CN"/>
        </w:rPr>
        <w:t>ITU-R P.2108-0</w:t>
      </w:r>
      <w:r w:rsidRPr="00B00378">
        <w:rPr>
          <w:rFonts w:asciiTheme="minorHAnsi" w:hAnsiTheme="minorHAnsi" w:cstheme="minorHAnsi"/>
          <w:spacing w:val="-4"/>
          <w:szCs w:val="24"/>
          <w:lang w:eastAsia="zh-CN"/>
        </w:rPr>
        <w:t>建议</w:t>
      </w:r>
      <w:r w:rsidR="00767783" w:rsidRPr="00B00378">
        <w:rPr>
          <w:rFonts w:asciiTheme="minorHAnsi" w:hAnsiTheme="minorHAnsi" w:cstheme="minorHAnsi"/>
          <w:spacing w:val="-4"/>
          <w:szCs w:val="24"/>
          <w:lang w:eastAsia="zh-CN"/>
        </w:rPr>
        <w:t>书</w:t>
      </w:r>
      <w:r w:rsidRPr="00B00378">
        <w:rPr>
          <w:rFonts w:asciiTheme="minorHAnsi" w:hAnsiTheme="minorHAnsi" w:cstheme="minorHAnsi"/>
          <w:spacing w:val="-4"/>
          <w:szCs w:val="24"/>
          <w:lang w:eastAsia="zh-CN"/>
        </w:rPr>
        <w:t>的初步修订草案</w:t>
      </w:r>
      <w:r w:rsidR="00580848" w:rsidRPr="00B00378">
        <w:rPr>
          <w:rFonts w:asciiTheme="minorHAnsi" w:hAnsiTheme="minorHAnsi" w:cstheme="minorHAnsi"/>
          <w:spacing w:val="-4"/>
          <w:szCs w:val="24"/>
          <w:lang w:eastAsia="zh-CN"/>
        </w:rPr>
        <w:t xml:space="preserve"> </w:t>
      </w:r>
      <w:r w:rsidRPr="00B00378">
        <w:rPr>
          <w:rFonts w:asciiTheme="minorHAnsi" w:hAnsiTheme="minorHAnsi" w:cstheme="minorHAnsi"/>
          <w:spacing w:val="-4"/>
          <w:szCs w:val="24"/>
          <w:lang w:eastAsia="zh-CN"/>
        </w:rPr>
        <w:t>-</w:t>
      </w:r>
      <w:r w:rsidR="00580848" w:rsidRPr="00B00378">
        <w:rPr>
          <w:rFonts w:asciiTheme="minorHAnsi" w:hAnsiTheme="minorHAnsi" w:cstheme="minorHAnsi"/>
          <w:spacing w:val="-4"/>
          <w:szCs w:val="24"/>
          <w:lang w:eastAsia="zh-CN"/>
        </w:rPr>
        <w:t xml:space="preserve"> </w:t>
      </w:r>
      <w:r w:rsidR="00767783" w:rsidRPr="00B00378">
        <w:rPr>
          <w:rFonts w:asciiTheme="minorHAnsi" w:hAnsiTheme="minorHAnsi" w:cstheme="minorHAnsi"/>
          <w:spacing w:val="-4"/>
          <w:szCs w:val="24"/>
          <w:lang w:eastAsia="zh-CN"/>
        </w:rPr>
        <w:t>地物损耗的预测</w:t>
      </w:r>
      <w:r w:rsidR="00580848" w:rsidRPr="00B00378">
        <w:rPr>
          <w:rFonts w:asciiTheme="minorHAnsi" w:hAnsiTheme="minorHAnsi" w:cstheme="minorHAnsi"/>
          <w:spacing w:val="-4"/>
          <w:szCs w:val="24"/>
          <w:lang w:eastAsia="zh-CN"/>
        </w:rPr>
        <w:t xml:space="preserve"> </w:t>
      </w:r>
      <w:r w:rsidRPr="00B00378">
        <w:rPr>
          <w:rFonts w:asciiTheme="minorHAnsi" w:hAnsiTheme="minorHAnsi" w:cstheme="minorHAnsi"/>
          <w:spacing w:val="-4"/>
          <w:szCs w:val="24"/>
          <w:lang w:eastAsia="zh-CN"/>
        </w:rPr>
        <w:t>-</w:t>
      </w:r>
      <w:r w:rsidR="00580848" w:rsidRPr="00B00378">
        <w:rPr>
          <w:rFonts w:asciiTheme="minorHAnsi" w:hAnsiTheme="minorHAnsi" w:cstheme="minorHAnsi"/>
          <w:spacing w:val="-4"/>
          <w:szCs w:val="24"/>
          <w:lang w:eastAsia="zh-CN"/>
        </w:rPr>
        <w:t xml:space="preserve"> </w:t>
      </w:r>
      <w:r w:rsidRPr="00B00378">
        <w:rPr>
          <w:rFonts w:asciiTheme="minorHAnsi" w:hAnsiTheme="minorHAnsi" w:cstheme="minorHAnsi"/>
          <w:spacing w:val="-4"/>
          <w:szCs w:val="24"/>
          <w:lang w:eastAsia="zh-CN"/>
        </w:rPr>
        <w:t>第</w:t>
      </w:r>
      <w:r w:rsidRPr="00B00378">
        <w:rPr>
          <w:rFonts w:asciiTheme="minorHAnsi" w:hAnsiTheme="minorHAnsi" w:cstheme="minorHAnsi"/>
          <w:spacing w:val="-4"/>
          <w:szCs w:val="24"/>
          <w:lang w:eastAsia="zh-CN"/>
        </w:rPr>
        <w:t>3.2</w:t>
      </w:r>
      <w:r w:rsidRPr="00B00378">
        <w:rPr>
          <w:rFonts w:asciiTheme="minorHAnsi" w:hAnsiTheme="minorHAnsi" w:cstheme="minorHAnsi"/>
          <w:spacing w:val="-4"/>
          <w:szCs w:val="24"/>
          <w:lang w:eastAsia="zh-CN"/>
        </w:rPr>
        <w:t>节：</w:t>
      </w:r>
      <w:r w:rsidR="00883056" w:rsidRPr="00B00378">
        <w:rPr>
          <w:rFonts w:asciiTheme="minorHAnsi" w:hAnsiTheme="minorHAnsi" w:cstheme="minorHAnsi"/>
          <w:spacing w:val="-4"/>
          <w:szCs w:val="24"/>
          <w:lang w:eastAsia="zh-CN"/>
        </w:rPr>
        <w:t>地面路径的统计地</w:t>
      </w:r>
      <w:r w:rsidR="00883056" w:rsidRPr="00B00378">
        <w:rPr>
          <w:rFonts w:asciiTheme="minorHAnsi" w:eastAsia="NSimSun" w:hAnsiTheme="minorHAnsi" w:cstheme="minorHAnsi"/>
          <w:szCs w:val="24"/>
          <w:lang w:val="en-GB" w:eastAsia="zh-CN"/>
        </w:rPr>
        <w:t>物损耗模型</w:t>
      </w:r>
      <w:r w:rsidR="00580848" w:rsidRPr="00B00378">
        <w:rPr>
          <w:rFonts w:asciiTheme="minorHAnsi" w:eastAsia="NSimSun" w:hAnsiTheme="minorHAnsi" w:cstheme="minorHAnsi"/>
          <w:szCs w:val="24"/>
          <w:lang w:val="en-GB" w:eastAsia="zh-CN"/>
        </w:rPr>
        <w:t xml:space="preserve"> </w:t>
      </w:r>
      <w:r w:rsidRPr="00B00378">
        <w:rPr>
          <w:rFonts w:asciiTheme="minorHAnsi" w:eastAsia="NSimSun" w:hAnsiTheme="minorHAnsi" w:cstheme="minorHAnsi"/>
          <w:szCs w:val="24"/>
          <w:lang w:val="en-GB" w:eastAsia="zh-CN"/>
        </w:rPr>
        <w:t>-</w:t>
      </w:r>
      <w:r w:rsidR="00580848" w:rsidRPr="00B00378">
        <w:rPr>
          <w:rFonts w:asciiTheme="minorHAnsi" w:eastAsia="NSimSun" w:hAnsiTheme="minorHAnsi" w:cstheme="minorHAnsi"/>
          <w:szCs w:val="24"/>
          <w:lang w:val="en-GB" w:eastAsia="zh-CN"/>
        </w:rPr>
        <w:t xml:space="preserve"> </w:t>
      </w:r>
      <w:r w:rsidRPr="00B00378">
        <w:rPr>
          <w:rFonts w:asciiTheme="minorHAnsi" w:eastAsia="NSimSun" w:hAnsiTheme="minorHAnsi" w:cstheme="minorHAnsi"/>
          <w:szCs w:val="24"/>
          <w:lang w:val="en-GB" w:eastAsia="zh-CN"/>
        </w:rPr>
        <w:t>见</w:t>
      </w:r>
      <w:hyperlink r:id="rId30" w:history="1">
        <w:r w:rsidR="00D241B1" w:rsidRPr="00B00378">
          <w:rPr>
            <w:rStyle w:val="Hyperlink"/>
            <w:rFonts w:asciiTheme="minorHAnsi" w:hAnsiTheme="minorHAnsi" w:cstheme="minorHAnsi"/>
            <w:szCs w:val="24"/>
            <w:lang w:val="en-GB" w:eastAsia="zh-CN"/>
          </w:rPr>
          <w:t>3J/61</w:t>
        </w:r>
      </w:hyperlink>
      <w:r w:rsidR="00883056" w:rsidRPr="00B00378">
        <w:rPr>
          <w:rFonts w:asciiTheme="minorHAnsi" w:eastAsia="NSimSun" w:hAnsiTheme="minorHAnsi" w:cstheme="minorHAnsi"/>
          <w:szCs w:val="24"/>
          <w:lang w:val="en-GB" w:eastAsia="zh-CN"/>
        </w:rPr>
        <w:t>号文件附件</w:t>
      </w:r>
      <w:r w:rsidR="00883056" w:rsidRPr="00B00378">
        <w:rPr>
          <w:rFonts w:asciiTheme="minorHAnsi" w:hAnsiTheme="minorHAnsi" w:cstheme="minorHAnsi"/>
          <w:szCs w:val="24"/>
          <w:lang w:val="en-GB" w:eastAsia="zh-CN"/>
        </w:rPr>
        <w:t>18</w:t>
      </w:r>
    </w:p>
    <w:p w14:paraId="42A434ED" w14:textId="09BCC287" w:rsidR="006F0C4B" w:rsidRPr="00B00378" w:rsidRDefault="000B61DD" w:rsidP="0027781C">
      <w:pPr>
        <w:pStyle w:val="Title4"/>
        <w:spacing w:before="480"/>
        <w:rPr>
          <w:sz w:val="24"/>
          <w:szCs w:val="24"/>
          <w:lang w:val="en-GB" w:eastAsia="zh-CN"/>
        </w:rPr>
      </w:pPr>
      <w:r w:rsidRPr="00B00378">
        <w:rPr>
          <w:sz w:val="24"/>
          <w:szCs w:val="24"/>
          <w:lang w:val="en-GB" w:eastAsia="zh-CN"/>
        </w:rPr>
        <w:t>3K</w:t>
      </w:r>
      <w:r w:rsidR="00DB5AB7" w:rsidRPr="00B00378">
        <w:rPr>
          <w:rFonts w:ascii="NSimSun" w:eastAsia="NSimSun" w:hAnsi="NSimSun" w:hint="eastAsia"/>
          <w:sz w:val="24"/>
          <w:szCs w:val="24"/>
          <w:lang w:val="en-GB" w:eastAsia="zh-CN"/>
        </w:rPr>
        <w:t>工作组</w:t>
      </w:r>
    </w:p>
    <w:p w14:paraId="308F4EC0" w14:textId="367CA5B3" w:rsidR="006F0C4B" w:rsidRPr="00B00378" w:rsidRDefault="00DB5AB7" w:rsidP="000B61DD">
      <w:pPr>
        <w:rPr>
          <w:rFonts w:asciiTheme="minorHAnsi" w:hAnsiTheme="minorHAnsi" w:cstheme="minorHAnsi"/>
          <w:spacing w:val="-4"/>
          <w:szCs w:val="24"/>
          <w:lang w:eastAsia="zh-CN"/>
        </w:rPr>
      </w:pPr>
      <w:r w:rsidRPr="00B00378">
        <w:rPr>
          <w:rFonts w:asciiTheme="minorHAnsi" w:hAnsiTheme="minorHAnsi" w:cstheme="minorHAnsi"/>
          <w:spacing w:val="-4"/>
          <w:szCs w:val="24"/>
          <w:lang w:eastAsia="zh-CN"/>
        </w:rPr>
        <w:t>ITU-R P.1812-5</w:t>
      </w:r>
      <w:r w:rsidRPr="00B00378">
        <w:rPr>
          <w:rFonts w:asciiTheme="minorHAnsi" w:eastAsia="NSimSun" w:hAnsiTheme="minorHAnsi" w:cstheme="minorHAnsi"/>
          <w:spacing w:val="-4"/>
          <w:szCs w:val="24"/>
          <w:lang w:eastAsia="zh-CN"/>
        </w:rPr>
        <w:t>建议</w:t>
      </w:r>
      <w:r w:rsidR="00747154" w:rsidRPr="00B00378">
        <w:rPr>
          <w:rFonts w:asciiTheme="minorHAnsi" w:eastAsia="NSimSun" w:hAnsiTheme="minorHAnsi" w:cstheme="minorHAnsi"/>
          <w:spacing w:val="-4"/>
          <w:szCs w:val="24"/>
          <w:lang w:eastAsia="zh-CN"/>
        </w:rPr>
        <w:t>书</w:t>
      </w:r>
      <w:r w:rsidRPr="00B00378">
        <w:rPr>
          <w:rFonts w:asciiTheme="minorHAnsi" w:eastAsia="NSimSun" w:hAnsiTheme="minorHAnsi" w:cstheme="minorHAnsi"/>
          <w:spacing w:val="-4"/>
          <w:szCs w:val="24"/>
          <w:lang w:eastAsia="zh-CN"/>
        </w:rPr>
        <w:t>的初步修订草案</w:t>
      </w:r>
      <w:r w:rsidR="00580848" w:rsidRPr="00B00378">
        <w:rPr>
          <w:rFonts w:asciiTheme="minorHAnsi" w:eastAsia="NSimSun" w:hAnsiTheme="minorHAnsi" w:cstheme="minorHAnsi"/>
          <w:spacing w:val="-4"/>
          <w:szCs w:val="24"/>
          <w:lang w:eastAsia="zh-CN"/>
        </w:rPr>
        <w:t xml:space="preserve"> </w:t>
      </w:r>
      <w:r w:rsidRPr="00B00378">
        <w:rPr>
          <w:rFonts w:asciiTheme="minorHAnsi" w:eastAsia="NSimSun" w:hAnsiTheme="minorHAnsi" w:cstheme="minorHAnsi"/>
          <w:spacing w:val="-4"/>
          <w:szCs w:val="24"/>
          <w:lang w:eastAsia="zh-CN"/>
        </w:rPr>
        <w:t>-</w:t>
      </w:r>
      <w:r w:rsidR="00580848" w:rsidRPr="00B00378">
        <w:rPr>
          <w:rFonts w:asciiTheme="minorHAnsi" w:eastAsia="NSimSun" w:hAnsiTheme="minorHAnsi" w:cstheme="minorHAnsi"/>
          <w:spacing w:val="-4"/>
          <w:szCs w:val="24"/>
          <w:lang w:eastAsia="zh-CN"/>
        </w:rPr>
        <w:t xml:space="preserve"> </w:t>
      </w:r>
      <w:r w:rsidR="00087B79" w:rsidRPr="00B00378">
        <w:rPr>
          <w:rFonts w:asciiTheme="minorHAnsi" w:hAnsiTheme="minorHAnsi" w:cstheme="minorHAnsi"/>
          <w:szCs w:val="24"/>
          <w:lang w:eastAsia="zh-CN"/>
        </w:rPr>
        <w:t>VHF</w:t>
      </w:r>
      <w:r w:rsidR="00087B79" w:rsidRPr="00B00378">
        <w:rPr>
          <w:rFonts w:asciiTheme="minorHAnsi" w:eastAsia="NSimSun" w:hAnsiTheme="minorHAnsi" w:cstheme="minorHAnsi"/>
          <w:spacing w:val="-4"/>
          <w:szCs w:val="24"/>
          <w:lang w:eastAsia="zh-CN"/>
        </w:rPr>
        <w:t>和</w:t>
      </w:r>
      <w:r w:rsidR="00087B79" w:rsidRPr="00B00378">
        <w:rPr>
          <w:rFonts w:asciiTheme="minorHAnsi" w:hAnsiTheme="minorHAnsi" w:cstheme="minorHAnsi"/>
          <w:szCs w:val="24"/>
          <w:lang w:eastAsia="zh-CN"/>
        </w:rPr>
        <w:t>UHF</w:t>
      </w:r>
      <w:r w:rsidR="00087B79" w:rsidRPr="00B00378">
        <w:rPr>
          <w:rFonts w:asciiTheme="minorHAnsi" w:eastAsia="NSimSun" w:hAnsiTheme="minorHAnsi" w:cstheme="minorHAnsi"/>
          <w:spacing w:val="-4"/>
          <w:szCs w:val="24"/>
          <w:lang w:eastAsia="zh-CN"/>
        </w:rPr>
        <w:t>波段中有关点对面地面业务的一种路径特定的传播预测方法</w:t>
      </w:r>
      <w:r w:rsidR="00580848" w:rsidRPr="00B00378">
        <w:rPr>
          <w:rFonts w:asciiTheme="minorHAnsi" w:eastAsia="NSimSun" w:hAnsiTheme="minorHAnsi" w:cstheme="minorHAnsi"/>
          <w:spacing w:val="-4"/>
          <w:szCs w:val="24"/>
          <w:lang w:eastAsia="zh-CN"/>
        </w:rPr>
        <w:t xml:space="preserve"> </w:t>
      </w:r>
      <w:r w:rsidRPr="00B00378">
        <w:rPr>
          <w:rFonts w:asciiTheme="minorHAnsi" w:eastAsia="NSimSun" w:hAnsiTheme="minorHAnsi" w:cstheme="minorHAnsi"/>
          <w:spacing w:val="-4"/>
          <w:szCs w:val="24"/>
          <w:lang w:eastAsia="zh-CN"/>
        </w:rPr>
        <w:t>-</w:t>
      </w:r>
      <w:r w:rsidR="00580848" w:rsidRPr="00B00378">
        <w:rPr>
          <w:rFonts w:asciiTheme="minorHAnsi" w:eastAsia="NSimSun" w:hAnsiTheme="minorHAnsi" w:cstheme="minorHAnsi"/>
          <w:spacing w:val="-4"/>
          <w:szCs w:val="24"/>
          <w:lang w:eastAsia="zh-CN"/>
        </w:rPr>
        <w:t xml:space="preserve"> </w:t>
      </w:r>
      <w:r w:rsidRPr="00B00378">
        <w:rPr>
          <w:rFonts w:asciiTheme="minorHAnsi" w:eastAsia="NSimSun" w:hAnsiTheme="minorHAnsi" w:cstheme="minorHAnsi"/>
          <w:spacing w:val="-4"/>
          <w:szCs w:val="24"/>
          <w:lang w:eastAsia="zh-CN"/>
        </w:rPr>
        <w:t>见</w:t>
      </w:r>
      <w:hyperlink r:id="rId31" w:history="1">
        <w:r w:rsidR="00756DBF" w:rsidRPr="00B00378">
          <w:rPr>
            <w:rStyle w:val="Hyperlink"/>
            <w:rFonts w:asciiTheme="minorHAnsi" w:hAnsiTheme="minorHAnsi" w:cstheme="minorHAnsi"/>
            <w:spacing w:val="-4"/>
            <w:szCs w:val="24"/>
            <w:lang w:eastAsia="zh-CN"/>
          </w:rPr>
          <w:t>3K/63</w:t>
        </w:r>
      </w:hyperlink>
      <w:r w:rsidR="00087B79" w:rsidRPr="00B00378">
        <w:rPr>
          <w:rFonts w:asciiTheme="minorHAnsi" w:eastAsia="NSimSun" w:hAnsiTheme="minorHAnsi" w:cstheme="minorHAnsi"/>
          <w:spacing w:val="-4"/>
          <w:szCs w:val="24"/>
          <w:lang w:eastAsia="zh-CN"/>
        </w:rPr>
        <w:t>号文件附件</w:t>
      </w:r>
      <w:r w:rsidR="00087B79" w:rsidRPr="00B00378">
        <w:rPr>
          <w:rFonts w:asciiTheme="minorHAnsi" w:hAnsiTheme="minorHAnsi" w:cstheme="minorHAnsi"/>
          <w:spacing w:val="-4"/>
          <w:szCs w:val="24"/>
          <w:lang w:eastAsia="zh-CN"/>
        </w:rPr>
        <w:t>1</w:t>
      </w:r>
    </w:p>
    <w:p w14:paraId="2D619B60" w14:textId="2B894A56" w:rsidR="003978B5" w:rsidRPr="00B00378" w:rsidRDefault="00DB5AB7" w:rsidP="00D241B1">
      <w:pPr>
        <w:spacing w:before="120"/>
        <w:rPr>
          <w:rFonts w:asciiTheme="minorHAnsi" w:hAnsiTheme="minorHAnsi" w:cstheme="minorHAnsi"/>
          <w:spacing w:val="-4"/>
          <w:szCs w:val="24"/>
          <w:lang w:eastAsia="zh-CN"/>
        </w:rPr>
      </w:pPr>
      <w:r w:rsidRPr="00B00378">
        <w:rPr>
          <w:rFonts w:asciiTheme="minorHAnsi" w:hAnsiTheme="minorHAnsi" w:cstheme="minorHAnsi"/>
          <w:spacing w:val="-4"/>
          <w:szCs w:val="24"/>
          <w:lang w:eastAsia="zh-CN"/>
        </w:rPr>
        <w:t>ITU-R P.1546-6</w:t>
      </w:r>
      <w:r w:rsidRPr="00B00378">
        <w:rPr>
          <w:rFonts w:asciiTheme="minorHAnsi" w:eastAsia="NSimSun" w:hAnsiTheme="minorHAnsi" w:cstheme="minorHAnsi"/>
          <w:spacing w:val="-4"/>
          <w:szCs w:val="24"/>
          <w:lang w:eastAsia="zh-CN"/>
        </w:rPr>
        <w:t>建议</w:t>
      </w:r>
      <w:r w:rsidR="00087B79" w:rsidRPr="00B00378">
        <w:rPr>
          <w:rFonts w:asciiTheme="minorHAnsi" w:eastAsia="NSimSun" w:hAnsiTheme="minorHAnsi" w:cstheme="minorHAnsi"/>
          <w:spacing w:val="-4"/>
          <w:szCs w:val="24"/>
          <w:lang w:eastAsia="zh-CN"/>
        </w:rPr>
        <w:t>书</w:t>
      </w:r>
      <w:r w:rsidRPr="00B00378">
        <w:rPr>
          <w:rFonts w:asciiTheme="minorHAnsi" w:eastAsia="NSimSun" w:hAnsiTheme="minorHAnsi" w:cstheme="minorHAnsi"/>
          <w:spacing w:val="-4"/>
          <w:szCs w:val="24"/>
          <w:lang w:eastAsia="zh-CN"/>
        </w:rPr>
        <w:t>的初步修订草案</w:t>
      </w:r>
      <w:r w:rsidR="00580848" w:rsidRPr="00B00378">
        <w:rPr>
          <w:rFonts w:asciiTheme="minorHAnsi" w:eastAsia="NSimSun" w:hAnsiTheme="minorHAnsi" w:cstheme="minorHAnsi"/>
          <w:spacing w:val="-4"/>
          <w:szCs w:val="24"/>
          <w:lang w:eastAsia="zh-CN"/>
        </w:rPr>
        <w:t xml:space="preserve"> </w:t>
      </w:r>
      <w:r w:rsidRPr="00B00378">
        <w:rPr>
          <w:rFonts w:asciiTheme="minorHAnsi" w:eastAsia="NSimSun" w:hAnsiTheme="minorHAnsi" w:cstheme="minorHAnsi"/>
          <w:spacing w:val="-4"/>
          <w:szCs w:val="24"/>
          <w:lang w:eastAsia="zh-CN"/>
        </w:rPr>
        <w:t>-</w:t>
      </w:r>
      <w:r w:rsidR="00580848" w:rsidRPr="00B00378">
        <w:rPr>
          <w:rFonts w:asciiTheme="minorHAnsi" w:eastAsia="NSimSun" w:hAnsiTheme="minorHAnsi" w:cstheme="minorHAnsi"/>
          <w:spacing w:val="-4"/>
          <w:szCs w:val="24"/>
          <w:lang w:eastAsia="zh-CN"/>
        </w:rPr>
        <w:t xml:space="preserve"> </w:t>
      </w:r>
      <w:r w:rsidR="009F32D9" w:rsidRPr="00B00378">
        <w:rPr>
          <w:rFonts w:asciiTheme="minorHAnsi" w:hAnsiTheme="minorHAnsi" w:cstheme="minorHAnsi"/>
          <w:spacing w:val="-4"/>
          <w:szCs w:val="24"/>
          <w:lang w:eastAsia="zh-CN"/>
        </w:rPr>
        <w:t>30 MHz</w:t>
      </w:r>
      <w:r w:rsidR="009F32D9" w:rsidRPr="00B00378">
        <w:rPr>
          <w:rFonts w:asciiTheme="minorHAnsi" w:eastAsia="NSimSun" w:hAnsiTheme="minorHAnsi" w:cstheme="minorHAnsi"/>
          <w:spacing w:val="-4"/>
          <w:szCs w:val="24"/>
          <w:lang w:eastAsia="zh-CN"/>
        </w:rPr>
        <w:t>至</w:t>
      </w:r>
      <w:r w:rsidR="009F32D9" w:rsidRPr="00B00378">
        <w:rPr>
          <w:rFonts w:asciiTheme="minorHAnsi" w:hAnsiTheme="minorHAnsi" w:cstheme="minorHAnsi"/>
          <w:spacing w:val="-4"/>
          <w:szCs w:val="24"/>
          <w:lang w:eastAsia="zh-CN"/>
        </w:rPr>
        <w:t>4 000 MHz</w:t>
      </w:r>
      <w:r w:rsidR="009F32D9" w:rsidRPr="00B00378">
        <w:rPr>
          <w:rFonts w:asciiTheme="minorHAnsi" w:eastAsia="NSimSun" w:hAnsiTheme="minorHAnsi" w:cstheme="minorHAnsi"/>
          <w:spacing w:val="-4"/>
          <w:szCs w:val="24"/>
          <w:lang w:eastAsia="zh-CN"/>
        </w:rPr>
        <w:t>频率范围内地面业务点对面预测的方法</w:t>
      </w:r>
      <w:r w:rsidR="00580848" w:rsidRPr="00B00378">
        <w:rPr>
          <w:rFonts w:asciiTheme="minorHAnsi" w:eastAsia="NSimSun" w:hAnsiTheme="minorHAnsi" w:cstheme="minorHAnsi"/>
          <w:spacing w:val="-4"/>
          <w:szCs w:val="24"/>
          <w:lang w:eastAsia="zh-CN"/>
        </w:rPr>
        <w:t xml:space="preserve"> </w:t>
      </w:r>
      <w:r w:rsidRPr="00B00378">
        <w:rPr>
          <w:rFonts w:asciiTheme="minorHAnsi" w:eastAsia="NSimSun" w:hAnsiTheme="minorHAnsi" w:cstheme="minorHAnsi"/>
          <w:spacing w:val="-4"/>
          <w:szCs w:val="24"/>
          <w:lang w:eastAsia="zh-CN"/>
        </w:rPr>
        <w:t>-</w:t>
      </w:r>
      <w:r w:rsidR="00580848" w:rsidRPr="00B00378">
        <w:rPr>
          <w:rFonts w:asciiTheme="minorHAnsi" w:eastAsia="NSimSun" w:hAnsiTheme="minorHAnsi" w:cstheme="minorHAnsi"/>
          <w:spacing w:val="-4"/>
          <w:szCs w:val="24"/>
          <w:lang w:eastAsia="zh-CN"/>
        </w:rPr>
        <w:t xml:space="preserve"> </w:t>
      </w:r>
      <w:r w:rsidRPr="00B00378">
        <w:rPr>
          <w:rFonts w:asciiTheme="minorHAnsi" w:eastAsia="NSimSun" w:hAnsiTheme="minorHAnsi" w:cstheme="minorHAnsi"/>
          <w:spacing w:val="-4"/>
          <w:szCs w:val="24"/>
          <w:lang w:eastAsia="zh-CN"/>
        </w:rPr>
        <w:t>见</w:t>
      </w:r>
      <w:hyperlink r:id="rId32" w:history="1">
        <w:r w:rsidR="00D241B1" w:rsidRPr="00B00378">
          <w:rPr>
            <w:rStyle w:val="Hyperlink"/>
            <w:rFonts w:asciiTheme="minorHAnsi" w:hAnsiTheme="minorHAnsi" w:cstheme="minorHAnsi"/>
            <w:spacing w:val="-4"/>
            <w:szCs w:val="24"/>
            <w:lang w:eastAsia="zh-CN"/>
          </w:rPr>
          <w:t>3K/63</w:t>
        </w:r>
      </w:hyperlink>
      <w:r w:rsidR="00087B79" w:rsidRPr="00B00378">
        <w:rPr>
          <w:rFonts w:asciiTheme="minorHAnsi" w:eastAsia="NSimSun" w:hAnsiTheme="minorHAnsi" w:cstheme="minorHAnsi"/>
          <w:spacing w:val="-4"/>
          <w:szCs w:val="24"/>
          <w:lang w:eastAsia="zh-CN"/>
        </w:rPr>
        <w:t>号文件附件</w:t>
      </w:r>
      <w:r w:rsidR="00087B79" w:rsidRPr="00B00378">
        <w:rPr>
          <w:rFonts w:asciiTheme="minorHAnsi" w:hAnsiTheme="minorHAnsi" w:cstheme="minorHAnsi"/>
          <w:spacing w:val="-4"/>
          <w:szCs w:val="24"/>
          <w:lang w:eastAsia="zh-CN"/>
        </w:rPr>
        <w:t>3</w:t>
      </w:r>
      <w:r w:rsidR="00D9118A" w:rsidRPr="00B00378">
        <w:rPr>
          <w:rFonts w:asciiTheme="minorHAnsi" w:hAnsiTheme="minorHAnsi" w:cstheme="minorHAnsi"/>
          <w:spacing w:val="-4"/>
          <w:szCs w:val="24"/>
          <w:lang w:eastAsia="zh-CN"/>
        </w:rPr>
        <w:t>。</w:t>
      </w:r>
    </w:p>
    <w:p w14:paraId="1E7319E1" w14:textId="0D7D6AB3" w:rsidR="003978B5" w:rsidRPr="00B00378" w:rsidRDefault="00E11FA2" w:rsidP="00D241B1">
      <w:pPr>
        <w:spacing w:before="120"/>
        <w:rPr>
          <w:rFonts w:asciiTheme="minorHAnsi" w:hAnsiTheme="minorHAnsi" w:cstheme="minorHAnsi"/>
          <w:spacing w:val="-4"/>
          <w:szCs w:val="24"/>
          <w:lang w:eastAsia="zh-CN"/>
        </w:rPr>
      </w:pPr>
      <w:r w:rsidRPr="00B00378">
        <w:rPr>
          <w:rFonts w:asciiTheme="minorHAnsi" w:hAnsiTheme="minorHAnsi" w:cstheme="minorHAnsi"/>
          <w:spacing w:val="-4"/>
          <w:szCs w:val="24"/>
          <w:lang w:eastAsia="zh-CN"/>
        </w:rPr>
        <w:t xml:space="preserve">ITU-R </w:t>
      </w:r>
      <w:r w:rsidR="00087B79" w:rsidRPr="00B00378">
        <w:rPr>
          <w:rFonts w:asciiTheme="minorHAnsi" w:hAnsiTheme="minorHAnsi" w:cstheme="minorHAnsi"/>
          <w:spacing w:val="-4"/>
          <w:szCs w:val="24"/>
          <w:lang w:eastAsia="zh-CN"/>
        </w:rPr>
        <w:t>P.528-4</w:t>
      </w:r>
      <w:r w:rsidRPr="00B00378">
        <w:rPr>
          <w:rFonts w:asciiTheme="minorHAnsi" w:eastAsia="NSimSun" w:hAnsiTheme="minorHAnsi" w:cstheme="minorHAnsi"/>
          <w:spacing w:val="-4"/>
          <w:szCs w:val="24"/>
          <w:lang w:eastAsia="zh-CN"/>
        </w:rPr>
        <w:t>建议</w:t>
      </w:r>
      <w:r w:rsidR="00087B79" w:rsidRPr="00B00378">
        <w:rPr>
          <w:rFonts w:asciiTheme="minorHAnsi" w:eastAsia="NSimSun" w:hAnsiTheme="minorHAnsi" w:cstheme="minorHAnsi"/>
          <w:spacing w:val="-4"/>
          <w:szCs w:val="24"/>
          <w:lang w:eastAsia="zh-CN"/>
        </w:rPr>
        <w:t>书</w:t>
      </w:r>
      <w:r w:rsidRPr="00B00378">
        <w:rPr>
          <w:rFonts w:asciiTheme="minorHAnsi" w:eastAsia="NSimSun" w:hAnsiTheme="minorHAnsi" w:cstheme="minorHAnsi"/>
          <w:spacing w:val="-4"/>
          <w:szCs w:val="24"/>
          <w:lang w:eastAsia="zh-CN"/>
        </w:rPr>
        <w:t>的初步修订草案</w:t>
      </w:r>
      <w:r w:rsidR="00B00378" w:rsidRPr="00B00378">
        <w:rPr>
          <w:rFonts w:asciiTheme="minorHAnsi" w:eastAsia="NSimSun" w:hAnsiTheme="minorHAnsi" w:cstheme="minorHAnsi"/>
          <w:spacing w:val="-4"/>
          <w:szCs w:val="24"/>
          <w:lang w:eastAsia="zh-CN"/>
        </w:rPr>
        <w:t xml:space="preserve"> </w:t>
      </w:r>
      <w:r w:rsidRPr="00B00378">
        <w:rPr>
          <w:rFonts w:asciiTheme="minorHAnsi" w:eastAsia="NSimSun" w:hAnsiTheme="minorHAnsi" w:cstheme="minorHAnsi"/>
          <w:spacing w:val="-4"/>
          <w:szCs w:val="24"/>
          <w:lang w:eastAsia="zh-CN"/>
        </w:rPr>
        <w:t>-</w:t>
      </w:r>
      <w:r w:rsidR="00B00378" w:rsidRPr="00B00378">
        <w:rPr>
          <w:rFonts w:asciiTheme="minorHAnsi" w:eastAsia="NSimSun" w:hAnsiTheme="minorHAnsi" w:cstheme="minorHAnsi"/>
          <w:spacing w:val="-4"/>
          <w:szCs w:val="24"/>
          <w:lang w:eastAsia="zh-CN"/>
        </w:rPr>
        <w:t xml:space="preserve"> </w:t>
      </w:r>
      <w:r w:rsidR="00087B79" w:rsidRPr="00B00378">
        <w:rPr>
          <w:rFonts w:asciiTheme="minorHAnsi" w:eastAsia="NSimSun" w:hAnsiTheme="minorHAnsi" w:cstheme="minorHAnsi"/>
          <w:spacing w:val="-4"/>
          <w:szCs w:val="24"/>
          <w:lang w:eastAsia="zh-CN"/>
        </w:rPr>
        <w:t>使用</w:t>
      </w:r>
      <w:r w:rsidR="00087B79" w:rsidRPr="00B00378">
        <w:rPr>
          <w:rFonts w:asciiTheme="minorHAnsi" w:hAnsiTheme="minorHAnsi" w:cstheme="minorHAnsi"/>
          <w:spacing w:val="-4"/>
          <w:szCs w:val="24"/>
          <w:lang w:eastAsia="zh-CN"/>
        </w:rPr>
        <w:t>VHF</w:t>
      </w:r>
      <w:r w:rsidR="00087B79" w:rsidRPr="00B00378">
        <w:rPr>
          <w:rFonts w:asciiTheme="minorHAnsi" w:hAnsiTheme="minorHAnsi" w:cstheme="minorHAnsi"/>
          <w:spacing w:val="-4"/>
          <w:szCs w:val="24"/>
          <w:lang w:eastAsia="zh-CN"/>
        </w:rPr>
        <w:t>、</w:t>
      </w:r>
      <w:r w:rsidR="00087B79" w:rsidRPr="00B00378">
        <w:rPr>
          <w:rFonts w:asciiTheme="minorHAnsi" w:hAnsiTheme="minorHAnsi" w:cstheme="minorHAnsi"/>
          <w:spacing w:val="-4"/>
          <w:szCs w:val="24"/>
          <w:lang w:eastAsia="zh-CN"/>
        </w:rPr>
        <w:t>UHF</w:t>
      </w:r>
      <w:r w:rsidR="00087B79" w:rsidRPr="00B00378">
        <w:rPr>
          <w:rFonts w:asciiTheme="minorHAnsi" w:eastAsia="NSimSun" w:hAnsiTheme="minorHAnsi" w:cstheme="minorHAnsi"/>
          <w:spacing w:val="-4"/>
          <w:szCs w:val="24"/>
          <w:lang w:eastAsia="zh-CN"/>
        </w:rPr>
        <w:t>和</w:t>
      </w:r>
      <w:r w:rsidR="00087B79" w:rsidRPr="00B00378">
        <w:rPr>
          <w:rFonts w:asciiTheme="minorHAnsi" w:hAnsiTheme="minorHAnsi" w:cstheme="minorHAnsi"/>
          <w:spacing w:val="-4"/>
          <w:szCs w:val="24"/>
          <w:lang w:eastAsia="zh-CN"/>
        </w:rPr>
        <w:t>SHF</w:t>
      </w:r>
      <w:r w:rsidR="00087B79" w:rsidRPr="00B00378">
        <w:rPr>
          <w:rFonts w:asciiTheme="minorHAnsi" w:eastAsia="NSimSun" w:hAnsiTheme="minorHAnsi" w:cstheme="minorHAnsi"/>
          <w:spacing w:val="-4"/>
          <w:szCs w:val="24"/>
          <w:lang w:eastAsia="zh-CN"/>
        </w:rPr>
        <w:t>频段的航空移动和无线电导航业务的传播预测方法</w:t>
      </w:r>
      <w:r w:rsidR="00B00378" w:rsidRPr="00B00378">
        <w:rPr>
          <w:rFonts w:asciiTheme="minorHAnsi" w:eastAsia="NSimSun" w:hAnsiTheme="minorHAnsi" w:cstheme="minorHAnsi"/>
          <w:spacing w:val="-4"/>
          <w:szCs w:val="24"/>
          <w:lang w:eastAsia="zh-CN"/>
        </w:rPr>
        <w:t xml:space="preserve"> </w:t>
      </w:r>
      <w:r w:rsidR="00087B79" w:rsidRPr="00B00378">
        <w:rPr>
          <w:rFonts w:asciiTheme="minorHAnsi" w:eastAsia="NSimSun" w:hAnsiTheme="minorHAnsi" w:cstheme="minorHAnsi"/>
          <w:spacing w:val="-4"/>
          <w:szCs w:val="24"/>
          <w:lang w:eastAsia="zh-CN"/>
        </w:rPr>
        <w:t>-</w:t>
      </w:r>
      <w:r w:rsidR="00B00378" w:rsidRPr="00B00378">
        <w:rPr>
          <w:rFonts w:asciiTheme="minorHAnsi" w:eastAsia="NSimSun" w:hAnsiTheme="minorHAnsi" w:cstheme="minorHAnsi"/>
          <w:spacing w:val="-4"/>
          <w:szCs w:val="24"/>
          <w:lang w:eastAsia="zh-CN"/>
        </w:rPr>
        <w:t xml:space="preserve"> </w:t>
      </w:r>
      <w:r w:rsidRPr="00B00378">
        <w:rPr>
          <w:rFonts w:asciiTheme="minorHAnsi" w:eastAsia="NSimSun" w:hAnsiTheme="minorHAnsi" w:cstheme="minorHAnsi"/>
          <w:spacing w:val="-4"/>
          <w:szCs w:val="24"/>
          <w:lang w:eastAsia="zh-CN"/>
        </w:rPr>
        <w:t>见</w:t>
      </w:r>
      <w:hyperlink r:id="rId33" w:history="1">
        <w:r w:rsidR="00D241B1" w:rsidRPr="00B00378">
          <w:rPr>
            <w:rStyle w:val="Hyperlink"/>
            <w:rFonts w:asciiTheme="minorHAnsi" w:hAnsiTheme="minorHAnsi" w:cstheme="minorHAnsi"/>
            <w:spacing w:val="-4"/>
            <w:szCs w:val="24"/>
            <w:lang w:eastAsia="zh-CN"/>
          </w:rPr>
          <w:t>3K/63</w:t>
        </w:r>
      </w:hyperlink>
      <w:r w:rsidR="00087B79" w:rsidRPr="00B00378">
        <w:rPr>
          <w:rFonts w:asciiTheme="minorHAnsi" w:eastAsia="NSimSun" w:hAnsiTheme="minorHAnsi" w:cstheme="minorHAnsi"/>
          <w:spacing w:val="-4"/>
          <w:szCs w:val="24"/>
          <w:lang w:eastAsia="zh-CN"/>
        </w:rPr>
        <w:t>号文件附件</w:t>
      </w:r>
      <w:r w:rsidR="00087B79" w:rsidRPr="00B00378">
        <w:rPr>
          <w:rFonts w:asciiTheme="minorHAnsi" w:hAnsiTheme="minorHAnsi" w:cstheme="minorHAnsi"/>
          <w:spacing w:val="-4"/>
          <w:szCs w:val="24"/>
          <w:lang w:eastAsia="zh-CN"/>
        </w:rPr>
        <w:t>5</w:t>
      </w:r>
      <w:r w:rsidR="00D9118A" w:rsidRPr="00B00378">
        <w:rPr>
          <w:rFonts w:asciiTheme="minorHAnsi" w:hAnsiTheme="minorHAnsi" w:cstheme="minorHAnsi"/>
          <w:szCs w:val="24"/>
          <w:lang w:eastAsia="zh-CN"/>
        </w:rPr>
        <w:t xml:space="preserve"> </w:t>
      </w:r>
    </w:p>
    <w:p w14:paraId="7E031F94" w14:textId="1C44B3C7" w:rsidR="003978B5" w:rsidRPr="00B00378" w:rsidRDefault="00E11FA2" w:rsidP="00D241B1">
      <w:pPr>
        <w:spacing w:before="120"/>
        <w:rPr>
          <w:rFonts w:asciiTheme="minorHAnsi" w:hAnsiTheme="minorHAnsi" w:cstheme="minorHAnsi"/>
          <w:spacing w:val="-4"/>
          <w:szCs w:val="24"/>
          <w:lang w:eastAsia="zh-CN"/>
        </w:rPr>
      </w:pPr>
      <w:r w:rsidRPr="00B00378">
        <w:rPr>
          <w:rFonts w:asciiTheme="minorHAnsi" w:hAnsiTheme="minorHAnsi" w:cstheme="minorHAnsi"/>
          <w:spacing w:val="-4"/>
          <w:szCs w:val="24"/>
          <w:lang w:eastAsia="zh-CN"/>
        </w:rPr>
        <w:t>ITU-R P.2108-0</w:t>
      </w:r>
      <w:r w:rsidRPr="00B00378">
        <w:rPr>
          <w:rFonts w:asciiTheme="minorHAnsi" w:eastAsia="NSimSun" w:hAnsiTheme="minorHAnsi" w:cstheme="minorHAnsi"/>
          <w:spacing w:val="-4"/>
          <w:szCs w:val="24"/>
          <w:lang w:eastAsia="zh-CN"/>
        </w:rPr>
        <w:t>建议</w:t>
      </w:r>
      <w:r w:rsidR="009F32D9" w:rsidRPr="00B00378">
        <w:rPr>
          <w:rFonts w:asciiTheme="minorHAnsi" w:eastAsia="NSimSun" w:hAnsiTheme="minorHAnsi" w:cstheme="minorHAnsi"/>
          <w:spacing w:val="-4"/>
          <w:szCs w:val="24"/>
          <w:lang w:eastAsia="zh-CN"/>
        </w:rPr>
        <w:t>书</w:t>
      </w:r>
      <w:r w:rsidRPr="00B00378">
        <w:rPr>
          <w:rFonts w:asciiTheme="minorHAnsi" w:eastAsia="NSimSun" w:hAnsiTheme="minorHAnsi" w:cstheme="minorHAnsi"/>
          <w:spacing w:val="-4"/>
          <w:szCs w:val="24"/>
          <w:lang w:eastAsia="zh-CN"/>
        </w:rPr>
        <w:t>的初步修订草案</w:t>
      </w:r>
      <w:r w:rsidR="00B00378" w:rsidRPr="00B00378">
        <w:rPr>
          <w:rFonts w:asciiTheme="minorHAnsi" w:eastAsia="NSimSun" w:hAnsiTheme="minorHAnsi" w:cstheme="minorHAnsi"/>
          <w:spacing w:val="-4"/>
          <w:szCs w:val="24"/>
          <w:lang w:eastAsia="zh-CN"/>
        </w:rPr>
        <w:t xml:space="preserve"> </w:t>
      </w:r>
      <w:r w:rsidRPr="00B00378">
        <w:rPr>
          <w:rFonts w:asciiTheme="minorHAnsi" w:eastAsia="NSimSun" w:hAnsiTheme="minorHAnsi" w:cstheme="minorHAnsi"/>
          <w:spacing w:val="-4"/>
          <w:szCs w:val="24"/>
          <w:lang w:eastAsia="zh-CN"/>
        </w:rPr>
        <w:t>-</w:t>
      </w:r>
      <w:r w:rsidR="00B00378" w:rsidRPr="00B00378">
        <w:rPr>
          <w:rFonts w:asciiTheme="minorHAnsi" w:eastAsia="NSimSun" w:hAnsiTheme="minorHAnsi" w:cstheme="minorHAnsi"/>
          <w:spacing w:val="-4"/>
          <w:szCs w:val="24"/>
          <w:lang w:eastAsia="zh-CN"/>
        </w:rPr>
        <w:t xml:space="preserve"> </w:t>
      </w:r>
      <w:r w:rsidR="009F32D9" w:rsidRPr="00B00378">
        <w:rPr>
          <w:rFonts w:asciiTheme="minorHAnsi" w:eastAsia="NSimSun" w:hAnsiTheme="minorHAnsi" w:cstheme="minorHAnsi"/>
          <w:spacing w:val="-4"/>
          <w:szCs w:val="24"/>
          <w:lang w:eastAsia="zh-CN"/>
        </w:rPr>
        <w:t>地物损耗的预测</w:t>
      </w:r>
      <w:r w:rsidR="00B00378" w:rsidRPr="00B00378">
        <w:rPr>
          <w:rFonts w:asciiTheme="minorHAnsi" w:eastAsia="NSimSun" w:hAnsiTheme="minorHAnsi" w:cstheme="minorHAnsi"/>
          <w:spacing w:val="-4"/>
          <w:szCs w:val="24"/>
          <w:lang w:eastAsia="zh-CN"/>
        </w:rPr>
        <w:t xml:space="preserve"> </w:t>
      </w:r>
      <w:r w:rsidRPr="00B00378">
        <w:rPr>
          <w:rFonts w:asciiTheme="minorHAnsi" w:eastAsia="NSimSun" w:hAnsiTheme="minorHAnsi" w:cstheme="minorHAnsi"/>
          <w:spacing w:val="-4"/>
          <w:szCs w:val="24"/>
          <w:lang w:eastAsia="zh-CN"/>
        </w:rPr>
        <w:t>-</w:t>
      </w:r>
      <w:r w:rsidR="00B00378" w:rsidRPr="00B00378">
        <w:rPr>
          <w:rFonts w:asciiTheme="minorHAnsi" w:eastAsia="NSimSun" w:hAnsiTheme="minorHAnsi" w:cstheme="minorHAnsi"/>
          <w:spacing w:val="-4"/>
          <w:szCs w:val="24"/>
          <w:lang w:eastAsia="zh-CN"/>
        </w:rPr>
        <w:t xml:space="preserve"> </w:t>
      </w:r>
      <w:r w:rsidRPr="00B00378">
        <w:rPr>
          <w:rFonts w:asciiTheme="minorHAnsi" w:eastAsia="NSimSun" w:hAnsiTheme="minorHAnsi" w:cstheme="minorHAnsi"/>
          <w:spacing w:val="-4"/>
          <w:szCs w:val="24"/>
          <w:lang w:eastAsia="zh-CN"/>
        </w:rPr>
        <w:t>见</w:t>
      </w:r>
      <w:hyperlink r:id="rId34" w:history="1">
        <w:r w:rsidR="00D241B1" w:rsidRPr="00B00378">
          <w:rPr>
            <w:rStyle w:val="Hyperlink"/>
            <w:rFonts w:asciiTheme="minorHAnsi" w:hAnsiTheme="minorHAnsi" w:cstheme="minorHAnsi"/>
            <w:spacing w:val="-4"/>
            <w:szCs w:val="24"/>
            <w:lang w:eastAsia="zh-CN"/>
          </w:rPr>
          <w:t>3K/63</w:t>
        </w:r>
      </w:hyperlink>
      <w:r w:rsidR="009F32D9" w:rsidRPr="00B00378">
        <w:rPr>
          <w:rFonts w:asciiTheme="minorHAnsi" w:eastAsia="NSimSun" w:hAnsiTheme="minorHAnsi" w:cstheme="minorHAnsi"/>
          <w:spacing w:val="-4"/>
          <w:szCs w:val="24"/>
          <w:lang w:eastAsia="zh-CN"/>
        </w:rPr>
        <w:t>号文件附件</w:t>
      </w:r>
      <w:r w:rsidR="009F32D9" w:rsidRPr="00B00378">
        <w:rPr>
          <w:rFonts w:asciiTheme="minorHAnsi" w:hAnsiTheme="minorHAnsi" w:cstheme="minorHAnsi"/>
          <w:spacing w:val="-4"/>
          <w:szCs w:val="24"/>
          <w:lang w:eastAsia="zh-CN"/>
        </w:rPr>
        <w:t>10</w:t>
      </w:r>
    </w:p>
    <w:p w14:paraId="17FBF9A6" w14:textId="35F578F7" w:rsidR="007002E3" w:rsidRPr="00B00378" w:rsidRDefault="009F32D9" w:rsidP="00D241B1">
      <w:pPr>
        <w:spacing w:before="120"/>
        <w:rPr>
          <w:spacing w:val="-4"/>
          <w:szCs w:val="24"/>
          <w:lang w:eastAsia="zh-CN"/>
        </w:rPr>
      </w:pPr>
      <w:r w:rsidRPr="00B00378">
        <w:rPr>
          <w:rFonts w:asciiTheme="minorHAnsi" w:eastAsia="NSimSun" w:hAnsiTheme="minorHAnsi" w:cstheme="minorHAnsi"/>
          <w:szCs w:val="24"/>
          <w:lang w:val="en-GB" w:eastAsia="zh-CN"/>
        </w:rPr>
        <w:t>为</w:t>
      </w:r>
      <w:r w:rsidRPr="00B00378">
        <w:rPr>
          <w:rFonts w:asciiTheme="minorHAnsi" w:hAnsiTheme="minorHAnsi" w:cstheme="minorHAnsi"/>
          <w:spacing w:val="-4"/>
          <w:szCs w:val="24"/>
          <w:lang w:eastAsia="zh-CN"/>
        </w:rPr>
        <w:t>ITU-R P.2109-0</w:t>
      </w:r>
      <w:r w:rsidRPr="00B00378">
        <w:rPr>
          <w:rFonts w:asciiTheme="minorHAnsi" w:eastAsia="NSimSun" w:hAnsiTheme="minorHAnsi" w:cstheme="minorHAnsi"/>
          <w:szCs w:val="24"/>
          <w:lang w:val="en-GB" w:eastAsia="zh-CN"/>
        </w:rPr>
        <w:t>建议书的初步修订草案而撰写的工作文件</w:t>
      </w:r>
      <w:r w:rsidR="00B00378" w:rsidRPr="00B00378">
        <w:rPr>
          <w:rFonts w:asciiTheme="minorHAnsi" w:eastAsia="NSimSun" w:hAnsiTheme="minorHAnsi" w:cstheme="minorHAnsi"/>
          <w:szCs w:val="24"/>
          <w:lang w:val="en-GB" w:eastAsia="zh-CN"/>
        </w:rPr>
        <w:t xml:space="preserve"> </w:t>
      </w:r>
      <w:r w:rsidR="00E11FA2" w:rsidRPr="00B00378">
        <w:rPr>
          <w:rFonts w:asciiTheme="minorHAnsi" w:eastAsia="NSimSun" w:hAnsiTheme="minorHAnsi" w:cstheme="minorHAnsi"/>
          <w:szCs w:val="24"/>
          <w:lang w:val="en-GB" w:eastAsia="zh-CN"/>
        </w:rPr>
        <w:t>-</w:t>
      </w:r>
      <w:r w:rsidR="00B00378" w:rsidRPr="00B00378">
        <w:rPr>
          <w:rFonts w:asciiTheme="minorHAnsi" w:eastAsia="NSimSun" w:hAnsiTheme="minorHAnsi" w:cstheme="minorHAnsi"/>
          <w:szCs w:val="24"/>
          <w:lang w:val="en-GB" w:eastAsia="zh-CN"/>
        </w:rPr>
        <w:t xml:space="preserve"> </w:t>
      </w:r>
      <w:r w:rsidRPr="00B00378">
        <w:rPr>
          <w:rFonts w:asciiTheme="minorHAnsi" w:eastAsia="NSimSun" w:hAnsiTheme="minorHAnsi" w:cstheme="minorHAnsi"/>
          <w:szCs w:val="24"/>
          <w:lang w:val="en-GB" w:eastAsia="zh-CN"/>
        </w:rPr>
        <w:t>建筑物入口损耗预测</w:t>
      </w:r>
      <w:r w:rsidR="00B00378" w:rsidRPr="00B00378">
        <w:rPr>
          <w:rFonts w:asciiTheme="minorHAnsi" w:eastAsia="NSimSun" w:hAnsiTheme="minorHAnsi" w:cstheme="minorHAnsi"/>
          <w:szCs w:val="24"/>
          <w:lang w:val="en-GB" w:eastAsia="zh-CN"/>
        </w:rPr>
        <w:t xml:space="preserve"> </w:t>
      </w:r>
      <w:r w:rsidR="00E11FA2" w:rsidRPr="00B00378">
        <w:rPr>
          <w:rFonts w:asciiTheme="minorHAnsi" w:eastAsia="NSimSun" w:hAnsiTheme="minorHAnsi" w:cstheme="minorHAnsi"/>
          <w:szCs w:val="24"/>
          <w:lang w:val="en-GB" w:eastAsia="zh-CN"/>
        </w:rPr>
        <w:t>-</w:t>
      </w:r>
      <w:r w:rsidR="00B00378" w:rsidRPr="00B00378">
        <w:rPr>
          <w:rFonts w:asciiTheme="minorHAnsi" w:eastAsia="NSimSun" w:hAnsiTheme="minorHAnsi" w:cstheme="minorHAnsi"/>
          <w:szCs w:val="24"/>
          <w:lang w:val="en-GB" w:eastAsia="zh-CN"/>
        </w:rPr>
        <w:t xml:space="preserve"> </w:t>
      </w:r>
      <w:r w:rsidR="00E11FA2" w:rsidRPr="00B00378">
        <w:rPr>
          <w:rFonts w:asciiTheme="minorHAnsi" w:eastAsia="NSimSun" w:hAnsiTheme="minorHAnsi" w:cstheme="minorHAnsi"/>
          <w:szCs w:val="24"/>
          <w:lang w:val="en-GB" w:eastAsia="zh-CN"/>
        </w:rPr>
        <w:t>见</w:t>
      </w:r>
      <w:hyperlink r:id="rId35" w:history="1">
        <w:r w:rsidR="00D241B1" w:rsidRPr="00B00378">
          <w:rPr>
            <w:rStyle w:val="Hyperlink"/>
            <w:rFonts w:asciiTheme="minorHAnsi" w:hAnsiTheme="minorHAnsi" w:cstheme="minorHAnsi"/>
            <w:spacing w:val="-4"/>
            <w:szCs w:val="24"/>
            <w:lang w:eastAsia="zh-CN"/>
          </w:rPr>
          <w:t>3K/63</w:t>
        </w:r>
      </w:hyperlink>
      <w:r w:rsidRPr="00B00378">
        <w:rPr>
          <w:rFonts w:asciiTheme="minorHAnsi" w:eastAsia="NSimSun" w:hAnsiTheme="minorHAnsi" w:cstheme="minorHAnsi"/>
          <w:spacing w:val="-4"/>
          <w:szCs w:val="24"/>
          <w:lang w:eastAsia="zh-CN"/>
        </w:rPr>
        <w:t>号文件附件</w:t>
      </w:r>
      <w:r w:rsidRPr="00B00378">
        <w:rPr>
          <w:rFonts w:asciiTheme="minorHAnsi" w:hAnsiTheme="minorHAnsi" w:cstheme="minorHAnsi"/>
          <w:spacing w:val="-4"/>
          <w:szCs w:val="24"/>
          <w:lang w:eastAsia="zh-CN"/>
        </w:rPr>
        <w:t>13</w:t>
      </w:r>
    </w:p>
    <w:p w14:paraId="04CCEFC0" w14:textId="21BA6D6B" w:rsidR="006F0C4B" w:rsidRPr="00B00378" w:rsidRDefault="000B61DD" w:rsidP="0027781C">
      <w:pPr>
        <w:spacing w:before="480" w:after="120"/>
        <w:jc w:val="center"/>
        <w:rPr>
          <w:b/>
          <w:szCs w:val="24"/>
          <w:lang w:val="en-GB" w:eastAsia="zh-CN"/>
        </w:rPr>
      </w:pPr>
      <w:r w:rsidRPr="00B00378">
        <w:rPr>
          <w:b/>
          <w:szCs w:val="24"/>
          <w:lang w:val="en-GB" w:eastAsia="zh-CN"/>
        </w:rPr>
        <w:t>3L</w:t>
      </w:r>
      <w:r w:rsidR="00DB5AB7" w:rsidRPr="00B00378">
        <w:rPr>
          <w:rFonts w:ascii="NSimSun" w:eastAsia="NSimSun" w:hAnsi="NSimSun" w:hint="eastAsia"/>
          <w:b/>
          <w:bCs/>
          <w:szCs w:val="24"/>
          <w:lang w:val="en-GB" w:eastAsia="zh-CN"/>
        </w:rPr>
        <w:t>工作组</w:t>
      </w:r>
    </w:p>
    <w:p w14:paraId="5EE444C8" w14:textId="3AEFFB45" w:rsidR="000B61DD" w:rsidRPr="00B00378" w:rsidRDefault="00E11FA2" w:rsidP="000B61DD">
      <w:pPr>
        <w:rPr>
          <w:rFonts w:asciiTheme="minorHAnsi" w:hAnsiTheme="minorHAnsi" w:cstheme="minorHAnsi"/>
          <w:szCs w:val="24"/>
          <w:lang w:val="en-GB" w:eastAsia="zh-CN"/>
        </w:rPr>
      </w:pPr>
      <w:r w:rsidRPr="00B00378">
        <w:rPr>
          <w:rFonts w:asciiTheme="minorHAnsi" w:hAnsiTheme="minorHAnsi" w:cstheme="minorHAnsi"/>
          <w:szCs w:val="24"/>
          <w:lang w:val="en-GB" w:eastAsia="zh-CN"/>
        </w:rPr>
        <w:t>ITU-R P.684-7</w:t>
      </w:r>
      <w:r w:rsidRPr="00B00378">
        <w:rPr>
          <w:rFonts w:asciiTheme="minorHAnsi" w:eastAsia="NSimSun" w:hAnsiTheme="minorHAnsi" w:cstheme="minorHAnsi"/>
          <w:spacing w:val="-4"/>
          <w:szCs w:val="24"/>
          <w:lang w:eastAsia="zh-CN"/>
        </w:rPr>
        <w:t>建议</w:t>
      </w:r>
      <w:r w:rsidR="009F32D9" w:rsidRPr="00B00378">
        <w:rPr>
          <w:rFonts w:asciiTheme="minorHAnsi" w:eastAsia="NSimSun" w:hAnsiTheme="minorHAnsi" w:cstheme="minorHAnsi"/>
          <w:spacing w:val="-4"/>
          <w:szCs w:val="24"/>
          <w:lang w:eastAsia="zh-CN"/>
        </w:rPr>
        <w:t>书</w:t>
      </w:r>
      <w:r w:rsidRPr="00B00378">
        <w:rPr>
          <w:rFonts w:asciiTheme="minorHAnsi" w:eastAsia="NSimSun" w:hAnsiTheme="minorHAnsi" w:cstheme="minorHAnsi"/>
          <w:spacing w:val="-4"/>
          <w:szCs w:val="24"/>
          <w:lang w:eastAsia="zh-CN"/>
        </w:rPr>
        <w:t>的初步修订草案</w:t>
      </w:r>
      <w:r w:rsidR="00B00378" w:rsidRPr="00B00378">
        <w:rPr>
          <w:rFonts w:asciiTheme="minorHAnsi" w:eastAsia="NSimSun" w:hAnsiTheme="minorHAnsi" w:cstheme="minorHAnsi"/>
          <w:spacing w:val="-4"/>
          <w:szCs w:val="24"/>
          <w:lang w:eastAsia="zh-CN"/>
        </w:rPr>
        <w:t xml:space="preserve"> </w:t>
      </w:r>
      <w:r w:rsidRPr="00B00378">
        <w:rPr>
          <w:rFonts w:asciiTheme="minorHAnsi" w:eastAsia="NSimSun" w:hAnsiTheme="minorHAnsi" w:cstheme="minorHAnsi"/>
          <w:spacing w:val="-4"/>
          <w:szCs w:val="24"/>
          <w:lang w:eastAsia="zh-CN"/>
        </w:rPr>
        <w:t>-</w:t>
      </w:r>
      <w:r w:rsidR="00B00378" w:rsidRPr="00B00378">
        <w:rPr>
          <w:rFonts w:asciiTheme="minorHAnsi" w:eastAsia="NSimSun" w:hAnsiTheme="minorHAnsi" w:cstheme="minorHAnsi"/>
          <w:spacing w:val="-4"/>
          <w:szCs w:val="24"/>
          <w:lang w:eastAsia="zh-CN"/>
        </w:rPr>
        <w:t xml:space="preserve"> </w:t>
      </w:r>
      <w:r w:rsidR="00D262B3" w:rsidRPr="00B00378">
        <w:rPr>
          <w:rFonts w:asciiTheme="minorHAnsi" w:eastAsia="NSimSun" w:hAnsiTheme="minorHAnsi" w:cstheme="minorHAnsi"/>
          <w:spacing w:val="-4"/>
          <w:szCs w:val="24"/>
          <w:lang w:eastAsia="zh-CN"/>
        </w:rPr>
        <w:t>约</w:t>
      </w:r>
      <w:r w:rsidR="00D262B3" w:rsidRPr="00B00378">
        <w:rPr>
          <w:rFonts w:asciiTheme="minorHAnsi" w:hAnsiTheme="minorHAnsi" w:cstheme="minorHAnsi"/>
          <w:szCs w:val="24"/>
          <w:lang w:val="en-GB" w:eastAsia="zh-CN"/>
        </w:rPr>
        <w:t>500 kHz</w:t>
      </w:r>
      <w:r w:rsidR="00D262B3" w:rsidRPr="00B00378">
        <w:rPr>
          <w:rFonts w:asciiTheme="minorHAnsi" w:eastAsia="NSimSun" w:hAnsiTheme="minorHAnsi" w:cstheme="minorHAnsi"/>
          <w:spacing w:val="-4"/>
          <w:szCs w:val="24"/>
          <w:lang w:eastAsia="zh-CN"/>
        </w:rPr>
        <w:t>以下频率的场强预测</w:t>
      </w:r>
      <w:r w:rsidR="00B00378" w:rsidRPr="00B00378">
        <w:rPr>
          <w:rFonts w:asciiTheme="minorHAnsi" w:eastAsia="NSimSun" w:hAnsiTheme="minorHAnsi" w:cstheme="minorHAnsi"/>
          <w:spacing w:val="-4"/>
          <w:szCs w:val="24"/>
          <w:lang w:eastAsia="zh-CN"/>
        </w:rPr>
        <w:t xml:space="preserve"> </w:t>
      </w:r>
      <w:r w:rsidRPr="00B00378">
        <w:rPr>
          <w:rFonts w:asciiTheme="minorHAnsi" w:eastAsia="NSimSun" w:hAnsiTheme="minorHAnsi" w:cstheme="minorHAnsi"/>
          <w:spacing w:val="-4"/>
          <w:szCs w:val="24"/>
          <w:lang w:eastAsia="zh-CN"/>
        </w:rPr>
        <w:t>-</w:t>
      </w:r>
      <w:r w:rsidR="00B00378" w:rsidRPr="00B00378">
        <w:rPr>
          <w:rFonts w:asciiTheme="minorHAnsi" w:eastAsia="NSimSun" w:hAnsiTheme="minorHAnsi" w:cstheme="minorHAnsi"/>
          <w:spacing w:val="-4"/>
          <w:szCs w:val="24"/>
          <w:lang w:eastAsia="zh-CN"/>
        </w:rPr>
        <w:t xml:space="preserve"> </w:t>
      </w:r>
      <w:r w:rsidRPr="00B00378">
        <w:rPr>
          <w:rFonts w:asciiTheme="minorHAnsi" w:eastAsia="NSimSun" w:hAnsiTheme="minorHAnsi" w:cstheme="minorHAnsi"/>
          <w:spacing w:val="-4"/>
          <w:szCs w:val="24"/>
          <w:lang w:eastAsia="zh-CN"/>
        </w:rPr>
        <w:t>见</w:t>
      </w:r>
      <w:hyperlink r:id="rId36" w:history="1">
        <w:r w:rsidR="007002E3" w:rsidRPr="00B00378">
          <w:rPr>
            <w:rStyle w:val="Hyperlink"/>
            <w:rFonts w:asciiTheme="minorHAnsi" w:hAnsiTheme="minorHAnsi" w:cstheme="minorHAnsi"/>
            <w:szCs w:val="24"/>
            <w:lang w:val="en-GB" w:eastAsia="zh-CN"/>
          </w:rPr>
          <w:t>3L/28</w:t>
        </w:r>
      </w:hyperlink>
      <w:r w:rsidR="00D262B3" w:rsidRPr="00B00378">
        <w:rPr>
          <w:rFonts w:asciiTheme="minorHAnsi" w:eastAsia="NSimSun" w:hAnsiTheme="minorHAnsi" w:cstheme="minorHAnsi"/>
          <w:spacing w:val="-4"/>
          <w:szCs w:val="24"/>
          <w:lang w:eastAsia="zh-CN"/>
        </w:rPr>
        <w:t>号文件附件</w:t>
      </w:r>
      <w:r w:rsidR="00D262B3" w:rsidRPr="00B00378">
        <w:rPr>
          <w:rFonts w:asciiTheme="minorHAnsi" w:hAnsiTheme="minorHAnsi" w:cstheme="minorHAnsi"/>
          <w:szCs w:val="24"/>
          <w:lang w:val="en-GB" w:eastAsia="zh-CN"/>
        </w:rPr>
        <w:t>1</w:t>
      </w:r>
    </w:p>
    <w:p w14:paraId="68098388" w14:textId="4B3C43D2" w:rsidR="007002E3" w:rsidRPr="00B00378" w:rsidRDefault="00D262B3" w:rsidP="000B61DD">
      <w:pPr>
        <w:rPr>
          <w:rFonts w:asciiTheme="minorHAnsi" w:hAnsiTheme="minorHAnsi" w:cstheme="minorHAnsi"/>
          <w:szCs w:val="24"/>
          <w:lang w:val="en-GB" w:eastAsia="zh-CN"/>
        </w:rPr>
      </w:pPr>
      <w:r w:rsidRPr="00B00378">
        <w:rPr>
          <w:rFonts w:asciiTheme="minorHAnsi" w:eastAsia="NSimSun" w:hAnsiTheme="minorHAnsi" w:cstheme="minorHAnsi"/>
          <w:spacing w:val="-4"/>
          <w:szCs w:val="24"/>
          <w:lang w:eastAsia="zh-CN"/>
        </w:rPr>
        <w:t>可能在修订</w:t>
      </w:r>
      <w:r w:rsidRPr="00B00378">
        <w:rPr>
          <w:rFonts w:asciiTheme="minorHAnsi" w:hAnsiTheme="minorHAnsi" w:cstheme="minorHAnsi"/>
          <w:szCs w:val="24"/>
          <w:lang w:val="en-GB" w:eastAsia="zh-CN"/>
        </w:rPr>
        <w:t>ITU-R P.531-13</w:t>
      </w:r>
      <w:r w:rsidRPr="00B00378">
        <w:rPr>
          <w:rFonts w:asciiTheme="minorHAnsi" w:eastAsia="NSimSun" w:hAnsiTheme="minorHAnsi" w:cstheme="minorHAnsi"/>
          <w:spacing w:val="-4"/>
          <w:szCs w:val="24"/>
          <w:lang w:eastAsia="zh-CN"/>
        </w:rPr>
        <w:t>建议书中闪烁预测模型时使用的文件</w:t>
      </w:r>
      <w:r w:rsidR="00B00378" w:rsidRPr="00B00378">
        <w:rPr>
          <w:rFonts w:asciiTheme="minorHAnsi" w:eastAsia="NSimSun" w:hAnsiTheme="minorHAnsi" w:cstheme="minorHAnsi"/>
          <w:spacing w:val="-4"/>
          <w:szCs w:val="24"/>
          <w:lang w:eastAsia="zh-CN"/>
        </w:rPr>
        <w:t xml:space="preserve"> </w:t>
      </w:r>
      <w:r w:rsidR="00E11FA2" w:rsidRPr="00B00378">
        <w:rPr>
          <w:rFonts w:asciiTheme="minorHAnsi" w:eastAsia="NSimSun" w:hAnsiTheme="minorHAnsi" w:cstheme="minorHAnsi"/>
          <w:spacing w:val="-4"/>
          <w:szCs w:val="24"/>
          <w:lang w:eastAsia="zh-CN"/>
        </w:rPr>
        <w:t>-</w:t>
      </w:r>
      <w:r w:rsidR="00B00378" w:rsidRPr="00B00378">
        <w:rPr>
          <w:rFonts w:asciiTheme="minorHAnsi" w:eastAsia="NSimSun" w:hAnsiTheme="minorHAnsi" w:cstheme="minorHAnsi"/>
          <w:spacing w:val="-4"/>
          <w:szCs w:val="24"/>
          <w:lang w:eastAsia="zh-CN"/>
        </w:rPr>
        <w:t xml:space="preserve"> </w:t>
      </w:r>
      <w:r w:rsidR="00E11FA2" w:rsidRPr="00B00378">
        <w:rPr>
          <w:rFonts w:asciiTheme="minorHAnsi" w:eastAsia="NSimSun" w:hAnsiTheme="minorHAnsi" w:cstheme="minorHAnsi"/>
          <w:spacing w:val="-4"/>
          <w:szCs w:val="24"/>
          <w:lang w:eastAsia="zh-CN"/>
        </w:rPr>
        <w:t>见</w:t>
      </w:r>
      <w:hyperlink r:id="rId37" w:history="1">
        <w:r w:rsidR="00D241B1" w:rsidRPr="00B00378">
          <w:rPr>
            <w:rStyle w:val="Hyperlink"/>
            <w:rFonts w:asciiTheme="minorHAnsi" w:hAnsiTheme="minorHAnsi" w:cstheme="minorHAnsi"/>
            <w:szCs w:val="24"/>
            <w:lang w:val="en-GB" w:eastAsia="zh-CN"/>
          </w:rPr>
          <w:t>3L/28</w:t>
        </w:r>
      </w:hyperlink>
      <w:r w:rsidRPr="00B00378">
        <w:rPr>
          <w:rFonts w:asciiTheme="minorHAnsi" w:eastAsia="NSimSun" w:hAnsiTheme="minorHAnsi" w:cstheme="minorHAnsi"/>
          <w:spacing w:val="-4"/>
          <w:szCs w:val="24"/>
          <w:lang w:eastAsia="zh-CN"/>
        </w:rPr>
        <w:t>号文件附件</w:t>
      </w:r>
      <w:r w:rsidRPr="00B00378">
        <w:rPr>
          <w:rFonts w:asciiTheme="minorHAnsi" w:hAnsiTheme="minorHAnsi" w:cstheme="minorHAnsi"/>
          <w:szCs w:val="24"/>
          <w:lang w:val="en-GB" w:eastAsia="zh-CN"/>
        </w:rPr>
        <w:t>2</w:t>
      </w:r>
    </w:p>
    <w:p w14:paraId="33924E06" w14:textId="35135BED" w:rsidR="003D300D" w:rsidRPr="00B00378" w:rsidRDefault="00E11FA2" w:rsidP="000B61DD">
      <w:pPr>
        <w:rPr>
          <w:rFonts w:asciiTheme="minorHAnsi" w:hAnsiTheme="minorHAnsi" w:cstheme="minorHAnsi"/>
          <w:szCs w:val="24"/>
          <w:lang w:val="en-GB" w:eastAsia="zh-CN"/>
        </w:rPr>
      </w:pPr>
      <w:r w:rsidRPr="00B00378">
        <w:rPr>
          <w:rFonts w:asciiTheme="minorHAnsi" w:hAnsiTheme="minorHAnsi" w:cstheme="minorHAnsi"/>
          <w:szCs w:val="24"/>
          <w:lang w:val="en-GB" w:eastAsia="zh-CN"/>
        </w:rPr>
        <w:t>ITU-R P.372-13</w:t>
      </w:r>
      <w:r w:rsidRPr="00B00378">
        <w:rPr>
          <w:rFonts w:asciiTheme="minorHAnsi" w:eastAsia="NSimSun" w:hAnsiTheme="minorHAnsi" w:cstheme="minorHAnsi"/>
          <w:spacing w:val="-4"/>
          <w:szCs w:val="24"/>
          <w:lang w:eastAsia="zh-CN"/>
        </w:rPr>
        <w:t>建议</w:t>
      </w:r>
      <w:r w:rsidR="00D262B3" w:rsidRPr="00B00378">
        <w:rPr>
          <w:rFonts w:asciiTheme="minorHAnsi" w:eastAsia="NSimSun" w:hAnsiTheme="minorHAnsi" w:cstheme="minorHAnsi"/>
          <w:spacing w:val="-4"/>
          <w:szCs w:val="24"/>
          <w:lang w:eastAsia="zh-CN"/>
        </w:rPr>
        <w:t>书</w:t>
      </w:r>
      <w:r w:rsidRPr="00B00378">
        <w:rPr>
          <w:rFonts w:asciiTheme="minorHAnsi" w:eastAsia="NSimSun" w:hAnsiTheme="minorHAnsi" w:cstheme="minorHAnsi"/>
          <w:spacing w:val="-4"/>
          <w:szCs w:val="24"/>
          <w:lang w:eastAsia="zh-CN"/>
        </w:rPr>
        <w:t>的初步修订草案</w:t>
      </w:r>
      <w:r w:rsidR="00B00378" w:rsidRPr="00B00378">
        <w:rPr>
          <w:rFonts w:asciiTheme="minorHAnsi" w:eastAsia="NSimSun" w:hAnsiTheme="minorHAnsi" w:cstheme="minorHAnsi"/>
          <w:spacing w:val="-4"/>
          <w:szCs w:val="24"/>
          <w:lang w:eastAsia="zh-CN"/>
        </w:rPr>
        <w:t xml:space="preserve"> </w:t>
      </w:r>
      <w:r w:rsidRPr="00B00378">
        <w:rPr>
          <w:rFonts w:asciiTheme="minorHAnsi" w:eastAsia="NSimSun" w:hAnsiTheme="minorHAnsi" w:cstheme="minorHAnsi"/>
          <w:spacing w:val="-4"/>
          <w:szCs w:val="24"/>
          <w:lang w:eastAsia="zh-CN"/>
        </w:rPr>
        <w:t>-</w:t>
      </w:r>
      <w:r w:rsidR="00B00378" w:rsidRPr="00B00378">
        <w:rPr>
          <w:rFonts w:asciiTheme="minorHAnsi" w:eastAsia="NSimSun" w:hAnsiTheme="minorHAnsi" w:cstheme="minorHAnsi"/>
          <w:spacing w:val="-4"/>
          <w:szCs w:val="24"/>
          <w:lang w:eastAsia="zh-CN"/>
        </w:rPr>
        <w:t xml:space="preserve"> </w:t>
      </w:r>
      <w:r w:rsidRPr="00B00378">
        <w:rPr>
          <w:rFonts w:asciiTheme="minorHAnsi" w:eastAsia="NSimSun" w:hAnsiTheme="minorHAnsi" w:cstheme="minorHAnsi"/>
          <w:spacing w:val="-4"/>
          <w:szCs w:val="24"/>
          <w:lang w:eastAsia="zh-CN"/>
        </w:rPr>
        <w:t>无线电噪声</w:t>
      </w:r>
      <w:r w:rsidR="00B00378" w:rsidRPr="00B00378">
        <w:rPr>
          <w:rFonts w:asciiTheme="minorHAnsi" w:eastAsia="NSimSun" w:hAnsiTheme="minorHAnsi" w:cstheme="minorHAnsi"/>
          <w:spacing w:val="-4"/>
          <w:szCs w:val="24"/>
          <w:lang w:eastAsia="zh-CN"/>
        </w:rPr>
        <w:t xml:space="preserve"> </w:t>
      </w:r>
      <w:r w:rsidRPr="00B00378">
        <w:rPr>
          <w:rFonts w:asciiTheme="minorHAnsi" w:eastAsia="NSimSun" w:hAnsiTheme="minorHAnsi" w:cstheme="minorHAnsi"/>
          <w:spacing w:val="-4"/>
          <w:szCs w:val="24"/>
          <w:lang w:eastAsia="zh-CN"/>
        </w:rPr>
        <w:t>-</w:t>
      </w:r>
      <w:r w:rsidR="00B00378" w:rsidRPr="00B00378">
        <w:rPr>
          <w:rFonts w:asciiTheme="minorHAnsi" w:eastAsia="NSimSun" w:hAnsiTheme="minorHAnsi" w:cstheme="minorHAnsi"/>
          <w:spacing w:val="-4"/>
          <w:szCs w:val="24"/>
          <w:lang w:eastAsia="zh-CN"/>
        </w:rPr>
        <w:t xml:space="preserve"> </w:t>
      </w:r>
      <w:r w:rsidRPr="00B00378">
        <w:rPr>
          <w:rFonts w:asciiTheme="minorHAnsi" w:eastAsia="NSimSun" w:hAnsiTheme="minorHAnsi" w:cstheme="minorHAnsi"/>
          <w:spacing w:val="-4"/>
          <w:szCs w:val="24"/>
          <w:lang w:eastAsia="zh-CN"/>
        </w:rPr>
        <w:t>见</w:t>
      </w:r>
      <w:hyperlink r:id="rId38" w:history="1">
        <w:r w:rsidR="00D241B1" w:rsidRPr="00B00378">
          <w:rPr>
            <w:rStyle w:val="Hyperlink"/>
            <w:rFonts w:asciiTheme="minorHAnsi" w:hAnsiTheme="minorHAnsi" w:cstheme="minorHAnsi"/>
            <w:szCs w:val="24"/>
            <w:lang w:val="en-GB" w:eastAsia="zh-CN"/>
          </w:rPr>
          <w:t>3L/28</w:t>
        </w:r>
      </w:hyperlink>
      <w:r w:rsidR="00D262B3" w:rsidRPr="00B00378">
        <w:rPr>
          <w:rFonts w:asciiTheme="minorHAnsi" w:eastAsia="NSimSun" w:hAnsiTheme="minorHAnsi" w:cstheme="minorHAnsi"/>
          <w:spacing w:val="-4"/>
          <w:szCs w:val="24"/>
          <w:lang w:eastAsia="zh-CN"/>
        </w:rPr>
        <w:t>号文件附件</w:t>
      </w:r>
      <w:r w:rsidR="00D262B3" w:rsidRPr="00B00378">
        <w:rPr>
          <w:rFonts w:asciiTheme="minorHAnsi" w:hAnsiTheme="minorHAnsi" w:cstheme="minorHAnsi"/>
          <w:szCs w:val="24"/>
          <w:lang w:val="en-GB" w:eastAsia="zh-CN"/>
        </w:rPr>
        <w:t>6</w:t>
      </w:r>
      <w:r w:rsidR="00D262B3" w:rsidRPr="00B00378">
        <w:rPr>
          <w:rFonts w:asciiTheme="minorHAnsi" w:hAnsiTheme="minorHAnsi" w:cstheme="minorHAnsi"/>
          <w:szCs w:val="24"/>
          <w:lang w:val="en-GB" w:eastAsia="zh-CN"/>
        </w:rPr>
        <w:t>、</w:t>
      </w:r>
      <w:r w:rsidR="00D262B3" w:rsidRPr="00B00378">
        <w:rPr>
          <w:rFonts w:asciiTheme="minorHAnsi" w:hAnsiTheme="minorHAnsi" w:cstheme="minorHAnsi"/>
          <w:szCs w:val="24"/>
          <w:lang w:val="en-GB" w:eastAsia="zh-CN"/>
        </w:rPr>
        <w:t>11</w:t>
      </w:r>
      <w:r w:rsidR="00D262B3" w:rsidRPr="00B00378">
        <w:rPr>
          <w:rFonts w:asciiTheme="minorHAnsi" w:eastAsia="NSimSun" w:hAnsiTheme="minorHAnsi" w:cstheme="minorHAnsi"/>
          <w:spacing w:val="-4"/>
          <w:szCs w:val="24"/>
          <w:lang w:eastAsia="zh-CN"/>
        </w:rPr>
        <w:t>和</w:t>
      </w:r>
      <w:r w:rsidR="00D262B3" w:rsidRPr="00B00378">
        <w:rPr>
          <w:rFonts w:asciiTheme="minorHAnsi" w:hAnsiTheme="minorHAnsi" w:cstheme="minorHAnsi"/>
          <w:szCs w:val="24"/>
          <w:lang w:val="en-GB" w:eastAsia="zh-CN"/>
        </w:rPr>
        <w:t>17</w:t>
      </w:r>
    </w:p>
    <w:p w14:paraId="0A8C02DE" w14:textId="2ED3A975" w:rsidR="003D300D" w:rsidRPr="00B00378" w:rsidRDefault="00E11FA2" w:rsidP="000B61DD">
      <w:pPr>
        <w:rPr>
          <w:szCs w:val="24"/>
          <w:lang w:val="en-GB" w:eastAsia="zh-CN"/>
        </w:rPr>
      </w:pPr>
      <w:r w:rsidRPr="00B00378">
        <w:rPr>
          <w:rFonts w:asciiTheme="minorHAnsi" w:hAnsiTheme="minorHAnsi" w:cstheme="minorHAnsi"/>
          <w:szCs w:val="24"/>
          <w:lang w:val="en-GB" w:eastAsia="zh-CN"/>
        </w:rPr>
        <w:t>ITU-R P.534-5</w:t>
      </w:r>
      <w:r w:rsidRPr="00B00378">
        <w:rPr>
          <w:rFonts w:asciiTheme="minorHAnsi" w:eastAsia="NSimSun" w:hAnsiTheme="minorHAnsi" w:cstheme="minorHAnsi"/>
          <w:szCs w:val="24"/>
          <w:lang w:val="en-GB" w:eastAsia="zh-CN"/>
        </w:rPr>
        <w:t>建议</w:t>
      </w:r>
      <w:r w:rsidR="009858A5" w:rsidRPr="00B00378">
        <w:rPr>
          <w:rFonts w:asciiTheme="minorHAnsi" w:eastAsia="NSimSun" w:hAnsiTheme="minorHAnsi" w:cstheme="minorHAnsi"/>
          <w:szCs w:val="24"/>
          <w:lang w:val="en-GB" w:eastAsia="zh-CN"/>
        </w:rPr>
        <w:t>书</w:t>
      </w:r>
      <w:r w:rsidRPr="00B00378">
        <w:rPr>
          <w:rFonts w:asciiTheme="minorHAnsi" w:eastAsia="NSimSun" w:hAnsiTheme="minorHAnsi" w:cstheme="minorHAnsi"/>
          <w:szCs w:val="24"/>
          <w:lang w:val="en-GB" w:eastAsia="zh-CN"/>
        </w:rPr>
        <w:t>的初步修订草案</w:t>
      </w:r>
      <w:r w:rsidR="009858A5" w:rsidRPr="00B00378">
        <w:rPr>
          <w:rFonts w:asciiTheme="minorHAnsi" w:eastAsia="NSimSun" w:hAnsiTheme="minorHAnsi" w:cstheme="minorHAnsi"/>
          <w:szCs w:val="24"/>
          <w:lang w:val="en-GB" w:eastAsia="zh-CN"/>
        </w:rPr>
        <w:t>--</w:t>
      </w:r>
      <w:r w:rsidR="009858A5" w:rsidRPr="00B00378">
        <w:rPr>
          <w:rFonts w:asciiTheme="minorHAnsi" w:eastAsia="NSimSun" w:hAnsiTheme="minorHAnsi" w:cstheme="minorHAnsi"/>
          <w:szCs w:val="24"/>
          <w:lang w:val="en-GB" w:eastAsia="zh-CN"/>
        </w:rPr>
        <w:t>计算偶发</w:t>
      </w:r>
      <w:r w:rsidR="009858A5" w:rsidRPr="00B00378">
        <w:rPr>
          <w:rFonts w:asciiTheme="minorHAnsi" w:hAnsiTheme="minorHAnsi" w:cstheme="minorHAnsi"/>
          <w:szCs w:val="24"/>
          <w:lang w:val="en-GB" w:eastAsia="zh-CN"/>
        </w:rPr>
        <w:t>E</w:t>
      </w:r>
      <w:r w:rsidR="009858A5" w:rsidRPr="00B00378">
        <w:rPr>
          <w:rFonts w:asciiTheme="minorHAnsi" w:eastAsia="NSimSun" w:hAnsiTheme="minorHAnsi" w:cstheme="minorHAnsi"/>
          <w:szCs w:val="24"/>
          <w:lang w:val="en-GB" w:eastAsia="zh-CN"/>
        </w:rPr>
        <w:t>层场强的方法</w:t>
      </w:r>
      <w:r w:rsidR="005B1AD2" w:rsidRPr="00B00378">
        <w:rPr>
          <w:rFonts w:asciiTheme="minorHAnsi" w:eastAsia="NSimSun" w:hAnsiTheme="minorHAnsi" w:cstheme="minorHAnsi"/>
          <w:szCs w:val="24"/>
          <w:lang w:val="en-GB" w:eastAsia="zh-CN"/>
        </w:rPr>
        <w:t>：</w:t>
      </w:r>
      <w:r w:rsidR="005B1AD2" w:rsidRPr="00B00378">
        <w:rPr>
          <w:rFonts w:asciiTheme="minorHAnsi" w:hAnsiTheme="minorHAnsi" w:cstheme="minorHAnsi"/>
          <w:szCs w:val="24"/>
          <w:lang w:val="en-GB" w:eastAsia="zh-CN"/>
        </w:rPr>
        <w:t>foE</w:t>
      </w:r>
      <w:r w:rsidRPr="00B00378">
        <w:rPr>
          <w:rFonts w:asciiTheme="minorHAnsi" w:eastAsia="NSimSun" w:hAnsiTheme="minorHAnsi" w:cstheme="minorHAnsi"/>
          <w:szCs w:val="24"/>
          <w:lang w:val="en-GB" w:eastAsia="zh-CN"/>
        </w:rPr>
        <w:t>年</w:t>
      </w:r>
      <w:r w:rsidR="005B1AD2" w:rsidRPr="00B00378">
        <w:rPr>
          <w:rFonts w:asciiTheme="minorHAnsi" w:eastAsia="NSimSun" w:hAnsiTheme="minorHAnsi" w:cstheme="minorHAnsi"/>
          <w:szCs w:val="24"/>
          <w:lang w:val="en-GB" w:eastAsia="zh-CN"/>
        </w:rPr>
        <w:t>度</w:t>
      </w:r>
      <w:r w:rsidRPr="00B00378">
        <w:rPr>
          <w:rFonts w:asciiTheme="minorHAnsi" w:eastAsia="NSimSun" w:hAnsiTheme="minorHAnsi" w:cstheme="minorHAnsi"/>
          <w:szCs w:val="24"/>
          <w:lang w:val="en-GB" w:eastAsia="zh-CN"/>
        </w:rPr>
        <w:t>百分比倍数超标的全球</w:t>
      </w:r>
      <w:r w:rsidR="005B1AD2" w:rsidRPr="00B00378">
        <w:rPr>
          <w:rFonts w:asciiTheme="minorHAnsi" w:eastAsia="NSimSun" w:hAnsiTheme="minorHAnsi" w:cstheme="minorHAnsi"/>
          <w:szCs w:val="24"/>
          <w:lang w:val="en-GB" w:eastAsia="zh-CN"/>
        </w:rPr>
        <w:t>地</w:t>
      </w:r>
      <w:r w:rsidRPr="00B00378">
        <w:rPr>
          <w:rFonts w:asciiTheme="minorHAnsi" w:eastAsia="NSimSun" w:hAnsiTheme="minorHAnsi" w:cstheme="minorHAnsi"/>
          <w:szCs w:val="24"/>
          <w:lang w:val="en-GB" w:eastAsia="zh-CN"/>
        </w:rPr>
        <w:t>图</w:t>
      </w:r>
      <w:r w:rsidR="00B00378" w:rsidRPr="00B00378">
        <w:rPr>
          <w:rFonts w:asciiTheme="minorHAnsi" w:eastAsia="NSimSun" w:hAnsiTheme="minorHAnsi" w:cstheme="minorHAnsi"/>
          <w:szCs w:val="24"/>
          <w:lang w:val="en-GB" w:eastAsia="zh-CN"/>
        </w:rPr>
        <w:t xml:space="preserve"> </w:t>
      </w:r>
      <w:r w:rsidRPr="00B00378">
        <w:rPr>
          <w:rFonts w:asciiTheme="minorHAnsi" w:eastAsia="NSimSun" w:hAnsiTheme="minorHAnsi" w:cstheme="minorHAnsi"/>
          <w:szCs w:val="24"/>
          <w:lang w:val="en-GB" w:eastAsia="zh-CN"/>
        </w:rPr>
        <w:t>-</w:t>
      </w:r>
      <w:r w:rsidR="00B00378" w:rsidRPr="00B00378">
        <w:rPr>
          <w:rFonts w:asciiTheme="minorHAnsi" w:eastAsia="NSimSun" w:hAnsiTheme="minorHAnsi" w:cstheme="minorHAnsi"/>
          <w:szCs w:val="24"/>
          <w:lang w:val="en-GB" w:eastAsia="zh-CN"/>
        </w:rPr>
        <w:t xml:space="preserve"> </w:t>
      </w:r>
      <w:r w:rsidRPr="00B00378">
        <w:rPr>
          <w:rFonts w:asciiTheme="minorHAnsi" w:eastAsia="NSimSun" w:hAnsiTheme="minorHAnsi" w:cstheme="minorHAnsi"/>
          <w:szCs w:val="24"/>
          <w:lang w:val="en-GB" w:eastAsia="zh-CN"/>
        </w:rPr>
        <w:t>见</w:t>
      </w:r>
      <w:hyperlink r:id="rId39" w:history="1">
        <w:r w:rsidR="00D241B1" w:rsidRPr="00B00378">
          <w:rPr>
            <w:rStyle w:val="Hyperlink"/>
            <w:rFonts w:asciiTheme="minorHAnsi" w:hAnsiTheme="minorHAnsi" w:cstheme="minorHAnsi"/>
            <w:szCs w:val="24"/>
            <w:lang w:val="en-GB" w:eastAsia="zh-CN"/>
          </w:rPr>
          <w:t>3L/28</w:t>
        </w:r>
      </w:hyperlink>
      <w:r w:rsidR="009858A5" w:rsidRPr="00B00378">
        <w:rPr>
          <w:rFonts w:asciiTheme="minorHAnsi" w:eastAsia="NSimSun" w:hAnsiTheme="minorHAnsi" w:cstheme="minorHAnsi"/>
          <w:szCs w:val="24"/>
          <w:lang w:val="en-GB" w:eastAsia="zh-CN"/>
        </w:rPr>
        <w:t>号文件附件</w:t>
      </w:r>
      <w:r w:rsidR="009858A5" w:rsidRPr="00B00378">
        <w:rPr>
          <w:rFonts w:asciiTheme="minorHAnsi" w:hAnsiTheme="minorHAnsi" w:cstheme="minorHAnsi"/>
          <w:szCs w:val="24"/>
          <w:lang w:val="en-GB" w:eastAsia="zh-CN"/>
        </w:rPr>
        <w:t>9</w:t>
      </w:r>
    </w:p>
    <w:p w14:paraId="570BC2F7" w14:textId="48A2DAB6" w:rsidR="000B61DD" w:rsidRPr="00B00378" w:rsidRDefault="000B61DD" w:rsidP="0027781C">
      <w:pPr>
        <w:spacing w:before="480" w:after="120"/>
        <w:jc w:val="center"/>
        <w:rPr>
          <w:b/>
          <w:szCs w:val="24"/>
          <w:lang w:val="en-GB" w:eastAsia="zh-CN"/>
        </w:rPr>
      </w:pPr>
      <w:r w:rsidRPr="00B00378">
        <w:rPr>
          <w:b/>
          <w:szCs w:val="24"/>
          <w:lang w:val="en-GB" w:eastAsia="zh-CN"/>
        </w:rPr>
        <w:lastRenderedPageBreak/>
        <w:t>3M</w:t>
      </w:r>
      <w:r w:rsidR="00DB5AB7" w:rsidRPr="00B00378">
        <w:rPr>
          <w:rFonts w:ascii="NSimSun" w:eastAsia="NSimSun" w:hAnsi="NSimSun" w:hint="eastAsia"/>
          <w:b/>
          <w:bCs/>
          <w:szCs w:val="24"/>
          <w:lang w:val="en-GB" w:eastAsia="zh-CN"/>
        </w:rPr>
        <w:t>工作组</w:t>
      </w:r>
    </w:p>
    <w:p w14:paraId="183B6418" w14:textId="50D35860" w:rsidR="006F0C4B" w:rsidRPr="00B00378" w:rsidRDefault="00E11FA2" w:rsidP="007B3FE9">
      <w:pPr>
        <w:rPr>
          <w:rFonts w:asciiTheme="minorHAnsi" w:hAnsiTheme="minorHAnsi" w:cstheme="minorHAnsi"/>
          <w:szCs w:val="24"/>
          <w:lang w:val="en-GB" w:eastAsia="zh-CN"/>
        </w:rPr>
      </w:pPr>
      <w:r w:rsidRPr="00B00378">
        <w:rPr>
          <w:rFonts w:asciiTheme="minorHAnsi" w:hAnsiTheme="minorHAnsi" w:cstheme="minorHAnsi"/>
          <w:szCs w:val="24"/>
          <w:lang w:val="en-GB" w:eastAsia="zh-CN"/>
        </w:rPr>
        <w:t>ITU-R P.530-17</w:t>
      </w:r>
      <w:r w:rsidRPr="00B00378">
        <w:rPr>
          <w:rFonts w:asciiTheme="minorHAnsi" w:eastAsia="NSimSun" w:hAnsiTheme="minorHAnsi" w:cstheme="minorHAnsi"/>
          <w:szCs w:val="24"/>
          <w:lang w:val="en-GB" w:eastAsia="zh-CN"/>
        </w:rPr>
        <w:t>建议</w:t>
      </w:r>
      <w:r w:rsidR="007E72A4" w:rsidRPr="00B00378">
        <w:rPr>
          <w:rFonts w:asciiTheme="minorHAnsi" w:eastAsia="NSimSun" w:hAnsiTheme="minorHAnsi" w:cstheme="minorHAnsi"/>
          <w:szCs w:val="24"/>
          <w:lang w:val="en-GB" w:eastAsia="zh-CN"/>
        </w:rPr>
        <w:t>书</w:t>
      </w:r>
      <w:r w:rsidRPr="00B00378">
        <w:rPr>
          <w:rFonts w:asciiTheme="minorHAnsi" w:eastAsia="NSimSun" w:hAnsiTheme="minorHAnsi" w:cstheme="minorHAnsi"/>
          <w:szCs w:val="24"/>
          <w:lang w:val="en-GB" w:eastAsia="zh-CN"/>
        </w:rPr>
        <w:t>的初步修订草案</w:t>
      </w:r>
      <w:r w:rsidR="00B00378" w:rsidRPr="00B00378">
        <w:rPr>
          <w:rFonts w:asciiTheme="minorHAnsi" w:eastAsia="NSimSun" w:hAnsiTheme="minorHAnsi" w:cstheme="minorHAnsi"/>
          <w:szCs w:val="24"/>
          <w:lang w:val="en-GB" w:eastAsia="zh-CN"/>
        </w:rPr>
        <w:t xml:space="preserve"> </w:t>
      </w:r>
      <w:r w:rsidRPr="00B00378">
        <w:rPr>
          <w:rFonts w:asciiTheme="minorHAnsi" w:eastAsia="NSimSun" w:hAnsiTheme="minorHAnsi" w:cstheme="minorHAnsi"/>
          <w:szCs w:val="24"/>
          <w:lang w:val="en-GB" w:eastAsia="zh-CN"/>
        </w:rPr>
        <w:t>-</w:t>
      </w:r>
      <w:r w:rsidR="00B00378" w:rsidRPr="00B00378">
        <w:rPr>
          <w:rFonts w:asciiTheme="minorHAnsi" w:eastAsia="NSimSun" w:hAnsiTheme="minorHAnsi" w:cstheme="minorHAnsi"/>
          <w:szCs w:val="24"/>
          <w:lang w:val="en-GB" w:eastAsia="zh-CN"/>
        </w:rPr>
        <w:t xml:space="preserve"> </w:t>
      </w:r>
      <w:r w:rsidR="007E72A4" w:rsidRPr="00B00378">
        <w:rPr>
          <w:rFonts w:asciiTheme="minorHAnsi" w:eastAsia="NSimSun" w:hAnsiTheme="minorHAnsi" w:cstheme="minorHAnsi"/>
          <w:szCs w:val="24"/>
          <w:lang w:val="en-GB" w:eastAsia="zh-CN"/>
        </w:rPr>
        <w:t>设计地面视距系统所需的传播数据和预测方法</w:t>
      </w:r>
      <w:r w:rsidR="00B00378" w:rsidRPr="00B00378">
        <w:rPr>
          <w:rFonts w:asciiTheme="minorHAnsi" w:eastAsia="NSimSun" w:hAnsiTheme="minorHAnsi" w:cstheme="minorHAnsi"/>
          <w:szCs w:val="24"/>
          <w:lang w:val="en-GB" w:eastAsia="zh-CN"/>
        </w:rPr>
        <w:t xml:space="preserve"> </w:t>
      </w:r>
      <w:r w:rsidRPr="00B00378">
        <w:rPr>
          <w:rFonts w:asciiTheme="minorHAnsi" w:eastAsia="NSimSun" w:hAnsiTheme="minorHAnsi" w:cstheme="minorHAnsi"/>
          <w:szCs w:val="24"/>
          <w:lang w:val="en-GB" w:eastAsia="zh-CN"/>
        </w:rPr>
        <w:t>-</w:t>
      </w:r>
      <w:r w:rsidR="00B00378" w:rsidRPr="00B00378">
        <w:rPr>
          <w:rFonts w:asciiTheme="minorHAnsi" w:eastAsia="NSimSun" w:hAnsiTheme="minorHAnsi" w:cstheme="minorHAnsi"/>
          <w:szCs w:val="24"/>
          <w:lang w:val="en-GB" w:eastAsia="zh-CN"/>
        </w:rPr>
        <w:t xml:space="preserve"> </w:t>
      </w:r>
      <w:r w:rsidRPr="00B00378">
        <w:rPr>
          <w:rFonts w:asciiTheme="minorHAnsi" w:eastAsia="NSimSun" w:hAnsiTheme="minorHAnsi" w:cstheme="minorHAnsi"/>
          <w:szCs w:val="24"/>
          <w:lang w:val="en-GB" w:eastAsia="zh-CN"/>
        </w:rPr>
        <w:t>见</w:t>
      </w:r>
      <w:hyperlink r:id="rId40" w:history="1">
        <w:r w:rsidR="00A80B3C" w:rsidRPr="00B00378">
          <w:rPr>
            <w:rStyle w:val="Hyperlink"/>
            <w:rFonts w:asciiTheme="minorHAnsi" w:hAnsiTheme="minorHAnsi" w:cstheme="minorHAnsi"/>
            <w:szCs w:val="24"/>
            <w:lang w:val="en-GB" w:eastAsia="zh-CN"/>
          </w:rPr>
          <w:t>3M/</w:t>
        </w:r>
        <w:r w:rsidR="007B3FE9" w:rsidRPr="00B00378">
          <w:rPr>
            <w:rStyle w:val="Hyperlink"/>
            <w:rFonts w:asciiTheme="minorHAnsi" w:hAnsiTheme="minorHAnsi" w:cstheme="minorHAnsi"/>
            <w:szCs w:val="24"/>
            <w:lang w:val="en-GB" w:eastAsia="zh-CN"/>
          </w:rPr>
          <w:t>91</w:t>
        </w:r>
      </w:hyperlink>
      <w:r w:rsidR="007E72A4" w:rsidRPr="00B00378">
        <w:rPr>
          <w:rFonts w:asciiTheme="minorHAnsi" w:eastAsia="NSimSun" w:hAnsiTheme="minorHAnsi" w:cstheme="minorHAnsi"/>
          <w:szCs w:val="24"/>
          <w:lang w:val="en-GB" w:eastAsia="zh-CN"/>
        </w:rPr>
        <w:t>号文件附件</w:t>
      </w:r>
      <w:r w:rsidR="007E72A4" w:rsidRPr="00B00378">
        <w:rPr>
          <w:rFonts w:asciiTheme="minorHAnsi" w:hAnsiTheme="minorHAnsi" w:cstheme="minorHAnsi"/>
          <w:szCs w:val="24"/>
          <w:lang w:val="en-GB" w:eastAsia="zh-CN"/>
        </w:rPr>
        <w:t>1</w:t>
      </w:r>
    </w:p>
    <w:p w14:paraId="7CC72400" w14:textId="49FEAF8E" w:rsidR="007B3FE9" w:rsidRPr="00B00378" w:rsidRDefault="007E72A4" w:rsidP="007B3FE9">
      <w:pPr>
        <w:rPr>
          <w:rFonts w:asciiTheme="minorHAnsi" w:hAnsiTheme="minorHAnsi" w:cstheme="minorHAnsi"/>
          <w:szCs w:val="24"/>
          <w:lang w:val="en-GB" w:eastAsia="zh-CN"/>
        </w:rPr>
      </w:pPr>
      <w:r w:rsidRPr="00B00378">
        <w:rPr>
          <w:rFonts w:asciiTheme="minorHAnsi" w:eastAsia="NSimSun" w:hAnsiTheme="minorHAnsi" w:cstheme="minorHAnsi"/>
          <w:szCs w:val="24"/>
          <w:lang w:val="en-GB" w:eastAsia="zh-CN"/>
        </w:rPr>
        <w:t>为</w:t>
      </w:r>
      <w:r w:rsidRPr="00B00378">
        <w:rPr>
          <w:rFonts w:asciiTheme="minorHAnsi" w:hAnsiTheme="minorHAnsi" w:cstheme="minorHAnsi"/>
          <w:szCs w:val="24"/>
          <w:lang w:val="en-GB" w:eastAsia="zh-CN"/>
        </w:rPr>
        <w:t>ITU-R P.618</w:t>
      </w:r>
      <w:r w:rsidRPr="00B00378">
        <w:rPr>
          <w:rFonts w:asciiTheme="minorHAnsi" w:eastAsia="NSimSun" w:hAnsiTheme="minorHAnsi" w:cstheme="minorHAnsi"/>
          <w:szCs w:val="24"/>
          <w:lang w:val="en-GB" w:eastAsia="zh-CN"/>
        </w:rPr>
        <w:t>建议书的初步修订草案而撰写的工作文件</w:t>
      </w:r>
      <w:r w:rsidR="00B00378" w:rsidRPr="00B00378">
        <w:rPr>
          <w:rFonts w:asciiTheme="minorHAnsi" w:eastAsia="NSimSun" w:hAnsiTheme="minorHAnsi" w:cstheme="minorHAnsi"/>
          <w:szCs w:val="24"/>
          <w:lang w:val="en-GB" w:eastAsia="zh-CN"/>
        </w:rPr>
        <w:t xml:space="preserve"> </w:t>
      </w:r>
      <w:r w:rsidR="00E11FA2" w:rsidRPr="00B00378">
        <w:rPr>
          <w:rFonts w:asciiTheme="minorHAnsi" w:eastAsia="NSimSun" w:hAnsiTheme="minorHAnsi" w:cstheme="minorHAnsi"/>
          <w:szCs w:val="24"/>
          <w:lang w:val="en-GB" w:eastAsia="zh-CN"/>
        </w:rPr>
        <w:t>-</w:t>
      </w:r>
      <w:r w:rsidR="00B00378" w:rsidRPr="00B00378">
        <w:rPr>
          <w:rFonts w:asciiTheme="minorHAnsi" w:eastAsia="NSimSun" w:hAnsiTheme="minorHAnsi" w:cstheme="minorHAnsi"/>
          <w:szCs w:val="24"/>
          <w:lang w:val="en-GB" w:eastAsia="zh-CN"/>
        </w:rPr>
        <w:t xml:space="preserve"> </w:t>
      </w:r>
      <w:r w:rsidR="00E11FA2" w:rsidRPr="00B00378">
        <w:rPr>
          <w:rFonts w:asciiTheme="minorHAnsi" w:eastAsia="NSimSun" w:hAnsiTheme="minorHAnsi" w:cstheme="minorHAnsi"/>
          <w:szCs w:val="24"/>
          <w:lang w:val="en-GB" w:eastAsia="zh-CN"/>
        </w:rPr>
        <w:t>初步修订草案和今后的工作</w:t>
      </w:r>
      <w:r w:rsidR="00B00378" w:rsidRPr="00B00378">
        <w:rPr>
          <w:rFonts w:asciiTheme="minorHAnsi" w:eastAsia="NSimSun" w:hAnsiTheme="minorHAnsi" w:cstheme="minorHAnsi"/>
          <w:szCs w:val="24"/>
          <w:lang w:val="en-GB" w:eastAsia="zh-CN"/>
        </w:rPr>
        <w:t xml:space="preserve"> </w:t>
      </w:r>
      <w:r w:rsidR="00E11FA2" w:rsidRPr="00B00378">
        <w:rPr>
          <w:rFonts w:asciiTheme="minorHAnsi" w:eastAsia="NSimSun" w:hAnsiTheme="minorHAnsi" w:cstheme="minorHAnsi"/>
          <w:szCs w:val="24"/>
          <w:lang w:val="en-GB" w:eastAsia="zh-CN"/>
        </w:rPr>
        <w:t>-</w:t>
      </w:r>
      <w:r w:rsidR="00B00378" w:rsidRPr="00B00378">
        <w:rPr>
          <w:rFonts w:asciiTheme="minorHAnsi" w:eastAsia="NSimSun" w:hAnsiTheme="minorHAnsi" w:cstheme="minorHAnsi"/>
          <w:szCs w:val="24"/>
          <w:lang w:val="en-GB" w:eastAsia="zh-CN"/>
        </w:rPr>
        <w:t xml:space="preserve"> </w:t>
      </w:r>
      <w:r w:rsidR="00E11FA2" w:rsidRPr="00B00378">
        <w:rPr>
          <w:rFonts w:asciiTheme="minorHAnsi" w:eastAsia="NSimSun" w:hAnsiTheme="minorHAnsi" w:cstheme="minorHAnsi"/>
          <w:szCs w:val="24"/>
          <w:lang w:val="en-GB" w:eastAsia="zh-CN"/>
        </w:rPr>
        <w:t>见</w:t>
      </w:r>
      <w:hyperlink r:id="rId41" w:history="1">
        <w:r w:rsidR="00D241B1" w:rsidRPr="00B00378">
          <w:rPr>
            <w:rStyle w:val="Hyperlink"/>
            <w:rFonts w:asciiTheme="minorHAnsi" w:hAnsiTheme="minorHAnsi" w:cstheme="minorHAnsi"/>
            <w:szCs w:val="24"/>
            <w:lang w:val="en-GB" w:eastAsia="zh-CN"/>
          </w:rPr>
          <w:t>3M/91</w:t>
        </w:r>
      </w:hyperlink>
      <w:r w:rsidRPr="00B00378">
        <w:rPr>
          <w:rFonts w:asciiTheme="minorHAnsi" w:eastAsia="NSimSun" w:hAnsiTheme="minorHAnsi" w:cstheme="minorHAnsi"/>
          <w:szCs w:val="24"/>
          <w:lang w:val="en-GB" w:eastAsia="zh-CN"/>
        </w:rPr>
        <w:t>号文件附件</w:t>
      </w:r>
      <w:r w:rsidRPr="00B00378">
        <w:rPr>
          <w:rFonts w:asciiTheme="minorHAnsi" w:hAnsiTheme="minorHAnsi" w:cstheme="minorHAnsi"/>
          <w:szCs w:val="24"/>
          <w:lang w:val="en-GB" w:eastAsia="zh-CN"/>
        </w:rPr>
        <w:t>2</w:t>
      </w:r>
    </w:p>
    <w:p w14:paraId="4F9434B7" w14:textId="73C54C87" w:rsidR="007B3FE9" w:rsidRPr="00B00378" w:rsidRDefault="00E11FA2" w:rsidP="007B3FE9">
      <w:pPr>
        <w:rPr>
          <w:rFonts w:asciiTheme="minorHAnsi" w:hAnsiTheme="minorHAnsi" w:cstheme="minorHAnsi"/>
          <w:szCs w:val="24"/>
          <w:lang w:val="en-GB" w:eastAsia="zh-CN"/>
        </w:rPr>
      </w:pPr>
      <w:r w:rsidRPr="00B00378">
        <w:rPr>
          <w:rFonts w:asciiTheme="minorHAnsi" w:hAnsiTheme="minorHAnsi" w:cstheme="minorHAnsi"/>
          <w:szCs w:val="24"/>
          <w:lang w:val="en-GB" w:eastAsia="zh-CN"/>
        </w:rPr>
        <w:t>ITU-R P.[DIGPROD]</w:t>
      </w:r>
      <w:r w:rsidR="007E72A4" w:rsidRPr="00B00378">
        <w:rPr>
          <w:rFonts w:asciiTheme="minorHAnsi" w:hAnsiTheme="minorHAnsi" w:cstheme="minorHAnsi"/>
          <w:szCs w:val="24"/>
          <w:lang w:val="en-GB" w:eastAsia="zh-CN"/>
        </w:rPr>
        <w:t xml:space="preserve"> </w:t>
      </w:r>
      <w:r w:rsidR="007E72A4" w:rsidRPr="00B00378">
        <w:rPr>
          <w:rFonts w:asciiTheme="minorHAnsi" w:eastAsia="NSimSun" w:hAnsiTheme="minorHAnsi" w:cstheme="minorHAnsi"/>
          <w:szCs w:val="24"/>
          <w:lang w:val="en-GB" w:eastAsia="zh-CN"/>
        </w:rPr>
        <w:t>新建议书</w:t>
      </w:r>
      <w:r w:rsidRPr="00B00378">
        <w:rPr>
          <w:rFonts w:asciiTheme="minorHAnsi" w:eastAsia="NSimSun" w:hAnsiTheme="minorHAnsi" w:cstheme="minorHAnsi"/>
          <w:szCs w:val="24"/>
          <w:lang w:val="en-GB" w:eastAsia="zh-CN"/>
        </w:rPr>
        <w:t>初步草案</w:t>
      </w:r>
      <w:r w:rsidR="00B00378" w:rsidRPr="00B00378">
        <w:rPr>
          <w:rFonts w:asciiTheme="minorHAnsi" w:eastAsia="NSimSun" w:hAnsiTheme="minorHAnsi" w:cstheme="minorHAnsi"/>
          <w:szCs w:val="24"/>
          <w:lang w:val="en-GB" w:eastAsia="zh-CN"/>
        </w:rPr>
        <w:t xml:space="preserve"> </w:t>
      </w:r>
      <w:r w:rsidRPr="00B00378">
        <w:rPr>
          <w:rFonts w:asciiTheme="minorHAnsi" w:eastAsia="NSimSun" w:hAnsiTheme="minorHAnsi" w:cstheme="minorHAnsi"/>
          <w:szCs w:val="24"/>
          <w:lang w:val="en-GB" w:eastAsia="zh-CN"/>
        </w:rPr>
        <w:t>-</w:t>
      </w:r>
      <w:r w:rsidR="00B00378" w:rsidRPr="00B00378">
        <w:rPr>
          <w:rFonts w:asciiTheme="minorHAnsi" w:eastAsia="NSimSun" w:hAnsiTheme="minorHAnsi" w:cstheme="minorHAnsi"/>
          <w:szCs w:val="24"/>
          <w:lang w:val="en-GB" w:eastAsia="zh-CN"/>
        </w:rPr>
        <w:t xml:space="preserve"> </w:t>
      </w:r>
      <w:r w:rsidR="007E72A4" w:rsidRPr="00B00378">
        <w:rPr>
          <w:rFonts w:asciiTheme="minorHAnsi" w:eastAsia="NSimSun" w:hAnsiTheme="minorHAnsi" w:cstheme="minorHAnsi"/>
          <w:szCs w:val="24"/>
          <w:lang w:val="en-GB" w:eastAsia="zh-CN"/>
        </w:rPr>
        <w:t>无线电波传播研究中数字产品的采集、表述、分析和利用</w:t>
      </w:r>
      <w:r w:rsidR="00B00378" w:rsidRPr="00B00378">
        <w:rPr>
          <w:rFonts w:asciiTheme="minorHAnsi" w:eastAsia="NSimSun" w:hAnsiTheme="minorHAnsi" w:cstheme="minorHAnsi"/>
          <w:szCs w:val="24"/>
          <w:lang w:val="en-GB" w:eastAsia="zh-CN"/>
        </w:rPr>
        <w:t xml:space="preserve"> </w:t>
      </w:r>
      <w:r w:rsidRPr="00B00378">
        <w:rPr>
          <w:rFonts w:asciiTheme="minorHAnsi" w:eastAsia="NSimSun" w:hAnsiTheme="minorHAnsi" w:cstheme="minorHAnsi"/>
          <w:szCs w:val="24"/>
          <w:lang w:val="en-GB" w:eastAsia="zh-CN"/>
        </w:rPr>
        <w:t>-</w:t>
      </w:r>
      <w:r w:rsidR="00B00378" w:rsidRPr="00B00378">
        <w:rPr>
          <w:rFonts w:asciiTheme="minorHAnsi" w:eastAsia="NSimSun" w:hAnsiTheme="minorHAnsi" w:cstheme="minorHAnsi"/>
          <w:szCs w:val="24"/>
          <w:lang w:val="en-GB" w:eastAsia="zh-CN"/>
        </w:rPr>
        <w:t xml:space="preserve"> </w:t>
      </w:r>
      <w:r w:rsidRPr="00B00378">
        <w:rPr>
          <w:rFonts w:asciiTheme="minorHAnsi" w:eastAsia="NSimSun" w:hAnsiTheme="minorHAnsi" w:cstheme="minorHAnsi"/>
          <w:szCs w:val="24"/>
          <w:lang w:val="en-GB" w:eastAsia="zh-CN"/>
        </w:rPr>
        <w:t>见</w:t>
      </w:r>
      <w:hyperlink r:id="rId42" w:history="1">
        <w:r w:rsidR="00D241B1" w:rsidRPr="00B00378">
          <w:rPr>
            <w:rStyle w:val="Hyperlink"/>
            <w:rFonts w:asciiTheme="minorHAnsi" w:hAnsiTheme="minorHAnsi" w:cstheme="minorHAnsi"/>
            <w:szCs w:val="24"/>
            <w:lang w:val="en-GB" w:eastAsia="zh-CN"/>
          </w:rPr>
          <w:t>3M/91</w:t>
        </w:r>
      </w:hyperlink>
      <w:r w:rsidR="007E72A4" w:rsidRPr="00B00378">
        <w:rPr>
          <w:rFonts w:asciiTheme="minorHAnsi" w:eastAsia="NSimSun" w:hAnsiTheme="minorHAnsi" w:cstheme="minorHAnsi"/>
          <w:szCs w:val="24"/>
          <w:lang w:val="en-GB" w:eastAsia="zh-CN"/>
        </w:rPr>
        <w:t>号文件附件</w:t>
      </w:r>
      <w:r w:rsidR="007E72A4" w:rsidRPr="00B00378">
        <w:rPr>
          <w:rFonts w:asciiTheme="minorHAnsi" w:hAnsiTheme="minorHAnsi" w:cstheme="minorHAnsi"/>
          <w:szCs w:val="24"/>
          <w:lang w:val="en-GB" w:eastAsia="zh-CN"/>
        </w:rPr>
        <w:t>4</w:t>
      </w:r>
    </w:p>
    <w:p w14:paraId="525ACA34" w14:textId="39882AF1" w:rsidR="007B3FE9" w:rsidRPr="00B00378" w:rsidRDefault="00E11FA2" w:rsidP="007B3FE9">
      <w:pPr>
        <w:rPr>
          <w:rFonts w:asciiTheme="minorHAnsi" w:hAnsiTheme="minorHAnsi" w:cstheme="minorHAnsi"/>
          <w:szCs w:val="24"/>
          <w:lang w:val="en-GB" w:eastAsia="zh-CN"/>
        </w:rPr>
      </w:pPr>
      <w:r w:rsidRPr="00B00378">
        <w:rPr>
          <w:rFonts w:asciiTheme="minorHAnsi" w:hAnsiTheme="minorHAnsi" w:cstheme="minorHAnsi"/>
          <w:szCs w:val="24"/>
          <w:lang w:val="en-GB" w:eastAsia="zh-CN"/>
        </w:rPr>
        <w:t>ITU-R P.452-16</w:t>
      </w:r>
      <w:r w:rsidR="00E15BC0" w:rsidRPr="00B00378">
        <w:rPr>
          <w:rFonts w:asciiTheme="minorHAnsi" w:eastAsia="NSimSun" w:hAnsiTheme="minorHAnsi" w:cstheme="minorHAnsi"/>
          <w:szCs w:val="24"/>
          <w:lang w:val="en-GB" w:eastAsia="zh-CN"/>
        </w:rPr>
        <w:t>建议书</w:t>
      </w:r>
      <w:r w:rsidRPr="00B00378">
        <w:rPr>
          <w:rFonts w:asciiTheme="minorHAnsi" w:eastAsia="NSimSun" w:hAnsiTheme="minorHAnsi" w:cstheme="minorHAnsi"/>
          <w:szCs w:val="24"/>
          <w:lang w:val="en-GB" w:eastAsia="zh-CN"/>
        </w:rPr>
        <w:t>的初步修订草案</w:t>
      </w:r>
      <w:r w:rsidR="00B00378" w:rsidRPr="00B00378">
        <w:rPr>
          <w:rFonts w:asciiTheme="minorHAnsi" w:eastAsia="NSimSun" w:hAnsiTheme="minorHAnsi" w:cstheme="minorHAnsi"/>
          <w:szCs w:val="24"/>
          <w:lang w:val="en-GB" w:eastAsia="zh-CN"/>
        </w:rPr>
        <w:t xml:space="preserve"> </w:t>
      </w:r>
      <w:r w:rsidRPr="00B00378">
        <w:rPr>
          <w:rFonts w:asciiTheme="minorHAnsi" w:eastAsia="NSimSun" w:hAnsiTheme="minorHAnsi" w:cstheme="minorHAnsi"/>
          <w:szCs w:val="24"/>
          <w:lang w:val="en-GB" w:eastAsia="zh-CN"/>
        </w:rPr>
        <w:t>-</w:t>
      </w:r>
      <w:r w:rsidR="00B00378" w:rsidRPr="00B00378">
        <w:rPr>
          <w:rFonts w:asciiTheme="minorHAnsi" w:eastAsia="NSimSun" w:hAnsiTheme="minorHAnsi" w:cstheme="minorHAnsi"/>
          <w:szCs w:val="24"/>
          <w:lang w:val="en-GB" w:eastAsia="zh-CN"/>
        </w:rPr>
        <w:t xml:space="preserve"> </w:t>
      </w:r>
      <w:r w:rsidR="00E15BC0" w:rsidRPr="00B00378">
        <w:rPr>
          <w:rFonts w:asciiTheme="minorHAnsi" w:eastAsia="NSimSun" w:hAnsiTheme="minorHAnsi" w:cstheme="minorHAnsi"/>
          <w:szCs w:val="24"/>
          <w:lang w:val="en-GB" w:eastAsia="zh-CN"/>
        </w:rPr>
        <w:t>评估在频率高于约</w:t>
      </w:r>
      <w:r w:rsidR="00E15BC0" w:rsidRPr="00B00378">
        <w:rPr>
          <w:rFonts w:asciiTheme="minorHAnsi" w:hAnsiTheme="minorHAnsi" w:cstheme="minorHAnsi"/>
          <w:szCs w:val="24"/>
          <w:lang w:val="en-GB" w:eastAsia="zh-CN"/>
        </w:rPr>
        <w:t>0.1 GHz</w:t>
      </w:r>
      <w:r w:rsidR="00E15BC0" w:rsidRPr="00B00378">
        <w:rPr>
          <w:rFonts w:asciiTheme="minorHAnsi" w:eastAsia="NSimSun" w:hAnsiTheme="minorHAnsi" w:cstheme="minorHAnsi"/>
          <w:szCs w:val="24"/>
          <w:lang w:val="en-GB" w:eastAsia="zh-CN"/>
        </w:rPr>
        <w:t>时地球表面上电台之间干扰的预测程序</w:t>
      </w:r>
      <w:r w:rsidR="00B00378" w:rsidRPr="00B00378">
        <w:rPr>
          <w:rFonts w:asciiTheme="minorHAnsi" w:eastAsia="NSimSun" w:hAnsiTheme="minorHAnsi" w:cstheme="minorHAnsi"/>
          <w:szCs w:val="24"/>
          <w:lang w:val="en-GB" w:eastAsia="zh-CN"/>
        </w:rPr>
        <w:t xml:space="preserve"> </w:t>
      </w:r>
      <w:r w:rsidRPr="00B00378">
        <w:rPr>
          <w:rFonts w:asciiTheme="minorHAnsi" w:eastAsia="NSimSun" w:hAnsiTheme="minorHAnsi" w:cstheme="minorHAnsi"/>
          <w:szCs w:val="24"/>
          <w:lang w:val="en-GB" w:eastAsia="zh-CN"/>
        </w:rPr>
        <w:t>-</w:t>
      </w:r>
      <w:r w:rsidR="00B00378" w:rsidRPr="00B00378">
        <w:rPr>
          <w:rFonts w:asciiTheme="minorHAnsi" w:eastAsia="NSimSun" w:hAnsiTheme="minorHAnsi" w:cstheme="minorHAnsi"/>
          <w:szCs w:val="24"/>
          <w:lang w:val="en-GB" w:eastAsia="zh-CN"/>
        </w:rPr>
        <w:t xml:space="preserve"> </w:t>
      </w:r>
      <w:r w:rsidRPr="00B00378">
        <w:rPr>
          <w:rFonts w:asciiTheme="minorHAnsi" w:eastAsia="NSimSun" w:hAnsiTheme="minorHAnsi" w:cstheme="minorHAnsi"/>
          <w:szCs w:val="24"/>
          <w:lang w:val="en-GB" w:eastAsia="zh-CN"/>
        </w:rPr>
        <w:t>见</w:t>
      </w:r>
      <w:hyperlink r:id="rId43" w:history="1">
        <w:r w:rsidR="00D241B1" w:rsidRPr="00B00378">
          <w:rPr>
            <w:rStyle w:val="Hyperlink"/>
            <w:rFonts w:asciiTheme="minorHAnsi" w:hAnsiTheme="minorHAnsi" w:cstheme="minorHAnsi"/>
            <w:szCs w:val="24"/>
            <w:lang w:val="en-GB" w:eastAsia="zh-CN"/>
          </w:rPr>
          <w:t>3M/91</w:t>
        </w:r>
      </w:hyperlink>
      <w:r w:rsidR="00E15BC0" w:rsidRPr="00B00378">
        <w:rPr>
          <w:rFonts w:asciiTheme="minorHAnsi" w:eastAsia="NSimSun" w:hAnsiTheme="minorHAnsi" w:cstheme="minorHAnsi"/>
          <w:szCs w:val="24"/>
          <w:lang w:val="en-GB" w:eastAsia="zh-CN"/>
        </w:rPr>
        <w:t>号文件附件</w:t>
      </w:r>
      <w:r w:rsidR="00E15BC0" w:rsidRPr="00B00378">
        <w:rPr>
          <w:rFonts w:asciiTheme="minorHAnsi" w:hAnsiTheme="minorHAnsi" w:cstheme="minorHAnsi"/>
          <w:szCs w:val="24"/>
          <w:lang w:val="en-GB" w:eastAsia="zh-CN"/>
        </w:rPr>
        <w:t>7</w:t>
      </w:r>
    </w:p>
    <w:p w14:paraId="0BB3B1A0" w14:textId="5D54B831" w:rsidR="007B3FE9" w:rsidRPr="00B00378" w:rsidRDefault="00E11FA2" w:rsidP="007B3FE9">
      <w:pPr>
        <w:rPr>
          <w:rFonts w:asciiTheme="minorHAnsi" w:hAnsiTheme="minorHAnsi" w:cstheme="minorHAnsi"/>
          <w:szCs w:val="24"/>
          <w:lang w:val="en-GB" w:eastAsia="zh-CN"/>
        </w:rPr>
      </w:pPr>
      <w:r w:rsidRPr="00B00378">
        <w:rPr>
          <w:rFonts w:asciiTheme="minorHAnsi" w:hAnsiTheme="minorHAnsi" w:cstheme="minorHAnsi"/>
          <w:szCs w:val="24"/>
          <w:lang w:val="en-GB" w:eastAsia="zh-CN"/>
        </w:rPr>
        <w:t>ITU-R P.2108-0</w:t>
      </w:r>
      <w:r w:rsidR="00E15BC0" w:rsidRPr="00B00378">
        <w:rPr>
          <w:rFonts w:asciiTheme="minorHAnsi" w:eastAsia="NSimSun" w:hAnsiTheme="minorHAnsi" w:cstheme="minorHAnsi"/>
          <w:szCs w:val="24"/>
          <w:lang w:val="en-GB" w:eastAsia="zh-CN"/>
        </w:rPr>
        <w:t>建议书</w:t>
      </w:r>
      <w:r w:rsidRPr="00B00378">
        <w:rPr>
          <w:rFonts w:asciiTheme="minorHAnsi" w:eastAsia="NSimSun" w:hAnsiTheme="minorHAnsi" w:cstheme="minorHAnsi"/>
          <w:szCs w:val="24"/>
          <w:lang w:val="en-GB" w:eastAsia="zh-CN"/>
        </w:rPr>
        <w:t>的初步修订草案</w:t>
      </w:r>
      <w:r w:rsidRPr="00B00378">
        <w:rPr>
          <w:rFonts w:asciiTheme="minorHAnsi" w:eastAsia="NSimSun" w:hAnsiTheme="minorHAnsi" w:cstheme="minorHAnsi"/>
          <w:szCs w:val="24"/>
          <w:lang w:val="en-GB" w:eastAsia="zh-CN"/>
        </w:rPr>
        <w:t xml:space="preserve"> -</w:t>
      </w:r>
      <w:r w:rsidR="00B00378" w:rsidRPr="00B00378">
        <w:rPr>
          <w:rFonts w:asciiTheme="minorHAnsi" w:eastAsia="NSimSun" w:hAnsiTheme="minorHAnsi" w:cstheme="minorHAnsi"/>
          <w:szCs w:val="24"/>
          <w:lang w:val="en-GB" w:eastAsia="zh-CN"/>
        </w:rPr>
        <w:t xml:space="preserve"> </w:t>
      </w:r>
      <w:r w:rsidR="00E15BC0" w:rsidRPr="00B00378">
        <w:rPr>
          <w:rFonts w:asciiTheme="minorHAnsi" w:eastAsia="NSimSun" w:hAnsiTheme="minorHAnsi" w:cstheme="minorHAnsi"/>
          <w:szCs w:val="24"/>
          <w:lang w:val="en-GB" w:eastAsia="zh-CN"/>
        </w:rPr>
        <w:t>地物损耗的预测第</w:t>
      </w:r>
      <w:r w:rsidR="00E15BC0" w:rsidRPr="00B00378">
        <w:rPr>
          <w:rFonts w:asciiTheme="minorHAnsi" w:hAnsiTheme="minorHAnsi" w:cstheme="minorHAnsi"/>
          <w:szCs w:val="24"/>
          <w:lang w:val="en-GB" w:eastAsia="zh-CN"/>
        </w:rPr>
        <w:t>3.2</w:t>
      </w:r>
      <w:r w:rsidR="00E15BC0" w:rsidRPr="00B00378">
        <w:rPr>
          <w:rFonts w:asciiTheme="minorHAnsi" w:eastAsia="NSimSun" w:hAnsiTheme="minorHAnsi" w:cstheme="minorHAnsi"/>
          <w:szCs w:val="24"/>
          <w:lang w:val="en-GB" w:eastAsia="zh-CN"/>
        </w:rPr>
        <w:t>节：地面路径的统计地物损耗模型</w:t>
      </w:r>
      <w:r w:rsidR="00B00378" w:rsidRPr="00B00378">
        <w:rPr>
          <w:rFonts w:asciiTheme="minorHAnsi" w:eastAsia="NSimSun" w:hAnsiTheme="minorHAnsi" w:cstheme="minorHAnsi"/>
          <w:szCs w:val="24"/>
          <w:lang w:val="en-GB" w:eastAsia="zh-CN"/>
        </w:rPr>
        <w:t xml:space="preserve"> </w:t>
      </w:r>
      <w:r w:rsidRPr="00B00378">
        <w:rPr>
          <w:rFonts w:asciiTheme="minorHAnsi" w:eastAsia="NSimSun" w:hAnsiTheme="minorHAnsi" w:cstheme="minorHAnsi"/>
          <w:szCs w:val="24"/>
          <w:lang w:val="en-GB" w:eastAsia="zh-CN"/>
        </w:rPr>
        <w:t>-</w:t>
      </w:r>
      <w:r w:rsidR="00B00378" w:rsidRPr="00B00378">
        <w:rPr>
          <w:rFonts w:asciiTheme="minorHAnsi" w:eastAsia="NSimSun" w:hAnsiTheme="minorHAnsi" w:cstheme="minorHAnsi"/>
          <w:szCs w:val="24"/>
          <w:lang w:val="en-GB" w:eastAsia="zh-CN"/>
        </w:rPr>
        <w:t xml:space="preserve"> </w:t>
      </w:r>
      <w:r w:rsidRPr="00B00378">
        <w:rPr>
          <w:rFonts w:asciiTheme="minorHAnsi" w:eastAsia="NSimSun" w:hAnsiTheme="minorHAnsi" w:cstheme="minorHAnsi"/>
          <w:szCs w:val="24"/>
          <w:lang w:val="en-GB" w:eastAsia="zh-CN"/>
        </w:rPr>
        <w:t>见</w:t>
      </w:r>
      <w:hyperlink r:id="rId44" w:history="1">
        <w:r w:rsidR="00D241B1" w:rsidRPr="00B00378">
          <w:rPr>
            <w:rStyle w:val="Hyperlink"/>
            <w:rFonts w:asciiTheme="minorHAnsi" w:hAnsiTheme="minorHAnsi" w:cstheme="minorHAnsi"/>
            <w:szCs w:val="24"/>
            <w:lang w:val="en-GB" w:eastAsia="zh-CN"/>
          </w:rPr>
          <w:t>3M/91</w:t>
        </w:r>
      </w:hyperlink>
      <w:r w:rsidR="00E15BC0" w:rsidRPr="00B00378">
        <w:rPr>
          <w:rFonts w:asciiTheme="minorHAnsi" w:eastAsia="NSimSun" w:hAnsiTheme="minorHAnsi" w:cstheme="minorHAnsi"/>
          <w:szCs w:val="24"/>
          <w:lang w:val="en-GB" w:eastAsia="zh-CN"/>
        </w:rPr>
        <w:t>号文件附件</w:t>
      </w:r>
      <w:r w:rsidR="00E15BC0" w:rsidRPr="00B00378">
        <w:rPr>
          <w:rFonts w:asciiTheme="minorHAnsi" w:hAnsiTheme="minorHAnsi" w:cstheme="minorHAnsi"/>
          <w:szCs w:val="24"/>
          <w:lang w:val="en-GB" w:eastAsia="zh-CN"/>
        </w:rPr>
        <w:t>8</w:t>
      </w:r>
    </w:p>
    <w:p w14:paraId="4B6EF1D2" w14:textId="3FECAE85" w:rsidR="007B3FE9" w:rsidRPr="00B00378" w:rsidRDefault="00E15BC0" w:rsidP="00D241B1">
      <w:pPr>
        <w:rPr>
          <w:szCs w:val="24"/>
          <w:lang w:val="en-GB" w:eastAsia="zh-CN"/>
        </w:rPr>
      </w:pPr>
      <w:r w:rsidRPr="00B00378">
        <w:rPr>
          <w:rFonts w:asciiTheme="minorHAnsi" w:eastAsia="NSimSun" w:hAnsiTheme="minorHAnsi" w:cstheme="minorHAnsi"/>
          <w:szCs w:val="24"/>
          <w:lang w:val="en-GB" w:eastAsia="zh-CN"/>
        </w:rPr>
        <w:t>为</w:t>
      </w:r>
      <w:r w:rsidRPr="00B00378">
        <w:rPr>
          <w:rFonts w:asciiTheme="minorHAnsi" w:hAnsiTheme="minorHAnsi" w:cstheme="minorHAnsi"/>
          <w:szCs w:val="24"/>
          <w:lang w:val="en-GB" w:eastAsia="zh-CN"/>
        </w:rPr>
        <w:t>ITU-R P.1409-1</w:t>
      </w:r>
      <w:r w:rsidRPr="00B00378">
        <w:rPr>
          <w:rFonts w:asciiTheme="minorHAnsi" w:eastAsia="NSimSun" w:hAnsiTheme="minorHAnsi" w:cstheme="minorHAnsi"/>
          <w:szCs w:val="24"/>
          <w:lang w:val="en-GB" w:eastAsia="zh-CN"/>
        </w:rPr>
        <w:t>建议书的初步修订草案而撰写的工作文件</w:t>
      </w:r>
      <w:r w:rsidR="00B00378" w:rsidRPr="00B00378">
        <w:rPr>
          <w:rFonts w:asciiTheme="minorHAnsi" w:eastAsia="NSimSun" w:hAnsiTheme="minorHAnsi" w:cstheme="minorHAnsi"/>
          <w:szCs w:val="24"/>
          <w:lang w:val="en-GB" w:eastAsia="zh-CN"/>
        </w:rPr>
        <w:t xml:space="preserve"> </w:t>
      </w:r>
      <w:r w:rsidR="00E11FA2" w:rsidRPr="00B00378">
        <w:rPr>
          <w:rFonts w:asciiTheme="minorHAnsi" w:eastAsia="NSimSun" w:hAnsiTheme="minorHAnsi" w:cstheme="minorHAnsi"/>
          <w:szCs w:val="24"/>
          <w:lang w:val="en-GB" w:eastAsia="zh-CN"/>
        </w:rPr>
        <w:t>-</w:t>
      </w:r>
      <w:r w:rsidR="00B00378" w:rsidRPr="00B00378">
        <w:rPr>
          <w:rFonts w:asciiTheme="minorHAnsi" w:eastAsia="NSimSun" w:hAnsiTheme="minorHAnsi" w:cstheme="minorHAnsi"/>
          <w:szCs w:val="24"/>
          <w:lang w:val="en-GB" w:eastAsia="zh-CN"/>
        </w:rPr>
        <w:t xml:space="preserve"> </w:t>
      </w:r>
      <w:r w:rsidRPr="00B00378">
        <w:rPr>
          <w:rFonts w:asciiTheme="minorHAnsi" w:eastAsia="NSimSun" w:hAnsiTheme="minorHAnsi" w:cstheme="minorHAnsi"/>
          <w:szCs w:val="24"/>
          <w:lang w:val="en-GB" w:eastAsia="zh-CN"/>
        </w:rPr>
        <w:t>在约</w:t>
      </w:r>
      <w:r w:rsidRPr="00B00378">
        <w:rPr>
          <w:rFonts w:asciiTheme="minorHAnsi" w:hAnsiTheme="minorHAnsi" w:cstheme="minorHAnsi"/>
          <w:szCs w:val="24"/>
          <w:lang w:val="en-GB" w:eastAsia="zh-CN"/>
        </w:rPr>
        <w:t>1 GHz</w:t>
      </w:r>
      <w:r w:rsidRPr="00B00378">
        <w:rPr>
          <w:rFonts w:asciiTheme="minorHAnsi" w:eastAsia="NSimSun" w:hAnsiTheme="minorHAnsi" w:cstheme="minorHAnsi"/>
          <w:szCs w:val="24"/>
          <w:lang w:val="en-GB" w:eastAsia="zh-CN"/>
        </w:rPr>
        <w:t>以上频率使用高空平台台站和平流层其它高空台站的系统的传播数据和预测方法</w:t>
      </w:r>
      <w:r w:rsidR="00B00378" w:rsidRPr="00B00378">
        <w:rPr>
          <w:rFonts w:asciiTheme="minorHAnsi" w:eastAsia="NSimSun" w:hAnsiTheme="minorHAnsi" w:cstheme="minorHAnsi"/>
          <w:szCs w:val="24"/>
          <w:lang w:val="en-GB" w:eastAsia="zh-CN"/>
        </w:rPr>
        <w:t xml:space="preserve"> </w:t>
      </w:r>
      <w:r w:rsidR="00E11FA2" w:rsidRPr="00B00378">
        <w:rPr>
          <w:rFonts w:asciiTheme="minorHAnsi" w:eastAsia="NSimSun" w:hAnsiTheme="minorHAnsi" w:cstheme="minorHAnsi"/>
          <w:szCs w:val="24"/>
          <w:lang w:val="en-GB" w:eastAsia="zh-CN"/>
        </w:rPr>
        <w:t>-</w:t>
      </w:r>
      <w:r w:rsidR="00B00378" w:rsidRPr="00B00378">
        <w:rPr>
          <w:rFonts w:asciiTheme="minorHAnsi" w:eastAsia="NSimSun" w:hAnsiTheme="minorHAnsi" w:cstheme="minorHAnsi"/>
          <w:szCs w:val="24"/>
          <w:lang w:val="en-GB" w:eastAsia="zh-CN"/>
        </w:rPr>
        <w:t xml:space="preserve"> </w:t>
      </w:r>
      <w:r w:rsidR="00E11FA2" w:rsidRPr="00B00378">
        <w:rPr>
          <w:rFonts w:asciiTheme="minorHAnsi" w:eastAsia="NSimSun" w:hAnsiTheme="minorHAnsi" w:cstheme="minorHAnsi"/>
          <w:szCs w:val="24"/>
          <w:lang w:val="en-GB" w:eastAsia="zh-CN"/>
        </w:rPr>
        <w:t>见</w:t>
      </w:r>
      <w:hyperlink r:id="rId45" w:history="1">
        <w:r w:rsidR="00D241B1" w:rsidRPr="00B00378">
          <w:rPr>
            <w:rStyle w:val="Hyperlink"/>
            <w:rFonts w:asciiTheme="minorHAnsi" w:hAnsiTheme="minorHAnsi" w:cstheme="minorHAnsi"/>
            <w:szCs w:val="24"/>
            <w:lang w:val="en-GB" w:eastAsia="zh-CN"/>
          </w:rPr>
          <w:t>3M/91</w:t>
        </w:r>
      </w:hyperlink>
      <w:r w:rsidRPr="00B00378">
        <w:rPr>
          <w:rFonts w:asciiTheme="minorHAnsi" w:eastAsia="NSimSun" w:hAnsiTheme="minorHAnsi" w:cstheme="minorHAnsi"/>
          <w:szCs w:val="24"/>
          <w:lang w:val="en-GB" w:eastAsia="zh-CN"/>
        </w:rPr>
        <w:t>号文件附件</w:t>
      </w:r>
      <w:r w:rsidRPr="00B00378">
        <w:rPr>
          <w:rFonts w:asciiTheme="minorHAnsi" w:hAnsiTheme="minorHAnsi" w:cstheme="minorHAnsi"/>
          <w:szCs w:val="24"/>
          <w:lang w:val="en-GB" w:eastAsia="zh-CN"/>
        </w:rPr>
        <w:t>9</w:t>
      </w:r>
    </w:p>
    <w:p w14:paraId="36809E67" w14:textId="3C0BE41C" w:rsidR="003434FE" w:rsidRPr="006F0C4B" w:rsidRDefault="0027781C" w:rsidP="0027781C">
      <w:pPr>
        <w:tabs>
          <w:tab w:val="clear" w:pos="794"/>
          <w:tab w:val="clear" w:pos="1588"/>
          <w:tab w:val="left" w:pos="567"/>
          <w:tab w:val="left" w:pos="1701"/>
        </w:tabs>
        <w:spacing w:before="480"/>
        <w:jc w:val="center"/>
        <w:rPr>
          <w:rFonts w:asciiTheme="minorHAnsi" w:hAnsiTheme="minorHAnsi" w:cstheme="minorHAnsi"/>
          <w:szCs w:val="24"/>
          <w:lang w:eastAsia="zh-CN"/>
        </w:rPr>
      </w:pPr>
      <w:r w:rsidRPr="00B00378">
        <w:rPr>
          <w:rFonts w:asciiTheme="minorHAnsi" w:hAnsiTheme="minorHAnsi" w:cstheme="minorHAnsi"/>
          <w:szCs w:val="24"/>
          <w:lang w:eastAsia="zh-CN"/>
        </w:rPr>
        <w:t>______________</w:t>
      </w:r>
    </w:p>
    <w:sectPr w:rsidR="003434FE" w:rsidRPr="006F0C4B" w:rsidSect="007B337B">
      <w:headerReference w:type="even" r:id="rId46"/>
      <w:headerReference w:type="default" r:id="rId47"/>
      <w:headerReference w:type="first" r:id="rId48"/>
      <w:footerReference w:type="first" r:id="rId49"/>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E851D" w14:textId="77777777" w:rsidR="0026721C" w:rsidRDefault="0026721C">
      <w:r>
        <w:separator/>
      </w:r>
    </w:p>
  </w:endnote>
  <w:endnote w:type="continuationSeparator" w:id="0">
    <w:p w14:paraId="2BC8569A" w14:textId="77777777" w:rsidR="0026721C" w:rsidRDefault="0026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83" w:usb1="288F0000" w:usb2="00000016" w:usb3="00000000" w:csb0="00040001" w:csb1="00000000"/>
  </w:font>
  <w:font w:name="STKaiti">
    <w:charset w:val="86"/>
    <w:family w:val="auto"/>
    <w:pitch w:val="variable"/>
    <w:sig w:usb0="00000287" w:usb1="080F0000" w:usb2="00000010" w:usb3="00000000" w:csb0="0004009F" w:csb1="00000000"/>
  </w:font>
  <w:font w:name="MS PGothic">
    <w:panose1 w:val="020B0600070205080204"/>
    <w:charset w:val="80"/>
    <w:family w:val="swiss"/>
    <w:pitch w:val="variable"/>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745FE" w14:textId="6F5C9C5C" w:rsidR="00AD4554" w:rsidRPr="00682FC7" w:rsidRDefault="00941E6E" w:rsidP="00F86CD9">
    <w:pPr>
      <w:pStyle w:val="FirstFooter"/>
      <w:spacing w:line="240" w:lineRule="auto"/>
      <w:ind w:left="-397" w:right="-397"/>
      <w:jc w:val="center"/>
      <w:rPr>
        <w:color w:val="4F81BD" w:themeColor="accent1"/>
        <w:sz w:val="19"/>
        <w:szCs w:val="19"/>
        <w:lang w:val="en-GB"/>
      </w:rPr>
    </w:pPr>
    <w:r w:rsidRPr="00682FC7">
      <w:rPr>
        <w:color w:val="4F81BD" w:themeColor="accent1"/>
        <w:sz w:val="19"/>
        <w:szCs w:val="19"/>
        <w:lang w:val="en-GB"/>
      </w:rPr>
      <w:t>International Telecommunication Union • Place des Nations, CH</w:t>
    </w:r>
    <w:r w:rsidRPr="00682FC7">
      <w:rPr>
        <w:color w:val="4F81BD" w:themeColor="accent1"/>
        <w:sz w:val="19"/>
        <w:szCs w:val="19"/>
        <w:lang w:val="en-GB"/>
      </w:rPr>
      <w:noBreakHyphen/>
      <w:t>1211 Geneva 20, Switzerland</w:t>
    </w:r>
    <w:r w:rsidRPr="00682FC7">
      <w:rPr>
        <w:color w:val="4F81BD" w:themeColor="accent1"/>
        <w:sz w:val="19"/>
        <w:szCs w:val="19"/>
        <w:lang w:val="en-GB"/>
      </w:rPr>
      <w:br/>
      <w:t xml:space="preserve">Tel: +41 22 730 5111 • E-mail: </w:t>
    </w:r>
    <w:hyperlink r:id="rId1" w:history="1">
      <w:r w:rsidRPr="00682FC7">
        <w:rPr>
          <w:rStyle w:val="Hyperlink"/>
          <w:sz w:val="19"/>
          <w:szCs w:val="19"/>
          <w:lang w:val="en-GB"/>
        </w:rPr>
        <w:t>itumail@itu.int</w:t>
      </w:r>
    </w:hyperlink>
    <w:r w:rsidRPr="00682FC7">
      <w:rPr>
        <w:color w:val="4F81BD" w:themeColor="accent1"/>
        <w:sz w:val="19"/>
        <w:szCs w:val="19"/>
        <w:lang w:val="en-GB"/>
      </w:rPr>
      <w:t xml:space="preserve"> • Fax: +41 22 733 7256 • </w:t>
    </w:r>
    <w:hyperlink r:id="rId2" w:history="1">
      <w:r w:rsidR="0090659B" w:rsidRPr="00682FC7">
        <w:rPr>
          <w:rStyle w:val="Hyperlink"/>
          <w:sz w:val="19"/>
          <w:szCs w:val="19"/>
          <w:lang w:val="en-GB"/>
        </w:rPr>
        <w:t>www.itu.int</w:t>
      </w:r>
    </w:hyperlink>
    <w:r w:rsidR="0090659B" w:rsidRPr="00682FC7">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03437" w14:textId="77777777" w:rsidR="0026721C" w:rsidRDefault="0026721C">
      <w:r>
        <w:t>____________________</w:t>
      </w:r>
    </w:p>
  </w:footnote>
  <w:footnote w:type="continuationSeparator" w:id="0">
    <w:p w14:paraId="5CF7C6C8" w14:textId="77777777" w:rsidR="0026721C" w:rsidRDefault="0026721C">
      <w:r>
        <w:continuationSeparator/>
      </w:r>
    </w:p>
  </w:footnote>
  <w:footnote w:id="1">
    <w:p w14:paraId="2253919F" w14:textId="334A477E" w:rsidR="00DA4848" w:rsidRPr="002775BA" w:rsidRDefault="00DA4848" w:rsidP="00514D8E">
      <w:pPr>
        <w:pStyle w:val="FootnoteText"/>
        <w:ind w:left="0" w:firstLine="0"/>
        <w:rPr>
          <w:sz w:val="24"/>
          <w:szCs w:val="24"/>
          <w:lang w:eastAsia="zh-CN"/>
        </w:rPr>
      </w:pPr>
      <w:r w:rsidRPr="00392D35">
        <w:rPr>
          <w:rStyle w:val="FootnoteReference"/>
          <w:szCs w:val="18"/>
          <w:lang w:eastAsia="zh-CN"/>
        </w:rPr>
        <w:t>*</w:t>
      </w:r>
      <w:r w:rsidRPr="002775BA">
        <w:rPr>
          <w:sz w:val="24"/>
          <w:szCs w:val="24"/>
          <w:lang w:eastAsia="zh-CN"/>
        </w:rPr>
        <w:tab/>
      </w:r>
      <w:r w:rsidR="00D05FEF" w:rsidRPr="00D05FEF">
        <w:rPr>
          <w:rFonts w:ascii="NSimSun" w:eastAsia="NSimSun" w:hAnsi="NSimSun" w:hint="eastAsia"/>
          <w:sz w:val="24"/>
          <w:szCs w:val="24"/>
          <w:lang w:eastAsia="zh-CN"/>
        </w:rPr>
        <w:t>需要翻译的文稿应在会议之前至少三个月已经收到。</w:t>
      </w:r>
    </w:p>
  </w:footnote>
  <w:footnote w:id="2">
    <w:p w14:paraId="58ED07DE" w14:textId="408C5975" w:rsidR="002125CC" w:rsidRPr="00050E72" w:rsidRDefault="002125CC" w:rsidP="00D241B1">
      <w:pPr>
        <w:pStyle w:val="FootnoteText"/>
        <w:spacing w:before="0" w:line="240" w:lineRule="auto"/>
        <w:ind w:left="0" w:firstLine="0"/>
        <w:rPr>
          <w:sz w:val="24"/>
          <w:szCs w:val="28"/>
          <w:lang w:eastAsia="zh-CN"/>
        </w:rPr>
      </w:pPr>
      <w:r>
        <w:rPr>
          <w:rStyle w:val="FootnoteReference"/>
        </w:rPr>
        <w:footnoteRef/>
      </w:r>
      <w:r>
        <w:rPr>
          <w:lang w:eastAsia="zh-CN"/>
        </w:rPr>
        <w:t xml:space="preserve"> </w:t>
      </w:r>
      <w:r w:rsidR="00050E72">
        <w:rPr>
          <w:lang w:eastAsia="zh-CN"/>
        </w:rPr>
        <w:tab/>
      </w:r>
      <w:r w:rsidR="0074542C" w:rsidRPr="00F24855">
        <w:rPr>
          <w:rFonts w:ascii="NSimSun" w:eastAsia="NSimSun" w:hAnsi="NSimSun" w:hint="eastAsia"/>
          <w:sz w:val="24"/>
          <w:szCs w:val="28"/>
          <w:lang w:eastAsia="zh-CN"/>
        </w:rPr>
        <w:t>请注意，在准备本行政通函时，尚无</w:t>
      </w:r>
      <w:r w:rsidR="0074542C" w:rsidRPr="0074542C">
        <w:rPr>
          <w:rFonts w:hint="eastAsia"/>
          <w:sz w:val="24"/>
          <w:szCs w:val="28"/>
          <w:lang w:eastAsia="zh-CN"/>
        </w:rPr>
        <w:t>ITU-R 3J</w:t>
      </w:r>
      <w:r w:rsidR="0074542C" w:rsidRPr="00F24855">
        <w:rPr>
          <w:rFonts w:ascii="NSimSun" w:eastAsia="NSimSun" w:hAnsi="NSimSun" w:hint="eastAsia"/>
          <w:sz w:val="24"/>
          <w:szCs w:val="28"/>
          <w:lang w:eastAsia="zh-CN"/>
        </w:rPr>
        <w:t>、</w:t>
      </w:r>
      <w:r w:rsidR="0074542C" w:rsidRPr="0074542C">
        <w:rPr>
          <w:rFonts w:hint="eastAsia"/>
          <w:sz w:val="24"/>
          <w:szCs w:val="28"/>
          <w:lang w:eastAsia="zh-CN"/>
        </w:rPr>
        <w:t>3K</w:t>
      </w:r>
      <w:r w:rsidR="0074542C" w:rsidRPr="00F24855">
        <w:rPr>
          <w:rFonts w:ascii="NSimSun" w:eastAsia="NSimSun" w:hAnsi="NSimSun" w:hint="eastAsia"/>
          <w:sz w:val="24"/>
          <w:szCs w:val="28"/>
          <w:lang w:eastAsia="zh-CN"/>
        </w:rPr>
        <w:t>和</w:t>
      </w:r>
      <w:r w:rsidR="0074542C" w:rsidRPr="0074542C">
        <w:rPr>
          <w:rFonts w:hint="eastAsia"/>
          <w:sz w:val="24"/>
          <w:szCs w:val="28"/>
          <w:lang w:eastAsia="zh-CN"/>
        </w:rPr>
        <w:t>3M</w:t>
      </w:r>
      <w:r w:rsidR="0074542C" w:rsidRPr="00F24855">
        <w:rPr>
          <w:rFonts w:ascii="NSimSun" w:eastAsia="NSimSun" w:hAnsi="NSimSun" w:hint="eastAsia"/>
          <w:sz w:val="24"/>
          <w:szCs w:val="28"/>
          <w:lang w:eastAsia="zh-CN"/>
        </w:rPr>
        <w:t>工作组的最新主席报告。有关这些报告的最新版本及其相关附件，请查阅</w:t>
      </w:r>
      <w:r w:rsidR="0074542C" w:rsidRPr="0074542C">
        <w:rPr>
          <w:rFonts w:hint="eastAsia"/>
          <w:sz w:val="24"/>
          <w:szCs w:val="28"/>
          <w:lang w:eastAsia="zh-CN"/>
        </w:rPr>
        <w:t>2021</w:t>
      </w:r>
      <w:r w:rsidR="0074542C" w:rsidRPr="00F24855">
        <w:rPr>
          <w:rFonts w:ascii="NSimSun" w:eastAsia="NSimSun" w:hAnsi="NSimSun" w:hint="eastAsia"/>
          <w:sz w:val="24"/>
          <w:szCs w:val="28"/>
          <w:lang w:eastAsia="zh-CN"/>
        </w:rPr>
        <w:t>年</w:t>
      </w:r>
      <w:r w:rsidR="0074542C" w:rsidRPr="0074542C">
        <w:rPr>
          <w:rFonts w:hint="eastAsia"/>
          <w:sz w:val="24"/>
          <w:szCs w:val="28"/>
          <w:lang w:eastAsia="zh-CN"/>
        </w:rPr>
        <w:t>4</w:t>
      </w:r>
      <w:r w:rsidR="0074542C" w:rsidRPr="00F24855">
        <w:rPr>
          <w:rFonts w:ascii="NSimSun" w:eastAsia="NSimSun" w:hAnsi="NSimSun" w:hint="eastAsia"/>
          <w:sz w:val="24"/>
          <w:szCs w:val="28"/>
          <w:lang w:eastAsia="zh-CN"/>
        </w:rPr>
        <w:t>月之后的这些工作组的网页。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03038" w14:textId="108AFDA1"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14681D">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2D685" w14:textId="63770F8B"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14681D">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1886F" w14:textId="77777777" w:rsidR="00E915AF" w:rsidRPr="00A52F57" w:rsidRDefault="003443EB" w:rsidP="003443EB">
    <w:pPr>
      <w:pStyle w:val="Header"/>
      <w:spacing w:before="240" w:line="360" w:lineRule="auto"/>
      <w:jc w:val="center"/>
    </w:pPr>
    <w:r>
      <w:rPr>
        <w:noProof/>
        <w:lang w:eastAsia="zh-CN"/>
      </w:rPr>
      <w:drawing>
        <wp:inline distT="0" distB="0" distL="0" distR="0" wp14:anchorId="325041CB" wp14:editId="4BF8C96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3A3371C"/>
    <w:multiLevelType w:val="hybridMultilevel"/>
    <w:tmpl w:val="FA40F6D0"/>
    <w:lvl w:ilvl="0" w:tplc="B8BC8844">
      <w:start w:val="1"/>
      <w:numFmt w:val="decimal"/>
      <w:lvlText w:val="%1"/>
      <w:lvlJc w:val="left"/>
      <w:pPr>
        <w:ind w:left="1068" w:hanging="708"/>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displayBackgroundShape/>
  <w:mirrorMargins/>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9C5"/>
    <w:rsid w:val="00004D71"/>
    <w:rsid w:val="000053C9"/>
    <w:rsid w:val="00006A31"/>
    <w:rsid w:val="00006C82"/>
    <w:rsid w:val="00010E30"/>
    <w:rsid w:val="00015250"/>
    <w:rsid w:val="00015C76"/>
    <w:rsid w:val="00026CF8"/>
    <w:rsid w:val="00030BD7"/>
    <w:rsid w:val="00031E64"/>
    <w:rsid w:val="00034340"/>
    <w:rsid w:val="00034A98"/>
    <w:rsid w:val="00045A8D"/>
    <w:rsid w:val="00050E72"/>
    <w:rsid w:val="0005167A"/>
    <w:rsid w:val="00054E5D"/>
    <w:rsid w:val="00070258"/>
    <w:rsid w:val="0007323C"/>
    <w:rsid w:val="00086D03"/>
    <w:rsid w:val="00087B79"/>
    <w:rsid w:val="000914C7"/>
    <w:rsid w:val="00092BA5"/>
    <w:rsid w:val="000A096A"/>
    <w:rsid w:val="000A16BB"/>
    <w:rsid w:val="000A375E"/>
    <w:rsid w:val="000A7051"/>
    <w:rsid w:val="000B0AF6"/>
    <w:rsid w:val="000B0E9B"/>
    <w:rsid w:val="000B2CAE"/>
    <w:rsid w:val="000B3929"/>
    <w:rsid w:val="000B404E"/>
    <w:rsid w:val="000B61DD"/>
    <w:rsid w:val="000C03C7"/>
    <w:rsid w:val="000C2AD0"/>
    <w:rsid w:val="000C65F0"/>
    <w:rsid w:val="000D113F"/>
    <w:rsid w:val="000E27FC"/>
    <w:rsid w:val="000E34F7"/>
    <w:rsid w:val="000E3DEE"/>
    <w:rsid w:val="000E469A"/>
    <w:rsid w:val="000E580F"/>
    <w:rsid w:val="000F79B0"/>
    <w:rsid w:val="00100B72"/>
    <w:rsid w:val="00100F5A"/>
    <w:rsid w:val="00101F7D"/>
    <w:rsid w:val="00103C76"/>
    <w:rsid w:val="00104C35"/>
    <w:rsid w:val="0011265F"/>
    <w:rsid w:val="0011321A"/>
    <w:rsid w:val="00117282"/>
    <w:rsid w:val="00117389"/>
    <w:rsid w:val="00120A8C"/>
    <w:rsid w:val="00121B0E"/>
    <w:rsid w:val="00121C2D"/>
    <w:rsid w:val="00131C45"/>
    <w:rsid w:val="00133AC5"/>
    <w:rsid w:val="00134204"/>
    <w:rsid w:val="00134404"/>
    <w:rsid w:val="00144DFB"/>
    <w:rsid w:val="0014681D"/>
    <w:rsid w:val="00147FE4"/>
    <w:rsid w:val="00150692"/>
    <w:rsid w:val="00155994"/>
    <w:rsid w:val="00160AD3"/>
    <w:rsid w:val="00162C2A"/>
    <w:rsid w:val="00163320"/>
    <w:rsid w:val="001640CC"/>
    <w:rsid w:val="00170226"/>
    <w:rsid w:val="00172E24"/>
    <w:rsid w:val="00186C34"/>
    <w:rsid w:val="00187CA3"/>
    <w:rsid w:val="00190811"/>
    <w:rsid w:val="00196710"/>
    <w:rsid w:val="00197324"/>
    <w:rsid w:val="001B351B"/>
    <w:rsid w:val="001B4131"/>
    <w:rsid w:val="001B6288"/>
    <w:rsid w:val="001C06DB"/>
    <w:rsid w:val="001C0960"/>
    <w:rsid w:val="001C6971"/>
    <w:rsid w:val="001D2785"/>
    <w:rsid w:val="001D7070"/>
    <w:rsid w:val="001F0598"/>
    <w:rsid w:val="001F0701"/>
    <w:rsid w:val="001F1DA9"/>
    <w:rsid w:val="001F2170"/>
    <w:rsid w:val="001F3948"/>
    <w:rsid w:val="001F5A49"/>
    <w:rsid w:val="001F60E9"/>
    <w:rsid w:val="00201097"/>
    <w:rsid w:val="00201B6E"/>
    <w:rsid w:val="00204F75"/>
    <w:rsid w:val="002068CD"/>
    <w:rsid w:val="00212438"/>
    <w:rsid w:val="002125CC"/>
    <w:rsid w:val="00212863"/>
    <w:rsid w:val="00213419"/>
    <w:rsid w:val="00217875"/>
    <w:rsid w:val="00220F10"/>
    <w:rsid w:val="00225B0B"/>
    <w:rsid w:val="002302B3"/>
    <w:rsid w:val="00230C66"/>
    <w:rsid w:val="00233148"/>
    <w:rsid w:val="00235A29"/>
    <w:rsid w:val="00241526"/>
    <w:rsid w:val="00242137"/>
    <w:rsid w:val="002443A2"/>
    <w:rsid w:val="00252277"/>
    <w:rsid w:val="0025751D"/>
    <w:rsid w:val="00266CEA"/>
    <w:rsid w:val="00266E74"/>
    <w:rsid w:val="0026721C"/>
    <w:rsid w:val="002775BA"/>
    <w:rsid w:val="0027781C"/>
    <w:rsid w:val="002835C3"/>
    <w:rsid w:val="00283C3B"/>
    <w:rsid w:val="002861E6"/>
    <w:rsid w:val="00287D18"/>
    <w:rsid w:val="00297DA6"/>
    <w:rsid w:val="002A2618"/>
    <w:rsid w:val="002A2B83"/>
    <w:rsid w:val="002A5566"/>
    <w:rsid w:val="002A5DD7"/>
    <w:rsid w:val="002A7B67"/>
    <w:rsid w:val="002B0CAC"/>
    <w:rsid w:val="002C3186"/>
    <w:rsid w:val="002C77D7"/>
    <w:rsid w:val="002D5A15"/>
    <w:rsid w:val="002D5BDD"/>
    <w:rsid w:val="002E3D27"/>
    <w:rsid w:val="002F0890"/>
    <w:rsid w:val="002F14DD"/>
    <w:rsid w:val="002F2531"/>
    <w:rsid w:val="002F4967"/>
    <w:rsid w:val="002F7C64"/>
    <w:rsid w:val="00313029"/>
    <w:rsid w:val="00316935"/>
    <w:rsid w:val="0032372A"/>
    <w:rsid w:val="003266ED"/>
    <w:rsid w:val="003370B8"/>
    <w:rsid w:val="003434FE"/>
    <w:rsid w:val="003443EB"/>
    <w:rsid w:val="003457F2"/>
    <w:rsid w:val="00345D38"/>
    <w:rsid w:val="00352097"/>
    <w:rsid w:val="00356121"/>
    <w:rsid w:val="00357D4E"/>
    <w:rsid w:val="0036048B"/>
    <w:rsid w:val="00365DF5"/>
    <w:rsid w:val="003666FF"/>
    <w:rsid w:val="0037293F"/>
    <w:rsid w:val="00372C99"/>
    <w:rsid w:val="0037309C"/>
    <w:rsid w:val="00375772"/>
    <w:rsid w:val="00376645"/>
    <w:rsid w:val="00380A6E"/>
    <w:rsid w:val="003836D4"/>
    <w:rsid w:val="00390507"/>
    <w:rsid w:val="00392D35"/>
    <w:rsid w:val="0039514F"/>
    <w:rsid w:val="0039578C"/>
    <w:rsid w:val="003978B5"/>
    <w:rsid w:val="003A1B81"/>
    <w:rsid w:val="003A1F49"/>
    <w:rsid w:val="003A5D52"/>
    <w:rsid w:val="003A7FF7"/>
    <w:rsid w:val="003B2BDA"/>
    <w:rsid w:val="003B5440"/>
    <w:rsid w:val="003B55EC"/>
    <w:rsid w:val="003C2EA7"/>
    <w:rsid w:val="003C4471"/>
    <w:rsid w:val="003C7055"/>
    <w:rsid w:val="003C72D0"/>
    <w:rsid w:val="003C7D41"/>
    <w:rsid w:val="003D0971"/>
    <w:rsid w:val="003D300D"/>
    <w:rsid w:val="003D4A69"/>
    <w:rsid w:val="003D62B0"/>
    <w:rsid w:val="003E504F"/>
    <w:rsid w:val="003E78D6"/>
    <w:rsid w:val="003F031A"/>
    <w:rsid w:val="004000E5"/>
    <w:rsid w:val="00400573"/>
    <w:rsid w:val="004007A3"/>
    <w:rsid w:val="004058F1"/>
    <w:rsid w:val="00406D71"/>
    <w:rsid w:val="00412CCD"/>
    <w:rsid w:val="004244FC"/>
    <w:rsid w:val="004269E0"/>
    <w:rsid w:val="00430386"/>
    <w:rsid w:val="004326DB"/>
    <w:rsid w:val="004367D6"/>
    <w:rsid w:val="0043682E"/>
    <w:rsid w:val="00436CD1"/>
    <w:rsid w:val="00447ECB"/>
    <w:rsid w:val="00455D75"/>
    <w:rsid w:val="00457803"/>
    <w:rsid w:val="004623F7"/>
    <w:rsid w:val="00464515"/>
    <w:rsid w:val="00471559"/>
    <w:rsid w:val="004745A4"/>
    <w:rsid w:val="00476068"/>
    <w:rsid w:val="00480F51"/>
    <w:rsid w:val="00481124"/>
    <w:rsid w:val="004815EB"/>
    <w:rsid w:val="004872F5"/>
    <w:rsid w:val="00487569"/>
    <w:rsid w:val="00496864"/>
    <w:rsid w:val="00496920"/>
    <w:rsid w:val="004A0B86"/>
    <w:rsid w:val="004A2341"/>
    <w:rsid w:val="004A4496"/>
    <w:rsid w:val="004B11AB"/>
    <w:rsid w:val="004B687F"/>
    <w:rsid w:val="004B7C9A"/>
    <w:rsid w:val="004C10AD"/>
    <w:rsid w:val="004C6779"/>
    <w:rsid w:val="004D733B"/>
    <w:rsid w:val="004E0DC4"/>
    <w:rsid w:val="004E0FB5"/>
    <w:rsid w:val="004E18E2"/>
    <w:rsid w:val="004E3969"/>
    <w:rsid w:val="004E43BB"/>
    <w:rsid w:val="004E460D"/>
    <w:rsid w:val="004F178E"/>
    <w:rsid w:val="004F2977"/>
    <w:rsid w:val="004F3988"/>
    <w:rsid w:val="004F4543"/>
    <w:rsid w:val="004F57BB"/>
    <w:rsid w:val="004F5816"/>
    <w:rsid w:val="00503DF5"/>
    <w:rsid w:val="00505309"/>
    <w:rsid w:val="00506241"/>
    <w:rsid w:val="0050684B"/>
    <w:rsid w:val="0050789B"/>
    <w:rsid w:val="00511665"/>
    <w:rsid w:val="00514D8E"/>
    <w:rsid w:val="0051612A"/>
    <w:rsid w:val="0052166C"/>
    <w:rsid w:val="005224A1"/>
    <w:rsid w:val="00532522"/>
    <w:rsid w:val="00534372"/>
    <w:rsid w:val="00543DF8"/>
    <w:rsid w:val="00546101"/>
    <w:rsid w:val="005503EA"/>
    <w:rsid w:val="00553DAD"/>
    <w:rsid w:val="00553DD7"/>
    <w:rsid w:val="005604C2"/>
    <w:rsid w:val="00562978"/>
    <w:rsid w:val="005638CF"/>
    <w:rsid w:val="00564682"/>
    <w:rsid w:val="0056741E"/>
    <w:rsid w:val="0057325A"/>
    <w:rsid w:val="0057469A"/>
    <w:rsid w:val="00580814"/>
    <w:rsid w:val="00580848"/>
    <w:rsid w:val="0058379F"/>
    <w:rsid w:val="00583A0B"/>
    <w:rsid w:val="005A03A3"/>
    <w:rsid w:val="005A2B92"/>
    <w:rsid w:val="005A79E9"/>
    <w:rsid w:val="005B0A18"/>
    <w:rsid w:val="005B1AD2"/>
    <w:rsid w:val="005B214C"/>
    <w:rsid w:val="005C0747"/>
    <w:rsid w:val="005C1D0E"/>
    <w:rsid w:val="005D1390"/>
    <w:rsid w:val="005D3669"/>
    <w:rsid w:val="005E2F38"/>
    <w:rsid w:val="005E5EB3"/>
    <w:rsid w:val="005E69A8"/>
    <w:rsid w:val="005E7EBC"/>
    <w:rsid w:val="005F3CB6"/>
    <w:rsid w:val="005F657C"/>
    <w:rsid w:val="006000C6"/>
    <w:rsid w:val="00600AFA"/>
    <w:rsid w:val="00602D53"/>
    <w:rsid w:val="006047E5"/>
    <w:rsid w:val="00607315"/>
    <w:rsid w:val="00612847"/>
    <w:rsid w:val="0061508B"/>
    <w:rsid w:val="00621314"/>
    <w:rsid w:val="006231F4"/>
    <w:rsid w:val="006241E4"/>
    <w:rsid w:val="0062468D"/>
    <w:rsid w:val="00625F24"/>
    <w:rsid w:val="00633359"/>
    <w:rsid w:val="006343DB"/>
    <w:rsid w:val="00641DBF"/>
    <w:rsid w:val="0064371D"/>
    <w:rsid w:val="00650B2A"/>
    <w:rsid w:val="00651777"/>
    <w:rsid w:val="00652DD9"/>
    <w:rsid w:val="006550F8"/>
    <w:rsid w:val="00656226"/>
    <w:rsid w:val="00660451"/>
    <w:rsid w:val="00664F28"/>
    <w:rsid w:val="0066580C"/>
    <w:rsid w:val="00665DAF"/>
    <w:rsid w:val="00665E71"/>
    <w:rsid w:val="00667887"/>
    <w:rsid w:val="0067066A"/>
    <w:rsid w:val="0067147F"/>
    <w:rsid w:val="00681F33"/>
    <w:rsid w:val="006829F3"/>
    <w:rsid w:val="00682FC7"/>
    <w:rsid w:val="006863C9"/>
    <w:rsid w:val="006933BB"/>
    <w:rsid w:val="006957B2"/>
    <w:rsid w:val="006A1921"/>
    <w:rsid w:val="006A518B"/>
    <w:rsid w:val="006B0590"/>
    <w:rsid w:val="006B08EF"/>
    <w:rsid w:val="006B49DA"/>
    <w:rsid w:val="006B4C75"/>
    <w:rsid w:val="006B68C7"/>
    <w:rsid w:val="006C511C"/>
    <w:rsid w:val="006C53F8"/>
    <w:rsid w:val="006C7CDE"/>
    <w:rsid w:val="006D64F1"/>
    <w:rsid w:val="006E44E1"/>
    <w:rsid w:val="006E4606"/>
    <w:rsid w:val="006F0C4B"/>
    <w:rsid w:val="007002E3"/>
    <w:rsid w:val="007030AE"/>
    <w:rsid w:val="007048EF"/>
    <w:rsid w:val="00714B22"/>
    <w:rsid w:val="00715C75"/>
    <w:rsid w:val="007234B1"/>
    <w:rsid w:val="00723D08"/>
    <w:rsid w:val="00725C00"/>
    <w:rsid w:val="00725FDA"/>
    <w:rsid w:val="00727816"/>
    <w:rsid w:val="00730B9A"/>
    <w:rsid w:val="007338EA"/>
    <w:rsid w:val="00736926"/>
    <w:rsid w:val="0074117D"/>
    <w:rsid w:val="00744C3E"/>
    <w:rsid w:val="0074542C"/>
    <w:rsid w:val="00747154"/>
    <w:rsid w:val="00750CFA"/>
    <w:rsid w:val="00753A6B"/>
    <w:rsid w:val="00753C1E"/>
    <w:rsid w:val="007553DA"/>
    <w:rsid w:val="00756DBF"/>
    <w:rsid w:val="007608B9"/>
    <w:rsid w:val="00767783"/>
    <w:rsid w:val="0077784B"/>
    <w:rsid w:val="00782354"/>
    <w:rsid w:val="00782E78"/>
    <w:rsid w:val="00784918"/>
    <w:rsid w:val="007874C5"/>
    <w:rsid w:val="007921A7"/>
    <w:rsid w:val="00793F30"/>
    <w:rsid w:val="007948DB"/>
    <w:rsid w:val="00796FB5"/>
    <w:rsid w:val="007B032A"/>
    <w:rsid w:val="007B16D0"/>
    <w:rsid w:val="007B2580"/>
    <w:rsid w:val="007B2D96"/>
    <w:rsid w:val="007B337B"/>
    <w:rsid w:val="007B3DB1"/>
    <w:rsid w:val="007B3FE9"/>
    <w:rsid w:val="007B584E"/>
    <w:rsid w:val="007B7782"/>
    <w:rsid w:val="007B7D62"/>
    <w:rsid w:val="007C148C"/>
    <w:rsid w:val="007C30C9"/>
    <w:rsid w:val="007C4AB2"/>
    <w:rsid w:val="007D183E"/>
    <w:rsid w:val="007D18DC"/>
    <w:rsid w:val="007D43D0"/>
    <w:rsid w:val="007E000D"/>
    <w:rsid w:val="007E1833"/>
    <w:rsid w:val="007E3F13"/>
    <w:rsid w:val="007E72A4"/>
    <w:rsid w:val="007F41B1"/>
    <w:rsid w:val="007F751A"/>
    <w:rsid w:val="00800012"/>
    <w:rsid w:val="00801755"/>
    <w:rsid w:val="0080261F"/>
    <w:rsid w:val="008050D1"/>
    <w:rsid w:val="00806160"/>
    <w:rsid w:val="008102F1"/>
    <w:rsid w:val="008143A4"/>
    <w:rsid w:val="0081513E"/>
    <w:rsid w:val="0082044D"/>
    <w:rsid w:val="00834ACF"/>
    <w:rsid w:val="008354B5"/>
    <w:rsid w:val="00837B9A"/>
    <w:rsid w:val="0084140F"/>
    <w:rsid w:val="0084173E"/>
    <w:rsid w:val="00854131"/>
    <w:rsid w:val="0085652D"/>
    <w:rsid w:val="0086366F"/>
    <w:rsid w:val="0087694B"/>
    <w:rsid w:val="00880F4D"/>
    <w:rsid w:val="00883056"/>
    <w:rsid w:val="00887FB4"/>
    <w:rsid w:val="00891C84"/>
    <w:rsid w:val="00892838"/>
    <w:rsid w:val="00895184"/>
    <w:rsid w:val="008A1A22"/>
    <w:rsid w:val="008A4024"/>
    <w:rsid w:val="008B0E1B"/>
    <w:rsid w:val="008B0F8B"/>
    <w:rsid w:val="008B1F36"/>
    <w:rsid w:val="008B26CD"/>
    <w:rsid w:val="008B35A3"/>
    <w:rsid w:val="008B37E1"/>
    <w:rsid w:val="008B45F8"/>
    <w:rsid w:val="008C2809"/>
    <w:rsid w:val="008C2E74"/>
    <w:rsid w:val="008C7F49"/>
    <w:rsid w:val="008D2577"/>
    <w:rsid w:val="008D5409"/>
    <w:rsid w:val="008D6964"/>
    <w:rsid w:val="008E006D"/>
    <w:rsid w:val="008E38B4"/>
    <w:rsid w:val="008F2B44"/>
    <w:rsid w:val="008F4F21"/>
    <w:rsid w:val="00904BB8"/>
    <w:rsid w:val="00904D4A"/>
    <w:rsid w:val="0090659B"/>
    <w:rsid w:val="009149E2"/>
    <w:rsid w:val="009151BA"/>
    <w:rsid w:val="00921512"/>
    <w:rsid w:val="00925023"/>
    <w:rsid w:val="00926114"/>
    <w:rsid w:val="009277BC"/>
    <w:rsid w:val="00927D57"/>
    <w:rsid w:val="009305BD"/>
    <w:rsid w:val="00931A51"/>
    <w:rsid w:val="0093256A"/>
    <w:rsid w:val="00934D95"/>
    <w:rsid w:val="00940AF2"/>
    <w:rsid w:val="0094111E"/>
    <w:rsid w:val="00941E6E"/>
    <w:rsid w:val="00947185"/>
    <w:rsid w:val="009518B3"/>
    <w:rsid w:val="00952DA8"/>
    <w:rsid w:val="0095590F"/>
    <w:rsid w:val="009578C8"/>
    <w:rsid w:val="00963D9D"/>
    <w:rsid w:val="009711BE"/>
    <w:rsid w:val="009738B2"/>
    <w:rsid w:val="0098013E"/>
    <w:rsid w:val="00981B54"/>
    <w:rsid w:val="009842C3"/>
    <w:rsid w:val="009858A5"/>
    <w:rsid w:val="0098770B"/>
    <w:rsid w:val="00996DD6"/>
    <w:rsid w:val="009A009A"/>
    <w:rsid w:val="009A57EB"/>
    <w:rsid w:val="009A6BB6"/>
    <w:rsid w:val="009B3F43"/>
    <w:rsid w:val="009B5CFA"/>
    <w:rsid w:val="009B6102"/>
    <w:rsid w:val="009C161F"/>
    <w:rsid w:val="009C56B4"/>
    <w:rsid w:val="009D4EBA"/>
    <w:rsid w:val="009D51A2"/>
    <w:rsid w:val="009E04A8"/>
    <w:rsid w:val="009E4AEC"/>
    <w:rsid w:val="009E50C2"/>
    <w:rsid w:val="009E5BD8"/>
    <w:rsid w:val="009E681E"/>
    <w:rsid w:val="009F2FF7"/>
    <w:rsid w:val="009F32D9"/>
    <w:rsid w:val="009F6B15"/>
    <w:rsid w:val="00A021A1"/>
    <w:rsid w:val="00A03942"/>
    <w:rsid w:val="00A119E6"/>
    <w:rsid w:val="00A14356"/>
    <w:rsid w:val="00A16059"/>
    <w:rsid w:val="00A20FBC"/>
    <w:rsid w:val="00A24265"/>
    <w:rsid w:val="00A31370"/>
    <w:rsid w:val="00A34D6F"/>
    <w:rsid w:val="00A357F0"/>
    <w:rsid w:val="00A36602"/>
    <w:rsid w:val="00A41F91"/>
    <w:rsid w:val="00A453A5"/>
    <w:rsid w:val="00A52F57"/>
    <w:rsid w:val="00A5583D"/>
    <w:rsid w:val="00A63355"/>
    <w:rsid w:val="00A6613A"/>
    <w:rsid w:val="00A67849"/>
    <w:rsid w:val="00A7381A"/>
    <w:rsid w:val="00A7596D"/>
    <w:rsid w:val="00A80B3C"/>
    <w:rsid w:val="00A92300"/>
    <w:rsid w:val="00A934FB"/>
    <w:rsid w:val="00A963DF"/>
    <w:rsid w:val="00AB3733"/>
    <w:rsid w:val="00AC0C22"/>
    <w:rsid w:val="00AC3896"/>
    <w:rsid w:val="00AD2CF2"/>
    <w:rsid w:val="00AD4554"/>
    <w:rsid w:val="00AD65B3"/>
    <w:rsid w:val="00AE2D88"/>
    <w:rsid w:val="00AE6F6F"/>
    <w:rsid w:val="00AF3325"/>
    <w:rsid w:val="00AF34D9"/>
    <w:rsid w:val="00AF35CB"/>
    <w:rsid w:val="00AF3D23"/>
    <w:rsid w:val="00AF70DA"/>
    <w:rsid w:val="00B00378"/>
    <w:rsid w:val="00B019D3"/>
    <w:rsid w:val="00B07A58"/>
    <w:rsid w:val="00B1337D"/>
    <w:rsid w:val="00B32A2F"/>
    <w:rsid w:val="00B34CF9"/>
    <w:rsid w:val="00B34E6C"/>
    <w:rsid w:val="00B37559"/>
    <w:rsid w:val="00B375E6"/>
    <w:rsid w:val="00B37E5E"/>
    <w:rsid w:val="00B4054B"/>
    <w:rsid w:val="00B579B0"/>
    <w:rsid w:val="00B57D11"/>
    <w:rsid w:val="00B649D7"/>
    <w:rsid w:val="00B65B72"/>
    <w:rsid w:val="00B679CB"/>
    <w:rsid w:val="00B73126"/>
    <w:rsid w:val="00B76870"/>
    <w:rsid w:val="00B81C2F"/>
    <w:rsid w:val="00B8548A"/>
    <w:rsid w:val="00B85716"/>
    <w:rsid w:val="00B863FD"/>
    <w:rsid w:val="00B90743"/>
    <w:rsid w:val="00B90C45"/>
    <w:rsid w:val="00B933BE"/>
    <w:rsid w:val="00B940C2"/>
    <w:rsid w:val="00B9470B"/>
    <w:rsid w:val="00B947A1"/>
    <w:rsid w:val="00B97B9D"/>
    <w:rsid w:val="00BA072F"/>
    <w:rsid w:val="00BA1ABF"/>
    <w:rsid w:val="00BA20C0"/>
    <w:rsid w:val="00BA4B1D"/>
    <w:rsid w:val="00BA522D"/>
    <w:rsid w:val="00BA553C"/>
    <w:rsid w:val="00BB2C94"/>
    <w:rsid w:val="00BC54A4"/>
    <w:rsid w:val="00BC64DB"/>
    <w:rsid w:val="00BD1FA8"/>
    <w:rsid w:val="00BD4501"/>
    <w:rsid w:val="00BD6738"/>
    <w:rsid w:val="00BD782F"/>
    <w:rsid w:val="00BD7884"/>
    <w:rsid w:val="00BD7E5E"/>
    <w:rsid w:val="00BD7E85"/>
    <w:rsid w:val="00BE04B5"/>
    <w:rsid w:val="00BE166C"/>
    <w:rsid w:val="00BE1A62"/>
    <w:rsid w:val="00BE1D10"/>
    <w:rsid w:val="00BE4153"/>
    <w:rsid w:val="00BE63DB"/>
    <w:rsid w:val="00BE6574"/>
    <w:rsid w:val="00BF761A"/>
    <w:rsid w:val="00BF7C5C"/>
    <w:rsid w:val="00C00482"/>
    <w:rsid w:val="00C06125"/>
    <w:rsid w:val="00C065E8"/>
    <w:rsid w:val="00C07319"/>
    <w:rsid w:val="00C11889"/>
    <w:rsid w:val="00C1250A"/>
    <w:rsid w:val="00C16FD2"/>
    <w:rsid w:val="00C22CCA"/>
    <w:rsid w:val="00C240ED"/>
    <w:rsid w:val="00C31AB2"/>
    <w:rsid w:val="00C31F81"/>
    <w:rsid w:val="00C3241B"/>
    <w:rsid w:val="00C3447C"/>
    <w:rsid w:val="00C408D4"/>
    <w:rsid w:val="00C4395E"/>
    <w:rsid w:val="00C43BA6"/>
    <w:rsid w:val="00C456DA"/>
    <w:rsid w:val="00C47FFD"/>
    <w:rsid w:val="00C51E92"/>
    <w:rsid w:val="00C521C6"/>
    <w:rsid w:val="00C5543D"/>
    <w:rsid w:val="00C57E2C"/>
    <w:rsid w:val="00C608B7"/>
    <w:rsid w:val="00C61F16"/>
    <w:rsid w:val="00C634BD"/>
    <w:rsid w:val="00C66F24"/>
    <w:rsid w:val="00C70686"/>
    <w:rsid w:val="00C71A79"/>
    <w:rsid w:val="00C74261"/>
    <w:rsid w:val="00C74D42"/>
    <w:rsid w:val="00C76D7F"/>
    <w:rsid w:val="00C813AA"/>
    <w:rsid w:val="00C818D7"/>
    <w:rsid w:val="00C82D91"/>
    <w:rsid w:val="00C87792"/>
    <w:rsid w:val="00C9291E"/>
    <w:rsid w:val="00C92B1A"/>
    <w:rsid w:val="00CA0176"/>
    <w:rsid w:val="00CA3F44"/>
    <w:rsid w:val="00CA4E58"/>
    <w:rsid w:val="00CB201D"/>
    <w:rsid w:val="00CB3771"/>
    <w:rsid w:val="00CB44BF"/>
    <w:rsid w:val="00CB5153"/>
    <w:rsid w:val="00CB55EA"/>
    <w:rsid w:val="00CB67B0"/>
    <w:rsid w:val="00CB7D19"/>
    <w:rsid w:val="00CD0B43"/>
    <w:rsid w:val="00CD4147"/>
    <w:rsid w:val="00CD4E44"/>
    <w:rsid w:val="00CE076A"/>
    <w:rsid w:val="00CE12B3"/>
    <w:rsid w:val="00CE1BAD"/>
    <w:rsid w:val="00CE463D"/>
    <w:rsid w:val="00CE5CBA"/>
    <w:rsid w:val="00CF0577"/>
    <w:rsid w:val="00CF1019"/>
    <w:rsid w:val="00CF70AA"/>
    <w:rsid w:val="00CF7386"/>
    <w:rsid w:val="00D005E3"/>
    <w:rsid w:val="00D05FEF"/>
    <w:rsid w:val="00D10BA0"/>
    <w:rsid w:val="00D135A2"/>
    <w:rsid w:val="00D1456A"/>
    <w:rsid w:val="00D15BA8"/>
    <w:rsid w:val="00D20B7A"/>
    <w:rsid w:val="00D21694"/>
    <w:rsid w:val="00D241B1"/>
    <w:rsid w:val="00D24EB5"/>
    <w:rsid w:val="00D25AB4"/>
    <w:rsid w:val="00D262B3"/>
    <w:rsid w:val="00D32CBB"/>
    <w:rsid w:val="00D35AB9"/>
    <w:rsid w:val="00D41571"/>
    <w:rsid w:val="00D416A0"/>
    <w:rsid w:val="00D45466"/>
    <w:rsid w:val="00D455E0"/>
    <w:rsid w:val="00D47672"/>
    <w:rsid w:val="00D5116F"/>
    <w:rsid w:val="00D5123C"/>
    <w:rsid w:val="00D53927"/>
    <w:rsid w:val="00D544A3"/>
    <w:rsid w:val="00D55560"/>
    <w:rsid w:val="00D61C5A"/>
    <w:rsid w:val="00D61CF6"/>
    <w:rsid w:val="00D621FD"/>
    <w:rsid w:val="00D6576E"/>
    <w:rsid w:val="00D6790C"/>
    <w:rsid w:val="00D73277"/>
    <w:rsid w:val="00D74BDE"/>
    <w:rsid w:val="00D750B1"/>
    <w:rsid w:val="00D75B52"/>
    <w:rsid w:val="00D76586"/>
    <w:rsid w:val="00D80CFC"/>
    <w:rsid w:val="00D82657"/>
    <w:rsid w:val="00D84A3A"/>
    <w:rsid w:val="00D86024"/>
    <w:rsid w:val="00D87B6E"/>
    <w:rsid w:val="00D87E20"/>
    <w:rsid w:val="00D9118A"/>
    <w:rsid w:val="00D95621"/>
    <w:rsid w:val="00D96A85"/>
    <w:rsid w:val="00DA0816"/>
    <w:rsid w:val="00DA195D"/>
    <w:rsid w:val="00DA4037"/>
    <w:rsid w:val="00DA42C5"/>
    <w:rsid w:val="00DA4848"/>
    <w:rsid w:val="00DB555E"/>
    <w:rsid w:val="00DB5AB7"/>
    <w:rsid w:val="00DB7F5D"/>
    <w:rsid w:val="00DC0CE7"/>
    <w:rsid w:val="00DC209E"/>
    <w:rsid w:val="00DC5822"/>
    <w:rsid w:val="00DE1251"/>
    <w:rsid w:val="00DE59B7"/>
    <w:rsid w:val="00DE66A5"/>
    <w:rsid w:val="00DE7D96"/>
    <w:rsid w:val="00DF268C"/>
    <w:rsid w:val="00DF2B50"/>
    <w:rsid w:val="00E04C86"/>
    <w:rsid w:val="00E11FA2"/>
    <w:rsid w:val="00E1510D"/>
    <w:rsid w:val="00E15BC0"/>
    <w:rsid w:val="00E1709C"/>
    <w:rsid w:val="00E17344"/>
    <w:rsid w:val="00E20F30"/>
    <w:rsid w:val="00E2189C"/>
    <w:rsid w:val="00E2303B"/>
    <w:rsid w:val="00E23DAA"/>
    <w:rsid w:val="00E25BB1"/>
    <w:rsid w:val="00E27BBA"/>
    <w:rsid w:val="00E30E3F"/>
    <w:rsid w:val="00E35E8F"/>
    <w:rsid w:val="00E37AEB"/>
    <w:rsid w:val="00E40B03"/>
    <w:rsid w:val="00E428AB"/>
    <w:rsid w:val="00E43489"/>
    <w:rsid w:val="00E438E8"/>
    <w:rsid w:val="00E43C8B"/>
    <w:rsid w:val="00E453A3"/>
    <w:rsid w:val="00E45CF2"/>
    <w:rsid w:val="00E520E2"/>
    <w:rsid w:val="00E530C4"/>
    <w:rsid w:val="00E55996"/>
    <w:rsid w:val="00E64254"/>
    <w:rsid w:val="00E67928"/>
    <w:rsid w:val="00E70FB5"/>
    <w:rsid w:val="00E71DD3"/>
    <w:rsid w:val="00E82762"/>
    <w:rsid w:val="00E83E04"/>
    <w:rsid w:val="00E84002"/>
    <w:rsid w:val="00E84F89"/>
    <w:rsid w:val="00E91083"/>
    <w:rsid w:val="00E915AF"/>
    <w:rsid w:val="00E92D16"/>
    <w:rsid w:val="00E93BBE"/>
    <w:rsid w:val="00E96415"/>
    <w:rsid w:val="00EA15B3"/>
    <w:rsid w:val="00EA5F9E"/>
    <w:rsid w:val="00EA6777"/>
    <w:rsid w:val="00EB04B7"/>
    <w:rsid w:val="00EB0E94"/>
    <w:rsid w:val="00EB2358"/>
    <w:rsid w:val="00EB3EB8"/>
    <w:rsid w:val="00EB461D"/>
    <w:rsid w:val="00EC02FE"/>
    <w:rsid w:val="00EC214C"/>
    <w:rsid w:val="00EC493C"/>
    <w:rsid w:val="00EC4A96"/>
    <w:rsid w:val="00ED2CF5"/>
    <w:rsid w:val="00EE1BC6"/>
    <w:rsid w:val="00EE2319"/>
    <w:rsid w:val="00EE730B"/>
    <w:rsid w:val="00EE7CC3"/>
    <w:rsid w:val="00EF0240"/>
    <w:rsid w:val="00EF126F"/>
    <w:rsid w:val="00F038E9"/>
    <w:rsid w:val="00F06740"/>
    <w:rsid w:val="00F21C84"/>
    <w:rsid w:val="00F24855"/>
    <w:rsid w:val="00F32E5C"/>
    <w:rsid w:val="00F34093"/>
    <w:rsid w:val="00F34195"/>
    <w:rsid w:val="00F40BFF"/>
    <w:rsid w:val="00F40E69"/>
    <w:rsid w:val="00F424BF"/>
    <w:rsid w:val="00F44FC3"/>
    <w:rsid w:val="00F46107"/>
    <w:rsid w:val="00F468C5"/>
    <w:rsid w:val="00F51583"/>
    <w:rsid w:val="00F52792"/>
    <w:rsid w:val="00F52F39"/>
    <w:rsid w:val="00F6184F"/>
    <w:rsid w:val="00F642B4"/>
    <w:rsid w:val="00F76ADB"/>
    <w:rsid w:val="00F80415"/>
    <w:rsid w:val="00F8310E"/>
    <w:rsid w:val="00F86B08"/>
    <w:rsid w:val="00F86CD9"/>
    <w:rsid w:val="00F914DD"/>
    <w:rsid w:val="00F93AA6"/>
    <w:rsid w:val="00F941B1"/>
    <w:rsid w:val="00FA1870"/>
    <w:rsid w:val="00FA2358"/>
    <w:rsid w:val="00FA596B"/>
    <w:rsid w:val="00FA64C3"/>
    <w:rsid w:val="00FB2592"/>
    <w:rsid w:val="00FB2810"/>
    <w:rsid w:val="00FB2886"/>
    <w:rsid w:val="00FB292C"/>
    <w:rsid w:val="00FB58A6"/>
    <w:rsid w:val="00FB7A2C"/>
    <w:rsid w:val="00FC2947"/>
    <w:rsid w:val="00FC6F6B"/>
    <w:rsid w:val="00FD2F95"/>
    <w:rsid w:val="00FD4DF2"/>
    <w:rsid w:val="00FE0818"/>
    <w:rsid w:val="00FE0AE6"/>
    <w:rsid w:val="00FE6FB1"/>
    <w:rsid w:val="00FF2726"/>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D74BDE"/>
    <w:rPr>
      <w:position w:val="6"/>
      <w:sz w:val="18"/>
    </w:rPr>
  </w:style>
  <w:style w:type="paragraph" w:styleId="FootnoteText">
    <w:name w:val="footnote text"/>
    <w:basedOn w:val="Note"/>
    <w:link w:val="FootnoteTextChar"/>
    <w:uiPriority w:val="99"/>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506241"/>
    <w:rPr>
      <w:color w:val="605E5C"/>
      <w:shd w:val="clear" w:color="auto" w:fill="E1DFDD"/>
    </w:rPr>
  </w:style>
  <w:style w:type="character" w:customStyle="1" w:styleId="UnresolvedMention2">
    <w:name w:val="Unresolved Mention2"/>
    <w:basedOn w:val="DefaultParagraphFont"/>
    <w:uiPriority w:val="99"/>
    <w:semiHidden/>
    <w:unhideWhenUsed/>
    <w:rsid w:val="004872F5"/>
    <w:rPr>
      <w:color w:val="605E5C"/>
      <w:shd w:val="clear" w:color="auto" w:fill="E1DFDD"/>
    </w:rPr>
  </w:style>
  <w:style w:type="character" w:customStyle="1" w:styleId="1">
    <w:name w:val="未处理的提及1"/>
    <w:basedOn w:val="DefaultParagraphFont"/>
    <w:uiPriority w:val="99"/>
    <w:semiHidden/>
    <w:unhideWhenUsed/>
    <w:rsid w:val="00665DAF"/>
    <w:rPr>
      <w:color w:val="605E5C"/>
      <w:shd w:val="clear" w:color="auto" w:fill="E1DFDD"/>
    </w:rPr>
  </w:style>
  <w:style w:type="character" w:customStyle="1" w:styleId="FootnoteTextChar">
    <w:name w:val="Footnote Text Char"/>
    <w:basedOn w:val="DefaultParagraphFont"/>
    <w:link w:val="FootnoteText"/>
    <w:uiPriority w:val="99"/>
    <w:semiHidden/>
    <w:rsid w:val="006F0C4B"/>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167-E.pdf" TargetMode="External"/><Relationship Id="rId18" Type="http://schemas.openxmlformats.org/officeDocument/2006/relationships/hyperlink" Target="https://www.itu.int/en/ties-services/Pages/default.aspx" TargetMode="External"/><Relationship Id="rId26" Type="http://schemas.openxmlformats.org/officeDocument/2006/relationships/hyperlink" Target="https://www.itu.int/md/R19-WP3J-C-0061/en" TargetMode="External"/><Relationship Id="rId39" Type="http://schemas.openxmlformats.org/officeDocument/2006/relationships/hyperlink" Target="https://www.itu.int/md/R19-WP3L-C-0028/en" TargetMode="External"/><Relationship Id="rId3" Type="http://schemas.openxmlformats.org/officeDocument/2006/relationships/customXml" Target="../customXml/item3.xml"/><Relationship Id="rId21" Type="http://schemas.openxmlformats.org/officeDocument/2006/relationships/hyperlink" Target="mailto:david.botha@itu.int" TargetMode="External"/><Relationship Id="rId34" Type="http://schemas.openxmlformats.org/officeDocument/2006/relationships/hyperlink" Target="https://www.itu.int/md/R19-WP3K-C-0063/en" TargetMode="External"/><Relationship Id="rId42" Type="http://schemas.openxmlformats.org/officeDocument/2006/relationships/hyperlink" Target="https://www.itu.int/md/R19-WP3M-C-0091/en"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tu.int/md/R19-SG03-C-0001/en" TargetMode="External"/><Relationship Id="rId17" Type="http://schemas.openxmlformats.org/officeDocument/2006/relationships/hyperlink" Target="http://www.itu.int/md/R19-SG03-C/en" TargetMode="External"/><Relationship Id="rId25" Type="http://schemas.openxmlformats.org/officeDocument/2006/relationships/hyperlink" Target="https://www.itu.int/md/R19-WP3J-C-0061/en" TargetMode="External"/><Relationship Id="rId33" Type="http://schemas.openxmlformats.org/officeDocument/2006/relationships/hyperlink" Target="https://www.itu.int/md/R19-WP3K-C-0063/en" TargetMode="External"/><Relationship Id="rId38" Type="http://schemas.openxmlformats.org/officeDocument/2006/relationships/hyperlink" Target="https://www.itu.int/md/R19-WP3L-C-0028/en"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md/R19-SG03.AR-C/en" TargetMode="External"/><Relationship Id="rId20" Type="http://schemas.openxmlformats.org/officeDocument/2006/relationships/hyperlink" Target="https://www.itu.int/en/events/Pages/Virtual-Sessions.aspx" TargetMode="External"/><Relationship Id="rId29" Type="http://schemas.openxmlformats.org/officeDocument/2006/relationships/hyperlink" Target="https://www.itu.int/md/R19-WP3J-C-0061/en" TargetMode="External"/><Relationship Id="rId41" Type="http://schemas.openxmlformats.org/officeDocument/2006/relationships/hyperlink" Target="https://www.itu.int/md/R19-WP3M-C-0091/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Pages/covid-19.aspx" TargetMode="External"/><Relationship Id="rId24" Type="http://schemas.openxmlformats.org/officeDocument/2006/relationships/hyperlink" Target="https://www.itu.int/md/R19-WP3J-C-0061/en" TargetMode="External"/><Relationship Id="rId32" Type="http://schemas.openxmlformats.org/officeDocument/2006/relationships/hyperlink" Target="https://www.itu.int/md/R19-WP3K-C-0063/en" TargetMode="External"/><Relationship Id="rId37" Type="http://schemas.openxmlformats.org/officeDocument/2006/relationships/hyperlink" Target="https://www.itu.int/md/R19-WP3L-C-0028/en" TargetMode="External"/><Relationship Id="rId40" Type="http://schemas.openxmlformats.org/officeDocument/2006/relationships/hyperlink" Target="https://www.itu.int/md/R19-WP3M-C-0091/en" TargetMode="External"/><Relationship Id="rId45" Type="http://schemas.openxmlformats.org/officeDocument/2006/relationships/hyperlink" Target="https://www.itu.int/md/R19-WP3M-C-0091/en" TargetMode="External"/><Relationship Id="rId5" Type="http://schemas.openxmlformats.org/officeDocument/2006/relationships/numbering" Target="numbering.xml"/><Relationship Id="rId15" Type="http://schemas.openxmlformats.org/officeDocument/2006/relationships/hyperlink" Target="http://www.itu.int/go/rsg3/ch" TargetMode="External"/><Relationship Id="rId23" Type="http://schemas.openxmlformats.org/officeDocument/2006/relationships/hyperlink" Target="https://www.itu.int/md/R19-WP3J-C-0061/en" TargetMode="External"/><Relationship Id="rId28" Type="http://schemas.openxmlformats.org/officeDocument/2006/relationships/hyperlink" Target="https://www.itu.int/md/R19-WP3J-C-0061/en" TargetMode="External"/><Relationship Id="rId36" Type="http://schemas.openxmlformats.org/officeDocument/2006/relationships/hyperlink" Target="https://www.itu.int/md/R19-WP3L-C-0028/en"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tu.int/en/ITU-R/information/events" TargetMode="External"/><Relationship Id="rId31" Type="http://schemas.openxmlformats.org/officeDocument/2006/relationships/hyperlink" Target="https://www.itu.int/md/R19-WP3K-C-0063/en" TargetMode="External"/><Relationship Id="rId44" Type="http://schemas.openxmlformats.org/officeDocument/2006/relationships/hyperlink" Target="https://www.itu.int/md/R19-WP3M-C-0091/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sg3@itu.int" TargetMode="External"/><Relationship Id="rId22" Type="http://schemas.openxmlformats.org/officeDocument/2006/relationships/hyperlink" Target="mailto:" TargetMode="External"/><Relationship Id="rId27" Type="http://schemas.openxmlformats.org/officeDocument/2006/relationships/hyperlink" Target="https://www.itu.int/md/R19-WP3J-C-0061/en" TargetMode="External"/><Relationship Id="rId30" Type="http://schemas.openxmlformats.org/officeDocument/2006/relationships/hyperlink" Target="https://www.itu.int/md/R19-WP3J-C-0061/en" TargetMode="External"/><Relationship Id="rId35" Type="http://schemas.openxmlformats.org/officeDocument/2006/relationships/hyperlink" Target="https://www.itu.int/md/R19-WP3K-C-0063/en" TargetMode="External"/><Relationship Id="rId43" Type="http://schemas.openxmlformats.org/officeDocument/2006/relationships/hyperlink" Target="https://www.itu.int/md/R19-WP3M-C-0091/en"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79934D1F325459C1CD62103CAEAB4" ma:contentTypeVersion="12" ma:contentTypeDescription="Create a new document." ma:contentTypeScope="" ma:versionID="7c67a0b978e59f57a01ae62afe7d98de">
  <xsd:schema xmlns:xsd="http://www.w3.org/2001/XMLSchema" xmlns:xs="http://www.w3.org/2001/XMLSchema" xmlns:p="http://schemas.microsoft.com/office/2006/metadata/properties" xmlns:ns3="54bc8684-ded8-457f-a15d-d152b7887f1d" xmlns:ns4="6b788b7d-3687-4629-a059-997e50dc7e53" targetNamespace="http://schemas.microsoft.com/office/2006/metadata/properties" ma:root="true" ma:fieldsID="803720de22bbe82d780e8c72dc0ea8aa" ns3:_="" ns4:_="">
    <xsd:import namespace="54bc8684-ded8-457f-a15d-d152b7887f1d"/>
    <xsd:import namespace="6b788b7d-3687-4629-a059-997e50dc7e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c8684-ded8-457f-a15d-d152b7887f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88b7d-3687-4629-a059-997e50dc7e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25CDB-0A87-4BC4-AFAB-2CACA4A85542}">
  <ds:schemaRefs>
    <ds:schemaRef ds:uri="http://schemas.microsoft.com/sharepoint/v3/contenttype/forms"/>
  </ds:schemaRefs>
</ds:datastoreItem>
</file>

<file path=customXml/itemProps2.xml><?xml version="1.0" encoding="utf-8"?>
<ds:datastoreItem xmlns:ds="http://schemas.openxmlformats.org/officeDocument/2006/customXml" ds:itemID="{89C6BDC6-9D1E-4EFF-BC7D-61BF346BD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c8684-ded8-457f-a15d-d152b7887f1d"/>
    <ds:schemaRef ds:uri="6b788b7d-3687-4629-a059-997e50dc7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6F2A54-21D3-4041-835E-62FB0AF79CD7}">
  <ds:schemaRefs>
    <ds:schemaRef ds:uri="http://purl.org/dc/terms/"/>
    <ds:schemaRef ds:uri="http://schemas.microsoft.com/office/infopath/2007/PartnerControls"/>
    <ds:schemaRef ds:uri="54bc8684-ded8-457f-a15d-d152b7887f1d"/>
    <ds:schemaRef ds:uri="http://purl.org/dc/dcmitype/"/>
    <ds:schemaRef ds:uri="http://schemas.microsoft.com/office/2006/documentManagement/types"/>
    <ds:schemaRef ds:uri="http://schemas.openxmlformats.org/package/2006/metadata/core-properties"/>
    <ds:schemaRef ds:uri="http://schemas.microsoft.com/office/2006/metadata/properties"/>
    <ds:schemaRef ds:uri="6b788b7d-3687-4629-a059-997e50dc7e53"/>
    <ds:schemaRef ds:uri="http://www.w3.org/XML/1998/namespace"/>
    <ds:schemaRef ds:uri="http://purl.org/dc/elements/1.1/"/>
  </ds:schemaRefs>
</ds:datastoreItem>
</file>

<file path=customXml/itemProps4.xml><?xml version="1.0" encoding="utf-8"?>
<ds:datastoreItem xmlns:ds="http://schemas.openxmlformats.org/officeDocument/2006/customXml" ds:itemID="{25876502-4325-4256-9C1A-F8EF2522A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6</Pages>
  <Words>3411</Words>
  <Characters>3406</Characters>
  <Application>Microsoft Office Word</Application>
  <DocSecurity>0</DocSecurity>
  <Lines>28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6804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5</cp:revision>
  <cp:lastPrinted>2020-01-21T10:21:00Z</cp:lastPrinted>
  <dcterms:created xsi:type="dcterms:W3CDTF">2021-04-08T13:43:00Z</dcterms:created>
  <dcterms:modified xsi:type="dcterms:W3CDTF">2021-04-12T07:34:00Z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MSIP_Label_5a50d26f-5c2c-4137-8396-1b24eb24286c_Enabled">
    <vt:lpwstr>True</vt:lpwstr>
  </property>
  <property fmtid="{D5CDD505-2E9C-101B-9397-08002B2CF9AE}" pid="11" name="MSIP_Label_5a50d26f-5c2c-4137-8396-1b24eb24286c_SiteId">
    <vt:lpwstr>0af648de-310c-4068-8ae4-f9418bae24cc</vt:lpwstr>
  </property>
  <property fmtid="{D5CDD505-2E9C-101B-9397-08002B2CF9AE}" pid="12" name="MSIP_Label_5a50d26f-5c2c-4137-8396-1b24eb24286c_Owner">
    <vt:lpwstr>Martin.Fenton@ofcom.org.uk</vt:lpwstr>
  </property>
  <property fmtid="{D5CDD505-2E9C-101B-9397-08002B2CF9AE}" pid="13" name="MSIP_Label_5a50d26f-5c2c-4137-8396-1b24eb24286c_SetDate">
    <vt:lpwstr>2020-09-03T14:57:39.2348269Z</vt:lpwstr>
  </property>
  <property fmtid="{D5CDD505-2E9C-101B-9397-08002B2CF9AE}" pid="14" name="MSIP_Label_5a50d26f-5c2c-4137-8396-1b24eb24286c_Name">
    <vt:lpwstr>Protected</vt:lpwstr>
  </property>
  <property fmtid="{D5CDD505-2E9C-101B-9397-08002B2CF9AE}" pid="15" name="MSIP_Label_5a50d26f-5c2c-4137-8396-1b24eb24286c_Application">
    <vt:lpwstr>Microsoft Azure Information Protection</vt:lpwstr>
  </property>
  <property fmtid="{D5CDD505-2E9C-101B-9397-08002B2CF9AE}" pid="16" name="MSIP_Label_5a50d26f-5c2c-4137-8396-1b24eb24286c_ActionId">
    <vt:lpwstr>59a37fb3-75ed-45f1-bd35-388618b1025e</vt:lpwstr>
  </property>
  <property fmtid="{D5CDD505-2E9C-101B-9397-08002B2CF9AE}" pid="17" name="MSIP_Label_5a50d26f-5c2c-4137-8396-1b24eb24286c_Extended_MSFT_Method">
    <vt:lpwstr>Manual</vt:lpwstr>
  </property>
  <property fmtid="{D5CDD505-2E9C-101B-9397-08002B2CF9AE}" pid="18" name="Sensitivity">
    <vt:lpwstr>Protected</vt:lpwstr>
  </property>
  <property fmtid="{D5CDD505-2E9C-101B-9397-08002B2CF9AE}" pid="19" name="ContentTypeId">
    <vt:lpwstr>0x01010026979934D1F325459C1CD62103CAEAB4</vt:lpwstr>
  </property>
</Properties>
</file>