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F47D8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BF47D8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F47D8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BF47D8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BF47D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F47D8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BF47D8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BF47D8">
              <w:rPr>
                <w:szCs w:val="24"/>
                <w:lang w:val="es-ES_tradnl"/>
              </w:rPr>
              <w:t>Circular Administrativa</w:t>
            </w:r>
          </w:p>
          <w:p w14:paraId="0F5CA999" w14:textId="1B9DE010" w:rsidR="00E53DCE" w:rsidRPr="00BF47D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F47D8">
              <w:rPr>
                <w:b/>
                <w:bCs/>
                <w:szCs w:val="24"/>
                <w:lang w:val="es-ES_tradnl"/>
              </w:rPr>
              <w:t>CA</w:t>
            </w:r>
            <w:r w:rsidR="00EB61B3" w:rsidRPr="00BF47D8">
              <w:rPr>
                <w:b/>
                <w:bCs/>
                <w:szCs w:val="24"/>
                <w:lang w:val="es-ES_tradnl"/>
              </w:rPr>
              <w:t>CE</w:t>
            </w:r>
            <w:r w:rsidRPr="00BF47D8">
              <w:rPr>
                <w:b/>
                <w:bCs/>
                <w:szCs w:val="24"/>
                <w:lang w:val="es-ES_tradnl"/>
              </w:rPr>
              <w:t>/</w:t>
            </w:r>
            <w:r w:rsidR="00E111E3" w:rsidRPr="00BF47D8">
              <w:rPr>
                <w:b/>
                <w:bCs/>
                <w:szCs w:val="24"/>
                <w:lang w:val="es-ES_tradnl"/>
              </w:rPr>
              <w:t>996</w:t>
            </w:r>
          </w:p>
        </w:tc>
        <w:tc>
          <w:tcPr>
            <w:tcW w:w="2835" w:type="dxa"/>
            <w:shd w:val="clear" w:color="auto" w:fill="auto"/>
          </w:tcPr>
          <w:p w14:paraId="70E306BB" w14:textId="0949FC61" w:rsidR="00E53DCE" w:rsidRPr="00BF47D8" w:rsidRDefault="00037DCF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6</w:t>
            </w:r>
            <w:r w:rsidR="00E111E3" w:rsidRPr="00BF47D8">
              <w:rPr>
                <w:bCs/>
                <w:szCs w:val="24"/>
                <w:lang w:val="es-ES_tradnl"/>
              </w:rPr>
              <w:t xml:space="preserve"> de octubre de 2021</w:t>
            </w:r>
          </w:p>
        </w:tc>
      </w:tr>
      <w:tr w:rsidR="00E53DCE" w:rsidRPr="00BF47D8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BF47D8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BF47D8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BF47D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41A06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29BD392D" w:rsidR="00E53DCE" w:rsidRPr="00BF47D8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F47D8">
              <w:rPr>
                <w:b/>
                <w:lang w:val="es-ES_tradnl"/>
              </w:rPr>
              <w:t xml:space="preserve">A las Administraciones de los Estados Miembros de la UIT, a los </w:t>
            </w:r>
            <w:r w:rsidR="00D76E6E" w:rsidRPr="00BF47D8">
              <w:rPr>
                <w:b/>
                <w:lang w:val="es-ES_tradnl"/>
              </w:rPr>
              <w:t xml:space="preserve">Miembros </w:t>
            </w:r>
            <w:r w:rsidRPr="00BF47D8">
              <w:rPr>
                <w:b/>
                <w:lang w:val="es-ES_tradnl"/>
              </w:rPr>
              <w:t xml:space="preserve">del Sector de Radiocomunicaciones, a los Asociados del UIT-R que participan en los trabajos de la Comisión de Estudio </w:t>
            </w:r>
            <w:r w:rsidR="00E111E3" w:rsidRPr="00BF47D8">
              <w:rPr>
                <w:b/>
                <w:lang w:val="es-ES_tradnl"/>
              </w:rPr>
              <w:t xml:space="preserve">3 </w:t>
            </w:r>
            <w:r w:rsidRPr="00BF47D8">
              <w:rPr>
                <w:b/>
                <w:lang w:val="es-ES_tradnl"/>
              </w:rPr>
              <w:t>de Radiocomunicaciones y a las Instituciones Académicas de la UIT</w:t>
            </w:r>
          </w:p>
        </w:tc>
      </w:tr>
      <w:tr w:rsidR="00E53DCE" w:rsidRPr="00341A06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BF47D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41A06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BF47D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41A06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BF47D8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BF47D8">
              <w:rPr>
                <w:szCs w:val="24"/>
                <w:lang w:val="es-ES_tradnl"/>
              </w:rPr>
              <w:t>Asunto</w:t>
            </w:r>
            <w:r w:rsidR="00A96D3A" w:rsidRPr="00BF47D8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67CA71E" w14:textId="15782CED" w:rsidR="00C1082E" w:rsidRPr="00BF47D8" w:rsidRDefault="00C1082E" w:rsidP="00D76E6E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BF47D8">
              <w:rPr>
                <w:b/>
                <w:bCs/>
                <w:lang w:val="es-ES_tradnl"/>
              </w:rPr>
              <w:t xml:space="preserve">Comisión de Estudio </w:t>
            </w:r>
            <w:r w:rsidR="00E111E3" w:rsidRPr="00BF47D8">
              <w:rPr>
                <w:b/>
                <w:bCs/>
                <w:lang w:val="es-ES_tradnl"/>
              </w:rPr>
              <w:t xml:space="preserve">3 </w:t>
            </w:r>
            <w:r w:rsidRPr="00BF47D8">
              <w:rPr>
                <w:b/>
                <w:bCs/>
                <w:lang w:val="es-ES_tradnl"/>
              </w:rPr>
              <w:t xml:space="preserve">de Radiocomunicaciones </w:t>
            </w:r>
            <w:r w:rsidR="00E111E3" w:rsidRPr="00BF47D8">
              <w:rPr>
                <w:b/>
                <w:bCs/>
                <w:lang w:val="es-ES_tradnl"/>
              </w:rPr>
              <w:t>(Propagación de las ondas radioeléctricas)</w:t>
            </w:r>
          </w:p>
          <w:p w14:paraId="1CE0EDA0" w14:textId="0FBC948F" w:rsidR="00E53DCE" w:rsidRPr="00BF47D8" w:rsidRDefault="00C1082E" w:rsidP="00D76E6E">
            <w:pPr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F47D8">
              <w:rPr>
                <w:b/>
                <w:bCs/>
                <w:lang w:val="es-ES_tradnl"/>
              </w:rPr>
              <w:t>–</w:t>
            </w:r>
            <w:r w:rsidRPr="00BF47D8">
              <w:rPr>
                <w:b/>
                <w:bCs/>
                <w:lang w:val="es-ES_tradnl"/>
              </w:rPr>
              <w:tab/>
              <w:t xml:space="preserve">Adopción de </w:t>
            </w:r>
            <w:r w:rsidR="00E111E3" w:rsidRPr="00BF47D8">
              <w:rPr>
                <w:b/>
                <w:bCs/>
                <w:lang w:val="es-ES_tradnl"/>
              </w:rPr>
              <w:t>18</w:t>
            </w:r>
            <w:r w:rsidRPr="00BF47D8">
              <w:rPr>
                <w:b/>
                <w:bCs/>
                <w:lang w:val="es-ES_tradnl"/>
              </w:rPr>
              <w:t xml:space="preserve"> </w:t>
            </w:r>
            <w:r w:rsidR="00E111E3" w:rsidRPr="00BF47D8">
              <w:rPr>
                <w:b/>
                <w:bCs/>
                <w:lang w:val="es-ES_tradnl"/>
              </w:rPr>
              <w:t>Recomendaciones</w:t>
            </w:r>
            <w:r w:rsidRPr="00BF47D8">
              <w:rPr>
                <w:b/>
                <w:bCs/>
                <w:lang w:val="es-ES_tradnl"/>
              </w:rPr>
              <w:t xml:space="preserve"> </w:t>
            </w:r>
            <w:r w:rsidR="00D76E6E" w:rsidRPr="00BF47D8">
              <w:rPr>
                <w:b/>
                <w:bCs/>
                <w:lang w:val="es-ES_tradnl"/>
              </w:rPr>
              <w:t xml:space="preserve">UIT-R </w:t>
            </w:r>
            <w:r w:rsidRPr="00BF47D8">
              <w:rPr>
                <w:b/>
                <w:bCs/>
                <w:lang w:val="es-ES_tradnl"/>
              </w:rPr>
              <w:t>revisadas y su aprobación simultánea por correspondencia de conformidad con el § A2.6.2.4 de la Resolución UIT</w:t>
            </w:r>
            <w:r w:rsidRPr="00BF47D8">
              <w:rPr>
                <w:b/>
                <w:bCs/>
                <w:lang w:val="es-ES_tradnl"/>
              </w:rPr>
              <w:noBreakHyphen/>
              <w:t>R 1</w:t>
            </w:r>
            <w:r w:rsidRPr="00BF47D8">
              <w:rPr>
                <w:b/>
                <w:bCs/>
                <w:lang w:val="es-ES_tradnl"/>
              </w:rPr>
              <w:noBreakHyphen/>
            </w:r>
            <w:r w:rsidR="00636330" w:rsidRPr="00BF47D8">
              <w:rPr>
                <w:b/>
                <w:bCs/>
                <w:lang w:val="es-ES_tradnl"/>
              </w:rPr>
              <w:t>8</w:t>
            </w:r>
            <w:r w:rsidRPr="00BF47D8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</w:tc>
      </w:tr>
      <w:tr w:rsidR="00E53DCE" w:rsidRPr="00341A06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BF47D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BF47D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41A06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BF47D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BF47D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41A06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BF47D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53EF0B07" w:rsidR="00C1082E" w:rsidRPr="00BF47D8" w:rsidRDefault="00C1082E" w:rsidP="005D530E">
      <w:pPr>
        <w:pStyle w:val="Normalaftertitle"/>
        <w:spacing w:before="480"/>
        <w:rPr>
          <w:lang w:val="es-ES_tradnl"/>
        </w:rPr>
      </w:pPr>
      <w:r w:rsidRPr="00BF47D8">
        <w:rPr>
          <w:lang w:val="es-ES_tradnl"/>
        </w:rPr>
        <w:t xml:space="preserve">Mediante la Circular Administrativa </w:t>
      </w:r>
      <w:hyperlink r:id="rId8" w:history="1">
        <w:r w:rsidRPr="00BF47D8">
          <w:rPr>
            <w:rStyle w:val="Hyperlink"/>
            <w:lang w:val="es-ES_tradnl"/>
          </w:rPr>
          <w:t>CACE/</w:t>
        </w:r>
        <w:r w:rsidR="00E111E3" w:rsidRPr="00BF47D8">
          <w:rPr>
            <w:rStyle w:val="Hyperlink"/>
            <w:lang w:val="es-ES_tradnl"/>
          </w:rPr>
          <w:t>988</w:t>
        </w:r>
      </w:hyperlink>
      <w:r w:rsidR="00E111E3" w:rsidRPr="00BF47D8">
        <w:rPr>
          <w:lang w:val="es-ES_tradnl"/>
        </w:rPr>
        <w:t xml:space="preserve"> </w:t>
      </w:r>
      <w:r w:rsidRPr="00BF47D8">
        <w:rPr>
          <w:lang w:val="es-ES_tradnl"/>
        </w:rPr>
        <w:t>de</w:t>
      </w:r>
      <w:r w:rsidR="00E111E3" w:rsidRPr="00BF47D8">
        <w:rPr>
          <w:lang w:val="es-ES_tradnl"/>
        </w:rPr>
        <w:t>l</w:t>
      </w:r>
      <w:r w:rsidRPr="00BF47D8">
        <w:rPr>
          <w:lang w:val="es-ES_tradnl"/>
        </w:rPr>
        <w:t xml:space="preserve"> </w:t>
      </w:r>
      <w:r w:rsidR="00E111E3" w:rsidRPr="00BF47D8">
        <w:rPr>
          <w:lang w:val="es-ES_tradnl"/>
        </w:rPr>
        <w:t>27 de julio de 2021</w:t>
      </w:r>
      <w:r w:rsidRPr="00BF47D8">
        <w:rPr>
          <w:lang w:val="es-ES_tradnl"/>
        </w:rPr>
        <w:t>, se presentaron para adopción y aprobación simultáneas por correspondencia (PAAS), con arreglo al procedim</w:t>
      </w:r>
      <w:r w:rsidR="002847C0" w:rsidRPr="00BF47D8">
        <w:rPr>
          <w:lang w:val="es-ES_tradnl"/>
        </w:rPr>
        <w:t>iento de la Resolución UIT</w:t>
      </w:r>
      <w:r w:rsidR="002847C0" w:rsidRPr="00BF47D8">
        <w:rPr>
          <w:lang w:val="es-ES_tradnl"/>
        </w:rPr>
        <w:noBreakHyphen/>
        <w:t>R 1-</w:t>
      </w:r>
      <w:r w:rsidR="00636330" w:rsidRPr="00BF47D8">
        <w:rPr>
          <w:lang w:val="es-ES_tradnl"/>
        </w:rPr>
        <w:t>8</w:t>
      </w:r>
      <w:r w:rsidRPr="00BF47D8">
        <w:rPr>
          <w:lang w:val="es-ES_tradnl"/>
        </w:rPr>
        <w:t xml:space="preserve"> (§ </w:t>
      </w:r>
      <w:r w:rsidR="002847C0" w:rsidRPr="00BF47D8">
        <w:rPr>
          <w:lang w:val="es-ES_tradnl"/>
        </w:rPr>
        <w:t>A2.6.2.4</w:t>
      </w:r>
      <w:r w:rsidRPr="00BF47D8">
        <w:rPr>
          <w:lang w:val="es-ES_tradnl"/>
        </w:rPr>
        <w:t xml:space="preserve">), </w:t>
      </w:r>
      <w:r w:rsidR="00E111E3" w:rsidRPr="00BF47D8">
        <w:rPr>
          <w:lang w:val="es-ES_tradnl"/>
        </w:rPr>
        <w:t>18</w:t>
      </w:r>
      <w:r w:rsidRPr="00BF47D8">
        <w:rPr>
          <w:lang w:val="es-ES_tradnl"/>
        </w:rPr>
        <w:t xml:space="preserve"> proyectos de Recomendación </w:t>
      </w:r>
      <w:r w:rsidR="00D76E6E" w:rsidRPr="00BF47D8">
        <w:rPr>
          <w:lang w:val="es-ES_tradnl"/>
        </w:rPr>
        <w:t xml:space="preserve">UIT-R </w:t>
      </w:r>
      <w:r w:rsidRPr="00BF47D8">
        <w:rPr>
          <w:lang w:val="es-ES_tradnl"/>
        </w:rPr>
        <w:t xml:space="preserve">revisada. </w:t>
      </w:r>
    </w:p>
    <w:p w14:paraId="36D74BFC" w14:textId="6A721BC7" w:rsidR="00C1082E" w:rsidRPr="00BF47D8" w:rsidRDefault="00C1082E" w:rsidP="005D530E">
      <w:pPr>
        <w:rPr>
          <w:lang w:val="es-ES_tradnl"/>
        </w:rPr>
      </w:pPr>
      <w:r w:rsidRPr="00BF47D8">
        <w:rPr>
          <w:lang w:val="es-ES_tradnl"/>
        </w:rPr>
        <w:t>Las condiciones que determinan este procedimiento se cumplieron el </w:t>
      </w:r>
      <w:r w:rsidR="00E111E3" w:rsidRPr="00BF47D8">
        <w:rPr>
          <w:lang w:val="es-ES_tradnl"/>
        </w:rPr>
        <w:t>27 de septiembre de 2021</w:t>
      </w:r>
      <w:r w:rsidRPr="00BF47D8">
        <w:rPr>
          <w:lang w:val="es-ES_tradnl"/>
        </w:rPr>
        <w:t xml:space="preserve">. </w:t>
      </w:r>
    </w:p>
    <w:p w14:paraId="7C8AE47A" w14:textId="27A0A70A" w:rsidR="00C1082E" w:rsidRPr="00BF47D8" w:rsidRDefault="00C1082E" w:rsidP="005D530E">
      <w:pPr>
        <w:rPr>
          <w:lang w:val="es-ES_tradnl"/>
        </w:rPr>
      </w:pPr>
      <w:r w:rsidRPr="00BF47D8">
        <w:rPr>
          <w:lang w:val="es-ES_tradnl"/>
        </w:rPr>
        <w:t xml:space="preserve">Las </w:t>
      </w:r>
      <w:r w:rsidR="00E111E3" w:rsidRPr="00BF47D8">
        <w:rPr>
          <w:lang w:val="es-ES_tradnl"/>
        </w:rPr>
        <w:t>Recomendaciones</w:t>
      </w:r>
      <w:r w:rsidRPr="00BF47D8">
        <w:rPr>
          <w:lang w:val="es-ES_tradnl"/>
        </w:rPr>
        <w:t xml:space="preserve"> aprobadas serán publicadas por la UIT, y en el </w:t>
      </w:r>
      <w:r w:rsidR="00E33FD1" w:rsidRPr="00BF47D8">
        <w:rPr>
          <w:lang w:val="es-ES_tradnl"/>
        </w:rPr>
        <w:t xml:space="preserve">anexo </w:t>
      </w:r>
      <w:r w:rsidRPr="00BF47D8">
        <w:rPr>
          <w:lang w:val="es-ES_tradnl"/>
        </w:rPr>
        <w:t xml:space="preserve">a la presente Circular figuran sus títulos, con sus números asignados. </w:t>
      </w:r>
    </w:p>
    <w:p w14:paraId="5AA8A006" w14:textId="7F9DAE59" w:rsidR="00C1082E" w:rsidRPr="00BF47D8" w:rsidRDefault="00636330" w:rsidP="00341A06">
      <w:pPr>
        <w:tabs>
          <w:tab w:val="left" w:pos="4820"/>
        </w:tabs>
        <w:spacing w:before="1080"/>
        <w:rPr>
          <w:bCs/>
          <w:lang w:val="es-ES_tradnl"/>
        </w:rPr>
      </w:pPr>
      <w:bookmarkStart w:id="0" w:name="_GoBack"/>
      <w:r w:rsidRPr="00BF47D8">
        <w:rPr>
          <w:bCs/>
          <w:lang w:val="es-ES_tradnl"/>
        </w:rPr>
        <w:t>Mario Maniewicz</w:t>
      </w:r>
    </w:p>
    <w:bookmarkEnd w:id="0"/>
    <w:p w14:paraId="120FF500" w14:textId="77777777" w:rsidR="00C1082E" w:rsidRPr="00BF47D8" w:rsidRDefault="00C1082E" w:rsidP="00C1082E">
      <w:pPr>
        <w:tabs>
          <w:tab w:val="left" w:pos="4820"/>
        </w:tabs>
        <w:spacing w:before="0"/>
        <w:rPr>
          <w:bCs/>
          <w:lang w:val="es-ES_tradnl"/>
        </w:rPr>
      </w:pPr>
      <w:r w:rsidRPr="00BF47D8">
        <w:rPr>
          <w:bCs/>
          <w:lang w:val="es-ES_tradnl"/>
        </w:rPr>
        <w:t>Director</w:t>
      </w:r>
    </w:p>
    <w:p w14:paraId="0936CD48" w14:textId="20371CF9" w:rsidR="00C1082E" w:rsidRPr="00BF47D8" w:rsidRDefault="00C1082E" w:rsidP="00341A06">
      <w:pPr>
        <w:tabs>
          <w:tab w:val="left" w:pos="4820"/>
        </w:tabs>
        <w:spacing w:before="1200"/>
        <w:rPr>
          <w:bCs/>
          <w:lang w:val="es-ES_tradnl"/>
        </w:rPr>
      </w:pPr>
      <w:r w:rsidRPr="00BF47D8">
        <w:rPr>
          <w:b/>
          <w:lang w:val="es-ES_tradnl"/>
        </w:rPr>
        <w:t>Anexo</w:t>
      </w:r>
      <w:r w:rsidRPr="00BF47D8">
        <w:rPr>
          <w:bCs/>
          <w:lang w:val="es-ES_tradnl"/>
        </w:rPr>
        <w:t xml:space="preserve">: </w:t>
      </w:r>
      <w:r w:rsidR="00E111E3" w:rsidRPr="00BF47D8">
        <w:rPr>
          <w:bCs/>
          <w:lang w:val="es-ES_tradnl"/>
        </w:rPr>
        <w:t>1</w:t>
      </w:r>
    </w:p>
    <w:p w14:paraId="0D2615AE" w14:textId="77777777" w:rsidR="00636330" w:rsidRPr="00BF47D8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BF47D8">
        <w:rPr>
          <w:lang w:val="es-ES_tradnl"/>
        </w:rPr>
        <w:br w:type="page"/>
      </w:r>
    </w:p>
    <w:p w14:paraId="5D7A448C" w14:textId="29DB4F07" w:rsidR="00C1082E" w:rsidRPr="00BF47D8" w:rsidRDefault="00C1082E" w:rsidP="009A56D8">
      <w:pPr>
        <w:pStyle w:val="AnnexNoTitle"/>
        <w:rPr>
          <w:sz w:val="28"/>
          <w:szCs w:val="28"/>
          <w:lang w:val="es-ES_tradnl"/>
        </w:rPr>
      </w:pPr>
      <w:r w:rsidRPr="00BF47D8">
        <w:rPr>
          <w:sz w:val="28"/>
          <w:szCs w:val="28"/>
          <w:lang w:val="es-ES_tradnl"/>
        </w:rPr>
        <w:lastRenderedPageBreak/>
        <w:t>Anexo</w:t>
      </w:r>
      <w:r w:rsidRPr="00BF47D8">
        <w:rPr>
          <w:sz w:val="28"/>
          <w:szCs w:val="28"/>
          <w:lang w:val="es-ES_tradnl"/>
        </w:rPr>
        <w:br/>
      </w:r>
      <w:r w:rsidRPr="00BF47D8">
        <w:rPr>
          <w:sz w:val="28"/>
          <w:szCs w:val="28"/>
          <w:lang w:val="es-ES_tradnl"/>
        </w:rPr>
        <w:br/>
        <w:t xml:space="preserve">Títulos de las </w:t>
      </w:r>
      <w:r w:rsidR="00E111E3" w:rsidRPr="00BF47D8">
        <w:rPr>
          <w:sz w:val="28"/>
          <w:szCs w:val="28"/>
          <w:lang w:val="es-ES_tradnl"/>
        </w:rPr>
        <w:t>Recomendaciones</w:t>
      </w:r>
      <w:r w:rsidRPr="00BF47D8">
        <w:rPr>
          <w:sz w:val="28"/>
          <w:szCs w:val="28"/>
          <w:lang w:val="es-ES_tradnl"/>
        </w:rPr>
        <w:t xml:space="preserve"> </w:t>
      </w:r>
      <w:r w:rsidR="00E33FD1" w:rsidRPr="00BF47D8">
        <w:rPr>
          <w:sz w:val="28"/>
          <w:szCs w:val="28"/>
          <w:lang w:val="es-ES_tradnl"/>
        </w:rPr>
        <w:t xml:space="preserve">UIT-R </w:t>
      </w:r>
      <w:r w:rsidRPr="00BF47D8">
        <w:rPr>
          <w:sz w:val="28"/>
          <w:szCs w:val="28"/>
          <w:lang w:val="es-ES_tradnl"/>
        </w:rPr>
        <w:t>aprobadas</w:t>
      </w:r>
    </w:p>
    <w:p w14:paraId="36A49117" w14:textId="77777777" w:rsidR="00C1082E" w:rsidRPr="00BF47D8" w:rsidRDefault="00C1082E" w:rsidP="00C1082E">
      <w:pPr>
        <w:rPr>
          <w:lang w:val="es-ES_tradnl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954"/>
        <w:gridCol w:w="1703"/>
      </w:tblGrid>
      <w:tr w:rsidR="00E111E3" w:rsidRPr="00BF47D8" w14:paraId="1E2A4780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261B" w14:textId="70C795D2" w:rsidR="00E111E3" w:rsidRPr="00BF47D8" w:rsidRDefault="00E111E3">
            <w:pPr>
              <w:pStyle w:val="Tablehead"/>
              <w:rPr>
                <w:rFonts w:asciiTheme="minorHAnsi" w:hAnsiTheme="minorHAnsi" w:cstheme="minorHAnsi"/>
                <w:lang w:val="es-ES_tradnl" w:eastAsia="zh-CN"/>
              </w:rPr>
            </w:pPr>
            <w:r w:rsidRPr="00BF47D8">
              <w:rPr>
                <w:rFonts w:asciiTheme="minorHAnsi" w:hAnsiTheme="minorHAnsi" w:cstheme="minorHAnsi"/>
                <w:lang w:val="es-ES_tradnl" w:eastAsia="zh-CN"/>
              </w:rPr>
              <w:t>Recomendación</w:t>
            </w:r>
            <w:r w:rsidRPr="00BF47D8">
              <w:rPr>
                <w:rFonts w:asciiTheme="minorHAnsi" w:hAnsiTheme="minorHAnsi" w:cstheme="minorHAnsi"/>
                <w:lang w:val="es-ES_tradnl" w:eastAsia="zh-CN"/>
              </w:rPr>
              <w:br/>
              <w:t>UIT-R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DBE3" w14:textId="29F4A7EA" w:rsidR="00E111E3" w:rsidRPr="00BF47D8" w:rsidRDefault="00E111E3">
            <w:pPr>
              <w:pStyle w:val="Tablehead"/>
              <w:rPr>
                <w:rFonts w:asciiTheme="minorHAnsi" w:hAnsiTheme="minorHAnsi" w:cstheme="minorHAnsi"/>
                <w:lang w:val="es-ES_tradnl" w:eastAsia="zh-CN"/>
              </w:rPr>
            </w:pPr>
            <w:r w:rsidRPr="00BF47D8">
              <w:rPr>
                <w:rFonts w:asciiTheme="minorHAnsi" w:hAnsiTheme="minorHAnsi" w:cstheme="minorHAnsi"/>
                <w:bCs/>
                <w:lang w:val="es-ES_tradnl" w:eastAsia="zh-CN"/>
              </w:rPr>
              <w:t>Título</w:t>
            </w:r>
            <w:r w:rsidRPr="00BF47D8">
              <w:rPr>
                <w:rFonts w:asciiTheme="minorHAnsi" w:hAnsiTheme="minorHAnsi" w:cstheme="minorHAnsi"/>
                <w:lang w:val="es-ES_tradnl" w:eastAsia="zh-C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388" w14:textId="20571957" w:rsidR="00E111E3" w:rsidRPr="00BF47D8" w:rsidRDefault="00E111E3">
            <w:pPr>
              <w:pStyle w:val="Tablehead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BF47D8">
              <w:rPr>
                <w:rFonts w:asciiTheme="minorHAnsi" w:hAnsiTheme="minorHAnsi" w:cstheme="minorHAnsi"/>
                <w:bCs/>
                <w:lang w:val="es-ES_tradnl" w:eastAsia="zh-CN"/>
              </w:rPr>
              <w:t>Documento</w:t>
            </w:r>
          </w:p>
        </w:tc>
      </w:tr>
      <w:tr w:rsidR="00E111E3" w:rsidRPr="00BF47D8" w14:paraId="5F898666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ABA" w14:textId="77777777" w:rsidR="00E111E3" w:rsidRPr="00BF47D8" w:rsidRDefault="00E111E3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P.2040-2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8860" w14:textId="2090B7B1" w:rsidR="00E111E3" w:rsidRPr="00BF47D8" w:rsidRDefault="00660ED8">
            <w:pPr>
              <w:pStyle w:val="Tabletext"/>
              <w:rPr>
                <w:b/>
                <w:color w:val="800000"/>
                <w:sz w:val="22"/>
                <w:highlight w:val="yellow"/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Efectos de los materiales y estructuras de construcción en la propagación de las ondas radioeléctricas por encima de unos 100 MHz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8671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3/28</w:t>
            </w:r>
          </w:p>
        </w:tc>
      </w:tr>
      <w:tr w:rsidR="00E111E3" w:rsidRPr="00BF47D8" w14:paraId="78F24038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DFBB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P.527-6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D942" w14:textId="130C1EE5" w:rsidR="00E111E3" w:rsidRPr="00BF47D8" w:rsidRDefault="00660ED8">
            <w:pPr>
              <w:pStyle w:val="Tabletext"/>
              <w:rPr>
                <w:highlight w:val="yellow"/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Características eléctricas de la superficie de la Tierra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8806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3/29</w:t>
            </w:r>
          </w:p>
        </w:tc>
      </w:tr>
      <w:tr w:rsidR="00E111E3" w:rsidRPr="00BF47D8" w14:paraId="190FCFC4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8FDF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P.1407-8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044D" w14:textId="60EA912C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Propagación por trayectos múltiples y parametrización de sus características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0D9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3/30</w:t>
            </w:r>
          </w:p>
        </w:tc>
      </w:tr>
      <w:tr w:rsidR="00E111E3" w:rsidRPr="00BF47D8" w14:paraId="1CB25569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5382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P.833-10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4E07" w14:textId="0AFB17B0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Atenuación debida a la vegetación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0951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3/31</w:t>
            </w:r>
          </w:p>
        </w:tc>
      </w:tr>
      <w:tr w:rsidR="00E111E3" w:rsidRPr="00BF47D8" w14:paraId="737F3AC2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6B73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P.1812-6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C722" w14:textId="54A24930" w:rsidR="00E111E3" w:rsidRPr="00BF47D8" w:rsidRDefault="00660ED8">
            <w:pPr>
              <w:pStyle w:val="Tabletext"/>
              <w:rPr>
                <w:highlight w:val="green"/>
                <w:lang w:val="es-ES_tradnl" w:eastAsia="zh-CN"/>
              </w:rPr>
            </w:pPr>
            <w:bookmarkStart w:id="1" w:name="_Hlk49775396"/>
            <w:r w:rsidRPr="00BF47D8">
              <w:rPr>
                <w:lang w:val="es-ES_tradnl" w:eastAsia="zh-CN"/>
              </w:rPr>
              <w:t xml:space="preserve">Método de predicción de la propagación específico del trayecto para servicios terrenales punto a zona en </w:t>
            </w:r>
            <w:bookmarkEnd w:id="1"/>
            <w:r w:rsidRPr="00BF47D8">
              <w:rPr>
                <w:lang w:val="es-ES_tradnl" w:eastAsia="zh-CN"/>
              </w:rPr>
              <w:t>la gama de frecuencias de</w:t>
            </w:r>
            <w:r w:rsidR="00E111E3" w:rsidRPr="00BF47D8">
              <w:rPr>
                <w:lang w:val="es-ES_tradnl" w:eastAsia="zh-CN"/>
              </w:rPr>
              <w:t xml:space="preserve"> 30 MHz </w:t>
            </w:r>
            <w:r w:rsidRPr="00BF47D8">
              <w:rPr>
                <w:lang w:val="es-ES_tradnl" w:eastAsia="zh-CN"/>
              </w:rPr>
              <w:t>a</w:t>
            </w:r>
            <w:r w:rsidR="00E111E3" w:rsidRPr="00BF47D8">
              <w:rPr>
                <w:lang w:val="es-ES_tradnl" w:eastAsia="zh-CN"/>
              </w:rPr>
              <w:t xml:space="preserve"> 6 000 MHz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5193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3/33(Rev.1)</w:t>
            </w:r>
          </w:p>
        </w:tc>
      </w:tr>
      <w:tr w:rsidR="00E111E3" w:rsidRPr="00BF47D8" w14:paraId="7BB31906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13D1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P.1238-11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3622" w14:textId="55053C34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Datos de propagación y métodos de predicción para la planificación de sistemas de radiocomunicaciones en interiores y redes radioeléctricas de área local en la gama de frecuencias de 300 MHz a 450 GHz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7DE9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3/34</w:t>
            </w:r>
          </w:p>
        </w:tc>
      </w:tr>
      <w:tr w:rsidR="00E111E3" w:rsidRPr="00BF47D8" w14:paraId="1F2A1317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0307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P.1411-11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E329" w14:textId="3090F5C4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Datos de propagación y métodos de predicción para la planificación de los sistemas de radiocomunicaciones de exteriores de corto alcance y redes de radiocomunicaciones de área local en la gama de frecuencias de 300 MHz a 100 GHz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578B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3/35</w:t>
            </w:r>
          </w:p>
        </w:tc>
      </w:tr>
      <w:tr w:rsidR="00E111E3" w:rsidRPr="00BF47D8" w14:paraId="799ACF03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230B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P.528-5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34B4" w14:textId="7661056D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 xml:space="preserve">Método de predicción de la propagación para los servicios móvil aeronáutico y de radionavegación aeronáutica que utilizan las bandas de ondas métricas, </w:t>
            </w:r>
            <w:proofErr w:type="spellStart"/>
            <w:r w:rsidRPr="00BF47D8">
              <w:rPr>
                <w:lang w:val="es-ES_tradnl" w:eastAsia="zh-CN"/>
              </w:rPr>
              <w:t>decimétricas</w:t>
            </w:r>
            <w:proofErr w:type="spellEnd"/>
            <w:r w:rsidRPr="00BF47D8">
              <w:rPr>
                <w:lang w:val="es-ES_tradnl" w:eastAsia="zh-CN"/>
              </w:rPr>
              <w:t xml:space="preserve"> y </w:t>
            </w:r>
            <w:proofErr w:type="spellStart"/>
            <w:r w:rsidRPr="00BF47D8">
              <w:rPr>
                <w:lang w:val="es-ES_tradnl" w:eastAsia="zh-CN"/>
              </w:rPr>
              <w:t>centimétricas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951A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3/38(Rev.1)</w:t>
            </w:r>
          </w:p>
        </w:tc>
      </w:tr>
      <w:tr w:rsidR="00E111E3" w:rsidRPr="00BF47D8" w14:paraId="6403DA9F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900A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P.534-6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A37B" w14:textId="5CE5B246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Método para calcular la intensidad de campo en presencia de la capa E esporádica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62F9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3/39</w:t>
            </w:r>
          </w:p>
        </w:tc>
      </w:tr>
      <w:tr w:rsidR="00E111E3" w:rsidRPr="00BF47D8" w14:paraId="55693FE9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02D2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P.372-15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EBD5" w14:textId="3C1AF636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Ruido radioeléctrico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3767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3/40</w:t>
            </w:r>
          </w:p>
        </w:tc>
      </w:tr>
      <w:tr w:rsidR="00E111E3" w:rsidRPr="00BF47D8" w14:paraId="0E8ACB2F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B126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P.2108-1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E109" w14:textId="78C1FAA3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Predicción de las pérdidas debidas a la ocupación del suelo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F521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3/41</w:t>
            </w:r>
          </w:p>
        </w:tc>
      </w:tr>
      <w:tr w:rsidR="00E111E3" w:rsidRPr="00BF47D8" w14:paraId="2ABF3188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7587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P.530-18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C9BC" w14:textId="366D9886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Datos de propagación y métodos de predicción necesarios para el diseño de sistemas terrenales con visibilidad directa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F75C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3/42(Rev.2)</w:t>
            </w:r>
          </w:p>
        </w:tc>
      </w:tr>
      <w:tr w:rsidR="00E111E3" w:rsidRPr="00BF47D8" w14:paraId="4246F91B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EF39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P.1144-11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15C1" w14:textId="17C87414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Guía para la aplicación de los métodos de propagación de la Comisión de Estudio 3 de Radiocomunicaciones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61DB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3/45</w:t>
            </w:r>
          </w:p>
        </w:tc>
      </w:tr>
      <w:tr w:rsidR="00E111E3" w:rsidRPr="00BF47D8" w14:paraId="5994AF42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65E3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P.1409-2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9094" w14:textId="236C7891" w:rsidR="00E111E3" w:rsidRPr="00BF47D8" w:rsidRDefault="00660ED8">
            <w:pPr>
              <w:pStyle w:val="Tabletext"/>
              <w:rPr>
                <w:highlight w:val="green"/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Datos de propagación y métodos de predicción para sistemas que utilizan estaciones en plataformas a gran altitud y otras estaciones elevadas en la estratosfera en frecuencias superiores a 0,7 GHz aproximadamente</w:t>
            </w:r>
            <w:r w:rsidRPr="00BF47D8">
              <w:rPr>
                <w:highlight w:val="green"/>
                <w:lang w:val="es-ES_tradnl" w:eastAsia="zh-C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52CF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3/46</w:t>
            </w:r>
          </w:p>
        </w:tc>
      </w:tr>
      <w:tr w:rsidR="00E111E3" w:rsidRPr="00BF47D8" w14:paraId="4F1B2990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4B92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P.2001-4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FCA6" w14:textId="776C712D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Modelo de propagación terrenal de gran alcance polivalente en la gama de frecuencias de 30 MHz a 50 GHz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59A1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3/47(Rev.1)</w:t>
            </w:r>
          </w:p>
        </w:tc>
      </w:tr>
      <w:tr w:rsidR="00E111E3" w:rsidRPr="00BF47D8" w14:paraId="1A62DC4E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5C5E" w14:textId="77FB3388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P.452-17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60EF" w14:textId="4028CADC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rFonts w:asciiTheme="minorHAnsi" w:hAnsiTheme="minorHAnsi" w:cstheme="minorHAnsi"/>
                <w:bCs/>
                <w:lang w:val="es-ES_tradnl" w:eastAsia="zh-CN"/>
              </w:rPr>
              <w:t>Procedimiento de predicción para evaluar la interferencia entre estaciones situadas en la superficie de la Tierra a frecuencias superiores a unos 0,1 GHz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820D" w14:textId="7AF4F1E5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3/48(Rev.1)</w:t>
            </w:r>
          </w:p>
        </w:tc>
      </w:tr>
      <w:tr w:rsidR="00E111E3" w:rsidRPr="00BF47D8" w14:paraId="02761E27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5CEC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P.311-18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B99A" w14:textId="4F1F986F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Recopilación, presentación y análisis de los datos obtenidos mediante estudios relativos a la propagación de las ondas radioeléctricas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2A0E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3/49(Rev.1)</w:t>
            </w:r>
          </w:p>
        </w:tc>
      </w:tr>
      <w:tr w:rsidR="00E111E3" w:rsidRPr="00BF47D8" w14:paraId="22B33B56" w14:textId="77777777" w:rsidTr="00E33F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6117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P.619-5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5533" w14:textId="076E6073" w:rsidR="00E111E3" w:rsidRPr="00BF47D8" w:rsidRDefault="00660ED8">
            <w:pPr>
              <w:pStyle w:val="Tabletext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Datos de propagación necesarios para evaluar la interferencia entre estaciones en el espacio y estaciones sobre la superficie de la Tierra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4596" w14:textId="77777777" w:rsidR="00E111E3" w:rsidRPr="00BF47D8" w:rsidRDefault="00E111E3">
            <w:pPr>
              <w:pStyle w:val="Tabletext"/>
              <w:jc w:val="center"/>
              <w:rPr>
                <w:lang w:val="es-ES_tradnl" w:eastAsia="zh-CN"/>
              </w:rPr>
            </w:pPr>
            <w:r w:rsidRPr="00BF47D8">
              <w:rPr>
                <w:lang w:val="es-ES_tradnl" w:eastAsia="zh-CN"/>
              </w:rPr>
              <w:t>3/51(Rev.1)</w:t>
            </w:r>
          </w:p>
        </w:tc>
      </w:tr>
    </w:tbl>
    <w:p w14:paraId="0F7B4C95" w14:textId="77777777" w:rsidR="00E33FD1" w:rsidRPr="00BF47D8" w:rsidRDefault="00E33FD1" w:rsidP="00C1082E">
      <w:pPr>
        <w:jc w:val="center"/>
        <w:rPr>
          <w:lang w:val="es-ES_tradnl"/>
        </w:rPr>
      </w:pPr>
    </w:p>
    <w:p w14:paraId="0470C49D" w14:textId="62CA8C75" w:rsidR="00C1082E" w:rsidRPr="00BF47D8" w:rsidRDefault="00C1082E" w:rsidP="00C1082E">
      <w:pPr>
        <w:jc w:val="center"/>
        <w:rPr>
          <w:lang w:val="es-ES_tradnl"/>
        </w:rPr>
      </w:pPr>
      <w:r w:rsidRPr="00BF47D8">
        <w:rPr>
          <w:lang w:val="es-ES_tradnl"/>
        </w:rPr>
        <w:t>______________</w:t>
      </w:r>
    </w:p>
    <w:sectPr w:rsidR="00C1082E" w:rsidRPr="00BF47D8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83888123"/>
  <w:bookmarkStart w:id="3" w:name="_Hlk83888124"/>
  <w:bookmarkStart w:id="4" w:name="_Hlk83888125"/>
  <w:bookmarkStart w:id="5" w:name="_Hlk83888126"/>
  <w:p w14:paraId="1C4E0BAB" w14:textId="36627904" w:rsidR="006325FC" w:rsidRDefault="006325FC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noProof/>
      </w:rPr>
      <w:t>P:\TRAD\S\ITU-R\BR\DIR\CACE\900\996 (495174) LIN S.docx</w:t>
    </w:r>
    <w:r>
      <w:fldChar w:fldCharType="end"/>
    </w:r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6AEB" w14:textId="77777777" w:rsidR="00E33FD1" w:rsidRPr="00AD3765" w:rsidRDefault="00E33FD1" w:rsidP="00E33FD1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D3765">
      <w:rPr>
        <w:color w:val="4F81BD" w:themeColor="accent1"/>
        <w:sz w:val="18"/>
        <w:szCs w:val="18"/>
        <w:lang w:val="es-ES_tradnl"/>
      </w:rPr>
      <w:t>Nations</w:t>
    </w:r>
    <w:proofErr w:type="spellEnd"/>
    <w:r w:rsidRPr="00AD3765">
      <w:rPr>
        <w:color w:val="4F81BD" w:themeColor="accent1"/>
        <w:sz w:val="18"/>
        <w:szCs w:val="18"/>
        <w:lang w:val="es-ES_tradnl"/>
      </w:rPr>
      <w:t xml:space="preserve">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 xml:space="preserve">Tel: +41 22 730 5111 • Correo-e: </w:t>
    </w:r>
    <w:hyperlink r:id="rId1" w:history="1">
      <w:r w:rsidRPr="00AD3765">
        <w:rPr>
          <w:color w:val="4F81BD" w:themeColor="accent1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r w:rsidRPr="00AD3765">
        <w:rPr>
          <w:color w:val="4F81BD" w:themeColor="accent1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76A6731D" w:rsidR="00E915AF" w:rsidRPr="00D239B4" w:rsidRDefault="00D97EF5" w:rsidP="00E33FD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EF72BE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8FCF" w14:textId="77777777" w:rsidR="00636330" w:rsidRPr="00A52F57" w:rsidRDefault="00636330" w:rsidP="00636330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0C3D351" wp14:editId="438E791B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384E0" w14:textId="77777777"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7DCF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1A06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530E"/>
    <w:rsid w:val="005E45D7"/>
    <w:rsid w:val="005E5EB3"/>
    <w:rsid w:val="005F3CB6"/>
    <w:rsid w:val="005F657C"/>
    <w:rsid w:val="00602D53"/>
    <w:rsid w:val="006047E5"/>
    <w:rsid w:val="00606A8C"/>
    <w:rsid w:val="006325FC"/>
    <w:rsid w:val="00636330"/>
    <w:rsid w:val="0064371D"/>
    <w:rsid w:val="00650543"/>
    <w:rsid w:val="00650B2A"/>
    <w:rsid w:val="00651777"/>
    <w:rsid w:val="006550F8"/>
    <w:rsid w:val="00660ED8"/>
    <w:rsid w:val="006829F3"/>
    <w:rsid w:val="006A518B"/>
    <w:rsid w:val="006B0590"/>
    <w:rsid w:val="006B49DA"/>
    <w:rsid w:val="006C53F8"/>
    <w:rsid w:val="006C7CDE"/>
    <w:rsid w:val="006E6133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BF47D8"/>
    <w:rsid w:val="00C07319"/>
    <w:rsid w:val="00C1082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76E6E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11E3"/>
    <w:rsid w:val="00E17344"/>
    <w:rsid w:val="00E20F30"/>
    <w:rsid w:val="00E2189C"/>
    <w:rsid w:val="00E25BB1"/>
    <w:rsid w:val="00E27BBA"/>
    <w:rsid w:val="00E30E3F"/>
    <w:rsid w:val="00E33FD1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E3173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TableheadChar">
    <w:name w:val="Table_head Char"/>
    <w:basedOn w:val="DefaultParagraphFont"/>
    <w:link w:val="Tablehead"/>
    <w:locked/>
    <w:rsid w:val="00E111E3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E111E3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76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8/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F1E0-CF64-4D82-8AA0-7ACF5A28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25</TotalTime>
  <Pages>2</Pages>
  <Words>564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8</cp:revision>
  <cp:lastPrinted>2020-02-03T09:15:00Z</cp:lastPrinted>
  <dcterms:created xsi:type="dcterms:W3CDTF">2021-09-30T08:34:00Z</dcterms:created>
  <dcterms:modified xsi:type="dcterms:W3CDTF">2021-10-05T13:54:00Z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