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6F38C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AF70DA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D26CB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Circulaire administrative</w:t>
            </w:r>
          </w:p>
          <w:p w14:paraId="4FFBA649" w14:textId="564D8DE1" w:rsidR="00E53DCE" w:rsidRPr="002D26CB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>CA</w:t>
            </w:r>
            <w:r w:rsidR="00F55652" w:rsidRPr="002D26CB">
              <w:rPr>
                <w:b/>
                <w:bCs/>
                <w:szCs w:val="24"/>
                <w:lang w:val="fr-FR"/>
              </w:rPr>
              <w:t>CE</w:t>
            </w:r>
            <w:r w:rsidRPr="002D26CB">
              <w:rPr>
                <w:b/>
                <w:bCs/>
                <w:szCs w:val="24"/>
                <w:lang w:val="fr-FR"/>
              </w:rPr>
              <w:t>/</w:t>
            </w:r>
            <w:r w:rsidR="001A5844">
              <w:rPr>
                <w:b/>
                <w:bCs/>
                <w:szCs w:val="24"/>
                <w:lang w:val="fr-FR"/>
              </w:rPr>
              <w:t>1013</w:t>
            </w:r>
          </w:p>
        </w:tc>
        <w:tc>
          <w:tcPr>
            <w:tcW w:w="2835" w:type="dxa"/>
            <w:shd w:val="clear" w:color="auto" w:fill="auto"/>
          </w:tcPr>
          <w:p w14:paraId="042722B4" w14:textId="15EEA326" w:rsidR="00E53DCE" w:rsidRPr="002D26CB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L</w:t>
            </w:r>
            <w:r w:rsidR="00E53DCE" w:rsidRPr="002D26CB">
              <w:rPr>
                <w:szCs w:val="24"/>
                <w:lang w:val="fr-FR"/>
              </w:rPr>
              <w:t xml:space="preserve">e </w:t>
            </w:r>
            <w:r w:rsidR="001A5844">
              <w:rPr>
                <w:rFonts w:cs="Arial"/>
                <w:szCs w:val="24"/>
                <w:lang w:val="fr-FR"/>
              </w:rPr>
              <w:t>31 janvier 2022</w:t>
            </w:r>
          </w:p>
        </w:tc>
      </w:tr>
      <w:tr w:rsidR="00E53DCE" w:rsidRPr="002D26CB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D26CB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D26CB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D26CB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77653D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2FAD0580" w:rsidR="00E53DCE" w:rsidRPr="002D26CB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2D26CB">
              <w:rPr>
                <w:b/>
                <w:bCs/>
                <w:szCs w:val="24"/>
                <w:lang w:val="fr-FR"/>
              </w:rPr>
              <w:t>États</w:t>
            </w:r>
            <w:r w:rsidRPr="002D26CB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2D26CB">
              <w:rPr>
                <w:b/>
                <w:bCs/>
                <w:szCs w:val="24"/>
                <w:lang w:val="fr-FR"/>
              </w:rPr>
              <w:t>,</w:t>
            </w:r>
            <w:r w:rsidR="006F38C7" w:rsidRPr="002D26CB">
              <w:rPr>
                <w:b/>
                <w:lang w:val="fr-FR"/>
              </w:rPr>
              <w:t xml:space="preserve"> aux Membres du Secteur des radiocommunications, </w:t>
            </w:r>
            <w:r w:rsidR="006F38C7" w:rsidRPr="002D26CB">
              <w:rPr>
                <w:b/>
                <w:bCs/>
                <w:lang w:val="fr-FR"/>
              </w:rPr>
              <w:t>aux</w:t>
            </w:r>
            <w:r w:rsidR="006F38C7" w:rsidRPr="002D26CB">
              <w:rPr>
                <w:b/>
                <w:lang w:val="fr-FR"/>
              </w:rPr>
              <w:t xml:space="preserve"> </w:t>
            </w:r>
            <w:r w:rsidR="006F38C7" w:rsidRPr="002D26CB">
              <w:rPr>
                <w:b/>
                <w:bCs/>
                <w:lang w:val="fr-FR"/>
              </w:rPr>
              <w:t>Associés de l'UIT</w:t>
            </w:r>
            <w:r w:rsidR="006F38C7" w:rsidRPr="002D26CB">
              <w:rPr>
                <w:b/>
                <w:bCs/>
                <w:lang w:val="fr-FR"/>
              </w:rPr>
              <w:noBreakHyphen/>
              <w:t>R</w:t>
            </w:r>
            <w:r w:rsidR="006F38C7" w:rsidRPr="002D26CB">
              <w:rPr>
                <w:b/>
                <w:lang w:val="fr-FR"/>
              </w:rPr>
              <w:t xml:space="preserve"> participant aux travaux de la Commission d'études </w:t>
            </w:r>
            <w:r w:rsidR="001A5844">
              <w:rPr>
                <w:b/>
                <w:lang w:val="fr-FR"/>
              </w:rPr>
              <w:t>6</w:t>
            </w:r>
            <w:r w:rsidR="006F38C7" w:rsidRPr="002D26CB">
              <w:rPr>
                <w:b/>
                <w:lang w:val="fr-FR"/>
              </w:rPr>
              <w:t xml:space="preserve"> des radiocommunications et </w:t>
            </w:r>
            <w:r w:rsidR="006F38C7" w:rsidRPr="002D26CB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77653D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77653D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77653D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290588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290588">
              <w:rPr>
                <w:lang w:val="fr-FR"/>
              </w:rPr>
              <w:t>Objet</w:t>
            </w:r>
            <w:r w:rsidR="00E53DCE" w:rsidRPr="00290588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026A5FEF" w:rsidR="00E53DCE" w:rsidRPr="00290588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290588">
              <w:rPr>
                <w:b/>
                <w:bCs/>
                <w:lang w:val="fr-FR"/>
              </w:rPr>
              <w:t xml:space="preserve">Commission d'études </w:t>
            </w:r>
            <w:r w:rsidR="001A5844" w:rsidRPr="00290588">
              <w:rPr>
                <w:b/>
                <w:bCs/>
                <w:lang w:val="fr-FR"/>
              </w:rPr>
              <w:t>6</w:t>
            </w:r>
            <w:r w:rsidRPr="00290588">
              <w:rPr>
                <w:b/>
                <w:bCs/>
                <w:lang w:val="fr-FR"/>
              </w:rPr>
              <w:t xml:space="preserve"> des radiocommunications </w:t>
            </w:r>
            <w:r w:rsidR="001A5844" w:rsidRPr="00290588">
              <w:rPr>
                <w:b/>
                <w:bCs/>
                <w:spacing w:val="-2"/>
                <w:lang w:val="fr-FR"/>
              </w:rPr>
              <w:t>(Service de radiodiffusion)</w:t>
            </w:r>
          </w:p>
          <w:p w14:paraId="3F1A436C" w14:textId="73EBA0D7" w:rsidR="006F38C7" w:rsidRPr="00290588" w:rsidRDefault="006F38C7" w:rsidP="001A5844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290588">
              <w:rPr>
                <w:b/>
                <w:bCs/>
                <w:lang w:val="fr-FR"/>
              </w:rPr>
              <w:t>–</w:t>
            </w:r>
            <w:r w:rsidRPr="00290588">
              <w:rPr>
                <w:b/>
                <w:bCs/>
                <w:lang w:val="fr-FR"/>
              </w:rPr>
              <w:tab/>
              <w:t xml:space="preserve">Adoption </w:t>
            </w:r>
            <w:r w:rsidR="001A5844" w:rsidRPr="00290588">
              <w:rPr>
                <w:b/>
                <w:bCs/>
                <w:lang w:val="fr-FR"/>
              </w:rPr>
              <w:t>d’une</w:t>
            </w:r>
            <w:r w:rsidRPr="00290588">
              <w:rPr>
                <w:b/>
                <w:bCs/>
                <w:lang w:val="fr-FR"/>
              </w:rPr>
              <w:t xml:space="preserve"> nouvelle Recommandation UIT-R et de</w:t>
            </w:r>
            <w:r w:rsidR="004D15B0" w:rsidRPr="00290588">
              <w:rPr>
                <w:b/>
                <w:bCs/>
                <w:lang w:val="fr-FR"/>
              </w:rPr>
              <w:t> </w:t>
            </w:r>
            <w:r w:rsidR="001A5844" w:rsidRPr="00290588">
              <w:rPr>
                <w:b/>
                <w:bCs/>
                <w:lang w:val="fr-FR"/>
              </w:rPr>
              <w:t>6</w:t>
            </w:r>
            <w:r w:rsidR="00E61F94" w:rsidRPr="00290588">
              <w:rPr>
                <w:b/>
                <w:bCs/>
                <w:lang w:val="fr-FR"/>
              </w:rPr>
              <w:t> </w:t>
            </w:r>
            <w:r w:rsidRPr="00290588">
              <w:rPr>
                <w:b/>
                <w:bCs/>
                <w:lang w:val="fr-FR"/>
              </w:rPr>
              <w:t xml:space="preserve">Recommandations UIT-R révisées </w:t>
            </w:r>
            <w:r w:rsidR="003708BF" w:rsidRPr="00290588">
              <w:rPr>
                <w:b/>
                <w:bCs/>
                <w:lang w:val="fr-FR"/>
              </w:rPr>
              <w:t xml:space="preserve">et approbation simultanée </w:t>
            </w:r>
            <w:r w:rsidRPr="00290588">
              <w:rPr>
                <w:b/>
                <w:bCs/>
                <w:lang w:val="fr-FR"/>
              </w:rPr>
              <w:t>par</w:t>
            </w:r>
            <w:r w:rsidR="004D15B0" w:rsidRPr="00290588">
              <w:rPr>
                <w:b/>
                <w:bCs/>
                <w:lang w:val="fr-FR"/>
              </w:rPr>
              <w:t> </w:t>
            </w:r>
            <w:r w:rsidRPr="00290588">
              <w:rPr>
                <w:b/>
                <w:bCs/>
                <w:lang w:val="fr-FR"/>
              </w:rPr>
              <w:t xml:space="preserve">correspondance </w:t>
            </w:r>
            <w:r w:rsidR="003708BF" w:rsidRPr="00290588">
              <w:rPr>
                <w:b/>
                <w:bCs/>
                <w:lang w:val="fr-FR"/>
              </w:rPr>
              <w:t>de ces textes</w:t>
            </w:r>
            <w:r w:rsidRPr="00290588">
              <w:rPr>
                <w:b/>
                <w:bCs/>
                <w:lang w:val="fr-FR"/>
              </w:rPr>
              <w:t>, conformément au § A2.6.2.4 de la Résolution UIT</w:t>
            </w:r>
            <w:r w:rsidRPr="00290588">
              <w:rPr>
                <w:b/>
                <w:bCs/>
                <w:lang w:val="fr-FR"/>
              </w:rPr>
              <w:noBreakHyphen/>
              <w:t>R 1</w:t>
            </w:r>
            <w:r w:rsidRPr="00290588">
              <w:rPr>
                <w:b/>
                <w:bCs/>
                <w:lang w:val="fr-FR"/>
              </w:rPr>
              <w:noBreakHyphen/>
            </w:r>
            <w:r w:rsidR="00112DC9" w:rsidRPr="00290588">
              <w:rPr>
                <w:b/>
                <w:bCs/>
                <w:lang w:val="fr-FR"/>
              </w:rPr>
              <w:t>8</w:t>
            </w:r>
            <w:r w:rsidRPr="00290588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77653D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290588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290588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7653D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290588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290588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77653D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290588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0D6C3F33" w:rsidR="006F38C7" w:rsidRPr="00290588" w:rsidRDefault="006F38C7" w:rsidP="00EB2681">
      <w:pPr>
        <w:spacing w:before="480" w:line="240" w:lineRule="auto"/>
        <w:rPr>
          <w:lang w:val="fr-FR"/>
        </w:rPr>
      </w:pPr>
      <w:r w:rsidRPr="00290588">
        <w:rPr>
          <w:lang w:val="fr-FR"/>
        </w:rPr>
        <w:t xml:space="preserve">Dans la Circulaire administrative </w:t>
      </w:r>
      <w:r w:rsidR="00B45AC0">
        <w:fldChar w:fldCharType="begin"/>
      </w:r>
      <w:r w:rsidR="00B45AC0" w:rsidRPr="00B45AC0">
        <w:rPr>
          <w:lang w:val="fr-FR"/>
          <w:rPrChange w:id="0" w:author="Limousin, Catherine" w:date="2022-01-28T13:32:00Z">
            <w:rPr/>
          </w:rPrChange>
        </w:rPr>
        <w:instrText xml:space="preserve"> HYPERLINK "https://www.itu.int/md/R00-CACE-CIR-1000/en" </w:instrText>
      </w:r>
      <w:r w:rsidR="00B45AC0">
        <w:fldChar w:fldCharType="separate"/>
      </w:r>
      <w:proofErr w:type="spellStart"/>
      <w:r w:rsidRPr="00290588">
        <w:rPr>
          <w:rStyle w:val="Hyperlink"/>
          <w:lang w:val="fr-FR"/>
        </w:rPr>
        <w:t>CACE</w:t>
      </w:r>
      <w:proofErr w:type="spellEnd"/>
      <w:r w:rsidRPr="00290588">
        <w:rPr>
          <w:rStyle w:val="Hyperlink"/>
          <w:lang w:val="fr-FR"/>
        </w:rPr>
        <w:t>/</w:t>
      </w:r>
      <w:r w:rsidR="00E61F94" w:rsidRPr="00290588">
        <w:rPr>
          <w:rStyle w:val="Hyperlink"/>
          <w:lang w:val="fr-FR"/>
        </w:rPr>
        <w:t>1000</w:t>
      </w:r>
      <w:r w:rsidR="00B45AC0">
        <w:rPr>
          <w:rStyle w:val="Hyperlink"/>
          <w:lang w:val="fr-FR"/>
        </w:rPr>
        <w:fldChar w:fldCharType="end"/>
      </w:r>
      <w:r w:rsidRPr="00290588">
        <w:rPr>
          <w:lang w:val="fr-FR"/>
        </w:rPr>
        <w:t xml:space="preserve"> datée du </w:t>
      </w:r>
      <w:r w:rsidR="00E61F94" w:rsidRPr="00290588">
        <w:rPr>
          <w:lang w:val="fr-FR"/>
        </w:rPr>
        <w:t>24 novembre</w:t>
      </w:r>
      <w:r w:rsidR="002B4F35" w:rsidRPr="00290588">
        <w:rPr>
          <w:lang w:val="fr-FR"/>
        </w:rPr>
        <w:t xml:space="preserve"> 2021</w:t>
      </w:r>
      <w:r w:rsidRPr="00290588">
        <w:rPr>
          <w:lang w:val="fr-FR"/>
        </w:rPr>
        <w:t xml:space="preserve">, </w:t>
      </w:r>
      <w:r w:rsidR="0077653D">
        <w:rPr>
          <w:lang w:val="fr-FR"/>
        </w:rPr>
        <w:t xml:space="preserve">1 </w:t>
      </w:r>
      <w:r w:rsidRPr="00290588">
        <w:rPr>
          <w:lang w:val="fr-FR"/>
        </w:rPr>
        <w:t>projet de nouvelle Recommandation UIT</w:t>
      </w:r>
      <w:r w:rsidRPr="00290588">
        <w:rPr>
          <w:lang w:val="fr-FR"/>
        </w:rPr>
        <w:noBreakHyphen/>
        <w:t xml:space="preserve">R et </w:t>
      </w:r>
      <w:r w:rsidR="002B4F35" w:rsidRPr="00290588">
        <w:rPr>
          <w:lang w:val="fr-FR"/>
        </w:rPr>
        <w:t>6</w:t>
      </w:r>
      <w:r w:rsidRPr="00290588">
        <w:rPr>
          <w:lang w:val="fr-FR"/>
        </w:rPr>
        <w:t xml:space="preserve"> projets de Recommandation UIT</w:t>
      </w:r>
      <w:r w:rsidRPr="00290588">
        <w:rPr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290588">
        <w:rPr>
          <w:lang w:val="fr-FR"/>
        </w:rPr>
        <w:noBreakHyphen/>
        <w:t>R 1-</w:t>
      </w:r>
      <w:r w:rsidR="00112DC9" w:rsidRPr="00290588">
        <w:rPr>
          <w:lang w:val="fr-FR"/>
        </w:rPr>
        <w:t>8</w:t>
      </w:r>
      <w:r w:rsidRPr="00290588">
        <w:rPr>
          <w:lang w:val="fr-FR"/>
        </w:rPr>
        <w:t xml:space="preserve"> (§ A2.6.2.4). </w:t>
      </w:r>
    </w:p>
    <w:p w14:paraId="31E1BFD7" w14:textId="2F3F5A0E" w:rsidR="006F38C7" w:rsidRPr="00290588" w:rsidRDefault="006F38C7" w:rsidP="004D15B0">
      <w:pPr>
        <w:spacing w:line="240" w:lineRule="auto"/>
        <w:rPr>
          <w:lang w:val="fr-FR"/>
        </w:rPr>
      </w:pPr>
      <w:r w:rsidRPr="00290588">
        <w:rPr>
          <w:lang w:val="fr-FR"/>
        </w:rPr>
        <w:t xml:space="preserve">Les conditions régissant cette procédure ont été satisfaites </w:t>
      </w:r>
      <w:r w:rsidR="00EF54EB" w:rsidRPr="00290588">
        <w:rPr>
          <w:lang w:val="fr-FR"/>
        </w:rPr>
        <w:t xml:space="preserve">le </w:t>
      </w:r>
      <w:r w:rsidR="002B4F35" w:rsidRPr="00290588">
        <w:rPr>
          <w:lang w:val="fr-FR"/>
        </w:rPr>
        <w:t>24 janvier 2022</w:t>
      </w:r>
      <w:r w:rsidRPr="00290588">
        <w:rPr>
          <w:lang w:val="fr-FR"/>
        </w:rPr>
        <w:t>.</w:t>
      </w:r>
    </w:p>
    <w:p w14:paraId="3C896EBA" w14:textId="37CCD530" w:rsidR="006F38C7" w:rsidRPr="002D26CB" w:rsidRDefault="006F38C7" w:rsidP="004D15B0">
      <w:pPr>
        <w:spacing w:line="240" w:lineRule="auto"/>
        <w:rPr>
          <w:lang w:val="fr-FR"/>
        </w:rPr>
      </w:pPr>
      <w:r w:rsidRPr="00290588">
        <w:rPr>
          <w:lang w:val="fr-FR"/>
        </w:rPr>
        <w:t>Les Recommandations approuvées seront publiées par l'UIT et vous trouverez dans l'Annexe de la présente Circulaire leur</w:t>
      </w:r>
      <w:r w:rsidR="00112DC9" w:rsidRPr="00290588">
        <w:rPr>
          <w:lang w:val="fr-FR"/>
        </w:rPr>
        <w:t>s</w:t>
      </w:r>
      <w:r w:rsidRPr="00290588">
        <w:rPr>
          <w:lang w:val="fr-FR"/>
        </w:rPr>
        <w:t xml:space="preserve"> titre</w:t>
      </w:r>
      <w:r w:rsidR="00112DC9" w:rsidRPr="00290588">
        <w:rPr>
          <w:lang w:val="fr-FR"/>
        </w:rPr>
        <w:t>s</w:t>
      </w:r>
      <w:r w:rsidRPr="00290588">
        <w:rPr>
          <w:lang w:val="fr-FR"/>
        </w:rPr>
        <w:t xml:space="preserve"> ainsi que les numéros qui leur</w:t>
      </w:r>
      <w:r w:rsidR="006D2C3B" w:rsidRPr="00290588">
        <w:rPr>
          <w:lang w:val="fr-FR"/>
        </w:rPr>
        <w:t xml:space="preserve"> </w:t>
      </w:r>
      <w:r w:rsidRPr="00290588">
        <w:rPr>
          <w:lang w:val="fr-FR"/>
        </w:rPr>
        <w:t>ont été attribués.</w:t>
      </w:r>
      <w:r w:rsidRPr="002D26CB">
        <w:rPr>
          <w:lang w:val="fr-FR"/>
        </w:rPr>
        <w:t xml:space="preserve"> </w:t>
      </w:r>
    </w:p>
    <w:p w14:paraId="12D1B3F6" w14:textId="27E9EA8B" w:rsidR="002569F7" w:rsidRPr="002D26CB" w:rsidRDefault="00112DC9" w:rsidP="0057660D">
      <w:pPr>
        <w:spacing w:before="1440" w:line="240" w:lineRule="auto"/>
        <w:jc w:val="left"/>
        <w:rPr>
          <w:lang w:val="fr-FR"/>
        </w:rPr>
      </w:pPr>
      <w:bookmarkStart w:id="1" w:name="_Hlk31619345"/>
      <w:r w:rsidRPr="00290588">
        <w:rPr>
          <w:szCs w:val="24"/>
          <w:lang w:val="fr-FR"/>
        </w:rPr>
        <w:t>Mario Maniewicz</w:t>
      </w:r>
      <w:r w:rsidR="00E80E61" w:rsidRPr="002D26CB">
        <w:rPr>
          <w:lang w:val="fr-FR"/>
        </w:rPr>
        <w:br/>
        <w:t>Directeur</w:t>
      </w:r>
    </w:p>
    <w:bookmarkEnd w:id="1"/>
    <w:p w14:paraId="11F193A6" w14:textId="6A6BEF66" w:rsidR="006F38C7" w:rsidRPr="002D26CB" w:rsidRDefault="006F38C7" w:rsidP="004D15B0">
      <w:pPr>
        <w:keepNext/>
        <w:keepLines/>
        <w:tabs>
          <w:tab w:val="center" w:pos="7939"/>
          <w:tab w:val="right" w:pos="8505"/>
        </w:tabs>
        <w:spacing w:before="1080" w:line="240" w:lineRule="auto"/>
        <w:rPr>
          <w:lang w:val="fr-FR"/>
        </w:rPr>
      </w:pPr>
      <w:r w:rsidRPr="002D26CB">
        <w:rPr>
          <w:b/>
          <w:lang w:val="fr-FR"/>
        </w:rPr>
        <w:t>Annexe</w:t>
      </w:r>
      <w:r w:rsidRPr="002D26CB">
        <w:rPr>
          <w:bCs/>
          <w:lang w:val="fr-FR"/>
        </w:rPr>
        <w:t>:</w:t>
      </w:r>
      <w:r w:rsidRPr="002D26CB">
        <w:rPr>
          <w:lang w:val="fr-FR"/>
        </w:rPr>
        <w:t xml:space="preserve"> </w:t>
      </w:r>
      <w:r w:rsidR="0057660D">
        <w:rPr>
          <w:lang w:val="fr-FR"/>
        </w:rPr>
        <w:t>1</w:t>
      </w:r>
    </w:p>
    <w:p w14:paraId="276E8972" w14:textId="77777777" w:rsidR="00112DC9" w:rsidRPr="002D26CB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D26CB">
        <w:rPr>
          <w:rFonts w:asciiTheme="minorHAnsi" w:hAnsiTheme="minorHAnsi"/>
          <w:lang w:val="fr-FR"/>
        </w:rPr>
        <w:br w:type="page"/>
      </w:r>
    </w:p>
    <w:p w14:paraId="0685BEAE" w14:textId="2EE98B16" w:rsidR="006F38C7" w:rsidRDefault="006F38C7" w:rsidP="00290588">
      <w:pPr>
        <w:pStyle w:val="AnnexNotitle0"/>
        <w:spacing w:before="360" w:after="120"/>
        <w:rPr>
          <w:rFonts w:asciiTheme="minorHAnsi" w:hAnsiTheme="minorHAnsi"/>
          <w:lang w:val="fr-FR"/>
        </w:rPr>
      </w:pPr>
      <w:r w:rsidRPr="002D26CB">
        <w:rPr>
          <w:rFonts w:asciiTheme="minorHAnsi" w:hAnsiTheme="minorHAnsi"/>
          <w:lang w:val="fr-FR"/>
        </w:rPr>
        <w:lastRenderedPageBreak/>
        <w:t>Annexe</w:t>
      </w:r>
      <w:r w:rsidRPr="002D26CB">
        <w:rPr>
          <w:rFonts w:asciiTheme="minorHAnsi" w:hAnsiTheme="minorHAnsi"/>
          <w:lang w:val="fr-FR"/>
        </w:rPr>
        <w:br/>
      </w:r>
      <w:r w:rsidRPr="002D26CB">
        <w:rPr>
          <w:rFonts w:asciiTheme="minorHAnsi" w:hAnsiTheme="minorHAnsi"/>
          <w:lang w:val="fr-FR"/>
        </w:rPr>
        <w:br/>
      </w:r>
      <w:r w:rsidRPr="00290588">
        <w:rPr>
          <w:rFonts w:asciiTheme="minorHAnsi" w:hAnsiTheme="minorHAnsi"/>
          <w:lang w:val="fr-FR"/>
        </w:rPr>
        <w:t>Titres des Recommandation</w:t>
      </w:r>
      <w:r w:rsidR="0057660D" w:rsidRPr="00290588">
        <w:rPr>
          <w:rFonts w:asciiTheme="minorHAnsi" w:hAnsiTheme="minorHAnsi"/>
          <w:lang w:val="fr-FR"/>
        </w:rPr>
        <w:t>s</w:t>
      </w:r>
      <w:r w:rsidRPr="00290588">
        <w:rPr>
          <w:rFonts w:asciiTheme="minorHAnsi" w:hAnsiTheme="minorHAnsi"/>
          <w:bCs/>
          <w:lang w:val="fr-FR"/>
        </w:rPr>
        <w:t xml:space="preserve"> UIT</w:t>
      </w:r>
      <w:r w:rsidRPr="00290588">
        <w:rPr>
          <w:rFonts w:asciiTheme="minorHAnsi" w:hAnsiTheme="minorHAnsi"/>
          <w:bCs/>
          <w:lang w:val="fr-FR"/>
        </w:rPr>
        <w:noBreakHyphen/>
        <w:t>R</w:t>
      </w:r>
      <w:r w:rsidRPr="00290588">
        <w:rPr>
          <w:rFonts w:asciiTheme="minorHAnsi" w:hAnsiTheme="minorHAnsi"/>
          <w:lang w:val="fr-FR"/>
        </w:rPr>
        <w:t xml:space="preserve"> approuvées</w:t>
      </w:r>
    </w:p>
    <w:p w14:paraId="50899313" w14:textId="48DC0FB3" w:rsidR="00290588" w:rsidRDefault="00290588" w:rsidP="00290588">
      <w:pPr>
        <w:pStyle w:val="Normalaftertitle"/>
        <w:spacing w:before="240"/>
        <w:rPr>
          <w:lang w:val="fr-FR"/>
        </w:rPr>
      </w:pPr>
    </w:p>
    <w:p w14:paraId="3D533107" w14:textId="77777777" w:rsidR="00290588" w:rsidRPr="00290588" w:rsidRDefault="00290588" w:rsidP="00290588">
      <w:pPr>
        <w:rPr>
          <w:lang w:val="fr-FR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812"/>
        <w:gridCol w:w="1701"/>
      </w:tblGrid>
      <w:tr w:rsidR="00112DC9" w:rsidRPr="002D26CB" w14:paraId="1D0140EE" w14:textId="77777777" w:rsidTr="00B45AC0">
        <w:trPr>
          <w:jc w:val="center"/>
        </w:trPr>
        <w:tc>
          <w:tcPr>
            <w:tcW w:w="1980" w:type="dxa"/>
          </w:tcPr>
          <w:p w14:paraId="1FC83567" w14:textId="5F10509E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2" w:name="_Hlk31619436"/>
            <w:r w:rsidRPr="002D26CB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2D26CB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812" w:type="dxa"/>
          </w:tcPr>
          <w:p w14:paraId="5EB585FC" w14:textId="20056326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2D26C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74E1FF04" w14:textId="2F6C9A64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 xml:space="preserve">Doc. </w:t>
            </w:r>
            <w:r w:rsidR="004D15B0" w:rsidRPr="002D26CB">
              <w:rPr>
                <w:rFonts w:asciiTheme="minorHAnsi" w:hAnsiTheme="minorHAnsi" w:cstheme="minorHAnsi"/>
                <w:bCs/>
                <w:lang w:val="fr-FR"/>
              </w:rPr>
              <w:t>N</w:t>
            </w:r>
            <w:r w:rsidRPr="002D26CB">
              <w:rPr>
                <w:rFonts w:asciiTheme="minorHAnsi" w:hAnsiTheme="minorHAnsi" w:cstheme="minorHAnsi"/>
                <w:bCs/>
                <w:lang w:val="fr-FR"/>
              </w:rPr>
              <w:t>°</w:t>
            </w:r>
          </w:p>
        </w:tc>
      </w:tr>
      <w:tr w:rsidR="00112DC9" w:rsidRPr="002B4F35" w14:paraId="708E5FE2" w14:textId="77777777" w:rsidTr="00B45AC0">
        <w:trPr>
          <w:jc w:val="center"/>
        </w:trPr>
        <w:tc>
          <w:tcPr>
            <w:tcW w:w="1980" w:type="dxa"/>
          </w:tcPr>
          <w:p w14:paraId="5424A355" w14:textId="27532870" w:rsidR="00112DC9" w:rsidRPr="002D26CB" w:rsidRDefault="002B4F35" w:rsidP="002B4F3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602ECE">
              <w:rPr>
                <w:lang w:eastAsia="zh-CN"/>
              </w:rPr>
              <w:t>BS.</w:t>
            </w:r>
            <w:r w:rsidRPr="00602ECE">
              <w:rPr>
                <w:color w:val="000000"/>
                <w:lang w:eastAsia="zh-CN"/>
              </w:rPr>
              <w:t>2143-0</w:t>
            </w:r>
          </w:p>
        </w:tc>
        <w:tc>
          <w:tcPr>
            <w:tcW w:w="5812" w:type="dxa"/>
          </w:tcPr>
          <w:p w14:paraId="1C9AC88D" w14:textId="5B7FC8F9" w:rsidR="00112DC9" w:rsidRPr="002D26CB" w:rsidRDefault="002B4F35" w:rsidP="002B4F35">
            <w:pPr>
              <w:pStyle w:val="Tabletext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837CFD">
              <w:rPr>
                <w:lang w:val="fr-FR"/>
              </w:rPr>
              <w:t>Méthode de transport des signaux audio non</w:t>
            </w:r>
            <w:r>
              <w:rPr>
                <w:lang w:val="fr-FR"/>
              </w:rPr>
              <w:t>-</w:t>
            </w:r>
            <w:r w:rsidRPr="00837CFD">
              <w:rPr>
                <w:lang w:val="fr-FR"/>
              </w:rPr>
              <w:t>MIC et des données sur des interfaces audionumériques pour la production et l'échange de programmes</w:t>
            </w:r>
          </w:p>
        </w:tc>
        <w:tc>
          <w:tcPr>
            <w:tcW w:w="1701" w:type="dxa"/>
          </w:tcPr>
          <w:p w14:paraId="790C8670" w14:textId="1EBB212D" w:rsidR="00112DC9" w:rsidRPr="002D26CB" w:rsidRDefault="00A22BAF" w:rsidP="002B4F3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CE5BF9">
              <w:rPr>
                <w:rFonts w:asciiTheme="minorHAnsi" w:hAnsiTheme="minorHAnsi" w:cstheme="minorHAnsi"/>
                <w:szCs w:val="24"/>
                <w:lang w:val="fr-FR"/>
              </w:rPr>
              <w:t>6/184</w:t>
            </w:r>
          </w:p>
        </w:tc>
      </w:tr>
      <w:tr w:rsidR="00A22BAF" w:rsidRPr="002B4F35" w14:paraId="005D3E74" w14:textId="77777777" w:rsidTr="00B45AC0">
        <w:trPr>
          <w:jc w:val="center"/>
        </w:trPr>
        <w:tc>
          <w:tcPr>
            <w:tcW w:w="1980" w:type="dxa"/>
          </w:tcPr>
          <w:p w14:paraId="21016235" w14:textId="61CB0FFD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rPr>
                <w:rFonts w:asciiTheme="minorHAnsi" w:hAnsiTheme="minorHAnsi" w:cstheme="minorHAnsi"/>
                <w:szCs w:val="24"/>
              </w:rPr>
              <w:t>BS.1114-12</w:t>
            </w:r>
          </w:p>
        </w:tc>
        <w:tc>
          <w:tcPr>
            <w:tcW w:w="5812" w:type="dxa"/>
          </w:tcPr>
          <w:p w14:paraId="4D213D88" w14:textId="397A455D" w:rsidR="00A22BAF" w:rsidRPr="002D26CB" w:rsidRDefault="00290588" w:rsidP="00A22BA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bookmarkStart w:id="3" w:name="Pre_title"/>
            <w:r w:rsidRPr="005F7A83">
              <w:rPr>
                <w:lang w:val="fr-FR"/>
              </w:rPr>
              <w:t>Systèmes de radiodiffusion sonore numérique de Terre à destination de récepteurs fixes, portatifs ou placés à bord de véhicules fonctionnant dans la gamme de fréquences 30-3</w:t>
            </w:r>
            <w:r>
              <w:rPr>
                <w:lang w:val="fr-FR"/>
              </w:rPr>
              <w:t> </w:t>
            </w:r>
            <w:r w:rsidRPr="005F7A83">
              <w:rPr>
                <w:lang w:val="fr-FR"/>
              </w:rPr>
              <w:t>000</w:t>
            </w:r>
            <w:r>
              <w:rPr>
                <w:lang w:val="fr-FR"/>
              </w:rPr>
              <w:t> </w:t>
            </w:r>
            <w:r w:rsidRPr="005F7A83">
              <w:rPr>
                <w:lang w:val="fr-FR"/>
              </w:rPr>
              <w:t>MHz</w:t>
            </w:r>
            <w:bookmarkEnd w:id="3"/>
          </w:p>
        </w:tc>
        <w:tc>
          <w:tcPr>
            <w:tcW w:w="1701" w:type="dxa"/>
          </w:tcPr>
          <w:p w14:paraId="0F425FAE" w14:textId="4F0DF018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rPr>
                <w:rFonts w:asciiTheme="minorHAnsi" w:hAnsiTheme="minorHAnsi" w:cstheme="minorHAnsi"/>
                <w:szCs w:val="24"/>
              </w:rPr>
              <w:t>6/164</w:t>
            </w:r>
          </w:p>
        </w:tc>
      </w:tr>
      <w:tr w:rsidR="00A22BAF" w:rsidRPr="002B4F35" w14:paraId="69F9156B" w14:textId="77777777" w:rsidTr="00B45AC0">
        <w:trPr>
          <w:jc w:val="center"/>
        </w:trPr>
        <w:tc>
          <w:tcPr>
            <w:tcW w:w="1980" w:type="dxa"/>
          </w:tcPr>
          <w:p w14:paraId="7E505D48" w14:textId="463134A7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rPr>
                <w:lang w:eastAsia="ja-JP"/>
              </w:rPr>
              <w:t>BT.2033-2</w:t>
            </w:r>
          </w:p>
        </w:tc>
        <w:tc>
          <w:tcPr>
            <w:tcW w:w="5812" w:type="dxa"/>
          </w:tcPr>
          <w:p w14:paraId="6C1781F9" w14:textId="321BD581" w:rsidR="00A22BAF" w:rsidRPr="002D26CB" w:rsidRDefault="00290588" w:rsidP="00A22BA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5F7A83">
              <w:rPr>
                <w:lang w:val="fr-FR"/>
              </w:rPr>
              <w:t>Critères de planification, y compris les rapports de protection, des</w:t>
            </w:r>
            <w:r w:rsidR="00B45AC0">
              <w:rPr>
                <w:lang w:val="fr-FR"/>
              </w:rPr>
              <w:t> </w:t>
            </w:r>
            <w:r w:rsidRPr="005F7A83">
              <w:rPr>
                <w:lang w:val="fr-FR"/>
              </w:rPr>
              <w:t>systèmes</w:t>
            </w:r>
            <w:r>
              <w:rPr>
                <w:lang w:val="fr-FR"/>
              </w:rPr>
              <w:t xml:space="preserve"> </w:t>
            </w:r>
            <w:r w:rsidRPr="005F7A83">
              <w:rPr>
                <w:lang w:val="fr-FR"/>
              </w:rPr>
              <w:t xml:space="preserve">de radiodiffusion </w:t>
            </w:r>
            <w:r w:rsidRPr="00F9328B">
              <w:rPr>
                <w:lang w:val="fr-FR"/>
              </w:rPr>
              <w:t>télévisuelle</w:t>
            </w:r>
            <w:r w:rsidRPr="005F7A83">
              <w:rPr>
                <w:lang w:val="fr-FR"/>
              </w:rPr>
              <w:t xml:space="preserve"> numérique de Terre de deuxième génération</w:t>
            </w:r>
            <w:r>
              <w:rPr>
                <w:lang w:val="fr-FR"/>
              </w:rPr>
              <w:t xml:space="preserve"> </w:t>
            </w:r>
            <w:r w:rsidRPr="005F7A83">
              <w:rPr>
                <w:lang w:val="fr-FR"/>
              </w:rPr>
              <w:t>dans les bandes d'ondes métriques et décimétriques</w:t>
            </w:r>
          </w:p>
        </w:tc>
        <w:tc>
          <w:tcPr>
            <w:tcW w:w="1701" w:type="dxa"/>
          </w:tcPr>
          <w:p w14:paraId="5CE2202C" w14:textId="64C0B30A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rPr>
                <w:rFonts w:asciiTheme="minorHAnsi" w:hAnsiTheme="minorHAnsi" w:cstheme="minorHAnsi"/>
                <w:szCs w:val="24"/>
              </w:rPr>
              <w:t>6/167</w:t>
            </w:r>
          </w:p>
        </w:tc>
      </w:tr>
      <w:tr w:rsidR="00A22BAF" w:rsidRPr="002B4F35" w14:paraId="2F4F2D06" w14:textId="77777777" w:rsidTr="00B45AC0">
        <w:trPr>
          <w:jc w:val="center"/>
        </w:trPr>
        <w:tc>
          <w:tcPr>
            <w:tcW w:w="1980" w:type="dxa"/>
          </w:tcPr>
          <w:p w14:paraId="04E022AD" w14:textId="68BDB90A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t>BT.1871-3</w:t>
            </w:r>
          </w:p>
        </w:tc>
        <w:tc>
          <w:tcPr>
            <w:tcW w:w="5812" w:type="dxa"/>
          </w:tcPr>
          <w:p w14:paraId="259EF4DB" w14:textId="07F0AA4C" w:rsidR="00A22BAF" w:rsidRPr="002D26CB" w:rsidRDefault="00290588" w:rsidP="00A22BA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837CFD">
              <w:rPr>
                <w:lang w:val="fr-FR"/>
              </w:rPr>
              <w:t>Besoins des utilisateurs concernant les microphones sans fil, les</w:t>
            </w:r>
            <w:r w:rsidR="00B45AC0">
              <w:rPr>
                <w:lang w:val="fr-FR"/>
              </w:rPr>
              <w:t> </w:t>
            </w:r>
            <w:r w:rsidRPr="00837CFD">
              <w:rPr>
                <w:lang w:val="fr-FR"/>
              </w:rPr>
              <w:t>systèmes de retour intra-auriculaire et les systèmes audio multicanaux hertziens</w:t>
            </w:r>
          </w:p>
        </w:tc>
        <w:tc>
          <w:tcPr>
            <w:tcW w:w="1701" w:type="dxa"/>
          </w:tcPr>
          <w:p w14:paraId="5E243D43" w14:textId="316A56CF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rPr>
                <w:rFonts w:asciiTheme="minorHAnsi" w:hAnsiTheme="minorHAnsi" w:cstheme="minorHAnsi"/>
                <w:szCs w:val="24"/>
              </w:rPr>
              <w:t>6/170(R</w:t>
            </w:r>
            <w:r w:rsidR="00290588">
              <w:rPr>
                <w:rFonts w:asciiTheme="minorHAnsi" w:hAnsiTheme="minorHAnsi" w:cstheme="minorHAnsi"/>
                <w:szCs w:val="24"/>
                <w:lang w:val="fr-FR"/>
              </w:rPr>
              <w:t>é</w:t>
            </w:r>
            <w:r w:rsidRPr="00EB2926">
              <w:rPr>
                <w:rFonts w:asciiTheme="minorHAnsi" w:hAnsiTheme="minorHAnsi" w:cstheme="minorHAnsi"/>
                <w:szCs w:val="24"/>
              </w:rPr>
              <w:t>v.1)</w:t>
            </w:r>
          </w:p>
        </w:tc>
      </w:tr>
      <w:tr w:rsidR="00A22BAF" w:rsidRPr="002B4F35" w14:paraId="32838880" w14:textId="77777777" w:rsidTr="00B45AC0">
        <w:trPr>
          <w:jc w:val="center"/>
        </w:trPr>
        <w:tc>
          <w:tcPr>
            <w:tcW w:w="1980" w:type="dxa"/>
          </w:tcPr>
          <w:p w14:paraId="1BF11F14" w14:textId="5170B4AF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rPr>
                <w:lang w:eastAsia="zh-CN"/>
              </w:rPr>
              <w:t>BT.</w:t>
            </w:r>
            <w:r w:rsidRPr="00EB2926">
              <w:t>2073</w:t>
            </w:r>
            <w:r w:rsidRPr="00EB2926">
              <w:rPr>
                <w:lang w:eastAsia="zh-CN"/>
              </w:rPr>
              <w:t>-2</w:t>
            </w:r>
          </w:p>
        </w:tc>
        <w:tc>
          <w:tcPr>
            <w:tcW w:w="5812" w:type="dxa"/>
          </w:tcPr>
          <w:p w14:paraId="0C4203D5" w14:textId="69EE6846" w:rsidR="00A22BAF" w:rsidRPr="002D26CB" w:rsidRDefault="00290588" w:rsidP="00A22BA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837CFD">
              <w:rPr>
                <w:lang w:val="fr-FR"/>
              </w:rPr>
              <w:t>Utilisation du codage vidéo à grande efficacité pour les applications</w:t>
            </w:r>
            <w:r>
              <w:rPr>
                <w:lang w:val="fr-FR"/>
              </w:rPr>
              <w:t xml:space="preserve"> de</w:t>
            </w:r>
            <w:r w:rsidRPr="00837CFD">
              <w:rPr>
                <w:lang w:val="fr-FR"/>
              </w:rPr>
              <w:t xml:space="preserve"> la radiodiffusion télévisuelle ultra-haute définition et de la radiodiffusion télévisuelle haute définition</w:t>
            </w:r>
          </w:p>
        </w:tc>
        <w:tc>
          <w:tcPr>
            <w:tcW w:w="1701" w:type="dxa"/>
          </w:tcPr>
          <w:p w14:paraId="5B99B361" w14:textId="014BC21A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rPr>
                <w:rFonts w:asciiTheme="minorHAnsi" w:hAnsiTheme="minorHAnsi" w:cstheme="minorHAnsi"/>
                <w:szCs w:val="24"/>
              </w:rPr>
              <w:t>6/182</w:t>
            </w:r>
          </w:p>
        </w:tc>
      </w:tr>
      <w:tr w:rsidR="00A22BAF" w:rsidRPr="002B4F35" w14:paraId="5F433323" w14:textId="77777777" w:rsidTr="00B45AC0">
        <w:trPr>
          <w:jc w:val="center"/>
        </w:trPr>
        <w:tc>
          <w:tcPr>
            <w:tcW w:w="1980" w:type="dxa"/>
          </w:tcPr>
          <w:p w14:paraId="6CE464C8" w14:textId="6BD087AC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t>BT.1203-</w:t>
            </w:r>
            <w:r w:rsidRPr="00EB2926">
              <w:rPr>
                <w:rStyle w:val="href"/>
              </w:rPr>
              <w:t>3</w:t>
            </w:r>
          </w:p>
        </w:tc>
        <w:tc>
          <w:tcPr>
            <w:tcW w:w="5812" w:type="dxa"/>
          </w:tcPr>
          <w:p w14:paraId="10FB3F4D" w14:textId="78AAC498" w:rsidR="00A22BAF" w:rsidRPr="002D26CB" w:rsidRDefault="00290588" w:rsidP="00A22BA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5F7A83">
              <w:rPr>
                <w:lang w:val="fr-FR"/>
              </w:rPr>
              <w:t>Besoins des usagers en matière de systèmes génériques de codage vidéo</w:t>
            </w:r>
            <w:r>
              <w:rPr>
                <w:lang w:val="fr-FR"/>
              </w:rPr>
              <w:t xml:space="preserve"> </w:t>
            </w:r>
            <w:r w:rsidRPr="005F7A83">
              <w:rPr>
                <w:lang w:val="fr-FR"/>
              </w:rPr>
              <w:t>à réduction de débit binaire des signaux de télévision numérique</w:t>
            </w:r>
            <w:r>
              <w:rPr>
                <w:lang w:val="fr-FR"/>
              </w:rPr>
              <w:t xml:space="preserve"> </w:t>
            </w:r>
            <w:r w:rsidRPr="005F7A83">
              <w:rPr>
                <w:lang w:val="fr-FR"/>
              </w:rPr>
              <w:t>pour un système de télévision de bout en bout</w:t>
            </w:r>
          </w:p>
        </w:tc>
        <w:tc>
          <w:tcPr>
            <w:tcW w:w="1701" w:type="dxa"/>
          </w:tcPr>
          <w:p w14:paraId="11B81D28" w14:textId="52620D00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rPr>
                <w:rFonts w:asciiTheme="minorHAnsi" w:hAnsiTheme="minorHAnsi" w:cstheme="minorHAnsi"/>
                <w:szCs w:val="24"/>
              </w:rPr>
              <w:t>6/186</w:t>
            </w:r>
          </w:p>
        </w:tc>
      </w:tr>
      <w:tr w:rsidR="00A22BAF" w:rsidRPr="002B4F35" w14:paraId="733BB5A4" w14:textId="77777777" w:rsidTr="00B45AC0">
        <w:trPr>
          <w:jc w:val="center"/>
        </w:trPr>
        <w:tc>
          <w:tcPr>
            <w:tcW w:w="1980" w:type="dxa"/>
          </w:tcPr>
          <w:p w14:paraId="4C3CF396" w14:textId="39F1B31E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rPr>
                <w:lang w:eastAsia="ja-JP"/>
              </w:rPr>
              <w:t>BT.2075-4</w:t>
            </w:r>
          </w:p>
        </w:tc>
        <w:tc>
          <w:tcPr>
            <w:tcW w:w="5812" w:type="dxa"/>
          </w:tcPr>
          <w:p w14:paraId="59599CAE" w14:textId="70FCFBA7" w:rsidR="00A22BAF" w:rsidRPr="002D26CB" w:rsidRDefault="00290588" w:rsidP="00A22BA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5077DF">
              <w:rPr>
                <w:lang w:val="fr-CH"/>
              </w:rPr>
              <w:t>Système intégré de radiodiffusion et large bande</w:t>
            </w:r>
          </w:p>
        </w:tc>
        <w:tc>
          <w:tcPr>
            <w:tcW w:w="1701" w:type="dxa"/>
          </w:tcPr>
          <w:p w14:paraId="5DDC9B39" w14:textId="1699A3A1" w:rsidR="00A22BAF" w:rsidRPr="002D26CB" w:rsidRDefault="00A22BAF" w:rsidP="00A22BA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EB2926">
              <w:rPr>
                <w:rFonts w:asciiTheme="minorHAnsi" w:hAnsiTheme="minorHAnsi" w:cstheme="minorHAnsi"/>
                <w:szCs w:val="24"/>
              </w:rPr>
              <w:t>6/189</w:t>
            </w:r>
          </w:p>
        </w:tc>
      </w:tr>
    </w:tbl>
    <w:p w14:paraId="4C612631" w14:textId="77777777" w:rsidR="006F38C7" w:rsidRPr="002D26CB" w:rsidRDefault="006F38C7" w:rsidP="006F38C7">
      <w:pPr>
        <w:rPr>
          <w:lang w:val="fr-FR"/>
        </w:rPr>
      </w:pPr>
    </w:p>
    <w:p w14:paraId="46031106" w14:textId="77777777" w:rsidR="006F38C7" w:rsidRPr="002D26CB" w:rsidRDefault="006F38C7" w:rsidP="006F38C7">
      <w:pPr>
        <w:rPr>
          <w:lang w:val="fr-FR"/>
        </w:rPr>
      </w:pPr>
    </w:p>
    <w:p w14:paraId="275544E0" w14:textId="77777777" w:rsidR="003708BF" w:rsidRPr="002D26CB" w:rsidRDefault="003708BF" w:rsidP="004D15B0">
      <w:pPr>
        <w:rPr>
          <w:lang w:val="fr-FR"/>
        </w:rPr>
      </w:pPr>
      <w:bookmarkStart w:id="4" w:name="ddistribution"/>
      <w:bookmarkEnd w:id="4"/>
      <w:bookmarkEnd w:id="2"/>
    </w:p>
    <w:p w14:paraId="6E6504E2" w14:textId="746BCC23" w:rsidR="003708BF" w:rsidRPr="002D26CB" w:rsidRDefault="003708BF" w:rsidP="004D15B0">
      <w:pPr>
        <w:jc w:val="center"/>
        <w:rPr>
          <w:lang w:val="fr-FR"/>
        </w:rPr>
      </w:pPr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  <w:t xml:space="preserve">Tél.: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 w:rsidR="00B45AC0">
      <w:fldChar w:fldCharType="begin"/>
    </w:r>
    <w:r w:rsidR="00B45AC0" w:rsidRPr="00B45AC0">
      <w:rPr>
        <w:lang w:val="fr-FR"/>
        <w:rPrChange w:id="5" w:author="Limousin, Catherine" w:date="2022-01-28T13:32:00Z">
          <w:rPr/>
        </w:rPrChange>
      </w:rPr>
      <w:instrText xml:space="preserve"> HYPERLINK "mailto:itumail@itu.int" </w:instrText>
    </w:r>
    <w:r w:rsidR="00B45AC0">
      <w:fldChar w:fldCharType="separate"/>
    </w:r>
    <w:proofErr w:type="spellStart"/>
    <w:r w:rsidRPr="004930A3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proofErr w:type="spellEnd"/>
    <w:r w:rsidR="00B45AC0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r w:rsidR="00B45AC0">
      <w:fldChar w:fldCharType="begin"/>
    </w:r>
    <w:r w:rsidR="00B45AC0" w:rsidRPr="00B45AC0">
      <w:rPr>
        <w:lang w:val="fr-FR"/>
        <w:rPrChange w:id="6" w:author="Limousin, Catherine" w:date="2022-01-28T13:32:00Z">
          <w:rPr/>
        </w:rPrChange>
      </w:rPr>
      <w:instrText xml:space="preserve"> HYPERLINK "http://www.itu.int" </w:instrText>
    </w:r>
    <w:r w:rsidR="00B45AC0">
      <w:fldChar w:fldCharType="separate"/>
    </w:r>
    <w:proofErr w:type="spellStart"/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proofErr w:type="spellEnd"/>
    <w:r w:rsidR="00B45AC0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mousin, Catherine">
    <w15:presenceInfo w15:providerId="AD" w15:userId="S::catherine.limousin@itu.int::f989ae12-b841-415c-86df-5ec5cb96e9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584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83C3B"/>
    <w:rsid w:val="002861E6"/>
    <w:rsid w:val="00287D18"/>
    <w:rsid w:val="00290588"/>
    <w:rsid w:val="002A2618"/>
    <w:rsid w:val="002A5DD7"/>
    <w:rsid w:val="002B0CAC"/>
    <w:rsid w:val="002B4F35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660D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7653D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2BAF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2478F"/>
    <w:rsid w:val="00B34CF9"/>
    <w:rsid w:val="00B37559"/>
    <w:rsid w:val="00B4054B"/>
    <w:rsid w:val="00B45AC0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1F94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2681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960C-4106-480C-9F4A-EDDA42B9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46</TotalTime>
  <Pages>2</Pages>
  <Words>362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Fernandez Jimenez, Virginia</cp:lastModifiedBy>
  <cp:revision>7</cp:revision>
  <cp:lastPrinted>2020-02-04T09:03:00Z</cp:lastPrinted>
  <dcterms:created xsi:type="dcterms:W3CDTF">2022-01-25T13:58:00Z</dcterms:created>
  <dcterms:modified xsi:type="dcterms:W3CDTF">2022-01-28T12:39:00Z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