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67D54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767D5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67D5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67D5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767D5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767D5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67D54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767D5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767D54">
              <w:rPr>
                <w:szCs w:val="24"/>
                <w:lang w:val="en-GB"/>
              </w:rPr>
              <w:t>Administrative Circular</w:t>
            </w:r>
          </w:p>
          <w:p w14:paraId="7EB1DA81" w14:textId="3D5E0EB2" w:rsidR="00651777" w:rsidRPr="00767D5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67D54">
              <w:rPr>
                <w:b/>
                <w:bCs/>
                <w:szCs w:val="24"/>
                <w:lang w:val="en-GB"/>
              </w:rPr>
              <w:t>CACE</w:t>
            </w:r>
            <w:r w:rsidR="00D74BDE" w:rsidRPr="00767D54">
              <w:rPr>
                <w:b/>
                <w:bCs/>
                <w:szCs w:val="24"/>
                <w:lang w:val="en-GB"/>
              </w:rPr>
              <w:t>/</w:t>
            </w:r>
            <w:r w:rsidR="000537EF">
              <w:rPr>
                <w:b/>
                <w:bCs/>
                <w:szCs w:val="24"/>
                <w:lang w:val="en-GB"/>
              </w:rPr>
              <w:t>1014</w:t>
            </w:r>
          </w:p>
        </w:tc>
        <w:tc>
          <w:tcPr>
            <w:tcW w:w="2835" w:type="dxa"/>
            <w:shd w:val="clear" w:color="auto" w:fill="auto"/>
          </w:tcPr>
          <w:p w14:paraId="0818784F" w14:textId="24F39B02" w:rsidR="00651777" w:rsidRPr="00B95153" w:rsidRDefault="00B95153" w:rsidP="00034340">
            <w:pPr>
              <w:spacing w:before="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28</w:t>
            </w:r>
            <w:r w:rsidR="00FB4E0D" w:rsidRPr="00767D54">
              <w:rPr>
                <w:rFonts w:cs="Arial"/>
                <w:szCs w:val="24"/>
                <w:lang w:val="en-GB"/>
              </w:rPr>
              <w:t xml:space="preserve"> January 2022</w:t>
            </w:r>
          </w:p>
        </w:tc>
      </w:tr>
      <w:tr w:rsidR="0037309C" w:rsidRPr="00767D54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767D5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67D54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767D5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67D54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680B36CC" w:rsidR="00D21694" w:rsidRPr="00767D54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767D5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767D54">
              <w:rPr>
                <w:b/>
                <w:bCs/>
                <w:lang w:val="en-GB"/>
              </w:rPr>
              <w:t>Radiocommunication Sector Members,</w:t>
            </w:r>
            <w:r w:rsidRPr="00767D54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FB4E0D" w:rsidRPr="00767D54">
              <w:rPr>
                <w:b/>
                <w:bCs/>
                <w:lang w:val="en-GB"/>
              </w:rPr>
              <w:t>4</w:t>
            </w:r>
            <w:r w:rsidRPr="00767D54">
              <w:rPr>
                <w:b/>
                <w:bCs/>
                <w:lang w:val="en-GB"/>
              </w:rPr>
              <w:t xml:space="preserve"> and </w:t>
            </w:r>
            <w:r w:rsidRPr="00767D54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767D54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767D5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767D54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767D54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67D54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767D5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67D5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595FA020" w:rsidR="002606E8" w:rsidRPr="00767D54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767D54">
              <w:rPr>
                <w:b/>
                <w:bCs/>
                <w:lang w:val="en-GB"/>
              </w:rPr>
              <w:t xml:space="preserve">Radiocommunication Study Group </w:t>
            </w:r>
            <w:r w:rsidR="00FB4E0D" w:rsidRPr="00767D54">
              <w:rPr>
                <w:b/>
                <w:bCs/>
                <w:lang w:val="en-GB"/>
              </w:rPr>
              <w:t>4 (Satellite services)</w:t>
            </w:r>
          </w:p>
          <w:p w14:paraId="41BB6C5D" w14:textId="1BA7EEE4" w:rsidR="00D74BDE" w:rsidRPr="00767D54" w:rsidRDefault="002606E8" w:rsidP="00FB4E0D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767D54">
              <w:rPr>
                <w:b/>
                <w:bCs/>
                <w:lang w:val="en-GB"/>
              </w:rPr>
              <w:t>–</w:t>
            </w:r>
            <w:r w:rsidRPr="00767D54">
              <w:rPr>
                <w:b/>
                <w:bCs/>
                <w:lang w:val="en-GB"/>
              </w:rPr>
              <w:tab/>
              <w:t xml:space="preserve">Adoption of </w:t>
            </w:r>
            <w:r w:rsidR="00FB4E0D" w:rsidRPr="00767D54">
              <w:rPr>
                <w:b/>
                <w:bCs/>
                <w:lang w:val="en-GB"/>
              </w:rPr>
              <w:t>3</w:t>
            </w:r>
            <w:r w:rsidRPr="00767D54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EA2F67" w:rsidRPr="00767D54">
              <w:rPr>
                <w:b/>
                <w:bCs/>
                <w:lang w:val="en-GB"/>
              </w:rPr>
              <w:t>8</w:t>
            </w:r>
            <w:r w:rsidRPr="00767D54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767D54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767D5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767D5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67D54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767D5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767D5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67D54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767D5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6EB3F395" w:rsidR="002606E8" w:rsidRPr="00767D54" w:rsidRDefault="002606E8" w:rsidP="00B65B1C">
      <w:pPr>
        <w:pStyle w:val="Normalaftertitle"/>
        <w:spacing w:before="360"/>
        <w:rPr>
          <w:lang w:val="en-GB"/>
        </w:rPr>
      </w:pPr>
      <w:r w:rsidRPr="00767D54">
        <w:rPr>
          <w:lang w:val="en-GB"/>
        </w:rPr>
        <w:t xml:space="preserve">By Administrative Circular </w:t>
      </w:r>
      <w:hyperlink r:id="rId8" w:history="1">
        <w:r w:rsidRPr="00767D54">
          <w:rPr>
            <w:rStyle w:val="Hyperlink"/>
            <w:lang w:val="en-GB"/>
          </w:rPr>
          <w:t>CACE/</w:t>
        </w:r>
        <w:r w:rsidR="00FB4E0D" w:rsidRPr="00767D54">
          <w:rPr>
            <w:rStyle w:val="Hyperlink"/>
            <w:lang w:val="en-GB"/>
          </w:rPr>
          <w:t>1004</w:t>
        </w:r>
      </w:hyperlink>
      <w:r w:rsidRPr="00767D54">
        <w:rPr>
          <w:lang w:val="en-GB"/>
        </w:rPr>
        <w:t xml:space="preserve"> dated </w:t>
      </w:r>
      <w:r w:rsidR="00FB4E0D" w:rsidRPr="00767D54">
        <w:rPr>
          <w:lang w:val="en-GB"/>
        </w:rPr>
        <w:t>26</w:t>
      </w:r>
      <w:r w:rsidRPr="00767D54">
        <w:rPr>
          <w:lang w:val="en-GB"/>
        </w:rPr>
        <w:t xml:space="preserve"> </w:t>
      </w:r>
      <w:r w:rsidR="00FB4E0D" w:rsidRPr="00767D54">
        <w:rPr>
          <w:lang w:val="en-GB"/>
        </w:rPr>
        <w:t>November</w:t>
      </w:r>
      <w:r w:rsidRPr="00767D54">
        <w:rPr>
          <w:lang w:val="en-GB"/>
        </w:rPr>
        <w:t xml:space="preserve"> 20</w:t>
      </w:r>
      <w:r w:rsidR="00FB4E0D" w:rsidRPr="00767D54">
        <w:rPr>
          <w:lang w:val="en-GB"/>
        </w:rPr>
        <w:t>21</w:t>
      </w:r>
      <w:r w:rsidRPr="00767D54">
        <w:rPr>
          <w:lang w:val="en-GB"/>
        </w:rPr>
        <w:t>,</w:t>
      </w:r>
      <w:r w:rsidR="00CE50D6" w:rsidRPr="00767D54">
        <w:rPr>
          <w:lang w:val="en-GB"/>
        </w:rPr>
        <w:t xml:space="preserve"> </w:t>
      </w:r>
      <w:r w:rsidR="00FB4E0D" w:rsidRPr="00767D54">
        <w:rPr>
          <w:lang w:val="en-GB"/>
        </w:rPr>
        <w:t>3</w:t>
      </w:r>
      <w:r w:rsidR="0057603A" w:rsidRPr="00767D54">
        <w:rPr>
          <w:lang w:val="en-GB"/>
        </w:rPr>
        <w:t> draft revised ITU</w:t>
      </w:r>
      <w:r w:rsidR="0057603A" w:rsidRPr="00767D54">
        <w:rPr>
          <w:lang w:val="en-GB"/>
        </w:rPr>
        <w:noBreakHyphen/>
      </w:r>
      <w:r w:rsidRPr="00767D54">
        <w:rPr>
          <w:lang w:val="en-GB"/>
        </w:rPr>
        <w:t>R Recommendations were submitted for simultaneous adoption and approval by correspondence (PSAA), following the procedure of Resolution ITU</w:t>
      </w:r>
      <w:r w:rsidRPr="00767D54">
        <w:rPr>
          <w:lang w:val="en-GB"/>
        </w:rPr>
        <w:noBreakHyphen/>
        <w:t>R 1</w:t>
      </w:r>
      <w:r w:rsidRPr="00767D54">
        <w:rPr>
          <w:lang w:val="en-GB"/>
        </w:rPr>
        <w:noBreakHyphen/>
      </w:r>
      <w:r w:rsidR="00EA2F67" w:rsidRPr="00767D54">
        <w:rPr>
          <w:lang w:val="en-GB"/>
        </w:rPr>
        <w:t>8</w:t>
      </w:r>
      <w:r w:rsidRPr="00767D54">
        <w:rPr>
          <w:lang w:val="en-GB"/>
        </w:rPr>
        <w:t xml:space="preserve"> (§ A2.6.2.4). </w:t>
      </w:r>
    </w:p>
    <w:p w14:paraId="11171C83" w14:textId="551FFE84" w:rsidR="002606E8" w:rsidRPr="00767D54" w:rsidRDefault="002606E8" w:rsidP="002606E8">
      <w:pPr>
        <w:rPr>
          <w:lang w:val="en-GB"/>
        </w:rPr>
      </w:pPr>
      <w:r w:rsidRPr="00767D54">
        <w:rPr>
          <w:lang w:val="en-GB"/>
        </w:rPr>
        <w:t xml:space="preserve">The conditions governing this procedure were met on </w:t>
      </w:r>
      <w:r w:rsidR="00FB4E0D" w:rsidRPr="00767D54">
        <w:rPr>
          <w:lang w:val="en-GB"/>
        </w:rPr>
        <w:t>26</w:t>
      </w:r>
      <w:r w:rsidRPr="00767D54">
        <w:rPr>
          <w:lang w:val="en-GB"/>
        </w:rPr>
        <w:t xml:space="preserve"> </w:t>
      </w:r>
      <w:r w:rsidR="00FB4E0D" w:rsidRPr="00767D54">
        <w:rPr>
          <w:lang w:val="en-GB"/>
        </w:rPr>
        <w:t>January</w:t>
      </w:r>
      <w:r w:rsidRPr="00767D54">
        <w:rPr>
          <w:lang w:val="en-GB"/>
        </w:rPr>
        <w:t xml:space="preserve"> 20</w:t>
      </w:r>
      <w:r w:rsidR="00FB4E0D" w:rsidRPr="00767D54">
        <w:rPr>
          <w:lang w:val="en-GB"/>
        </w:rPr>
        <w:t>22</w:t>
      </w:r>
      <w:r w:rsidRPr="00767D54">
        <w:rPr>
          <w:lang w:val="en-GB"/>
        </w:rPr>
        <w:t>.</w:t>
      </w:r>
    </w:p>
    <w:p w14:paraId="3EAD89C2" w14:textId="540F65DA" w:rsidR="002606E8" w:rsidRPr="00767D54" w:rsidRDefault="002606E8" w:rsidP="00EF5670">
      <w:pPr>
        <w:tabs>
          <w:tab w:val="left" w:pos="7938"/>
        </w:tabs>
        <w:rPr>
          <w:lang w:val="en-GB"/>
        </w:rPr>
      </w:pPr>
      <w:r w:rsidRPr="00767D54">
        <w:rPr>
          <w:lang w:val="en-GB"/>
        </w:rPr>
        <w:t>The approved Recommendations will be published by the</w:t>
      </w:r>
      <w:r w:rsidR="00EF5670" w:rsidRPr="00767D54">
        <w:rPr>
          <w:lang w:val="en-GB"/>
        </w:rPr>
        <w:t xml:space="preserve"> </w:t>
      </w:r>
      <w:r w:rsidRPr="00767D54">
        <w:rPr>
          <w:lang w:val="en-GB"/>
        </w:rPr>
        <w:t xml:space="preserve">ITU and </w:t>
      </w:r>
      <w:r w:rsidR="0057603A" w:rsidRPr="00767D54">
        <w:rPr>
          <w:lang w:val="en-GB"/>
        </w:rPr>
        <w:t xml:space="preserve">the </w:t>
      </w:r>
      <w:r w:rsidRPr="00767D54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767D54" w:rsidRDefault="002606E8" w:rsidP="00713A33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67D54">
        <w:rPr>
          <w:szCs w:val="24"/>
          <w:lang w:val="en-GB"/>
        </w:rPr>
        <w:t>Mario Maniewicz</w:t>
      </w:r>
      <w:r w:rsidR="00E20932" w:rsidRPr="00767D54">
        <w:rPr>
          <w:szCs w:val="24"/>
          <w:lang w:val="en-GB"/>
        </w:rPr>
        <w:br/>
      </w:r>
      <w:r w:rsidRPr="00767D54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67C3B802" w:rsidR="002606E8" w:rsidRPr="00767D54" w:rsidRDefault="002606E8" w:rsidP="00713A33">
      <w:pPr>
        <w:tabs>
          <w:tab w:val="left" w:pos="4820"/>
        </w:tabs>
        <w:spacing w:before="1800"/>
        <w:rPr>
          <w:u w:val="single"/>
          <w:lang w:val="en-GB"/>
        </w:rPr>
      </w:pPr>
      <w:bookmarkStart w:id="0" w:name="_GoBack"/>
      <w:r w:rsidRPr="00767D54">
        <w:rPr>
          <w:b/>
          <w:lang w:val="en-GB"/>
        </w:rPr>
        <w:t>Annex:</w:t>
      </w:r>
      <w:r w:rsidR="00B65B1C" w:rsidRPr="00767D54">
        <w:rPr>
          <w:lang w:val="en-GB"/>
        </w:rPr>
        <w:t xml:space="preserve">  </w:t>
      </w:r>
      <w:r w:rsidR="003742DC" w:rsidRPr="00767D54">
        <w:rPr>
          <w:lang w:val="en-GB"/>
        </w:rPr>
        <w:t>1</w:t>
      </w:r>
    </w:p>
    <w:bookmarkEnd w:id="0"/>
    <w:p w14:paraId="47FD6074" w14:textId="77777777" w:rsidR="004C19C1" w:rsidRPr="00767D54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767D54">
        <w:rPr>
          <w:rFonts w:asciiTheme="minorHAnsi" w:hAnsiTheme="minorHAnsi" w:cstheme="minorHAnsi"/>
          <w:lang w:val="en-GB"/>
        </w:rPr>
        <w:br w:type="page"/>
      </w:r>
    </w:p>
    <w:p w14:paraId="5E6A1B61" w14:textId="6A690B39" w:rsidR="002606E8" w:rsidRPr="00767D54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767D54">
        <w:rPr>
          <w:rFonts w:asciiTheme="minorHAnsi" w:hAnsiTheme="minorHAnsi" w:cstheme="minorHAnsi"/>
        </w:rPr>
        <w:lastRenderedPageBreak/>
        <w:t>Annex</w:t>
      </w:r>
      <w:r w:rsidR="00E20932" w:rsidRPr="00767D54">
        <w:rPr>
          <w:rFonts w:asciiTheme="minorHAnsi" w:hAnsiTheme="minorHAnsi" w:cstheme="minorHAnsi"/>
        </w:rPr>
        <w:br/>
      </w:r>
      <w:r w:rsidR="00E20932" w:rsidRPr="00767D54">
        <w:rPr>
          <w:rFonts w:asciiTheme="minorHAnsi" w:hAnsiTheme="minorHAnsi" w:cstheme="minorHAnsi"/>
        </w:rPr>
        <w:br/>
      </w:r>
      <w:r w:rsidRPr="00767D54">
        <w:rPr>
          <w:rFonts w:asciiTheme="minorHAnsi" w:hAnsiTheme="minorHAnsi" w:cstheme="minorHAnsi"/>
        </w:rPr>
        <w:t>Titles of the approved ITU-R Recommendations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20"/>
        <w:gridCol w:w="1417"/>
      </w:tblGrid>
      <w:tr w:rsidR="002E5C88" w:rsidRPr="00767D54" w14:paraId="361068AA" w14:textId="77777777" w:rsidTr="002E5C88">
        <w:trPr>
          <w:jc w:val="center"/>
        </w:trPr>
        <w:tc>
          <w:tcPr>
            <w:tcW w:w="1701" w:type="dxa"/>
            <w:vAlign w:val="center"/>
          </w:tcPr>
          <w:p w14:paraId="27A93EE4" w14:textId="77777777" w:rsidR="00F06137" w:rsidRPr="00767D54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767D54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6520" w:type="dxa"/>
            <w:vAlign w:val="center"/>
          </w:tcPr>
          <w:p w14:paraId="22DE84D3" w14:textId="77777777" w:rsidR="00F06137" w:rsidRPr="00767D54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767D5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9A5DE1" w14:textId="77777777" w:rsidR="00F06137" w:rsidRPr="00767D54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767D54"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2E5C88" w:rsidRPr="00767D54" w14:paraId="32BDF6E6" w14:textId="77777777" w:rsidTr="002E5C88">
        <w:trPr>
          <w:jc w:val="center"/>
        </w:trPr>
        <w:tc>
          <w:tcPr>
            <w:tcW w:w="1701" w:type="dxa"/>
            <w:vAlign w:val="center"/>
          </w:tcPr>
          <w:p w14:paraId="2E8C1920" w14:textId="5AE0723B" w:rsidR="00F06137" w:rsidRPr="00767D54" w:rsidRDefault="0070467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M.1901-3</w:t>
            </w:r>
          </w:p>
        </w:tc>
        <w:tc>
          <w:tcPr>
            <w:tcW w:w="6520" w:type="dxa"/>
            <w:vAlign w:val="center"/>
          </w:tcPr>
          <w:p w14:paraId="4FACB285" w14:textId="0692758D" w:rsidR="00F06137" w:rsidRPr="00767D54" w:rsidRDefault="00704671" w:rsidP="0070467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Guid</w:t>
            </w:r>
            <w:r w:rsidRPr="00767D54">
              <w:rPr>
                <w:rFonts w:asciiTheme="minorHAnsi" w:hAnsiTheme="minorHAnsi" w:cstheme="minorHAnsi"/>
                <w:lang w:val="en-GB"/>
              </w:rPr>
              <w:t>ance on ITU-R Recommendations related to systems and networks in the</w:t>
            </w:r>
            <w:r w:rsidR="002E5C88">
              <w:rPr>
                <w:rFonts w:asciiTheme="minorHAnsi" w:hAnsiTheme="minorHAnsi" w:cstheme="minorHAnsi"/>
                <w:lang w:val="en-GB"/>
              </w:rPr>
              <w:t> </w:t>
            </w:r>
            <w:proofErr w:type="spellStart"/>
            <w:r w:rsidRPr="00767D54">
              <w:rPr>
                <w:rFonts w:asciiTheme="minorHAnsi" w:hAnsiTheme="minorHAnsi" w:cstheme="minorHAnsi"/>
                <w:lang w:val="en-GB"/>
              </w:rPr>
              <w:t>radionavigation</w:t>
            </w:r>
            <w:proofErr w:type="spellEnd"/>
            <w:r w:rsidRPr="00767D54">
              <w:rPr>
                <w:rFonts w:asciiTheme="minorHAnsi" w:hAnsiTheme="minorHAnsi" w:cstheme="minorHAnsi"/>
                <w:lang w:val="en-GB"/>
              </w:rPr>
              <w:t>-satellite service operating in the frequency bands 1</w:t>
            </w:r>
            <w:r w:rsidR="002E5C88">
              <w:rPr>
                <w:rFonts w:asciiTheme="minorHAnsi" w:hAnsiTheme="minorHAnsi" w:cstheme="minorHAnsi"/>
                <w:lang w:val="en-GB"/>
              </w:rPr>
              <w:t> </w:t>
            </w:r>
            <w:r w:rsidRPr="00767D54">
              <w:rPr>
                <w:rFonts w:asciiTheme="minorHAnsi" w:hAnsiTheme="minorHAnsi" w:cstheme="minorHAnsi"/>
                <w:lang w:val="en-GB"/>
              </w:rPr>
              <w:t>164</w:t>
            </w:r>
            <w:r w:rsidR="002E5C88">
              <w:rPr>
                <w:rFonts w:asciiTheme="minorHAnsi" w:hAnsiTheme="minorHAnsi" w:cstheme="minorHAnsi"/>
                <w:lang w:val="en-GB"/>
              </w:rPr>
              <w:noBreakHyphen/>
            </w:r>
            <w:r w:rsidRPr="00767D54">
              <w:rPr>
                <w:rFonts w:asciiTheme="minorHAnsi" w:hAnsiTheme="minorHAnsi" w:cstheme="minorHAnsi"/>
                <w:lang w:val="en-GB"/>
              </w:rPr>
              <w:t>1</w:t>
            </w:r>
            <w:r w:rsidR="002E5C88">
              <w:rPr>
                <w:rFonts w:asciiTheme="minorHAnsi" w:hAnsiTheme="minorHAnsi" w:cstheme="minorHAnsi"/>
                <w:lang w:val="en-GB"/>
              </w:rPr>
              <w:t> </w:t>
            </w:r>
            <w:r w:rsidRPr="00767D54">
              <w:rPr>
                <w:rFonts w:asciiTheme="minorHAnsi" w:hAnsiTheme="minorHAnsi" w:cstheme="minorHAnsi"/>
                <w:lang w:val="en-GB"/>
              </w:rPr>
              <w:t>215 MHz, 1 215-1 300 MHz, 1</w:t>
            </w:r>
            <w:r w:rsidR="00767D54">
              <w:rPr>
                <w:rFonts w:asciiTheme="minorHAnsi" w:hAnsiTheme="minorHAnsi" w:cstheme="minorHAnsi"/>
                <w:lang w:val="en-GB"/>
              </w:rPr>
              <w:t> </w:t>
            </w:r>
            <w:r w:rsidRPr="00767D54">
              <w:rPr>
                <w:rFonts w:asciiTheme="minorHAnsi" w:hAnsiTheme="minorHAnsi" w:cstheme="minorHAnsi"/>
                <w:lang w:val="en-GB"/>
              </w:rPr>
              <w:t>559-1 610 MHz, 5 000-5 010 MHz and 5 010-5 030 MHz</w:t>
            </w:r>
          </w:p>
        </w:tc>
        <w:tc>
          <w:tcPr>
            <w:tcW w:w="1417" w:type="dxa"/>
            <w:vAlign w:val="center"/>
          </w:tcPr>
          <w:p w14:paraId="2F49869D" w14:textId="043AAC31" w:rsidR="00F06137" w:rsidRPr="00767D54" w:rsidRDefault="0070467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4/34</w:t>
            </w:r>
            <w:r w:rsidR="00F06137" w:rsidRPr="00767D54">
              <w:rPr>
                <w:rFonts w:asciiTheme="minorHAnsi" w:hAnsiTheme="minorHAnsi" w:cstheme="minorHAnsi"/>
                <w:lang w:val="en-GB"/>
              </w:rPr>
              <w:t>(Rev.1)</w:t>
            </w:r>
          </w:p>
        </w:tc>
      </w:tr>
      <w:tr w:rsidR="002E5C88" w:rsidRPr="00767D54" w14:paraId="086D5D7F" w14:textId="77777777" w:rsidTr="002E5C88">
        <w:trPr>
          <w:jc w:val="center"/>
        </w:trPr>
        <w:tc>
          <w:tcPr>
            <w:tcW w:w="1701" w:type="dxa"/>
            <w:vAlign w:val="center"/>
          </w:tcPr>
          <w:p w14:paraId="3CB5A26F" w14:textId="69E7B175" w:rsidR="00F06137" w:rsidRPr="00767D54" w:rsidRDefault="0070467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S.2131-1</w:t>
            </w:r>
          </w:p>
        </w:tc>
        <w:tc>
          <w:tcPr>
            <w:tcW w:w="6520" w:type="dxa"/>
            <w:vAlign w:val="center"/>
          </w:tcPr>
          <w:p w14:paraId="1F253DBD" w14:textId="4E9160E8" w:rsidR="00F06137" w:rsidRPr="00767D54" w:rsidRDefault="00704671" w:rsidP="00CE50D6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rFonts w:asciiTheme="minorHAnsi" w:hAnsiTheme="minorHAnsi" w:cstheme="minorHAnsi"/>
                <w:lang w:val="en-GB"/>
              </w:rPr>
              <w:t>Method for the determination of performance objectives for satellite hypothetical reference digital paths using adaptive coding and modulation</w:t>
            </w:r>
          </w:p>
        </w:tc>
        <w:tc>
          <w:tcPr>
            <w:tcW w:w="1417" w:type="dxa"/>
            <w:vAlign w:val="center"/>
          </w:tcPr>
          <w:p w14:paraId="72BE4516" w14:textId="28439A49" w:rsidR="00F06137" w:rsidRPr="00767D54" w:rsidRDefault="004A6DE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4/37(Rev.1)</w:t>
            </w:r>
          </w:p>
        </w:tc>
      </w:tr>
      <w:tr w:rsidR="002E5C88" w:rsidRPr="00767D54" w14:paraId="3814DB4E" w14:textId="77777777" w:rsidTr="002E5C88">
        <w:trPr>
          <w:jc w:val="center"/>
        </w:trPr>
        <w:tc>
          <w:tcPr>
            <w:tcW w:w="1701" w:type="dxa"/>
            <w:vAlign w:val="center"/>
          </w:tcPr>
          <w:p w14:paraId="147BE667" w14:textId="7B8D206C" w:rsidR="00704671" w:rsidRPr="00767D54" w:rsidRDefault="00704671" w:rsidP="00C07B2B">
            <w:pPr>
              <w:pStyle w:val="Tabletext"/>
              <w:jc w:val="center"/>
              <w:rPr>
                <w:lang w:val="en-GB"/>
              </w:rPr>
            </w:pPr>
            <w:r w:rsidRPr="00767D54">
              <w:rPr>
                <w:lang w:val="en-GB"/>
              </w:rPr>
              <w:t>S.1714-1</w:t>
            </w:r>
          </w:p>
        </w:tc>
        <w:tc>
          <w:tcPr>
            <w:tcW w:w="6520" w:type="dxa"/>
            <w:vAlign w:val="center"/>
          </w:tcPr>
          <w:p w14:paraId="7042BEE7" w14:textId="5CACC831" w:rsidR="00704671" w:rsidRPr="00767D54" w:rsidRDefault="00704671" w:rsidP="00CE50D6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rFonts w:asciiTheme="minorHAnsi" w:hAnsiTheme="minorHAnsi" w:cstheme="minorHAnsi"/>
                <w:lang w:val="en-GB"/>
              </w:rPr>
              <w:t xml:space="preserve">Static methodology for calculating </w:t>
            </w:r>
            <w:proofErr w:type="spellStart"/>
            <w:r w:rsidRPr="00767D54">
              <w:rPr>
                <w:rFonts w:asciiTheme="minorHAnsi" w:hAnsiTheme="minorHAnsi" w:cstheme="minorHAnsi"/>
                <w:lang w:val="en-GB"/>
              </w:rPr>
              <w:t>epfd</w:t>
            </w:r>
            <w:proofErr w:type="spellEnd"/>
            <w:r w:rsidRPr="00767D54">
              <w:rPr>
                <w:rFonts w:asciiTheme="minorHAnsi" w:hAnsiTheme="minorHAnsi" w:cstheme="minorHAnsi"/>
                <w:lang w:val="en-GB"/>
              </w:rPr>
              <w:t xml:space="preserve">↓ to facilitate coordination of very large antennas under Nos. </w:t>
            </w:r>
            <w:r w:rsidRPr="00767D54">
              <w:rPr>
                <w:rFonts w:asciiTheme="minorHAnsi" w:hAnsiTheme="minorHAnsi" w:cstheme="minorHAnsi"/>
                <w:b/>
                <w:bCs/>
                <w:lang w:val="en-GB"/>
              </w:rPr>
              <w:t>9.7A</w:t>
            </w:r>
            <w:r w:rsidRPr="00767D54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Pr="00767D54">
              <w:rPr>
                <w:rFonts w:asciiTheme="minorHAnsi" w:hAnsiTheme="minorHAnsi" w:cstheme="minorHAnsi"/>
                <w:b/>
                <w:bCs/>
                <w:lang w:val="en-GB"/>
              </w:rPr>
              <w:t>9.7B</w:t>
            </w:r>
            <w:r w:rsidRPr="00767D54">
              <w:rPr>
                <w:rFonts w:asciiTheme="minorHAnsi" w:hAnsiTheme="minorHAnsi" w:cstheme="minorHAnsi"/>
                <w:lang w:val="en-GB"/>
              </w:rPr>
              <w:t xml:space="preserve"> of the Radio Regulations</w:t>
            </w:r>
          </w:p>
        </w:tc>
        <w:tc>
          <w:tcPr>
            <w:tcW w:w="1417" w:type="dxa"/>
            <w:vAlign w:val="center"/>
          </w:tcPr>
          <w:p w14:paraId="4BA29AAE" w14:textId="15B9054A" w:rsidR="00704671" w:rsidRPr="00767D54" w:rsidRDefault="004A6DE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7D54">
              <w:rPr>
                <w:lang w:val="en-GB"/>
              </w:rPr>
              <w:t>4/39(Rev.1)</w:t>
            </w:r>
          </w:p>
        </w:tc>
      </w:tr>
    </w:tbl>
    <w:p w14:paraId="66A89864" w14:textId="77777777" w:rsidR="00DC0D4A" w:rsidRPr="00767D54" w:rsidRDefault="00DC0D4A" w:rsidP="00B65B1C">
      <w:pPr>
        <w:rPr>
          <w:lang w:val="en-GB"/>
        </w:rPr>
      </w:pPr>
    </w:p>
    <w:p w14:paraId="6CEB2A90" w14:textId="77777777" w:rsidR="00DC0D4A" w:rsidRPr="00767D54" w:rsidRDefault="00DC0D4A" w:rsidP="00B65B1C">
      <w:pPr>
        <w:rPr>
          <w:lang w:val="en-GB"/>
        </w:rPr>
      </w:pPr>
    </w:p>
    <w:p w14:paraId="3EAFB316" w14:textId="77777777" w:rsidR="00E20932" w:rsidRPr="00767D54" w:rsidRDefault="00E20932" w:rsidP="0032202E">
      <w:pPr>
        <w:pStyle w:val="Reasons"/>
        <w:rPr>
          <w:lang w:val="en-GB"/>
        </w:rPr>
      </w:pPr>
      <w:bookmarkStart w:id="1" w:name="ddistribution"/>
      <w:bookmarkEnd w:id="1"/>
    </w:p>
    <w:p w14:paraId="757624F6" w14:textId="77777777" w:rsidR="00E20932" w:rsidRPr="00767D54" w:rsidRDefault="00E20932">
      <w:pPr>
        <w:jc w:val="center"/>
        <w:rPr>
          <w:lang w:val="en-GB"/>
        </w:rPr>
      </w:pPr>
      <w:r w:rsidRPr="00767D54">
        <w:rPr>
          <w:lang w:val="en-GB"/>
        </w:rPr>
        <w:t>______________</w:t>
      </w:r>
    </w:p>
    <w:sectPr w:rsidR="00E20932" w:rsidRPr="00767D5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4A58C97F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37C4"/>
    <w:rsid w:val="00015C76"/>
    <w:rsid w:val="00024BDD"/>
    <w:rsid w:val="00026CF8"/>
    <w:rsid w:val="00030BD7"/>
    <w:rsid w:val="00031E64"/>
    <w:rsid w:val="00034340"/>
    <w:rsid w:val="00045A8D"/>
    <w:rsid w:val="0005167A"/>
    <w:rsid w:val="000537EF"/>
    <w:rsid w:val="00054E5D"/>
    <w:rsid w:val="00070258"/>
    <w:rsid w:val="0007323C"/>
    <w:rsid w:val="00083FE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E5C88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742D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A6DE7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04671"/>
    <w:rsid w:val="00713A33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67D54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5248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AE6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95153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E50D6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4E0D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E0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9AC2-C1F0-4EE4-941F-ED713903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8</TotalTime>
  <Pages>2</Pages>
  <Words>238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2020-01-30T15:34:00Z</cp:lastPrinted>
  <dcterms:created xsi:type="dcterms:W3CDTF">2022-01-11T09:25:00Z</dcterms:created>
  <dcterms:modified xsi:type="dcterms:W3CDTF">2022-01-28T13:31:00Z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