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D05996" w:rsidTr="009B5EAF">
        <w:tc>
          <w:tcPr>
            <w:tcW w:w="8188" w:type="dxa"/>
            <w:vAlign w:val="center"/>
          </w:tcPr>
          <w:p w:rsidR="00D35752" w:rsidRPr="00D05996" w:rsidRDefault="007B47F2" w:rsidP="00756773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D05996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D05996" w:rsidRDefault="00C1652B" w:rsidP="00756773">
            <w:pPr>
              <w:spacing w:before="0"/>
              <w:jc w:val="right"/>
              <w:rPr>
                <w:lang w:val="ru-RU"/>
              </w:rPr>
            </w:pPr>
            <w:r w:rsidRPr="00D05996">
              <w:rPr>
                <w:noProof/>
                <w:lang w:val="en-US" w:eastAsia="zh-CN"/>
              </w:rPr>
              <w:drawing>
                <wp:inline distT="0" distB="0" distL="0" distR="0" wp14:anchorId="6879E9B5" wp14:editId="2807B42D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D05996">
        <w:trPr>
          <w:cantSplit/>
        </w:trPr>
        <w:tc>
          <w:tcPr>
            <w:tcW w:w="10031" w:type="dxa"/>
          </w:tcPr>
          <w:p w:rsidR="006E3FFE" w:rsidRPr="00D05996" w:rsidRDefault="006E3FFE" w:rsidP="00756773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0599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D05996" w:rsidRDefault="00B87E04" w:rsidP="007567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D05996">
              <w:rPr>
                <w:b/>
                <w:sz w:val="18"/>
                <w:lang w:val="ru-RU"/>
              </w:rPr>
              <w:tab/>
            </w:r>
            <w:r w:rsidR="006E3FFE" w:rsidRPr="00D05996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35752" w:rsidRPr="00D05996" w:rsidRDefault="00D35752" w:rsidP="005A725D">
      <w:pPr>
        <w:tabs>
          <w:tab w:val="left" w:pos="7513"/>
        </w:tabs>
        <w:spacing w:before="0"/>
        <w:rPr>
          <w:lang w:val="ru-RU"/>
        </w:rPr>
      </w:pPr>
    </w:p>
    <w:p w:rsidR="00C25AB6" w:rsidRPr="00D05996" w:rsidRDefault="00C25AB6" w:rsidP="005A725D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D05996" w:rsidTr="00720454">
        <w:trPr>
          <w:cantSplit/>
        </w:trPr>
        <w:tc>
          <w:tcPr>
            <w:tcW w:w="3369" w:type="dxa"/>
          </w:tcPr>
          <w:p w:rsidR="0071106C" w:rsidRPr="00D05996" w:rsidRDefault="00415574" w:rsidP="005E1046">
            <w:pPr>
              <w:spacing w:before="0"/>
              <w:jc w:val="center"/>
              <w:rPr>
                <w:lang w:val="ru-RU"/>
              </w:rPr>
            </w:pPr>
            <w:r w:rsidRPr="001F1BE6">
              <w:rPr>
                <w:lang w:val="ru-RU"/>
              </w:rPr>
              <w:t>Административный циркуляр</w:t>
            </w:r>
            <w:bookmarkStart w:id="1" w:name="dnum"/>
            <w:bookmarkEnd w:id="1"/>
            <w:r w:rsidR="00C0390F" w:rsidRPr="00D05996">
              <w:rPr>
                <w:b/>
                <w:bCs/>
                <w:lang w:val="ru-RU"/>
              </w:rPr>
              <w:br/>
            </w:r>
            <w:r w:rsidR="0053507D" w:rsidRPr="00D05996">
              <w:rPr>
                <w:b/>
                <w:bCs/>
                <w:lang w:val="ru-RU"/>
              </w:rPr>
              <w:t>CAR/</w:t>
            </w:r>
            <w:bookmarkStart w:id="2" w:name="circnum"/>
            <w:bookmarkEnd w:id="2"/>
            <w:r w:rsidR="002356E1" w:rsidRPr="00D05996">
              <w:rPr>
                <w:b/>
                <w:bCs/>
                <w:lang w:val="ru-RU"/>
              </w:rPr>
              <w:t>3</w:t>
            </w:r>
            <w:r w:rsidR="00B80DB2" w:rsidRPr="00D05996">
              <w:rPr>
                <w:b/>
                <w:bCs/>
                <w:lang w:val="ru-RU"/>
              </w:rPr>
              <w:t>2</w:t>
            </w:r>
            <w:r w:rsidR="005E1046">
              <w:rPr>
                <w:b/>
                <w:bCs/>
                <w:lang w:val="ru-RU"/>
              </w:rPr>
              <w:t>8</w:t>
            </w:r>
          </w:p>
        </w:tc>
        <w:tc>
          <w:tcPr>
            <w:tcW w:w="6662" w:type="dxa"/>
          </w:tcPr>
          <w:p w:rsidR="00B87E04" w:rsidRPr="00D05996" w:rsidRDefault="00B80DB2" w:rsidP="005E1046">
            <w:pPr>
              <w:spacing w:before="0"/>
              <w:jc w:val="right"/>
              <w:rPr>
                <w:b/>
                <w:bCs/>
                <w:lang w:val="ru-RU"/>
              </w:rPr>
            </w:pPr>
            <w:bookmarkStart w:id="3" w:name="ddate"/>
            <w:bookmarkEnd w:id="3"/>
            <w:r w:rsidRPr="00D05996">
              <w:rPr>
                <w:lang w:val="ru-RU"/>
              </w:rPr>
              <w:t>2</w:t>
            </w:r>
            <w:r w:rsidR="005E1046">
              <w:rPr>
                <w:lang w:val="ru-RU"/>
              </w:rPr>
              <w:t>3</w:t>
            </w:r>
            <w:r w:rsidRPr="00D05996">
              <w:rPr>
                <w:lang w:val="ru-RU"/>
              </w:rPr>
              <w:t xml:space="preserve"> </w:t>
            </w:r>
            <w:r w:rsidR="005E1046">
              <w:rPr>
                <w:lang w:val="ru-RU"/>
              </w:rPr>
              <w:t>но</w:t>
            </w:r>
            <w:r w:rsidRPr="00D05996">
              <w:rPr>
                <w:lang w:val="ru-RU"/>
              </w:rPr>
              <w:t>ября</w:t>
            </w:r>
            <w:r w:rsidR="0053507D" w:rsidRPr="00D05996">
              <w:rPr>
                <w:lang w:val="ru-RU"/>
              </w:rPr>
              <w:t xml:space="preserve"> 20</w:t>
            </w:r>
            <w:r w:rsidR="00F31E40" w:rsidRPr="00D05996">
              <w:rPr>
                <w:lang w:val="ru-RU"/>
              </w:rPr>
              <w:t>1</w:t>
            </w:r>
            <w:r w:rsidR="00AF5A47" w:rsidRPr="00D05996">
              <w:rPr>
                <w:lang w:val="ru-RU"/>
              </w:rPr>
              <w:t>1</w:t>
            </w:r>
            <w:r w:rsidR="0053507D" w:rsidRPr="00D05996">
              <w:rPr>
                <w:lang w:val="ru-RU"/>
              </w:rPr>
              <w:t xml:space="preserve"> года</w:t>
            </w:r>
          </w:p>
        </w:tc>
      </w:tr>
    </w:tbl>
    <w:p w:rsidR="006E3FFE" w:rsidRPr="00D05996" w:rsidRDefault="006E3FFE" w:rsidP="00756773">
      <w:pPr>
        <w:pStyle w:val="TableTitle0"/>
        <w:keepNext w:val="0"/>
        <w:keepLines w:val="0"/>
        <w:tabs>
          <w:tab w:val="center" w:pos="1701"/>
        </w:tabs>
        <w:spacing w:before="600" w:after="600"/>
        <w:rPr>
          <w:b w:val="0"/>
          <w:bCs/>
          <w:lang w:val="ru-RU"/>
        </w:rPr>
      </w:pPr>
      <w:r w:rsidRPr="00D05996">
        <w:rPr>
          <w:szCs w:val="22"/>
          <w:lang w:val="ru-RU"/>
        </w:rPr>
        <w:t>Администрациям Государств – Членов МСЭ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526"/>
        <w:gridCol w:w="8505"/>
      </w:tblGrid>
      <w:tr w:rsidR="00C0390F" w:rsidRPr="001F1BE6" w:rsidTr="00740E01">
        <w:tc>
          <w:tcPr>
            <w:tcW w:w="1526" w:type="dxa"/>
          </w:tcPr>
          <w:p w:rsidR="00C0390F" w:rsidRPr="00D05996" w:rsidRDefault="00C0390F" w:rsidP="00756773">
            <w:pPr>
              <w:rPr>
                <w:lang w:val="ru-RU"/>
              </w:rPr>
            </w:pPr>
            <w:r w:rsidRPr="00D05996">
              <w:rPr>
                <w:b/>
                <w:bCs/>
                <w:lang w:val="ru-RU"/>
              </w:rPr>
              <w:t>Предмет</w:t>
            </w:r>
            <w:r w:rsidRPr="00D05996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:rsidR="00400250" w:rsidRPr="00D05996" w:rsidRDefault="005E1046" w:rsidP="005E104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400250" w:rsidRPr="00D05996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="00657F4F" w:rsidRPr="00D05996">
              <w:rPr>
                <w:b/>
                <w:bCs/>
                <w:lang w:val="ru-RU"/>
              </w:rPr>
              <w:t xml:space="preserve"> (</w:t>
            </w:r>
            <w:r>
              <w:rPr>
                <w:b/>
                <w:bCs/>
                <w:lang w:val="ru-RU"/>
              </w:rPr>
              <w:t>Распространение радиоволн</w:t>
            </w:r>
            <w:r w:rsidR="00657F4F" w:rsidRPr="00D05996">
              <w:rPr>
                <w:b/>
                <w:bCs/>
                <w:lang w:val="ru-RU"/>
              </w:rPr>
              <w:t>)</w:t>
            </w:r>
          </w:p>
          <w:p w:rsidR="00400250" w:rsidRPr="00F86D8B" w:rsidRDefault="00400250" w:rsidP="001F1BE6">
            <w:pPr>
              <w:ind w:left="794" w:hanging="794"/>
              <w:rPr>
                <w:b/>
                <w:bCs/>
                <w:lang w:val="ru-RU"/>
              </w:rPr>
            </w:pPr>
            <w:r w:rsidRPr="00D05996">
              <w:rPr>
                <w:b/>
                <w:bCs/>
                <w:lang w:val="ru-RU"/>
              </w:rPr>
              <w:t>–</w:t>
            </w:r>
            <w:r w:rsidRPr="00D05996">
              <w:rPr>
                <w:b/>
                <w:bCs/>
                <w:lang w:val="ru-RU"/>
              </w:rPr>
              <w:tab/>
              <w:t xml:space="preserve">Предлагаемое принятие </w:t>
            </w:r>
            <w:r w:rsidR="00CD2478" w:rsidRPr="00D05996">
              <w:rPr>
                <w:b/>
                <w:bCs/>
                <w:lang w:val="ru-RU"/>
              </w:rPr>
              <w:t>проект</w:t>
            </w:r>
            <w:r w:rsidR="005E1046">
              <w:rPr>
                <w:b/>
                <w:bCs/>
                <w:lang w:val="ru-RU"/>
              </w:rPr>
              <w:t>а</w:t>
            </w:r>
            <w:r w:rsidR="00CD2478" w:rsidRPr="00D05996">
              <w:rPr>
                <w:b/>
                <w:bCs/>
                <w:lang w:val="ru-RU"/>
              </w:rPr>
              <w:t xml:space="preserve"> </w:t>
            </w:r>
            <w:r w:rsidR="005E1046">
              <w:rPr>
                <w:b/>
                <w:bCs/>
                <w:lang w:val="ru-RU"/>
              </w:rPr>
              <w:t>одной</w:t>
            </w:r>
            <w:r w:rsidR="00B80DB2" w:rsidRPr="00D05996">
              <w:rPr>
                <w:b/>
                <w:bCs/>
                <w:lang w:val="ru-RU"/>
              </w:rPr>
              <w:t xml:space="preserve"> нов</w:t>
            </w:r>
            <w:r w:rsidR="005E1046">
              <w:rPr>
                <w:b/>
                <w:bCs/>
                <w:lang w:val="ru-RU"/>
              </w:rPr>
              <w:t>ой</w:t>
            </w:r>
            <w:r w:rsidR="00B80DB2" w:rsidRPr="00D05996">
              <w:rPr>
                <w:b/>
                <w:bCs/>
                <w:lang w:val="ru-RU"/>
              </w:rPr>
              <w:t xml:space="preserve"> Рекомендаци</w:t>
            </w:r>
            <w:r w:rsidR="005E1046">
              <w:rPr>
                <w:b/>
                <w:bCs/>
                <w:lang w:val="ru-RU"/>
              </w:rPr>
              <w:t>и</w:t>
            </w:r>
            <w:r w:rsidR="00B80DB2" w:rsidRPr="00D05996">
              <w:rPr>
                <w:b/>
                <w:bCs/>
                <w:lang w:val="ru-RU"/>
              </w:rPr>
              <w:t xml:space="preserve"> и </w:t>
            </w:r>
            <w:r w:rsidR="005E1046">
              <w:rPr>
                <w:b/>
                <w:bCs/>
                <w:lang w:val="ru-RU"/>
              </w:rPr>
              <w:t xml:space="preserve">проектов </w:t>
            </w:r>
            <w:r w:rsidR="001F1BE6" w:rsidRPr="001F1BE6">
              <w:rPr>
                <w:b/>
                <w:bCs/>
                <w:lang w:val="ru-RU"/>
              </w:rPr>
              <w:t>27</w:t>
            </w:r>
            <w:r w:rsidR="001F1BE6">
              <w:rPr>
                <w:b/>
                <w:bCs/>
                <w:lang w:val="fr-CH"/>
              </w:rPr>
              <w:t> </w:t>
            </w:r>
            <w:r w:rsidR="00F75FF7" w:rsidRPr="00D05996">
              <w:rPr>
                <w:b/>
                <w:bCs/>
                <w:lang w:val="ru-RU"/>
              </w:rPr>
              <w:t>пересмотренн</w:t>
            </w:r>
            <w:r w:rsidR="001F0951" w:rsidRPr="00D05996">
              <w:rPr>
                <w:b/>
                <w:bCs/>
                <w:lang w:val="ru-RU"/>
              </w:rPr>
              <w:t>ых</w:t>
            </w:r>
            <w:r w:rsidR="00F75FF7" w:rsidRPr="00D05996">
              <w:rPr>
                <w:b/>
                <w:bCs/>
                <w:lang w:val="ru-RU"/>
              </w:rPr>
              <w:t xml:space="preserve"> Рекомендаци</w:t>
            </w:r>
            <w:r w:rsidR="001F0951" w:rsidRPr="00D05996">
              <w:rPr>
                <w:b/>
                <w:bCs/>
                <w:lang w:val="ru-RU"/>
              </w:rPr>
              <w:t>й</w:t>
            </w:r>
            <w:r w:rsidR="00F75FF7" w:rsidRPr="00D05996">
              <w:rPr>
                <w:b/>
                <w:bCs/>
                <w:lang w:val="ru-RU"/>
              </w:rPr>
              <w:t xml:space="preserve"> </w:t>
            </w:r>
            <w:r w:rsidRPr="00D05996">
              <w:rPr>
                <w:b/>
                <w:bCs/>
                <w:lang w:val="ru-RU"/>
              </w:rPr>
              <w:t>и</w:t>
            </w:r>
            <w:r w:rsidR="00310B63" w:rsidRPr="00D05996">
              <w:rPr>
                <w:b/>
                <w:bCs/>
                <w:lang w:val="ru-RU"/>
              </w:rPr>
              <w:t> </w:t>
            </w:r>
            <w:r w:rsidR="00F75FF7" w:rsidRPr="00D05996">
              <w:rPr>
                <w:b/>
                <w:bCs/>
                <w:lang w:val="ru-RU"/>
              </w:rPr>
              <w:t xml:space="preserve">их </w:t>
            </w:r>
            <w:r w:rsidRPr="00D05996">
              <w:rPr>
                <w:b/>
                <w:bCs/>
                <w:lang w:val="ru-RU"/>
              </w:rPr>
              <w:t>одновременное утверждение по переписке в соответствии с п. 10.3 Резолюции МСЭ-</w:t>
            </w:r>
            <w:proofErr w:type="gramStart"/>
            <w:r w:rsidRPr="00D05996">
              <w:rPr>
                <w:b/>
                <w:bCs/>
                <w:lang w:val="ru-RU"/>
              </w:rPr>
              <w:t>R</w:t>
            </w:r>
            <w:proofErr w:type="gramEnd"/>
            <w:r w:rsidRPr="00D05996">
              <w:rPr>
                <w:b/>
                <w:bCs/>
                <w:lang w:val="ru-RU"/>
              </w:rPr>
              <w:t xml:space="preserve"> 1-5 (Процедура одновременного </w:t>
            </w:r>
            <w:r w:rsidR="005E1046">
              <w:rPr>
                <w:b/>
                <w:bCs/>
                <w:lang w:val="ru-RU"/>
              </w:rPr>
              <w:t>одобрен</w:t>
            </w:r>
            <w:r w:rsidRPr="00D05996">
              <w:rPr>
                <w:b/>
                <w:bCs/>
                <w:lang w:val="ru-RU"/>
              </w:rPr>
              <w:t>ия и утверждения по переписке)</w:t>
            </w:r>
          </w:p>
        </w:tc>
      </w:tr>
    </w:tbl>
    <w:p w:rsidR="00400250" w:rsidRPr="00D05996" w:rsidRDefault="001F0951" w:rsidP="005E1046">
      <w:pPr>
        <w:pStyle w:val="Normalaftertitle0"/>
        <w:spacing w:before="600"/>
        <w:rPr>
          <w:lang w:val="ru-RU"/>
        </w:rPr>
      </w:pPr>
      <w:bookmarkStart w:id="4" w:name="dtitle1"/>
      <w:bookmarkEnd w:id="4"/>
      <w:proofErr w:type="gramStart"/>
      <w:r w:rsidRPr="00D05996">
        <w:rPr>
          <w:lang w:val="ru-RU"/>
        </w:rPr>
        <w:t xml:space="preserve">В ходе собрания </w:t>
      </w:r>
      <w:r w:rsidR="005E1046">
        <w:rPr>
          <w:lang w:val="ru-RU"/>
        </w:rPr>
        <w:t>3</w:t>
      </w:r>
      <w:r w:rsidR="00400250" w:rsidRPr="00D05996">
        <w:rPr>
          <w:lang w:val="ru-RU"/>
        </w:rPr>
        <w:t xml:space="preserve">-й Исследовательской комиссии по радиосвязи, состоявшегося </w:t>
      </w:r>
      <w:r w:rsidR="005E1046">
        <w:rPr>
          <w:lang w:val="ru-RU"/>
        </w:rPr>
        <w:t>27 и 28</w:t>
      </w:r>
      <w:r w:rsidR="00B80DB2" w:rsidRPr="00D05996">
        <w:rPr>
          <w:lang w:val="ru-RU"/>
        </w:rPr>
        <w:t xml:space="preserve"> октября</w:t>
      </w:r>
      <w:r w:rsidR="00883129" w:rsidRPr="00D05996">
        <w:rPr>
          <w:lang w:val="ru-RU"/>
        </w:rPr>
        <w:t xml:space="preserve"> 20</w:t>
      </w:r>
      <w:r w:rsidR="00F31E40" w:rsidRPr="00D05996">
        <w:rPr>
          <w:lang w:val="ru-RU"/>
        </w:rPr>
        <w:t>1</w:t>
      </w:r>
      <w:r w:rsidR="00657F4F" w:rsidRPr="00D05996">
        <w:rPr>
          <w:lang w:val="ru-RU"/>
        </w:rPr>
        <w:t>1</w:t>
      </w:r>
      <w:r w:rsidR="00400250" w:rsidRPr="00D05996">
        <w:rPr>
          <w:lang w:val="ru-RU"/>
        </w:rPr>
        <w:t xml:space="preserve"> года, </w:t>
      </w:r>
      <w:r w:rsidR="00657F4F" w:rsidRPr="00D05996">
        <w:rPr>
          <w:lang w:val="ru-RU"/>
        </w:rPr>
        <w:t>И</w:t>
      </w:r>
      <w:r w:rsidR="00DB33F5" w:rsidRPr="00D05996">
        <w:rPr>
          <w:lang w:val="ru-RU"/>
        </w:rPr>
        <w:t xml:space="preserve">сследовательская </w:t>
      </w:r>
      <w:r w:rsidR="00400250" w:rsidRPr="00D05996">
        <w:rPr>
          <w:lang w:val="ru-RU"/>
        </w:rPr>
        <w:t xml:space="preserve">комиссия решила добиваться принятия </w:t>
      </w:r>
      <w:r w:rsidR="00F75FF7" w:rsidRPr="00D05996">
        <w:rPr>
          <w:lang w:val="ru-RU"/>
        </w:rPr>
        <w:t>проект</w:t>
      </w:r>
      <w:r w:rsidR="005E1046">
        <w:rPr>
          <w:lang w:val="ru-RU"/>
        </w:rPr>
        <w:t>а</w:t>
      </w:r>
      <w:r w:rsidRPr="00D05996">
        <w:rPr>
          <w:lang w:val="ru-RU"/>
        </w:rPr>
        <w:t xml:space="preserve"> </w:t>
      </w:r>
      <w:r w:rsidR="005E1046">
        <w:rPr>
          <w:lang w:val="ru-RU"/>
        </w:rPr>
        <w:t>одной</w:t>
      </w:r>
      <w:r w:rsidR="00B80DB2" w:rsidRPr="00D05996">
        <w:rPr>
          <w:lang w:val="ru-RU"/>
        </w:rPr>
        <w:t xml:space="preserve"> нов</w:t>
      </w:r>
      <w:r w:rsidR="005E1046">
        <w:rPr>
          <w:lang w:val="ru-RU"/>
        </w:rPr>
        <w:t>ой</w:t>
      </w:r>
      <w:r w:rsidR="00B80DB2" w:rsidRPr="00D05996">
        <w:rPr>
          <w:lang w:val="ru-RU"/>
        </w:rPr>
        <w:t xml:space="preserve"> Рекомендаци</w:t>
      </w:r>
      <w:r w:rsidR="005E1046">
        <w:rPr>
          <w:lang w:val="ru-RU"/>
        </w:rPr>
        <w:t>и</w:t>
      </w:r>
      <w:r w:rsidR="00B80DB2" w:rsidRPr="00D05996">
        <w:rPr>
          <w:lang w:val="ru-RU"/>
        </w:rPr>
        <w:t xml:space="preserve"> и</w:t>
      </w:r>
      <w:r w:rsidR="00657F4F" w:rsidRPr="00D05996">
        <w:rPr>
          <w:lang w:val="ru-RU"/>
        </w:rPr>
        <w:t xml:space="preserve"> </w:t>
      </w:r>
      <w:r w:rsidR="005E1046">
        <w:rPr>
          <w:lang w:val="ru-RU"/>
        </w:rPr>
        <w:t xml:space="preserve">проектов </w:t>
      </w:r>
      <w:r w:rsidR="005E1046" w:rsidRPr="005E1046">
        <w:rPr>
          <w:lang w:val="ru-RU"/>
        </w:rPr>
        <w:t xml:space="preserve">двадцати семи </w:t>
      </w:r>
      <w:r w:rsidR="00F75FF7" w:rsidRPr="00D05996">
        <w:rPr>
          <w:lang w:val="ru-RU"/>
        </w:rPr>
        <w:t>пересмотренн</w:t>
      </w:r>
      <w:r w:rsidRPr="00D05996">
        <w:rPr>
          <w:lang w:val="ru-RU"/>
        </w:rPr>
        <w:t>ых Рекомендаций</w:t>
      </w:r>
      <w:r w:rsidR="00F75FF7" w:rsidRPr="00D05996">
        <w:rPr>
          <w:lang w:val="ru-RU"/>
        </w:rPr>
        <w:t xml:space="preserve"> </w:t>
      </w:r>
      <w:r w:rsidR="00400250" w:rsidRPr="00D05996">
        <w:rPr>
          <w:lang w:val="ru-RU"/>
        </w:rPr>
        <w:t>по переписке (п. </w:t>
      </w:r>
      <w:r w:rsidR="00B203E9" w:rsidRPr="00D05996">
        <w:rPr>
          <w:lang w:val="ru-RU"/>
        </w:rPr>
        <w:t>10.2.3 </w:t>
      </w:r>
      <w:r w:rsidR="00400250" w:rsidRPr="00D05996">
        <w:rPr>
          <w:lang w:val="ru-RU"/>
        </w:rPr>
        <w:t>Резолюции МСЭ-R 1-5) и, кроме того, решила примен</w:t>
      </w:r>
      <w:r w:rsidR="005E1046">
        <w:rPr>
          <w:lang w:val="ru-RU"/>
        </w:rPr>
        <w:t>и</w:t>
      </w:r>
      <w:r w:rsidR="00400250" w:rsidRPr="00D05996">
        <w:rPr>
          <w:lang w:val="ru-RU"/>
        </w:rPr>
        <w:t xml:space="preserve">ть процедуру одновременного </w:t>
      </w:r>
      <w:r w:rsidR="005E1046">
        <w:rPr>
          <w:lang w:val="ru-RU"/>
        </w:rPr>
        <w:t>одобрения</w:t>
      </w:r>
      <w:r w:rsidR="00400250" w:rsidRPr="00D05996">
        <w:rPr>
          <w:lang w:val="ru-RU"/>
        </w:rPr>
        <w:t xml:space="preserve"> и утверждения по переписке (PSAA) (п. 10.3 Резолюции МСЭ</w:t>
      </w:r>
      <w:r w:rsidR="00B910F9" w:rsidRPr="00D05996">
        <w:rPr>
          <w:lang w:val="ru-RU"/>
        </w:rPr>
        <w:noBreakHyphen/>
      </w:r>
      <w:r w:rsidR="00400250" w:rsidRPr="00D05996">
        <w:rPr>
          <w:lang w:val="ru-RU"/>
        </w:rPr>
        <w:t>R</w:t>
      </w:r>
      <w:r w:rsidR="00B910F9" w:rsidRPr="00D05996">
        <w:rPr>
          <w:lang w:val="ru-RU"/>
        </w:rPr>
        <w:t> </w:t>
      </w:r>
      <w:r w:rsidR="00400250" w:rsidRPr="00D05996">
        <w:rPr>
          <w:lang w:val="ru-RU"/>
        </w:rPr>
        <w:t>1-5).</w:t>
      </w:r>
      <w:proofErr w:type="gramEnd"/>
      <w:r w:rsidR="00400250" w:rsidRPr="00D05996">
        <w:rPr>
          <w:lang w:val="ru-RU"/>
        </w:rPr>
        <w:t xml:space="preserve"> </w:t>
      </w:r>
      <w:r w:rsidR="00F75FF7" w:rsidRPr="00D05996">
        <w:rPr>
          <w:lang w:val="ru-RU"/>
        </w:rPr>
        <w:t xml:space="preserve">Названия и </w:t>
      </w:r>
      <w:r w:rsidR="00F31E40" w:rsidRPr="00D05996">
        <w:rPr>
          <w:lang w:val="ru-RU"/>
        </w:rPr>
        <w:t>краткое содержание</w:t>
      </w:r>
      <w:r w:rsidR="00F75FF7" w:rsidRPr="00D05996">
        <w:rPr>
          <w:lang w:val="ru-RU"/>
        </w:rPr>
        <w:t xml:space="preserve"> проектов Рекомендаций приведены в Приложении</w:t>
      </w:r>
      <w:r w:rsidR="00400250" w:rsidRPr="00D05996">
        <w:rPr>
          <w:lang w:val="ru-RU"/>
        </w:rPr>
        <w:t xml:space="preserve"> 1</w:t>
      </w:r>
      <w:r w:rsidR="007B1F4F" w:rsidRPr="00D05996">
        <w:rPr>
          <w:lang w:val="ru-RU"/>
        </w:rPr>
        <w:t>.</w:t>
      </w:r>
      <w:r w:rsidR="00400250" w:rsidRPr="00D05996">
        <w:rPr>
          <w:lang w:val="ru-RU"/>
        </w:rPr>
        <w:t xml:space="preserve"> </w:t>
      </w:r>
    </w:p>
    <w:p w:rsidR="00400250" w:rsidRPr="00D05996" w:rsidRDefault="00400250" w:rsidP="00FB66DD">
      <w:pPr>
        <w:rPr>
          <w:lang w:val="ru-RU"/>
        </w:rPr>
      </w:pPr>
      <w:r w:rsidRPr="00D05996">
        <w:rPr>
          <w:lang w:val="ru-RU"/>
        </w:rPr>
        <w:t xml:space="preserve">Период рассмотрения продлится три месяца и </w:t>
      </w:r>
      <w:r w:rsidR="00904E4D" w:rsidRPr="00D05996">
        <w:rPr>
          <w:lang w:val="ru-RU"/>
        </w:rPr>
        <w:t>завершится</w:t>
      </w:r>
      <w:r w:rsidRPr="00D05996">
        <w:rPr>
          <w:lang w:val="ru-RU"/>
        </w:rPr>
        <w:t xml:space="preserve"> </w:t>
      </w:r>
      <w:r w:rsidR="00B80DB2" w:rsidRPr="00D05996">
        <w:rPr>
          <w:u w:val="single"/>
          <w:lang w:val="ru-RU"/>
        </w:rPr>
        <w:t>2</w:t>
      </w:r>
      <w:r w:rsidR="00FB66DD">
        <w:rPr>
          <w:u w:val="single"/>
          <w:lang w:val="ru-RU"/>
        </w:rPr>
        <w:t>3</w:t>
      </w:r>
      <w:r w:rsidR="00B80DB2" w:rsidRPr="00D05996">
        <w:rPr>
          <w:u w:val="single"/>
          <w:lang w:val="ru-RU"/>
        </w:rPr>
        <w:t xml:space="preserve"> </w:t>
      </w:r>
      <w:r w:rsidR="00FB66DD">
        <w:rPr>
          <w:u w:val="single"/>
          <w:lang w:val="ru-RU"/>
        </w:rPr>
        <w:t>феврал</w:t>
      </w:r>
      <w:r w:rsidR="00B80DB2" w:rsidRPr="00D05996">
        <w:rPr>
          <w:u w:val="single"/>
          <w:lang w:val="ru-RU"/>
        </w:rPr>
        <w:t>я</w:t>
      </w:r>
      <w:r w:rsidR="00C741D1" w:rsidRPr="00D05996">
        <w:rPr>
          <w:u w:val="single"/>
          <w:lang w:val="ru-RU"/>
        </w:rPr>
        <w:t xml:space="preserve"> </w:t>
      </w:r>
      <w:r w:rsidRPr="00D05996">
        <w:rPr>
          <w:u w:val="single"/>
          <w:lang w:val="ru-RU"/>
        </w:rPr>
        <w:t>20</w:t>
      </w:r>
      <w:r w:rsidR="000E5D79" w:rsidRPr="00D05996">
        <w:rPr>
          <w:u w:val="single"/>
          <w:lang w:val="ru-RU"/>
        </w:rPr>
        <w:t>1</w:t>
      </w:r>
      <w:r w:rsidR="00CB6BF0" w:rsidRPr="00D05996">
        <w:rPr>
          <w:u w:val="single"/>
          <w:lang w:val="ru-RU"/>
        </w:rPr>
        <w:t>2</w:t>
      </w:r>
      <w:r w:rsidRPr="00D05996">
        <w:rPr>
          <w:u w:val="single"/>
          <w:lang w:val="ru-RU"/>
        </w:rPr>
        <w:t> года</w:t>
      </w:r>
      <w:r w:rsidRPr="00D05996">
        <w:rPr>
          <w:lang w:val="ru-RU"/>
        </w:rPr>
        <w:t xml:space="preserve">. Если в течение этого периода от Государств-Членов не поступает возражений, </w:t>
      </w:r>
      <w:r w:rsidR="00FB66DD">
        <w:rPr>
          <w:lang w:val="ru-RU"/>
        </w:rPr>
        <w:t xml:space="preserve">то </w:t>
      </w:r>
      <w:r w:rsidRPr="00D05996">
        <w:rPr>
          <w:lang w:val="ru-RU"/>
        </w:rPr>
        <w:t>проект</w:t>
      </w:r>
      <w:r w:rsidR="007361BA" w:rsidRPr="00D05996">
        <w:rPr>
          <w:lang w:val="ru-RU"/>
        </w:rPr>
        <w:t>ы</w:t>
      </w:r>
      <w:r w:rsidRPr="00D05996">
        <w:rPr>
          <w:lang w:val="ru-RU"/>
        </w:rPr>
        <w:t xml:space="preserve"> </w:t>
      </w:r>
      <w:r w:rsidR="00FB66DD">
        <w:rPr>
          <w:lang w:val="ru-RU"/>
        </w:rPr>
        <w:t xml:space="preserve">этих </w:t>
      </w:r>
      <w:r w:rsidRPr="00D05996">
        <w:rPr>
          <w:lang w:val="ru-RU"/>
        </w:rPr>
        <w:t>Рекомендаци</w:t>
      </w:r>
      <w:r w:rsidR="007361BA" w:rsidRPr="00D05996">
        <w:rPr>
          <w:lang w:val="ru-RU"/>
        </w:rPr>
        <w:t>й</w:t>
      </w:r>
      <w:r w:rsidR="001F0951" w:rsidRPr="00D05996">
        <w:rPr>
          <w:lang w:val="ru-RU"/>
        </w:rPr>
        <w:t xml:space="preserve"> счита</w:t>
      </w:r>
      <w:r w:rsidR="007361BA" w:rsidRPr="00D05996">
        <w:rPr>
          <w:lang w:val="ru-RU"/>
        </w:rPr>
        <w:t>ют</w:t>
      </w:r>
      <w:r w:rsidR="001F0951" w:rsidRPr="00D05996">
        <w:rPr>
          <w:lang w:val="ru-RU"/>
        </w:rPr>
        <w:t>ся принятым</w:t>
      </w:r>
      <w:r w:rsidR="007361BA" w:rsidRPr="00D05996">
        <w:rPr>
          <w:lang w:val="ru-RU"/>
        </w:rPr>
        <w:t>и</w:t>
      </w:r>
      <w:r w:rsidR="001F0951" w:rsidRPr="00D05996">
        <w:rPr>
          <w:lang w:val="ru-RU"/>
        </w:rPr>
        <w:t xml:space="preserve"> </w:t>
      </w:r>
      <w:r w:rsidR="00FB66DD">
        <w:rPr>
          <w:lang w:val="ru-RU"/>
        </w:rPr>
        <w:t>3</w:t>
      </w:r>
      <w:r w:rsidRPr="00D05996">
        <w:rPr>
          <w:lang w:val="ru-RU"/>
        </w:rPr>
        <w:t>-й Исследовательской комиссией. Кроме того, поскольку применяется процедура PSAA, проект</w:t>
      </w:r>
      <w:r w:rsidR="009B4072" w:rsidRPr="00D05996">
        <w:rPr>
          <w:lang w:val="ru-RU"/>
        </w:rPr>
        <w:t>ы</w:t>
      </w:r>
      <w:r w:rsidRPr="00D05996">
        <w:rPr>
          <w:lang w:val="ru-RU"/>
        </w:rPr>
        <w:t xml:space="preserve"> </w:t>
      </w:r>
      <w:r w:rsidR="00FB66DD">
        <w:rPr>
          <w:lang w:val="ru-RU"/>
        </w:rPr>
        <w:t xml:space="preserve">этих </w:t>
      </w:r>
      <w:r w:rsidRPr="00D05996">
        <w:rPr>
          <w:lang w:val="ru-RU"/>
        </w:rPr>
        <w:t>Рекомендаци</w:t>
      </w:r>
      <w:r w:rsidR="009B4072" w:rsidRPr="00D05996">
        <w:rPr>
          <w:lang w:val="ru-RU"/>
        </w:rPr>
        <w:t>й</w:t>
      </w:r>
      <w:r w:rsidRPr="00D05996">
        <w:rPr>
          <w:lang w:val="ru-RU"/>
        </w:rPr>
        <w:t xml:space="preserve"> также счита</w:t>
      </w:r>
      <w:r w:rsidR="009B4072" w:rsidRPr="00D05996">
        <w:rPr>
          <w:lang w:val="ru-RU"/>
        </w:rPr>
        <w:t>ю</w:t>
      </w:r>
      <w:r w:rsidRPr="00D05996">
        <w:rPr>
          <w:lang w:val="ru-RU"/>
        </w:rPr>
        <w:t>тся утвержденным</w:t>
      </w:r>
      <w:r w:rsidR="009B4072" w:rsidRPr="00D05996">
        <w:rPr>
          <w:lang w:val="ru-RU"/>
        </w:rPr>
        <w:t>и</w:t>
      </w:r>
      <w:r w:rsidRPr="00D05996">
        <w:rPr>
          <w:lang w:val="ru-RU"/>
        </w:rPr>
        <w:t>. Однако если в течение периода рассмотр</w:t>
      </w:r>
      <w:r w:rsidR="004B4F68" w:rsidRPr="00D05996">
        <w:rPr>
          <w:lang w:val="ru-RU"/>
        </w:rPr>
        <w:t>ен</w:t>
      </w:r>
      <w:r w:rsidR="001558B5" w:rsidRPr="00D05996">
        <w:rPr>
          <w:lang w:val="ru-RU"/>
        </w:rPr>
        <w:t>ия от какого-либо Государства-</w:t>
      </w:r>
      <w:r w:rsidRPr="00D05996">
        <w:rPr>
          <w:lang w:val="ru-RU"/>
        </w:rPr>
        <w:t>Члена поступит то или иное возражение, то применяются процедуры, установленные в п. 10.2.1.2 Резолюции МСЭ-</w:t>
      </w:r>
      <w:proofErr w:type="gramStart"/>
      <w:r w:rsidRPr="00D05996">
        <w:rPr>
          <w:lang w:val="ru-RU"/>
        </w:rPr>
        <w:t>R</w:t>
      </w:r>
      <w:proofErr w:type="gramEnd"/>
      <w:r w:rsidRPr="00D05996">
        <w:rPr>
          <w:lang w:val="ru-RU"/>
        </w:rPr>
        <w:t xml:space="preserve"> 1-5.</w:t>
      </w:r>
    </w:p>
    <w:p w:rsidR="00400250" w:rsidRPr="00D05996" w:rsidRDefault="00400250" w:rsidP="00756773">
      <w:pPr>
        <w:rPr>
          <w:lang w:val="ru-RU"/>
        </w:rPr>
      </w:pPr>
      <w:r w:rsidRPr="00D05996">
        <w:rPr>
          <w:lang w:val="ru-RU"/>
        </w:rPr>
        <w:t xml:space="preserve">После </w:t>
      </w:r>
      <w:r w:rsidR="00FB66DD">
        <w:rPr>
          <w:lang w:val="ru-RU"/>
        </w:rPr>
        <w:t xml:space="preserve">истечения </w:t>
      </w:r>
      <w:r w:rsidRPr="00D05996">
        <w:rPr>
          <w:lang w:val="ru-RU"/>
        </w:rPr>
        <w:t xml:space="preserve">указанного выше предельного срока результаты процедуры PSAA будут объявлены в </w:t>
      </w:r>
      <w:r w:rsidR="00D05996" w:rsidRPr="00D05996">
        <w:rPr>
          <w:lang w:val="ru-RU"/>
        </w:rPr>
        <w:t xml:space="preserve">Административном </w:t>
      </w:r>
      <w:r w:rsidRPr="00D05996">
        <w:rPr>
          <w:lang w:val="ru-RU"/>
        </w:rPr>
        <w:t>циркуляре (CACE), а утвержденные Рекомендации</w:t>
      </w:r>
      <w:r w:rsidR="00B203E9" w:rsidRPr="00D05996">
        <w:rPr>
          <w:lang w:val="ru-RU"/>
        </w:rPr>
        <w:t xml:space="preserve"> в возможно короткий срок</w:t>
      </w:r>
      <w:r w:rsidRPr="00D05996">
        <w:rPr>
          <w:lang w:val="ru-RU"/>
        </w:rPr>
        <w:t xml:space="preserve"> опубликованы.</w:t>
      </w:r>
    </w:p>
    <w:p w:rsidR="00400250" w:rsidRPr="00D05996" w:rsidRDefault="001775B8" w:rsidP="005A725D">
      <w:pPr>
        <w:keepNext/>
        <w:keepLines/>
        <w:pageBreakBefore/>
        <w:widowControl w:val="0"/>
        <w:rPr>
          <w:lang w:val="ru-RU"/>
        </w:rPr>
      </w:pPr>
      <w:r w:rsidRPr="00D05996">
        <w:rPr>
          <w:lang w:val="ru-RU"/>
        </w:rPr>
        <w:lastRenderedPageBreak/>
        <w:t xml:space="preserve">Просьба ко всем организациям, являющимся </w:t>
      </w:r>
      <w:r w:rsidR="00B203E9" w:rsidRPr="00D05996">
        <w:rPr>
          <w:lang w:val="ru-RU"/>
        </w:rPr>
        <w:t>Ч</w:t>
      </w:r>
      <w:r w:rsidRPr="00D05996">
        <w:rPr>
          <w:lang w:val="ru-RU"/>
        </w:rPr>
        <w:t xml:space="preserve"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</w:t>
      </w:r>
      <w:r w:rsidR="00DB33F5" w:rsidRPr="00D05996">
        <w:rPr>
          <w:lang w:val="ru-RU"/>
        </w:rPr>
        <w:t>секретариат</w:t>
      </w:r>
      <w:r w:rsidRPr="00D05996">
        <w:rPr>
          <w:lang w:val="ru-RU"/>
        </w:rPr>
        <w:t xml:space="preserve"> по возможности незамедлительно. Информация об общей патентной политике МСЭ-</w:t>
      </w:r>
      <w:proofErr w:type="gramStart"/>
      <w:r w:rsidRPr="00D05996">
        <w:rPr>
          <w:lang w:val="ru-RU"/>
        </w:rPr>
        <w:t>T</w:t>
      </w:r>
      <w:proofErr w:type="gramEnd"/>
      <w:r w:rsidRPr="00D05996">
        <w:rPr>
          <w:lang w:val="ru-RU"/>
        </w:rPr>
        <w:t>/МСЭ-R/ИСО/МЭК размещена по адресу:</w:t>
      </w:r>
      <w:r w:rsidR="00400250" w:rsidRPr="00D05996">
        <w:rPr>
          <w:lang w:val="ru-RU"/>
        </w:rPr>
        <w:t xml:space="preserve"> </w:t>
      </w:r>
      <w:hyperlink r:id="rId10" w:history="1">
        <w:r w:rsidR="00E9123C" w:rsidRPr="00D05996">
          <w:rPr>
            <w:rStyle w:val="Hyperlink"/>
            <w:szCs w:val="24"/>
            <w:lang w:val="ru-RU"/>
          </w:rPr>
          <w:t>http://www.itu.int/ITU</w:t>
        </w:r>
        <w:r w:rsidR="00E9123C" w:rsidRPr="00D05996">
          <w:rPr>
            <w:rStyle w:val="Hyperlink"/>
            <w:szCs w:val="24"/>
            <w:lang w:val="ru-RU"/>
          </w:rPr>
          <w:noBreakHyphen/>
          <w:t>T/dbase/patent/patent-policy.html</w:t>
        </w:r>
      </w:hyperlink>
      <w:r w:rsidR="00400250" w:rsidRPr="00D05996">
        <w:rPr>
          <w:lang w:val="ru-RU"/>
        </w:rPr>
        <w:t>.</w:t>
      </w:r>
    </w:p>
    <w:p w:rsidR="00400250" w:rsidRPr="00D05996" w:rsidRDefault="00400250" w:rsidP="00756773">
      <w:pPr>
        <w:pStyle w:val="BlockText"/>
        <w:tabs>
          <w:tab w:val="center" w:pos="7088"/>
        </w:tabs>
        <w:spacing w:before="1080"/>
        <w:ind w:left="0" w:right="0"/>
        <w:jc w:val="left"/>
        <w:rPr>
          <w:szCs w:val="22"/>
          <w:lang w:val="ru-RU"/>
        </w:rPr>
      </w:pPr>
      <w:r w:rsidRPr="00D05996">
        <w:rPr>
          <w:szCs w:val="22"/>
          <w:lang w:val="ru-RU"/>
        </w:rPr>
        <w:tab/>
      </w:r>
      <w:r w:rsidR="00657F4F" w:rsidRPr="00D05996">
        <w:rPr>
          <w:szCs w:val="22"/>
          <w:lang w:val="ru-RU"/>
        </w:rPr>
        <w:t xml:space="preserve">Франсуа </w:t>
      </w:r>
      <w:proofErr w:type="spellStart"/>
      <w:r w:rsidR="00E7630C" w:rsidRPr="00D05996">
        <w:rPr>
          <w:szCs w:val="22"/>
          <w:lang w:val="ru-RU"/>
        </w:rPr>
        <w:t>Ранси</w:t>
      </w:r>
      <w:proofErr w:type="spellEnd"/>
      <w:r w:rsidRPr="00D05996">
        <w:rPr>
          <w:szCs w:val="22"/>
          <w:lang w:val="ru-RU"/>
        </w:rPr>
        <w:br/>
      </w:r>
      <w:r w:rsidRPr="00D05996">
        <w:rPr>
          <w:szCs w:val="22"/>
          <w:lang w:val="ru-RU"/>
        </w:rPr>
        <w:tab/>
        <w:t>Директор Бюро радиосвязи</w:t>
      </w:r>
    </w:p>
    <w:p w:rsidR="004E4A45" w:rsidRPr="00D05996" w:rsidRDefault="00400250" w:rsidP="00756773">
      <w:pPr>
        <w:keepNext/>
        <w:keepLines/>
        <w:widowControl w:val="0"/>
        <w:spacing w:before="1440"/>
        <w:rPr>
          <w:lang w:val="ru-RU"/>
        </w:rPr>
      </w:pPr>
      <w:r w:rsidRPr="00D05996">
        <w:rPr>
          <w:b/>
          <w:bCs/>
          <w:lang w:val="ru-RU"/>
        </w:rPr>
        <w:t>Приложение</w:t>
      </w:r>
      <w:r w:rsidR="00B910F9" w:rsidRPr="00D05996">
        <w:rPr>
          <w:b/>
          <w:bCs/>
          <w:lang w:val="ru-RU"/>
        </w:rPr>
        <w:t xml:space="preserve"> 1</w:t>
      </w:r>
      <w:r w:rsidR="001775B8" w:rsidRPr="00D05996">
        <w:rPr>
          <w:lang w:val="ru-RU"/>
        </w:rPr>
        <w:t>:</w:t>
      </w:r>
      <w:r w:rsidR="00B910F9" w:rsidRPr="00D05996">
        <w:rPr>
          <w:lang w:val="ru-RU"/>
        </w:rPr>
        <w:t xml:space="preserve"> </w:t>
      </w:r>
      <w:r w:rsidR="001775B8" w:rsidRPr="00D05996">
        <w:rPr>
          <w:lang w:val="ru-RU"/>
        </w:rPr>
        <w:t>Названия</w:t>
      </w:r>
      <w:r w:rsidRPr="00D05996">
        <w:rPr>
          <w:lang w:val="ru-RU"/>
        </w:rPr>
        <w:t xml:space="preserve"> и </w:t>
      </w:r>
      <w:r w:rsidR="00F31E40" w:rsidRPr="00D05996">
        <w:rPr>
          <w:lang w:val="ru-RU"/>
        </w:rPr>
        <w:t>краткое содержание</w:t>
      </w:r>
      <w:r w:rsidRPr="00D05996">
        <w:rPr>
          <w:lang w:val="ru-RU"/>
        </w:rPr>
        <w:t xml:space="preserve"> проект</w:t>
      </w:r>
      <w:r w:rsidR="007E0D4F" w:rsidRPr="00D05996">
        <w:rPr>
          <w:lang w:val="ru-RU"/>
        </w:rPr>
        <w:t>ов</w:t>
      </w:r>
      <w:r w:rsidRPr="00D05996">
        <w:rPr>
          <w:lang w:val="ru-RU"/>
        </w:rPr>
        <w:t xml:space="preserve"> Рекомендаци</w:t>
      </w:r>
      <w:r w:rsidR="007E0D4F" w:rsidRPr="00D05996">
        <w:rPr>
          <w:lang w:val="ru-RU"/>
        </w:rPr>
        <w:t>й</w:t>
      </w:r>
    </w:p>
    <w:p w:rsidR="00400250" w:rsidRPr="00D05996" w:rsidRDefault="00400250" w:rsidP="00FB66DD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2835"/>
        </w:tabs>
        <w:spacing w:before="720"/>
        <w:ind w:left="2835" w:hanging="2835"/>
        <w:rPr>
          <w:lang w:val="ru-RU"/>
        </w:rPr>
      </w:pPr>
      <w:proofErr w:type="gramStart"/>
      <w:r w:rsidRPr="00D05996">
        <w:rPr>
          <w:b/>
          <w:bCs/>
          <w:lang w:val="ru-RU"/>
        </w:rPr>
        <w:t>Прилагаемы</w:t>
      </w:r>
      <w:r w:rsidR="007E0D4F" w:rsidRPr="00D05996">
        <w:rPr>
          <w:b/>
          <w:bCs/>
          <w:lang w:val="ru-RU"/>
        </w:rPr>
        <w:t>е</w:t>
      </w:r>
      <w:r w:rsidRPr="00D05996">
        <w:rPr>
          <w:b/>
          <w:bCs/>
          <w:lang w:val="ru-RU"/>
        </w:rPr>
        <w:t xml:space="preserve"> документ</w:t>
      </w:r>
      <w:r w:rsidR="007E0D4F" w:rsidRPr="00D05996">
        <w:rPr>
          <w:b/>
          <w:bCs/>
          <w:lang w:val="ru-RU"/>
        </w:rPr>
        <w:t>ы</w:t>
      </w:r>
      <w:r w:rsidRPr="00D05996">
        <w:rPr>
          <w:lang w:val="ru-RU"/>
        </w:rPr>
        <w:t>:</w:t>
      </w:r>
      <w:r w:rsidR="00310B63" w:rsidRPr="00D05996">
        <w:rPr>
          <w:lang w:val="ru-RU"/>
        </w:rPr>
        <w:tab/>
      </w:r>
      <w:r w:rsidR="00FB66DD" w:rsidRPr="00FB66DD">
        <w:rPr>
          <w:lang w:val="ru-RU"/>
        </w:rPr>
        <w:t>3/95(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3/60(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3/61(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3/64(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3/65(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3/67(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3/69(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3/70(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3/71(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3/72(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3/73(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3/74(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3/75(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3/76(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3/78</w:t>
      </w:r>
      <w:proofErr w:type="gramEnd"/>
      <w:r w:rsidR="00FB66DD" w:rsidRPr="00FB66DD">
        <w:rPr>
          <w:lang w:val="ru-RU"/>
        </w:rPr>
        <w:t>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3/79(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3/80(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3/81(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3/82(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3/92(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3/94(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3/97(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3/98(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3/100(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3/102(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3/103(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>.1), 3/104(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 xml:space="preserve">.1) </w:t>
      </w:r>
      <w:r w:rsidR="00FB66DD">
        <w:rPr>
          <w:lang w:val="ru-RU"/>
        </w:rPr>
        <w:t xml:space="preserve">и </w:t>
      </w:r>
      <w:r w:rsidR="00FB66DD" w:rsidRPr="00FB66DD">
        <w:rPr>
          <w:lang w:val="ru-RU"/>
        </w:rPr>
        <w:t>3/107(</w:t>
      </w:r>
      <w:r w:rsidR="00FB66DD">
        <w:rPr>
          <w:lang w:val="en-US"/>
        </w:rPr>
        <w:t>Rev</w:t>
      </w:r>
      <w:r w:rsidR="00FB66DD" w:rsidRPr="00FB66DD">
        <w:rPr>
          <w:lang w:val="ru-RU"/>
        </w:rPr>
        <w:t xml:space="preserve">.1) </w:t>
      </w:r>
      <w:r w:rsidR="00883129" w:rsidRPr="00D05996">
        <w:rPr>
          <w:lang w:val="ru-RU"/>
        </w:rPr>
        <w:t>на CD-ROM</w:t>
      </w:r>
    </w:p>
    <w:p w:rsidR="00400250" w:rsidRPr="00D05996" w:rsidRDefault="00400250" w:rsidP="00506209">
      <w:pPr>
        <w:tabs>
          <w:tab w:val="left" w:pos="284"/>
          <w:tab w:val="left" w:pos="568"/>
        </w:tabs>
        <w:spacing w:before="4920"/>
        <w:rPr>
          <w:sz w:val="20"/>
          <w:u w:val="single"/>
          <w:lang w:val="ru-RU"/>
        </w:rPr>
      </w:pPr>
      <w:r w:rsidRPr="00D05996">
        <w:rPr>
          <w:sz w:val="20"/>
          <w:u w:val="single"/>
          <w:lang w:val="ru-RU"/>
        </w:rPr>
        <w:t>Рассылка</w:t>
      </w:r>
      <w:r w:rsidRPr="00D05996">
        <w:rPr>
          <w:sz w:val="20"/>
          <w:lang w:val="ru-RU"/>
        </w:rPr>
        <w:t>:</w:t>
      </w:r>
    </w:p>
    <w:p w:rsidR="00400250" w:rsidRPr="00D05996" w:rsidRDefault="00400250" w:rsidP="00756773">
      <w:pPr>
        <w:tabs>
          <w:tab w:val="left" w:pos="284"/>
        </w:tabs>
        <w:ind w:left="284" w:hanging="284"/>
        <w:rPr>
          <w:sz w:val="20"/>
          <w:lang w:val="ru-RU"/>
        </w:rPr>
      </w:pPr>
      <w:r w:rsidRPr="00D05996">
        <w:rPr>
          <w:sz w:val="20"/>
          <w:lang w:val="ru-RU"/>
        </w:rPr>
        <w:t>–</w:t>
      </w:r>
      <w:r w:rsidRPr="00D05996">
        <w:rPr>
          <w:sz w:val="20"/>
          <w:lang w:val="ru-RU"/>
        </w:rPr>
        <w:tab/>
        <w:t>Администрациям Государств – Членов МСЭ</w:t>
      </w:r>
    </w:p>
    <w:p w:rsidR="00400250" w:rsidRPr="00D05996" w:rsidRDefault="00400250" w:rsidP="00FB66DD">
      <w:pPr>
        <w:tabs>
          <w:tab w:val="left" w:pos="284"/>
        </w:tabs>
        <w:spacing w:before="0"/>
        <w:ind w:left="284" w:right="-142" w:hanging="284"/>
        <w:rPr>
          <w:sz w:val="20"/>
          <w:lang w:val="ru-RU"/>
        </w:rPr>
      </w:pPr>
      <w:r w:rsidRPr="00D05996">
        <w:rPr>
          <w:sz w:val="20"/>
          <w:lang w:val="ru-RU"/>
        </w:rPr>
        <w:t>–</w:t>
      </w:r>
      <w:r w:rsidRPr="00D05996">
        <w:rPr>
          <w:sz w:val="20"/>
          <w:lang w:val="ru-RU"/>
        </w:rPr>
        <w:tab/>
        <w:t xml:space="preserve">Членам Сектора радиосвязи, принимающим участие в работе </w:t>
      </w:r>
      <w:r w:rsidR="00FB66DD">
        <w:rPr>
          <w:sz w:val="20"/>
          <w:lang w:val="ru-RU"/>
        </w:rPr>
        <w:t>3</w:t>
      </w:r>
      <w:r w:rsidRPr="00D05996">
        <w:rPr>
          <w:sz w:val="20"/>
          <w:lang w:val="ru-RU"/>
        </w:rPr>
        <w:t>-</w:t>
      </w:r>
      <w:r w:rsidR="005F659E" w:rsidRPr="00D05996">
        <w:rPr>
          <w:sz w:val="20"/>
          <w:lang w:val="ru-RU"/>
        </w:rPr>
        <w:t>й Исследовательской комиссии по </w:t>
      </w:r>
      <w:r w:rsidRPr="00D05996">
        <w:rPr>
          <w:sz w:val="20"/>
          <w:lang w:val="ru-RU"/>
        </w:rPr>
        <w:t xml:space="preserve">радиосвязи </w:t>
      </w:r>
    </w:p>
    <w:p w:rsidR="00400250" w:rsidRPr="00D05996" w:rsidRDefault="00400250" w:rsidP="00FB66DD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D05996">
        <w:rPr>
          <w:sz w:val="20"/>
          <w:lang w:val="ru-RU"/>
        </w:rPr>
        <w:t>–</w:t>
      </w:r>
      <w:r w:rsidRPr="00D05996">
        <w:rPr>
          <w:sz w:val="20"/>
          <w:lang w:val="ru-RU"/>
        </w:rPr>
        <w:tab/>
        <w:t>Ассоциированным членам МСЭ-</w:t>
      </w:r>
      <w:proofErr w:type="gramStart"/>
      <w:r w:rsidRPr="00D05996">
        <w:rPr>
          <w:sz w:val="20"/>
          <w:lang w:val="ru-RU"/>
        </w:rPr>
        <w:t>R</w:t>
      </w:r>
      <w:proofErr w:type="gramEnd"/>
      <w:r w:rsidR="001775B8" w:rsidRPr="00D05996">
        <w:rPr>
          <w:sz w:val="20"/>
          <w:lang w:val="ru-RU"/>
        </w:rPr>
        <w:t xml:space="preserve">, принимающим участие в работе </w:t>
      </w:r>
      <w:r w:rsidR="00FB66DD">
        <w:rPr>
          <w:sz w:val="20"/>
          <w:lang w:val="ru-RU"/>
        </w:rPr>
        <w:t>3</w:t>
      </w:r>
      <w:r w:rsidRPr="00D05996">
        <w:rPr>
          <w:sz w:val="20"/>
          <w:lang w:val="ru-RU"/>
        </w:rPr>
        <w:t>-</w:t>
      </w:r>
      <w:r w:rsidR="00310B63" w:rsidRPr="00D05996">
        <w:rPr>
          <w:sz w:val="20"/>
          <w:lang w:val="ru-RU"/>
        </w:rPr>
        <w:t>й Исследовательской комиссии по </w:t>
      </w:r>
      <w:r w:rsidRPr="00D05996">
        <w:rPr>
          <w:sz w:val="20"/>
          <w:lang w:val="ru-RU"/>
        </w:rPr>
        <w:t>радиосвязи</w:t>
      </w:r>
    </w:p>
    <w:p w:rsidR="00657F4F" w:rsidRPr="00D05996" w:rsidRDefault="00657F4F" w:rsidP="00756773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D05996">
        <w:rPr>
          <w:sz w:val="20"/>
          <w:lang w:val="ru-RU"/>
        </w:rPr>
        <w:t>–</w:t>
      </w:r>
      <w:r w:rsidRPr="00D05996">
        <w:rPr>
          <w:sz w:val="20"/>
          <w:lang w:val="ru-RU"/>
        </w:rPr>
        <w:tab/>
        <w:t>Академическим организациям – Членам МСЭ-</w:t>
      </w:r>
      <w:proofErr w:type="gramStart"/>
      <w:r w:rsidRPr="00D05996">
        <w:rPr>
          <w:sz w:val="20"/>
          <w:lang w:val="ru-RU"/>
        </w:rPr>
        <w:t>R</w:t>
      </w:r>
      <w:proofErr w:type="gramEnd"/>
    </w:p>
    <w:p w:rsidR="00F86D8B" w:rsidRDefault="00F86D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:rsidR="00A87F1D" w:rsidRPr="00506209" w:rsidRDefault="007B1F4F" w:rsidP="00D05996">
      <w:pPr>
        <w:pStyle w:val="AnnexNo"/>
        <w:rPr>
          <w:lang w:val="ru-RU"/>
        </w:rPr>
      </w:pPr>
      <w:r w:rsidRPr="00506209">
        <w:rPr>
          <w:lang w:val="ru-RU"/>
        </w:rPr>
        <w:lastRenderedPageBreak/>
        <w:t>ПРИЛОЖЕНИЕ 1</w:t>
      </w:r>
    </w:p>
    <w:p w:rsidR="00604BCB" w:rsidRPr="00D05996" w:rsidRDefault="00604BCB" w:rsidP="00506209">
      <w:pPr>
        <w:pStyle w:val="Annextitle"/>
        <w:spacing w:after="240"/>
        <w:rPr>
          <w:lang w:val="ru-RU"/>
        </w:rPr>
      </w:pPr>
      <w:r w:rsidRPr="00506209">
        <w:rPr>
          <w:rFonts w:ascii="Times New Roman" w:hAnsi="Times New Roman"/>
          <w:lang w:val="ru-RU"/>
        </w:rPr>
        <w:t>Названи</w:t>
      </w:r>
      <w:r w:rsidR="009F315D" w:rsidRPr="00506209">
        <w:rPr>
          <w:rFonts w:ascii="Times New Roman" w:hAnsi="Times New Roman"/>
          <w:lang w:val="ru-RU"/>
        </w:rPr>
        <w:t>я</w:t>
      </w:r>
      <w:r w:rsidRPr="00506209">
        <w:rPr>
          <w:rFonts w:ascii="Times New Roman" w:hAnsi="Times New Roman"/>
          <w:lang w:val="ru-RU"/>
        </w:rPr>
        <w:t xml:space="preserve"> и </w:t>
      </w:r>
      <w:r w:rsidR="009F315D" w:rsidRPr="00506209">
        <w:rPr>
          <w:rFonts w:ascii="Times New Roman" w:hAnsi="Times New Roman"/>
          <w:lang w:val="ru-RU"/>
        </w:rPr>
        <w:t>краткое содержание</w:t>
      </w:r>
      <w:r w:rsidRPr="00506209">
        <w:rPr>
          <w:rFonts w:ascii="Times New Roman" w:hAnsi="Times New Roman"/>
          <w:lang w:val="ru-RU"/>
        </w:rPr>
        <w:t xml:space="preserve"> проект</w:t>
      </w:r>
      <w:r w:rsidR="007E0D4F" w:rsidRPr="00506209">
        <w:rPr>
          <w:rFonts w:ascii="Times New Roman" w:hAnsi="Times New Roman"/>
          <w:lang w:val="ru-RU"/>
        </w:rPr>
        <w:t>ов</w:t>
      </w:r>
      <w:r w:rsidRPr="00506209">
        <w:rPr>
          <w:rFonts w:ascii="Times New Roman" w:hAnsi="Times New Roman"/>
          <w:lang w:val="ru-RU"/>
        </w:rPr>
        <w:t xml:space="preserve"> Рекомендаци</w:t>
      </w:r>
      <w:r w:rsidR="007E0D4F" w:rsidRPr="00506209">
        <w:rPr>
          <w:rFonts w:ascii="Times New Roman" w:hAnsi="Times New Roman"/>
          <w:lang w:val="ru-RU"/>
        </w:rPr>
        <w:t>й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szCs w:val="24"/>
          <w:lang w:val="ru-RU"/>
        </w:rPr>
      </w:pPr>
      <w:r w:rsidRPr="0018112F">
        <w:rPr>
          <w:szCs w:val="24"/>
          <w:u w:val="single"/>
          <w:lang w:val="ru-RU"/>
        </w:rPr>
        <w:t>Проект новой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szCs w:val="24"/>
          <w:u w:val="single"/>
          <w:lang w:val="ru-RU"/>
        </w:rPr>
        <w:t xml:space="preserve"> </w:t>
      </w:r>
      <w:r w:rsidRPr="00D91C1E">
        <w:rPr>
          <w:szCs w:val="24"/>
          <w:u w:val="single"/>
        </w:rPr>
        <w:t>P</w:t>
      </w:r>
      <w:r w:rsidRPr="0018112F">
        <w:rPr>
          <w:szCs w:val="24"/>
          <w:u w:val="single"/>
          <w:lang w:val="ru-RU"/>
        </w:rPr>
        <w:t>.[</w:t>
      </w:r>
      <w:r w:rsidRPr="00D91C1E">
        <w:rPr>
          <w:szCs w:val="24"/>
          <w:u w:val="single"/>
        </w:rPr>
        <w:t>WRPM</w:t>
      </w:r>
      <w:r w:rsidRPr="0018112F">
        <w:rPr>
          <w:szCs w:val="24"/>
          <w:u w:val="single"/>
          <w:lang w:val="ru-RU"/>
        </w:rPr>
        <w:t>]</w:t>
      </w:r>
      <w:r w:rsidRPr="0018112F">
        <w:rPr>
          <w:szCs w:val="24"/>
          <w:lang w:val="ru-RU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szCs w:val="24"/>
          <w:lang w:val="ru-RU"/>
        </w:rPr>
        <w:t>. 3/95(</w:t>
      </w:r>
      <w:r w:rsidRPr="00D91C1E">
        <w:rPr>
          <w:szCs w:val="24"/>
        </w:rPr>
        <w:t>Rev</w:t>
      </w:r>
      <w:r w:rsidRPr="0018112F">
        <w:rPr>
          <w:szCs w:val="24"/>
          <w:lang w:val="ru-RU"/>
        </w:rPr>
        <w:t>.1)</w:t>
      </w:r>
    </w:p>
    <w:p w:rsidR="0018112F" w:rsidRPr="00506209" w:rsidRDefault="00C26C32" w:rsidP="00506209">
      <w:pPr>
        <w:tabs>
          <w:tab w:val="right" w:pos="9639"/>
        </w:tabs>
        <w:spacing w:before="240"/>
        <w:jc w:val="center"/>
        <w:rPr>
          <w:rStyle w:val="RectitleChar"/>
          <w:rFonts w:ascii="Times New Roman" w:hAnsi="Times New Roman"/>
          <w:sz w:val="26"/>
          <w:szCs w:val="26"/>
          <w:lang w:val="ru-RU"/>
        </w:rPr>
      </w:pPr>
      <w:r w:rsidRPr="00506209">
        <w:rPr>
          <w:rStyle w:val="RectitleChar"/>
          <w:rFonts w:ascii="Times New Roman" w:hAnsi="Times New Roman"/>
          <w:sz w:val="26"/>
          <w:szCs w:val="26"/>
          <w:lang w:val="ru-RU"/>
        </w:rPr>
        <w:t>Универсальная модель</w:t>
      </w:r>
      <w:r w:rsidR="0018112F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 xml:space="preserve"> </w:t>
      </w:r>
      <w:r w:rsidR="002768FE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>наземного распространения радиоволн</w:t>
      </w:r>
      <w:r w:rsidR="00506209">
        <w:rPr>
          <w:rStyle w:val="RectitleChar"/>
          <w:rFonts w:ascii="Times New Roman" w:hAnsi="Times New Roman"/>
          <w:sz w:val="26"/>
          <w:szCs w:val="26"/>
          <w:lang w:val="ru-RU"/>
        </w:rPr>
        <w:br/>
      </w:r>
      <w:r w:rsidR="002768FE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 xml:space="preserve">в </w:t>
      </w:r>
      <w:r w:rsidR="000E3953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>широко</w:t>
      </w:r>
      <w:r w:rsidR="00F86D8B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>й</w:t>
      </w:r>
      <w:r w:rsidR="000E3953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 xml:space="preserve"> </w:t>
      </w:r>
      <w:r w:rsidR="00F86D8B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>полосе</w:t>
      </w:r>
      <w:r w:rsidR="002768FE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 xml:space="preserve"> частот</w:t>
      </w:r>
      <w:r w:rsidR="0018112F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 xml:space="preserve"> 30</w:t>
      </w:r>
      <w:r w:rsidR="0018112F" w:rsidRPr="00506209">
        <w:rPr>
          <w:rStyle w:val="RectitleChar"/>
          <w:rFonts w:ascii="Times New Roman" w:hAnsi="Times New Roman"/>
          <w:sz w:val="26"/>
          <w:szCs w:val="26"/>
        </w:rPr>
        <w:t> </w:t>
      </w:r>
      <w:r w:rsidR="002768FE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>МГц</w:t>
      </w:r>
      <w:r w:rsidR="0018112F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 xml:space="preserve"> </w:t>
      </w:r>
      <w:r w:rsidR="00506209">
        <w:rPr>
          <w:rStyle w:val="RectitleChar"/>
          <w:rFonts w:ascii="Times New Roman" w:hAnsi="Times New Roman"/>
          <w:sz w:val="26"/>
          <w:szCs w:val="26"/>
          <w:lang w:val="ru-RU"/>
        </w:rPr>
        <w:t>–</w:t>
      </w:r>
      <w:r w:rsidR="0018112F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 xml:space="preserve"> 50</w:t>
      </w:r>
      <w:r w:rsidR="0018112F" w:rsidRPr="00506209">
        <w:rPr>
          <w:rStyle w:val="RectitleChar"/>
          <w:rFonts w:ascii="Times New Roman" w:hAnsi="Times New Roman"/>
          <w:sz w:val="26"/>
          <w:szCs w:val="26"/>
        </w:rPr>
        <w:t> </w:t>
      </w:r>
      <w:r w:rsidR="002768FE" w:rsidRPr="00506209">
        <w:rPr>
          <w:rStyle w:val="RectitleChar"/>
          <w:rFonts w:ascii="Times New Roman" w:hAnsi="Times New Roman"/>
          <w:sz w:val="26"/>
          <w:szCs w:val="26"/>
          <w:lang w:val="ru-RU"/>
        </w:rPr>
        <w:t>ГГц</w:t>
      </w:r>
    </w:p>
    <w:p w:rsidR="0018112F" w:rsidRPr="000E3953" w:rsidRDefault="002768FE" w:rsidP="001F1BE6">
      <w:pPr>
        <w:tabs>
          <w:tab w:val="right" w:pos="9639"/>
        </w:tabs>
        <w:spacing w:before="240"/>
        <w:rPr>
          <w:szCs w:val="24"/>
          <w:lang w:val="ru-RU"/>
        </w:rPr>
      </w:pPr>
      <w:r w:rsidRPr="002768FE">
        <w:rPr>
          <w:szCs w:val="22"/>
          <w:lang w:val="ru-RU"/>
        </w:rPr>
        <w:t xml:space="preserve">В данной </w:t>
      </w:r>
      <w:r w:rsidR="007A2643">
        <w:rPr>
          <w:szCs w:val="22"/>
          <w:lang w:val="ru-RU"/>
        </w:rPr>
        <w:t>Р</w:t>
      </w:r>
      <w:r w:rsidRPr="002768FE">
        <w:rPr>
          <w:szCs w:val="22"/>
          <w:lang w:val="ru-RU"/>
        </w:rPr>
        <w:t>екомендации представлена у</w:t>
      </w:r>
      <w:r w:rsidRPr="002768FE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>ниверсальная модель наземного распространения радиоволн</w:t>
      </w:r>
      <w:r w:rsidR="000E3953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 в широко</w:t>
      </w:r>
      <w:r w:rsidR="00F86D8B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>й</w:t>
      </w:r>
      <w:r w:rsidR="000E3953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 </w:t>
      </w:r>
      <w:r w:rsidR="00F86D8B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>полосе</w:t>
      </w:r>
      <w:r w:rsidR="000E3953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 частот</w:t>
      </w:r>
      <w:r w:rsidRPr="002768FE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, </w:t>
      </w:r>
      <w:r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позволяющая прогнозировать потери на трассе, вследствие как </w:t>
      </w:r>
      <w:r w:rsidR="00F86D8B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>улучшения</w:t>
      </w:r>
      <w:r w:rsidR="007A2643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 сигнала</w:t>
      </w:r>
      <w:r w:rsidR="008E3321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, так и </w:t>
      </w:r>
      <w:r w:rsidR="007A2643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его </w:t>
      </w:r>
      <w:r w:rsidR="008E3321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>затухания</w:t>
      </w:r>
      <w:r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, </w:t>
      </w:r>
      <w:r w:rsidR="008E3321">
        <w:rPr>
          <w:rStyle w:val="RectitleChar"/>
          <w:rFonts w:ascii="Times New Roman" w:hAnsi="Times New Roman"/>
          <w:b w:val="0"/>
          <w:bCs/>
          <w:sz w:val="22"/>
          <w:szCs w:val="22"/>
          <w:lang w:val="ru-RU"/>
        </w:rPr>
        <w:t xml:space="preserve">в пределах, фактически, </w:t>
      </w:r>
      <w:r w:rsidR="008E3321">
        <w:rPr>
          <w:szCs w:val="22"/>
          <w:lang w:val="ru-RU"/>
        </w:rPr>
        <w:t>от</w:t>
      </w:r>
      <w:r w:rsidR="0018112F" w:rsidRPr="002768FE">
        <w:rPr>
          <w:szCs w:val="22"/>
          <w:lang w:val="ru-RU"/>
        </w:rPr>
        <w:t xml:space="preserve"> 0% </w:t>
      </w:r>
      <w:r w:rsidR="008E3321">
        <w:rPr>
          <w:szCs w:val="22"/>
          <w:lang w:val="ru-RU"/>
        </w:rPr>
        <w:t>до</w:t>
      </w:r>
      <w:r w:rsidR="0018112F" w:rsidRPr="002768FE">
        <w:rPr>
          <w:szCs w:val="22"/>
          <w:lang w:val="ru-RU"/>
        </w:rPr>
        <w:t xml:space="preserve"> 100% </w:t>
      </w:r>
      <w:r w:rsidR="008E3321">
        <w:rPr>
          <w:szCs w:val="22"/>
          <w:lang w:val="ru-RU"/>
        </w:rPr>
        <w:t>в среднем в течение года</w:t>
      </w:r>
      <w:r w:rsidR="0018112F" w:rsidRPr="002768FE">
        <w:rPr>
          <w:szCs w:val="22"/>
          <w:lang w:val="ru-RU"/>
        </w:rPr>
        <w:t xml:space="preserve">. </w:t>
      </w:r>
      <w:r w:rsidR="008E3321">
        <w:rPr>
          <w:szCs w:val="22"/>
          <w:lang w:val="ru-RU"/>
        </w:rPr>
        <w:t>Это</w:t>
      </w:r>
      <w:r w:rsidR="008E3321" w:rsidRPr="000E3953">
        <w:rPr>
          <w:szCs w:val="22"/>
          <w:lang w:val="ru-RU"/>
        </w:rPr>
        <w:t xml:space="preserve"> </w:t>
      </w:r>
      <w:r w:rsidR="008E3321">
        <w:rPr>
          <w:szCs w:val="22"/>
          <w:lang w:val="ru-RU"/>
        </w:rPr>
        <w:t>делает</w:t>
      </w:r>
      <w:r w:rsidR="008E3321" w:rsidRPr="000E3953">
        <w:rPr>
          <w:szCs w:val="22"/>
          <w:lang w:val="ru-RU"/>
        </w:rPr>
        <w:t xml:space="preserve"> </w:t>
      </w:r>
      <w:r w:rsidR="008E3321">
        <w:rPr>
          <w:szCs w:val="22"/>
          <w:lang w:val="ru-RU"/>
        </w:rPr>
        <w:t>данную</w:t>
      </w:r>
      <w:r w:rsidR="008E3321" w:rsidRPr="000E3953">
        <w:rPr>
          <w:szCs w:val="22"/>
          <w:lang w:val="ru-RU"/>
        </w:rPr>
        <w:t xml:space="preserve"> </w:t>
      </w:r>
      <w:r w:rsidR="008E3321">
        <w:rPr>
          <w:szCs w:val="22"/>
          <w:lang w:val="ru-RU"/>
        </w:rPr>
        <w:t>модель</w:t>
      </w:r>
      <w:r w:rsidR="008E3321" w:rsidRPr="000E3953">
        <w:rPr>
          <w:szCs w:val="22"/>
          <w:lang w:val="ru-RU"/>
        </w:rPr>
        <w:t xml:space="preserve"> </w:t>
      </w:r>
      <w:r w:rsidR="008E3321">
        <w:rPr>
          <w:szCs w:val="22"/>
          <w:lang w:val="ru-RU"/>
        </w:rPr>
        <w:t>особенно</w:t>
      </w:r>
      <w:r w:rsidR="008E3321" w:rsidRPr="000E3953">
        <w:rPr>
          <w:szCs w:val="22"/>
          <w:lang w:val="ru-RU"/>
        </w:rPr>
        <w:t xml:space="preserve"> </w:t>
      </w:r>
      <w:r w:rsidR="008E3321">
        <w:rPr>
          <w:szCs w:val="22"/>
          <w:lang w:val="ru-RU"/>
        </w:rPr>
        <w:t>подходящей</w:t>
      </w:r>
      <w:r w:rsidR="008E3321" w:rsidRPr="000E3953">
        <w:rPr>
          <w:szCs w:val="22"/>
          <w:lang w:val="ru-RU"/>
        </w:rPr>
        <w:t xml:space="preserve"> </w:t>
      </w:r>
      <w:r w:rsidR="008E3321">
        <w:rPr>
          <w:szCs w:val="22"/>
          <w:lang w:val="ru-RU"/>
        </w:rPr>
        <w:t>для</w:t>
      </w:r>
      <w:r w:rsidR="008E3321" w:rsidRPr="000E3953">
        <w:rPr>
          <w:szCs w:val="22"/>
          <w:lang w:val="ru-RU"/>
        </w:rPr>
        <w:t xml:space="preserve"> </w:t>
      </w:r>
      <w:r w:rsidR="008E3321">
        <w:rPr>
          <w:szCs w:val="22"/>
          <w:lang w:val="ru-RU"/>
        </w:rPr>
        <w:t>методов</w:t>
      </w:r>
      <w:r w:rsidR="008E3321" w:rsidRPr="000E3953">
        <w:rPr>
          <w:szCs w:val="22"/>
          <w:lang w:val="ru-RU"/>
        </w:rPr>
        <w:t xml:space="preserve"> </w:t>
      </w:r>
      <w:r w:rsidR="008E3321">
        <w:rPr>
          <w:szCs w:val="22"/>
          <w:lang w:val="ru-RU"/>
        </w:rPr>
        <w:t>Монте</w:t>
      </w:r>
      <w:r w:rsidR="008E3321" w:rsidRPr="000E3953">
        <w:rPr>
          <w:szCs w:val="22"/>
          <w:lang w:val="ru-RU"/>
        </w:rPr>
        <w:t>-</w:t>
      </w:r>
      <w:r w:rsidR="008E3321">
        <w:rPr>
          <w:szCs w:val="22"/>
          <w:lang w:val="ru-RU"/>
        </w:rPr>
        <w:t>Карло</w:t>
      </w:r>
      <w:r w:rsidR="000E3953">
        <w:rPr>
          <w:szCs w:val="22"/>
          <w:lang w:val="ru-RU"/>
        </w:rPr>
        <w:t>, а также</w:t>
      </w:r>
      <w:r w:rsidR="000E3953" w:rsidRPr="000E3953">
        <w:rPr>
          <w:szCs w:val="22"/>
          <w:lang w:val="ru-RU"/>
        </w:rPr>
        <w:t xml:space="preserve"> </w:t>
      </w:r>
      <w:r w:rsidR="000E3953">
        <w:rPr>
          <w:szCs w:val="22"/>
          <w:lang w:val="ru-RU"/>
        </w:rPr>
        <w:t>исследований</w:t>
      </w:r>
      <w:r w:rsidR="000E3953" w:rsidRPr="000E3953">
        <w:rPr>
          <w:szCs w:val="22"/>
          <w:lang w:val="ru-RU"/>
        </w:rPr>
        <w:t xml:space="preserve">, </w:t>
      </w:r>
      <w:r w:rsidR="000E3953">
        <w:rPr>
          <w:szCs w:val="22"/>
          <w:lang w:val="ru-RU"/>
        </w:rPr>
        <w:t>в</w:t>
      </w:r>
      <w:r w:rsidR="000E3953" w:rsidRPr="000E3953">
        <w:rPr>
          <w:szCs w:val="22"/>
          <w:lang w:val="ru-RU"/>
        </w:rPr>
        <w:t xml:space="preserve"> </w:t>
      </w:r>
      <w:r w:rsidR="000E3953">
        <w:rPr>
          <w:szCs w:val="22"/>
          <w:lang w:val="ru-RU"/>
        </w:rPr>
        <w:t>которых</w:t>
      </w:r>
      <w:r w:rsidR="000E3953" w:rsidRPr="000E3953">
        <w:rPr>
          <w:szCs w:val="22"/>
          <w:lang w:val="ru-RU"/>
        </w:rPr>
        <w:t xml:space="preserve"> </w:t>
      </w:r>
      <w:r w:rsidR="000E3953">
        <w:rPr>
          <w:szCs w:val="22"/>
          <w:lang w:val="ru-RU"/>
        </w:rPr>
        <w:t>желательно использовать одну и ту же модель распространения без нарушения непрерывности</w:t>
      </w:r>
      <w:r w:rsidR="0018112F" w:rsidRPr="000E3953">
        <w:rPr>
          <w:szCs w:val="24"/>
          <w:lang w:val="ru-RU"/>
        </w:rPr>
        <w:t xml:space="preserve"> </w:t>
      </w:r>
      <w:r w:rsidR="000E3953">
        <w:rPr>
          <w:szCs w:val="24"/>
          <w:lang w:val="ru-RU"/>
        </w:rPr>
        <w:t>на выходе</w:t>
      </w:r>
      <w:r w:rsidR="0018112F" w:rsidRPr="000E3953">
        <w:rPr>
          <w:szCs w:val="24"/>
          <w:lang w:val="ru-RU"/>
        </w:rPr>
        <w:t xml:space="preserve"> </w:t>
      </w:r>
      <w:r w:rsidR="000E3953">
        <w:rPr>
          <w:szCs w:val="24"/>
          <w:lang w:val="ru-RU"/>
        </w:rPr>
        <w:t>для сигналов, которые могут быть как полезными, так и потенциально мешающими</w:t>
      </w:r>
      <w:r w:rsidR="0018112F" w:rsidRPr="000E3953">
        <w:rPr>
          <w:szCs w:val="24"/>
          <w:lang w:val="ru-RU"/>
        </w:rPr>
        <w:t xml:space="preserve">. </w:t>
      </w:r>
      <w:r w:rsidR="000E3953">
        <w:rPr>
          <w:szCs w:val="24"/>
          <w:lang w:val="ru-RU"/>
        </w:rPr>
        <w:t xml:space="preserve">Эта модель охватывает </w:t>
      </w:r>
      <w:r w:rsidR="00F86D8B">
        <w:rPr>
          <w:szCs w:val="24"/>
          <w:lang w:val="ru-RU"/>
        </w:rPr>
        <w:t>полосу</w:t>
      </w:r>
      <w:r w:rsidR="000E3953">
        <w:rPr>
          <w:szCs w:val="24"/>
          <w:lang w:val="ru-RU"/>
        </w:rPr>
        <w:t xml:space="preserve"> частот от</w:t>
      </w:r>
      <w:r w:rsidR="0018112F" w:rsidRPr="000E3953">
        <w:rPr>
          <w:szCs w:val="24"/>
          <w:lang w:val="ru-RU"/>
        </w:rPr>
        <w:t xml:space="preserve"> 30</w:t>
      </w:r>
      <w:r w:rsidR="0018112F" w:rsidRPr="00D91C1E">
        <w:rPr>
          <w:szCs w:val="24"/>
        </w:rPr>
        <w:t> </w:t>
      </w:r>
      <w:r w:rsidR="000E3953">
        <w:rPr>
          <w:szCs w:val="24"/>
          <w:lang w:val="ru-RU"/>
        </w:rPr>
        <w:t>МГц</w:t>
      </w:r>
      <w:r w:rsidR="0018112F" w:rsidRPr="000E3953">
        <w:rPr>
          <w:szCs w:val="24"/>
          <w:lang w:val="ru-RU"/>
        </w:rPr>
        <w:t xml:space="preserve"> </w:t>
      </w:r>
      <w:r w:rsidR="000E3953">
        <w:rPr>
          <w:szCs w:val="24"/>
          <w:lang w:val="ru-RU"/>
        </w:rPr>
        <w:t>до</w:t>
      </w:r>
      <w:r w:rsidR="0018112F" w:rsidRPr="000E3953">
        <w:rPr>
          <w:szCs w:val="24"/>
          <w:lang w:val="ru-RU"/>
        </w:rPr>
        <w:t xml:space="preserve"> 50</w:t>
      </w:r>
      <w:r w:rsidR="0018112F" w:rsidRPr="00D91C1E">
        <w:rPr>
          <w:szCs w:val="24"/>
        </w:rPr>
        <w:t> </w:t>
      </w:r>
      <w:r w:rsidR="000E3953">
        <w:rPr>
          <w:szCs w:val="24"/>
          <w:lang w:val="ru-RU"/>
        </w:rPr>
        <w:t>ГГц</w:t>
      </w:r>
      <w:r w:rsidR="0018112F" w:rsidRPr="000E3953">
        <w:rPr>
          <w:szCs w:val="24"/>
          <w:lang w:val="ru-RU"/>
        </w:rPr>
        <w:t xml:space="preserve"> </w:t>
      </w:r>
      <w:r w:rsidR="007A2643">
        <w:rPr>
          <w:szCs w:val="24"/>
          <w:lang w:val="ru-RU"/>
        </w:rPr>
        <w:t>и расстояния</w:t>
      </w:r>
      <w:r w:rsidR="0018112F" w:rsidRPr="000E3953">
        <w:rPr>
          <w:szCs w:val="24"/>
          <w:lang w:val="ru-RU"/>
        </w:rPr>
        <w:t xml:space="preserve"> </w:t>
      </w:r>
      <w:r w:rsidR="007A2643">
        <w:rPr>
          <w:szCs w:val="24"/>
          <w:lang w:val="ru-RU"/>
        </w:rPr>
        <w:t xml:space="preserve">от </w:t>
      </w:r>
      <w:r w:rsidR="0018112F" w:rsidRPr="000E3953">
        <w:rPr>
          <w:szCs w:val="24"/>
          <w:lang w:val="ru-RU"/>
        </w:rPr>
        <w:t>3</w:t>
      </w:r>
      <w:r w:rsidR="0018112F" w:rsidRPr="00D91C1E">
        <w:rPr>
          <w:szCs w:val="24"/>
        </w:rPr>
        <w:t> </w:t>
      </w:r>
      <w:r w:rsidR="007A2643">
        <w:rPr>
          <w:szCs w:val="24"/>
          <w:lang w:val="ru-RU"/>
        </w:rPr>
        <w:t xml:space="preserve">км до, как минимум, </w:t>
      </w:r>
      <w:r w:rsidR="0018112F" w:rsidRPr="000E3953">
        <w:rPr>
          <w:szCs w:val="24"/>
          <w:lang w:val="ru-RU"/>
        </w:rPr>
        <w:t>1000</w:t>
      </w:r>
      <w:r w:rsidR="0018112F" w:rsidRPr="00D91C1E">
        <w:rPr>
          <w:szCs w:val="24"/>
        </w:rPr>
        <w:t> </w:t>
      </w:r>
      <w:r w:rsidR="007A2643">
        <w:rPr>
          <w:szCs w:val="24"/>
          <w:lang w:val="ru-RU"/>
        </w:rPr>
        <w:t>км</w:t>
      </w:r>
      <w:r w:rsidR="0018112F" w:rsidRPr="000E3953">
        <w:rPr>
          <w:szCs w:val="24"/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szCs w:val="24"/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szCs w:val="24"/>
          <w:u w:val="single"/>
          <w:lang w:val="ru-RU"/>
        </w:rPr>
        <w:t xml:space="preserve"> </w:t>
      </w:r>
      <w:r w:rsidRPr="00D91C1E">
        <w:rPr>
          <w:szCs w:val="24"/>
          <w:u w:val="single"/>
        </w:rPr>
        <w:t>P</w:t>
      </w:r>
      <w:r w:rsidRPr="0018112F">
        <w:rPr>
          <w:szCs w:val="24"/>
          <w:u w:val="single"/>
          <w:lang w:val="ru-RU"/>
        </w:rPr>
        <w:t>.1410-4</w:t>
      </w:r>
      <w:r w:rsidRPr="0018112F">
        <w:rPr>
          <w:szCs w:val="24"/>
          <w:lang w:val="ru-RU"/>
        </w:rPr>
        <w:tab/>
      </w:r>
      <w:r>
        <w:rPr>
          <w:szCs w:val="24"/>
          <w:lang w:val="ru-RU"/>
        </w:rPr>
        <w:t>Док.</w:t>
      </w:r>
      <w:r w:rsidRPr="0018112F">
        <w:rPr>
          <w:szCs w:val="24"/>
          <w:lang w:val="ru-RU"/>
        </w:rPr>
        <w:t xml:space="preserve"> 3/60(</w:t>
      </w:r>
      <w:r w:rsidRPr="00D91C1E">
        <w:rPr>
          <w:szCs w:val="24"/>
        </w:rPr>
        <w:t>Rev</w:t>
      </w:r>
      <w:r w:rsidRPr="0018112F">
        <w:rPr>
          <w:szCs w:val="24"/>
          <w:lang w:val="ru-RU"/>
        </w:rPr>
        <w:t>.1)</w:t>
      </w:r>
    </w:p>
    <w:p w:rsidR="0018112F" w:rsidRPr="00506209" w:rsidRDefault="007819DA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 xml:space="preserve">Данные о распространении радиоволн и методы прогнозирования, </w:t>
      </w:r>
      <w:r w:rsidRPr="00506209">
        <w:rPr>
          <w:b/>
          <w:bCs/>
          <w:sz w:val="26"/>
          <w:szCs w:val="26"/>
          <w:lang w:val="ru-RU"/>
        </w:rPr>
        <w:br/>
        <w:t>требующиеся для проектирования наземных широкополосных систем радиодоступа, работающих в полосе частот от 3 до 60 ГГц</w:t>
      </w:r>
    </w:p>
    <w:p w:rsidR="0018112F" w:rsidRPr="00D4069C" w:rsidRDefault="00A05094" w:rsidP="00DD5552">
      <w:pPr>
        <w:spacing w:before="240"/>
        <w:rPr>
          <w:lang w:val="ru-RU" w:eastAsia="ja-JP"/>
        </w:rPr>
      </w:pPr>
      <w:r>
        <w:rPr>
          <w:lang w:val="ru-RU"/>
        </w:rPr>
        <w:t>Это</w:t>
      </w:r>
      <w:r w:rsidRPr="00A05094">
        <w:rPr>
          <w:lang w:val="ru-RU"/>
        </w:rPr>
        <w:t xml:space="preserve"> </w:t>
      </w:r>
      <w:r>
        <w:rPr>
          <w:lang w:val="ru-RU"/>
        </w:rPr>
        <w:t>изменение</w:t>
      </w:r>
      <w:r w:rsidRPr="00A05094">
        <w:rPr>
          <w:lang w:val="ru-RU"/>
        </w:rPr>
        <w:t xml:space="preserve"> </w:t>
      </w:r>
      <w:r>
        <w:rPr>
          <w:lang w:val="ru-RU"/>
        </w:rPr>
        <w:t>добавляет</w:t>
      </w:r>
      <w:r w:rsidRPr="00A05094">
        <w:rPr>
          <w:lang w:val="ru-RU"/>
        </w:rPr>
        <w:t xml:space="preserve"> </w:t>
      </w:r>
      <w:r>
        <w:rPr>
          <w:lang w:val="ru-RU"/>
        </w:rPr>
        <w:t>новый</w:t>
      </w:r>
      <w:r w:rsidRPr="00A05094">
        <w:rPr>
          <w:lang w:val="ru-RU"/>
        </w:rPr>
        <w:t xml:space="preserve"> </w:t>
      </w:r>
      <w:r>
        <w:rPr>
          <w:lang w:val="ru-RU"/>
        </w:rPr>
        <w:t>раздел</w:t>
      </w:r>
      <w:r w:rsidR="0018112F" w:rsidRPr="00A05094">
        <w:rPr>
          <w:lang w:val="ru-RU"/>
        </w:rPr>
        <w:t xml:space="preserve"> 2.4</w:t>
      </w:r>
      <w:r w:rsidR="00DD5552">
        <w:rPr>
          <w:lang w:val="ru-RU"/>
        </w:rPr>
        <w:t>,</w:t>
      </w:r>
      <w:r w:rsidR="0018112F" w:rsidRPr="00A05094">
        <w:rPr>
          <w:lang w:val="ru-RU"/>
        </w:rPr>
        <w:t xml:space="preserve"> </w:t>
      </w:r>
      <w:r>
        <w:rPr>
          <w:lang w:val="ru-RU"/>
        </w:rPr>
        <w:t xml:space="preserve">для того чтобы </w:t>
      </w:r>
      <w:r w:rsidR="00CB7A71">
        <w:rPr>
          <w:lang w:val="ru-RU"/>
        </w:rPr>
        <w:t xml:space="preserve">оценить </w:t>
      </w:r>
      <w:r w:rsidR="00CB7A71" w:rsidRPr="00CB7A71">
        <w:rPr>
          <w:lang w:val="ru-RU"/>
        </w:rPr>
        <w:t>дифференциальный коэффициент усиления</w:t>
      </w:r>
      <w:r w:rsidR="0018112F" w:rsidRPr="00A05094">
        <w:rPr>
          <w:lang w:val="ru-RU"/>
        </w:rPr>
        <w:t xml:space="preserve"> </w:t>
      </w:r>
      <w:r w:rsidR="00CB7A71">
        <w:rPr>
          <w:lang w:val="ru-RU"/>
        </w:rPr>
        <w:t>в жилых районах</w:t>
      </w:r>
      <w:r w:rsidR="0018112F" w:rsidRPr="00A05094">
        <w:rPr>
          <w:lang w:val="ru-RU"/>
        </w:rPr>
        <w:t xml:space="preserve">. </w:t>
      </w:r>
      <w:proofErr w:type="gramStart"/>
      <w:r w:rsidR="00CB7A71">
        <w:rPr>
          <w:lang w:val="ru-RU" w:eastAsia="ja-JP"/>
        </w:rPr>
        <w:t>Еще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один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новый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раздел</w:t>
      </w:r>
      <w:r w:rsidR="0018112F" w:rsidRPr="00CB7A71">
        <w:rPr>
          <w:lang w:val="ru-RU" w:eastAsia="ja-JP"/>
        </w:rPr>
        <w:t xml:space="preserve"> 2.5 </w:t>
      </w:r>
      <w:r w:rsidR="00CB7A71">
        <w:rPr>
          <w:lang w:val="ru-RU" w:eastAsia="ja-JP"/>
        </w:rPr>
        <w:t>добавляется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также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для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того</w:t>
      </w:r>
      <w:r w:rsidR="00CB7A71" w:rsidRPr="00CB7A71">
        <w:rPr>
          <w:lang w:val="ru-RU" w:eastAsia="ja-JP"/>
        </w:rPr>
        <w:t xml:space="preserve">, </w:t>
      </w:r>
      <w:r w:rsidR="00CB7A71">
        <w:rPr>
          <w:lang w:val="ru-RU" w:eastAsia="ja-JP"/>
        </w:rPr>
        <w:t>чтобы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прогнозировать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потери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на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самой</w:t>
      </w:r>
      <w:r w:rsidR="00CB7A71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трассе</w:t>
      </w:r>
      <w:r w:rsidR="0018112F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>путем</w:t>
      </w:r>
      <w:r w:rsidR="0018112F" w:rsidRPr="00CB7A71">
        <w:rPr>
          <w:lang w:val="ru-RU" w:eastAsia="ja-JP"/>
        </w:rPr>
        <w:t xml:space="preserve"> </w:t>
      </w:r>
      <w:r w:rsidR="00CB7A71">
        <w:rPr>
          <w:lang w:val="ru-RU" w:eastAsia="ja-JP"/>
        </w:rPr>
        <w:t xml:space="preserve">совместного рассмотрения </w:t>
      </w:r>
      <w:r w:rsidR="00CB7A71" w:rsidRPr="00CB7A71">
        <w:rPr>
          <w:lang w:val="ru-RU"/>
        </w:rPr>
        <w:t>дифференциальн</w:t>
      </w:r>
      <w:r w:rsidR="00CB7A71">
        <w:rPr>
          <w:lang w:val="ru-RU"/>
        </w:rPr>
        <w:t>ого</w:t>
      </w:r>
      <w:r w:rsidR="00CB7A71" w:rsidRPr="00CB7A71">
        <w:rPr>
          <w:lang w:val="ru-RU"/>
        </w:rPr>
        <w:t xml:space="preserve"> коэффициент</w:t>
      </w:r>
      <w:r w:rsidR="00CB7A71">
        <w:rPr>
          <w:lang w:val="ru-RU"/>
        </w:rPr>
        <w:t>а</w:t>
      </w:r>
      <w:r w:rsidR="00CB7A71" w:rsidRPr="00CB7A71">
        <w:rPr>
          <w:lang w:val="ru-RU"/>
        </w:rPr>
        <w:t xml:space="preserve"> усиления</w:t>
      </w:r>
      <w:r w:rsidR="00CB7A71">
        <w:rPr>
          <w:lang w:val="ru-RU"/>
        </w:rPr>
        <w:t xml:space="preserve"> </w:t>
      </w:r>
      <w:r w:rsidR="00FE19C3">
        <w:rPr>
          <w:lang w:val="ru-RU" w:eastAsia="ja-JP"/>
        </w:rPr>
        <w:t xml:space="preserve">в абонентской </w:t>
      </w:r>
      <w:r w:rsidR="00FE19C3" w:rsidRPr="00BF0BB7">
        <w:rPr>
          <w:szCs w:val="22"/>
          <w:lang w:val="ru-RU" w:eastAsia="ja-JP"/>
        </w:rPr>
        <w:t>станции</w:t>
      </w:r>
      <w:r w:rsidR="0018112F" w:rsidRPr="00BF0BB7">
        <w:rPr>
          <w:szCs w:val="22"/>
          <w:lang w:val="ru-RU" w:eastAsia="ja-JP"/>
        </w:rPr>
        <w:t xml:space="preserve"> </w:t>
      </w:r>
      <w:r w:rsidR="00F86D8B">
        <w:rPr>
          <w:szCs w:val="22"/>
          <w:lang w:val="ru-RU" w:eastAsia="ja-JP"/>
        </w:rPr>
        <w:t>при</w:t>
      </w:r>
      <w:r w:rsidR="0018112F" w:rsidRPr="00BF0BB7">
        <w:rPr>
          <w:szCs w:val="22"/>
          <w:lang w:val="ru-RU" w:eastAsia="ja-JP"/>
        </w:rPr>
        <w:t xml:space="preserve"> </w:t>
      </w:r>
      <w:r w:rsidR="00FE19C3" w:rsidRPr="00BF0BB7">
        <w:rPr>
          <w:szCs w:val="22"/>
          <w:lang w:val="ru-RU" w:eastAsia="ja-JP"/>
        </w:rPr>
        <w:t>произвольной высоте антенны абонентской станции, используя метод расчета, описанный в разделе</w:t>
      </w:r>
      <w:r w:rsidR="0018112F" w:rsidRPr="00BF0BB7">
        <w:rPr>
          <w:szCs w:val="22"/>
          <w:lang w:val="ru-RU" w:eastAsia="ja-JP"/>
        </w:rPr>
        <w:t xml:space="preserve"> 2.4</w:t>
      </w:r>
      <w:r w:rsidR="00FE19C3" w:rsidRPr="00BF0BB7">
        <w:rPr>
          <w:szCs w:val="22"/>
          <w:lang w:val="ru-RU" w:eastAsia="ja-JP"/>
        </w:rPr>
        <w:t>,</w:t>
      </w:r>
      <w:r w:rsidR="0018112F" w:rsidRPr="00BF0BB7">
        <w:rPr>
          <w:szCs w:val="22"/>
          <w:lang w:val="ru-RU" w:eastAsia="ja-JP"/>
        </w:rPr>
        <w:t xml:space="preserve"> </w:t>
      </w:r>
      <w:r w:rsidR="00FE19C3" w:rsidRPr="00BF0BB7">
        <w:rPr>
          <w:szCs w:val="22"/>
          <w:lang w:val="ru-RU" w:eastAsia="ja-JP"/>
        </w:rPr>
        <w:t>и</w:t>
      </w:r>
      <w:r w:rsidR="0018112F" w:rsidRPr="00BF0BB7">
        <w:rPr>
          <w:szCs w:val="22"/>
          <w:lang w:val="ru-RU" w:eastAsia="ja-JP"/>
        </w:rPr>
        <w:t xml:space="preserve"> </w:t>
      </w:r>
      <w:r w:rsidR="00FE19C3" w:rsidRPr="00BF0BB7">
        <w:rPr>
          <w:szCs w:val="22"/>
          <w:lang w:val="ru-RU" w:eastAsia="ja-JP"/>
        </w:rPr>
        <w:t>традиционный метод</w:t>
      </w:r>
      <w:r w:rsidR="0018112F" w:rsidRPr="00BF0BB7">
        <w:rPr>
          <w:szCs w:val="22"/>
          <w:lang w:val="ru-RU" w:eastAsia="ja-JP"/>
        </w:rPr>
        <w:t xml:space="preserve"> </w:t>
      </w:r>
      <w:r w:rsidR="00FE19C3" w:rsidRPr="00BF0BB7">
        <w:rPr>
          <w:szCs w:val="22"/>
          <w:lang w:val="ru-RU" w:eastAsia="ja-JP"/>
        </w:rPr>
        <w:t>прогнозирования потерь на трассе</w:t>
      </w:r>
      <w:r w:rsidR="0018112F" w:rsidRPr="00BF0BB7">
        <w:rPr>
          <w:szCs w:val="22"/>
          <w:lang w:val="ru-RU" w:eastAsia="ja-JP"/>
        </w:rPr>
        <w:t xml:space="preserve"> </w:t>
      </w:r>
      <w:r w:rsidR="00BF0BB7">
        <w:rPr>
          <w:szCs w:val="22"/>
          <w:lang w:val="ru-RU" w:eastAsia="ja-JP"/>
        </w:rPr>
        <w:t xml:space="preserve">при распространении радиоволн над крышами </w:t>
      </w:r>
      <w:r w:rsidR="00BF0BB7" w:rsidRPr="00BF0BB7">
        <w:rPr>
          <w:szCs w:val="22"/>
          <w:lang w:val="ru-RU" w:eastAsia="zh-CN"/>
        </w:rPr>
        <w:t>вне прямой видимости</w:t>
      </w:r>
      <w:r w:rsidR="00BF0BB7">
        <w:rPr>
          <w:szCs w:val="22"/>
          <w:lang w:val="ru-RU" w:eastAsia="ja-JP"/>
        </w:rPr>
        <w:t>, как</w:t>
      </w:r>
      <w:r w:rsidR="00F86D8B">
        <w:rPr>
          <w:szCs w:val="22"/>
          <w:lang w:val="ru-RU" w:eastAsia="ja-JP"/>
        </w:rPr>
        <w:t>,</w:t>
      </w:r>
      <w:r w:rsidR="00BF0BB7">
        <w:rPr>
          <w:szCs w:val="22"/>
          <w:lang w:val="ru-RU" w:eastAsia="ja-JP"/>
        </w:rPr>
        <w:t xml:space="preserve"> </w:t>
      </w:r>
      <w:r w:rsidR="00F86D8B">
        <w:rPr>
          <w:szCs w:val="22"/>
          <w:lang w:val="ru-RU" w:eastAsia="ja-JP"/>
        </w:rPr>
        <w:t>например,</w:t>
      </w:r>
      <w:r w:rsidR="00BF0BB7">
        <w:rPr>
          <w:szCs w:val="22"/>
          <w:lang w:val="ru-RU" w:eastAsia="ja-JP"/>
        </w:rPr>
        <w:t xml:space="preserve"> в Рекомендации</w:t>
      </w:r>
      <w:r w:rsidR="0018112F" w:rsidRPr="00BF0BB7">
        <w:rPr>
          <w:szCs w:val="22"/>
          <w:lang w:val="ru-RU" w:eastAsia="ja-JP"/>
        </w:rPr>
        <w:t xml:space="preserve"> </w:t>
      </w:r>
      <w:r w:rsidR="00BF0BB7">
        <w:rPr>
          <w:szCs w:val="22"/>
          <w:lang w:val="ru-RU" w:eastAsia="ja-JP"/>
        </w:rPr>
        <w:t>МСЭ</w:t>
      </w:r>
      <w:r w:rsidR="0018112F" w:rsidRPr="00BF0BB7">
        <w:rPr>
          <w:szCs w:val="22"/>
          <w:lang w:val="ru-RU" w:eastAsia="ja-JP"/>
        </w:rPr>
        <w:t>-</w:t>
      </w:r>
      <w:r w:rsidR="0018112F" w:rsidRPr="00BF0BB7">
        <w:rPr>
          <w:szCs w:val="22"/>
          <w:lang w:eastAsia="ja-JP"/>
        </w:rPr>
        <w:t>R</w:t>
      </w:r>
      <w:r w:rsidR="0018112F" w:rsidRPr="00BF0BB7">
        <w:rPr>
          <w:szCs w:val="22"/>
          <w:lang w:val="ru-RU" w:eastAsia="ja-JP"/>
        </w:rPr>
        <w:t xml:space="preserve"> </w:t>
      </w:r>
      <w:r w:rsidR="0018112F" w:rsidRPr="00BF0BB7">
        <w:rPr>
          <w:szCs w:val="22"/>
          <w:lang w:eastAsia="ja-JP"/>
        </w:rPr>
        <w:t>P</w:t>
      </w:r>
      <w:r w:rsidR="0018112F" w:rsidRPr="00BF0BB7">
        <w:rPr>
          <w:szCs w:val="22"/>
          <w:lang w:val="ru-RU" w:eastAsia="ja-JP"/>
        </w:rPr>
        <w:t>.1411.</w:t>
      </w:r>
      <w:proofErr w:type="gramEnd"/>
      <w:r w:rsidR="0018112F" w:rsidRPr="00BF0BB7">
        <w:rPr>
          <w:szCs w:val="22"/>
          <w:lang w:val="ru-RU" w:eastAsia="ja-JP"/>
        </w:rPr>
        <w:t xml:space="preserve"> </w:t>
      </w:r>
      <w:r w:rsidR="00BF0BB7">
        <w:rPr>
          <w:szCs w:val="22"/>
          <w:lang w:val="ru-RU" w:eastAsia="ja-JP"/>
        </w:rPr>
        <w:t>Пересмотренный</w:t>
      </w:r>
      <w:r w:rsidR="00BF0BB7" w:rsidRPr="00BF0BB7">
        <w:rPr>
          <w:szCs w:val="22"/>
          <w:lang w:val="ru-RU" w:eastAsia="ja-JP"/>
        </w:rPr>
        <w:t xml:space="preserve"> </w:t>
      </w:r>
      <w:r w:rsidR="00BF0BB7">
        <w:rPr>
          <w:szCs w:val="22"/>
          <w:lang w:val="ru-RU" w:eastAsia="ja-JP"/>
        </w:rPr>
        <w:t>раздел</w:t>
      </w:r>
      <w:r w:rsidR="0018112F" w:rsidRPr="00BF0BB7">
        <w:rPr>
          <w:szCs w:val="22"/>
          <w:lang w:val="ru-RU"/>
        </w:rPr>
        <w:t xml:space="preserve"> 3.2 </w:t>
      </w:r>
      <w:r w:rsidR="00BF0BB7">
        <w:rPr>
          <w:szCs w:val="22"/>
          <w:lang w:val="ru-RU"/>
        </w:rPr>
        <w:t>содержит</w:t>
      </w:r>
      <w:r w:rsidR="00BF0BB7" w:rsidRPr="00BF0BB7">
        <w:rPr>
          <w:szCs w:val="22"/>
          <w:lang w:val="ru-RU"/>
        </w:rPr>
        <w:t xml:space="preserve"> </w:t>
      </w:r>
      <w:r w:rsidR="00BF0BB7">
        <w:rPr>
          <w:szCs w:val="22"/>
          <w:lang w:val="ru-RU"/>
        </w:rPr>
        <w:t>новую</w:t>
      </w:r>
      <w:r w:rsidR="00BF0BB7" w:rsidRPr="00BF0BB7">
        <w:rPr>
          <w:szCs w:val="22"/>
          <w:lang w:val="ru-RU"/>
        </w:rPr>
        <w:t xml:space="preserve"> </w:t>
      </w:r>
      <w:r w:rsidR="00BF0BB7">
        <w:rPr>
          <w:szCs w:val="22"/>
          <w:lang w:val="ru-RU"/>
        </w:rPr>
        <w:t>модель</w:t>
      </w:r>
      <w:r w:rsidR="00BF0BB7" w:rsidRPr="00BF0BB7">
        <w:rPr>
          <w:szCs w:val="22"/>
          <w:lang w:val="ru-RU"/>
        </w:rPr>
        <w:t xml:space="preserve">, </w:t>
      </w:r>
      <w:r w:rsidR="00BF0BB7">
        <w:rPr>
          <w:szCs w:val="22"/>
          <w:lang w:val="ru-RU"/>
        </w:rPr>
        <w:t>применимую</w:t>
      </w:r>
      <w:r w:rsidR="00BF0BB7" w:rsidRPr="00BF0BB7">
        <w:rPr>
          <w:szCs w:val="22"/>
          <w:lang w:val="ru-RU"/>
        </w:rPr>
        <w:t xml:space="preserve"> </w:t>
      </w:r>
      <w:r w:rsidR="00BF0BB7">
        <w:rPr>
          <w:szCs w:val="22"/>
          <w:lang w:val="ru-RU"/>
        </w:rPr>
        <w:t>к</w:t>
      </w:r>
      <w:r w:rsidR="00BF0BB7" w:rsidRPr="00BF0BB7">
        <w:rPr>
          <w:szCs w:val="22"/>
          <w:lang w:val="ru-RU"/>
        </w:rPr>
        <w:t xml:space="preserve"> </w:t>
      </w:r>
      <w:r w:rsidR="00BF0BB7">
        <w:rPr>
          <w:szCs w:val="22"/>
          <w:lang w:val="ru-RU"/>
        </w:rPr>
        <w:t xml:space="preserve">самым </w:t>
      </w:r>
      <w:proofErr w:type="gramStart"/>
      <w:r w:rsidR="00BF0BB7">
        <w:rPr>
          <w:szCs w:val="22"/>
          <w:lang w:val="ru-RU"/>
        </w:rPr>
        <w:t>различным влажным</w:t>
      </w:r>
      <w:proofErr w:type="gramEnd"/>
      <w:r w:rsidR="00BF0BB7">
        <w:rPr>
          <w:szCs w:val="22"/>
          <w:lang w:val="ru-RU"/>
        </w:rPr>
        <w:t xml:space="preserve"> климатическим условиям,</w:t>
      </w:r>
      <w:r w:rsidR="0018112F" w:rsidRPr="00BF0BB7">
        <w:rPr>
          <w:szCs w:val="22"/>
          <w:lang w:val="ru-RU"/>
        </w:rPr>
        <w:t xml:space="preserve"> </w:t>
      </w:r>
      <w:r w:rsidR="00BF0BB7">
        <w:rPr>
          <w:szCs w:val="22"/>
          <w:lang w:val="ru-RU"/>
        </w:rPr>
        <w:t xml:space="preserve">разработанную на </w:t>
      </w:r>
      <w:r w:rsidR="00D4069C">
        <w:rPr>
          <w:szCs w:val="22"/>
          <w:lang w:val="ru-RU"/>
        </w:rPr>
        <w:t>основе</w:t>
      </w:r>
      <w:r w:rsidR="0018112F" w:rsidRPr="00BF0BB7">
        <w:rPr>
          <w:szCs w:val="22"/>
          <w:lang w:val="ru-RU"/>
        </w:rPr>
        <w:t xml:space="preserve"> </w:t>
      </w:r>
      <w:r w:rsidR="00D4069C">
        <w:rPr>
          <w:szCs w:val="22"/>
          <w:lang w:val="ru-RU"/>
        </w:rPr>
        <w:t>физической</w:t>
      </w:r>
      <w:r w:rsidR="0018112F" w:rsidRPr="00BF0BB7">
        <w:rPr>
          <w:lang w:val="ru-RU"/>
        </w:rPr>
        <w:t>/</w:t>
      </w:r>
      <w:r w:rsidR="00D4069C">
        <w:rPr>
          <w:lang w:val="ru-RU"/>
        </w:rPr>
        <w:t>статистической модели</w:t>
      </w:r>
      <w:r w:rsidR="0018112F" w:rsidRPr="00BF0BB7">
        <w:rPr>
          <w:lang w:val="ru-RU"/>
        </w:rPr>
        <w:t xml:space="preserve"> </w:t>
      </w:r>
      <w:r w:rsidR="00D4069C" w:rsidRPr="00D4069C">
        <w:rPr>
          <w:lang w:val="ru-RU"/>
        </w:rPr>
        <w:t>разнесения трасс</w:t>
      </w:r>
      <w:r w:rsidR="00D4069C">
        <w:rPr>
          <w:lang w:val="ru-RU"/>
        </w:rPr>
        <w:t xml:space="preserve"> </w:t>
      </w:r>
      <w:r w:rsidR="00F86D8B">
        <w:rPr>
          <w:lang w:val="ru-RU"/>
        </w:rPr>
        <w:t>при</w:t>
      </w:r>
      <w:r w:rsidR="0018112F" w:rsidRPr="00BF0BB7">
        <w:rPr>
          <w:lang w:val="ru-RU"/>
        </w:rPr>
        <w:t xml:space="preserve"> </w:t>
      </w:r>
      <w:r w:rsidR="00D4069C">
        <w:rPr>
          <w:lang w:val="ru-RU"/>
        </w:rPr>
        <w:t>ослаблени</w:t>
      </w:r>
      <w:r w:rsidR="00F86D8B">
        <w:rPr>
          <w:lang w:val="ru-RU"/>
        </w:rPr>
        <w:t>и</w:t>
      </w:r>
      <w:r w:rsidR="00D4069C">
        <w:rPr>
          <w:lang w:val="ru-RU"/>
        </w:rPr>
        <w:t xml:space="preserve"> в дожде</w:t>
      </w:r>
      <w:r w:rsidR="0018112F" w:rsidRPr="00BF0BB7">
        <w:rPr>
          <w:lang w:val="ru-RU"/>
        </w:rPr>
        <w:t xml:space="preserve">. </w:t>
      </w:r>
      <w:r w:rsidR="00D4069C">
        <w:rPr>
          <w:lang w:val="ru-RU"/>
        </w:rPr>
        <w:t>Это</w:t>
      </w:r>
      <w:r w:rsidR="00D4069C" w:rsidRPr="00D4069C">
        <w:rPr>
          <w:lang w:val="ru-RU"/>
        </w:rPr>
        <w:t xml:space="preserve"> </w:t>
      </w:r>
      <w:r w:rsidR="00D4069C">
        <w:rPr>
          <w:lang w:val="ru-RU"/>
        </w:rPr>
        <w:t>улучшает</w:t>
      </w:r>
      <w:r w:rsidR="00D4069C" w:rsidRPr="00D4069C">
        <w:rPr>
          <w:lang w:val="ru-RU"/>
        </w:rPr>
        <w:t xml:space="preserve"> </w:t>
      </w:r>
      <w:r w:rsidR="00D4069C">
        <w:rPr>
          <w:lang w:val="ru-RU"/>
        </w:rPr>
        <w:t>существующую</w:t>
      </w:r>
      <w:r w:rsidR="00D4069C" w:rsidRPr="00D4069C">
        <w:rPr>
          <w:lang w:val="ru-RU"/>
        </w:rPr>
        <w:t xml:space="preserve"> </w:t>
      </w:r>
      <w:r w:rsidR="00D4069C">
        <w:rPr>
          <w:lang w:val="ru-RU"/>
        </w:rPr>
        <w:t>модель, основанную на анализе измерений, произведенных в Соединенном Королевстве и Норвегии</w:t>
      </w:r>
      <w:r w:rsidR="0018112F" w:rsidRPr="00D4069C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szCs w:val="24"/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.1411</w:t>
      </w:r>
      <w:r w:rsidRPr="0018112F">
        <w:rPr>
          <w:u w:val="single"/>
          <w:lang w:val="ru-RU" w:eastAsia="ja-JP"/>
        </w:rPr>
        <w:t>-5</w:t>
      </w:r>
      <w:r w:rsidRPr="0018112F">
        <w:rPr>
          <w:lang w:val="ru-RU" w:eastAsia="ja-JP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 w:eastAsia="ja-JP"/>
        </w:rPr>
        <w:t>. 3/61(</w:t>
      </w:r>
      <w:r w:rsidRPr="00D91C1E">
        <w:rPr>
          <w:lang w:eastAsia="ja-JP"/>
        </w:rPr>
        <w:t>Rev</w:t>
      </w:r>
      <w:r w:rsidRPr="0018112F">
        <w:rPr>
          <w:lang w:val="ru-RU" w:eastAsia="ja-JP"/>
        </w:rPr>
        <w:t>.1)</w:t>
      </w:r>
    </w:p>
    <w:p w:rsidR="0018112F" w:rsidRPr="00506209" w:rsidRDefault="00DC7EBD" w:rsidP="0018112F">
      <w:pPr>
        <w:tabs>
          <w:tab w:val="right" w:pos="9639"/>
        </w:tabs>
        <w:spacing w:before="240"/>
        <w:jc w:val="center"/>
        <w:rPr>
          <w:rStyle w:val="RectitleChar"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 xml:space="preserve">Данные о распространении радиоволн и методы прогнозирования </w:t>
      </w:r>
      <w:r w:rsidRPr="00506209">
        <w:rPr>
          <w:b/>
          <w:bCs/>
          <w:sz w:val="26"/>
          <w:szCs w:val="26"/>
          <w:lang w:val="ru-RU"/>
        </w:rPr>
        <w:br/>
        <w:t xml:space="preserve">для планирования наружных </w:t>
      </w:r>
      <w:proofErr w:type="gramStart"/>
      <w:r w:rsidRPr="00506209">
        <w:rPr>
          <w:b/>
          <w:bCs/>
          <w:sz w:val="26"/>
          <w:szCs w:val="26"/>
          <w:lang w:val="ru-RU"/>
        </w:rPr>
        <w:t>систем радиосвязи малого радиуса действия</w:t>
      </w:r>
      <w:proofErr w:type="gramEnd"/>
      <w:r w:rsidRPr="00506209">
        <w:rPr>
          <w:b/>
          <w:bCs/>
          <w:sz w:val="26"/>
          <w:szCs w:val="26"/>
          <w:lang w:val="ru-RU"/>
        </w:rPr>
        <w:t xml:space="preserve"> </w:t>
      </w:r>
      <w:r w:rsidRPr="00506209">
        <w:rPr>
          <w:b/>
          <w:bCs/>
          <w:sz w:val="26"/>
          <w:szCs w:val="26"/>
          <w:lang w:val="ru-RU"/>
        </w:rPr>
        <w:br/>
        <w:t>и локальных радиосетей</w:t>
      </w:r>
      <w:r w:rsidRPr="00506209">
        <w:rPr>
          <w:b/>
          <w:sz w:val="26"/>
          <w:szCs w:val="26"/>
          <w:lang w:val="ru-RU"/>
        </w:rPr>
        <w:t xml:space="preserve"> в диапазоне частот от 300 МГц до 100 ГГц</w:t>
      </w:r>
    </w:p>
    <w:p w:rsidR="0018112F" w:rsidRPr="00326922" w:rsidRDefault="00326922" w:rsidP="00506209">
      <w:pPr>
        <w:spacing w:before="240"/>
        <w:rPr>
          <w:lang w:val="ru-RU" w:eastAsia="ja-JP"/>
        </w:rPr>
      </w:pPr>
      <w:r>
        <w:rPr>
          <w:lang w:val="ru-RU" w:eastAsia="ja-JP"/>
        </w:rPr>
        <w:t>В этом пересмотренной варианте предлагается шесть изменений</w:t>
      </w:r>
      <w:r w:rsidR="0018112F" w:rsidRPr="00326922">
        <w:rPr>
          <w:lang w:val="ru-RU" w:eastAsia="ja-JP"/>
        </w:rPr>
        <w:t>:</w:t>
      </w:r>
    </w:p>
    <w:p w:rsidR="0018112F" w:rsidRPr="00326922" w:rsidRDefault="0018112F" w:rsidP="00F86D8B">
      <w:pPr>
        <w:pStyle w:val="enumlev1"/>
        <w:rPr>
          <w:lang w:val="ru-RU" w:eastAsia="ja-JP"/>
        </w:rPr>
      </w:pPr>
      <w:r w:rsidRPr="00326922">
        <w:rPr>
          <w:lang w:val="ru-RU" w:eastAsia="ja-JP"/>
        </w:rPr>
        <w:t>1)</w:t>
      </w:r>
      <w:r w:rsidRPr="00326922">
        <w:rPr>
          <w:lang w:val="ru-RU" w:eastAsia="ja-JP"/>
        </w:rPr>
        <w:tab/>
      </w:r>
      <w:r w:rsidR="00326922">
        <w:rPr>
          <w:lang w:val="ru-RU" w:eastAsia="ja-JP"/>
        </w:rPr>
        <w:t>Пересмотр</w:t>
      </w:r>
      <w:r w:rsidR="00326922" w:rsidRPr="00326922">
        <w:rPr>
          <w:lang w:val="ru-RU" w:eastAsia="ja-JP"/>
        </w:rPr>
        <w:t xml:space="preserve"> </w:t>
      </w:r>
      <w:r w:rsidR="00326922">
        <w:rPr>
          <w:lang w:val="ru-RU" w:eastAsia="ja-JP"/>
        </w:rPr>
        <w:t>таблицы</w:t>
      </w:r>
      <w:r w:rsidRPr="00326922">
        <w:rPr>
          <w:lang w:val="ru-RU" w:eastAsia="ja-JP"/>
        </w:rPr>
        <w:t xml:space="preserve"> 1 </w:t>
      </w:r>
      <w:r w:rsidR="00326922">
        <w:rPr>
          <w:lang w:val="ru-RU" w:eastAsia="ja-JP"/>
        </w:rPr>
        <w:t>в</w:t>
      </w:r>
      <w:r w:rsidR="00326922" w:rsidRPr="00326922">
        <w:rPr>
          <w:lang w:val="ru-RU" w:eastAsia="ja-JP"/>
        </w:rPr>
        <w:t xml:space="preserve"> </w:t>
      </w:r>
      <w:r w:rsidR="00326922">
        <w:rPr>
          <w:lang w:val="ru-RU" w:eastAsia="ja-JP"/>
        </w:rPr>
        <w:t>разделе</w:t>
      </w:r>
      <w:r w:rsidRPr="00326922">
        <w:rPr>
          <w:lang w:val="ru-RU" w:eastAsia="ja-JP"/>
        </w:rPr>
        <w:t xml:space="preserve"> 2 </w:t>
      </w:r>
      <w:r w:rsidR="00506209">
        <w:rPr>
          <w:lang w:val="ru-RU" w:eastAsia="ja-JP"/>
        </w:rPr>
        <w:t>"</w:t>
      </w:r>
      <w:r w:rsidR="00326922" w:rsidRPr="00651E6A">
        <w:rPr>
          <w:lang w:val="ru-RU"/>
        </w:rPr>
        <w:t>Физические рабочие среды и определение типов сот</w:t>
      </w:r>
      <w:r w:rsidR="00506209">
        <w:rPr>
          <w:lang w:val="ru-RU" w:eastAsia="ja-JP"/>
        </w:rPr>
        <w:t>"</w:t>
      </w:r>
      <w:r w:rsidR="00326922">
        <w:rPr>
          <w:lang w:val="ru-RU" w:eastAsia="ja-JP"/>
        </w:rPr>
        <w:t>, чтобы добавить новое определение</w:t>
      </w:r>
      <w:r w:rsidRPr="00326922">
        <w:rPr>
          <w:lang w:val="ru-RU" w:eastAsia="ja-JP"/>
        </w:rPr>
        <w:t xml:space="preserve"> </w:t>
      </w:r>
      <w:r w:rsidR="00326922" w:rsidRPr="00326922">
        <w:rPr>
          <w:szCs w:val="22"/>
          <w:lang w:val="ru-RU"/>
        </w:rPr>
        <w:t>городск</w:t>
      </w:r>
      <w:r w:rsidR="00326922">
        <w:rPr>
          <w:szCs w:val="22"/>
          <w:lang w:val="ru-RU"/>
        </w:rPr>
        <w:t>ой</w:t>
      </w:r>
      <w:r w:rsidR="00326922" w:rsidRPr="00326922">
        <w:rPr>
          <w:szCs w:val="22"/>
          <w:lang w:val="ru-RU"/>
        </w:rPr>
        <w:t xml:space="preserve"> </w:t>
      </w:r>
      <w:r w:rsidR="00F86D8B">
        <w:rPr>
          <w:szCs w:val="22"/>
          <w:lang w:val="ru-RU"/>
        </w:rPr>
        <w:t>среды</w:t>
      </w:r>
      <w:r w:rsidR="00326922" w:rsidRPr="00326922">
        <w:rPr>
          <w:szCs w:val="22"/>
          <w:lang w:val="ru-RU"/>
        </w:rPr>
        <w:t xml:space="preserve"> многоэтажной застройки</w:t>
      </w:r>
      <w:r w:rsidR="00DF6AEA">
        <w:rPr>
          <w:lang w:val="ru-RU" w:eastAsia="ja-JP"/>
        </w:rPr>
        <w:t>.</w:t>
      </w:r>
    </w:p>
    <w:p w:rsidR="0018112F" w:rsidRPr="00326922" w:rsidRDefault="0018112F" w:rsidP="00326922">
      <w:pPr>
        <w:pStyle w:val="enumlev1"/>
        <w:rPr>
          <w:lang w:val="ru-RU" w:eastAsia="ja-JP"/>
        </w:rPr>
      </w:pPr>
      <w:r w:rsidRPr="00326922">
        <w:rPr>
          <w:lang w:val="ru-RU" w:eastAsia="ja-JP"/>
        </w:rPr>
        <w:t>2)</w:t>
      </w:r>
      <w:r w:rsidRPr="00326922">
        <w:rPr>
          <w:lang w:val="ru-RU" w:eastAsia="ja-JP"/>
        </w:rPr>
        <w:tab/>
      </w:r>
      <w:r w:rsidR="00326922">
        <w:rPr>
          <w:lang w:val="ru-RU" w:eastAsia="ja-JP"/>
        </w:rPr>
        <w:t>Исправление формул, содержащихся в разделе</w:t>
      </w:r>
      <w:r w:rsidRPr="00326922">
        <w:rPr>
          <w:lang w:val="ru-RU" w:eastAsia="ja-JP"/>
        </w:rPr>
        <w:t xml:space="preserve"> 4.2.2 </w:t>
      </w:r>
      <w:r w:rsidR="00506209">
        <w:rPr>
          <w:lang w:val="ru-RU" w:eastAsia="ja-JP"/>
        </w:rPr>
        <w:t>"</w:t>
      </w:r>
      <w:r w:rsidR="00326922" w:rsidRPr="00727F25">
        <w:rPr>
          <w:lang w:val="ru-RU"/>
        </w:rPr>
        <w:t>Распространение поверх крыш для пригородной зоны</w:t>
      </w:r>
      <w:r w:rsidR="00506209">
        <w:rPr>
          <w:lang w:val="ru-RU" w:eastAsia="ja-JP"/>
        </w:rPr>
        <w:t>"</w:t>
      </w:r>
      <w:r w:rsidRPr="00326922">
        <w:rPr>
          <w:lang w:val="ru-RU" w:eastAsia="ja-JP"/>
        </w:rPr>
        <w:t xml:space="preserve">. </w:t>
      </w:r>
    </w:p>
    <w:p w:rsidR="0018112F" w:rsidRPr="00326922" w:rsidRDefault="0018112F" w:rsidP="00326922">
      <w:pPr>
        <w:pStyle w:val="enumlev1"/>
        <w:rPr>
          <w:lang w:val="ru-RU" w:eastAsia="ja-JP"/>
        </w:rPr>
      </w:pPr>
      <w:r w:rsidRPr="00326922">
        <w:rPr>
          <w:lang w:val="ru-RU" w:eastAsia="ja-JP"/>
        </w:rPr>
        <w:t>3)</w:t>
      </w:r>
      <w:r w:rsidRPr="00326922">
        <w:rPr>
          <w:lang w:val="ru-RU" w:eastAsia="ja-JP"/>
        </w:rPr>
        <w:tab/>
      </w:r>
      <w:r w:rsidR="00326922">
        <w:rPr>
          <w:lang w:val="ru-RU" w:eastAsia="ja-JP"/>
        </w:rPr>
        <w:t>Пересмотр</w:t>
      </w:r>
      <w:r w:rsidR="00326922" w:rsidRPr="00326922">
        <w:rPr>
          <w:lang w:val="ru-RU" w:eastAsia="ja-JP"/>
        </w:rPr>
        <w:t xml:space="preserve"> </w:t>
      </w:r>
      <w:r w:rsidR="00326922">
        <w:rPr>
          <w:lang w:val="ru-RU" w:eastAsia="ja-JP"/>
        </w:rPr>
        <w:t>раздела</w:t>
      </w:r>
      <w:r w:rsidRPr="00326922">
        <w:rPr>
          <w:lang w:val="ru-RU" w:eastAsia="ja-JP"/>
        </w:rPr>
        <w:t xml:space="preserve"> 6.1 </w:t>
      </w:r>
      <w:r w:rsidR="00506209">
        <w:rPr>
          <w:lang w:val="ru-RU" w:eastAsia="ja-JP"/>
        </w:rPr>
        <w:t>"</w:t>
      </w:r>
      <w:r w:rsidR="00326922" w:rsidRPr="00727F25">
        <w:rPr>
          <w:lang w:val="ru-RU"/>
        </w:rPr>
        <w:t>Модели многолучевого распространения для уличных каньонов</w:t>
      </w:r>
      <w:r w:rsidR="00506209">
        <w:rPr>
          <w:lang w:val="ru-RU" w:eastAsia="ja-JP"/>
        </w:rPr>
        <w:t>"</w:t>
      </w:r>
      <w:r w:rsidRPr="00326922">
        <w:rPr>
          <w:lang w:val="ru-RU" w:eastAsia="ja-JP"/>
        </w:rPr>
        <w:t xml:space="preserve">. </w:t>
      </w:r>
    </w:p>
    <w:p w:rsidR="0018112F" w:rsidRPr="00614D6B" w:rsidRDefault="0018112F" w:rsidP="00F86D8B">
      <w:pPr>
        <w:pStyle w:val="enumlev1"/>
        <w:rPr>
          <w:lang w:val="ru-RU" w:eastAsia="ja-JP"/>
        </w:rPr>
      </w:pPr>
      <w:r w:rsidRPr="00326922">
        <w:rPr>
          <w:lang w:val="ru-RU" w:eastAsia="ja-JP"/>
        </w:rPr>
        <w:tab/>
      </w:r>
      <w:r w:rsidR="00326922">
        <w:rPr>
          <w:lang w:val="ru-RU" w:eastAsia="ja-JP"/>
        </w:rPr>
        <w:t>В</w:t>
      </w:r>
      <w:r w:rsidR="00326922" w:rsidRPr="00614D6B">
        <w:rPr>
          <w:lang w:val="ru-RU" w:eastAsia="ja-JP"/>
        </w:rPr>
        <w:t xml:space="preserve"> </w:t>
      </w:r>
      <w:r w:rsidR="00326922">
        <w:rPr>
          <w:lang w:val="ru-RU" w:eastAsia="ja-JP"/>
        </w:rPr>
        <w:t>подразделе</w:t>
      </w:r>
      <w:r w:rsidRPr="00614D6B">
        <w:rPr>
          <w:lang w:val="ru-RU" w:eastAsia="ja-JP"/>
        </w:rPr>
        <w:t xml:space="preserve"> 6.1.1</w:t>
      </w:r>
      <w:r w:rsidR="00614D6B" w:rsidRPr="00614D6B">
        <w:rPr>
          <w:lang w:val="ru-RU" w:eastAsia="ja-JP"/>
        </w:rPr>
        <w:t xml:space="preserve">, </w:t>
      </w:r>
      <w:r w:rsidR="00614D6B">
        <w:rPr>
          <w:lang w:val="ru-RU" w:eastAsia="ja-JP"/>
        </w:rPr>
        <w:t>в</w:t>
      </w:r>
      <w:r w:rsidR="00614D6B"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его</w:t>
      </w:r>
      <w:r w:rsidR="00614D6B"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таблице</w:t>
      </w:r>
      <w:r w:rsidRPr="00614D6B">
        <w:rPr>
          <w:lang w:val="ru-RU" w:eastAsia="ja-JP"/>
        </w:rPr>
        <w:t xml:space="preserve"> 9</w:t>
      </w:r>
      <w:r w:rsidR="00614D6B" w:rsidRPr="00614D6B">
        <w:rPr>
          <w:lang w:val="ru-RU" w:eastAsia="ja-JP"/>
        </w:rPr>
        <w:t>,</w:t>
      </w:r>
      <w:r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добавлены</w:t>
      </w:r>
      <w:r w:rsidR="00614D6B"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новые</w:t>
      </w:r>
      <w:r w:rsidR="00614D6B"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данные</w:t>
      </w:r>
      <w:r w:rsidR="00614D6B" w:rsidRPr="00614D6B">
        <w:rPr>
          <w:lang w:val="ru-RU" w:eastAsia="ja-JP"/>
        </w:rPr>
        <w:t xml:space="preserve">, </w:t>
      </w:r>
      <w:r w:rsidR="00614D6B">
        <w:rPr>
          <w:lang w:val="ru-RU" w:eastAsia="ja-JP"/>
        </w:rPr>
        <w:t>а название подраздела изменено на</w:t>
      </w:r>
      <w:r w:rsidRPr="00614D6B">
        <w:rPr>
          <w:lang w:val="ru-RU" w:eastAsia="ja-JP"/>
        </w:rPr>
        <w:t xml:space="preserve"> </w:t>
      </w:r>
      <w:r w:rsidR="00506209">
        <w:rPr>
          <w:lang w:val="ru-RU" w:eastAsia="ja-JP"/>
        </w:rPr>
        <w:t>"</w:t>
      </w:r>
      <w:r w:rsidR="00614D6B">
        <w:rPr>
          <w:lang w:val="ru-RU" w:eastAsia="ja-JP"/>
        </w:rPr>
        <w:t xml:space="preserve">Случай </w:t>
      </w:r>
      <w:r w:rsidR="00F86D8B">
        <w:rPr>
          <w:lang w:val="ru-RU"/>
        </w:rPr>
        <w:t>н</w:t>
      </w:r>
      <w:r w:rsidR="00614D6B" w:rsidRPr="00614D6B">
        <w:rPr>
          <w:lang w:val="ru-RU"/>
        </w:rPr>
        <w:t>енаправленных антенн</w:t>
      </w:r>
      <w:r w:rsidR="00506209">
        <w:rPr>
          <w:lang w:val="ru-RU" w:eastAsia="ja-JP"/>
        </w:rPr>
        <w:t>"</w:t>
      </w:r>
      <w:r w:rsidRPr="00614D6B">
        <w:rPr>
          <w:lang w:val="ru-RU" w:eastAsia="ja-JP"/>
        </w:rPr>
        <w:t xml:space="preserve">. </w:t>
      </w:r>
      <w:r w:rsidR="00614D6B">
        <w:rPr>
          <w:lang w:val="ru-RU" w:eastAsia="ja-JP"/>
        </w:rPr>
        <w:t>Добавлен</w:t>
      </w:r>
      <w:r w:rsidR="00614D6B"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новый</w:t>
      </w:r>
      <w:r w:rsidR="00614D6B"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подраздел</w:t>
      </w:r>
      <w:r w:rsidR="00614D6B" w:rsidRPr="00614D6B">
        <w:rPr>
          <w:lang w:val="ru-RU" w:eastAsia="ja-JP"/>
        </w:rPr>
        <w:t xml:space="preserve"> </w:t>
      </w:r>
      <w:r w:rsidRPr="00614D6B">
        <w:rPr>
          <w:lang w:val="ru-RU" w:eastAsia="ja-JP"/>
        </w:rPr>
        <w:t xml:space="preserve">6.1.2 </w:t>
      </w:r>
      <w:r w:rsidR="00506209">
        <w:rPr>
          <w:lang w:val="ru-RU" w:eastAsia="ja-JP"/>
        </w:rPr>
        <w:t>"</w:t>
      </w:r>
      <w:r w:rsidR="00614D6B">
        <w:rPr>
          <w:lang w:val="ru-RU" w:eastAsia="ja-JP"/>
        </w:rPr>
        <w:t xml:space="preserve">Случай </w:t>
      </w:r>
      <w:r w:rsidR="00614D6B" w:rsidRPr="00614D6B">
        <w:rPr>
          <w:lang w:val="ru-RU"/>
        </w:rPr>
        <w:t>направленных антенн</w:t>
      </w:r>
      <w:r w:rsidR="00506209">
        <w:rPr>
          <w:lang w:val="ru-RU" w:eastAsia="ja-JP"/>
        </w:rPr>
        <w:t>"</w:t>
      </w:r>
      <w:r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с новой таблицей</w:t>
      </w:r>
      <w:r w:rsidRPr="00614D6B">
        <w:rPr>
          <w:lang w:val="ru-RU" w:eastAsia="ja-JP"/>
        </w:rPr>
        <w:t xml:space="preserve"> 10 </w:t>
      </w:r>
      <w:r w:rsidR="00614D6B">
        <w:rPr>
          <w:lang w:val="ru-RU" w:eastAsia="ja-JP"/>
        </w:rPr>
        <w:t>и</w:t>
      </w:r>
      <w:r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несколькими предложениями</w:t>
      </w:r>
      <w:r w:rsidRPr="00614D6B">
        <w:rPr>
          <w:lang w:val="ru-RU" w:eastAsia="ja-JP"/>
        </w:rPr>
        <w:t>.</w:t>
      </w:r>
    </w:p>
    <w:p w:rsidR="0018112F" w:rsidRPr="00614D6B" w:rsidRDefault="0018112F" w:rsidP="00500F2B">
      <w:pPr>
        <w:pStyle w:val="enumlev1"/>
        <w:rPr>
          <w:lang w:val="ru-RU" w:eastAsia="ja-JP"/>
        </w:rPr>
      </w:pPr>
      <w:r w:rsidRPr="00614D6B">
        <w:rPr>
          <w:lang w:val="ru-RU" w:eastAsia="ja-JP"/>
        </w:rPr>
        <w:lastRenderedPageBreak/>
        <w:t>4)</w:t>
      </w:r>
      <w:r w:rsidRPr="00614D6B">
        <w:rPr>
          <w:lang w:val="ru-RU" w:eastAsia="ja-JP"/>
        </w:rPr>
        <w:tab/>
      </w:r>
      <w:r w:rsidR="00614D6B">
        <w:rPr>
          <w:lang w:val="ru-RU" w:eastAsia="ja-JP"/>
        </w:rPr>
        <w:t>Пересмотр</w:t>
      </w:r>
      <w:r w:rsidR="00614D6B"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раздела</w:t>
      </w:r>
      <w:r w:rsidRPr="00614D6B">
        <w:rPr>
          <w:lang w:val="ru-RU" w:eastAsia="ja-JP"/>
        </w:rPr>
        <w:t xml:space="preserve"> 6.2 </w:t>
      </w:r>
      <w:r w:rsidR="00506209">
        <w:rPr>
          <w:lang w:val="ru-RU" w:eastAsia="ja-JP"/>
        </w:rPr>
        <w:t>"</w:t>
      </w:r>
      <w:r w:rsidR="00614D6B" w:rsidRPr="00727F25">
        <w:rPr>
          <w:lang w:val="ru-RU"/>
        </w:rPr>
        <w:t>Модели многолучевого распространения над крышами</w:t>
      </w:r>
      <w:r w:rsidR="00506209">
        <w:rPr>
          <w:lang w:val="ru-RU" w:eastAsia="ja-JP"/>
        </w:rPr>
        <w:t>"</w:t>
      </w:r>
      <w:r w:rsidR="00614D6B">
        <w:rPr>
          <w:lang w:val="ru-RU" w:eastAsia="ja-JP"/>
        </w:rPr>
        <w:t>, чтобы добавить новые таблицы и предложения</w:t>
      </w:r>
      <w:r w:rsidRPr="00614D6B">
        <w:rPr>
          <w:lang w:val="ru-RU" w:eastAsia="ja-JP"/>
        </w:rPr>
        <w:t xml:space="preserve">. </w:t>
      </w:r>
    </w:p>
    <w:p w:rsidR="0018112F" w:rsidRPr="00614D6B" w:rsidRDefault="0018112F" w:rsidP="00F86D8B">
      <w:pPr>
        <w:pStyle w:val="enumlev1"/>
        <w:rPr>
          <w:lang w:val="ru-RU" w:eastAsia="ja-JP"/>
        </w:rPr>
      </w:pPr>
      <w:r w:rsidRPr="00614D6B">
        <w:rPr>
          <w:lang w:val="ru-RU" w:eastAsia="ja-JP"/>
        </w:rPr>
        <w:t>5)</w:t>
      </w:r>
      <w:r w:rsidRPr="00614D6B">
        <w:rPr>
          <w:lang w:val="ru-RU" w:eastAsia="ja-JP"/>
        </w:rPr>
        <w:tab/>
      </w:r>
      <w:r w:rsidR="00614D6B">
        <w:rPr>
          <w:lang w:val="ru-RU" w:eastAsia="ja-JP"/>
        </w:rPr>
        <w:t>Пересмотр</w:t>
      </w:r>
      <w:r w:rsidR="00614D6B" w:rsidRPr="00614D6B">
        <w:rPr>
          <w:lang w:val="ru-RU" w:eastAsia="ja-JP"/>
        </w:rPr>
        <w:t xml:space="preserve"> </w:t>
      </w:r>
      <w:r w:rsidR="00614D6B">
        <w:rPr>
          <w:lang w:val="ru-RU" w:eastAsia="ja-JP"/>
        </w:rPr>
        <w:t>раздела</w:t>
      </w:r>
      <w:r w:rsidRPr="00614D6B">
        <w:rPr>
          <w:lang w:val="ru-RU" w:eastAsia="ja-JP"/>
        </w:rPr>
        <w:t xml:space="preserve"> 9 </w:t>
      </w:r>
      <w:r w:rsidR="00506209">
        <w:rPr>
          <w:lang w:val="ru-RU" w:eastAsia="ja-JP"/>
        </w:rPr>
        <w:t>"</w:t>
      </w:r>
      <w:r w:rsidR="00614D6B" w:rsidRPr="00614D6B">
        <w:rPr>
          <w:lang w:val="ru-RU"/>
        </w:rPr>
        <w:t xml:space="preserve">Характеристики направления </w:t>
      </w:r>
      <w:r w:rsidR="00F86D8B">
        <w:rPr>
          <w:lang w:val="ru-RU"/>
        </w:rPr>
        <w:t>прихода</w:t>
      </w:r>
      <w:r w:rsidR="00614D6B" w:rsidRPr="00614D6B">
        <w:rPr>
          <w:lang w:val="ru-RU"/>
        </w:rPr>
        <w:t xml:space="preserve"> сигнала</w:t>
      </w:r>
      <w:r w:rsidR="00506209">
        <w:rPr>
          <w:lang w:val="ru-RU" w:eastAsia="ja-JP"/>
        </w:rPr>
        <w:t>"</w:t>
      </w:r>
      <w:r w:rsidR="00500F2B">
        <w:rPr>
          <w:lang w:val="ru-RU" w:eastAsia="ja-JP"/>
        </w:rPr>
        <w:t>, чтобы добавить информацию</w:t>
      </w:r>
      <w:r w:rsidRPr="00614D6B">
        <w:rPr>
          <w:lang w:val="ru-RU" w:eastAsia="ja-JP"/>
        </w:rPr>
        <w:t xml:space="preserve"> </w:t>
      </w:r>
      <w:r w:rsidR="00500F2B">
        <w:rPr>
          <w:lang w:val="ru-RU" w:eastAsia="ja-JP"/>
        </w:rPr>
        <w:t>с данными в новой таблице</w:t>
      </w:r>
      <w:r w:rsidRPr="00614D6B">
        <w:rPr>
          <w:lang w:val="ru-RU" w:eastAsia="ja-JP"/>
        </w:rPr>
        <w:t xml:space="preserve"> 16. </w:t>
      </w:r>
    </w:p>
    <w:p w:rsidR="0018112F" w:rsidRPr="00500F2B" w:rsidRDefault="0018112F" w:rsidP="00500F2B">
      <w:pPr>
        <w:pStyle w:val="enumlev1"/>
        <w:rPr>
          <w:lang w:val="ru-RU" w:eastAsia="ja-JP"/>
        </w:rPr>
      </w:pPr>
      <w:r w:rsidRPr="00500F2B">
        <w:rPr>
          <w:lang w:val="ru-RU" w:eastAsia="ja-JP"/>
        </w:rPr>
        <w:t>6)</w:t>
      </w:r>
      <w:r w:rsidRPr="00500F2B">
        <w:rPr>
          <w:lang w:val="ru-RU" w:eastAsia="ja-JP"/>
        </w:rPr>
        <w:tab/>
      </w:r>
      <w:r w:rsidR="00614D6B">
        <w:rPr>
          <w:lang w:val="ru-RU" w:eastAsia="ja-JP"/>
        </w:rPr>
        <w:t>Добавление</w:t>
      </w:r>
      <w:r w:rsidR="00614D6B" w:rsidRPr="00500F2B">
        <w:rPr>
          <w:lang w:val="ru-RU" w:eastAsia="ja-JP"/>
        </w:rPr>
        <w:t xml:space="preserve"> </w:t>
      </w:r>
      <w:r w:rsidR="00614D6B">
        <w:rPr>
          <w:lang w:val="ru-RU" w:eastAsia="ja-JP"/>
        </w:rPr>
        <w:t>нового</w:t>
      </w:r>
      <w:r w:rsidR="00614D6B" w:rsidRPr="00500F2B">
        <w:rPr>
          <w:lang w:val="ru-RU" w:eastAsia="ja-JP"/>
        </w:rPr>
        <w:t xml:space="preserve"> </w:t>
      </w:r>
      <w:r w:rsidR="00614D6B">
        <w:rPr>
          <w:lang w:val="ru-RU" w:eastAsia="ja-JP"/>
        </w:rPr>
        <w:t>раздела</w:t>
      </w:r>
      <w:r w:rsidRPr="00500F2B">
        <w:rPr>
          <w:lang w:val="ru-RU" w:eastAsia="ja-JP"/>
        </w:rPr>
        <w:t xml:space="preserve"> 11 </w:t>
      </w:r>
      <w:r w:rsidR="00506209">
        <w:rPr>
          <w:lang w:val="ru-RU" w:eastAsia="ja-JP"/>
        </w:rPr>
        <w:t>"</w:t>
      </w:r>
      <w:r w:rsidR="00500F2B">
        <w:rPr>
          <w:lang w:val="ru-RU" w:eastAsia="ja-JP"/>
        </w:rPr>
        <w:t>Данные</w:t>
      </w:r>
      <w:r w:rsidR="00500F2B" w:rsidRPr="00500F2B">
        <w:rPr>
          <w:lang w:val="ru-RU" w:eastAsia="ja-JP"/>
        </w:rPr>
        <w:t xml:space="preserve"> </w:t>
      </w:r>
      <w:r w:rsidR="00500F2B">
        <w:rPr>
          <w:lang w:val="ru-RU" w:eastAsia="ja-JP"/>
        </w:rPr>
        <w:t>о</w:t>
      </w:r>
      <w:r w:rsidR="00500F2B" w:rsidRPr="00500F2B">
        <w:rPr>
          <w:lang w:val="ru-RU" w:eastAsia="ja-JP"/>
        </w:rPr>
        <w:t xml:space="preserve"> </w:t>
      </w:r>
      <w:r w:rsidR="00500F2B">
        <w:rPr>
          <w:lang w:val="ru-RU" w:eastAsia="ja-JP"/>
        </w:rPr>
        <w:t>распространении</w:t>
      </w:r>
      <w:r w:rsidR="00500F2B" w:rsidRPr="00500F2B">
        <w:rPr>
          <w:lang w:val="ru-RU" w:eastAsia="ja-JP"/>
        </w:rPr>
        <w:t xml:space="preserve"> </w:t>
      </w:r>
      <w:r w:rsidR="00500F2B" w:rsidRPr="00500F2B">
        <w:rPr>
          <w:szCs w:val="22"/>
          <w:lang w:val="ru-RU"/>
        </w:rPr>
        <w:t xml:space="preserve">радиоволн и методы прогнозирования </w:t>
      </w:r>
      <w:r w:rsidR="00500F2B">
        <w:rPr>
          <w:szCs w:val="21"/>
          <w:lang w:val="ru-RU"/>
        </w:rPr>
        <w:t>для</w:t>
      </w:r>
      <w:r w:rsidRPr="00500F2B">
        <w:rPr>
          <w:szCs w:val="21"/>
          <w:lang w:val="ru-RU"/>
        </w:rPr>
        <w:t xml:space="preserve"> </w:t>
      </w:r>
      <w:r w:rsidR="00500F2B">
        <w:rPr>
          <w:szCs w:val="21"/>
          <w:lang w:val="ru-RU"/>
        </w:rPr>
        <w:t>формирования подхода к структуре трассы</w:t>
      </w:r>
      <w:r w:rsidRPr="00500F2B">
        <w:rPr>
          <w:lang w:val="ru-RU" w:eastAsia="ja-JP"/>
        </w:rPr>
        <w:t xml:space="preserve">. </w:t>
      </w:r>
    </w:p>
    <w:p w:rsidR="0018112F" w:rsidRPr="00500F2B" w:rsidRDefault="00500F2B" w:rsidP="00500F2B">
      <w:pPr>
        <w:rPr>
          <w:color w:val="000000"/>
          <w:lang w:val="ru-RU" w:eastAsia="ja-JP"/>
        </w:rPr>
      </w:pPr>
      <w:r>
        <w:rPr>
          <w:color w:val="000000"/>
          <w:lang w:val="ru-RU" w:eastAsia="ja-JP"/>
        </w:rPr>
        <w:t>В</w:t>
      </w:r>
      <w:r w:rsidRPr="00500F2B">
        <w:rPr>
          <w:color w:val="000000"/>
          <w:lang w:val="ru-RU" w:eastAsia="ja-JP"/>
        </w:rPr>
        <w:t xml:space="preserve"> </w:t>
      </w:r>
      <w:r>
        <w:rPr>
          <w:color w:val="000000"/>
          <w:lang w:val="ru-RU" w:eastAsia="ja-JP"/>
        </w:rPr>
        <w:t>этот</w:t>
      </w:r>
      <w:r w:rsidRPr="00500F2B">
        <w:rPr>
          <w:color w:val="000000"/>
          <w:lang w:val="ru-RU" w:eastAsia="ja-JP"/>
        </w:rPr>
        <w:t xml:space="preserve"> </w:t>
      </w:r>
      <w:r>
        <w:rPr>
          <w:color w:val="000000"/>
          <w:lang w:val="ru-RU" w:eastAsia="ja-JP"/>
        </w:rPr>
        <w:t>п</w:t>
      </w:r>
      <w:r w:rsidRPr="00500F2B">
        <w:rPr>
          <w:szCs w:val="24"/>
          <w:lang w:val="ru-RU"/>
        </w:rPr>
        <w:t>роект пересмотренной Рекомендации</w:t>
      </w:r>
      <w:r>
        <w:rPr>
          <w:szCs w:val="24"/>
          <w:lang w:val="ru-RU"/>
        </w:rPr>
        <w:t xml:space="preserve"> </w:t>
      </w:r>
      <w:r>
        <w:rPr>
          <w:color w:val="000000"/>
          <w:lang w:val="ru-RU" w:eastAsia="ja-JP"/>
        </w:rPr>
        <w:t>включены также таблицы</w:t>
      </w:r>
      <w:r w:rsidR="0018112F" w:rsidRPr="00500F2B">
        <w:rPr>
          <w:color w:val="000000"/>
          <w:lang w:val="ru-RU" w:eastAsia="ja-JP"/>
        </w:rPr>
        <w:t xml:space="preserve">, </w:t>
      </w:r>
      <w:r>
        <w:rPr>
          <w:color w:val="000000"/>
          <w:lang w:val="ru-RU" w:eastAsia="ja-JP"/>
        </w:rPr>
        <w:t>рисунки и уравнения</w:t>
      </w:r>
      <w:r w:rsidR="0018112F" w:rsidRPr="00500F2B">
        <w:rPr>
          <w:color w:val="000000"/>
          <w:lang w:val="ru-RU" w:eastAsia="ja-JP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szCs w:val="24"/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.835-4</w:t>
      </w:r>
      <w:r w:rsidRPr="0018112F">
        <w:rPr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/>
        </w:rPr>
        <w:t>. 3/64(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500F2B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proofErr w:type="gramStart"/>
      <w:r w:rsidRPr="00506209">
        <w:rPr>
          <w:b/>
          <w:bCs/>
          <w:sz w:val="26"/>
          <w:szCs w:val="26"/>
          <w:lang w:val="ru-RU"/>
        </w:rPr>
        <w:t>Эталонные стандарты</w:t>
      </w:r>
      <w:proofErr w:type="gramEnd"/>
      <w:r w:rsidRPr="00506209">
        <w:rPr>
          <w:b/>
          <w:bCs/>
          <w:sz w:val="26"/>
          <w:szCs w:val="26"/>
          <w:lang w:val="ru-RU"/>
        </w:rPr>
        <w:t xml:space="preserve"> атмосферы</w:t>
      </w:r>
    </w:p>
    <w:p w:rsidR="0018112F" w:rsidRPr="00506209" w:rsidRDefault="00500F2B" w:rsidP="00506209">
      <w:pPr>
        <w:spacing w:before="240"/>
        <w:rPr>
          <w:szCs w:val="22"/>
          <w:lang w:val="ru-RU"/>
        </w:rPr>
      </w:pPr>
      <w:r w:rsidRPr="00506209">
        <w:rPr>
          <w:szCs w:val="22"/>
          <w:lang w:val="ru-RU" w:eastAsia="ja-JP"/>
        </w:rPr>
        <w:t>В этом проекте пересмотренной Рекомендации</w:t>
      </w:r>
      <w:r w:rsidR="0018112F" w:rsidRPr="00506209">
        <w:rPr>
          <w:szCs w:val="22"/>
          <w:lang w:val="ru-RU"/>
        </w:rPr>
        <w:t>:</w:t>
      </w:r>
    </w:p>
    <w:p w:rsidR="0018112F" w:rsidRPr="00506209" w:rsidRDefault="0018112F" w:rsidP="004B2692">
      <w:pPr>
        <w:pStyle w:val="enumlev1"/>
        <w:rPr>
          <w:szCs w:val="22"/>
          <w:lang w:val="ru-RU"/>
        </w:rPr>
      </w:pPr>
      <w:r w:rsidRPr="00506209">
        <w:rPr>
          <w:szCs w:val="22"/>
          <w:lang w:val="ru-RU"/>
        </w:rPr>
        <w:t>–</w:t>
      </w:r>
      <w:r w:rsidRPr="00506209">
        <w:rPr>
          <w:szCs w:val="22"/>
          <w:lang w:val="ru-RU"/>
        </w:rPr>
        <w:tab/>
      </w:r>
      <w:r w:rsidR="00B76877" w:rsidRPr="00506209">
        <w:rPr>
          <w:szCs w:val="22"/>
          <w:lang w:val="ru-RU"/>
        </w:rPr>
        <w:t>вносится исправление в уравнение в разделе</w:t>
      </w:r>
      <w:r w:rsidRPr="00506209">
        <w:rPr>
          <w:szCs w:val="22"/>
          <w:lang w:val="ru-RU"/>
        </w:rPr>
        <w:t xml:space="preserve"> 3.1</w:t>
      </w:r>
      <w:r w:rsidR="00B76877" w:rsidRPr="00506209">
        <w:rPr>
          <w:szCs w:val="22"/>
          <w:lang w:val="ru-RU"/>
        </w:rPr>
        <w:t>,</w:t>
      </w:r>
      <w:r w:rsidRPr="00506209">
        <w:rPr>
          <w:szCs w:val="22"/>
          <w:lang w:val="ru-RU"/>
        </w:rPr>
        <w:t xml:space="preserve"> </w:t>
      </w:r>
      <w:r w:rsidR="00B76877" w:rsidRPr="00506209">
        <w:rPr>
          <w:szCs w:val="22"/>
          <w:lang w:val="ru-RU"/>
        </w:rPr>
        <w:t>касающееся зависимости температуры</w:t>
      </w:r>
      <w:r w:rsidRPr="00506209">
        <w:rPr>
          <w:szCs w:val="22"/>
          <w:lang w:val="ru-RU"/>
        </w:rPr>
        <w:t xml:space="preserve"> (</w:t>
      </w:r>
      <w:r w:rsidRPr="00506209">
        <w:rPr>
          <w:szCs w:val="22"/>
        </w:rPr>
        <w:t>T</w:t>
      </w:r>
      <w:r w:rsidRPr="00506209">
        <w:rPr>
          <w:szCs w:val="22"/>
          <w:lang w:val="ru-RU"/>
        </w:rPr>
        <w:t xml:space="preserve">) </w:t>
      </w:r>
      <w:r w:rsidR="00B76877" w:rsidRPr="00506209">
        <w:rPr>
          <w:szCs w:val="22"/>
          <w:lang w:val="ru-RU"/>
        </w:rPr>
        <w:t>от высоты</w:t>
      </w:r>
      <w:r w:rsidRPr="00506209">
        <w:rPr>
          <w:szCs w:val="22"/>
          <w:lang w:val="ru-RU"/>
        </w:rPr>
        <w:t xml:space="preserve"> </w:t>
      </w:r>
      <w:r w:rsidR="00B76877" w:rsidRPr="00506209">
        <w:rPr>
          <w:szCs w:val="22"/>
          <w:lang w:val="ru-RU"/>
        </w:rPr>
        <w:t>в диапазоне</w:t>
      </w:r>
      <w:r w:rsidRPr="00506209">
        <w:rPr>
          <w:szCs w:val="22"/>
          <w:lang w:val="ru-RU"/>
        </w:rPr>
        <w:t xml:space="preserve"> 13 &lt; </w:t>
      </w:r>
      <w:r w:rsidRPr="00506209">
        <w:rPr>
          <w:szCs w:val="22"/>
        </w:rPr>
        <w:t>h</w:t>
      </w:r>
      <w:r w:rsidRPr="00506209">
        <w:rPr>
          <w:szCs w:val="22"/>
          <w:lang w:val="ru-RU"/>
        </w:rPr>
        <w:t xml:space="preserve"> &lt; 17 </w:t>
      </w:r>
      <w:r w:rsidR="00B76877" w:rsidRPr="00506209">
        <w:rPr>
          <w:szCs w:val="22"/>
          <w:lang w:val="ru-RU"/>
        </w:rPr>
        <w:t>км</w:t>
      </w:r>
      <w:r w:rsidR="004B2692" w:rsidRPr="00506209">
        <w:rPr>
          <w:szCs w:val="22"/>
          <w:lang w:val="ru-RU"/>
        </w:rPr>
        <w:t>;</w:t>
      </w:r>
    </w:p>
    <w:p w:rsidR="0018112F" w:rsidRPr="00506209" w:rsidRDefault="0018112F" w:rsidP="00C06399">
      <w:pPr>
        <w:pStyle w:val="enumlev1"/>
        <w:rPr>
          <w:szCs w:val="22"/>
          <w:lang w:val="ru-RU"/>
        </w:rPr>
      </w:pPr>
      <w:r w:rsidRPr="00506209">
        <w:rPr>
          <w:szCs w:val="22"/>
          <w:lang w:val="ru-RU"/>
        </w:rPr>
        <w:t>–</w:t>
      </w:r>
      <w:r w:rsidRPr="00506209">
        <w:rPr>
          <w:szCs w:val="22"/>
          <w:lang w:val="ru-RU"/>
        </w:rPr>
        <w:tab/>
      </w:r>
      <w:r w:rsidR="00B76877" w:rsidRPr="00506209">
        <w:rPr>
          <w:szCs w:val="22"/>
          <w:lang w:val="ru-RU"/>
        </w:rPr>
        <w:t>вносится исправление в</w:t>
      </w:r>
      <w:r w:rsidRPr="00506209">
        <w:rPr>
          <w:szCs w:val="22"/>
          <w:lang w:val="ru-RU"/>
        </w:rPr>
        <w:t xml:space="preserve"> </w:t>
      </w:r>
      <w:r w:rsidR="00B76877" w:rsidRPr="00506209">
        <w:rPr>
          <w:szCs w:val="22"/>
          <w:lang w:val="ru-RU"/>
        </w:rPr>
        <w:t>диапазон применимости выражения для</w:t>
      </w:r>
      <w:r w:rsidRPr="00506209">
        <w:rPr>
          <w:szCs w:val="22"/>
          <w:lang w:val="ru-RU"/>
        </w:rPr>
        <w:t xml:space="preserve"> </w:t>
      </w:r>
      <w:r w:rsidR="00B76877" w:rsidRPr="00506209">
        <w:rPr>
          <w:szCs w:val="22"/>
          <w:lang w:val="ru-RU"/>
        </w:rPr>
        <w:t>плотности водяных паров</w:t>
      </w:r>
      <w:r w:rsidRPr="00506209">
        <w:rPr>
          <w:szCs w:val="22"/>
          <w:lang w:val="ru-RU"/>
        </w:rPr>
        <w:t xml:space="preserve"> (</w:t>
      </w:r>
      <w:proofErr w:type="gramStart"/>
      <w:r w:rsidR="00B76877" w:rsidRPr="00506209">
        <w:rPr>
          <w:szCs w:val="22"/>
          <w:lang w:val="ru-RU"/>
        </w:rPr>
        <w:t>г</w:t>
      </w:r>
      <w:proofErr w:type="gramEnd"/>
      <w:r w:rsidRPr="00506209">
        <w:rPr>
          <w:szCs w:val="22"/>
          <w:lang w:val="ru-RU"/>
        </w:rPr>
        <w:t>/</w:t>
      </w:r>
      <w:r w:rsidR="00B76877" w:rsidRPr="00506209">
        <w:rPr>
          <w:szCs w:val="22"/>
          <w:lang w:val="ru-RU"/>
        </w:rPr>
        <w:t>м</w:t>
      </w:r>
      <w:r w:rsidRPr="00506209">
        <w:rPr>
          <w:szCs w:val="22"/>
          <w:vertAlign w:val="superscript"/>
          <w:lang w:val="ru-RU"/>
        </w:rPr>
        <w:t>3</w:t>
      </w:r>
      <w:r w:rsidRPr="00506209">
        <w:rPr>
          <w:szCs w:val="22"/>
          <w:lang w:val="ru-RU"/>
        </w:rPr>
        <w:t xml:space="preserve">) </w:t>
      </w:r>
      <w:r w:rsidR="00B76877" w:rsidRPr="00506209">
        <w:rPr>
          <w:szCs w:val="22"/>
          <w:lang w:val="ru-RU"/>
        </w:rPr>
        <w:t xml:space="preserve">в разделе </w:t>
      </w:r>
      <w:r w:rsidRPr="00506209">
        <w:rPr>
          <w:szCs w:val="22"/>
          <w:lang w:val="ru-RU"/>
        </w:rPr>
        <w:t xml:space="preserve">3.1 </w:t>
      </w:r>
      <w:r w:rsidR="00C06399" w:rsidRPr="00506209">
        <w:rPr>
          <w:szCs w:val="22"/>
          <w:lang w:val="ru-RU"/>
        </w:rPr>
        <w:t>на</w:t>
      </w:r>
      <w:r w:rsidRPr="00506209">
        <w:rPr>
          <w:szCs w:val="22"/>
          <w:lang w:val="ru-RU"/>
        </w:rPr>
        <w:t xml:space="preserve"> 0 ≤ </w:t>
      </w:r>
      <w:r w:rsidRPr="00506209">
        <w:rPr>
          <w:szCs w:val="22"/>
        </w:rPr>
        <w:t>h</w:t>
      </w:r>
      <w:r w:rsidRPr="00506209">
        <w:rPr>
          <w:szCs w:val="22"/>
          <w:lang w:val="ru-RU"/>
        </w:rPr>
        <w:t xml:space="preserve"> ≤ 15.</w:t>
      </w:r>
    </w:p>
    <w:p w:rsidR="0018112F" w:rsidRPr="00506209" w:rsidRDefault="0018112F" w:rsidP="001F1BE6">
      <w:pPr>
        <w:tabs>
          <w:tab w:val="right" w:pos="9639"/>
        </w:tabs>
        <w:spacing w:before="480"/>
        <w:rPr>
          <w:szCs w:val="22"/>
          <w:lang w:val="ru-RU"/>
        </w:rPr>
      </w:pPr>
      <w:r w:rsidRPr="00506209">
        <w:rPr>
          <w:szCs w:val="22"/>
          <w:u w:val="single"/>
          <w:lang w:val="ru-RU"/>
        </w:rPr>
        <w:t>Проект пересмотренной Рекомендации МСЭ-</w:t>
      </w:r>
      <w:proofErr w:type="gramStart"/>
      <w:r w:rsidRPr="00506209">
        <w:rPr>
          <w:szCs w:val="22"/>
          <w:u w:val="single"/>
        </w:rPr>
        <w:t>R</w:t>
      </w:r>
      <w:proofErr w:type="gramEnd"/>
      <w:r w:rsidRPr="00506209">
        <w:rPr>
          <w:szCs w:val="22"/>
          <w:u w:val="single"/>
          <w:lang w:val="ru-RU"/>
        </w:rPr>
        <w:t xml:space="preserve"> </w:t>
      </w:r>
      <w:r w:rsidRPr="00506209">
        <w:rPr>
          <w:szCs w:val="22"/>
          <w:u w:val="single"/>
        </w:rPr>
        <w:t>P</w:t>
      </w:r>
      <w:r w:rsidRPr="00506209">
        <w:rPr>
          <w:szCs w:val="22"/>
          <w:u w:val="single"/>
          <w:lang w:val="ru-RU"/>
        </w:rPr>
        <w:t>.676</w:t>
      </w:r>
      <w:r w:rsidR="001F1BE6">
        <w:rPr>
          <w:szCs w:val="22"/>
          <w:u w:val="single"/>
          <w:lang w:val="ru-RU"/>
        </w:rPr>
        <w:t>-8</w:t>
      </w:r>
      <w:r w:rsidRPr="00506209">
        <w:rPr>
          <w:szCs w:val="22"/>
          <w:lang w:val="ru-RU"/>
        </w:rPr>
        <w:tab/>
        <w:t>Док. 3/65(</w:t>
      </w:r>
      <w:r w:rsidRPr="00506209">
        <w:rPr>
          <w:szCs w:val="22"/>
        </w:rPr>
        <w:t>Rev</w:t>
      </w:r>
      <w:r w:rsidRPr="00506209">
        <w:rPr>
          <w:szCs w:val="22"/>
          <w:lang w:val="ru-RU"/>
        </w:rPr>
        <w:t>.1)</w:t>
      </w:r>
    </w:p>
    <w:p w:rsidR="0018112F" w:rsidRPr="00506209" w:rsidRDefault="00C06399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Затухание в атмосферных газах</w:t>
      </w:r>
    </w:p>
    <w:p w:rsidR="0018112F" w:rsidRPr="00C06399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 этом проекте пересмотренной Рекомендации</w:t>
      </w:r>
      <w:r w:rsidR="0018112F" w:rsidRPr="00C06399">
        <w:rPr>
          <w:lang w:val="ru-RU"/>
        </w:rPr>
        <w:t>:</w:t>
      </w:r>
    </w:p>
    <w:p w:rsidR="0018112F" w:rsidRPr="00C06399" w:rsidRDefault="0018112F" w:rsidP="00C06399">
      <w:pPr>
        <w:pStyle w:val="enumlev1"/>
        <w:rPr>
          <w:lang w:val="ru-RU"/>
        </w:rPr>
      </w:pPr>
      <w:r w:rsidRPr="00C06399">
        <w:rPr>
          <w:lang w:val="ru-RU"/>
        </w:rPr>
        <w:t>•</w:t>
      </w:r>
      <w:r w:rsidRPr="00C06399">
        <w:rPr>
          <w:lang w:val="ru-RU"/>
        </w:rPr>
        <w:tab/>
      </w:r>
      <w:r w:rsidR="00C06399">
        <w:rPr>
          <w:lang w:val="ru-RU"/>
        </w:rPr>
        <w:t>согласовываются</w:t>
      </w:r>
      <w:r w:rsidR="00C06399" w:rsidRPr="00C06399">
        <w:rPr>
          <w:lang w:val="ru-RU"/>
        </w:rPr>
        <w:t xml:space="preserve"> </w:t>
      </w:r>
      <w:r w:rsidR="00C06399">
        <w:rPr>
          <w:lang w:val="ru-RU"/>
        </w:rPr>
        <w:t>названия</w:t>
      </w:r>
      <w:r w:rsidRPr="00C06399">
        <w:rPr>
          <w:lang w:val="ru-RU"/>
        </w:rPr>
        <w:t xml:space="preserve"> </w:t>
      </w:r>
      <w:r w:rsidR="00C06399">
        <w:rPr>
          <w:lang w:val="ru-RU"/>
        </w:rPr>
        <w:t>переменных</w:t>
      </w:r>
      <w:r w:rsidRPr="00C06399">
        <w:rPr>
          <w:lang w:val="ru-RU"/>
        </w:rPr>
        <w:t xml:space="preserve"> </w:t>
      </w:r>
      <w:r w:rsidR="00C06399">
        <w:rPr>
          <w:lang w:val="ru-RU"/>
        </w:rPr>
        <w:t>в Приложениях</w:t>
      </w:r>
      <w:r w:rsidRPr="00C06399">
        <w:rPr>
          <w:lang w:val="ru-RU"/>
        </w:rPr>
        <w:t xml:space="preserve"> 1 </w:t>
      </w:r>
      <w:r w:rsidR="00C06399">
        <w:rPr>
          <w:lang w:val="ru-RU"/>
        </w:rPr>
        <w:t>и</w:t>
      </w:r>
      <w:r w:rsidRPr="00C06399">
        <w:rPr>
          <w:lang w:val="ru-RU"/>
        </w:rPr>
        <w:t xml:space="preserve"> 2;</w:t>
      </w:r>
    </w:p>
    <w:p w:rsidR="0018112F" w:rsidRPr="00281D7D" w:rsidRDefault="0018112F" w:rsidP="00DF6AEA">
      <w:pPr>
        <w:pStyle w:val="enumlev1"/>
        <w:rPr>
          <w:lang w:val="ru-RU"/>
        </w:rPr>
      </w:pPr>
      <w:r w:rsidRPr="00281D7D">
        <w:rPr>
          <w:lang w:val="ru-RU"/>
        </w:rPr>
        <w:t>•</w:t>
      </w:r>
      <w:r w:rsidRPr="00281D7D">
        <w:rPr>
          <w:lang w:val="ru-RU"/>
        </w:rPr>
        <w:tab/>
      </w:r>
      <w:r w:rsidR="00156068">
        <w:rPr>
          <w:lang w:val="ru-RU"/>
        </w:rPr>
        <w:t xml:space="preserve">вносится </w:t>
      </w:r>
      <w:r w:rsidR="00281D7D">
        <w:rPr>
          <w:lang w:val="ru-RU"/>
        </w:rPr>
        <w:t>уточн</w:t>
      </w:r>
      <w:r w:rsidR="00156068">
        <w:rPr>
          <w:lang w:val="ru-RU"/>
        </w:rPr>
        <w:t>ение в</w:t>
      </w:r>
      <w:r w:rsidR="00281D7D" w:rsidRPr="00281D7D">
        <w:rPr>
          <w:lang w:val="ru-RU"/>
        </w:rPr>
        <w:t xml:space="preserve"> </w:t>
      </w:r>
      <w:r w:rsidR="00281D7D">
        <w:rPr>
          <w:lang w:val="ru-RU"/>
        </w:rPr>
        <w:t>суммирование</w:t>
      </w:r>
      <w:r w:rsidR="00281D7D" w:rsidRPr="00281D7D">
        <w:rPr>
          <w:lang w:val="ru-RU"/>
        </w:rPr>
        <w:t xml:space="preserve"> </w:t>
      </w:r>
      <w:r w:rsidR="00281D7D" w:rsidRPr="00281D7D">
        <w:rPr>
          <w:szCs w:val="22"/>
          <w:lang w:val="ru-RU"/>
        </w:rPr>
        <w:t>спектральны</w:t>
      </w:r>
      <w:r w:rsidR="00281D7D">
        <w:rPr>
          <w:szCs w:val="22"/>
          <w:lang w:val="ru-RU"/>
        </w:rPr>
        <w:t>х</w:t>
      </w:r>
      <w:r w:rsidR="00281D7D" w:rsidRPr="00281D7D">
        <w:rPr>
          <w:szCs w:val="22"/>
          <w:lang w:val="ru-RU"/>
        </w:rPr>
        <w:t xml:space="preserve"> лини</w:t>
      </w:r>
      <w:r w:rsidR="00281D7D">
        <w:rPr>
          <w:szCs w:val="22"/>
          <w:lang w:val="ru-RU"/>
        </w:rPr>
        <w:t>й</w:t>
      </w:r>
      <w:r w:rsidR="00281D7D" w:rsidRPr="00281D7D">
        <w:rPr>
          <w:szCs w:val="22"/>
          <w:lang w:val="ru-RU"/>
        </w:rPr>
        <w:t xml:space="preserve"> кислорода </w:t>
      </w:r>
      <w:r w:rsidR="00281D7D">
        <w:rPr>
          <w:szCs w:val="22"/>
          <w:lang w:val="ru-RU"/>
        </w:rPr>
        <w:t xml:space="preserve">на частотах выше </w:t>
      </w:r>
      <w:r w:rsidRPr="00281D7D">
        <w:rPr>
          <w:lang w:val="ru-RU"/>
        </w:rPr>
        <w:t>118</w:t>
      </w:r>
      <w:r w:rsidR="00DF6AEA">
        <w:rPr>
          <w:lang w:val="ru-RU"/>
        </w:rPr>
        <w:t>,</w:t>
      </w:r>
      <w:r w:rsidRPr="00281D7D">
        <w:rPr>
          <w:lang w:val="ru-RU"/>
        </w:rPr>
        <w:t>75</w:t>
      </w:r>
      <w:r w:rsidRPr="00D91C1E">
        <w:t> </w:t>
      </w:r>
      <w:r w:rsidR="00156068">
        <w:rPr>
          <w:lang w:val="ru-RU"/>
        </w:rPr>
        <w:t>ГГц</w:t>
      </w:r>
      <w:r w:rsidRPr="00281D7D">
        <w:rPr>
          <w:lang w:val="ru-RU"/>
        </w:rPr>
        <w:t>;</w:t>
      </w:r>
    </w:p>
    <w:p w:rsidR="0018112F" w:rsidRPr="00156068" w:rsidRDefault="0018112F" w:rsidP="00F86D8B">
      <w:pPr>
        <w:pStyle w:val="enumlev1"/>
        <w:rPr>
          <w:lang w:val="ru-RU"/>
        </w:rPr>
      </w:pPr>
      <w:r w:rsidRPr="00156068">
        <w:rPr>
          <w:lang w:val="ru-RU"/>
        </w:rPr>
        <w:t>•</w:t>
      </w:r>
      <w:r w:rsidRPr="00156068">
        <w:rPr>
          <w:lang w:val="ru-RU"/>
        </w:rPr>
        <w:tab/>
      </w:r>
      <w:r w:rsidR="00156068">
        <w:rPr>
          <w:lang w:val="ru-RU"/>
        </w:rPr>
        <w:t>исправляется</w:t>
      </w:r>
      <w:r w:rsidR="00156068" w:rsidRPr="00156068">
        <w:rPr>
          <w:lang w:val="ru-RU"/>
        </w:rPr>
        <w:t xml:space="preserve"> </w:t>
      </w:r>
      <w:r w:rsidR="00F86D8B">
        <w:rPr>
          <w:lang w:val="ru-RU"/>
        </w:rPr>
        <w:t>пропуск</w:t>
      </w:r>
      <w:r w:rsidRPr="00156068">
        <w:rPr>
          <w:lang w:val="ru-RU"/>
        </w:rPr>
        <w:t xml:space="preserve"> </w:t>
      </w:r>
      <w:r w:rsidR="00156068">
        <w:rPr>
          <w:lang w:val="ru-RU"/>
        </w:rPr>
        <w:t>давления водяного пара</w:t>
      </w:r>
      <w:r w:rsidRPr="00156068">
        <w:rPr>
          <w:lang w:val="ru-RU"/>
        </w:rPr>
        <w:t xml:space="preserve"> </w:t>
      </w:r>
      <w:r w:rsidR="00156068">
        <w:rPr>
          <w:lang w:val="ru-RU"/>
        </w:rPr>
        <w:t>в уравнении</w:t>
      </w:r>
      <w:r w:rsidRPr="00156068">
        <w:rPr>
          <w:lang w:val="ru-RU"/>
        </w:rPr>
        <w:t xml:space="preserve"> (9);</w:t>
      </w:r>
    </w:p>
    <w:p w:rsidR="0018112F" w:rsidRPr="00156068" w:rsidRDefault="0018112F" w:rsidP="00156068">
      <w:pPr>
        <w:pStyle w:val="enumlev1"/>
        <w:rPr>
          <w:lang w:val="ru-RU"/>
        </w:rPr>
      </w:pPr>
      <w:r w:rsidRPr="00156068">
        <w:rPr>
          <w:lang w:val="ru-RU"/>
        </w:rPr>
        <w:t>•</w:t>
      </w:r>
      <w:r w:rsidRPr="00156068">
        <w:rPr>
          <w:lang w:val="ru-RU"/>
        </w:rPr>
        <w:tab/>
      </w:r>
      <w:r w:rsidR="00156068">
        <w:rPr>
          <w:lang w:val="ru-RU"/>
        </w:rPr>
        <w:t>добавляется текст после уравнения</w:t>
      </w:r>
      <w:r w:rsidRPr="00156068">
        <w:rPr>
          <w:lang w:val="ru-RU"/>
        </w:rPr>
        <w:t xml:space="preserve"> (19);</w:t>
      </w:r>
    </w:p>
    <w:p w:rsidR="0018112F" w:rsidRPr="00156068" w:rsidRDefault="0018112F" w:rsidP="00156068">
      <w:pPr>
        <w:pStyle w:val="enumlev1"/>
        <w:rPr>
          <w:lang w:val="ru-RU"/>
        </w:rPr>
      </w:pPr>
      <w:r w:rsidRPr="00156068">
        <w:rPr>
          <w:lang w:val="ru-RU"/>
        </w:rPr>
        <w:t>•</w:t>
      </w:r>
      <w:r w:rsidRPr="00156068">
        <w:rPr>
          <w:lang w:val="ru-RU"/>
        </w:rPr>
        <w:tab/>
      </w:r>
      <w:r w:rsidR="00156068">
        <w:rPr>
          <w:lang w:val="ru-RU"/>
        </w:rPr>
        <w:t>исправляются топографические ошибки в уравнениях</w:t>
      </w:r>
      <w:r w:rsidRPr="00156068">
        <w:rPr>
          <w:lang w:val="ru-RU"/>
        </w:rPr>
        <w:t xml:space="preserve"> (29) </w:t>
      </w:r>
      <w:r w:rsidR="00156068">
        <w:rPr>
          <w:lang w:val="ru-RU"/>
        </w:rPr>
        <w:t>и</w:t>
      </w:r>
      <w:r w:rsidRPr="00156068">
        <w:rPr>
          <w:lang w:val="ru-RU"/>
        </w:rPr>
        <w:t xml:space="preserve"> (37);</w:t>
      </w:r>
    </w:p>
    <w:p w:rsidR="0018112F" w:rsidRPr="00156068" w:rsidRDefault="0018112F" w:rsidP="00156068">
      <w:pPr>
        <w:pStyle w:val="enumlev1"/>
        <w:rPr>
          <w:lang w:val="ru-RU"/>
        </w:rPr>
      </w:pPr>
      <w:r w:rsidRPr="00156068">
        <w:rPr>
          <w:lang w:val="ru-RU"/>
        </w:rPr>
        <w:t>•</w:t>
      </w:r>
      <w:r w:rsidRPr="00156068">
        <w:rPr>
          <w:lang w:val="ru-RU"/>
        </w:rPr>
        <w:tab/>
      </w:r>
      <w:r w:rsidR="00156068">
        <w:rPr>
          <w:lang w:val="ru-RU"/>
        </w:rPr>
        <w:t>заменяется существующее название раздела</w:t>
      </w:r>
      <w:r w:rsidRPr="00156068">
        <w:rPr>
          <w:lang w:val="ru-RU"/>
        </w:rPr>
        <w:t xml:space="preserve"> 2.3;</w:t>
      </w:r>
    </w:p>
    <w:p w:rsidR="0018112F" w:rsidRPr="00156068" w:rsidRDefault="0018112F" w:rsidP="00156068">
      <w:pPr>
        <w:pStyle w:val="enumlev1"/>
        <w:rPr>
          <w:lang w:val="ru-RU"/>
        </w:rPr>
      </w:pPr>
      <w:r w:rsidRPr="00156068">
        <w:rPr>
          <w:lang w:val="ru-RU"/>
        </w:rPr>
        <w:t>•</w:t>
      </w:r>
      <w:r w:rsidRPr="00156068">
        <w:rPr>
          <w:lang w:val="ru-RU"/>
        </w:rPr>
        <w:tab/>
      </w:r>
      <w:r w:rsidR="00156068">
        <w:rPr>
          <w:lang w:val="ru-RU"/>
        </w:rPr>
        <w:t>исключается ссылка на код существующей программы</w:t>
      </w:r>
      <w:r w:rsidRPr="00156068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.837-5</w:t>
      </w:r>
      <w:r w:rsidRPr="0018112F">
        <w:rPr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/>
        </w:rPr>
        <w:t>. 3/67(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156068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Характеристики осадков, используемые при моделировании</w:t>
      </w:r>
      <w:r w:rsidRPr="00506209">
        <w:rPr>
          <w:b/>
          <w:bCs/>
          <w:sz w:val="26"/>
          <w:szCs w:val="26"/>
          <w:lang w:val="ru-RU"/>
        </w:rPr>
        <w:br/>
        <w:t>распространения радиоволн</w:t>
      </w:r>
    </w:p>
    <w:p w:rsidR="0018112F" w:rsidRPr="00C06399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 этом проекте пересмотренной Рекомендации</w:t>
      </w:r>
      <w:r w:rsidR="0018112F" w:rsidRPr="00C06399">
        <w:rPr>
          <w:lang w:val="ru-RU"/>
        </w:rPr>
        <w:t>:</w:t>
      </w:r>
    </w:p>
    <w:p w:rsidR="0018112F" w:rsidRPr="00854497" w:rsidRDefault="0018112F" w:rsidP="001F1BE6">
      <w:pPr>
        <w:pStyle w:val="enumlev1"/>
        <w:rPr>
          <w:lang w:val="ru-RU"/>
        </w:rPr>
      </w:pPr>
      <w:proofErr w:type="gramStart"/>
      <w:r w:rsidRPr="00854497">
        <w:rPr>
          <w:lang w:val="ru-RU"/>
        </w:rPr>
        <w:t>–</w:t>
      </w:r>
      <w:r w:rsidRPr="00854497">
        <w:rPr>
          <w:lang w:val="ru-RU"/>
        </w:rPr>
        <w:tab/>
      </w:r>
      <w:r w:rsidR="00854497">
        <w:rPr>
          <w:lang w:val="ru-RU"/>
        </w:rPr>
        <w:t>вводится</w:t>
      </w:r>
      <w:r w:rsidR="00854497" w:rsidRPr="00854497">
        <w:rPr>
          <w:lang w:val="ru-RU"/>
        </w:rPr>
        <w:t xml:space="preserve"> </w:t>
      </w:r>
      <w:r w:rsidR="00854497">
        <w:rPr>
          <w:lang w:val="ru-RU"/>
        </w:rPr>
        <w:t>новый</w:t>
      </w:r>
      <w:r w:rsidR="00854497" w:rsidRPr="00854497">
        <w:rPr>
          <w:lang w:val="ru-RU"/>
        </w:rPr>
        <w:t xml:space="preserve"> </w:t>
      </w:r>
      <w:r w:rsidR="00854497">
        <w:rPr>
          <w:lang w:val="ru-RU"/>
        </w:rPr>
        <w:t>пункт</w:t>
      </w:r>
      <w:r w:rsidR="00854497" w:rsidRPr="00854497">
        <w:rPr>
          <w:lang w:val="ru-RU"/>
        </w:rPr>
        <w:t xml:space="preserve"> </w:t>
      </w:r>
      <w:r w:rsidR="00854497">
        <w:rPr>
          <w:lang w:val="ru-RU"/>
        </w:rPr>
        <w:t>е</w:t>
      </w:r>
      <w:r w:rsidR="00854497" w:rsidRPr="00854497">
        <w:rPr>
          <w:lang w:val="ru-RU"/>
        </w:rPr>
        <w:t xml:space="preserve">) </w:t>
      </w:r>
      <w:r w:rsidR="00854497">
        <w:rPr>
          <w:lang w:val="ru-RU"/>
        </w:rPr>
        <w:t>в</w:t>
      </w:r>
      <w:r w:rsidR="00854497" w:rsidRPr="00854497">
        <w:rPr>
          <w:lang w:val="ru-RU"/>
        </w:rPr>
        <w:t xml:space="preserve"> </w:t>
      </w:r>
      <w:r w:rsidR="00854497">
        <w:rPr>
          <w:lang w:val="ru-RU"/>
        </w:rPr>
        <w:t>разделе</w:t>
      </w:r>
      <w:r w:rsidRPr="00854497">
        <w:rPr>
          <w:lang w:val="ru-RU"/>
        </w:rPr>
        <w:t xml:space="preserve"> </w:t>
      </w:r>
      <w:r w:rsidR="00854497">
        <w:rPr>
          <w:i/>
          <w:lang w:val="ru-RU"/>
        </w:rPr>
        <w:t>учитывая</w:t>
      </w:r>
      <w:r w:rsidRPr="00854497">
        <w:rPr>
          <w:lang w:val="ru-RU"/>
        </w:rPr>
        <w:t xml:space="preserve">, </w:t>
      </w:r>
      <w:r w:rsidR="00854497" w:rsidRPr="00A07CE9">
        <w:rPr>
          <w:szCs w:val="22"/>
          <w:lang w:val="ru-RU"/>
        </w:rPr>
        <w:t>содержащий ссылку на</w:t>
      </w:r>
      <w:r w:rsidRPr="00A07CE9">
        <w:rPr>
          <w:szCs w:val="22"/>
          <w:lang w:val="ru-RU"/>
        </w:rPr>
        <w:t xml:space="preserve"> </w:t>
      </w:r>
      <w:r w:rsidR="00854497" w:rsidRPr="00A07CE9">
        <w:rPr>
          <w:szCs w:val="22"/>
          <w:lang w:val="ru-RU"/>
        </w:rPr>
        <w:t xml:space="preserve">заключения </w:t>
      </w:r>
      <w:r w:rsidR="001F1BE6" w:rsidRPr="00A07CE9">
        <w:rPr>
          <w:szCs w:val="22"/>
          <w:lang w:val="ru-RU"/>
        </w:rPr>
        <w:t>Документа</w:t>
      </w:r>
      <w:r w:rsidR="001F1BE6">
        <w:rPr>
          <w:szCs w:val="22"/>
          <w:lang w:val="ru-RU"/>
        </w:rPr>
        <w:t> </w:t>
      </w:r>
      <w:r w:rsidRPr="00A07CE9">
        <w:rPr>
          <w:szCs w:val="22"/>
          <w:lang w:val="ru-RU"/>
        </w:rPr>
        <w:t>3</w:t>
      </w:r>
      <w:r w:rsidRPr="00A07CE9">
        <w:rPr>
          <w:szCs w:val="22"/>
        </w:rPr>
        <w:t>J</w:t>
      </w:r>
      <w:r w:rsidRPr="00A07CE9">
        <w:rPr>
          <w:szCs w:val="22"/>
          <w:lang w:val="ru-RU"/>
        </w:rPr>
        <w:t>/161</w:t>
      </w:r>
      <w:r w:rsidR="00854497" w:rsidRPr="00A07CE9">
        <w:rPr>
          <w:szCs w:val="22"/>
          <w:lang w:val="ru-RU"/>
        </w:rPr>
        <w:t xml:space="preserve"> о том</w:t>
      </w:r>
      <w:r w:rsidRPr="00A07CE9">
        <w:rPr>
          <w:szCs w:val="22"/>
          <w:lang w:val="ru-RU"/>
        </w:rPr>
        <w:t xml:space="preserve">, </w:t>
      </w:r>
      <w:r w:rsidR="00854497" w:rsidRPr="00A07CE9">
        <w:rPr>
          <w:szCs w:val="22"/>
          <w:lang w:val="ru-RU"/>
        </w:rPr>
        <w:t xml:space="preserve">что были осуществлены наблюдения за использованием модели </w:t>
      </w:r>
      <w:r w:rsidR="00A07CE9">
        <w:rPr>
          <w:szCs w:val="22"/>
          <w:lang w:val="ru-RU"/>
        </w:rPr>
        <w:t>для</w:t>
      </w:r>
      <w:r w:rsidR="00854497" w:rsidRPr="00A07CE9">
        <w:rPr>
          <w:szCs w:val="22"/>
          <w:lang w:val="ru-RU"/>
        </w:rPr>
        <w:t xml:space="preserve"> </w:t>
      </w:r>
      <w:r w:rsidR="00F6729D">
        <w:rPr>
          <w:szCs w:val="22"/>
          <w:lang w:val="ru-RU"/>
        </w:rPr>
        <w:t>преобразования</w:t>
      </w:r>
      <w:r w:rsidR="00854497" w:rsidRPr="00A07CE9">
        <w:rPr>
          <w:szCs w:val="22"/>
          <w:lang w:val="ru-RU"/>
        </w:rPr>
        <w:t xml:space="preserve"> результат</w:t>
      </w:r>
      <w:r w:rsidR="00A07CE9">
        <w:rPr>
          <w:szCs w:val="22"/>
          <w:lang w:val="ru-RU"/>
        </w:rPr>
        <w:t>ов</w:t>
      </w:r>
      <w:r w:rsidR="00854497" w:rsidRPr="00A07CE9">
        <w:rPr>
          <w:szCs w:val="22"/>
          <w:lang w:val="ru-RU"/>
        </w:rPr>
        <w:t xml:space="preserve"> местных измерений</w:t>
      </w:r>
      <w:r w:rsidRPr="00A07CE9">
        <w:rPr>
          <w:szCs w:val="22"/>
          <w:lang w:val="ru-RU"/>
        </w:rPr>
        <w:t xml:space="preserve"> </w:t>
      </w:r>
      <w:r w:rsidR="00A07CE9" w:rsidRPr="00A07CE9">
        <w:rPr>
          <w:szCs w:val="22"/>
          <w:lang w:val="ru-RU"/>
        </w:rPr>
        <w:t>со временем интегрирования до</w:t>
      </w:r>
      <w:r w:rsidRPr="00A07CE9">
        <w:rPr>
          <w:szCs w:val="22"/>
          <w:lang w:val="ru-RU"/>
        </w:rPr>
        <w:t xml:space="preserve"> 1</w:t>
      </w:r>
      <w:r w:rsidRPr="00A07CE9">
        <w:rPr>
          <w:szCs w:val="22"/>
        </w:rPr>
        <w:t> </w:t>
      </w:r>
      <w:r w:rsidR="00A07CE9" w:rsidRPr="00A07CE9">
        <w:rPr>
          <w:szCs w:val="22"/>
          <w:lang w:val="ru-RU"/>
        </w:rPr>
        <w:t>часа</w:t>
      </w:r>
      <w:r w:rsidR="00A07CE9">
        <w:rPr>
          <w:szCs w:val="22"/>
          <w:lang w:val="ru-RU"/>
        </w:rPr>
        <w:t xml:space="preserve"> в целях обеспечения</w:t>
      </w:r>
      <w:r w:rsidRPr="00A07CE9">
        <w:rPr>
          <w:szCs w:val="22"/>
          <w:lang w:val="ru-RU"/>
        </w:rPr>
        <w:t xml:space="preserve"> </w:t>
      </w:r>
      <w:r w:rsidR="00A07CE9">
        <w:rPr>
          <w:szCs w:val="22"/>
          <w:lang w:val="ru-RU"/>
        </w:rPr>
        <w:t>более высокой точности по сравнению с использованием глобальных цифровых карт</w:t>
      </w:r>
      <w:r w:rsidR="00A07CE9">
        <w:rPr>
          <w:lang w:val="ru-RU"/>
        </w:rPr>
        <w:t xml:space="preserve"> в Приложении </w:t>
      </w:r>
      <w:r w:rsidRPr="00854497">
        <w:rPr>
          <w:lang w:val="ru-RU"/>
        </w:rPr>
        <w:t xml:space="preserve">1 </w:t>
      </w:r>
      <w:r w:rsidR="00A07CE9">
        <w:rPr>
          <w:lang w:val="ru-RU"/>
        </w:rPr>
        <w:t>к этой Рекомендации</w:t>
      </w:r>
      <w:r w:rsidR="004B2692">
        <w:rPr>
          <w:lang w:val="ru-RU"/>
        </w:rPr>
        <w:t>;</w:t>
      </w:r>
      <w:proofErr w:type="gramEnd"/>
    </w:p>
    <w:p w:rsidR="0018112F" w:rsidRPr="00120549" w:rsidRDefault="0018112F" w:rsidP="001F1BE6">
      <w:pPr>
        <w:pStyle w:val="enumlev1"/>
        <w:rPr>
          <w:lang w:val="ru-RU"/>
        </w:rPr>
      </w:pPr>
      <w:r w:rsidRPr="00120549">
        <w:rPr>
          <w:lang w:val="ru-RU"/>
        </w:rPr>
        <w:t>–</w:t>
      </w:r>
      <w:r w:rsidRPr="00120549">
        <w:rPr>
          <w:lang w:val="ru-RU"/>
        </w:rPr>
        <w:tab/>
      </w:r>
      <w:proofErr w:type="gramStart"/>
      <w:r w:rsidR="00A07CE9">
        <w:rPr>
          <w:lang w:val="ru-RU"/>
        </w:rPr>
        <w:t>вводится</w:t>
      </w:r>
      <w:r w:rsidR="00A07CE9" w:rsidRPr="00120549">
        <w:rPr>
          <w:lang w:val="ru-RU"/>
        </w:rPr>
        <w:t xml:space="preserve"> </w:t>
      </w:r>
      <w:r w:rsidR="00A07CE9">
        <w:rPr>
          <w:lang w:val="ru-RU"/>
        </w:rPr>
        <w:t>новый</w:t>
      </w:r>
      <w:r w:rsidR="00A07CE9" w:rsidRPr="00120549">
        <w:rPr>
          <w:lang w:val="ru-RU"/>
        </w:rPr>
        <w:t xml:space="preserve"> </w:t>
      </w:r>
      <w:r w:rsidR="00A07CE9">
        <w:rPr>
          <w:lang w:val="ru-RU"/>
        </w:rPr>
        <w:t>пункт</w:t>
      </w:r>
      <w:r w:rsidR="001F1BE6">
        <w:rPr>
          <w:lang w:val="ru-RU"/>
        </w:rPr>
        <w:t xml:space="preserve"> </w:t>
      </w:r>
      <w:r w:rsidR="00A07CE9" w:rsidRPr="00120549">
        <w:rPr>
          <w:lang w:val="ru-RU"/>
        </w:rPr>
        <w:t xml:space="preserve">5 </w:t>
      </w:r>
      <w:r w:rsidR="00A07CE9">
        <w:rPr>
          <w:lang w:val="ru-RU"/>
        </w:rPr>
        <w:t>в</w:t>
      </w:r>
      <w:r w:rsidR="00A07CE9" w:rsidRPr="00120549">
        <w:rPr>
          <w:lang w:val="ru-RU"/>
        </w:rPr>
        <w:t xml:space="preserve"> </w:t>
      </w:r>
      <w:r w:rsidR="00A07CE9">
        <w:rPr>
          <w:lang w:val="ru-RU"/>
        </w:rPr>
        <w:t>разделе</w:t>
      </w:r>
      <w:r w:rsidR="00A07CE9" w:rsidRPr="00120549">
        <w:rPr>
          <w:lang w:val="ru-RU"/>
        </w:rPr>
        <w:t xml:space="preserve"> </w:t>
      </w:r>
      <w:r w:rsidR="00A07CE9">
        <w:rPr>
          <w:i/>
          <w:lang w:val="ru-RU"/>
        </w:rPr>
        <w:t>рекомендует</w:t>
      </w:r>
      <w:proofErr w:type="gramEnd"/>
      <w:r w:rsidRPr="00120549">
        <w:rPr>
          <w:lang w:val="ru-RU"/>
        </w:rPr>
        <w:t xml:space="preserve">, </w:t>
      </w:r>
      <w:r w:rsidR="00120549" w:rsidRPr="00A07CE9">
        <w:rPr>
          <w:szCs w:val="22"/>
          <w:lang w:val="ru-RU"/>
        </w:rPr>
        <w:t>содержащий</w:t>
      </w:r>
      <w:r w:rsidR="00120549" w:rsidRPr="00120549">
        <w:rPr>
          <w:szCs w:val="22"/>
          <w:lang w:val="ru-RU"/>
        </w:rPr>
        <w:t xml:space="preserve"> </w:t>
      </w:r>
      <w:r w:rsidR="00120549" w:rsidRPr="00A07CE9">
        <w:rPr>
          <w:szCs w:val="22"/>
          <w:lang w:val="ru-RU"/>
        </w:rPr>
        <w:t>ссылку</w:t>
      </w:r>
      <w:r w:rsidR="00120549" w:rsidRPr="00120549">
        <w:rPr>
          <w:szCs w:val="22"/>
          <w:lang w:val="ru-RU"/>
        </w:rPr>
        <w:t xml:space="preserve"> </w:t>
      </w:r>
      <w:r w:rsidR="00120549" w:rsidRPr="00A07CE9">
        <w:rPr>
          <w:szCs w:val="22"/>
          <w:lang w:val="ru-RU"/>
        </w:rPr>
        <w:t>на</w:t>
      </w:r>
      <w:r w:rsidR="00120549" w:rsidRPr="00120549">
        <w:rPr>
          <w:szCs w:val="22"/>
          <w:lang w:val="ru-RU"/>
        </w:rPr>
        <w:t xml:space="preserve"> </w:t>
      </w:r>
      <w:r w:rsidR="00120549">
        <w:rPr>
          <w:szCs w:val="22"/>
          <w:lang w:val="ru-RU"/>
        </w:rPr>
        <w:t>руководящие</w:t>
      </w:r>
      <w:r w:rsidR="00120549" w:rsidRPr="00120549">
        <w:rPr>
          <w:szCs w:val="22"/>
          <w:lang w:val="ru-RU"/>
        </w:rPr>
        <w:t xml:space="preserve"> </w:t>
      </w:r>
      <w:r w:rsidR="00120549">
        <w:rPr>
          <w:szCs w:val="22"/>
          <w:lang w:val="ru-RU"/>
        </w:rPr>
        <w:t>указания</w:t>
      </w:r>
      <w:r w:rsidR="00120549" w:rsidRPr="00120549">
        <w:rPr>
          <w:szCs w:val="22"/>
          <w:lang w:val="ru-RU"/>
        </w:rPr>
        <w:t xml:space="preserve"> </w:t>
      </w:r>
      <w:r w:rsidR="00120549">
        <w:rPr>
          <w:szCs w:val="22"/>
          <w:lang w:val="ru-RU"/>
        </w:rPr>
        <w:t>для</w:t>
      </w:r>
      <w:r w:rsidR="00120549" w:rsidRPr="00120549">
        <w:rPr>
          <w:szCs w:val="22"/>
          <w:lang w:val="ru-RU"/>
        </w:rPr>
        <w:t xml:space="preserve"> </w:t>
      </w:r>
      <w:r w:rsidR="00120549">
        <w:rPr>
          <w:szCs w:val="22"/>
          <w:lang w:val="ru-RU"/>
        </w:rPr>
        <w:t>использования</w:t>
      </w:r>
      <w:r w:rsidR="00120549" w:rsidRPr="00120549">
        <w:rPr>
          <w:szCs w:val="22"/>
          <w:lang w:val="ru-RU"/>
        </w:rPr>
        <w:t xml:space="preserve"> </w:t>
      </w:r>
      <w:r w:rsidR="00120549" w:rsidRPr="00A07CE9">
        <w:rPr>
          <w:szCs w:val="22"/>
          <w:lang w:val="ru-RU"/>
        </w:rPr>
        <w:t>результат</w:t>
      </w:r>
      <w:r w:rsidR="00120549">
        <w:rPr>
          <w:szCs w:val="22"/>
          <w:lang w:val="ru-RU"/>
        </w:rPr>
        <w:t>ов</w:t>
      </w:r>
      <w:r w:rsidR="00120549" w:rsidRPr="00A07CE9">
        <w:rPr>
          <w:szCs w:val="22"/>
          <w:lang w:val="ru-RU"/>
        </w:rPr>
        <w:t xml:space="preserve"> местных измерений </w:t>
      </w:r>
      <w:r w:rsidR="00120549">
        <w:rPr>
          <w:lang w:val="ru-RU"/>
        </w:rPr>
        <w:t>и период сбора таких измерений</w:t>
      </w:r>
      <w:r w:rsidRPr="00120549">
        <w:rPr>
          <w:lang w:val="ru-RU"/>
        </w:rPr>
        <w:t xml:space="preserve"> (</w:t>
      </w:r>
      <w:r w:rsidR="00120549">
        <w:rPr>
          <w:lang w:val="ru-RU"/>
        </w:rPr>
        <w:t>экспериментальный период</w:t>
      </w:r>
      <w:r w:rsidRPr="00120549">
        <w:rPr>
          <w:lang w:val="ru-RU"/>
        </w:rPr>
        <w:t>)</w:t>
      </w:r>
      <w:r w:rsidR="00120549">
        <w:rPr>
          <w:lang w:val="ru-RU"/>
        </w:rPr>
        <w:t>,</w:t>
      </w:r>
      <w:r w:rsidRPr="00120549">
        <w:rPr>
          <w:lang w:val="ru-RU"/>
        </w:rPr>
        <w:t xml:space="preserve"> </w:t>
      </w:r>
      <w:r w:rsidR="004B2692">
        <w:rPr>
          <w:lang w:val="ru-RU"/>
        </w:rPr>
        <w:t>так как</w:t>
      </w:r>
      <w:r w:rsidR="00120549">
        <w:rPr>
          <w:lang w:val="ru-RU"/>
        </w:rPr>
        <w:t xml:space="preserve"> он влияет на </w:t>
      </w:r>
      <w:r w:rsidR="00120549" w:rsidRPr="00120549">
        <w:rPr>
          <w:lang w:val="ru-RU"/>
        </w:rPr>
        <w:t>статистическ</w:t>
      </w:r>
      <w:r w:rsidR="00120549">
        <w:rPr>
          <w:lang w:val="ru-RU"/>
        </w:rPr>
        <w:t>ую</w:t>
      </w:r>
      <w:r w:rsidR="00120549" w:rsidRPr="00120549">
        <w:rPr>
          <w:lang w:val="ru-RU"/>
        </w:rPr>
        <w:t xml:space="preserve"> устойчивость</w:t>
      </w:r>
      <w:r w:rsidRPr="00120549">
        <w:rPr>
          <w:lang w:val="ru-RU"/>
        </w:rPr>
        <w:t xml:space="preserve"> </w:t>
      </w:r>
      <w:r w:rsidR="00120549" w:rsidRPr="00120549">
        <w:rPr>
          <w:lang w:val="ru-RU"/>
        </w:rPr>
        <w:t>эмпирическ</w:t>
      </w:r>
      <w:r w:rsidR="00120549">
        <w:rPr>
          <w:lang w:val="ru-RU"/>
        </w:rPr>
        <w:t>их</w:t>
      </w:r>
      <w:r w:rsidR="00120549" w:rsidRPr="00120549">
        <w:rPr>
          <w:lang w:val="ru-RU"/>
        </w:rPr>
        <w:t xml:space="preserve"> распределени</w:t>
      </w:r>
      <w:r w:rsidR="00120549">
        <w:rPr>
          <w:lang w:val="ru-RU"/>
        </w:rPr>
        <w:t>й</w:t>
      </w:r>
      <w:r w:rsidR="004B2692">
        <w:rPr>
          <w:lang w:val="ru-RU"/>
        </w:rPr>
        <w:t>;</w:t>
      </w:r>
    </w:p>
    <w:p w:rsidR="0018112F" w:rsidRPr="00120549" w:rsidRDefault="0018112F" w:rsidP="00F6729D">
      <w:pPr>
        <w:pStyle w:val="enumlev1"/>
        <w:rPr>
          <w:lang w:val="ru-RU"/>
        </w:rPr>
      </w:pPr>
      <w:r w:rsidRPr="00120549">
        <w:rPr>
          <w:lang w:val="ru-RU"/>
        </w:rPr>
        <w:lastRenderedPageBreak/>
        <w:t>–</w:t>
      </w:r>
      <w:r w:rsidRPr="00120549">
        <w:rPr>
          <w:lang w:val="ru-RU"/>
        </w:rPr>
        <w:tab/>
      </w:r>
      <w:r w:rsidR="00120549">
        <w:rPr>
          <w:lang w:val="ru-RU"/>
        </w:rPr>
        <w:t>предлагается</w:t>
      </w:r>
      <w:r w:rsidR="00120549" w:rsidRPr="00120549">
        <w:rPr>
          <w:lang w:val="ru-RU"/>
        </w:rPr>
        <w:t xml:space="preserve"> </w:t>
      </w:r>
      <w:r w:rsidR="00120549">
        <w:rPr>
          <w:lang w:val="ru-RU"/>
        </w:rPr>
        <w:t>новое</w:t>
      </w:r>
      <w:r w:rsidR="00120549" w:rsidRPr="00120549">
        <w:rPr>
          <w:lang w:val="ru-RU"/>
        </w:rPr>
        <w:t xml:space="preserve"> </w:t>
      </w:r>
      <w:r w:rsidR="00120549">
        <w:rPr>
          <w:lang w:val="ru-RU"/>
        </w:rPr>
        <w:t>Приложение</w:t>
      </w:r>
      <w:r w:rsidRPr="00120549">
        <w:rPr>
          <w:lang w:val="ru-RU"/>
        </w:rPr>
        <w:t xml:space="preserve"> 3, </w:t>
      </w:r>
      <w:r w:rsidR="00120549">
        <w:rPr>
          <w:lang w:val="ru-RU"/>
        </w:rPr>
        <w:t>соответствующее</w:t>
      </w:r>
      <w:r w:rsidR="00120549" w:rsidRPr="00120549">
        <w:rPr>
          <w:lang w:val="ru-RU"/>
        </w:rPr>
        <w:t xml:space="preserve"> </w:t>
      </w:r>
      <w:r w:rsidR="00120549">
        <w:rPr>
          <w:lang w:val="ru-RU"/>
        </w:rPr>
        <w:t>новому</w:t>
      </w:r>
      <w:r w:rsidR="00120549" w:rsidRPr="00120549">
        <w:rPr>
          <w:lang w:val="ru-RU"/>
        </w:rPr>
        <w:t xml:space="preserve"> </w:t>
      </w:r>
      <w:r w:rsidR="00120549">
        <w:rPr>
          <w:lang w:val="ru-RU"/>
        </w:rPr>
        <w:t>методу</w:t>
      </w:r>
      <w:r w:rsidRPr="00120549">
        <w:rPr>
          <w:lang w:val="ru-RU"/>
        </w:rPr>
        <w:t xml:space="preserve"> </w:t>
      </w:r>
      <w:r w:rsidR="00120549">
        <w:rPr>
          <w:lang w:val="ru-RU"/>
        </w:rPr>
        <w:t>преобразования</w:t>
      </w:r>
      <w:r w:rsidRPr="00120549">
        <w:rPr>
          <w:lang w:val="ru-RU"/>
        </w:rPr>
        <w:t xml:space="preserve"> </w:t>
      </w:r>
      <w:r w:rsidR="00F6729D">
        <w:rPr>
          <w:lang w:val="ru-RU"/>
        </w:rPr>
        <w:t>и</w:t>
      </w:r>
      <w:r w:rsidR="00120549" w:rsidRPr="00F018CA">
        <w:rPr>
          <w:szCs w:val="22"/>
          <w:lang w:val="ru-RU"/>
        </w:rPr>
        <w:t>нтегральн</w:t>
      </w:r>
      <w:r w:rsidR="00F6729D">
        <w:rPr>
          <w:szCs w:val="22"/>
          <w:lang w:val="ru-RU"/>
        </w:rPr>
        <w:t>ой функции</w:t>
      </w:r>
      <w:r w:rsidR="00120549" w:rsidRPr="00F018CA">
        <w:rPr>
          <w:szCs w:val="22"/>
          <w:lang w:val="ru-RU"/>
        </w:rPr>
        <w:t xml:space="preserve"> распределения дождевых осадков</w:t>
      </w:r>
      <w:r w:rsidR="00F6729D">
        <w:rPr>
          <w:szCs w:val="22"/>
          <w:lang w:val="ru-RU"/>
        </w:rPr>
        <w:t xml:space="preserve">, и пользователю </w:t>
      </w:r>
      <w:r w:rsidR="00F6729D">
        <w:rPr>
          <w:lang w:val="ru-RU"/>
        </w:rPr>
        <w:t>рекомендуется соответствующее программное обеспечение</w:t>
      </w:r>
      <w:r w:rsidRPr="00120549">
        <w:rPr>
          <w:lang w:val="ru-RU"/>
        </w:rPr>
        <w:t xml:space="preserve"> </w:t>
      </w:r>
      <w:r w:rsidR="00F6729D">
        <w:rPr>
          <w:lang w:val="ru-RU"/>
        </w:rPr>
        <w:t>на веб-сайте 3-й Исследовательской комиссии</w:t>
      </w:r>
      <w:r w:rsidRPr="00120549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.453-9</w:t>
      </w:r>
      <w:r w:rsidRPr="0018112F">
        <w:rPr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/>
        </w:rPr>
        <w:t>. 3/69(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9564D7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Индекс рефракции радиоволн: его формула и данные о рефракции</w:t>
      </w:r>
    </w:p>
    <w:p w:rsidR="0018112F" w:rsidRPr="00C06399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 этом проекте пересмотренной Рекомендации</w:t>
      </w:r>
      <w:r w:rsidR="0018112F" w:rsidRPr="00C06399">
        <w:rPr>
          <w:lang w:val="ru-RU"/>
        </w:rPr>
        <w:t>:</w:t>
      </w:r>
    </w:p>
    <w:p w:rsidR="0018112F" w:rsidRPr="009564D7" w:rsidRDefault="0018112F" w:rsidP="001366A2">
      <w:pPr>
        <w:pStyle w:val="enumlev1"/>
        <w:rPr>
          <w:lang w:val="ru-RU"/>
        </w:rPr>
      </w:pPr>
      <w:r w:rsidRPr="009564D7">
        <w:rPr>
          <w:lang w:val="ru-RU"/>
        </w:rPr>
        <w:t>•</w:t>
      </w:r>
      <w:r w:rsidRPr="009564D7">
        <w:rPr>
          <w:lang w:val="ru-RU"/>
        </w:rPr>
        <w:tab/>
      </w:r>
      <w:r w:rsidR="009564D7">
        <w:rPr>
          <w:lang w:val="ru-RU"/>
        </w:rPr>
        <w:t>добавляется сфер</w:t>
      </w:r>
      <w:r w:rsidR="001366A2">
        <w:rPr>
          <w:lang w:val="ru-RU"/>
        </w:rPr>
        <w:t>а</w:t>
      </w:r>
      <w:r w:rsidR="009564D7">
        <w:rPr>
          <w:lang w:val="ru-RU"/>
        </w:rPr>
        <w:t xml:space="preserve"> применения Рекомендации</w:t>
      </w:r>
      <w:r w:rsidRPr="009564D7">
        <w:rPr>
          <w:lang w:val="ru-RU"/>
        </w:rPr>
        <w:t>;</w:t>
      </w:r>
    </w:p>
    <w:p w:rsidR="0018112F" w:rsidRPr="009564D7" w:rsidRDefault="0018112F" w:rsidP="009564D7">
      <w:pPr>
        <w:pStyle w:val="enumlev1"/>
        <w:rPr>
          <w:lang w:val="ru-RU"/>
        </w:rPr>
      </w:pPr>
      <w:r w:rsidRPr="009564D7">
        <w:rPr>
          <w:lang w:val="ru-RU"/>
        </w:rPr>
        <w:t>•</w:t>
      </w:r>
      <w:r w:rsidRPr="009564D7">
        <w:rPr>
          <w:lang w:val="ru-RU"/>
        </w:rPr>
        <w:tab/>
      </w:r>
      <w:r w:rsidR="009564D7">
        <w:rPr>
          <w:lang w:val="ru-RU"/>
        </w:rPr>
        <w:t>обновляется</w:t>
      </w:r>
      <w:r w:rsidRPr="009564D7">
        <w:rPr>
          <w:lang w:val="ru-RU"/>
        </w:rPr>
        <w:t xml:space="preserve"> </w:t>
      </w:r>
      <w:r w:rsidR="009564D7">
        <w:rPr>
          <w:lang w:val="ru-RU"/>
        </w:rPr>
        <w:t>формулировка</w:t>
      </w:r>
      <w:r w:rsidRPr="009564D7">
        <w:rPr>
          <w:lang w:val="ru-RU"/>
        </w:rPr>
        <w:t xml:space="preserve"> </w:t>
      </w:r>
      <w:r w:rsidR="009564D7">
        <w:rPr>
          <w:lang w:val="ru-RU"/>
        </w:rPr>
        <w:t>давления насыщенного водяного пара</w:t>
      </w:r>
      <w:r w:rsidRPr="009564D7">
        <w:rPr>
          <w:lang w:val="ru-RU"/>
        </w:rPr>
        <w:t xml:space="preserve"> </w:t>
      </w:r>
      <w:proofErr w:type="spellStart"/>
      <w:r w:rsidRPr="00D91C1E">
        <w:rPr>
          <w:i/>
          <w:iCs/>
        </w:rPr>
        <w:t>e</w:t>
      </w:r>
      <w:r w:rsidRPr="00D91C1E">
        <w:rPr>
          <w:i/>
          <w:iCs/>
          <w:vertAlign w:val="subscript"/>
        </w:rPr>
        <w:t>s</w:t>
      </w:r>
      <w:proofErr w:type="spellEnd"/>
      <w:r w:rsidRPr="009564D7">
        <w:rPr>
          <w:lang w:val="ru-RU"/>
        </w:rPr>
        <w:t xml:space="preserve"> </w:t>
      </w:r>
      <w:r w:rsidR="009564D7">
        <w:rPr>
          <w:lang w:val="ru-RU"/>
        </w:rPr>
        <w:t>в уравнении</w:t>
      </w:r>
      <w:r w:rsidRPr="00D91C1E">
        <w:t> </w:t>
      </w:r>
      <w:r w:rsidRPr="009564D7">
        <w:rPr>
          <w:lang w:val="ru-RU"/>
        </w:rPr>
        <w:t>(6);</w:t>
      </w:r>
    </w:p>
    <w:p w:rsidR="0018112F" w:rsidRPr="009564D7" w:rsidRDefault="0018112F" w:rsidP="00F86D8B">
      <w:pPr>
        <w:pStyle w:val="enumlev1"/>
        <w:rPr>
          <w:lang w:val="ru-RU"/>
        </w:rPr>
      </w:pPr>
      <w:r w:rsidRPr="009564D7">
        <w:rPr>
          <w:lang w:val="ru-RU"/>
        </w:rPr>
        <w:t>•</w:t>
      </w:r>
      <w:r w:rsidRPr="009564D7">
        <w:rPr>
          <w:lang w:val="ru-RU"/>
        </w:rPr>
        <w:tab/>
      </w:r>
      <w:r w:rsidR="009564D7">
        <w:rPr>
          <w:lang w:val="ru-RU"/>
        </w:rPr>
        <w:t>правильно</w:t>
      </w:r>
      <w:r w:rsidR="009564D7" w:rsidRPr="009564D7">
        <w:rPr>
          <w:lang w:val="ru-RU"/>
        </w:rPr>
        <w:t xml:space="preserve"> </w:t>
      </w:r>
      <w:r w:rsidR="009564D7">
        <w:rPr>
          <w:lang w:val="ru-RU"/>
        </w:rPr>
        <w:t>уточняются</w:t>
      </w:r>
      <w:r w:rsidR="009564D7" w:rsidRPr="009564D7">
        <w:rPr>
          <w:lang w:val="ru-RU"/>
        </w:rPr>
        <w:t xml:space="preserve"> </w:t>
      </w:r>
      <w:r w:rsidR="009564D7">
        <w:rPr>
          <w:lang w:val="ru-RU"/>
        </w:rPr>
        <w:t>коэффициенты</w:t>
      </w:r>
      <w:r w:rsidR="009564D7" w:rsidRPr="009564D7">
        <w:rPr>
          <w:lang w:val="ru-RU"/>
        </w:rPr>
        <w:t xml:space="preserve"> </w:t>
      </w:r>
      <w:r w:rsidR="00F86D8B">
        <w:rPr>
          <w:lang w:val="ru-RU"/>
        </w:rPr>
        <w:t>улучшения</w:t>
      </w:r>
      <w:r w:rsidR="009564D7" w:rsidRPr="009564D7">
        <w:rPr>
          <w:lang w:val="ru-RU"/>
        </w:rPr>
        <w:t>,</w:t>
      </w:r>
      <w:r w:rsidRPr="009564D7">
        <w:rPr>
          <w:lang w:val="ru-RU"/>
        </w:rPr>
        <w:t xml:space="preserve"> </w:t>
      </w:r>
      <w:r w:rsidR="009564D7">
        <w:rPr>
          <w:lang w:val="ru-RU"/>
        </w:rPr>
        <w:t>необходимые для применения уравнения</w:t>
      </w:r>
      <w:r w:rsidRPr="00D91C1E">
        <w:t> </w:t>
      </w:r>
      <w:r w:rsidRPr="009564D7">
        <w:rPr>
          <w:lang w:val="ru-RU"/>
        </w:rPr>
        <w:t>(6).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szCs w:val="24"/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.833-6</w:t>
      </w:r>
      <w:r w:rsidRPr="0018112F">
        <w:rPr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/>
        </w:rPr>
        <w:t>. 3/70(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9564D7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Ослабление сигналов растительностью</w:t>
      </w:r>
    </w:p>
    <w:p w:rsidR="0018112F" w:rsidRPr="009564D7" w:rsidRDefault="009564D7" w:rsidP="00506209">
      <w:pPr>
        <w:spacing w:before="240"/>
        <w:rPr>
          <w:lang w:val="ru-RU"/>
        </w:rPr>
      </w:pPr>
      <w:r>
        <w:rPr>
          <w:lang w:val="ru-RU" w:eastAsia="zh-CN"/>
        </w:rPr>
        <w:t>Этот п</w:t>
      </w:r>
      <w:r w:rsidRPr="009564D7">
        <w:rPr>
          <w:szCs w:val="24"/>
          <w:lang w:val="ru-RU"/>
        </w:rPr>
        <w:t xml:space="preserve">роект пересмотренной Рекомендации </w:t>
      </w:r>
      <w:r>
        <w:rPr>
          <w:szCs w:val="24"/>
          <w:lang w:val="ru-RU"/>
        </w:rPr>
        <w:t>включает</w:t>
      </w:r>
      <w:r w:rsidR="0018112F" w:rsidRPr="009564D7">
        <w:rPr>
          <w:lang w:val="ru-RU" w:eastAsia="zh-CN"/>
        </w:rPr>
        <w:t>:</w:t>
      </w:r>
    </w:p>
    <w:p w:rsidR="0018112F" w:rsidRPr="009564D7" w:rsidRDefault="0018112F" w:rsidP="005B629A">
      <w:pPr>
        <w:pStyle w:val="enumlev1"/>
        <w:rPr>
          <w:lang w:val="ru-RU" w:eastAsia="ru-RU"/>
        </w:rPr>
      </w:pPr>
      <w:r w:rsidRPr="009564D7">
        <w:rPr>
          <w:lang w:val="ru-RU" w:eastAsia="ru-RU"/>
        </w:rPr>
        <w:t>1)</w:t>
      </w:r>
      <w:r w:rsidRPr="009564D7">
        <w:rPr>
          <w:lang w:val="ru-RU" w:eastAsia="ru-RU"/>
        </w:rPr>
        <w:tab/>
      </w:r>
      <w:r w:rsidR="009564D7">
        <w:rPr>
          <w:lang w:val="ru-RU" w:eastAsia="ru-RU"/>
        </w:rPr>
        <w:t>результаты</w:t>
      </w:r>
      <w:r w:rsidRPr="009564D7">
        <w:rPr>
          <w:lang w:val="ru-RU" w:eastAsia="ru-RU"/>
        </w:rPr>
        <w:t xml:space="preserve"> </w:t>
      </w:r>
      <w:r w:rsidR="009564D7">
        <w:rPr>
          <w:lang w:val="ru-RU" w:eastAsia="ru-RU"/>
        </w:rPr>
        <w:t>измерений на н</w:t>
      </w:r>
      <w:r w:rsidR="009564D7" w:rsidRPr="0004773C">
        <w:rPr>
          <w:szCs w:val="22"/>
          <w:lang w:val="ru-RU"/>
        </w:rPr>
        <w:t>аземны</w:t>
      </w:r>
      <w:r w:rsidR="009564D7">
        <w:rPr>
          <w:szCs w:val="22"/>
          <w:lang w:val="ru-RU"/>
        </w:rPr>
        <w:t>х</w:t>
      </w:r>
      <w:r w:rsidR="009564D7" w:rsidRPr="0004773C">
        <w:rPr>
          <w:szCs w:val="22"/>
          <w:lang w:val="ru-RU"/>
        </w:rPr>
        <w:t xml:space="preserve"> трасс</w:t>
      </w:r>
      <w:r w:rsidR="009564D7">
        <w:rPr>
          <w:szCs w:val="22"/>
          <w:lang w:val="ru-RU"/>
        </w:rPr>
        <w:t>ах</w:t>
      </w:r>
      <w:r w:rsidR="009564D7" w:rsidRPr="0004773C">
        <w:rPr>
          <w:szCs w:val="22"/>
          <w:lang w:val="ru-RU"/>
        </w:rPr>
        <w:t>, расположенны</w:t>
      </w:r>
      <w:r w:rsidR="00D731DE">
        <w:rPr>
          <w:szCs w:val="22"/>
          <w:lang w:val="ru-RU"/>
        </w:rPr>
        <w:t>х</w:t>
      </w:r>
      <w:r w:rsidR="009564D7" w:rsidRPr="0004773C">
        <w:rPr>
          <w:szCs w:val="22"/>
          <w:lang w:val="ru-RU"/>
        </w:rPr>
        <w:t xml:space="preserve"> в лесистой местности</w:t>
      </w:r>
      <w:r w:rsidR="00D731DE">
        <w:rPr>
          <w:szCs w:val="22"/>
          <w:lang w:val="ru-RU"/>
        </w:rPr>
        <w:t xml:space="preserve"> </w:t>
      </w:r>
      <w:r w:rsidR="00D731DE">
        <w:rPr>
          <w:lang w:val="ru-RU" w:eastAsia="ru-RU"/>
        </w:rPr>
        <w:t>в России,</w:t>
      </w:r>
      <w:r w:rsidRPr="009564D7">
        <w:rPr>
          <w:lang w:val="ru-RU" w:eastAsia="ru-RU"/>
        </w:rPr>
        <w:t xml:space="preserve"> </w:t>
      </w:r>
      <w:r w:rsidR="004B2692">
        <w:rPr>
          <w:lang w:val="ru-RU" w:eastAsia="ru-RU"/>
        </w:rPr>
        <w:t>а также</w:t>
      </w:r>
      <w:r w:rsidR="00D731DE">
        <w:rPr>
          <w:lang w:val="ru-RU" w:eastAsia="ru-RU"/>
        </w:rPr>
        <w:t xml:space="preserve"> добавление к таблице</w:t>
      </w:r>
      <w:r w:rsidRPr="009564D7">
        <w:rPr>
          <w:lang w:val="ru-RU" w:eastAsia="ru-RU"/>
        </w:rPr>
        <w:t xml:space="preserve"> 1</w:t>
      </w:r>
      <w:r w:rsidR="00D731DE">
        <w:rPr>
          <w:lang w:val="ru-RU" w:eastAsia="ru-RU"/>
        </w:rPr>
        <w:t>;</w:t>
      </w:r>
    </w:p>
    <w:p w:rsidR="0018112F" w:rsidRPr="00D731DE" w:rsidRDefault="0018112F" w:rsidP="00D731DE">
      <w:pPr>
        <w:pStyle w:val="enumlev1"/>
        <w:rPr>
          <w:lang w:val="ru-RU" w:eastAsia="ru-RU"/>
        </w:rPr>
      </w:pPr>
      <w:r w:rsidRPr="00D731DE">
        <w:rPr>
          <w:lang w:val="ru-RU" w:eastAsia="ru-RU"/>
        </w:rPr>
        <w:t>2)</w:t>
      </w:r>
      <w:r w:rsidRPr="00D731DE">
        <w:rPr>
          <w:lang w:val="ru-RU" w:eastAsia="ru-RU"/>
        </w:rPr>
        <w:tab/>
      </w:r>
      <w:r w:rsidR="00D731DE">
        <w:rPr>
          <w:lang w:val="ru-RU" w:eastAsia="ru-RU"/>
        </w:rPr>
        <w:t>предлагаемую</w:t>
      </w:r>
      <w:r w:rsidR="00D731DE" w:rsidRPr="00D731DE">
        <w:rPr>
          <w:lang w:val="ru-RU" w:eastAsia="ru-RU"/>
        </w:rPr>
        <w:t xml:space="preserve"> </w:t>
      </w:r>
      <w:r w:rsidR="00D731DE">
        <w:rPr>
          <w:lang w:val="ru-RU" w:eastAsia="ru-RU"/>
        </w:rPr>
        <w:t>модель</w:t>
      </w:r>
      <w:r w:rsidR="00D731DE" w:rsidRPr="00D731DE">
        <w:rPr>
          <w:lang w:val="ru-RU" w:eastAsia="ru-RU"/>
        </w:rPr>
        <w:t xml:space="preserve"> </w:t>
      </w:r>
      <w:r w:rsidR="00D731DE">
        <w:rPr>
          <w:lang w:val="ru-RU" w:eastAsia="ru-RU"/>
        </w:rPr>
        <w:t>и</w:t>
      </w:r>
      <w:r w:rsidR="00D731DE" w:rsidRPr="00D731DE">
        <w:rPr>
          <w:lang w:val="ru-RU" w:eastAsia="ru-RU"/>
        </w:rPr>
        <w:t xml:space="preserve"> </w:t>
      </w:r>
      <w:r w:rsidR="00D731DE">
        <w:rPr>
          <w:lang w:val="ru-RU" w:eastAsia="ru-RU"/>
        </w:rPr>
        <w:t>результаты</w:t>
      </w:r>
      <w:r w:rsidR="00D731DE" w:rsidRPr="00D731DE">
        <w:rPr>
          <w:lang w:val="ru-RU" w:eastAsia="ru-RU"/>
        </w:rPr>
        <w:t xml:space="preserve"> </w:t>
      </w:r>
      <w:r w:rsidR="00D731DE">
        <w:rPr>
          <w:lang w:val="ru-RU" w:eastAsia="ru-RU"/>
        </w:rPr>
        <w:t>измерений</w:t>
      </w:r>
      <w:r w:rsidRPr="00D731DE">
        <w:rPr>
          <w:lang w:val="ru-RU" w:eastAsia="ru-RU"/>
        </w:rPr>
        <w:t xml:space="preserve"> </w:t>
      </w:r>
      <w:r w:rsidR="00D731DE">
        <w:rPr>
          <w:lang w:val="ru-RU" w:eastAsia="ru-RU"/>
        </w:rPr>
        <w:t>ослабления сигналов на наклонных трассах в лесистой местности в</w:t>
      </w:r>
      <w:r w:rsidR="00D731DE" w:rsidRPr="00D731DE">
        <w:rPr>
          <w:lang w:val="ru-RU" w:eastAsia="ru-RU"/>
        </w:rPr>
        <w:t xml:space="preserve"> </w:t>
      </w:r>
      <w:r w:rsidR="00D731DE">
        <w:rPr>
          <w:lang w:val="ru-RU" w:eastAsia="ru-RU"/>
        </w:rPr>
        <w:t>Австрии</w:t>
      </w:r>
      <w:r w:rsidRPr="00D731DE">
        <w:rPr>
          <w:lang w:val="ru-RU" w:eastAsia="ru-RU"/>
        </w:rPr>
        <w:t xml:space="preserve">, </w:t>
      </w:r>
      <w:r w:rsidR="00D731DE">
        <w:rPr>
          <w:lang w:val="ru-RU" w:eastAsia="ru-RU"/>
        </w:rPr>
        <w:t>включая добавление рисунка</w:t>
      </w:r>
      <w:r w:rsidR="00D731DE" w:rsidRPr="009564D7">
        <w:rPr>
          <w:lang w:val="ru-RU" w:eastAsia="ru-RU"/>
        </w:rPr>
        <w:t xml:space="preserve"> </w:t>
      </w:r>
      <w:r w:rsidRPr="00D731DE">
        <w:rPr>
          <w:lang w:val="ru-RU" w:eastAsia="ru-RU"/>
        </w:rPr>
        <w:t>3.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 w:eastAsia="zh-CN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 w:eastAsia="zh-CN"/>
        </w:rPr>
        <w:t xml:space="preserve"> </w:t>
      </w:r>
      <w:r w:rsidRPr="00D91C1E">
        <w:rPr>
          <w:u w:val="single"/>
          <w:lang w:eastAsia="zh-CN"/>
        </w:rPr>
        <w:t>P</w:t>
      </w:r>
      <w:r w:rsidRPr="0018112F">
        <w:rPr>
          <w:u w:val="single"/>
          <w:lang w:val="ru-RU" w:eastAsia="zh-CN"/>
        </w:rPr>
        <w:t>.840</w:t>
      </w:r>
      <w:r w:rsidR="00D731DE">
        <w:rPr>
          <w:u w:val="single"/>
          <w:lang w:val="ru-RU" w:eastAsia="zh-CN"/>
        </w:rPr>
        <w:t>-4</w:t>
      </w:r>
      <w:r w:rsidRPr="0018112F">
        <w:rPr>
          <w:lang w:val="ru-RU" w:eastAsia="zh-CN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 w:eastAsia="zh-CN"/>
        </w:rPr>
        <w:t>. 3/71(</w:t>
      </w:r>
      <w:r w:rsidRPr="00D91C1E">
        <w:rPr>
          <w:lang w:eastAsia="zh-CN"/>
        </w:rPr>
        <w:t>Rev</w:t>
      </w:r>
      <w:r w:rsidRPr="0018112F">
        <w:rPr>
          <w:lang w:val="ru-RU" w:eastAsia="zh-CN"/>
        </w:rPr>
        <w:t>.1)</w:t>
      </w:r>
    </w:p>
    <w:p w:rsidR="0018112F" w:rsidRPr="00506209" w:rsidRDefault="00D731DE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Ослабление из-за облачности и тумана</w:t>
      </w:r>
    </w:p>
    <w:p w:rsidR="0018112F" w:rsidRPr="00FA668F" w:rsidRDefault="00C06399" w:rsidP="00DF6AEA">
      <w:pPr>
        <w:spacing w:before="240"/>
        <w:rPr>
          <w:lang w:val="ru-RU"/>
        </w:rPr>
      </w:pPr>
      <w:r>
        <w:rPr>
          <w:lang w:val="ru-RU" w:eastAsia="ja-JP"/>
        </w:rPr>
        <w:t>В</w:t>
      </w:r>
      <w:r w:rsidRPr="00FA668F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FA668F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FA668F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FA668F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FA668F">
        <w:rPr>
          <w:lang w:val="ru-RU" w:eastAsia="ja-JP"/>
        </w:rPr>
        <w:t xml:space="preserve"> </w:t>
      </w:r>
      <w:r w:rsidR="00FA668F">
        <w:rPr>
          <w:lang w:val="ru-RU"/>
        </w:rPr>
        <w:t>предлагаются</w:t>
      </w:r>
      <w:r w:rsidR="00FA668F" w:rsidRPr="00FA668F">
        <w:rPr>
          <w:lang w:val="ru-RU"/>
        </w:rPr>
        <w:t xml:space="preserve"> </w:t>
      </w:r>
      <w:r w:rsidR="00FA668F">
        <w:rPr>
          <w:lang w:val="ru-RU"/>
        </w:rPr>
        <w:t>редакционные</w:t>
      </w:r>
      <w:r w:rsidR="00FA668F" w:rsidRPr="00FA668F">
        <w:rPr>
          <w:lang w:val="ru-RU"/>
        </w:rPr>
        <w:t xml:space="preserve"> </w:t>
      </w:r>
      <w:r w:rsidR="00FA668F">
        <w:rPr>
          <w:lang w:val="ru-RU"/>
        </w:rPr>
        <w:t>исправления</w:t>
      </w:r>
      <w:r w:rsidR="00FA668F" w:rsidRPr="00FA668F">
        <w:rPr>
          <w:lang w:val="ru-RU"/>
        </w:rPr>
        <w:t xml:space="preserve"> </w:t>
      </w:r>
      <w:r w:rsidR="00FA668F">
        <w:rPr>
          <w:lang w:val="ru-RU"/>
        </w:rPr>
        <w:t>к разделам</w:t>
      </w:r>
      <w:r w:rsidR="00DF6AEA">
        <w:rPr>
          <w:lang w:val="ru-RU"/>
        </w:rPr>
        <w:t> </w:t>
      </w:r>
      <w:r w:rsidR="0018112F" w:rsidRPr="00FA668F">
        <w:rPr>
          <w:lang w:val="ru-RU"/>
        </w:rPr>
        <w:t xml:space="preserve">4 </w:t>
      </w:r>
      <w:r w:rsidR="00FA668F">
        <w:rPr>
          <w:lang w:val="ru-RU"/>
        </w:rPr>
        <w:t>и</w:t>
      </w:r>
      <w:r w:rsidR="0018112F" w:rsidRPr="00FA668F">
        <w:rPr>
          <w:lang w:val="ru-RU"/>
        </w:rPr>
        <w:t xml:space="preserve"> 5 </w:t>
      </w:r>
      <w:r w:rsidR="00FA668F">
        <w:rPr>
          <w:lang w:val="ru-RU"/>
        </w:rPr>
        <w:t>Приложения</w:t>
      </w:r>
      <w:r w:rsidR="0018112F" w:rsidRPr="00FA668F">
        <w:rPr>
          <w:lang w:val="ru-RU"/>
        </w:rPr>
        <w:t xml:space="preserve"> 1</w:t>
      </w:r>
      <w:r w:rsidR="00FA668F">
        <w:rPr>
          <w:lang w:val="ru-RU"/>
        </w:rPr>
        <w:t>,</w:t>
      </w:r>
      <w:r w:rsidR="0018112F" w:rsidRPr="00FA668F">
        <w:rPr>
          <w:lang w:val="ru-RU"/>
        </w:rPr>
        <w:t xml:space="preserve"> </w:t>
      </w:r>
      <w:r w:rsidR="00FA668F">
        <w:rPr>
          <w:lang w:val="ru-RU"/>
        </w:rPr>
        <w:t>где</w:t>
      </w:r>
      <w:r w:rsidR="0018112F" w:rsidRPr="00FA668F">
        <w:rPr>
          <w:lang w:val="ru-RU"/>
        </w:rPr>
        <w:t xml:space="preserve"> </w:t>
      </w:r>
      <w:r w:rsidR="00FA668F">
        <w:rPr>
          <w:lang w:val="ru-RU"/>
        </w:rPr>
        <w:t xml:space="preserve">вместо </w:t>
      </w:r>
      <w:r w:rsidR="0018112F" w:rsidRPr="00FA668F">
        <w:rPr>
          <w:lang w:val="ru-RU"/>
        </w:rPr>
        <w:t>"</w:t>
      </w:r>
      <w:r w:rsidR="00FA668F">
        <w:rPr>
          <w:lang w:val="ru-RU"/>
        </w:rPr>
        <w:t>объема жидкой воды</w:t>
      </w:r>
      <w:r w:rsidR="0018112F" w:rsidRPr="00FA668F">
        <w:rPr>
          <w:lang w:val="ru-RU"/>
        </w:rPr>
        <w:t xml:space="preserve">" </w:t>
      </w:r>
      <w:r w:rsidR="00FA668F">
        <w:rPr>
          <w:lang w:val="ru-RU"/>
        </w:rPr>
        <w:t xml:space="preserve">использован </w:t>
      </w:r>
      <w:r w:rsidR="00FA668F" w:rsidRPr="00FA668F">
        <w:rPr>
          <w:lang w:val="ru-RU"/>
        </w:rPr>
        <w:t>"</w:t>
      </w:r>
      <w:r w:rsidR="00FA668F">
        <w:rPr>
          <w:lang w:val="ru-RU"/>
        </w:rPr>
        <w:t>объем водяного пара</w:t>
      </w:r>
      <w:r w:rsidR="00FA668F" w:rsidRPr="00FA668F">
        <w:rPr>
          <w:lang w:val="ru-RU"/>
        </w:rPr>
        <w:t>"</w:t>
      </w:r>
      <w:r w:rsidR="00FA668F">
        <w:rPr>
          <w:lang w:val="ru-RU"/>
        </w:rPr>
        <w:t xml:space="preserve">, </w:t>
      </w:r>
      <w:r w:rsidR="002428BE">
        <w:rPr>
          <w:lang w:val="ru-RU"/>
        </w:rPr>
        <w:t>хотя</w:t>
      </w:r>
      <w:r w:rsidR="00FA668F">
        <w:rPr>
          <w:lang w:val="ru-RU"/>
        </w:rPr>
        <w:t xml:space="preserve"> нет никаких сомнений в том, что </w:t>
      </w:r>
      <w:r w:rsidR="004B2692">
        <w:rPr>
          <w:lang w:val="ru-RU"/>
        </w:rPr>
        <w:t xml:space="preserve">в </w:t>
      </w:r>
      <w:r w:rsidR="00FA668F">
        <w:rPr>
          <w:lang w:val="ru-RU"/>
        </w:rPr>
        <w:t>текст</w:t>
      </w:r>
      <w:r w:rsidR="004B2692">
        <w:rPr>
          <w:lang w:val="ru-RU"/>
        </w:rPr>
        <w:t>е</w:t>
      </w:r>
      <w:r w:rsidR="00FA668F">
        <w:rPr>
          <w:lang w:val="ru-RU"/>
        </w:rPr>
        <w:t xml:space="preserve"> </w:t>
      </w:r>
      <w:r w:rsidR="004B2692">
        <w:rPr>
          <w:lang w:val="ru-RU"/>
        </w:rPr>
        <w:t>речь идет</w:t>
      </w:r>
      <w:r w:rsidR="002428BE">
        <w:rPr>
          <w:lang w:val="ru-RU"/>
        </w:rPr>
        <w:t>,</w:t>
      </w:r>
      <w:r w:rsidR="00FA668F">
        <w:rPr>
          <w:lang w:val="ru-RU"/>
        </w:rPr>
        <w:t xml:space="preserve"> </w:t>
      </w:r>
      <w:r w:rsidR="002428BE">
        <w:rPr>
          <w:lang w:val="ru-RU"/>
        </w:rPr>
        <w:t xml:space="preserve">фактически, </w:t>
      </w:r>
      <w:r w:rsidR="004B2692">
        <w:rPr>
          <w:lang w:val="ru-RU"/>
        </w:rPr>
        <w:t>об</w:t>
      </w:r>
      <w:r w:rsidR="0018112F" w:rsidRPr="00FA668F">
        <w:rPr>
          <w:lang w:val="ru-RU"/>
        </w:rPr>
        <w:t xml:space="preserve"> "</w:t>
      </w:r>
      <w:r w:rsidR="00FA668F">
        <w:rPr>
          <w:lang w:val="ru-RU"/>
        </w:rPr>
        <w:t>объем</w:t>
      </w:r>
      <w:r w:rsidR="004B2692">
        <w:rPr>
          <w:lang w:val="ru-RU"/>
        </w:rPr>
        <w:t>е</w:t>
      </w:r>
      <w:r w:rsidR="00FA668F">
        <w:rPr>
          <w:lang w:val="ru-RU"/>
        </w:rPr>
        <w:t xml:space="preserve"> жидкой воды</w:t>
      </w:r>
      <w:r w:rsidR="0018112F" w:rsidRPr="00FA668F">
        <w:rPr>
          <w:lang w:val="ru-RU"/>
        </w:rPr>
        <w:t>".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szCs w:val="28"/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szCs w:val="28"/>
          <w:u w:val="single"/>
          <w:lang w:val="ru-RU"/>
        </w:rPr>
        <w:t xml:space="preserve"> </w:t>
      </w:r>
      <w:r w:rsidRPr="00D91C1E">
        <w:rPr>
          <w:szCs w:val="28"/>
          <w:u w:val="single"/>
        </w:rPr>
        <w:t>P</w:t>
      </w:r>
      <w:r w:rsidRPr="0018112F">
        <w:rPr>
          <w:szCs w:val="28"/>
          <w:u w:val="single"/>
          <w:lang w:val="ru-RU"/>
        </w:rPr>
        <w:t>.526-11</w:t>
      </w:r>
      <w:r w:rsidRPr="0018112F">
        <w:rPr>
          <w:szCs w:val="28"/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szCs w:val="28"/>
          <w:lang w:val="ru-RU"/>
        </w:rPr>
        <w:t>. 3/72(</w:t>
      </w:r>
      <w:r w:rsidRPr="00D91C1E">
        <w:rPr>
          <w:szCs w:val="28"/>
        </w:rPr>
        <w:t>Rev</w:t>
      </w:r>
      <w:r w:rsidRPr="0018112F">
        <w:rPr>
          <w:szCs w:val="28"/>
          <w:lang w:val="ru-RU"/>
        </w:rPr>
        <w:t>.1)</w:t>
      </w:r>
    </w:p>
    <w:p w:rsidR="0018112F" w:rsidRPr="00506209" w:rsidRDefault="002428BE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Распространение радиоволн за счет дифракции</w:t>
      </w:r>
    </w:p>
    <w:p w:rsidR="0018112F" w:rsidRPr="00C06399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Этот проект пересмотренной Рекомендации включает</w:t>
      </w:r>
      <w:r w:rsidR="0018112F" w:rsidRPr="00C06399">
        <w:rPr>
          <w:lang w:val="ru-RU"/>
        </w:rPr>
        <w:t>:</w:t>
      </w:r>
    </w:p>
    <w:p w:rsidR="0018112F" w:rsidRPr="002428BE" w:rsidRDefault="0018112F" w:rsidP="00F86D8B">
      <w:pPr>
        <w:pStyle w:val="enumlev1"/>
        <w:rPr>
          <w:lang w:val="ru-RU"/>
        </w:rPr>
      </w:pPr>
      <w:r w:rsidRPr="00D91C1E">
        <w:t>a</w:t>
      </w:r>
      <w:r w:rsidRPr="002428BE">
        <w:rPr>
          <w:lang w:val="ru-RU"/>
        </w:rPr>
        <w:t>)</w:t>
      </w:r>
      <w:r w:rsidRPr="002428BE">
        <w:rPr>
          <w:lang w:val="ru-RU"/>
        </w:rPr>
        <w:tab/>
      </w:r>
      <w:proofErr w:type="gramStart"/>
      <w:r w:rsidR="004B2692">
        <w:rPr>
          <w:lang w:val="ru-RU"/>
        </w:rPr>
        <w:t>и</w:t>
      </w:r>
      <w:r w:rsidR="002428BE">
        <w:rPr>
          <w:lang w:val="ru-RU"/>
        </w:rPr>
        <w:t>справление</w:t>
      </w:r>
      <w:proofErr w:type="gramEnd"/>
      <w:r w:rsidR="002428BE" w:rsidRPr="002428BE">
        <w:rPr>
          <w:lang w:val="ru-RU"/>
        </w:rPr>
        <w:t xml:space="preserve"> </w:t>
      </w:r>
      <w:r w:rsidR="002428BE">
        <w:rPr>
          <w:lang w:val="ru-RU"/>
        </w:rPr>
        <w:t>в</w:t>
      </w:r>
      <w:r w:rsidR="002428BE" w:rsidRPr="002428BE">
        <w:rPr>
          <w:lang w:val="ru-RU"/>
        </w:rPr>
        <w:t xml:space="preserve"> </w:t>
      </w:r>
      <w:r w:rsidR="002428BE">
        <w:rPr>
          <w:lang w:val="ru-RU"/>
        </w:rPr>
        <w:t>уравнении</w:t>
      </w:r>
      <w:r w:rsidRPr="002428BE">
        <w:rPr>
          <w:lang w:val="ru-RU"/>
        </w:rPr>
        <w:t xml:space="preserve"> (17</w:t>
      </w:r>
      <w:r w:rsidRPr="00D91C1E">
        <w:t>a</w:t>
      </w:r>
      <w:r w:rsidRPr="002428BE">
        <w:rPr>
          <w:lang w:val="ru-RU"/>
        </w:rPr>
        <w:t xml:space="preserve">) </w:t>
      </w:r>
      <w:r w:rsidR="002428BE">
        <w:rPr>
          <w:lang w:val="ru-RU"/>
        </w:rPr>
        <w:t>ошибки</w:t>
      </w:r>
      <w:r w:rsidR="002428BE" w:rsidRPr="002428BE">
        <w:rPr>
          <w:lang w:val="ru-RU"/>
        </w:rPr>
        <w:t xml:space="preserve">, </w:t>
      </w:r>
      <w:r w:rsidR="002428BE">
        <w:rPr>
          <w:lang w:val="ru-RU"/>
        </w:rPr>
        <w:t>которая</w:t>
      </w:r>
      <w:r w:rsidR="002428BE" w:rsidRPr="002428BE">
        <w:rPr>
          <w:lang w:val="ru-RU"/>
        </w:rPr>
        <w:t xml:space="preserve">, </w:t>
      </w:r>
      <w:r w:rsidR="002428BE">
        <w:rPr>
          <w:lang w:val="ru-RU"/>
        </w:rPr>
        <w:t>по</w:t>
      </w:r>
      <w:r w:rsidR="002428BE" w:rsidRPr="002428BE">
        <w:rPr>
          <w:lang w:val="ru-RU"/>
        </w:rPr>
        <w:t>-</w:t>
      </w:r>
      <w:r w:rsidR="002428BE">
        <w:rPr>
          <w:lang w:val="ru-RU"/>
        </w:rPr>
        <w:t>видимому</w:t>
      </w:r>
      <w:r w:rsidR="002428BE" w:rsidRPr="002428BE">
        <w:rPr>
          <w:lang w:val="ru-RU"/>
        </w:rPr>
        <w:t xml:space="preserve">, </w:t>
      </w:r>
      <w:r w:rsidR="002428BE">
        <w:rPr>
          <w:lang w:val="ru-RU"/>
        </w:rPr>
        <w:t>была</w:t>
      </w:r>
      <w:r w:rsidR="002428BE" w:rsidRPr="002428BE">
        <w:rPr>
          <w:lang w:val="ru-RU"/>
        </w:rPr>
        <w:t xml:space="preserve"> </w:t>
      </w:r>
      <w:r w:rsidR="002428BE">
        <w:rPr>
          <w:lang w:val="ru-RU"/>
        </w:rPr>
        <w:t>допущена</w:t>
      </w:r>
      <w:r w:rsidR="002428BE" w:rsidRPr="002428BE">
        <w:rPr>
          <w:lang w:val="ru-RU"/>
        </w:rPr>
        <w:t xml:space="preserve"> </w:t>
      </w:r>
      <w:r w:rsidR="002428BE">
        <w:rPr>
          <w:lang w:val="ru-RU"/>
        </w:rPr>
        <w:t>в</w:t>
      </w:r>
      <w:r w:rsidR="002428BE" w:rsidRPr="002428BE">
        <w:rPr>
          <w:lang w:val="ru-RU"/>
        </w:rPr>
        <w:t xml:space="preserve"> </w:t>
      </w:r>
      <w:r w:rsidR="002428BE">
        <w:rPr>
          <w:lang w:val="ru-RU"/>
        </w:rPr>
        <w:t>предыдуще</w:t>
      </w:r>
      <w:r w:rsidR="00F86D8B">
        <w:rPr>
          <w:lang w:val="ru-RU"/>
        </w:rPr>
        <w:t>м</w:t>
      </w:r>
      <w:r w:rsidR="002428BE">
        <w:rPr>
          <w:lang w:val="ru-RU"/>
        </w:rPr>
        <w:t xml:space="preserve"> </w:t>
      </w:r>
      <w:r w:rsidR="00F86D8B">
        <w:rPr>
          <w:lang w:val="ru-RU"/>
        </w:rPr>
        <w:t>варианте</w:t>
      </w:r>
      <w:r w:rsidR="002428BE">
        <w:rPr>
          <w:lang w:val="ru-RU"/>
        </w:rPr>
        <w:t xml:space="preserve"> Рекомендации МСЭ</w:t>
      </w:r>
      <w:r w:rsidRPr="002428BE">
        <w:rPr>
          <w:lang w:val="ru-RU"/>
        </w:rPr>
        <w:t>-</w:t>
      </w:r>
      <w:r w:rsidRPr="00D91C1E">
        <w:t>R</w:t>
      </w:r>
      <w:r w:rsidRPr="002428BE">
        <w:rPr>
          <w:lang w:val="ru-RU"/>
        </w:rPr>
        <w:t xml:space="preserve"> </w:t>
      </w:r>
      <w:r w:rsidRPr="00D91C1E">
        <w:t>P</w:t>
      </w:r>
      <w:r w:rsidRPr="002428BE">
        <w:rPr>
          <w:lang w:val="ru-RU"/>
        </w:rPr>
        <w:t>.526-11</w:t>
      </w:r>
      <w:r w:rsidR="004B2692">
        <w:rPr>
          <w:lang w:val="ru-RU"/>
        </w:rPr>
        <w:t>;</w:t>
      </w:r>
    </w:p>
    <w:p w:rsidR="0018112F" w:rsidRPr="002428BE" w:rsidRDefault="0018112F" w:rsidP="004B2692">
      <w:pPr>
        <w:pStyle w:val="enumlev1"/>
        <w:rPr>
          <w:lang w:val="ru-RU"/>
        </w:rPr>
      </w:pPr>
      <w:r w:rsidRPr="00D91C1E">
        <w:t>b</w:t>
      </w:r>
      <w:r w:rsidRPr="002428BE">
        <w:rPr>
          <w:lang w:val="ru-RU"/>
        </w:rPr>
        <w:t>)</w:t>
      </w:r>
      <w:r w:rsidRPr="002428BE">
        <w:rPr>
          <w:lang w:val="ru-RU"/>
        </w:rPr>
        <w:tab/>
      </w:r>
      <w:proofErr w:type="gramStart"/>
      <w:r w:rsidR="004B2692">
        <w:rPr>
          <w:lang w:val="ru-RU"/>
        </w:rPr>
        <w:t>п</w:t>
      </w:r>
      <w:r w:rsidR="002428BE">
        <w:rPr>
          <w:lang w:val="ru-RU"/>
        </w:rPr>
        <w:t>ересмотр</w:t>
      </w:r>
      <w:proofErr w:type="gramEnd"/>
      <w:r w:rsidR="002428BE" w:rsidRPr="002428BE">
        <w:rPr>
          <w:lang w:val="ru-RU"/>
        </w:rPr>
        <w:t xml:space="preserve"> </w:t>
      </w:r>
      <w:r w:rsidR="002428BE">
        <w:rPr>
          <w:lang w:val="ru-RU"/>
        </w:rPr>
        <w:t>метода</w:t>
      </w:r>
      <w:r w:rsidR="002428BE" w:rsidRPr="002428BE">
        <w:rPr>
          <w:lang w:val="ru-RU"/>
        </w:rPr>
        <w:t xml:space="preserve"> </w:t>
      </w:r>
      <w:r w:rsidR="002428BE">
        <w:rPr>
          <w:lang w:val="ru-RU"/>
        </w:rPr>
        <w:t>для</w:t>
      </w:r>
      <w:r w:rsidR="002428BE" w:rsidRPr="002428BE">
        <w:rPr>
          <w:lang w:val="ru-RU"/>
        </w:rPr>
        <w:t xml:space="preserve"> </w:t>
      </w:r>
      <w:r w:rsidR="002428BE">
        <w:rPr>
          <w:lang w:val="ru-RU"/>
        </w:rPr>
        <w:t>дифракции</w:t>
      </w:r>
      <w:r w:rsidR="007C6545">
        <w:rPr>
          <w:lang w:val="ru-RU"/>
        </w:rPr>
        <w:t xml:space="preserve"> радиоволн</w:t>
      </w:r>
      <w:r w:rsidR="002428BE">
        <w:rPr>
          <w:lang w:val="ru-RU"/>
        </w:rPr>
        <w:t xml:space="preserve"> </w:t>
      </w:r>
      <w:r w:rsidR="007C6545">
        <w:rPr>
          <w:lang w:val="ru-RU"/>
        </w:rPr>
        <w:t xml:space="preserve">на </w:t>
      </w:r>
      <w:r w:rsidR="002428BE">
        <w:rPr>
          <w:lang w:val="ru-RU"/>
        </w:rPr>
        <w:t>сферической</w:t>
      </w:r>
      <w:r w:rsidR="002428BE" w:rsidRPr="002428BE">
        <w:rPr>
          <w:lang w:val="ru-RU"/>
        </w:rPr>
        <w:t xml:space="preserve"> </w:t>
      </w:r>
      <w:r w:rsidR="002428BE">
        <w:rPr>
          <w:lang w:val="ru-RU"/>
        </w:rPr>
        <w:t>земной</w:t>
      </w:r>
      <w:r w:rsidR="002428BE" w:rsidRPr="002428BE">
        <w:rPr>
          <w:lang w:val="ru-RU"/>
        </w:rPr>
        <w:t xml:space="preserve"> </w:t>
      </w:r>
      <w:r w:rsidR="007C6545">
        <w:rPr>
          <w:lang w:val="ru-RU"/>
        </w:rPr>
        <w:t>поверхности</w:t>
      </w:r>
      <w:r w:rsidRPr="002428BE">
        <w:rPr>
          <w:lang w:val="ru-RU"/>
        </w:rPr>
        <w:t xml:space="preserve"> </w:t>
      </w:r>
      <w:r w:rsidR="007C6545">
        <w:rPr>
          <w:lang w:val="ru-RU"/>
        </w:rPr>
        <w:t>в целях недопущения</w:t>
      </w:r>
      <w:r w:rsidRPr="002428BE">
        <w:rPr>
          <w:lang w:val="ru-RU"/>
        </w:rPr>
        <w:t xml:space="preserve"> </w:t>
      </w:r>
      <w:r w:rsidR="007C6545">
        <w:rPr>
          <w:lang w:val="ru-RU"/>
        </w:rPr>
        <w:t>разрывов</w:t>
      </w:r>
      <w:r w:rsidR="004B2692">
        <w:rPr>
          <w:lang w:val="ru-RU"/>
        </w:rPr>
        <w:t>;</w:t>
      </w:r>
    </w:p>
    <w:p w:rsidR="0018112F" w:rsidRPr="004B2692" w:rsidRDefault="0018112F" w:rsidP="004B2692">
      <w:pPr>
        <w:pStyle w:val="enumlev1"/>
        <w:rPr>
          <w:lang w:val="ru-RU"/>
        </w:rPr>
      </w:pPr>
      <w:r w:rsidRPr="00D91C1E">
        <w:t>c</w:t>
      </w:r>
      <w:r w:rsidRPr="005E38CE">
        <w:rPr>
          <w:lang w:val="ru-RU"/>
        </w:rPr>
        <w:t>)</w:t>
      </w:r>
      <w:r w:rsidRPr="005E38CE">
        <w:rPr>
          <w:lang w:val="ru-RU"/>
        </w:rPr>
        <w:tab/>
      </w:r>
      <w:proofErr w:type="gramStart"/>
      <w:r w:rsidR="004B2692">
        <w:rPr>
          <w:lang w:val="ru-RU"/>
        </w:rPr>
        <w:t>п</w:t>
      </w:r>
      <w:r w:rsidR="007C6545">
        <w:rPr>
          <w:lang w:val="ru-RU"/>
        </w:rPr>
        <w:t>осле</w:t>
      </w:r>
      <w:proofErr w:type="gramEnd"/>
      <w:r w:rsidR="007C6545" w:rsidRPr="005E38CE">
        <w:rPr>
          <w:lang w:val="ru-RU"/>
        </w:rPr>
        <w:t xml:space="preserve"> </w:t>
      </w:r>
      <w:r w:rsidR="007C6545">
        <w:rPr>
          <w:lang w:val="ru-RU"/>
        </w:rPr>
        <w:t>всестороннего</w:t>
      </w:r>
      <w:r w:rsidR="007C6545" w:rsidRPr="005E38CE">
        <w:rPr>
          <w:lang w:val="ru-RU"/>
        </w:rPr>
        <w:t xml:space="preserve"> </w:t>
      </w:r>
      <w:r w:rsidR="007C6545">
        <w:rPr>
          <w:lang w:val="ru-RU"/>
        </w:rPr>
        <w:t>изучения</w:t>
      </w:r>
      <w:r w:rsidRPr="005E38CE">
        <w:rPr>
          <w:lang w:val="ru-RU"/>
        </w:rPr>
        <w:t xml:space="preserve"> </w:t>
      </w:r>
      <w:r w:rsidR="007C6545" w:rsidRPr="00EB1959">
        <w:rPr>
          <w:lang w:val="ru-RU"/>
        </w:rPr>
        <w:t xml:space="preserve">сравнительных </w:t>
      </w:r>
      <w:r w:rsidR="005E38CE" w:rsidRPr="00EB1959">
        <w:rPr>
          <w:lang w:val="ru-RU"/>
        </w:rPr>
        <w:t xml:space="preserve">дифракционных </w:t>
      </w:r>
      <w:r w:rsidR="007C6545" w:rsidRPr="00EB1959">
        <w:rPr>
          <w:lang w:val="ru-RU"/>
        </w:rPr>
        <w:t>моделей</w:t>
      </w:r>
      <w:r w:rsidRPr="00EB1959">
        <w:rPr>
          <w:lang w:val="ru-RU"/>
        </w:rPr>
        <w:t xml:space="preserve"> </w:t>
      </w:r>
      <w:r w:rsidR="005E38CE" w:rsidRPr="00EB1959">
        <w:rPr>
          <w:lang w:val="ru-RU"/>
        </w:rPr>
        <w:t>предыдущая</w:t>
      </w:r>
      <w:r w:rsidRPr="00EB1959">
        <w:rPr>
          <w:lang w:val="ru-RU"/>
        </w:rPr>
        <w:t xml:space="preserve"> </w:t>
      </w:r>
      <w:r w:rsidR="005E38CE" w:rsidRPr="00EB1959">
        <w:rPr>
          <w:lang w:val="ru-RU"/>
        </w:rPr>
        <w:t>модель каскадных клиновидных препятствий</w:t>
      </w:r>
      <w:r w:rsidRPr="00EB1959">
        <w:rPr>
          <w:lang w:val="ru-RU"/>
        </w:rPr>
        <w:t xml:space="preserve"> </w:t>
      </w:r>
      <w:r w:rsidR="005E38CE" w:rsidRPr="00EB1959">
        <w:rPr>
          <w:lang w:val="ru-RU"/>
        </w:rPr>
        <w:t>для</w:t>
      </w:r>
      <w:r w:rsidRPr="00EB1959">
        <w:rPr>
          <w:lang w:val="ru-RU"/>
        </w:rPr>
        <w:t xml:space="preserve"> </w:t>
      </w:r>
      <w:r w:rsidR="005E38CE" w:rsidRPr="00EB1959">
        <w:rPr>
          <w:lang w:val="ru-RU"/>
        </w:rPr>
        <w:t>общей земной поверхности</w:t>
      </w:r>
      <w:r w:rsidRPr="00EB1959">
        <w:rPr>
          <w:lang w:val="ru-RU"/>
        </w:rPr>
        <w:t xml:space="preserve"> </w:t>
      </w:r>
      <w:r w:rsidR="005E38CE" w:rsidRPr="00EB1959">
        <w:rPr>
          <w:lang w:val="ru-RU"/>
        </w:rPr>
        <w:t>была исключена</w:t>
      </w:r>
      <w:r w:rsidRPr="00EB1959">
        <w:rPr>
          <w:lang w:val="ru-RU"/>
        </w:rPr>
        <w:t xml:space="preserve">, </w:t>
      </w:r>
      <w:r w:rsidR="005E38CE" w:rsidRPr="00EB1959">
        <w:rPr>
          <w:lang w:val="ru-RU"/>
        </w:rPr>
        <w:t xml:space="preserve">а </w:t>
      </w:r>
      <w:r w:rsidR="00EB1959">
        <w:rPr>
          <w:lang w:val="ru-RU"/>
        </w:rPr>
        <w:t>вместо нее</w:t>
      </w:r>
      <w:r w:rsidR="005E38CE" w:rsidRPr="00EB1959">
        <w:rPr>
          <w:lang w:val="ru-RU"/>
        </w:rPr>
        <w:t xml:space="preserve"> включена модель</w:t>
      </w:r>
      <w:r w:rsidR="00EB1959">
        <w:rPr>
          <w:lang w:val="ru-RU"/>
        </w:rPr>
        <w:t xml:space="preserve"> на основе</w:t>
      </w:r>
      <w:r w:rsidR="005E38CE" w:rsidRPr="00EB1959">
        <w:rPr>
          <w:lang w:val="ru-RU"/>
        </w:rPr>
        <w:t xml:space="preserve"> </w:t>
      </w:r>
      <w:proofErr w:type="spellStart"/>
      <w:r w:rsidR="00EB1959" w:rsidRPr="00EB1959">
        <w:rPr>
          <w:rStyle w:val="st1"/>
          <w:color w:val="000000"/>
        </w:rPr>
        <w:t>Bullington</w:t>
      </w:r>
      <w:proofErr w:type="spellEnd"/>
      <w:r w:rsidR="00EB1959" w:rsidRPr="00EB1959">
        <w:rPr>
          <w:rStyle w:val="st1"/>
          <w:color w:val="000000"/>
          <w:lang w:val="ru-RU"/>
        </w:rPr>
        <w:t xml:space="preserve"> </w:t>
      </w:r>
      <w:r w:rsidR="00EB1959" w:rsidRPr="00EB1959">
        <w:rPr>
          <w:rStyle w:val="st1"/>
          <w:color w:val="000000"/>
        </w:rPr>
        <w:t>Construction</w:t>
      </w:r>
      <w:r w:rsidR="004B2692">
        <w:rPr>
          <w:rStyle w:val="st1"/>
          <w:color w:val="000000"/>
          <w:lang w:val="ru-RU"/>
        </w:rPr>
        <w:t>;</w:t>
      </w:r>
    </w:p>
    <w:p w:rsidR="0018112F" w:rsidRPr="005C674B" w:rsidRDefault="0018112F" w:rsidP="004B2692">
      <w:pPr>
        <w:pStyle w:val="enumlev1"/>
        <w:rPr>
          <w:lang w:val="ru-RU"/>
        </w:rPr>
      </w:pPr>
      <w:r w:rsidRPr="00D91C1E">
        <w:t>d</w:t>
      </w:r>
      <w:r w:rsidRPr="005C674B">
        <w:rPr>
          <w:lang w:val="ru-RU"/>
        </w:rPr>
        <w:t>)</w:t>
      </w:r>
      <w:r w:rsidRPr="005C674B">
        <w:rPr>
          <w:lang w:val="ru-RU"/>
        </w:rPr>
        <w:tab/>
      </w:r>
      <w:proofErr w:type="gramStart"/>
      <w:r w:rsidR="004B2692">
        <w:rPr>
          <w:lang w:val="ru-RU"/>
        </w:rPr>
        <w:t>р</w:t>
      </w:r>
      <w:r w:rsidR="00EB1959">
        <w:rPr>
          <w:lang w:val="ru-RU"/>
        </w:rPr>
        <w:t>яд</w:t>
      </w:r>
      <w:proofErr w:type="gramEnd"/>
      <w:r w:rsidR="00EB1959">
        <w:rPr>
          <w:lang w:val="ru-RU"/>
        </w:rPr>
        <w:t xml:space="preserve"> мелких редакционных исправлений</w:t>
      </w:r>
      <w:r w:rsidRPr="005C674B">
        <w:rPr>
          <w:lang w:val="ru-RU"/>
        </w:rPr>
        <w:t>.</w:t>
      </w:r>
    </w:p>
    <w:p w:rsidR="005B629A" w:rsidRDefault="005B62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  <w:lang w:val="ru-RU"/>
        </w:rPr>
      </w:pPr>
      <w:r>
        <w:rPr>
          <w:szCs w:val="24"/>
          <w:u w:val="single"/>
          <w:lang w:val="ru-RU"/>
        </w:rPr>
        <w:br w:type="page"/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rStyle w:val="href"/>
          <w:lang w:val="ru-RU"/>
        </w:rPr>
      </w:pPr>
      <w:r w:rsidRPr="0018112F">
        <w:rPr>
          <w:szCs w:val="24"/>
          <w:u w:val="single"/>
          <w:lang w:val="ru-RU"/>
        </w:rPr>
        <w:lastRenderedPageBreak/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rStyle w:val="href"/>
          <w:u w:val="single"/>
        </w:rPr>
        <w:t>P</w:t>
      </w:r>
      <w:r w:rsidRPr="0018112F">
        <w:rPr>
          <w:rStyle w:val="href"/>
          <w:u w:val="single"/>
          <w:lang w:val="ru-RU"/>
        </w:rPr>
        <w:t>.1144-5</w:t>
      </w:r>
      <w:r w:rsidRPr="0018112F">
        <w:rPr>
          <w:rStyle w:val="href"/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rStyle w:val="href"/>
          <w:lang w:val="ru-RU"/>
        </w:rPr>
        <w:t>. 3/73(</w:t>
      </w:r>
      <w:r w:rsidRPr="00D91C1E">
        <w:rPr>
          <w:rStyle w:val="href"/>
        </w:rPr>
        <w:t>Rev</w:t>
      </w:r>
      <w:r w:rsidRPr="0018112F">
        <w:rPr>
          <w:rStyle w:val="href"/>
          <w:lang w:val="ru-RU"/>
        </w:rPr>
        <w:t>.1)</w:t>
      </w:r>
    </w:p>
    <w:p w:rsidR="0018112F" w:rsidRPr="00506209" w:rsidRDefault="005C674B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p w:rsidR="0018112F" w:rsidRPr="005C674B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</w:t>
      </w:r>
      <w:r w:rsidRPr="005C674B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5C674B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5C674B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5C674B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5C674B">
        <w:rPr>
          <w:lang w:val="ru-RU" w:eastAsia="ja-JP"/>
        </w:rPr>
        <w:t xml:space="preserve"> </w:t>
      </w:r>
      <w:r w:rsidR="005C674B">
        <w:rPr>
          <w:lang w:val="ru-RU"/>
        </w:rPr>
        <w:t>отражены</w:t>
      </w:r>
      <w:r w:rsidR="005C674B" w:rsidRPr="005C674B">
        <w:rPr>
          <w:lang w:val="ru-RU"/>
        </w:rPr>
        <w:t xml:space="preserve"> </w:t>
      </w:r>
      <w:r w:rsidR="005C674B">
        <w:rPr>
          <w:lang w:val="ru-RU"/>
        </w:rPr>
        <w:t>изменения</w:t>
      </w:r>
      <w:r w:rsidR="005C674B" w:rsidRPr="005C674B">
        <w:rPr>
          <w:lang w:val="ru-RU"/>
        </w:rPr>
        <w:t xml:space="preserve"> </w:t>
      </w:r>
      <w:r w:rsidR="005C674B">
        <w:rPr>
          <w:lang w:val="ru-RU"/>
        </w:rPr>
        <w:t>в</w:t>
      </w:r>
      <w:r w:rsidR="005C674B" w:rsidRPr="005C674B">
        <w:rPr>
          <w:lang w:val="ru-RU"/>
        </w:rPr>
        <w:t xml:space="preserve"> </w:t>
      </w:r>
      <w:r w:rsidR="005C674B">
        <w:rPr>
          <w:lang w:val="ru-RU"/>
        </w:rPr>
        <w:t>существующих</w:t>
      </w:r>
      <w:r w:rsidR="005C674B" w:rsidRPr="005C674B">
        <w:rPr>
          <w:lang w:val="ru-RU"/>
        </w:rPr>
        <w:t xml:space="preserve"> </w:t>
      </w:r>
      <w:r w:rsidR="005C674B">
        <w:rPr>
          <w:lang w:val="ru-RU"/>
        </w:rPr>
        <w:t>Рекомендациях, согласованные на собрании Рабочей группы</w:t>
      </w:r>
      <w:r w:rsidR="0018112F" w:rsidRPr="005C674B">
        <w:rPr>
          <w:lang w:val="ru-RU"/>
        </w:rPr>
        <w:t xml:space="preserve"> 3</w:t>
      </w:r>
      <w:r w:rsidR="0018112F" w:rsidRPr="00D91C1E">
        <w:t>M</w:t>
      </w:r>
      <w:r w:rsidR="005C674B">
        <w:rPr>
          <w:lang w:val="ru-RU"/>
        </w:rPr>
        <w:t>,</w:t>
      </w:r>
      <w:r w:rsidR="0018112F" w:rsidRPr="005C674B">
        <w:rPr>
          <w:lang w:val="ru-RU"/>
        </w:rPr>
        <w:t xml:space="preserve"> </w:t>
      </w:r>
      <w:r w:rsidR="001366A2">
        <w:rPr>
          <w:lang w:val="ru-RU"/>
        </w:rPr>
        <w:t>и</w:t>
      </w:r>
      <w:r w:rsidR="005C674B">
        <w:rPr>
          <w:lang w:val="ru-RU"/>
        </w:rPr>
        <w:t xml:space="preserve"> </w:t>
      </w:r>
      <w:r w:rsidR="001366A2">
        <w:rPr>
          <w:lang w:val="ru-RU"/>
        </w:rPr>
        <w:t xml:space="preserve">во введении к новой </w:t>
      </w:r>
      <w:r w:rsidR="004B2692">
        <w:rPr>
          <w:lang w:val="ru-RU"/>
        </w:rPr>
        <w:t>Р</w:t>
      </w:r>
      <w:r w:rsidR="001366A2">
        <w:rPr>
          <w:lang w:val="ru-RU"/>
        </w:rPr>
        <w:t>екомендации МСЭ</w:t>
      </w:r>
      <w:r w:rsidR="0018112F" w:rsidRPr="005C674B">
        <w:rPr>
          <w:lang w:val="ru-RU"/>
        </w:rPr>
        <w:t>-</w:t>
      </w:r>
      <w:proofErr w:type="gramStart"/>
      <w:r w:rsidR="0018112F" w:rsidRPr="00D91C1E">
        <w:t>R</w:t>
      </w:r>
      <w:proofErr w:type="gramEnd"/>
      <w:r w:rsidR="0018112F" w:rsidRPr="005C674B">
        <w:rPr>
          <w:lang w:val="ru-RU"/>
        </w:rPr>
        <w:t xml:space="preserve"> </w:t>
      </w:r>
      <w:r w:rsidR="0018112F" w:rsidRPr="00D91C1E">
        <w:t>P</w:t>
      </w:r>
      <w:r w:rsidR="0018112F" w:rsidRPr="005C674B">
        <w:rPr>
          <w:lang w:val="ru-RU"/>
        </w:rPr>
        <w:t>.[</w:t>
      </w:r>
      <w:r w:rsidR="0018112F" w:rsidRPr="00D91C1E">
        <w:t>WRPM</w:t>
      </w:r>
      <w:r w:rsidR="0018112F" w:rsidRPr="005C674B">
        <w:rPr>
          <w:lang w:val="ru-RU"/>
        </w:rPr>
        <w:t>].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.528-2</w:t>
      </w:r>
      <w:r w:rsidRPr="0018112F">
        <w:rPr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/>
        </w:rPr>
        <w:t>. 3/74(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1366A2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Кривые распространения для воздушных подвижных и радионавигационных служб, использующих частотные диапазоны ОВЧ, УВЧ и СВЧ</w:t>
      </w:r>
    </w:p>
    <w:p w:rsidR="0018112F" w:rsidRPr="00C06399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 этом проекте пересмотренной Рекомендации</w:t>
      </w:r>
      <w:r w:rsidR="0018112F" w:rsidRPr="00C06399">
        <w:rPr>
          <w:lang w:val="ru-RU"/>
        </w:rPr>
        <w:t>:</w:t>
      </w:r>
    </w:p>
    <w:p w:rsidR="0018112F" w:rsidRPr="001366A2" w:rsidRDefault="0018112F" w:rsidP="001366A2">
      <w:pPr>
        <w:pStyle w:val="enumlev1"/>
        <w:rPr>
          <w:lang w:val="ru-RU"/>
        </w:rPr>
      </w:pPr>
      <w:r w:rsidRPr="001366A2">
        <w:rPr>
          <w:lang w:val="ru-RU"/>
        </w:rPr>
        <w:t>–</w:t>
      </w:r>
      <w:r w:rsidRPr="001366A2">
        <w:rPr>
          <w:lang w:val="ru-RU"/>
        </w:rPr>
        <w:tab/>
      </w:r>
      <w:r w:rsidR="001366A2">
        <w:rPr>
          <w:lang w:val="ru-RU"/>
        </w:rPr>
        <w:t>добавляется сфера применения Рекомендации;</w:t>
      </w:r>
    </w:p>
    <w:p w:rsidR="0018112F" w:rsidRPr="001366A2" w:rsidRDefault="0018112F" w:rsidP="001366A2">
      <w:pPr>
        <w:pStyle w:val="enumlev1"/>
        <w:rPr>
          <w:lang w:val="ru-RU"/>
        </w:rPr>
      </w:pPr>
      <w:r w:rsidRPr="001366A2">
        <w:rPr>
          <w:lang w:val="ru-RU"/>
        </w:rPr>
        <w:t>–</w:t>
      </w:r>
      <w:r w:rsidRPr="001366A2">
        <w:rPr>
          <w:lang w:val="ru-RU"/>
        </w:rPr>
        <w:tab/>
      </w:r>
      <w:r w:rsidR="001366A2">
        <w:rPr>
          <w:lang w:val="ru-RU"/>
        </w:rPr>
        <w:t>добавляется</w:t>
      </w:r>
      <w:r w:rsidR="001366A2" w:rsidRPr="001366A2">
        <w:rPr>
          <w:lang w:val="ru-RU"/>
        </w:rPr>
        <w:t xml:space="preserve"> </w:t>
      </w:r>
      <w:r w:rsidR="001366A2">
        <w:rPr>
          <w:lang w:val="ru-RU"/>
        </w:rPr>
        <w:t>Приложение</w:t>
      </w:r>
      <w:r w:rsidR="001366A2" w:rsidRPr="001366A2">
        <w:rPr>
          <w:lang w:val="ru-RU"/>
        </w:rPr>
        <w:t xml:space="preserve">, </w:t>
      </w:r>
      <w:r w:rsidR="001366A2">
        <w:rPr>
          <w:lang w:val="ru-RU"/>
        </w:rPr>
        <w:t>определяющее</w:t>
      </w:r>
      <w:r w:rsidRPr="001366A2">
        <w:rPr>
          <w:lang w:val="ru-RU"/>
        </w:rPr>
        <w:t xml:space="preserve"> </w:t>
      </w:r>
      <w:r w:rsidR="001366A2" w:rsidRPr="001366A2">
        <w:rPr>
          <w:lang w:val="ru-RU"/>
        </w:rPr>
        <w:t>метод интерполяции</w:t>
      </w:r>
      <w:r w:rsidR="001366A2">
        <w:rPr>
          <w:lang w:val="ru-RU"/>
        </w:rPr>
        <w:t xml:space="preserve"> данных;</w:t>
      </w:r>
    </w:p>
    <w:p w:rsidR="0018112F" w:rsidRPr="001366A2" w:rsidRDefault="0018112F" w:rsidP="001F1BE6">
      <w:pPr>
        <w:pStyle w:val="enumlev1"/>
        <w:rPr>
          <w:lang w:val="ru-RU"/>
        </w:rPr>
      </w:pPr>
      <w:proofErr w:type="gramStart"/>
      <w:r w:rsidRPr="001366A2">
        <w:rPr>
          <w:lang w:val="ru-RU"/>
        </w:rPr>
        <w:t>–</w:t>
      </w:r>
      <w:r w:rsidRPr="001366A2">
        <w:rPr>
          <w:lang w:val="ru-RU"/>
        </w:rPr>
        <w:tab/>
      </w:r>
      <w:r w:rsidR="001366A2">
        <w:rPr>
          <w:lang w:val="ru-RU"/>
        </w:rPr>
        <w:t>добавляются частоты</w:t>
      </w:r>
      <w:r w:rsidRPr="001366A2">
        <w:rPr>
          <w:lang w:val="ru-RU"/>
        </w:rPr>
        <w:t xml:space="preserve"> 600</w:t>
      </w:r>
      <w:r w:rsidRPr="00D91C1E">
        <w:t> </w:t>
      </w:r>
      <w:r w:rsidR="001366A2">
        <w:rPr>
          <w:lang w:val="ru-RU"/>
        </w:rPr>
        <w:t>МГц</w:t>
      </w:r>
      <w:r w:rsidRPr="001366A2">
        <w:rPr>
          <w:lang w:val="ru-RU"/>
        </w:rPr>
        <w:t xml:space="preserve"> </w:t>
      </w:r>
      <w:r w:rsidR="001366A2">
        <w:rPr>
          <w:lang w:val="ru-RU"/>
        </w:rPr>
        <w:t>и</w:t>
      </w:r>
      <w:r w:rsidRPr="001366A2">
        <w:rPr>
          <w:lang w:val="ru-RU"/>
        </w:rPr>
        <w:t xml:space="preserve"> 2400</w:t>
      </w:r>
      <w:r w:rsidRPr="00D91C1E">
        <w:t> </w:t>
      </w:r>
      <w:r w:rsidR="001366A2">
        <w:rPr>
          <w:lang w:val="ru-RU"/>
        </w:rPr>
        <w:t>МГц</w:t>
      </w:r>
      <w:r w:rsidRPr="001366A2">
        <w:rPr>
          <w:lang w:val="ru-RU"/>
        </w:rPr>
        <w:t xml:space="preserve"> </w:t>
      </w:r>
      <w:r w:rsidR="001366A2">
        <w:rPr>
          <w:lang w:val="ru-RU"/>
        </w:rPr>
        <w:t>к соответствующих кривым;</w:t>
      </w:r>
      <w:proofErr w:type="gramEnd"/>
    </w:p>
    <w:p w:rsidR="0018112F" w:rsidRPr="00750BD6" w:rsidRDefault="0018112F" w:rsidP="00750BD6">
      <w:pPr>
        <w:pStyle w:val="enumlev1"/>
        <w:rPr>
          <w:lang w:val="ru-RU"/>
        </w:rPr>
      </w:pPr>
      <w:r w:rsidRPr="00750BD6">
        <w:rPr>
          <w:lang w:val="ru-RU"/>
        </w:rPr>
        <w:t>–</w:t>
      </w:r>
      <w:r w:rsidRPr="00750BD6">
        <w:rPr>
          <w:lang w:val="ru-RU"/>
        </w:rPr>
        <w:tab/>
      </w:r>
      <w:r w:rsidR="00750BD6">
        <w:rPr>
          <w:lang w:val="ru-RU"/>
        </w:rPr>
        <w:t>существующие</w:t>
      </w:r>
      <w:r w:rsidR="00750BD6" w:rsidRPr="00750BD6">
        <w:rPr>
          <w:lang w:val="ru-RU"/>
        </w:rPr>
        <w:t xml:space="preserve"> </w:t>
      </w:r>
      <w:r w:rsidR="00750BD6">
        <w:rPr>
          <w:lang w:val="ru-RU"/>
        </w:rPr>
        <w:t>рисунки</w:t>
      </w:r>
      <w:r w:rsidR="00750BD6" w:rsidRPr="00750BD6">
        <w:rPr>
          <w:lang w:val="ru-RU"/>
        </w:rPr>
        <w:t xml:space="preserve"> </w:t>
      </w:r>
      <w:r w:rsidR="00750BD6">
        <w:rPr>
          <w:lang w:val="ru-RU"/>
        </w:rPr>
        <w:t>заменяются</w:t>
      </w:r>
      <w:r w:rsidR="00750BD6" w:rsidRPr="00750BD6">
        <w:rPr>
          <w:lang w:val="ru-RU"/>
        </w:rPr>
        <w:t xml:space="preserve"> </w:t>
      </w:r>
      <w:r w:rsidR="00750BD6">
        <w:rPr>
          <w:lang w:val="ru-RU"/>
        </w:rPr>
        <w:t>расширенным набором рисунков,</w:t>
      </w:r>
      <w:r w:rsidRPr="00750BD6">
        <w:rPr>
          <w:lang w:val="ru-RU"/>
        </w:rPr>
        <w:t xml:space="preserve"> </w:t>
      </w:r>
      <w:r w:rsidR="00750BD6">
        <w:rPr>
          <w:lang w:val="ru-RU"/>
        </w:rPr>
        <w:t>переформатированных для упрощения их использования;</w:t>
      </w:r>
    </w:p>
    <w:p w:rsidR="0018112F" w:rsidRPr="00750BD6" w:rsidRDefault="0018112F" w:rsidP="00750BD6">
      <w:pPr>
        <w:pStyle w:val="enumlev1"/>
        <w:rPr>
          <w:lang w:val="ru-RU"/>
        </w:rPr>
      </w:pPr>
      <w:r w:rsidRPr="00750BD6">
        <w:rPr>
          <w:lang w:val="ru-RU"/>
        </w:rPr>
        <w:t>–</w:t>
      </w:r>
      <w:r w:rsidRPr="00750BD6">
        <w:rPr>
          <w:lang w:val="ru-RU"/>
        </w:rPr>
        <w:tab/>
      </w:r>
      <w:r w:rsidR="00750BD6">
        <w:rPr>
          <w:lang w:val="ru-RU"/>
        </w:rPr>
        <w:t>представляются данные в виде таблиц;</w:t>
      </w:r>
    </w:p>
    <w:p w:rsidR="0018112F" w:rsidRPr="00750BD6" w:rsidRDefault="0018112F" w:rsidP="003A25AB">
      <w:pPr>
        <w:pStyle w:val="enumlev1"/>
        <w:rPr>
          <w:lang w:val="ru-RU"/>
        </w:rPr>
      </w:pPr>
      <w:r w:rsidRPr="00750BD6">
        <w:rPr>
          <w:lang w:val="ru-RU"/>
        </w:rPr>
        <w:t>–</w:t>
      </w:r>
      <w:r w:rsidRPr="00750BD6">
        <w:rPr>
          <w:lang w:val="ru-RU"/>
        </w:rPr>
        <w:tab/>
      </w:r>
      <w:r w:rsidR="00750BD6">
        <w:rPr>
          <w:lang w:val="ru-RU"/>
        </w:rPr>
        <w:t>в</w:t>
      </w:r>
      <w:r w:rsidR="00750BD6" w:rsidRPr="00750BD6">
        <w:rPr>
          <w:lang w:val="ru-RU"/>
        </w:rPr>
        <w:t xml:space="preserve"> </w:t>
      </w:r>
      <w:r w:rsidR="00750BD6">
        <w:rPr>
          <w:lang w:val="ru-RU"/>
        </w:rPr>
        <w:t>остальную</w:t>
      </w:r>
      <w:r w:rsidR="00750BD6" w:rsidRPr="00750BD6">
        <w:rPr>
          <w:lang w:val="ru-RU"/>
        </w:rPr>
        <w:t xml:space="preserve"> </w:t>
      </w:r>
      <w:r w:rsidR="00750BD6">
        <w:rPr>
          <w:lang w:val="ru-RU"/>
        </w:rPr>
        <w:t>часть</w:t>
      </w:r>
      <w:r w:rsidR="00750BD6" w:rsidRPr="00750BD6">
        <w:rPr>
          <w:lang w:val="ru-RU"/>
        </w:rPr>
        <w:t xml:space="preserve"> </w:t>
      </w:r>
      <w:r w:rsidR="00750BD6">
        <w:rPr>
          <w:lang w:val="ru-RU"/>
        </w:rPr>
        <w:t>текста</w:t>
      </w:r>
      <w:r w:rsidR="00750BD6" w:rsidRPr="00750BD6">
        <w:rPr>
          <w:lang w:val="ru-RU"/>
        </w:rPr>
        <w:t xml:space="preserve"> </w:t>
      </w:r>
      <w:r w:rsidR="00750BD6">
        <w:rPr>
          <w:lang w:val="ru-RU"/>
        </w:rPr>
        <w:t>Рекомендации</w:t>
      </w:r>
      <w:r w:rsidRPr="00750BD6">
        <w:rPr>
          <w:lang w:val="ru-RU"/>
        </w:rPr>
        <w:t xml:space="preserve"> </w:t>
      </w:r>
      <w:r w:rsidR="00750BD6">
        <w:rPr>
          <w:lang w:val="ru-RU"/>
        </w:rPr>
        <w:t>вносятся</w:t>
      </w:r>
      <w:r w:rsidR="00750BD6" w:rsidRPr="00750BD6">
        <w:rPr>
          <w:lang w:val="ru-RU"/>
        </w:rPr>
        <w:t xml:space="preserve"> </w:t>
      </w:r>
      <w:r w:rsidR="00750BD6">
        <w:rPr>
          <w:lang w:val="ru-RU"/>
        </w:rPr>
        <w:t>редакционные</w:t>
      </w:r>
      <w:r w:rsidR="00750BD6" w:rsidRPr="00750BD6">
        <w:rPr>
          <w:lang w:val="ru-RU"/>
        </w:rPr>
        <w:t xml:space="preserve"> </w:t>
      </w:r>
      <w:r w:rsidR="003A25AB">
        <w:rPr>
          <w:lang w:val="ru-RU"/>
        </w:rPr>
        <w:t>исправления</w:t>
      </w:r>
      <w:r w:rsidR="00750BD6" w:rsidRPr="00750BD6">
        <w:rPr>
          <w:lang w:val="ru-RU"/>
        </w:rPr>
        <w:t xml:space="preserve"> </w:t>
      </w:r>
      <w:r w:rsidR="00750BD6">
        <w:rPr>
          <w:lang w:val="ru-RU"/>
        </w:rPr>
        <w:t>для обеспечения согласованности с внесенными изменениями</w:t>
      </w:r>
      <w:r w:rsidRPr="00750BD6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 w:eastAsia="ja-JP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</w:t>
      </w:r>
      <w:r w:rsidRPr="0018112F">
        <w:rPr>
          <w:u w:val="single"/>
          <w:lang w:val="ru-RU" w:eastAsia="ja-JP"/>
        </w:rPr>
        <w:t>1816</w:t>
      </w:r>
      <w:r w:rsidRPr="0018112F">
        <w:rPr>
          <w:lang w:val="ru-RU" w:eastAsia="ja-JP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 w:eastAsia="ja-JP"/>
        </w:rPr>
        <w:t>. 3/75(</w:t>
      </w:r>
      <w:r w:rsidRPr="00D91C1E">
        <w:rPr>
          <w:lang w:eastAsia="ja-JP"/>
        </w:rPr>
        <w:t>Rev</w:t>
      </w:r>
      <w:r w:rsidRPr="0018112F">
        <w:rPr>
          <w:lang w:val="ru-RU" w:eastAsia="ja-JP"/>
        </w:rPr>
        <w:t>.1)</w:t>
      </w:r>
    </w:p>
    <w:p w:rsidR="0018112F" w:rsidRPr="00506209" w:rsidRDefault="00750BD6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</w:p>
    <w:p w:rsidR="0018112F" w:rsidRPr="00C06399" w:rsidRDefault="00C06399" w:rsidP="00506209">
      <w:pPr>
        <w:spacing w:before="240"/>
        <w:rPr>
          <w:lang w:val="ru-RU" w:eastAsia="ja-JP"/>
        </w:rPr>
      </w:pPr>
      <w:r>
        <w:rPr>
          <w:lang w:val="ru-RU" w:eastAsia="ja-JP"/>
        </w:rPr>
        <w:t>В этом проекте пересмотренной Рекомендации</w:t>
      </w:r>
      <w:r w:rsidR="0018112F" w:rsidRPr="00C06399">
        <w:rPr>
          <w:lang w:val="ru-RU" w:eastAsia="ja-JP"/>
        </w:rPr>
        <w:t>:</w:t>
      </w:r>
    </w:p>
    <w:p w:rsidR="0018112F" w:rsidRPr="004013CF" w:rsidRDefault="0018112F" w:rsidP="001F1BE6">
      <w:pPr>
        <w:pStyle w:val="enumlev1"/>
        <w:rPr>
          <w:lang w:val="ru-RU" w:eastAsia="ja-JP"/>
        </w:rPr>
      </w:pPr>
      <w:r w:rsidRPr="00750BD6">
        <w:rPr>
          <w:lang w:val="ru-RU" w:eastAsia="ja-JP"/>
        </w:rPr>
        <w:t>1)</w:t>
      </w:r>
      <w:r w:rsidRPr="00750BD6">
        <w:rPr>
          <w:lang w:val="ru-RU" w:eastAsia="ja-JP"/>
        </w:rPr>
        <w:tab/>
      </w:r>
      <w:r w:rsidR="00750BD6">
        <w:rPr>
          <w:lang w:val="ru-RU" w:eastAsia="ja-JP"/>
        </w:rPr>
        <w:t>пересматривается</w:t>
      </w:r>
      <w:r w:rsidR="00750BD6"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сфера</w:t>
      </w:r>
      <w:r w:rsidR="00750BD6"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применения</w:t>
      </w:r>
      <w:r w:rsidR="00750BD6"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путем</w:t>
      </w:r>
      <w:r w:rsidR="00750BD6"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добавления</w:t>
      </w:r>
      <w:r w:rsidR="00750BD6"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в</w:t>
      </w:r>
      <w:r w:rsidR="00750BD6"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нее</w:t>
      </w:r>
      <w:r w:rsidR="00750BD6"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информации</w:t>
      </w:r>
      <w:r w:rsidR="00750BD6"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об</w:t>
      </w:r>
      <w:r w:rsidR="00750BD6"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услови</w:t>
      </w:r>
      <w:r w:rsidR="004013CF">
        <w:rPr>
          <w:lang w:val="ru-RU" w:eastAsia="ja-JP"/>
        </w:rPr>
        <w:t>ях</w:t>
      </w:r>
      <w:r w:rsidR="00750BD6" w:rsidRPr="00750BD6">
        <w:rPr>
          <w:lang w:val="ru-RU" w:eastAsia="ja-JP"/>
        </w:rPr>
        <w:t xml:space="preserve"> </w:t>
      </w:r>
      <w:r w:rsidR="00A27711">
        <w:rPr>
          <w:lang w:val="ru-RU" w:eastAsia="ja-JP"/>
        </w:rPr>
        <w:t>прямой видимости</w:t>
      </w:r>
      <w:r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ввиду того, что как Приложение</w:t>
      </w:r>
      <w:r w:rsidRPr="00750BD6">
        <w:rPr>
          <w:lang w:val="ru-RU" w:eastAsia="ja-JP"/>
        </w:rPr>
        <w:t xml:space="preserve"> 1</w:t>
      </w:r>
      <w:r w:rsidR="00750BD6">
        <w:rPr>
          <w:lang w:val="ru-RU" w:eastAsia="ja-JP"/>
        </w:rPr>
        <w:t>, так и</w:t>
      </w:r>
      <w:r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Приложение</w:t>
      </w:r>
      <w:r w:rsidRPr="00750BD6">
        <w:rPr>
          <w:lang w:val="ru-RU" w:eastAsia="ja-JP"/>
        </w:rPr>
        <w:t xml:space="preserve"> 2 </w:t>
      </w:r>
      <w:r w:rsidR="00750BD6">
        <w:rPr>
          <w:lang w:val="ru-RU" w:eastAsia="ja-JP"/>
        </w:rPr>
        <w:t>расширяются</w:t>
      </w:r>
      <w:r w:rsidR="001F1BE6">
        <w:rPr>
          <w:lang w:val="ru-RU" w:eastAsia="ja-JP"/>
        </w:rPr>
        <w:t>,</w:t>
      </w:r>
      <w:r w:rsidR="00750BD6">
        <w:rPr>
          <w:lang w:val="ru-RU" w:eastAsia="ja-JP"/>
        </w:rPr>
        <w:t xml:space="preserve"> для того чтобы</w:t>
      </w:r>
      <w:r w:rsidRPr="00750BD6">
        <w:rPr>
          <w:lang w:val="ru-RU" w:eastAsia="ja-JP"/>
        </w:rPr>
        <w:t xml:space="preserve"> </w:t>
      </w:r>
      <w:r w:rsidR="00750BD6">
        <w:rPr>
          <w:lang w:val="ru-RU" w:eastAsia="ja-JP"/>
        </w:rPr>
        <w:t>их можно было применять к т</w:t>
      </w:r>
      <w:r w:rsidR="004013CF">
        <w:rPr>
          <w:lang w:val="ru-RU" w:eastAsia="ja-JP"/>
        </w:rPr>
        <w:t>р</w:t>
      </w:r>
      <w:r w:rsidR="00750BD6">
        <w:rPr>
          <w:lang w:val="ru-RU" w:eastAsia="ja-JP"/>
        </w:rPr>
        <w:t>ассам</w:t>
      </w:r>
      <w:r w:rsidRPr="00750BD6">
        <w:rPr>
          <w:lang w:val="ru-RU" w:eastAsia="ja-JP"/>
        </w:rPr>
        <w:t xml:space="preserve"> </w:t>
      </w:r>
      <w:r w:rsidR="00A27711">
        <w:rPr>
          <w:lang w:val="ru-RU" w:eastAsia="ja-JP"/>
        </w:rPr>
        <w:t>прямой видимости</w:t>
      </w:r>
      <w:r w:rsidRPr="00750BD6">
        <w:rPr>
          <w:lang w:val="ru-RU" w:eastAsia="ja-JP"/>
        </w:rPr>
        <w:t xml:space="preserve">. </w:t>
      </w:r>
      <w:r w:rsidR="004013CF">
        <w:rPr>
          <w:lang w:val="ru-RU" w:eastAsia="ja-JP"/>
        </w:rPr>
        <w:t>Условия</w:t>
      </w:r>
      <w:r w:rsidR="004013CF"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для</w:t>
      </w:r>
      <w:r w:rsidR="004013CF"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нового</w:t>
      </w:r>
      <w:r w:rsidR="004013CF"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Приложения</w:t>
      </w:r>
      <w:r w:rsidRPr="004013CF">
        <w:rPr>
          <w:lang w:val="ru-RU" w:eastAsia="ja-JP"/>
        </w:rPr>
        <w:t xml:space="preserve"> 3 </w:t>
      </w:r>
      <w:r w:rsidR="004013CF">
        <w:rPr>
          <w:lang w:val="ru-RU" w:eastAsia="ja-JP"/>
        </w:rPr>
        <w:t>охвачены</w:t>
      </w:r>
      <w:r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упомянутыми</w:t>
      </w:r>
      <w:r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категориями трасс;</w:t>
      </w:r>
    </w:p>
    <w:p w:rsidR="0018112F" w:rsidRPr="004013CF" w:rsidRDefault="0018112F" w:rsidP="004013CF">
      <w:pPr>
        <w:pStyle w:val="enumlev1"/>
        <w:ind w:right="-142"/>
        <w:rPr>
          <w:lang w:val="ru-RU" w:eastAsia="ja-JP"/>
        </w:rPr>
      </w:pPr>
      <w:r w:rsidRPr="004013CF">
        <w:rPr>
          <w:iCs/>
          <w:lang w:val="ru-RU" w:eastAsia="ja-JP"/>
        </w:rPr>
        <w:t>2)</w:t>
      </w:r>
      <w:r w:rsidRPr="004013CF">
        <w:rPr>
          <w:i/>
          <w:lang w:val="ru-RU" w:eastAsia="ja-JP"/>
        </w:rPr>
        <w:tab/>
      </w:r>
      <w:proofErr w:type="gramStart"/>
      <w:r w:rsidR="004013CF">
        <w:rPr>
          <w:iCs/>
          <w:lang w:val="ru-RU" w:eastAsia="ja-JP"/>
        </w:rPr>
        <w:t>добавляется</w:t>
      </w:r>
      <w:r w:rsidR="004013CF" w:rsidRPr="004013CF">
        <w:rPr>
          <w:iCs/>
          <w:lang w:val="ru-RU" w:eastAsia="ja-JP"/>
        </w:rPr>
        <w:t xml:space="preserve"> </w:t>
      </w:r>
      <w:r w:rsidR="004013CF">
        <w:rPr>
          <w:iCs/>
          <w:lang w:val="ru-RU" w:eastAsia="ja-JP"/>
        </w:rPr>
        <w:t>пункт</w:t>
      </w:r>
      <w:r w:rsidR="004013CF" w:rsidRPr="004013CF">
        <w:rPr>
          <w:iCs/>
          <w:lang w:val="ru-RU" w:eastAsia="ja-JP"/>
        </w:rPr>
        <w:t xml:space="preserve"> 3</w:t>
      </w:r>
      <w:r w:rsidRPr="004013CF">
        <w:rPr>
          <w:iCs/>
          <w:lang w:val="ru-RU" w:eastAsia="ja-JP"/>
        </w:rPr>
        <w:t xml:space="preserve"> </w:t>
      </w:r>
      <w:r w:rsidR="004013CF">
        <w:rPr>
          <w:iCs/>
          <w:lang w:val="ru-RU" w:eastAsia="ja-JP"/>
        </w:rPr>
        <w:t>в</w:t>
      </w:r>
      <w:r w:rsidR="004013CF" w:rsidRPr="004013CF">
        <w:rPr>
          <w:iCs/>
          <w:lang w:val="ru-RU" w:eastAsia="ja-JP"/>
        </w:rPr>
        <w:t xml:space="preserve"> </w:t>
      </w:r>
      <w:r w:rsidR="004013CF">
        <w:rPr>
          <w:iCs/>
          <w:lang w:val="ru-RU" w:eastAsia="ja-JP"/>
        </w:rPr>
        <w:t>раздел</w:t>
      </w:r>
      <w:r w:rsidRPr="004013CF">
        <w:rPr>
          <w:iCs/>
          <w:lang w:val="ru-RU" w:eastAsia="ja-JP"/>
        </w:rPr>
        <w:t xml:space="preserve"> </w:t>
      </w:r>
      <w:r w:rsidR="004013CF">
        <w:rPr>
          <w:i/>
          <w:lang w:val="ru-RU" w:eastAsia="ja-JP"/>
        </w:rPr>
        <w:t>рекомендует</w:t>
      </w:r>
      <w:proofErr w:type="gramEnd"/>
      <w:r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относительно использования нового Приложения</w:t>
      </w:r>
      <w:r w:rsidRPr="004013CF">
        <w:rPr>
          <w:lang w:val="ru-RU" w:eastAsia="ja-JP"/>
        </w:rPr>
        <w:t xml:space="preserve"> 3</w:t>
      </w:r>
      <w:r w:rsidR="004013CF">
        <w:rPr>
          <w:lang w:val="ru-RU" w:eastAsia="ja-JP"/>
        </w:rPr>
        <w:t>;</w:t>
      </w:r>
    </w:p>
    <w:p w:rsidR="0018112F" w:rsidRPr="004B2692" w:rsidRDefault="0018112F" w:rsidP="00A27711">
      <w:pPr>
        <w:pStyle w:val="enumlev1"/>
        <w:rPr>
          <w:lang w:val="ru-RU" w:eastAsia="ja-JP"/>
        </w:rPr>
      </w:pPr>
      <w:r w:rsidRPr="004013CF">
        <w:rPr>
          <w:lang w:val="ru-RU" w:eastAsia="ja-JP"/>
        </w:rPr>
        <w:t>3)</w:t>
      </w:r>
      <w:r w:rsidRPr="004013CF">
        <w:rPr>
          <w:lang w:val="ru-RU" w:eastAsia="ja-JP"/>
        </w:rPr>
        <w:tab/>
      </w:r>
      <w:r w:rsidR="004013CF">
        <w:rPr>
          <w:lang w:val="ru-RU" w:eastAsia="ja-JP"/>
        </w:rPr>
        <w:t>добавляются</w:t>
      </w:r>
      <w:r w:rsidR="004013CF"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Приложение</w:t>
      </w:r>
      <w:r w:rsidRPr="004013CF">
        <w:rPr>
          <w:lang w:val="ru-RU" w:eastAsia="ja-JP"/>
        </w:rPr>
        <w:t xml:space="preserve"> 1 </w:t>
      </w:r>
      <w:r w:rsidR="004013CF">
        <w:rPr>
          <w:lang w:val="ru-RU" w:eastAsia="ja-JP"/>
        </w:rPr>
        <w:t>об</w:t>
      </w:r>
      <w:r w:rsidR="004013CF"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оценке</w:t>
      </w:r>
      <w:r w:rsidR="004013CF"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профиля</w:t>
      </w:r>
      <w:r w:rsidR="004013CF"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задержки</w:t>
      </w:r>
      <w:r w:rsidR="004013CF"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в</w:t>
      </w:r>
      <w:r w:rsidRPr="004013CF">
        <w:rPr>
          <w:lang w:val="ru-RU" w:eastAsia="ja-JP"/>
        </w:rPr>
        <w:t xml:space="preserve"> </w:t>
      </w:r>
      <w:r w:rsidR="00430DE8">
        <w:rPr>
          <w:lang w:val="ru-RU" w:eastAsia="ja-JP"/>
        </w:rPr>
        <w:t>БС</w:t>
      </w:r>
      <w:r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и</w:t>
      </w:r>
      <w:r w:rsidR="004013CF"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Приложение</w:t>
      </w:r>
      <w:r w:rsidRPr="004013CF">
        <w:rPr>
          <w:lang w:val="ru-RU" w:eastAsia="ja-JP"/>
        </w:rPr>
        <w:t xml:space="preserve"> 2 </w:t>
      </w:r>
      <w:r w:rsidR="004013CF">
        <w:rPr>
          <w:lang w:val="ru-RU" w:eastAsia="ja-JP"/>
        </w:rPr>
        <w:t xml:space="preserve">об оценке </w:t>
      </w:r>
      <w:r w:rsidR="00A27711">
        <w:rPr>
          <w:lang w:val="ru-RU" w:eastAsia="ja-JP"/>
        </w:rPr>
        <w:t xml:space="preserve">углового </w:t>
      </w:r>
      <w:r w:rsidR="004013CF">
        <w:rPr>
          <w:lang w:val="ru-RU" w:eastAsia="ja-JP"/>
        </w:rPr>
        <w:t xml:space="preserve">профиля в </w:t>
      </w:r>
      <w:r w:rsidR="00430DE8">
        <w:rPr>
          <w:lang w:val="ru-RU" w:eastAsia="ja-JP"/>
        </w:rPr>
        <w:t>Б</w:t>
      </w:r>
      <w:r w:rsidR="004013CF">
        <w:rPr>
          <w:lang w:val="ru-RU" w:eastAsia="ja-JP"/>
        </w:rPr>
        <w:t>С</w:t>
      </w:r>
      <w:r w:rsidRPr="004013CF">
        <w:rPr>
          <w:lang w:val="ru-RU" w:eastAsia="ja-JP"/>
        </w:rPr>
        <w:t xml:space="preserve">, </w:t>
      </w:r>
      <w:r w:rsidR="004013CF">
        <w:rPr>
          <w:lang w:val="ru-RU" w:eastAsia="ja-JP"/>
        </w:rPr>
        <w:t>определения параметров</w:t>
      </w:r>
      <w:r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пересматриваются</w:t>
      </w:r>
      <w:r w:rsidRPr="004013CF">
        <w:rPr>
          <w:lang w:val="ru-RU" w:eastAsia="ja-JP"/>
        </w:rPr>
        <w:t xml:space="preserve"> </w:t>
      </w:r>
      <w:r w:rsidR="004013CF">
        <w:rPr>
          <w:lang w:val="ru-RU" w:eastAsia="ja-JP"/>
        </w:rPr>
        <w:t>с учетом пересмотренного варианта Рекомендации МСЭ</w:t>
      </w:r>
      <w:r w:rsidRPr="004013CF">
        <w:rPr>
          <w:lang w:val="ru-RU" w:eastAsia="ja-JP"/>
        </w:rPr>
        <w:noBreakHyphen/>
      </w:r>
      <w:proofErr w:type="gramStart"/>
      <w:r>
        <w:rPr>
          <w:lang w:eastAsia="ja-JP"/>
        </w:rPr>
        <w:t>R</w:t>
      </w:r>
      <w:proofErr w:type="gramEnd"/>
      <w:r>
        <w:rPr>
          <w:lang w:eastAsia="ja-JP"/>
        </w:rPr>
        <w:t> P</w:t>
      </w:r>
      <w:r w:rsidRPr="004013CF">
        <w:rPr>
          <w:lang w:val="ru-RU" w:eastAsia="ja-JP"/>
        </w:rPr>
        <w:t>.1407,</w:t>
      </w:r>
      <w:r w:rsidR="00430DE8">
        <w:rPr>
          <w:lang w:val="ru-RU" w:eastAsia="ja-JP"/>
        </w:rPr>
        <w:t xml:space="preserve"> расширяется</w:t>
      </w:r>
      <w:r w:rsidRPr="004013CF">
        <w:rPr>
          <w:lang w:val="ru-RU" w:eastAsia="ja-JP"/>
        </w:rPr>
        <w:t xml:space="preserve"> </w:t>
      </w:r>
      <w:r w:rsidR="00430DE8">
        <w:rPr>
          <w:lang w:val="ru-RU" w:eastAsia="ja-JP"/>
        </w:rPr>
        <w:t>применимая среда</w:t>
      </w:r>
      <w:r w:rsidRPr="004013CF">
        <w:rPr>
          <w:lang w:val="ru-RU" w:eastAsia="ja-JP"/>
        </w:rPr>
        <w:t xml:space="preserve"> </w:t>
      </w:r>
      <w:r w:rsidR="00430DE8">
        <w:rPr>
          <w:lang w:val="ru-RU" w:eastAsia="ja-JP"/>
        </w:rPr>
        <w:t>для условий</w:t>
      </w:r>
      <w:r w:rsidRPr="004013CF">
        <w:rPr>
          <w:lang w:val="ru-RU" w:eastAsia="ja-JP"/>
        </w:rPr>
        <w:t xml:space="preserve"> </w:t>
      </w:r>
      <w:r w:rsidR="00A27711">
        <w:rPr>
          <w:lang w:val="ru-RU" w:eastAsia="ja-JP"/>
        </w:rPr>
        <w:t>прямой видимости</w:t>
      </w:r>
      <w:r w:rsidRPr="004013CF">
        <w:rPr>
          <w:lang w:val="ru-RU" w:eastAsia="ja-JP"/>
        </w:rPr>
        <w:t xml:space="preserve">. </w:t>
      </w:r>
      <w:r w:rsidR="00430DE8">
        <w:rPr>
          <w:lang w:val="ru-RU" w:eastAsia="ja-JP"/>
        </w:rPr>
        <w:t>Существующие</w:t>
      </w:r>
      <w:r w:rsidR="00430DE8" w:rsidRPr="00430DE8">
        <w:rPr>
          <w:lang w:val="ru-RU" w:eastAsia="ja-JP"/>
        </w:rPr>
        <w:t xml:space="preserve"> </w:t>
      </w:r>
      <w:r w:rsidR="00430DE8">
        <w:rPr>
          <w:lang w:val="ru-RU" w:eastAsia="ja-JP"/>
        </w:rPr>
        <w:t>Приложения</w:t>
      </w:r>
      <w:r w:rsidRPr="00430DE8">
        <w:rPr>
          <w:lang w:val="ru-RU" w:eastAsia="ja-JP"/>
        </w:rPr>
        <w:t xml:space="preserve"> 1 </w:t>
      </w:r>
      <w:r w:rsidR="00430DE8">
        <w:rPr>
          <w:lang w:val="ru-RU" w:eastAsia="ja-JP"/>
        </w:rPr>
        <w:t>и</w:t>
      </w:r>
      <w:r w:rsidRPr="00430DE8">
        <w:rPr>
          <w:lang w:val="ru-RU" w:eastAsia="ja-JP"/>
        </w:rPr>
        <w:t xml:space="preserve"> 2 </w:t>
      </w:r>
      <w:r w:rsidR="00430DE8">
        <w:rPr>
          <w:lang w:val="ru-RU" w:eastAsia="ja-JP"/>
        </w:rPr>
        <w:t>предлагаются</w:t>
      </w:r>
      <w:r w:rsidR="00430DE8" w:rsidRPr="00430DE8">
        <w:rPr>
          <w:lang w:val="ru-RU" w:eastAsia="ja-JP"/>
        </w:rPr>
        <w:t xml:space="preserve"> </w:t>
      </w:r>
      <w:r w:rsidR="00430DE8">
        <w:rPr>
          <w:lang w:val="ru-RU" w:eastAsia="ja-JP"/>
        </w:rPr>
        <w:t>для</w:t>
      </w:r>
      <w:r w:rsidR="00430DE8" w:rsidRPr="00430DE8">
        <w:rPr>
          <w:lang w:val="ru-RU" w:eastAsia="ja-JP"/>
        </w:rPr>
        <w:t xml:space="preserve"> </w:t>
      </w:r>
      <w:r w:rsidR="00430DE8">
        <w:rPr>
          <w:lang w:val="ru-RU" w:eastAsia="ja-JP"/>
        </w:rPr>
        <w:t>оценки</w:t>
      </w:r>
      <w:r w:rsidRPr="00430DE8">
        <w:rPr>
          <w:lang w:val="ru-RU" w:eastAsia="ja-JP"/>
        </w:rPr>
        <w:t xml:space="preserve"> </w:t>
      </w:r>
      <w:r w:rsidR="00430DE8">
        <w:rPr>
          <w:lang w:val="ru-RU" w:eastAsia="ja-JP"/>
        </w:rPr>
        <w:t>в</w:t>
      </w:r>
      <w:r w:rsidR="00430DE8" w:rsidRPr="00430DE8">
        <w:rPr>
          <w:lang w:val="ru-RU" w:eastAsia="ja-JP"/>
        </w:rPr>
        <w:t xml:space="preserve"> </w:t>
      </w:r>
      <w:r w:rsidR="00430DE8">
        <w:rPr>
          <w:lang w:val="ru-RU" w:eastAsia="ja-JP"/>
        </w:rPr>
        <w:t>БС</w:t>
      </w:r>
      <w:r w:rsidRPr="00430DE8">
        <w:rPr>
          <w:lang w:val="ru-RU" w:eastAsia="ja-JP"/>
        </w:rPr>
        <w:t xml:space="preserve"> (</w:t>
      </w:r>
      <w:r w:rsidR="00430DE8">
        <w:rPr>
          <w:lang w:val="ru-RU" w:eastAsia="ja-JP"/>
        </w:rPr>
        <w:t>базовая станция</w:t>
      </w:r>
      <w:r w:rsidRPr="00430DE8">
        <w:rPr>
          <w:lang w:val="ru-RU" w:eastAsia="ja-JP"/>
        </w:rPr>
        <w:t xml:space="preserve">) </w:t>
      </w:r>
      <w:r w:rsidR="00430DE8">
        <w:rPr>
          <w:lang w:val="ru-RU" w:eastAsia="ja-JP"/>
        </w:rPr>
        <w:t>и добавляется раздел</w:t>
      </w:r>
      <w:r w:rsidRPr="00430DE8">
        <w:rPr>
          <w:lang w:val="ru-RU" w:eastAsia="ja-JP"/>
        </w:rPr>
        <w:t xml:space="preserve"> 4 </w:t>
      </w:r>
      <w:r w:rsidR="00430DE8">
        <w:rPr>
          <w:lang w:val="ru-RU" w:eastAsia="ja-JP"/>
        </w:rPr>
        <w:t>в Приложение</w:t>
      </w:r>
      <w:r w:rsidRPr="00430DE8">
        <w:rPr>
          <w:lang w:val="ru-RU" w:eastAsia="ja-JP"/>
        </w:rPr>
        <w:t xml:space="preserve"> 1 </w:t>
      </w:r>
      <w:r w:rsidR="00430DE8">
        <w:rPr>
          <w:lang w:val="ru-RU" w:eastAsia="ja-JP"/>
        </w:rPr>
        <w:t>и раздел</w:t>
      </w:r>
      <w:r w:rsidRPr="00430DE8">
        <w:rPr>
          <w:lang w:val="ru-RU" w:eastAsia="ja-JP"/>
        </w:rPr>
        <w:t xml:space="preserve"> 4 </w:t>
      </w:r>
      <w:r w:rsidR="00430DE8">
        <w:rPr>
          <w:lang w:val="ru-RU" w:eastAsia="ja-JP"/>
        </w:rPr>
        <w:t>в Приложение</w:t>
      </w:r>
      <w:r w:rsidRPr="00430DE8">
        <w:rPr>
          <w:lang w:val="ru-RU" w:eastAsia="ja-JP"/>
        </w:rPr>
        <w:t xml:space="preserve"> 2</w:t>
      </w:r>
      <w:r w:rsidR="00DD5552">
        <w:rPr>
          <w:lang w:val="ru-RU" w:eastAsia="ja-JP"/>
        </w:rPr>
        <w:t>,</w:t>
      </w:r>
      <w:r w:rsidRPr="00430DE8">
        <w:rPr>
          <w:lang w:val="ru-RU" w:eastAsia="ja-JP"/>
        </w:rPr>
        <w:t xml:space="preserve"> </w:t>
      </w:r>
      <w:r w:rsidR="00430DE8">
        <w:rPr>
          <w:lang w:val="ru-RU" w:eastAsia="ja-JP"/>
        </w:rPr>
        <w:t xml:space="preserve">для того чтобы предложить методы оценки для условий </w:t>
      </w:r>
      <w:r w:rsidR="00A27711">
        <w:rPr>
          <w:lang w:val="ru-RU" w:eastAsia="ja-JP"/>
        </w:rPr>
        <w:t>прямой видимости</w:t>
      </w:r>
      <w:r w:rsidR="004B2692">
        <w:rPr>
          <w:lang w:val="ru-RU" w:eastAsia="ja-JP"/>
        </w:rPr>
        <w:t>;</w:t>
      </w:r>
    </w:p>
    <w:p w:rsidR="0018112F" w:rsidRPr="00430DE8" w:rsidRDefault="0018112F" w:rsidP="00D67350">
      <w:pPr>
        <w:pStyle w:val="enumlev1"/>
        <w:rPr>
          <w:lang w:val="ru-RU" w:eastAsia="ja-JP"/>
        </w:rPr>
      </w:pPr>
      <w:r w:rsidRPr="00430DE8">
        <w:rPr>
          <w:lang w:val="ru-RU" w:eastAsia="ja-JP"/>
        </w:rPr>
        <w:t>4)</w:t>
      </w:r>
      <w:r w:rsidRPr="00430DE8">
        <w:rPr>
          <w:lang w:val="ru-RU" w:eastAsia="ja-JP"/>
        </w:rPr>
        <w:tab/>
      </w:r>
      <w:r w:rsidR="00430DE8">
        <w:rPr>
          <w:lang w:val="ru-RU" w:eastAsia="ja-JP"/>
        </w:rPr>
        <w:t>добавляется</w:t>
      </w:r>
      <w:r w:rsidR="00430DE8" w:rsidRPr="00430DE8">
        <w:rPr>
          <w:lang w:val="ru-RU" w:eastAsia="ja-JP"/>
        </w:rPr>
        <w:t xml:space="preserve"> </w:t>
      </w:r>
      <w:r w:rsidR="00430DE8">
        <w:rPr>
          <w:lang w:val="ru-RU" w:eastAsia="ja-JP"/>
        </w:rPr>
        <w:t>Приложение</w:t>
      </w:r>
      <w:r w:rsidRPr="00430DE8">
        <w:rPr>
          <w:lang w:val="ru-RU" w:eastAsia="ja-JP"/>
        </w:rPr>
        <w:t xml:space="preserve"> 3 </w:t>
      </w:r>
      <w:r w:rsidR="00430DE8">
        <w:rPr>
          <w:lang w:val="ru-RU" w:eastAsia="ja-JP"/>
        </w:rPr>
        <w:t>для</w:t>
      </w:r>
      <w:r w:rsidR="00430DE8" w:rsidRPr="00430DE8">
        <w:rPr>
          <w:lang w:val="ru-RU" w:eastAsia="ja-JP"/>
        </w:rPr>
        <w:t xml:space="preserve"> </w:t>
      </w:r>
      <w:r w:rsidR="00430DE8">
        <w:rPr>
          <w:lang w:val="ru-RU" w:eastAsia="ja-JP"/>
        </w:rPr>
        <w:t>оценки</w:t>
      </w:r>
      <w:r w:rsidRPr="00430DE8">
        <w:rPr>
          <w:lang w:val="ru-RU" w:eastAsia="ja-JP"/>
        </w:rPr>
        <w:t xml:space="preserve"> </w:t>
      </w:r>
      <w:r w:rsidR="00430DE8" w:rsidRPr="00430DE8">
        <w:rPr>
          <w:lang w:val="ru-RU" w:eastAsia="ja-JP"/>
        </w:rPr>
        <w:t>д</w:t>
      </w:r>
      <w:r w:rsidR="00430DE8" w:rsidRPr="00430DE8">
        <w:rPr>
          <w:szCs w:val="24"/>
          <w:lang w:val="ru-RU"/>
        </w:rPr>
        <w:t>олгосрочного углового профиля</w:t>
      </w:r>
      <w:r w:rsidR="00430DE8">
        <w:rPr>
          <w:i/>
          <w:szCs w:val="24"/>
          <w:lang w:val="ru-RU"/>
        </w:rPr>
        <w:t xml:space="preserve"> </w:t>
      </w:r>
      <w:r w:rsidR="00430DE8">
        <w:rPr>
          <w:lang w:val="ru-RU"/>
        </w:rPr>
        <w:t>прихода</w:t>
      </w:r>
      <w:r w:rsidRPr="00430DE8">
        <w:rPr>
          <w:lang w:val="ru-RU"/>
        </w:rPr>
        <w:t xml:space="preserve"> </w:t>
      </w:r>
      <w:r w:rsidR="00430DE8">
        <w:rPr>
          <w:lang w:val="ru-RU"/>
        </w:rPr>
        <w:t>в</w:t>
      </w:r>
      <w:r w:rsidRPr="00430DE8">
        <w:rPr>
          <w:lang w:val="ru-RU"/>
        </w:rPr>
        <w:t xml:space="preserve"> </w:t>
      </w:r>
      <w:r w:rsidR="00430DE8">
        <w:rPr>
          <w:lang w:val="ru-RU"/>
        </w:rPr>
        <w:t>ПС</w:t>
      </w:r>
      <w:r w:rsidRPr="00430DE8">
        <w:rPr>
          <w:lang w:val="ru-RU" w:eastAsia="ja-JP"/>
        </w:rPr>
        <w:t xml:space="preserve"> (</w:t>
      </w:r>
      <w:r w:rsidR="00430DE8">
        <w:rPr>
          <w:lang w:val="ru-RU" w:eastAsia="ja-JP"/>
        </w:rPr>
        <w:t>подвижная станция</w:t>
      </w:r>
      <w:r w:rsidRPr="00430DE8">
        <w:rPr>
          <w:lang w:val="ru-RU" w:eastAsia="ja-JP"/>
        </w:rPr>
        <w:t>)</w:t>
      </w:r>
      <w:r w:rsidRPr="00430DE8">
        <w:rPr>
          <w:lang w:val="ru-RU"/>
        </w:rPr>
        <w:t xml:space="preserve"> </w:t>
      </w:r>
      <w:r w:rsidR="00430DE8">
        <w:rPr>
          <w:lang w:val="ru-RU"/>
        </w:rPr>
        <w:t>в</w:t>
      </w:r>
      <w:r w:rsidRPr="00430DE8">
        <w:rPr>
          <w:lang w:val="ru-RU"/>
        </w:rPr>
        <w:t xml:space="preserve"> </w:t>
      </w:r>
      <w:r w:rsidR="00D67350">
        <w:rPr>
          <w:lang w:val="ru-RU"/>
        </w:rPr>
        <w:t>городских и пригородных районах</w:t>
      </w:r>
      <w:r w:rsidRPr="00430DE8">
        <w:rPr>
          <w:lang w:val="ru-RU"/>
        </w:rPr>
        <w:t>.</w:t>
      </w:r>
    </w:p>
    <w:p w:rsidR="005B629A" w:rsidRDefault="005B62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  <w:lang w:val="ru-RU"/>
        </w:rPr>
      </w:pPr>
      <w:r>
        <w:rPr>
          <w:szCs w:val="24"/>
          <w:u w:val="single"/>
          <w:lang w:val="ru-RU"/>
        </w:rPr>
        <w:br w:type="page"/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 w:eastAsia="ja-JP"/>
        </w:rPr>
      </w:pPr>
      <w:r w:rsidRPr="0018112F">
        <w:rPr>
          <w:szCs w:val="24"/>
          <w:u w:val="single"/>
          <w:lang w:val="ru-RU"/>
        </w:rPr>
        <w:lastRenderedPageBreak/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</w:t>
      </w:r>
      <w:r w:rsidRPr="0018112F">
        <w:rPr>
          <w:u w:val="single"/>
          <w:lang w:val="ru-RU" w:eastAsia="ja-JP"/>
        </w:rPr>
        <w:t>1238-6</w:t>
      </w:r>
      <w:r w:rsidRPr="0018112F">
        <w:rPr>
          <w:lang w:val="ru-RU" w:eastAsia="ja-JP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 w:eastAsia="ja-JP"/>
        </w:rPr>
        <w:t>. 3/76(</w:t>
      </w:r>
      <w:r w:rsidRPr="00D91C1E">
        <w:rPr>
          <w:lang w:eastAsia="ja-JP"/>
        </w:rPr>
        <w:t>Rev</w:t>
      </w:r>
      <w:r w:rsidRPr="0018112F">
        <w:rPr>
          <w:lang w:val="ru-RU" w:eastAsia="ja-JP"/>
        </w:rPr>
        <w:t>.1)</w:t>
      </w:r>
    </w:p>
    <w:p w:rsidR="0018112F" w:rsidRPr="00506209" w:rsidRDefault="00D67350" w:rsidP="007F466E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Данные о распространении радиоволн и методы прогнозирования для планирования систем радиосвязи внутри пом</w:t>
      </w:r>
      <w:r w:rsidR="001F1BE6">
        <w:rPr>
          <w:b/>
          <w:bCs/>
          <w:sz w:val="26"/>
          <w:szCs w:val="26"/>
          <w:lang w:val="ru-RU"/>
        </w:rPr>
        <w:t>ещений и локальных радиосетей в </w:t>
      </w:r>
      <w:r w:rsidRPr="00506209">
        <w:rPr>
          <w:b/>
          <w:bCs/>
          <w:sz w:val="26"/>
          <w:szCs w:val="26"/>
          <w:lang w:val="ru-RU"/>
        </w:rPr>
        <w:t>частотном диапазоне 900 МГц – 100 ГГц</w:t>
      </w:r>
    </w:p>
    <w:p w:rsidR="0018112F" w:rsidRPr="00C06399" w:rsidRDefault="00C06399" w:rsidP="00506209">
      <w:pPr>
        <w:spacing w:before="240"/>
        <w:rPr>
          <w:lang w:val="ru-RU" w:eastAsia="ja-JP"/>
        </w:rPr>
      </w:pPr>
      <w:r>
        <w:rPr>
          <w:lang w:val="ru-RU" w:eastAsia="ja-JP"/>
        </w:rPr>
        <w:t xml:space="preserve">В этом проекте пересмотренной Рекомендации вносятся изменения в пять таблиц </w:t>
      </w:r>
      <w:r w:rsidR="00D67350">
        <w:rPr>
          <w:lang w:val="ru-RU" w:eastAsia="ja-JP"/>
        </w:rPr>
        <w:t>путем включения в них</w:t>
      </w:r>
      <w:r>
        <w:rPr>
          <w:lang w:val="ru-RU" w:eastAsia="ja-JP"/>
        </w:rPr>
        <w:t xml:space="preserve"> новы</w:t>
      </w:r>
      <w:r w:rsidR="00D67350">
        <w:rPr>
          <w:lang w:val="ru-RU" w:eastAsia="ja-JP"/>
        </w:rPr>
        <w:t>х</w:t>
      </w:r>
      <w:r>
        <w:rPr>
          <w:lang w:val="ru-RU" w:eastAsia="ja-JP"/>
        </w:rPr>
        <w:t xml:space="preserve"> данны</w:t>
      </w:r>
      <w:r w:rsidR="00D67350">
        <w:rPr>
          <w:lang w:val="ru-RU" w:eastAsia="ja-JP"/>
        </w:rPr>
        <w:t>х</w:t>
      </w:r>
      <w:r w:rsidR="0018112F" w:rsidRPr="00C06399">
        <w:rPr>
          <w:lang w:val="ru-RU" w:eastAsia="ja-JP"/>
        </w:rPr>
        <w:t>.</w:t>
      </w:r>
    </w:p>
    <w:p w:rsidR="0018112F" w:rsidRPr="00F573B9" w:rsidRDefault="00D67350" w:rsidP="00D67350">
      <w:pPr>
        <w:pStyle w:val="enumlev1"/>
        <w:rPr>
          <w:lang w:val="ru-RU" w:eastAsia="ja-JP"/>
        </w:rPr>
      </w:pPr>
      <w:r>
        <w:rPr>
          <w:lang w:val="ru-RU"/>
        </w:rPr>
        <w:t>Таблица</w:t>
      </w:r>
      <w:r w:rsidR="0018112F" w:rsidRPr="00F573B9">
        <w:rPr>
          <w:lang w:val="ru-RU"/>
        </w:rPr>
        <w:t xml:space="preserve"> 2:</w:t>
      </w:r>
      <w:r w:rsidR="0018112F" w:rsidRPr="00F573B9">
        <w:rPr>
          <w:lang w:val="ru-RU"/>
        </w:rPr>
        <w:tab/>
      </w:r>
      <w:r w:rsidR="005A725D">
        <w:rPr>
          <w:lang w:val="ru-RU"/>
        </w:rPr>
        <w:t>"</w:t>
      </w:r>
      <w:r w:rsidRPr="00F573B9">
        <w:rPr>
          <w:lang w:val="ru-RU"/>
        </w:rPr>
        <w:t>Коэффициенты потери мощности</w:t>
      </w:r>
      <w:r w:rsidR="005A725D">
        <w:rPr>
          <w:lang w:val="ru-RU"/>
        </w:rPr>
        <w:t>"</w:t>
      </w:r>
    </w:p>
    <w:p w:rsidR="0018112F" w:rsidRPr="00D67350" w:rsidRDefault="00D67350" w:rsidP="00D67350">
      <w:pPr>
        <w:pStyle w:val="enumlev1"/>
        <w:rPr>
          <w:lang w:val="ru-RU" w:eastAsia="ja-JP"/>
        </w:rPr>
      </w:pPr>
      <w:r>
        <w:rPr>
          <w:lang w:val="ru-RU"/>
        </w:rPr>
        <w:t>Таблица</w:t>
      </w:r>
      <w:r w:rsidR="0018112F" w:rsidRPr="00D67350">
        <w:rPr>
          <w:lang w:val="ru-RU" w:eastAsia="ja-JP"/>
        </w:rPr>
        <w:t xml:space="preserve"> </w:t>
      </w:r>
      <w:r w:rsidR="0018112F" w:rsidRPr="00D67350">
        <w:rPr>
          <w:lang w:val="ru-RU"/>
        </w:rPr>
        <w:t>3:</w:t>
      </w:r>
      <w:r w:rsidR="0018112F" w:rsidRPr="00D67350">
        <w:rPr>
          <w:lang w:val="ru-RU" w:eastAsia="ja-JP"/>
        </w:rPr>
        <w:tab/>
      </w:r>
      <w:r w:rsidR="005A725D">
        <w:rPr>
          <w:lang w:val="ru-RU" w:eastAsia="ja-JP"/>
        </w:rPr>
        <w:t>"</w:t>
      </w:r>
      <w:r w:rsidRPr="00D67350">
        <w:rPr>
          <w:lang w:val="ru-RU"/>
        </w:rPr>
        <w:t>Коэффициенты потерь при прохождении сигнала через пол</w:t>
      </w:r>
      <w:r w:rsidR="005A725D">
        <w:rPr>
          <w:lang w:val="ru-RU"/>
        </w:rPr>
        <w:t>"</w:t>
      </w:r>
    </w:p>
    <w:p w:rsidR="0018112F" w:rsidRPr="00D67350" w:rsidRDefault="00D67350" w:rsidP="00D67350">
      <w:pPr>
        <w:pStyle w:val="enumlev1"/>
        <w:ind w:left="1185" w:hanging="1185"/>
        <w:rPr>
          <w:lang w:val="ru-RU" w:eastAsia="ja-JP"/>
        </w:rPr>
      </w:pPr>
      <w:r>
        <w:rPr>
          <w:lang w:val="ru-RU"/>
        </w:rPr>
        <w:t>Таблица</w:t>
      </w:r>
      <w:r w:rsidR="0018112F" w:rsidRPr="00D67350">
        <w:rPr>
          <w:lang w:val="ru-RU" w:eastAsia="ja-JP"/>
        </w:rPr>
        <w:t xml:space="preserve"> 4</w:t>
      </w:r>
      <w:r w:rsidR="0018112F" w:rsidRPr="00D67350">
        <w:rPr>
          <w:lang w:val="ru-RU"/>
        </w:rPr>
        <w:t>:</w:t>
      </w:r>
      <w:r w:rsidR="0018112F" w:rsidRPr="00D67350">
        <w:rPr>
          <w:lang w:val="ru-RU" w:eastAsia="ja-JP"/>
        </w:rPr>
        <w:tab/>
      </w:r>
      <w:r w:rsidR="005A725D">
        <w:rPr>
          <w:lang w:val="ru-RU" w:eastAsia="ja-JP"/>
        </w:rPr>
        <w:t>"</w:t>
      </w:r>
      <w:r w:rsidRPr="00D67350">
        <w:rPr>
          <w:lang w:val="ru-RU"/>
        </w:rPr>
        <w:t xml:space="preserve">Статистика замираний вследствие затенения, стандартное отклонение (дБ), </w:t>
      </w:r>
      <w:r w:rsidRPr="00D67350">
        <w:rPr>
          <w:lang w:val="ru-RU"/>
        </w:rPr>
        <w:br/>
        <w:t>для расчета потерь передачи внутри помещения</w:t>
      </w:r>
      <w:r w:rsidR="005A725D">
        <w:rPr>
          <w:lang w:val="ru-RU"/>
        </w:rPr>
        <w:t>"</w:t>
      </w:r>
    </w:p>
    <w:p w:rsidR="0018112F" w:rsidRPr="00AA414B" w:rsidRDefault="00D67350" w:rsidP="00D67350">
      <w:pPr>
        <w:pStyle w:val="enumlev1"/>
        <w:rPr>
          <w:lang w:val="ru-RU" w:eastAsia="ja-JP"/>
        </w:rPr>
      </w:pPr>
      <w:r>
        <w:rPr>
          <w:lang w:val="ru-RU"/>
        </w:rPr>
        <w:t>Таблица</w:t>
      </w:r>
      <w:r w:rsidR="0018112F" w:rsidRPr="00AA414B">
        <w:rPr>
          <w:lang w:val="ru-RU"/>
        </w:rPr>
        <w:t xml:space="preserve"> 5:</w:t>
      </w:r>
      <w:r w:rsidR="0018112F" w:rsidRPr="00AA414B">
        <w:rPr>
          <w:lang w:val="ru-RU" w:eastAsia="ja-JP"/>
        </w:rPr>
        <w:tab/>
      </w:r>
      <w:r w:rsidR="005A725D">
        <w:rPr>
          <w:lang w:val="ru-RU"/>
        </w:rPr>
        <w:t>"</w:t>
      </w:r>
      <w:r w:rsidRPr="00AA414B">
        <w:rPr>
          <w:lang w:val="ru-RU"/>
        </w:rPr>
        <w:t>Среднеквадратичные значения параметра разброса задержки</w:t>
      </w:r>
      <w:r w:rsidR="005A725D">
        <w:rPr>
          <w:lang w:val="ru-RU"/>
        </w:rPr>
        <w:t>"</w:t>
      </w:r>
    </w:p>
    <w:p w:rsidR="0018112F" w:rsidRPr="00AA414B" w:rsidRDefault="00D67350" w:rsidP="00AA414B">
      <w:pPr>
        <w:pStyle w:val="enumlev1"/>
        <w:ind w:left="1185" w:hanging="1185"/>
        <w:rPr>
          <w:lang w:val="ru-RU" w:eastAsia="ja-JP"/>
        </w:rPr>
      </w:pPr>
      <w:r>
        <w:rPr>
          <w:lang w:val="ru-RU"/>
        </w:rPr>
        <w:t>Таблица</w:t>
      </w:r>
      <w:r w:rsidR="0018112F" w:rsidRPr="00AA414B">
        <w:rPr>
          <w:lang w:val="ru-RU"/>
        </w:rPr>
        <w:t xml:space="preserve"> 7:</w:t>
      </w:r>
      <w:r w:rsidR="0018112F" w:rsidRPr="00AA414B">
        <w:rPr>
          <w:lang w:val="ru-RU"/>
        </w:rPr>
        <w:tab/>
      </w:r>
      <w:r w:rsidR="005A725D">
        <w:rPr>
          <w:lang w:val="ru-RU"/>
        </w:rPr>
        <w:t>"</w:t>
      </w:r>
      <w:r w:rsidR="00AA414B" w:rsidRPr="00AA414B">
        <w:rPr>
          <w:lang w:val="ru-RU"/>
        </w:rPr>
        <w:t xml:space="preserve">Пример зависимости статического среднеквадратичного значения разброса </w:t>
      </w:r>
      <w:r w:rsidR="00AA414B" w:rsidRPr="00AA414B">
        <w:rPr>
          <w:lang w:val="ru-RU"/>
        </w:rPr>
        <w:br/>
        <w:t>задержек от направленности антенны</w:t>
      </w:r>
      <w:r w:rsidR="005A725D">
        <w:rPr>
          <w:lang w:val="ru-RU"/>
        </w:rPr>
        <w:t>"</w:t>
      </w:r>
      <w:r w:rsidR="0018112F" w:rsidRPr="00AA414B">
        <w:rPr>
          <w:lang w:val="ru-RU" w:eastAsia="ja-JP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.684-5</w:t>
      </w:r>
      <w:r w:rsidRPr="0018112F">
        <w:rPr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/>
        </w:rPr>
        <w:t>. 3/78(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AA414B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Прогнозирование напряженности поля на частотах ниже приблизительно</w:t>
      </w:r>
      <w:r w:rsidRPr="00506209">
        <w:rPr>
          <w:b/>
          <w:bCs/>
          <w:sz w:val="26"/>
          <w:szCs w:val="26"/>
          <w:lang w:val="en-US"/>
        </w:rPr>
        <w:t> </w:t>
      </w:r>
      <w:r w:rsidRPr="00506209">
        <w:rPr>
          <w:b/>
          <w:bCs/>
          <w:sz w:val="26"/>
          <w:szCs w:val="26"/>
          <w:lang w:val="ru-RU"/>
        </w:rPr>
        <w:t>150</w:t>
      </w:r>
      <w:r w:rsidRPr="00506209">
        <w:rPr>
          <w:b/>
          <w:bCs/>
          <w:sz w:val="26"/>
          <w:szCs w:val="26"/>
          <w:lang w:val="en-US"/>
        </w:rPr>
        <w:t> </w:t>
      </w:r>
      <w:r w:rsidRPr="00506209">
        <w:rPr>
          <w:b/>
          <w:bCs/>
          <w:sz w:val="26"/>
          <w:szCs w:val="26"/>
          <w:lang w:val="ru-RU"/>
        </w:rPr>
        <w:t>кГц</w:t>
      </w:r>
    </w:p>
    <w:p w:rsidR="0018112F" w:rsidRPr="00AA414B" w:rsidRDefault="00C06399" w:rsidP="00DD5552">
      <w:pPr>
        <w:spacing w:before="240"/>
        <w:rPr>
          <w:lang w:val="ru-RU"/>
        </w:rPr>
      </w:pPr>
      <w:r>
        <w:rPr>
          <w:lang w:val="ru-RU" w:eastAsia="ja-JP"/>
        </w:rPr>
        <w:t>В</w:t>
      </w:r>
      <w:r w:rsidRPr="00AA414B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AA414B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AA414B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AA414B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AA414B">
        <w:rPr>
          <w:lang w:val="ru-RU" w:eastAsia="ja-JP"/>
        </w:rPr>
        <w:t xml:space="preserve"> </w:t>
      </w:r>
      <w:r w:rsidR="00AA414B">
        <w:rPr>
          <w:lang w:val="ru-RU" w:eastAsia="ja-JP"/>
        </w:rPr>
        <w:t>вносятся</w:t>
      </w:r>
      <w:r w:rsidR="00AA414B" w:rsidRPr="00AA414B">
        <w:rPr>
          <w:lang w:val="ru-RU" w:eastAsia="ja-JP"/>
        </w:rPr>
        <w:t xml:space="preserve"> </w:t>
      </w:r>
      <w:r w:rsidR="00AA414B">
        <w:rPr>
          <w:lang w:val="ru-RU"/>
        </w:rPr>
        <w:t>небольшие изменения</w:t>
      </w:r>
      <w:r w:rsidR="00DD5552">
        <w:rPr>
          <w:lang w:val="ru-RU"/>
        </w:rPr>
        <w:t>,</w:t>
      </w:r>
      <w:r w:rsidR="00AA414B">
        <w:rPr>
          <w:lang w:val="ru-RU"/>
        </w:rPr>
        <w:t xml:space="preserve"> для того чтобы пояснить</w:t>
      </w:r>
      <w:r w:rsidR="0018112F" w:rsidRPr="00AA414B">
        <w:rPr>
          <w:lang w:val="ru-RU"/>
        </w:rPr>
        <w:t xml:space="preserve"> </w:t>
      </w:r>
      <w:r w:rsidR="00AA414B">
        <w:rPr>
          <w:lang w:val="ru-RU"/>
        </w:rPr>
        <w:t>использование альтернативного</w:t>
      </w:r>
      <w:r w:rsidR="0018112F" w:rsidRPr="00AA414B">
        <w:rPr>
          <w:lang w:val="ru-RU"/>
        </w:rPr>
        <w:t xml:space="preserve"> </w:t>
      </w:r>
      <w:r w:rsidR="00AA414B" w:rsidRPr="00AA414B">
        <w:rPr>
          <w:szCs w:val="22"/>
          <w:lang w:val="ru-RU"/>
        </w:rPr>
        <w:t>волноводно</w:t>
      </w:r>
      <w:r w:rsidR="007F466E">
        <w:rPr>
          <w:szCs w:val="22"/>
          <w:lang w:val="ru-RU"/>
        </w:rPr>
        <w:t>го</w:t>
      </w:r>
      <w:r w:rsidR="00AA414B" w:rsidRPr="00AA414B">
        <w:rPr>
          <w:szCs w:val="22"/>
          <w:lang w:val="ru-RU"/>
        </w:rPr>
        <w:t xml:space="preserve"> </w:t>
      </w:r>
      <w:r w:rsidR="007F466E">
        <w:rPr>
          <w:szCs w:val="22"/>
          <w:lang w:val="ru-RU"/>
        </w:rPr>
        <w:t>режима</w:t>
      </w:r>
      <w:r w:rsidR="0018112F" w:rsidRPr="00AA414B">
        <w:rPr>
          <w:lang w:val="ru-RU"/>
        </w:rPr>
        <w:t xml:space="preserve"> </w:t>
      </w:r>
      <w:r w:rsidR="00AA414B">
        <w:rPr>
          <w:lang w:val="ru-RU"/>
        </w:rPr>
        <w:t>или</w:t>
      </w:r>
      <w:r w:rsidR="0018112F" w:rsidRPr="00AA414B">
        <w:rPr>
          <w:lang w:val="ru-RU"/>
        </w:rPr>
        <w:t xml:space="preserve"> </w:t>
      </w:r>
      <w:r w:rsidR="00AA414B">
        <w:rPr>
          <w:lang w:val="ru-RU"/>
        </w:rPr>
        <w:t>скачкового метода</w:t>
      </w:r>
      <w:r w:rsidR="0018112F" w:rsidRPr="00AA414B">
        <w:rPr>
          <w:lang w:val="ru-RU"/>
        </w:rPr>
        <w:t xml:space="preserve"> </w:t>
      </w:r>
      <w:r w:rsidR="00AA414B">
        <w:rPr>
          <w:lang w:val="ru-RU"/>
        </w:rPr>
        <w:t>для</w:t>
      </w:r>
      <w:r w:rsidR="0018112F" w:rsidRPr="00AA414B">
        <w:rPr>
          <w:lang w:val="ru-RU"/>
        </w:rPr>
        <w:t xml:space="preserve"> </w:t>
      </w:r>
      <w:r w:rsidR="00AA414B">
        <w:rPr>
          <w:lang w:val="ru-RU"/>
        </w:rPr>
        <w:t xml:space="preserve">прогнозирования </w:t>
      </w:r>
      <w:r w:rsidR="00966D06">
        <w:rPr>
          <w:lang w:val="ru-RU"/>
        </w:rPr>
        <w:t xml:space="preserve">распространения на </w:t>
      </w:r>
      <w:r w:rsidR="00AA414B">
        <w:rPr>
          <w:lang w:val="ru-RU"/>
        </w:rPr>
        <w:t>ОНЧ</w:t>
      </w:r>
      <w:r w:rsidR="0018112F" w:rsidRPr="00AA414B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.534</w:t>
      </w:r>
      <w:r w:rsidR="00966D06">
        <w:rPr>
          <w:u w:val="single"/>
          <w:lang w:val="ru-RU"/>
        </w:rPr>
        <w:t>-4</w:t>
      </w:r>
      <w:r w:rsidRPr="0018112F">
        <w:rPr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/>
        </w:rPr>
        <w:t>. 3/79(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966D06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Метод расчета напряженности поля при распространении посредством спорадического слоя</w:t>
      </w:r>
      <w:proofErr w:type="gramStart"/>
      <w:r w:rsidRPr="00506209">
        <w:rPr>
          <w:b/>
          <w:bCs/>
          <w:sz w:val="26"/>
          <w:szCs w:val="26"/>
          <w:lang w:val="ru-RU"/>
        </w:rPr>
        <w:t xml:space="preserve"> Е</w:t>
      </w:r>
      <w:proofErr w:type="gramEnd"/>
    </w:p>
    <w:p w:rsidR="0018112F" w:rsidRPr="00966D06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</w:t>
      </w:r>
      <w:r w:rsidRPr="00966D06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966D06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966D06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966D06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="00966D06" w:rsidRPr="00966D06">
        <w:rPr>
          <w:lang w:val="ru-RU" w:eastAsia="ja-JP"/>
        </w:rPr>
        <w:t xml:space="preserve"> </w:t>
      </w:r>
      <w:r w:rsidR="00966D06">
        <w:rPr>
          <w:lang w:val="ru-RU" w:eastAsia="ja-JP"/>
        </w:rPr>
        <w:t>добавляется</w:t>
      </w:r>
      <w:r w:rsidR="00966D06" w:rsidRPr="00966D06">
        <w:rPr>
          <w:lang w:val="ru-RU" w:eastAsia="ja-JP"/>
        </w:rPr>
        <w:t xml:space="preserve"> </w:t>
      </w:r>
      <w:r w:rsidR="00966D06">
        <w:rPr>
          <w:lang w:val="ru-RU" w:eastAsia="ja-JP"/>
        </w:rPr>
        <w:t>новый</w:t>
      </w:r>
      <w:r w:rsidR="00966D06" w:rsidRPr="00966D06">
        <w:rPr>
          <w:lang w:val="ru-RU" w:eastAsia="ja-JP"/>
        </w:rPr>
        <w:t xml:space="preserve"> </w:t>
      </w:r>
      <w:r w:rsidR="00966D06">
        <w:rPr>
          <w:lang w:val="ru-RU" w:eastAsia="ja-JP"/>
        </w:rPr>
        <w:t>раздел</w:t>
      </w:r>
      <w:r w:rsidR="00966D06" w:rsidRPr="00966D06">
        <w:rPr>
          <w:lang w:val="ru-RU" w:eastAsia="ja-JP"/>
        </w:rPr>
        <w:t xml:space="preserve">, </w:t>
      </w:r>
      <w:r w:rsidR="00966D06">
        <w:rPr>
          <w:lang w:val="ru-RU" w:eastAsia="ja-JP"/>
        </w:rPr>
        <w:t xml:space="preserve">содержащий ежегодные статистические данные </w:t>
      </w:r>
      <w:r w:rsidR="00C839AC">
        <w:rPr>
          <w:lang w:val="ru-RU" w:eastAsia="ja-JP"/>
        </w:rPr>
        <w:t xml:space="preserve">о </w:t>
      </w:r>
      <w:r w:rsidR="00966D06">
        <w:rPr>
          <w:lang w:val="ru-RU"/>
        </w:rPr>
        <w:t>возникновен</w:t>
      </w:r>
      <w:proofErr w:type="gramStart"/>
      <w:r w:rsidR="00966D06">
        <w:rPr>
          <w:lang w:val="ru-RU"/>
        </w:rPr>
        <w:t>и</w:t>
      </w:r>
      <w:r w:rsidR="00C839AC">
        <w:rPr>
          <w:lang w:val="ru-RU"/>
        </w:rPr>
        <w:t>и</w:t>
      </w:r>
      <w:r w:rsidR="0018112F" w:rsidRPr="00966D06">
        <w:rPr>
          <w:lang w:val="ru-RU"/>
        </w:rPr>
        <w:t xml:space="preserve"> </w:t>
      </w:r>
      <w:r w:rsidR="00966D06">
        <w:rPr>
          <w:lang w:val="ru-RU"/>
        </w:rPr>
        <w:t>ио</w:t>
      </w:r>
      <w:proofErr w:type="gramEnd"/>
      <w:r w:rsidR="00966D06">
        <w:rPr>
          <w:lang w:val="ru-RU"/>
        </w:rPr>
        <w:t xml:space="preserve">низации спорадического слоя </w:t>
      </w:r>
      <w:r w:rsidR="0018112F" w:rsidRPr="00D91C1E">
        <w:t>E</w:t>
      </w:r>
      <w:r w:rsidR="0018112F" w:rsidRPr="00966D06">
        <w:rPr>
          <w:lang w:val="ru-RU"/>
        </w:rPr>
        <w:t xml:space="preserve"> </w:t>
      </w:r>
      <w:r w:rsidR="00966D06">
        <w:rPr>
          <w:lang w:val="ru-RU"/>
        </w:rPr>
        <w:t>и процедуру расчета</w:t>
      </w:r>
      <w:r w:rsidR="0018112F" w:rsidRPr="00966D06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.832-2</w:t>
      </w:r>
      <w:r w:rsidRPr="0018112F">
        <w:rPr>
          <w:lang w:val="ru-RU"/>
        </w:rPr>
        <w:tab/>
      </w:r>
      <w:r>
        <w:rPr>
          <w:szCs w:val="24"/>
          <w:lang w:val="ru-RU"/>
        </w:rPr>
        <w:t>Док</w:t>
      </w:r>
      <w:r w:rsidRPr="0018112F">
        <w:rPr>
          <w:lang w:val="ru-RU"/>
        </w:rPr>
        <w:t>. 3/80(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2F5CF3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Мировой атлас проводимости почвы</w:t>
      </w:r>
    </w:p>
    <w:p w:rsidR="0018112F" w:rsidRPr="002F5CF3" w:rsidRDefault="00C06399" w:rsidP="00506209">
      <w:pPr>
        <w:spacing w:before="240"/>
        <w:rPr>
          <w:lang w:val="ru-RU" w:eastAsia="zh-CN"/>
        </w:rPr>
      </w:pPr>
      <w:r>
        <w:rPr>
          <w:lang w:val="ru-RU" w:eastAsia="ja-JP"/>
        </w:rPr>
        <w:t>В</w:t>
      </w:r>
      <w:r w:rsidRPr="002F5CF3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2F5CF3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2F5CF3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2F5CF3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2F5CF3">
        <w:rPr>
          <w:lang w:val="ru-RU" w:eastAsia="ja-JP"/>
        </w:rPr>
        <w:t xml:space="preserve"> </w:t>
      </w:r>
      <w:r w:rsidR="002F5CF3">
        <w:rPr>
          <w:lang w:val="ru-RU" w:eastAsia="zh-CN"/>
        </w:rPr>
        <w:t>содержится усовершенствованная карта для замены существующей карты Соединенного Королевства в атлас</w:t>
      </w:r>
      <w:r w:rsidR="007F466E">
        <w:rPr>
          <w:lang w:val="ru-RU" w:eastAsia="zh-CN"/>
        </w:rPr>
        <w:t>е</w:t>
      </w:r>
      <w:r w:rsidR="002F5CF3">
        <w:rPr>
          <w:lang w:val="ru-RU" w:eastAsia="zh-CN"/>
        </w:rPr>
        <w:t xml:space="preserve"> проводимости почвы</w:t>
      </w:r>
      <w:r w:rsidR="0018112F" w:rsidRPr="002F5CF3">
        <w:rPr>
          <w:lang w:val="ru-RU" w:eastAsia="zh-CN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szCs w:val="24"/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.533-10</w:t>
      </w:r>
      <w:r w:rsidRPr="0018112F">
        <w:rPr>
          <w:lang w:val="ru-RU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/>
        </w:rPr>
        <w:t>. 3/81(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2F5CF3" w:rsidP="0018112F">
      <w:pPr>
        <w:tabs>
          <w:tab w:val="right" w:pos="9639"/>
        </w:tabs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Метод для прогнозирования рабочих характеристик ВЧ-линий</w:t>
      </w:r>
    </w:p>
    <w:p w:rsidR="0018112F" w:rsidRPr="00635D85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</w:t>
      </w:r>
      <w:r w:rsidRPr="00635D85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635D85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635D85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635D85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635D85">
        <w:rPr>
          <w:lang w:val="ru-RU" w:eastAsia="ja-JP"/>
        </w:rPr>
        <w:t xml:space="preserve"> </w:t>
      </w:r>
      <w:r w:rsidR="00635D85">
        <w:rPr>
          <w:lang w:val="ru-RU"/>
        </w:rPr>
        <w:t>поясняются</w:t>
      </w:r>
      <w:r w:rsidR="00635D85" w:rsidRPr="00635D85">
        <w:rPr>
          <w:lang w:val="ru-RU"/>
        </w:rPr>
        <w:t xml:space="preserve"> </w:t>
      </w:r>
      <w:r w:rsidR="00635D85">
        <w:rPr>
          <w:lang w:val="ru-RU"/>
        </w:rPr>
        <w:t>определения</w:t>
      </w:r>
      <w:r w:rsidR="0018112F" w:rsidRPr="00635D85">
        <w:rPr>
          <w:lang w:val="ru-RU"/>
        </w:rPr>
        <w:t xml:space="preserve"> </w:t>
      </w:r>
      <w:r w:rsidR="00635D85">
        <w:rPr>
          <w:lang w:val="ru-RU"/>
        </w:rPr>
        <w:t>системных параметров, используемых при расчетах рабочих характеристик,</w:t>
      </w:r>
      <w:r w:rsidR="0018112F" w:rsidRPr="00635D85">
        <w:rPr>
          <w:lang w:val="ru-RU"/>
        </w:rPr>
        <w:t xml:space="preserve"> </w:t>
      </w:r>
      <w:r w:rsidR="00635D85">
        <w:rPr>
          <w:lang w:val="ru-RU"/>
        </w:rPr>
        <w:t>и внос</w:t>
      </w:r>
      <w:r w:rsidR="000164C9">
        <w:rPr>
          <w:lang w:val="ru-RU"/>
        </w:rPr>
        <w:t>и</w:t>
      </w:r>
      <w:r w:rsidR="00635D85">
        <w:rPr>
          <w:lang w:val="ru-RU"/>
        </w:rPr>
        <w:t xml:space="preserve">тся </w:t>
      </w:r>
      <w:r w:rsidR="000164C9">
        <w:rPr>
          <w:lang w:val="ru-RU"/>
        </w:rPr>
        <w:t>поправка</w:t>
      </w:r>
      <w:r w:rsidR="003A6C4A">
        <w:rPr>
          <w:lang w:val="ru-RU"/>
        </w:rPr>
        <w:t xml:space="preserve"> в </w:t>
      </w:r>
      <w:r w:rsidR="000164C9">
        <w:rPr>
          <w:lang w:val="ru-RU"/>
        </w:rPr>
        <w:t>ограничивающее</w:t>
      </w:r>
      <w:r w:rsidR="00635D85">
        <w:rPr>
          <w:lang w:val="ru-RU"/>
        </w:rPr>
        <w:t xml:space="preserve"> </w:t>
      </w:r>
      <w:r w:rsidR="00635D85" w:rsidRPr="004A207F">
        <w:rPr>
          <w:lang w:val="ru-RU"/>
        </w:rPr>
        <w:t>числ</w:t>
      </w:r>
      <w:r w:rsidR="000164C9">
        <w:rPr>
          <w:lang w:val="ru-RU"/>
        </w:rPr>
        <w:t>о</w:t>
      </w:r>
      <w:r w:rsidR="00635D85" w:rsidRPr="004A207F">
        <w:rPr>
          <w:lang w:val="ru-RU"/>
        </w:rPr>
        <w:t xml:space="preserve"> солнечных пятен</w:t>
      </w:r>
      <w:r w:rsidR="00635D85">
        <w:rPr>
          <w:lang w:val="ru-RU"/>
        </w:rPr>
        <w:t>,</w:t>
      </w:r>
      <w:r w:rsidR="0018112F" w:rsidRPr="00635D85">
        <w:rPr>
          <w:lang w:val="ru-RU"/>
        </w:rPr>
        <w:t xml:space="preserve"> </w:t>
      </w:r>
      <w:r w:rsidR="00635D85">
        <w:rPr>
          <w:lang w:val="ru-RU"/>
        </w:rPr>
        <w:t>используемо</w:t>
      </w:r>
      <w:r w:rsidR="000164C9">
        <w:rPr>
          <w:lang w:val="ru-RU"/>
        </w:rPr>
        <w:t>е</w:t>
      </w:r>
      <w:r w:rsidR="00635D85">
        <w:rPr>
          <w:lang w:val="ru-RU"/>
        </w:rPr>
        <w:t xml:space="preserve"> для</w:t>
      </w:r>
      <w:r w:rsidR="0018112F" w:rsidRPr="00635D85">
        <w:rPr>
          <w:lang w:val="ru-RU"/>
        </w:rPr>
        <w:t xml:space="preserve"> </w:t>
      </w:r>
      <w:r w:rsidR="00635D85">
        <w:rPr>
          <w:lang w:val="ru-RU"/>
        </w:rPr>
        <w:t xml:space="preserve">прогнозирования </w:t>
      </w:r>
      <w:r w:rsidR="00A96247">
        <w:rPr>
          <w:lang w:val="ru-RU"/>
        </w:rPr>
        <w:t>в регионе</w:t>
      </w:r>
      <w:r w:rsidR="00635D85">
        <w:rPr>
          <w:lang w:val="ru-RU"/>
        </w:rPr>
        <w:t xml:space="preserve"> </w:t>
      </w:r>
      <w:r w:rsidR="0018112F" w:rsidRPr="00D91C1E">
        <w:t>F</w:t>
      </w:r>
      <w:r w:rsidR="0018112F" w:rsidRPr="00635D85">
        <w:rPr>
          <w:lang w:val="ru-RU"/>
        </w:rPr>
        <w:t>2.</w:t>
      </w:r>
    </w:p>
    <w:p w:rsidR="005B629A" w:rsidRDefault="005B62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  <w:lang w:val="ru-RU"/>
        </w:rPr>
      </w:pPr>
      <w:r>
        <w:rPr>
          <w:szCs w:val="24"/>
          <w:u w:val="single"/>
          <w:lang w:val="ru-RU"/>
        </w:rPr>
        <w:br w:type="page"/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/>
        </w:rPr>
      </w:pPr>
      <w:r w:rsidRPr="0018112F">
        <w:rPr>
          <w:szCs w:val="24"/>
          <w:u w:val="single"/>
          <w:lang w:val="ru-RU"/>
        </w:rPr>
        <w:lastRenderedPageBreak/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.1239-2</w:t>
      </w:r>
      <w:r w:rsidRPr="0018112F">
        <w:rPr>
          <w:lang w:val="ru-RU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/>
        </w:rPr>
        <w:t>. 3/82(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08735B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Эталонные характеристики ионосферы, разработанные МСЭ-</w:t>
      </w:r>
      <w:proofErr w:type="gramStart"/>
      <w:r w:rsidRPr="00506209">
        <w:rPr>
          <w:b/>
          <w:bCs/>
          <w:sz w:val="26"/>
          <w:szCs w:val="26"/>
          <w:lang w:val="en-US"/>
        </w:rPr>
        <w:t>R</w:t>
      </w:r>
      <w:proofErr w:type="gramEnd"/>
    </w:p>
    <w:p w:rsidR="0018112F" w:rsidRPr="0008735B" w:rsidRDefault="00C06399" w:rsidP="00DD5552">
      <w:pPr>
        <w:pStyle w:val="Normalaftertitle0"/>
        <w:spacing w:before="240"/>
        <w:rPr>
          <w:lang w:val="ru-RU"/>
        </w:rPr>
      </w:pPr>
      <w:r>
        <w:rPr>
          <w:lang w:val="ru-RU" w:eastAsia="ja-JP"/>
        </w:rPr>
        <w:t>В</w:t>
      </w:r>
      <w:r w:rsidRPr="0008735B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08735B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08735B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08735B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08735B">
        <w:rPr>
          <w:lang w:val="ru-RU" w:eastAsia="ja-JP"/>
        </w:rPr>
        <w:t xml:space="preserve"> </w:t>
      </w:r>
      <w:r w:rsidR="0008735B">
        <w:rPr>
          <w:lang w:val="ru-RU"/>
        </w:rPr>
        <w:t>предлагается</w:t>
      </w:r>
      <w:r w:rsidR="0008735B" w:rsidRPr="0008735B">
        <w:rPr>
          <w:lang w:val="ru-RU"/>
        </w:rPr>
        <w:t xml:space="preserve"> </w:t>
      </w:r>
      <w:r w:rsidR="0008735B">
        <w:rPr>
          <w:lang w:val="ru-RU"/>
        </w:rPr>
        <w:t>изменение</w:t>
      </w:r>
      <w:r w:rsidR="0008735B" w:rsidRPr="0008735B">
        <w:rPr>
          <w:lang w:val="ru-RU"/>
        </w:rPr>
        <w:t xml:space="preserve">, </w:t>
      </w:r>
      <w:r w:rsidR="0008735B">
        <w:rPr>
          <w:lang w:val="ru-RU"/>
        </w:rPr>
        <w:t>соответствующее</w:t>
      </w:r>
      <w:r w:rsidR="0008735B" w:rsidRPr="0008735B">
        <w:rPr>
          <w:lang w:val="ru-RU"/>
        </w:rPr>
        <w:t xml:space="preserve"> </w:t>
      </w:r>
      <w:r w:rsidR="0008735B">
        <w:rPr>
          <w:lang w:val="ru-RU"/>
        </w:rPr>
        <w:t>тому,</w:t>
      </w:r>
      <w:r w:rsidR="0008735B" w:rsidRPr="0008735B">
        <w:rPr>
          <w:lang w:val="ru-RU"/>
        </w:rPr>
        <w:t xml:space="preserve"> </w:t>
      </w:r>
      <w:r w:rsidR="0008735B">
        <w:rPr>
          <w:lang w:val="ru-RU"/>
        </w:rPr>
        <w:t>которое</w:t>
      </w:r>
      <w:r w:rsidR="0008735B" w:rsidRPr="0008735B">
        <w:rPr>
          <w:lang w:val="ru-RU"/>
        </w:rPr>
        <w:t xml:space="preserve"> </w:t>
      </w:r>
      <w:r w:rsidR="0008735B">
        <w:rPr>
          <w:lang w:val="ru-RU"/>
        </w:rPr>
        <w:t>предложено</w:t>
      </w:r>
      <w:r w:rsidR="0008735B" w:rsidRPr="0008735B">
        <w:rPr>
          <w:lang w:val="ru-RU"/>
        </w:rPr>
        <w:t xml:space="preserve"> </w:t>
      </w:r>
      <w:r w:rsidR="0008735B">
        <w:rPr>
          <w:lang w:val="ru-RU"/>
        </w:rPr>
        <w:t>в</w:t>
      </w:r>
      <w:r w:rsidR="0008735B" w:rsidRPr="0008735B">
        <w:rPr>
          <w:lang w:val="ru-RU"/>
        </w:rPr>
        <w:t xml:space="preserve"> </w:t>
      </w:r>
      <w:r w:rsidR="0008735B">
        <w:rPr>
          <w:lang w:val="ru-RU"/>
        </w:rPr>
        <w:t>Рекомендации</w:t>
      </w:r>
      <w:r w:rsidR="0008735B" w:rsidRPr="0008735B">
        <w:rPr>
          <w:lang w:val="ru-RU"/>
        </w:rPr>
        <w:t xml:space="preserve"> </w:t>
      </w:r>
      <w:r w:rsidR="0008735B">
        <w:rPr>
          <w:lang w:val="ru-RU"/>
        </w:rPr>
        <w:t>МСЭ</w:t>
      </w:r>
      <w:r w:rsidR="0018112F" w:rsidRPr="0008735B">
        <w:rPr>
          <w:lang w:val="ru-RU"/>
        </w:rPr>
        <w:t>-</w:t>
      </w:r>
      <w:proofErr w:type="gramStart"/>
      <w:r w:rsidR="0018112F" w:rsidRPr="00D91C1E">
        <w:t>R</w:t>
      </w:r>
      <w:proofErr w:type="gramEnd"/>
      <w:r w:rsidR="0018112F" w:rsidRPr="0008735B">
        <w:rPr>
          <w:lang w:val="ru-RU"/>
        </w:rPr>
        <w:t xml:space="preserve"> </w:t>
      </w:r>
      <w:r w:rsidR="0018112F" w:rsidRPr="00D91C1E">
        <w:t>P</w:t>
      </w:r>
      <w:r w:rsidR="0018112F" w:rsidRPr="0008735B">
        <w:rPr>
          <w:lang w:val="ru-RU"/>
        </w:rPr>
        <w:t xml:space="preserve">.533 </w:t>
      </w:r>
      <w:r w:rsidR="0008735B">
        <w:rPr>
          <w:lang w:val="ru-RU"/>
        </w:rPr>
        <w:t>и которое заключается в</w:t>
      </w:r>
      <w:r w:rsidR="003A6C4A">
        <w:rPr>
          <w:lang w:val="ru-RU"/>
        </w:rPr>
        <w:t>о внесении</w:t>
      </w:r>
      <w:r w:rsidR="0008735B">
        <w:rPr>
          <w:lang w:val="ru-RU"/>
        </w:rPr>
        <w:t xml:space="preserve"> изменени</w:t>
      </w:r>
      <w:r w:rsidR="003A6C4A">
        <w:rPr>
          <w:lang w:val="ru-RU"/>
        </w:rPr>
        <w:t>я</w:t>
      </w:r>
      <w:r w:rsidR="0008735B">
        <w:rPr>
          <w:lang w:val="ru-RU"/>
        </w:rPr>
        <w:t xml:space="preserve"> </w:t>
      </w:r>
      <w:r w:rsidR="003A6C4A">
        <w:rPr>
          <w:lang w:val="ru-RU"/>
        </w:rPr>
        <w:t xml:space="preserve">в </w:t>
      </w:r>
      <w:r w:rsidR="0008735B">
        <w:rPr>
          <w:lang w:val="ru-RU"/>
        </w:rPr>
        <w:t>огранич</w:t>
      </w:r>
      <w:r w:rsidR="000164C9">
        <w:rPr>
          <w:lang w:val="ru-RU"/>
        </w:rPr>
        <w:t>ивающее</w:t>
      </w:r>
      <w:r w:rsidR="0018112F" w:rsidRPr="0008735B">
        <w:rPr>
          <w:lang w:val="ru-RU"/>
        </w:rPr>
        <w:t xml:space="preserve"> </w:t>
      </w:r>
      <w:r w:rsidR="0008735B" w:rsidRPr="00215BBA">
        <w:rPr>
          <w:szCs w:val="22"/>
          <w:lang w:val="ru-RU"/>
        </w:rPr>
        <w:t>числ</w:t>
      </w:r>
      <w:r w:rsidR="000164C9">
        <w:rPr>
          <w:szCs w:val="22"/>
          <w:lang w:val="ru-RU"/>
        </w:rPr>
        <w:t>о</w:t>
      </w:r>
      <w:r w:rsidR="0008735B" w:rsidRPr="00215BBA">
        <w:rPr>
          <w:szCs w:val="22"/>
          <w:lang w:val="ru-RU"/>
        </w:rPr>
        <w:t xml:space="preserve"> солнечных пятен</w:t>
      </w:r>
      <w:r w:rsidR="003A6C4A">
        <w:rPr>
          <w:szCs w:val="22"/>
          <w:lang w:val="ru-RU"/>
        </w:rPr>
        <w:t xml:space="preserve">, </w:t>
      </w:r>
      <w:r w:rsidR="003A6C4A">
        <w:rPr>
          <w:lang w:val="ru-RU"/>
        </w:rPr>
        <w:t>используемо</w:t>
      </w:r>
      <w:r w:rsidR="000164C9">
        <w:rPr>
          <w:lang w:val="ru-RU"/>
        </w:rPr>
        <w:t>е</w:t>
      </w:r>
      <w:r w:rsidR="003A6C4A">
        <w:rPr>
          <w:lang w:val="ru-RU"/>
        </w:rPr>
        <w:t xml:space="preserve"> для</w:t>
      </w:r>
      <w:r w:rsidR="003A6C4A" w:rsidRPr="00635D85">
        <w:rPr>
          <w:lang w:val="ru-RU"/>
        </w:rPr>
        <w:t xml:space="preserve"> </w:t>
      </w:r>
      <w:r w:rsidR="003A6C4A">
        <w:rPr>
          <w:lang w:val="ru-RU"/>
        </w:rPr>
        <w:t>прогнозирования ионосферы в регионе</w:t>
      </w:r>
      <w:r w:rsidR="005B629A">
        <w:rPr>
          <w:lang w:val="ru-RU"/>
        </w:rPr>
        <w:t> </w:t>
      </w:r>
      <w:r w:rsidR="0018112F" w:rsidRPr="00D91C1E">
        <w:t>F</w:t>
      </w:r>
      <w:r w:rsidR="0018112F" w:rsidRPr="0008735B">
        <w:rPr>
          <w:lang w:val="ru-RU"/>
        </w:rPr>
        <w:t>2</w:t>
      </w:r>
      <w:r w:rsidR="003A6C4A">
        <w:rPr>
          <w:lang w:val="ru-RU"/>
        </w:rPr>
        <w:t>,</w:t>
      </w:r>
      <w:r w:rsidR="0018112F" w:rsidRPr="0008735B">
        <w:rPr>
          <w:lang w:val="ru-RU"/>
        </w:rPr>
        <w:t xml:space="preserve"> </w:t>
      </w:r>
      <w:r w:rsidR="003A6C4A">
        <w:rPr>
          <w:lang w:val="ru-RU"/>
        </w:rPr>
        <w:t>с</w:t>
      </w:r>
      <w:r w:rsidR="0018112F" w:rsidRPr="0008735B">
        <w:rPr>
          <w:lang w:val="ru-RU"/>
        </w:rPr>
        <w:t xml:space="preserve"> 150 </w:t>
      </w:r>
      <w:r w:rsidR="003A6C4A">
        <w:rPr>
          <w:lang w:val="ru-RU"/>
        </w:rPr>
        <w:t>до</w:t>
      </w:r>
      <w:r w:rsidR="0018112F" w:rsidRPr="0008735B">
        <w:rPr>
          <w:lang w:val="ru-RU"/>
        </w:rPr>
        <w:t xml:space="preserve"> 160. 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 w:eastAsia="zh-CN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 w:eastAsia="zh-CN"/>
        </w:rPr>
        <w:t xml:space="preserve"> </w:t>
      </w:r>
      <w:r w:rsidRPr="00D91C1E">
        <w:rPr>
          <w:u w:val="single"/>
          <w:lang w:eastAsia="zh-CN"/>
        </w:rPr>
        <w:t>P</w:t>
      </w:r>
      <w:r w:rsidRPr="0018112F">
        <w:rPr>
          <w:u w:val="single"/>
          <w:lang w:val="ru-RU" w:eastAsia="zh-CN"/>
        </w:rPr>
        <w:t>.531-10</w:t>
      </w:r>
      <w:r w:rsidRPr="0018112F">
        <w:rPr>
          <w:lang w:val="ru-RU" w:eastAsia="zh-CN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 w:eastAsia="zh-CN"/>
        </w:rPr>
        <w:t>. 3/92(</w:t>
      </w:r>
      <w:r w:rsidRPr="00D91C1E">
        <w:rPr>
          <w:lang w:eastAsia="zh-CN"/>
        </w:rPr>
        <w:t>Rev</w:t>
      </w:r>
      <w:r w:rsidRPr="0018112F">
        <w:rPr>
          <w:lang w:val="ru-RU" w:eastAsia="zh-CN"/>
        </w:rPr>
        <w:t>.1)</w:t>
      </w:r>
    </w:p>
    <w:p w:rsidR="0018112F" w:rsidRPr="00506209" w:rsidRDefault="00C15AC4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 xml:space="preserve">Данные об ионосферном распространении радиоволн и методы </w:t>
      </w:r>
      <w:r w:rsidRPr="00506209">
        <w:rPr>
          <w:b/>
          <w:bCs/>
          <w:sz w:val="26"/>
          <w:szCs w:val="26"/>
          <w:lang w:val="ru-RU"/>
        </w:rPr>
        <w:br/>
        <w:t xml:space="preserve">прогнозирования, необходимые для проектирования </w:t>
      </w:r>
      <w:r w:rsidRPr="00506209">
        <w:rPr>
          <w:b/>
          <w:bCs/>
          <w:sz w:val="26"/>
          <w:szCs w:val="26"/>
          <w:lang w:val="ru-RU"/>
        </w:rPr>
        <w:br/>
        <w:t>спутниковых служб и систем</w:t>
      </w:r>
    </w:p>
    <w:p w:rsidR="0018112F" w:rsidRPr="00C15AC4" w:rsidRDefault="00C15AC4" w:rsidP="00DD5552">
      <w:pPr>
        <w:spacing w:before="240"/>
        <w:rPr>
          <w:lang w:val="ru-RU"/>
        </w:rPr>
      </w:pPr>
      <w:r>
        <w:rPr>
          <w:lang w:val="ru-RU" w:eastAsia="ja-JP"/>
        </w:rPr>
        <w:t>В</w:t>
      </w:r>
      <w:r w:rsidRPr="00C15AC4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C15AC4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C15AC4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C15AC4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C15AC4">
        <w:rPr>
          <w:lang w:val="ru-RU" w:eastAsia="ja-JP"/>
        </w:rPr>
        <w:t xml:space="preserve"> </w:t>
      </w:r>
      <w:r>
        <w:rPr>
          <w:lang w:val="ru-RU"/>
        </w:rPr>
        <w:t>представлен</w:t>
      </w:r>
      <w:r w:rsidRPr="00C15AC4">
        <w:rPr>
          <w:lang w:val="ru-RU"/>
        </w:rPr>
        <w:t xml:space="preserve"> </w:t>
      </w:r>
      <w:r>
        <w:rPr>
          <w:lang w:val="ru-RU"/>
        </w:rPr>
        <w:t>целый</w:t>
      </w:r>
      <w:r w:rsidRPr="00C15AC4">
        <w:rPr>
          <w:lang w:val="ru-RU"/>
        </w:rPr>
        <w:t xml:space="preserve"> </w:t>
      </w:r>
      <w:r>
        <w:rPr>
          <w:lang w:val="ru-RU"/>
        </w:rPr>
        <w:t>ряд</w:t>
      </w:r>
      <w:r w:rsidRPr="00C15AC4">
        <w:rPr>
          <w:lang w:val="ru-RU"/>
        </w:rPr>
        <w:t xml:space="preserve"> </w:t>
      </w:r>
      <w:r>
        <w:rPr>
          <w:lang w:val="ru-RU"/>
        </w:rPr>
        <w:t>изменений</w:t>
      </w:r>
      <w:r w:rsidRPr="00C15AC4">
        <w:rPr>
          <w:lang w:val="ru-RU"/>
        </w:rPr>
        <w:t xml:space="preserve"> </w:t>
      </w:r>
      <w:r>
        <w:rPr>
          <w:lang w:val="ru-RU"/>
        </w:rPr>
        <w:t>к Рекомендации МСЭ</w:t>
      </w:r>
      <w:r w:rsidR="0018112F" w:rsidRPr="00C15AC4">
        <w:rPr>
          <w:lang w:val="ru-RU"/>
        </w:rPr>
        <w:t>-</w:t>
      </w:r>
      <w:proofErr w:type="gramStart"/>
      <w:r w:rsidR="0018112F" w:rsidRPr="00D91C1E">
        <w:t>R</w:t>
      </w:r>
      <w:proofErr w:type="gramEnd"/>
      <w:r w:rsidR="0018112F" w:rsidRPr="00C15AC4">
        <w:rPr>
          <w:lang w:val="ru-RU"/>
        </w:rPr>
        <w:t xml:space="preserve"> </w:t>
      </w:r>
      <w:r w:rsidR="0018112F" w:rsidRPr="00D91C1E">
        <w:t>P</w:t>
      </w:r>
      <w:r w:rsidR="0018112F" w:rsidRPr="00C15AC4">
        <w:rPr>
          <w:lang w:val="ru-RU"/>
        </w:rPr>
        <w:t>.531-10</w:t>
      </w:r>
      <w:r>
        <w:rPr>
          <w:lang w:val="ru-RU"/>
        </w:rPr>
        <w:t>, предназначенных, в основном, для того чтобы устранить</w:t>
      </w:r>
      <w:r w:rsidR="0018112F" w:rsidRPr="00C15AC4">
        <w:rPr>
          <w:lang w:val="ru-RU"/>
        </w:rPr>
        <w:t xml:space="preserve"> </w:t>
      </w:r>
      <w:r w:rsidR="000164C9">
        <w:rPr>
          <w:lang w:val="ru-RU"/>
        </w:rPr>
        <w:t>неоднозначности</w:t>
      </w:r>
      <w:r>
        <w:rPr>
          <w:lang w:val="ru-RU"/>
        </w:rPr>
        <w:t xml:space="preserve"> в тексте, связанном с конкретн</w:t>
      </w:r>
      <w:r w:rsidR="000164C9">
        <w:rPr>
          <w:lang w:val="ru-RU"/>
        </w:rPr>
        <w:t>ым вариантом</w:t>
      </w:r>
      <w:r>
        <w:rPr>
          <w:lang w:val="ru-RU"/>
        </w:rPr>
        <w:t xml:space="preserve"> соответствующей</w:t>
      </w:r>
      <w:r w:rsidR="0018112F" w:rsidRPr="00C15AC4">
        <w:rPr>
          <w:lang w:val="ru-RU"/>
        </w:rPr>
        <w:t xml:space="preserve"> </w:t>
      </w:r>
      <w:r>
        <w:rPr>
          <w:szCs w:val="22"/>
          <w:lang w:val="ru-RU"/>
        </w:rPr>
        <w:t>ионосферной модели,</w:t>
      </w:r>
      <w:r w:rsidR="0018112F" w:rsidRPr="00C15AC4">
        <w:rPr>
          <w:lang w:val="ru-RU"/>
        </w:rPr>
        <w:t xml:space="preserve"> </w:t>
      </w:r>
      <w:r>
        <w:rPr>
          <w:lang w:val="ru-RU"/>
        </w:rPr>
        <w:t>упомянутой в этой Рекомендации</w:t>
      </w:r>
      <w:r w:rsidR="000164C9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.1812-1</w:t>
      </w:r>
      <w:r w:rsidRPr="0018112F">
        <w:rPr>
          <w:lang w:val="ru-RU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/>
        </w:rPr>
        <w:t>. 3/94(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4B2CD5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 xml:space="preserve">Метод прогнозирования распространения сигнала на конкретной трассе </w:t>
      </w:r>
      <w:r w:rsidRPr="00506209">
        <w:rPr>
          <w:b/>
          <w:bCs/>
          <w:sz w:val="26"/>
          <w:szCs w:val="26"/>
          <w:lang w:val="ru-RU"/>
        </w:rPr>
        <w:br/>
        <w:t xml:space="preserve">для наземных служб </w:t>
      </w:r>
      <w:r w:rsidRPr="004F47C2">
        <w:rPr>
          <w:sz w:val="26"/>
          <w:szCs w:val="26"/>
          <w:lang w:val="ru-RU"/>
        </w:rPr>
        <w:t>"</w:t>
      </w:r>
      <w:r w:rsidRPr="00506209">
        <w:rPr>
          <w:b/>
          <w:bCs/>
          <w:sz w:val="26"/>
          <w:szCs w:val="26"/>
          <w:lang w:val="ru-RU"/>
        </w:rPr>
        <w:t>из пункта в зону</w:t>
      </w:r>
      <w:r w:rsidRPr="004F47C2">
        <w:rPr>
          <w:sz w:val="26"/>
          <w:szCs w:val="26"/>
          <w:lang w:val="ru-RU"/>
        </w:rPr>
        <w:t>"</w:t>
      </w:r>
      <w:r w:rsidRPr="00506209">
        <w:rPr>
          <w:b/>
          <w:bCs/>
          <w:sz w:val="26"/>
          <w:szCs w:val="26"/>
          <w:lang w:val="ru-RU"/>
        </w:rPr>
        <w:t xml:space="preserve"> в диапазонах УВЧ и ОВЧ</w:t>
      </w:r>
    </w:p>
    <w:p w:rsidR="0018112F" w:rsidRPr="00C06399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 этом проекте пересмотренной Рекомендации</w:t>
      </w:r>
      <w:r w:rsidR="0018112F" w:rsidRPr="00C06399">
        <w:rPr>
          <w:lang w:val="ru-RU"/>
        </w:rPr>
        <w:t>:</w:t>
      </w:r>
    </w:p>
    <w:p w:rsidR="0018112F" w:rsidRPr="007819D8" w:rsidRDefault="006B738A" w:rsidP="005B629A">
      <w:pPr>
        <w:rPr>
          <w:lang w:val="ru-RU"/>
        </w:rPr>
      </w:pPr>
      <w:r>
        <w:rPr>
          <w:lang w:val="ru-RU"/>
        </w:rPr>
        <w:t>поясняется</w:t>
      </w:r>
      <w:r w:rsidR="004B2CD5" w:rsidRPr="004B2CD5">
        <w:rPr>
          <w:lang w:val="ru-RU"/>
        </w:rPr>
        <w:t xml:space="preserve">, </w:t>
      </w:r>
      <w:r w:rsidR="004B2CD5">
        <w:rPr>
          <w:lang w:val="ru-RU"/>
        </w:rPr>
        <w:t>что</w:t>
      </w:r>
      <w:r w:rsidR="004B2CD5" w:rsidRPr="004B2CD5">
        <w:rPr>
          <w:lang w:val="ru-RU"/>
        </w:rPr>
        <w:t xml:space="preserve"> </w:t>
      </w:r>
      <w:r w:rsidR="004B2CD5">
        <w:rPr>
          <w:lang w:val="ru-RU"/>
        </w:rPr>
        <w:t>цель</w:t>
      </w:r>
      <w:r w:rsidR="004B2CD5" w:rsidRPr="004B2CD5">
        <w:rPr>
          <w:lang w:val="ru-RU"/>
        </w:rPr>
        <w:t xml:space="preserve"> </w:t>
      </w:r>
      <w:r w:rsidR="006628FC">
        <w:rPr>
          <w:lang w:val="ru-RU"/>
        </w:rPr>
        <w:t>данного</w:t>
      </w:r>
      <w:r w:rsidR="004B2CD5" w:rsidRPr="004B2CD5">
        <w:rPr>
          <w:lang w:val="ru-RU"/>
        </w:rPr>
        <w:t xml:space="preserve"> </w:t>
      </w:r>
      <w:r w:rsidR="004B2CD5">
        <w:rPr>
          <w:lang w:val="ru-RU"/>
        </w:rPr>
        <w:t>метода</w:t>
      </w:r>
      <w:r w:rsidR="0018112F" w:rsidRPr="004B2CD5">
        <w:rPr>
          <w:lang w:val="ru-RU"/>
        </w:rPr>
        <w:t xml:space="preserve"> </w:t>
      </w:r>
      <w:r w:rsidR="004B2CD5">
        <w:rPr>
          <w:lang w:val="ru-RU"/>
        </w:rPr>
        <w:t>заключается</w:t>
      </w:r>
      <w:r w:rsidR="004B2CD5" w:rsidRPr="004B2CD5">
        <w:rPr>
          <w:lang w:val="ru-RU"/>
        </w:rPr>
        <w:t xml:space="preserve"> </w:t>
      </w:r>
      <w:r w:rsidR="004B2CD5">
        <w:rPr>
          <w:lang w:val="ru-RU"/>
        </w:rPr>
        <w:t>в</w:t>
      </w:r>
      <w:r w:rsidR="004B2CD5" w:rsidRPr="004B2CD5">
        <w:rPr>
          <w:lang w:val="ru-RU"/>
        </w:rPr>
        <w:t xml:space="preserve"> </w:t>
      </w:r>
      <w:r w:rsidR="004B2CD5">
        <w:rPr>
          <w:lang w:val="ru-RU"/>
        </w:rPr>
        <w:t>прогнозировании</w:t>
      </w:r>
      <w:r w:rsidR="006628FC">
        <w:rPr>
          <w:lang w:val="ru-RU"/>
        </w:rPr>
        <w:t xml:space="preserve"> </w:t>
      </w:r>
      <w:r w:rsidR="006628FC">
        <w:rPr>
          <w:szCs w:val="22"/>
          <w:lang w:val="ru-RU"/>
        </w:rPr>
        <w:t>средне</w:t>
      </w:r>
      <w:r w:rsidR="00CD2FF6">
        <w:rPr>
          <w:szCs w:val="22"/>
          <w:lang w:val="ru-RU"/>
        </w:rPr>
        <w:t>го уровня</w:t>
      </w:r>
      <w:r w:rsidR="006628FC">
        <w:rPr>
          <w:szCs w:val="22"/>
          <w:lang w:val="ru-RU"/>
        </w:rPr>
        <w:t xml:space="preserve"> </w:t>
      </w:r>
      <w:r w:rsidR="002D4C5F">
        <w:rPr>
          <w:szCs w:val="22"/>
          <w:lang w:val="ru-RU"/>
        </w:rPr>
        <w:t xml:space="preserve">многолучевого </w:t>
      </w:r>
      <w:r w:rsidR="006628FC">
        <w:rPr>
          <w:szCs w:val="22"/>
          <w:lang w:val="ru-RU"/>
        </w:rPr>
        <w:t>распространения</w:t>
      </w:r>
      <w:r w:rsidR="006628FC" w:rsidRPr="004B2CD5">
        <w:rPr>
          <w:szCs w:val="22"/>
          <w:lang w:val="ru-RU"/>
        </w:rPr>
        <w:t xml:space="preserve"> </w:t>
      </w:r>
      <w:r w:rsidR="006628FC">
        <w:rPr>
          <w:szCs w:val="22"/>
          <w:lang w:val="ru-RU"/>
        </w:rPr>
        <w:t>мощности сигнала</w:t>
      </w:r>
      <w:r w:rsidR="004B2CD5" w:rsidRPr="004B2CD5">
        <w:rPr>
          <w:lang w:val="ru-RU"/>
        </w:rPr>
        <w:t xml:space="preserve"> </w:t>
      </w:r>
      <w:r w:rsidR="004B2CD5" w:rsidRPr="004B2CD5">
        <w:rPr>
          <w:szCs w:val="22"/>
          <w:lang w:val="ru-RU"/>
        </w:rPr>
        <w:t>"из пункта в зону"</w:t>
      </w:r>
      <w:r w:rsidR="006628FC">
        <w:rPr>
          <w:szCs w:val="22"/>
          <w:lang w:val="ru-RU"/>
        </w:rPr>
        <w:t>,</w:t>
      </w:r>
      <w:r w:rsidR="0018112F" w:rsidRPr="004B2CD5">
        <w:rPr>
          <w:szCs w:val="22"/>
          <w:lang w:val="ru-RU"/>
        </w:rPr>
        <w:t xml:space="preserve"> </w:t>
      </w:r>
      <w:r w:rsidR="002D4C5F">
        <w:rPr>
          <w:szCs w:val="22"/>
          <w:lang w:val="ru-RU"/>
        </w:rPr>
        <w:t>превыш</w:t>
      </w:r>
      <w:r w:rsidR="00CD2FF6">
        <w:rPr>
          <w:szCs w:val="22"/>
          <w:lang w:val="ru-RU"/>
        </w:rPr>
        <w:t>аемого</w:t>
      </w:r>
      <w:r w:rsidR="002D4C5F">
        <w:rPr>
          <w:szCs w:val="22"/>
          <w:lang w:val="ru-RU"/>
        </w:rPr>
        <w:t xml:space="preserve"> </w:t>
      </w:r>
      <w:r w:rsidR="002D4C5F">
        <w:rPr>
          <w:lang w:val="ru-RU"/>
        </w:rPr>
        <w:t>в течение</w:t>
      </w:r>
      <w:r w:rsidR="0018112F" w:rsidRPr="004B2CD5">
        <w:rPr>
          <w:lang w:val="ru-RU"/>
        </w:rPr>
        <w:t xml:space="preserve"> </w:t>
      </w:r>
      <w:r w:rsidR="00CD2FF6">
        <w:rPr>
          <w:lang w:val="ru-RU"/>
        </w:rPr>
        <w:t>за</w:t>
      </w:r>
      <w:r w:rsidR="002D4C5F">
        <w:rPr>
          <w:lang w:val="ru-RU"/>
        </w:rPr>
        <w:t>данн</w:t>
      </w:r>
      <w:r w:rsidR="00CD2FF6">
        <w:rPr>
          <w:lang w:val="ru-RU"/>
        </w:rPr>
        <w:t>ых</w:t>
      </w:r>
      <w:r w:rsidR="002D4C5F">
        <w:rPr>
          <w:lang w:val="ru-RU"/>
        </w:rPr>
        <w:t xml:space="preserve"> процент</w:t>
      </w:r>
      <w:r w:rsidR="00CD2FF6">
        <w:rPr>
          <w:lang w:val="ru-RU"/>
        </w:rPr>
        <w:t>ов</w:t>
      </w:r>
      <w:r w:rsidR="002D4C5F">
        <w:rPr>
          <w:lang w:val="ru-RU"/>
        </w:rPr>
        <w:t xml:space="preserve"> времени</w:t>
      </w:r>
      <w:r w:rsidR="0018112F" w:rsidRPr="004B2CD5">
        <w:rPr>
          <w:lang w:val="ru-RU"/>
        </w:rPr>
        <w:t xml:space="preserve"> </w:t>
      </w:r>
      <w:r w:rsidR="002D4C5F">
        <w:rPr>
          <w:lang w:val="ru-RU"/>
        </w:rPr>
        <w:t>и</w:t>
      </w:r>
      <w:r w:rsidR="0018112F" w:rsidRPr="004B2CD5">
        <w:rPr>
          <w:lang w:val="ru-RU"/>
        </w:rPr>
        <w:t xml:space="preserve"> </w:t>
      </w:r>
      <w:r w:rsidR="002D4C5F">
        <w:rPr>
          <w:lang w:val="ru-RU"/>
        </w:rPr>
        <w:t>местоположений</w:t>
      </w:r>
      <w:r w:rsidR="0018112F" w:rsidRPr="004B2CD5">
        <w:rPr>
          <w:lang w:val="ru-RU"/>
        </w:rPr>
        <w:t xml:space="preserve">. </w:t>
      </w:r>
      <w:r w:rsidR="00AA1D30">
        <w:rPr>
          <w:lang w:val="ru-RU"/>
        </w:rPr>
        <w:t>Он</w:t>
      </w:r>
      <w:r w:rsidR="00AA1D30" w:rsidRPr="003450F1">
        <w:rPr>
          <w:lang w:val="ru-RU"/>
        </w:rPr>
        <w:t xml:space="preserve"> </w:t>
      </w:r>
      <w:r w:rsidR="00AA1D30">
        <w:rPr>
          <w:lang w:val="ru-RU"/>
        </w:rPr>
        <w:t>призван</w:t>
      </w:r>
      <w:r w:rsidR="00AA1D30" w:rsidRPr="003450F1">
        <w:rPr>
          <w:lang w:val="ru-RU"/>
        </w:rPr>
        <w:t xml:space="preserve"> </w:t>
      </w:r>
      <w:r w:rsidR="00AA1D30">
        <w:rPr>
          <w:lang w:val="ru-RU"/>
        </w:rPr>
        <w:t>компенсировать</w:t>
      </w:r>
      <w:r w:rsidR="00AA1D30" w:rsidRPr="003450F1">
        <w:rPr>
          <w:lang w:val="ru-RU"/>
        </w:rPr>
        <w:t xml:space="preserve"> </w:t>
      </w:r>
      <w:r w:rsidR="00AA1D30">
        <w:rPr>
          <w:lang w:val="ru-RU"/>
        </w:rPr>
        <w:t>альтернативный</w:t>
      </w:r>
      <w:r w:rsidR="00AA1D30" w:rsidRPr="003450F1">
        <w:rPr>
          <w:lang w:val="ru-RU"/>
        </w:rPr>
        <w:t xml:space="preserve"> </w:t>
      </w:r>
      <w:r w:rsidR="00AA1D30">
        <w:rPr>
          <w:lang w:val="ru-RU"/>
        </w:rPr>
        <w:t>метод</w:t>
      </w:r>
      <w:r w:rsidR="0018112F" w:rsidRPr="003450F1">
        <w:rPr>
          <w:lang w:val="ru-RU"/>
        </w:rPr>
        <w:t xml:space="preserve"> </w:t>
      </w:r>
      <w:proofErr w:type="gramStart"/>
      <w:r w:rsidR="003450F1">
        <w:rPr>
          <w:lang w:val="ru-RU"/>
        </w:rPr>
        <w:t>корректировки</w:t>
      </w:r>
      <w:r w:rsidR="003450F1" w:rsidRPr="003450F1">
        <w:rPr>
          <w:lang w:val="ru-RU"/>
        </w:rPr>
        <w:t xml:space="preserve"> дифференциальн</w:t>
      </w:r>
      <w:r w:rsidR="003450F1">
        <w:rPr>
          <w:lang w:val="ru-RU"/>
        </w:rPr>
        <w:t>ого</w:t>
      </w:r>
      <w:r w:rsidR="003450F1" w:rsidRPr="003450F1">
        <w:rPr>
          <w:lang w:val="ru-RU"/>
        </w:rPr>
        <w:t xml:space="preserve"> коэффициент</w:t>
      </w:r>
      <w:r w:rsidR="003450F1">
        <w:rPr>
          <w:lang w:val="ru-RU"/>
        </w:rPr>
        <w:t>а</w:t>
      </w:r>
      <w:r w:rsidR="003450F1" w:rsidRPr="003450F1">
        <w:rPr>
          <w:lang w:val="ru-RU"/>
        </w:rPr>
        <w:t xml:space="preserve"> усиления</w:t>
      </w:r>
      <w:r w:rsidR="003450F1">
        <w:rPr>
          <w:lang w:val="ru-RU"/>
        </w:rPr>
        <w:t xml:space="preserve"> антенны</w:t>
      </w:r>
      <w:proofErr w:type="gramEnd"/>
      <w:r w:rsidR="003450F1">
        <w:rPr>
          <w:lang w:val="ru-RU"/>
        </w:rPr>
        <w:t xml:space="preserve"> терминала, ос</w:t>
      </w:r>
      <w:r w:rsidR="005B629A">
        <w:rPr>
          <w:lang w:val="ru-RU"/>
        </w:rPr>
        <w:t xml:space="preserve">нованный на отражении от земли </w:t>
      </w:r>
      <w:r w:rsidR="003450F1">
        <w:rPr>
          <w:lang w:val="ru-RU"/>
        </w:rPr>
        <w:t>двух лучей и</w:t>
      </w:r>
      <w:r w:rsidR="0018112F" w:rsidRPr="003450F1">
        <w:rPr>
          <w:lang w:val="ru-RU"/>
        </w:rPr>
        <w:t xml:space="preserve"> </w:t>
      </w:r>
      <w:r w:rsidR="003450F1">
        <w:rPr>
          <w:lang w:val="ru-RU"/>
        </w:rPr>
        <w:t>описываемый в Приложении</w:t>
      </w:r>
      <w:r w:rsidR="0018112F" w:rsidRPr="003450F1">
        <w:rPr>
          <w:lang w:val="ru-RU"/>
        </w:rPr>
        <w:t xml:space="preserve"> 4. </w:t>
      </w:r>
      <w:r w:rsidR="003450F1">
        <w:rPr>
          <w:lang w:val="ru-RU"/>
        </w:rPr>
        <w:t>В</w:t>
      </w:r>
      <w:r w:rsidR="003450F1" w:rsidRPr="007819D8">
        <w:rPr>
          <w:lang w:val="ru-RU"/>
        </w:rPr>
        <w:t xml:space="preserve"> </w:t>
      </w:r>
      <w:r w:rsidR="003450F1">
        <w:rPr>
          <w:lang w:val="ru-RU"/>
        </w:rPr>
        <w:t>нем</w:t>
      </w:r>
      <w:r w:rsidR="003450F1" w:rsidRPr="007819D8">
        <w:rPr>
          <w:lang w:val="ru-RU"/>
        </w:rPr>
        <w:t xml:space="preserve"> </w:t>
      </w:r>
      <w:r w:rsidR="003450F1">
        <w:rPr>
          <w:lang w:val="ru-RU"/>
        </w:rPr>
        <w:t>поясняется</w:t>
      </w:r>
      <w:r w:rsidR="003450F1" w:rsidRPr="007819D8">
        <w:rPr>
          <w:lang w:val="ru-RU"/>
        </w:rPr>
        <w:t xml:space="preserve">, </w:t>
      </w:r>
      <w:r w:rsidR="003450F1">
        <w:rPr>
          <w:lang w:val="ru-RU"/>
        </w:rPr>
        <w:t>что</w:t>
      </w:r>
      <w:r w:rsidR="003450F1" w:rsidRPr="007819D8">
        <w:rPr>
          <w:lang w:val="ru-RU"/>
        </w:rPr>
        <w:t xml:space="preserve"> </w:t>
      </w:r>
      <w:r w:rsidR="003450F1">
        <w:rPr>
          <w:lang w:val="ru-RU"/>
        </w:rPr>
        <w:t>это</w:t>
      </w:r>
      <w:r w:rsidR="007819D8">
        <w:rPr>
          <w:lang w:val="ru-RU"/>
        </w:rPr>
        <w:t>т</w:t>
      </w:r>
      <w:r w:rsidR="003450F1" w:rsidRPr="007819D8">
        <w:rPr>
          <w:lang w:val="ru-RU"/>
        </w:rPr>
        <w:t xml:space="preserve"> </w:t>
      </w:r>
      <w:r w:rsidR="003450F1">
        <w:rPr>
          <w:lang w:val="ru-RU"/>
        </w:rPr>
        <w:t>нов</w:t>
      </w:r>
      <w:r w:rsidR="007819D8">
        <w:rPr>
          <w:lang w:val="ru-RU"/>
        </w:rPr>
        <w:t>ый</w:t>
      </w:r>
      <w:r w:rsidR="003450F1" w:rsidRPr="007819D8">
        <w:rPr>
          <w:lang w:val="ru-RU"/>
        </w:rPr>
        <w:t xml:space="preserve"> </w:t>
      </w:r>
      <w:r w:rsidR="003450F1">
        <w:rPr>
          <w:lang w:val="ru-RU"/>
        </w:rPr>
        <w:t>метод</w:t>
      </w:r>
      <w:r w:rsidR="003450F1" w:rsidRPr="007819D8">
        <w:rPr>
          <w:lang w:val="ru-RU"/>
        </w:rPr>
        <w:t xml:space="preserve"> </w:t>
      </w:r>
      <w:r w:rsidR="003450F1">
        <w:rPr>
          <w:lang w:val="ru-RU"/>
        </w:rPr>
        <w:t>не</w:t>
      </w:r>
      <w:r w:rsidR="003450F1" w:rsidRPr="007819D8">
        <w:rPr>
          <w:lang w:val="ru-RU"/>
        </w:rPr>
        <w:t xml:space="preserve"> </w:t>
      </w:r>
      <w:r w:rsidR="007819D8">
        <w:rPr>
          <w:lang w:val="ru-RU"/>
        </w:rPr>
        <w:t>подходит</w:t>
      </w:r>
      <w:r w:rsidR="003450F1" w:rsidRPr="007819D8">
        <w:rPr>
          <w:lang w:val="ru-RU"/>
        </w:rPr>
        <w:t xml:space="preserve"> </w:t>
      </w:r>
      <w:r w:rsidR="003450F1">
        <w:rPr>
          <w:lang w:val="ru-RU"/>
        </w:rPr>
        <w:t>для</w:t>
      </w:r>
      <w:r w:rsidR="003450F1" w:rsidRPr="007819D8">
        <w:rPr>
          <w:lang w:val="ru-RU"/>
        </w:rPr>
        <w:t xml:space="preserve"> </w:t>
      </w:r>
      <w:r w:rsidR="003450F1">
        <w:rPr>
          <w:lang w:val="ru-RU"/>
        </w:rPr>
        <w:t>прогнозирования</w:t>
      </w:r>
      <w:r w:rsidR="0018112F" w:rsidRPr="007819D8">
        <w:rPr>
          <w:lang w:val="ru-RU"/>
        </w:rPr>
        <w:t xml:space="preserve"> </w:t>
      </w:r>
      <w:r w:rsidR="007819D8">
        <w:rPr>
          <w:lang w:val="ru-RU"/>
        </w:rPr>
        <w:t xml:space="preserve">распространения сигнала </w:t>
      </w:r>
      <w:r w:rsidR="007819D8" w:rsidRPr="004B2CD5">
        <w:rPr>
          <w:szCs w:val="22"/>
          <w:lang w:val="ru-RU"/>
        </w:rPr>
        <w:t xml:space="preserve">"из пункта в зону" </w:t>
      </w:r>
      <w:r w:rsidR="007819D8">
        <w:rPr>
          <w:lang w:val="ru-RU"/>
        </w:rPr>
        <w:t>и что он не должен использоваться</w:t>
      </w:r>
      <w:r w:rsidR="0018112F" w:rsidRPr="007819D8">
        <w:rPr>
          <w:lang w:val="ru-RU"/>
        </w:rPr>
        <w:t xml:space="preserve"> </w:t>
      </w:r>
      <w:r w:rsidR="007819D8">
        <w:rPr>
          <w:lang w:val="ru-RU"/>
        </w:rPr>
        <w:t>в связи с частью метода, относящейся к</w:t>
      </w:r>
      <w:r w:rsidR="0018112F" w:rsidRPr="007819D8">
        <w:rPr>
          <w:lang w:val="ru-RU"/>
        </w:rPr>
        <w:t xml:space="preserve"> </w:t>
      </w:r>
      <w:r w:rsidR="005A725D">
        <w:rPr>
          <w:lang w:val="ru-RU"/>
        </w:rPr>
        <w:t>изменчивости</w:t>
      </w:r>
      <w:r w:rsidR="007819D8" w:rsidRPr="00957E24">
        <w:rPr>
          <w:lang w:val="ru-RU"/>
        </w:rPr>
        <w:t xml:space="preserve"> местоположения</w:t>
      </w:r>
      <w:r w:rsidR="0018112F" w:rsidRPr="007819D8">
        <w:rPr>
          <w:lang w:val="ru-RU"/>
        </w:rPr>
        <w:t>;</w:t>
      </w:r>
    </w:p>
    <w:p w:rsidR="0018112F" w:rsidRPr="007819D8" w:rsidRDefault="007819D8" w:rsidP="00DD5552">
      <w:pPr>
        <w:rPr>
          <w:lang w:val="ru-RU"/>
        </w:rPr>
      </w:pPr>
      <w:r>
        <w:rPr>
          <w:lang w:val="ru-RU"/>
        </w:rPr>
        <w:t>включает</w:t>
      </w:r>
      <w:r w:rsidRPr="007819D8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7819D8">
        <w:rPr>
          <w:lang w:val="ru-RU"/>
        </w:rPr>
        <w:t xml:space="preserve"> </w:t>
      </w:r>
      <w:r>
        <w:rPr>
          <w:lang w:val="ru-RU"/>
        </w:rPr>
        <w:t>информацию</w:t>
      </w:r>
      <w:r w:rsidR="0018112F" w:rsidRPr="007819D8">
        <w:rPr>
          <w:lang w:val="ru-RU"/>
        </w:rPr>
        <w:t xml:space="preserve"> </w:t>
      </w:r>
      <w:r>
        <w:rPr>
          <w:lang w:val="ru-RU"/>
        </w:rPr>
        <w:t>и</w:t>
      </w:r>
      <w:r w:rsidRPr="007819D8">
        <w:rPr>
          <w:lang w:val="ru-RU"/>
        </w:rPr>
        <w:t xml:space="preserve"> </w:t>
      </w:r>
      <w:r>
        <w:rPr>
          <w:lang w:val="ru-RU"/>
        </w:rPr>
        <w:t>пояснение</w:t>
      </w:r>
      <w:r w:rsidRPr="007819D8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7819D8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="0018112F" w:rsidRPr="007819D8">
        <w:rPr>
          <w:lang w:val="ru-RU"/>
        </w:rPr>
        <w:t xml:space="preserve"> </w:t>
      </w:r>
      <w:r w:rsidR="006B738A">
        <w:rPr>
          <w:lang w:val="ru-RU"/>
        </w:rPr>
        <w:t xml:space="preserve">данных о </w:t>
      </w:r>
      <w:r>
        <w:rPr>
          <w:lang w:val="ru-RU"/>
        </w:rPr>
        <w:t>наземно</w:t>
      </w:r>
      <w:r w:rsidR="006B738A">
        <w:rPr>
          <w:lang w:val="ru-RU"/>
        </w:rPr>
        <w:t>м</w:t>
      </w:r>
      <w:r>
        <w:rPr>
          <w:lang w:val="ru-RU"/>
        </w:rPr>
        <w:t xml:space="preserve"> покров</w:t>
      </w:r>
      <w:r w:rsidR="006B738A">
        <w:rPr>
          <w:lang w:val="ru-RU"/>
        </w:rPr>
        <w:t>е</w:t>
      </w:r>
      <w:r w:rsidR="0018112F" w:rsidRPr="007819D8">
        <w:rPr>
          <w:lang w:val="ru-RU"/>
        </w:rPr>
        <w:t xml:space="preserve"> (</w:t>
      </w:r>
      <w:r w:rsidR="005A725D">
        <w:rPr>
          <w:lang w:val="ru-RU"/>
        </w:rPr>
        <w:t>"</w:t>
      </w:r>
      <w:r w:rsidR="006B738A">
        <w:rPr>
          <w:lang w:val="ru-RU"/>
        </w:rPr>
        <w:t>отражающих наземных объектах</w:t>
      </w:r>
      <w:r w:rsidR="005A725D">
        <w:rPr>
          <w:lang w:val="ru-RU"/>
        </w:rPr>
        <w:t>"</w:t>
      </w:r>
      <w:r w:rsidR="0018112F" w:rsidRPr="007819D8">
        <w:rPr>
          <w:lang w:val="ru-RU"/>
        </w:rPr>
        <w:t xml:space="preserve">), </w:t>
      </w:r>
      <w:r w:rsidR="006B738A">
        <w:rPr>
          <w:lang w:val="ru-RU"/>
        </w:rPr>
        <w:t>которые используются</w:t>
      </w:r>
      <w:r w:rsidR="0018112F" w:rsidRPr="007819D8">
        <w:rPr>
          <w:lang w:val="ru-RU"/>
        </w:rPr>
        <w:t xml:space="preserve"> </w:t>
      </w:r>
      <w:r w:rsidR="006B738A">
        <w:rPr>
          <w:lang w:val="ru-RU"/>
        </w:rPr>
        <w:t>как для корректировки</w:t>
      </w:r>
      <w:r w:rsidR="0018112F" w:rsidRPr="007819D8">
        <w:rPr>
          <w:lang w:val="ru-RU"/>
        </w:rPr>
        <w:t xml:space="preserve"> </w:t>
      </w:r>
      <w:r w:rsidR="006B738A">
        <w:rPr>
          <w:lang w:val="ru-RU"/>
        </w:rPr>
        <w:t>высоты профиля,</w:t>
      </w:r>
      <w:r w:rsidR="0018112F" w:rsidRPr="007819D8">
        <w:rPr>
          <w:lang w:val="ru-RU"/>
        </w:rPr>
        <w:t xml:space="preserve"> </w:t>
      </w:r>
      <w:r w:rsidR="006B738A">
        <w:rPr>
          <w:lang w:val="ru-RU"/>
        </w:rPr>
        <w:t>так и для расчета</w:t>
      </w:r>
      <w:r w:rsidR="0018112F" w:rsidRPr="007819D8">
        <w:rPr>
          <w:lang w:val="ru-RU"/>
        </w:rPr>
        <w:t xml:space="preserve"> </w:t>
      </w:r>
      <w:r w:rsidR="006B738A">
        <w:rPr>
          <w:lang w:val="ru-RU"/>
        </w:rPr>
        <w:t>п</w:t>
      </w:r>
      <w:r w:rsidR="006B738A" w:rsidRPr="00957E24">
        <w:rPr>
          <w:lang w:val="ru-RU"/>
        </w:rPr>
        <w:t>отер</w:t>
      </w:r>
      <w:r w:rsidR="006B738A">
        <w:rPr>
          <w:lang w:val="ru-RU"/>
        </w:rPr>
        <w:t>ь</w:t>
      </w:r>
      <w:r w:rsidR="006B738A" w:rsidRPr="00957E24">
        <w:rPr>
          <w:lang w:val="ru-RU"/>
        </w:rPr>
        <w:t xml:space="preserve"> </w:t>
      </w:r>
      <w:r w:rsidR="005A725D">
        <w:rPr>
          <w:lang w:val="ru-RU"/>
        </w:rPr>
        <w:t xml:space="preserve">из-за </w:t>
      </w:r>
      <w:r w:rsidR="006B738A" w:rsidRPr="00957E24">
        <w:rPr>
          <w:lang w:val="ru-RU"/>
        </w:rPr>
        <w:t>отражения</w:t>
      </w:r>
      <w:r w:rsidR="005A725D">
        <w:rPr>
          <w:lang w:val="ru-RU"/>
        </w:rPr>
        <w:t xml:space="preserve"> от</w:t>
      </w:r>
      <w:r w:rsidR="006B738A" w:rsidRPr="00957E24">
        <w:rPr>
          <w:lang w:val="ru-RU"/>
        </w:rPr>
        <w:t xml:space="preserve"> терминала</w:t>
      </w:r>
      <w:r w:rsidR="006B738A">
        <w:rPr>
          <w:lang w:val="ru-RU"/>
        </w:rPr>
        <w:t xml:space="preserve"> </w:t>
      </w:r>
      <w:r w:rsidR="0018112F" w:rsidRPr="007819D8">
        <w:rPr>
          <w:lang w:val="ru-RU"/>
        </w:rPr>
        <w:t>(</w:t>
      </w:r>
      <w:r w:rsidR="006B738A">
        <w:rPr>
          <w:lang w:val="ru-RU"/>
        </w:rPr>
        <w:t>или функции</w:t>
      </w:r>
      <w:r w:rsidR="0018112F" w:rsidRPr="007819D8">
        <w:rPr>
          <w:lang w:val="ru-RU"/>
        </w:rPr>
        <w:t xml:space="preserve"> </w:t>
      </w:r>
      <w:r w:rsidR="005A725D">
        <w:rPr>
          <w:lang w:val="ru-RU"/>
        </w:rPr>
        <w:t>"</w:t>
      </w:r>
      <w:r w:rsidR="006B738A" w:rsidRPr="003450F1">
        <w:rPr>
          <w:lang w:val="ru-RU"/>
        </w:rPr>
        <w:t>дифференциальн</w:t>
      </w:r>
      <w:r w:rsidR="006B738A">
        <w:rPr>
          <w:lang w:val="ru-RU"/>
        </w:rPr>
        <w:t>ого</w:t>
      </w:r>
      <w:r w:rsidR="006B738A" w:rsidRPr="003450F1">
        <w:rPr>
          <w:lang w:val="ru-RU"/>
        </w:rPr>
        <w:t xml:space="preserve"> коэффициент</w:t>
      </w:r>
      <w:r w:rsidR="006B738A">
        <w:rPr>
          <w:lang w:val="ru-RU"/>
        </w:rPr>
        <w:t>а</w:t>
      </w:r>
      <w:r w:rsidR="006B738A" w:rsidRPr="003450F1">
        <w:rPr>
          <w:lang w:val="ru-RU"/>
        </w:rPr>
        <w:t xml:space="preserve"> усиления</w:t>
      </w:r>
      <w:r w:rsidR="006B738A">
        <w:rPr>
          <w:lang w:val="ru-RU"/>
        </w:rPr>
        <w:t xml:space="preserve"> антенны</w:t>
      </w:r>
      <w:r w:rsidR="005A725D">
        <w:rPr>
          <w:lang w:val="ru-RU"/>
        </w:rPr>
        <w:t>"</w:t>
      </w:r>
      <w:r w:rsidR="0018112F" w:rsidRPr="007819D8">
        <w:rPr>
          <w:lang w:val="ru-RU"/>
        </w:rPr>
        <w:t>);</w:t>
      </w:r>
    </w:p>
    <w:p w:rsidR="0018112F" w:rsidRPr="003A25AB" w:rsidRDefault="006B738A" w:rsidP="005A725D">
      <w:pPr>
        <w:rPr>
          <w:lang w:val="ru-RU"/>
        </w:rPr>
      </w:pPr>
      <w:r>
        <w:rPr>
          <w:lang w:val="ru-RU"/>
        </w:rPr>
        <w:t>после</w:t>
      </w:r>
      <w:r w:rsidRPr="004E73E8">
        <w:rPr>
          <w:lang w:val="ru-RU"/>
        </w:rPr>
        <w:t xml:space="preserve"> </w:t>
      </w:r>
      <w:r>
        <w:rPr>
          <w:lang w:val="ru-RU"/>
        </w:rPr>
        <w:t>всестороннего</w:t>
      </w:r>
      <w:r w:rsidRPr="004E73E8">
        <w:rPr>
          <w:lang w:val="ru-RU"/>
        </w:rPr>
        <w:t xml:space="preserve"> </w:t>
      </w:r>
      <w:r>
        <w:rPr>
          <w:lang w:val="ru-RU"/>
        </w:rPr>
        <w:t>изучения</w:t>
      </w:r>
      <w:r w:rsidRPr="004E73E8">
        <w:rPr>
          <w:lang w:val="ru-RU"/>
        </w:rPr>
        <w:t xml:space="preserve"> </w:t>
      </w:r>
      <w:r>
        <w:rPr>
          <w:lang w:val="ru-RU"/>
        </w:rPr>
        <w:t>и</w:t>
      </w:r>
      <w:r w:rsidRPr="004E73E8">
        <w:rPr>
          <w:lang w:val="ru-RU"/>
        </w:rPr>
        <w:t xml:space="preserve"> </w:t>
      </w:r>
      <w:r>
        <w:rPr>
          <w:lang w:val="ru-RU"/>
        </w:rPr>
        <w:t>сравнения</w:t>
      </w:r>
      <w:r w:rsidRPr="004E73E8">
        <w:rPr>
          <w:lang w:val="ru-RU"/>
        </w:rPr>
        <w:t xml:space="preserve"> </w:t>
      </w:r>
      <w:r>
        <w:rPr>
          <w:lang w:val="ru-RU"/>
        </w:rPr>
        <w:t>различны</w:t>
      </w:r>
      <w:r w:rsidR="005A725D">
        <w:rPr>
          <w:lang w:val="ru-RU"/>
        </w:rPr>
        <w:t>х</w:t>
      </w:r>
      <w:r w:rsidRPr="004E73E8">
        <w:rPr>
          <w:lang w:val="ru-RU"/>
        </w:rPr>
        <w:t xml:space="preserve"> </w:t>
      </w:r>
      <w:r w:rsidR="004E73E8" w:rsidRPr="00EB1959">
        <w:rPr>
          <w:lang w:val="ru-RU"/>
        </w:rPr>
        <w:t>дифракционны</w:t>
      </w:r>
      <w:r w:rsidR="005A725D">
        <w:rPr>
          <w:lang w:val="ru-RU"/>
        </w:rPr>
        <w:t>х</w:t>
      </w:r>
      <w:r w:rsidR="004E73E8" w:rsidRPr="00EB1959">
        <w:rPr>
          <w:lang w:val="ru-RU"/>
        </w:rPr>
        <w:t xml:space="preserve"> модел</w:t>
      </w:r>
      <w:r w:rsidR="005A725D">
        <w:rPr>
          <w:lang w:val="ru-RU"/>
        </w:rPr>
        <w:t>ей</w:t>
      </w:r>
      <w:r w:rsidR="0018112F" w:rsidRPr="004E73E8">
        <w:rPr>
          <w:lang w:val="ru-RU"/>
        </w:rPr>
        <w:t xml:space="preserve"> </w:t>
      </w:r>
      <w:r w:rsidR="004E73E8" w:rsidRPr="00EB1959">
        <w:rPr>
          <w:lang w:val="ru-RU"/>
        </w:rPr>
        <w:t xml:space="preserve">модель каскадных клиновидных препятствий </w:t>
      </w:r>
      <w:r w:rsidR="004E73E8">
        <w:rPr>
          <w:lang w:val="ru-RU"/>
        </w:rPr>
        <w:t>в п.</w:t>
      </w:r>
      <w:r w:rsidR="004E73E8" w:rsidRPr="00D91C1E">
        <w:rPr>
          <w:szCs w:val="24"/>
        </w:rPr>
        <w:t> </w:t>
      </w:r>
      <w:r w:rsidR="004E73E8" w:rsidRPr="004E73E8">
        <w:rPr>
          <w:szCs w:val="24"/>
          <w:lang w:val="ru-RU"/>
        </w:rPr>
        <w:t>4.4.2</w:t>
      </w:r>
      <w:r w:rsidR="004E73E8">
        <w:rPr>
          <w:szCs w:val="24"/>
          <w:lang w:val="ru-RU"/>
        </w:rPr>
        <w:t xml:space="preserve"> </w:t>
      </w:r>
      <w:r w:rsidR="004E73E8">
        <w:rPr>
          <w:lang w:val="ru-RU"/>
        </w:rPr>
        <w:t>Рекомендации МСЭ</w:t>
      </w:r>
      <w:r w:rsidR="0018112F" w:rsidRPr="004E73E8">
        <w:rPr>
          <w:lang w:val="ru-RU"/>
        </w:rPr>
        <w:t>-</w:t>
      </w:r>
      <w:proofErr w:type="gramStart"/>
      <w:r w:rsidR="0018112F" w:rsidRPr="00D91C1E">
        <w:t>R</w:t>
      </w:r>
      <w:proofErr w:type="gramEnd"/>
      <w:r w:rsidR="0018112F" w:rsidRPr="004E73E8">
        <w:rPr>
          <w:lang w:val="ru-RU"/>
        </w:rPr>
        <w:t xml:space="preserve"> </w:t>
      </w:r>
      <w:r w:rsidR="0018112F" w:rsidRPr="00D91C1E">
        <w:t>P</w:t>
      </w:r>
      <w:r w:rsidR="0018112F" w:rsidRPr="004E73E8">
        <w:rPr>
          <w:lang w:val="ru-RU"/>
        </w:rPr>
        <w:t xml:space="preserve">.526-11 </w:t>
      </w:r>
      <w:r w:rsidR="004E73E8">
        <w:rPr>
          <w:szCs w:val="24"/>
          <w:lang w:val="ru-RU"/>
        </w:rPr>
        <w:t xml:space="preserve">заменяется моделью </w:t>
      </w:r>
      <w:r w:rsidR="005A725D">
        <w:rPr>
          <w:lang w:val="ru-RU"/>
        </w:rPr>
        <w:t>"</w:t>
      </w:r>
      <w:r w:rsidR="0018112F" w:rsidRPr="00D91C1E">
        <w:t>delta</w:t>
      </w:r>
      <w:r w:rsidR="005B629A">
        <w:rPr>
          <w:lang w:val="ru-RU"/>
        </w:rPr>
        <w:noBreakHyphen/>
      </w:r>
      <w:proofErr w:type="spellStart"/>
      <w:r w:rsidR="0018112F" w:rsidRPr="00D91C1E">
        <w:t>Bullington</w:t>
      </w:r>
      <w:proofErr w:type="spellEnd"/>
      <w:r w:rsidR="005A725D">
        <w:rPr>
          <w:lang w:val="ru-RU"/>
        </w:rPr>
        <w:t>"</w:t>
      </w:r>
      <w:r w:rsidR="0018112F" w:rsidRPr="003A25AB">
        <w:rPr>
          <w:lang w:val="ru-RU"/>
        </w:rPr>
        <w:t xml:space="preserve">, </w:t>
      </w:r>
      <w:r w:rsidR="003A25AB">
        <w:rPr>
          <w:lang w:val="ru-RU"/>
        </w:rPr>
        <w:t>представленной</w:t>
      </w:r>
      <w:r w:rsidR="003A25AB" w:rsidRPr="003A25AB">
        <w:rPr>
          <w:lang w:val="ru-RU"/>
        </w:rPr>
        <w:t xml:space="preserve"> </w:t>
      </w:r>
      <w:r w:rsidR="003A25AB">
        <w:rPr>
          <w:lang w:val="ru-RU"/>
        </w:rPr>
        <w:t>в</w:t>
      </w:r>
      <w:r w:rsidR="003A25AB" w:rsidRPr="003A25AB">
        <w:rPr>
          <w:lang w:val="ru-RU"/>
        </w:rPr>
        <w:t xml:space="preserve"> </w:t>
      </w:r>
      <w:r w:rsidR="003A25AB">
        <w:rPr>
          <w:lang w:val="ru-RU"/>
        </w:rPr>
        <w:t>Приложении</w:t>
      </w:r>
      <w:r w:rsidR="0018112F" w:rsidRPr="003A25AB">
        <w:rPr>
          <w:lang w:val="ru-RU"/>
        </w:rPr>
        <w:t xml:space="preserve"> </w:t>
      </w:r>
      <w:r w:rsidR="0018112F" w:rsidRPr="00D91C1E">
        <w:t>A</w:t>
      </w:r>
      <w:r w:rsidR="0018112F" w:rsidRPr="003A25AB">
        <w:rPr>
          <w:lang w:val="ru-RU"/>
        </w:rPr>
        <w:t xml:space="preserve"> </w:t>
      </w:r>
      <w:r w:rsidR="003A25AB">
        <w:rPr>
          <w:lang w:val="ru-RU"/>
        </w:rPr>
        <w:t>к</w:t>
      </w:r>
      <w:r w:rsidR="003A25AB" w:rsidRPr="003A25AB">
        <w:rPr>
          <w:lang w:val="ru-RU"/>
        </w:rPr>
        <w:t xml:space="preserve"> </w:t>
      </w:r>
      <w:r w:rsidR="003A25AB">
        <w:rPr>
          <w:lang w:val="ru-RU"/>
        </w:rPr>
        <w:t>Документу</w:t>
      </w:r>
      <w:r w:rsidR="0018112F" w:rsidRPr="003A25AB">
        <w:rPr>
          <w:lang w:val="ru-RU"/>
        </w:rPr>
        <w:t xml:space="preserve"> 3</w:t>
      </w:r>
      <w:r w:rsidR="0018112F" w:rsidRPr="00D91C1E">
        <w:t>M</w:t>
      </w:r>
      <w:r w:rsidR="0018112F" w:rsidRPr="003A25AB">
        <w:rPr>
          <w:lang w:val="ru-RU"/>
        </w:rPr>
        <w:t>/124</w:t>
      </w:r>
      <w:r w:rsidR="003A25AB" w:rsidRPr="003A25AB">
        <w:rPr>
          <w:lang w:val="ru-RU"/>
        </w:rPr>
        <w:t xml:space="preserve"> </w:t>
      </w:r>
      <w:r w:rsidR="003A25AB">
        <w:rPr>
          <w:lang w:val="ru-RU"/>
        </w:rPr>
        <w:t>и</w:t>
      </w:r>
      <w:r w:rsidR="0018112F" w:rsidRPr="003A25AB">
        <w:rPr>
          <w:lang w:val="ru-RU"/>
        </w:rPr>
        <w:t xml:space="preserve"> </w:t>
      </w:r>
      <w:r w:rsidR="003A25AB">
        <w:rPr>
          <w:lang w:val="ru-RU"/>
        </w:rPr>
        <w:t>измененной путем</w:t>
      </w:r>
      <w:r w:rsidR="0018112F" w:rsidRPr="003A25AB">
        <w:rPr>
          <w:lang w:val="ru-RU"/>
        </w:rPr>
        <w:t xml:space="preserve"> </w:t>
      </w:r>
      <w:r w:rsidR="003A25AB">
        <w:rPr>
          <w:lang w:val="ru-RU"/>
        </w:rPr>
        <w:t xml:space="preserve">корректировки </w:t>
      </w:r>
      <w:r w:rsidR="005A725D">
        <w:rPr>
          <w:lang w:val="ru-RU"/>
        </w:rPr>
        <w:t>"</w:t>
      </w:r>
      <w:r w:rsidR="003A25AB">
        <w:rPr>
          <w:lang w:val="ru-RU"/>
        </w:rPr>
        <w:t>препятствие</w:t>
      </w:r>
      <w:r w:rsidR="0018112F" w:rsidRPr="003A25AB">
        <w:rPr>
          <w:lang w:val="ru-RU"/>
        </w:rPr>
        <w:t>-</w:t>
      </w:r>
      <w:r w:rsidR="003A25AB">
        <w:rPr>
          <w:lang w:val="ru-RU"/>
        </w:rPr>
        <w:t>усиление</w:t>
      </w:r>
      <w:r w:rsidR="005A725D">
        <w:rPr>
          <w:lang w:val="ru-RU"/>
        </w:rPr>
        <w:t>"</w:t>
      </w:r>
      <w:r w:rsidR="003A25AB">
        <w:rPr>
          <w:lang w:val="ru-RU"/>
        </w:rPr>
        <w:t>,</w:t>
      </w:r>
      <w:r w:rsidR="0018112F" w:rsidRPr="003A25AB">
        <w:rPr>
          <w:lang w:val="ru-RU"/>
        </w:rPr>
        <w:t xml:space="preserve"> </w:t>
      </w:r>
      <w:r w:rsidR="003A25AB">
        <w:rPr>
          <w:lang w:val="ru-RU"/>
        </w:rPr>
        <w:t xml:space="preserve">описываемой в </w:t>
      </w:r>
      <w:r w:rsidR="00B476C3">
        <w:rPr>
          <w:lang w:val="ru-RU"/>
        </w:rPr>
        <w:t>Документе</w:t>
      </w:r>
      <w:r w:rsidR="00B476C3" w:rsidRPr="003A25AB">
        <w:rPr>
          <w:lang w:val="ru-RU"/>
        </w:rPr>
        <w:t xml:space="preserve"> </w:t>
      </w:r>
      <w:r w:rsidR="0018112F" w:rsidRPr="003A25AB">
        <w:rPr>
          <w:lang w:val="ru-RU"/>
        </w:rPr>
        <w:t>3</w:t>
      </w:r>
      <w:r w:rsidR="0018112F">
        <w:t>J</w:t>
      </w:r>
      <w:r w:rsidR="0018112F" w:rsidRPr="003A25AB">
        <w:rPr>
          <w:lang w:val="ru-RU"/>
        </w:rPr>
        <w:t>/112;</w:t>
      </w:r>
    </w:p>
    <w:p w:rsidR="0018112F" w:rsidRPr="001F1BE6" w:rsidRDefault="003A25AB" w:rsidP="003A25AB">
      <w:pPr>
        <w:rPr>
          <w:lang w:val="ru-RU"/>
        </w:rPr>
      </w:pPr>
      <w:r>
        <w:rPr>
          <w:lang w:val="ru-RU"/>
        </w:rPr>
        <w:t>включает несколько редакционных</w:t>
      </w:r>
      <w:r w:rsidRPr="00750BD6">
        <w:rPr>
          <w:lang w:val="ru-RU"/>
        </w:rPr>
        <w:t xml:space="preserve"> </w:t>
      </w:r>
      <w:r>
        <w:rPr>
          <w:lang w:val="ru-RU"/>
        </w:rPr>
        <w:t>исправлений</w:t>
      </w:r>
      <w:r w:rsidR="0018112F" w:rsidRPr="001F1BE6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 w:eastAsia="zh-CN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 w:eastAsia="zh-CN"/>
        </w:rPr>
        <w:t xml:space="preserve"> </w:t>
      </w:r>
      <w:r w:rsidRPr="00D91C1E">
        <w:rPr>
          <w:u w:val="single"/>
          <w:lang w:eastAsia="zh-CN"/>
        </w:rPr>
        <w:t>P</w:t>
      </w:r>
      <w:r w:rsidRPr="0018112F">
        <w:rPr>
          <w:u w:val="single"/>
          <w:lang w:val="ru-RU" w:eastAsia="zh-CN"/>
        </w:rPr>
        <w:t>.682-2</w:t>
      </w:r>
      <w:r w:rsidRPr="0018112F">
        <w:rPr>
          <w:lang w:val="ru-RU" w:eastAsia="zh-CN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 w:eastAsia="zh-CN"/>
        </w:rPr>
        <w:t>. 3/97(</w:t>
      </w:r>
      <w:r w:rsidRPr="00D91C1E">
        <w:rPr>
          <w:lang w:eastAsia="zh-CN"/>
        </w:rPr>
        <w:t>Rev</w:t>
      </w:r>
      <w:r w:rsidRPr="0018112F">
        <w:rPr>
          <w:lang w:val="ru-RU" w:eastAsia="zh-CN"/>
        </w:rPr>
        <w:t>.1)</w:t>
      </w:r>
    </w:p>
    <w:p w:rsidR="0018112F" w:rsidRPr="00506209" w:rsidRDefault="003A25AB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 w:eastAsia="fr-CH"/>
        </w:rPr>
        <w:t>Данные о распространении радиоволн, необходимые для проектирования воздушных подвижных систем связи Земля-космос</w:t>
      </w:r>
    </w:p>
    <w:p w:rsidR="0018112F" w:rsidRPr="003A25AB" w:rsidRDefault="00C06399" w:rsidP="00506209">
      <w:pPr>
        <w:spacing w:before="240"/>
        <w:rPr>
          <w:rStyle w:val="RectitleChar"/>
          <w:lang w:val="ru-RU"/>
        </w:rPr>
      </w:pPr>
      <w:r>
        <w:rPr>
          <w:lang w:val="ru-RU" w:eastAsia="ja-JP"/>
        </w:rPr>
        <w:t>В</w:t>
      </w:r>
      <w:r w:rsidRPr="003A25AB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3A25AB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3A25AB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3A25AB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3A25AB">
        <w:rPr>
          <w:lang w:val="ru-RU" w:eastAsia="ja-JP"/>
        </w:rPr>
        <w:t xml:space="preserve"> </w:t>
      </w:r>
      <w:r w:rsidR="003A25AB">
        <w:rPr>
          <w:lang w:val="ru-RU" w:eastAsia="ja-JP"/>
        </w:rPr>
        <w:t>представлен ряд</w:t>
      </w:r>
      <w:r w:rsidR="003A25AB" w:rsidRPr="003A25AB">
        <w:rPr>
          <w:lang w:val="ru-RU" w:eastAsia="ja-JP"/>
        </w:rPr>
        <w:t xml:space="preserve"> </w:t>
      </w:r>
      <w:r w:rsidR="003A25AB">
        <w:rPr>
          <w:lang w:val="ru-RU" w:eastAsia="ja-JP"/>
        </w:rPr>
        <w:t>изменений</w:t>
      </w:r>
      <w:r w:rsidR="003A25AB" w:rsidRPr="003A25AB">
        <w:rPr>
          <w:lang w:val="ru-RU" w:eastAsia="ja-JP"/>
        </w:rPr>
        <w:t xml:space="preserve"> </w:t>
      </w:r>
      <w:r w:rsidR="003A25AB">
        <w:rPr>
          <w:lang w:val="ru-RU" w:eastAsia="ja-JP"/>
        </w:rPr>
        <w:t>к</w:t>
      </w:r>
      <w:r w:rsidR="003A25AB">
        <w:rPr>
          <w:lang w:val="ru-RU"/>
        </w:rPr>
        <w:t xml:space="preserve"> разделам</w:t>
      </w:r>
      <w:r w:rsidR="0018112F" w:rsidRPr="003A25AB">
        <w:rPr>
          <w:lang w:val="ru-RU"/>
        </w:rPr>
        <w:t xml:space="preserve"> 4.2 </w:t>
      </w:r>
      <w:r w:rsidR="003A25AB">
        <w:rPr>
          <w:lang w:val="ru-RU"/>
        </w:rPr>
        <w:t>и</w:t>
      </w:r>
      <w:r w:rsidR="0018112F" w:rsidRPr="003A25AB">
        <w:rPr>
          <w:lang w:val="ru-RU"/>
        </w:rPr>
        <w:t xml:space="preserve"> 4.5, </w:t>
      </w:r>
      <w:r w:rsidR="003A25AB">
        <w:rPr>
          <w:lang w:val="ru-RU"/>
        </w:rPr>
        <w:t>носящих, в основном, редакционный или пояснительный характер</w:t>
      </w:r>
      <w:r w:rsidR="0018112F" w:rsidRPr="003A25AB">
        <w:rPr>
          <w:lang w:val="ru-RU"/>
        </w:rPr>
        <w:t>.</w:t>
      </w:r>
    </w:p>
    <w:p w:rsidR="0018112F" w:rsidRPr="0018112F" w:rsidRDefault="0018112F" w:rsidP="00B476C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 w:eastAsia="zh-CN"/>
        </w:rPr>
      </w:pPr>
      <w:r w:rsidRPr="0018112F">
        <w:rPr>
          <w:szCs w:val="24"/>
          <w:u w:val="single"/>
          <w:lang w:val="ru-RU"/>
        </w:rPr>
        <w:lastRenderedPageBreak/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 w:eastAsia="zh-CN"/>
        </w:rPr>
        <w:t xml:space="preserve"> </w:t>
      </w:r>
      <w:r w:rsidRPr="00D91C1E">
        <w:rPr>
          <w:u w:val="single"/>
          <w:lang w:eastAsia="zh-CN"/>
        </w:rPr>
        <w:t>P</w:t>
      </w:r>
      <w:r w:rsidRPr="0018112F">
        <w:rPr>
          <w:u w:val="single"/>
          <w:lang w:val="ru-RU" w:eastAsia="zh-CN"/>
        </w:rPr>
        <w:t>.1817</w:t>
      </w:r>
      <w:r w:rsidRPr="0018112F">
        <w:rPr>
          <w:lang w:val="ru-RU" w:eastAsia="zh-CN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 w:eastAsia="zh-CN"/>
        </w:rPr>
        <w:t>. 3/98(</w:t>
      </w:r>
      <w:r w:rsidRPr="00D91C1E">
        <w:rPr>
          <w:lang w:eastAsia="zh-CN"/>
        </w:rPr>
        <w:t>Rev</w:t>
      </w:r>
      <w:r w:rsidRPr="0018112F">
        <w:rPr>
          <w:lang w:val="ru-RU" w:eastAsia="zh-CN"/>
        </w:rPr>
        <w:t>.1)</w:t>
      </w:r>
    </w:p>
    <w:p w:rsidR="0018112F" w:rsidRPr="00506209" w:rsidRDefault="00F573B9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sz w:val="26"/>
          <w:szCs w:val="26"/>
          <w:lang w:val="ru-RU"/>
        </w:rPr>
      </w:pPr>
      <w:r w:rsidRPr="00506209">
        <w:rPr>
          <w:b/>
          <w:sz w:val="26"/>
          <w:szCs w:val="26"/>
          <w:lang w:val="ru-RU"/>
        </w:rPr>
        <w:t>Данные о распространении радиоволн, требуемые для разработки наземных оптических линий для связи в свободном пространстве</w:t>
      </w:r>
    </w:p>
    <w:p w:rsidR="0018112F" w:rsidRPr="001F1BE6" w:rsidRDefault="00C06399" w:rsidP="00D822AA">
      <w:pPr>
        <w:spacing w:before="240"/>
        <w:rPr>
          <w:lang w:val="ru-RU" w:eastAsia="zh-CN"/>
        </w:rPr>
      </w:pPr>
      <w:proofErr w:type="gramStart"/>
      <w:r>
        <w:rPr>
          <w:lang w:val="ru-RU" w:eastAsia="ja-JP"/>
        </w:rPr>
        <w:t>В</w:t>
      </w:r>
      <w:r w:rsidRPr="00F573B9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F573B9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F573B9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F573B9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F573B9">
        <w:rPr>
          <w:lang w:val="ru-RU" w:eastAsia="ja-JP"/>
        </w:rPr>
        <w:t xml:space="preserve"> </w:t>
      </w:r>
      <w:r w:rsidR="00F573B9">
        <w:rPr>
          <w:lang w:val="ru-RU" w:eastAsia="ja-JP"/>
        </w:rPr>
        <w:t>заменяются</w:t>
      </w:r>
      <w:r w:rsidR="00F573B9" w:rsidRPr="00F573B9">
        <w:rPr>
          <w:lang w:val="ru-RU" w:eastAsia="ja-JP"/>
        </w:rPr>
        <w:t xml:space="preserve"> </w:t>
      </w:r>
      <w:r w:rsidR="00F573B9">
        <w:rPr>
          <w:lang w:val="ru-RU" w:eastAsia="ja-JP"/>
        </w:rPr>
        <w:t>разделы</w:t>
      </w:r>
      <w:r w:rsidR="00F573B9" w:rsidRPr="00F573B9">
        <w:rPr>
          <w:lang w:val="ru-RU" w:eastAsia="ja-JP"/>
        </w:rPr>
        <w:t xml:space="preserve"> 10 </w:t>
      </w:r>
      <w:r w:rsidR="00F573B9">
        <w:rPr>
          <w:lang w:val="ru-RU" w:eastAsia="ja-JP"/>
        </w:rPr>
        <w:t>и</w:t>
      </w:r>
      <w:r w:rsidR="00F573B9" w:rsidRPr="00F573B9">
        <w:rPr>
          <w:lang w:val="ru-RU" w:eastAsia="ja-JP"/>
        </w:rPr>
        <w:t xml:space="preserve"> 11 </w:t>
      </w:r>
      <w:r w:rsidR="00F573B9">
        <w:rPr>
          <w:lang w:val="ru-RU" w:eastAsia="zh-CN"/>
        </w:rPr>
        <w:t>Приложения</w:t>
      </w:r>
      <w:r w:rsidR="0018112F" w:rsidRPr="00F573B9">
        <w:rPr>
          <w:lang w:val="ru-RU" w:eastAsia="zh-CN"/>
        </w:rPr>
        <w:t xml:space="preserve"> 1</w:t>
      </w:r>
      <w:r w:rsidR="00F573B9" w:rsidRPr="00F573B9">
        <w:rPr>
          <w:lang w:val="ru-RU" w:eastAsia="zh-CN"/>
        </w:rPr>
        <w:t>,</w:t>
      </w:r>
      <w:r w:rsidR="0018112F" w:rsidRPr="00F573B9">
        <w:rPr>
          <w:lang w:val="ru-RU" w:eastAsia="zh-CN"/>
        </w:rPr>
        <w:t xml:space="preserve"> </w:t>
      </w:r>
      <w:r w:rsidR="00F573B9">
        <w:rPr>
          <w:lang w:val="ru-RU" w:eastAsia="zh-CN"/>
        </w:rPr>
        <w:t>в которых приводятся</w:t>
      </w:r>
      <w:r w:rsidR="0018112F" w:rsidRPr="00F573B9">
        <w:rPr>
          <w:lang w:val="ru-RU" w:eastAsia="zh-CN"/>
        </w:rPr>
        <w:t xml:space="preserve"> </w:t>
      </w:r>
      <w:r w:rsidR="00F573B9">
        <w:rPr>
          <w:lang w:val="ru-RU" w:eastAsia="zh-CN"/>
        </w:rPr>
        <w:t>и</w:t>
      </w:r>
      <w:r w:rsidR="00F573B9" w:rsidRPr="00B966EF">
        <w:rPr>
          <w:lang w:val="ru-RU"/>
        </w:rPr>
        <w:t>нтегральн</w:t>
      </w:r>
      <w:r w:rsidR="00F573B9">
        <w:rPr>
          <w:lang w:val="ru-RU"/>
        </w:rPr>
        <w:t>ые</w:t>
      </w:r>
      <w:r w:rsidR="00F573B9" w:rsidRPr="00B966EF">
        <w:rPr>
          <w:lang w:val="ru-RU"/>
        </w:rPr>
        <w:t xml:space="preserve"> функци</w:t>
      </w:r>
      <w:r w:rsidR="00F573B9">
        <w:rPr>
          <w:lang w:val="ru-RU"/>
        </w:rPr>
        <w:t>и</w:t>
      </w:r>
      <w:r w:rsidR="00F573B9" w:rsidRPr="00B966EF">
        <w:rPr>
          <w:lang w:val="ru-RU"/>
        </w:rPr>
        <w:t xml:space="preserve"> распределения ослабления</w:t>
      </w:r>
      <w:r w:rsidR="0018112F" w:rsidRPr="00F573B9">
        <w:rPr>
          <w:lang w:val="ru-RU" w:eastAsia="zh-CN"/>
        </w:rPr>
        <w:t xml:space="preserve"> </w:t>
      </w:r>
      <w:r w:rsidR="00F573B9">
        <w:rPr>
          <w:lang w:val="ru-RU" w:eastAsia="zh-CN"/>
        </w:rPr>
        <w:t>на основании измерений за один год</w:t>
      </w:r>
      <w:r w:rsidR="0018112F" w:rsidRPr="00F573B9">
        <w:rPr>
          <w:lang w:val="ru-RU" w:eastAsia="zh-CN"/>
        </w:rPr>
        <w:t xml:space="preserve"> </w:t>
      </w:r>
      <w:r w:rsidR="00A021AA">
        <w:rPr>
          <w:lang w:val="ru-RU" w:eastAsia="zh-CN"/>
        </w:rPr>
        <w:t xml:space="preserve">в системе </w:t>
      </w:r>
      <w:r w:rsidR="00A021AA" w:rsidRPr="00D91C1E">
        <w:rPr>
          <w:lang w:eastAsia="zh-CN"/>
        </w:rPr>
        <w:t>FSO</w:t>
      </w:r>
      <w:r w:rsidR="00A021AA">
        <w:rPr>
          <w:lang w:val="ru-RU" w:eastAsia="zh-CN"/>
        </w:rPr>
        <w:t xml:space="preserve"> и </w:t>
      </w:r>
      <w:r w:rsidR="00F573B9">
        <w:rPr>
          <w:lang w:val="ru-RU" w:eastAsia="zh-CN"/>
        </w:rPr>
        <w:t>гибридной системе</w:t>
      </w:r>
      <w:r w:rsidR="0018112F" w:rsidRPr="00F573B9">
        <w:rPr>
          <w:lang w:val="ru-RU" w:eastAsia="zh-CN"/>
        </w:rPr>
        <w:t xml:space="preserve"> </w:t>
      </w:r>
      <w:r w:rsidR="0018112F" w:rsidRPr="00D91C1E">
        <w:rPr>
          <w:lang w:eastAsia="zh-CN"/>
        </w:rPr>
        <w:t>RF</w:t>
      </w:r>
      <w:r w:rsidR="0018112F" w:rsidRPr="00F573B9">
        <w:rPr>
          <w:lang w:val="ru-RU" w:eastAsia="zh-CN"/>
        </w:rPr>
        <w:t>/</w:t>
      </w:r>
      <w:r w:rsidR="0018112F" w:rsidRPr="00D91C1E">
        <w:rPr>
          <w:lang w:eastAsia="zh-CN"/>
        </w:rPr>
        <w:t>FSO</w:t>
      </w:r>
      <w:r w:rsidR="0018112F" w:rsidRPr="00F573B9">
        <w:rPr>
          <w:lang w:val="ru-RU" w:eastAsia="zh-CN"/>
        </w:rPr>
        <w:t xml:space="preserve"> </w:t>
      </w:r>
      <w:r w:rsidR="00A021AA">
        <w:rPr>
          <w:lang w:val="ru-RU" w:eastAsia="zh-CN"/>
        </w:rPr>
        <w:t>в Праге</w:t>
      </w:r>
      <w:r w:rsidR="0018112F" w:rsidRPr="00F573B9">
        <w:rPr>
          <w:lang w:val="ru-RU" w:eastAsia="zh-CN"/>
        </w:rPr>
        <w:t xml:space="preserve"> </w:t>
      </w:r>
      <w:r w:rsidR="00A021AA">
        <w:rPr>
          <w:lang w:val="ru-RU" w:eastAsia="zh-CN"/>
        </w:rPr>
        <w:t>с результатами</w:t>
      </w:r>
      <w:r w:rsidR="005A725D">
        <w:rPr>
          <w:lang w:val="ru-RU" w:eastAsia="zh-CN"/>
        </w:rPr>
        <w:t xml:space="preserve"> за шесть лет</w:t>
      </w:r>
      <w:r w:rsidR="00A021AA">
        <w:rPr>
          <w:lang w:val="ru-RU" w:eastAsia="zh-CN"/>
        </w:rPr>
        <w:t xml:space="preserve"> на базе одной и той же </w:t>
      </w:r>
      <w:r w:rsidR="00A021AA" w:rsidRPr="00A021AA">
        <w:rPr>
          <w:lang w:val="ru-RU" w:eastAsia="zh-CN"/>
        </w:rPr>
        <w:t>экспериментальн</w:t>
      </w:r>
      <w:r w:rsidR="00A021AA">
        <w:rPr>
          <w:lang w:val="ru-RU" w:eastAsia="zh-CN"/>
        </w:rPr>
        <w:t>ой установки</w:t>
      </w:r>
      <w:r w:rsidR="0018112F" w:rsidRPr="00F573B9">
        <w:rPr>
          <w:lang w:val="ru-RU" w:eastAsia="zh-CN"/>
        </w:rPr>
        <w:t>.</w:t>
      </w:r>
      <w:proofErr w:type="gramEnd"/>
      <w:r w:rsidR="0018112F" w:rsidRPr="00F573B9">
        <w:rPr>
          <w:lang w:val="ru-RU" w:eastAsia="zh-CN"/>
        </w:rPr>
        <w:t xml:space="preserve"> </w:t>
      </w:r>
      <w:r w:rsidR="00A021AA">
        <w:rPr>
          <w:lang w:val="ru-RU" w:eastAsia="zh-CN"/>
        </w:rPr>
        <w:t>Представлены</w:t>
      </w:r>
      <w:r w:rsidR="00A021AA" w:rsidRPr="001F1BE6">
        <w:rPr>
          <w:lang w:val="ru-RU" w:eastAsia="zh-CN"/>
        </w:rPr>
        <w:t xml:space="preserve"> </w:t>
      </w:r>
      <w:r w:rsidR="00A021AA">
        <w:rPr>
          <w:lang w:val="ru-RU" w:eastAsia="zh-CN"/>
        </w:rPr>
        <w:t>также</w:t>
      </w:r>
      <w:r w:rsidR="00A021AA" w:rsidRPr="001F1BE6">
        <w:rPr>
          <w:lang w:val="ru-RU" w:eastAsia="zh-CN"/>
        </w:rPr>
        <w:t xml:space="preserve"> </w:t>
      </w:r>
      <w:r w:rsidR="00A021AA">
        <w:rPr>
          <w:lang w:val="ru-RU" w:eastAsia="zh-CN"/>
        </w:rPr>
        <w:t>изменения</w:t>
      </w:r>
      <w:r w:rsidR="00A021AA" w:rsidRPr="001F1BE6">
        <w:rPr>
          <w:lang w:val="ru-RU" w:eastAsia="zh-CN"/>
        </w:rPr>
        <w:t xml:space="preserve"> </w:t>
      </w:r>
      <w:r w:rsidR="00EF367B">
        <w:rPr>
          <w:lang w:val="ru-RU" w:eastAsia="zh-CN"/>
        </w:rPr>
        <w:t>в описании эксперимента и его результатах</w:t>
      </w:r>
      <w:r w:rsidR="0018112F" w:rsidRPr="001F1BE6">
        <w:rPr>
          <w:lang w:val="ru-RU" w:eastAsia="zh-CN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szCs w:val="24"/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bCs/>
          <w:u w:val="single"/>
          <w:lang w:val="ru-RU"/>
        </w:rPr>
        <w:t xml:space="preserve"> </w:t>
      </w:r>
      <w:r w:rsidRPr="00D91C1E">
        <w:rPr>
          <w:bCs/>
          <w:u w:val="single"/>
        </w:rPr>
        <w:t>P</w:t>
      </w:r>
      <w:r w:rsidRPr="0018112F">
        <w:rPr>
          <w:bCs/>
          <w:u w:val="single"/>
          <w:lang w:val="ru-RU"/>
        </w:rPr>
        <w:t>.530-13</w:t>
      </w:r>
      <w:r w:rsidRPr="0018112F">
        <w:rPr>
          <w:bCs/>
          <w:lang w:val="ru-RU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bCs/>
          <w:lang w:val="ru-RU"/>
        </w:rPr>
        <w:t>. 3/100(</w:t>
      </w:r>
      <w:r w:rsidRPr="00D91C1E">
        <w:rPr>
          <w:bCs/>
        </w:rPr>
        <w:t>Rev</w:t>
      </w:r>
      <w:r w:rsidRPr="0018112F">
        <w:rPr>
          <w:bCs/>
          <w:lang w:val="ru-RU"/>
        </w:rPr>
        <w:t>.1)</w:t>
      </w:r>
    </w:p>
    <w:p w:rsidR="0018112F" w:rsidRPr="00506209" w:rsidRDefault="00EF367B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 xml:space="preserve">Данные о распространении радиоволн и методы прогнозирования, </w:t>
      </w:r>
      <w:r w:rsidRPr="00506209">
        <w:rPr>
          <w:b/>
          <w:bCs/>
          <w:sz w:val="26"/>
          <w:szCs w:val="26"/>
          <w:lang w:val="ru-RU"/>
        </w:rPr>
        <w:br/>
        <w:t>требующиеся для проектирования наземных систем прямой видимости</w:t>
      </w:r>
    </w:p>
    <w:p w:rsidR="0018112F" w:rsidRPr="00EF367B" w:rsidRDefault="00EF367B" w:rsidP="00506209">
      <w:pPr>
        <w:pStyle w:val="enumlev1"/>
        <w:spacing w:before="240"/>
        <w:ind w:left="0" w:firstLine="0"/>
        <w:rPr>
          <w:lang w:val="ru-RU"/>
        </w:rPr>
      </w:pPr>
      <w:r>
        <w:rPr>
          <w:lang w:val="ru-RU"/>
        </w:rPr>
        <w:t xml:space="preserve">Этот проект </w:t>
      </w:r>
      <w:r>
        <w:rPr>
          <w:lang w:val="ru-RU" w:eastAsia="ja-JP"/>
        </w:rPr>
        <w:t>пересмотренной</w:t>
      </w:r>
      <w:r w:rsidRPr="00EF367B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EF367B">
        <w:rPr>
          <w:lang w:val="ru-RU"/>
        </w:rPr>
        <w:t xml:space="preserve"> </w:t>
      </w:r>
      <w:r>
        <w:rPr>
          <w:lang w:val="ru-RU"/>
        </w:rPr>
        <w:t>включает</w:t>
      </w:r>
      <w:r w:rsidR="0018112F" w:rsidRPr="00EF367B">
        <w:rPr>
          <w:lang w:val="ru-RU"/>
        </w:rPr>
        <w:t>:</w:t>
      </w:r>
    </w:p>
    <w:p w:rsidR="0018112F" w:rsidRPr="00EF367B" w:rsidRDefault="0018112F" w:rsidP="005A725D">
      <w:pPr>
        <w:pStyle w:val="enumlev1"/>
        <w:rPr>
          <w:lang w:val="ru-RU"/>
        </w:rPr>
      </w:pPr>
      <w:r w:rsidRPr="00EF367B">
        <w:rPr>
          <w:lang w:val="ru-RU"/>
        </w:rPr>
        <w:t>•</w:t>
      </w:r>
      <w:r w:rsidRPr="00EF367B">
        <w:rPr>
          <w:lang w:val="ru-RU"/>
        </w:rPr>
        <w:tab/>
      </w:r>
      <w:r w:rsidR="00EF367B">
        <w:rPr>
          <w:lang w:val="ru-RU"/>
        </w:rPr>
        <w:t>замену</w:t>
      </w:r>
      <w:r w:rsidR="00EF367B" w:rsidRPr="00EF367B">
        <w:rPr>
          <w:lang w:val="ru-RU"/>
        </w:rPr>
        <w:t xml:space="preserve"> </w:t>
      </w:r>
      <w:proofErr w:type="gramStart"/>
      <w:r w:rsidR="00EF367B">
        <w:rPr>
          <w:lang w:val="ru-RU"/>
        </w:rPr>
        <w:t>метода</w:t>
      </w:r>
      <w:r w:rsidR="00EF367B" w:rsidRPr="00EF367B">
        <w:rPr>
          <w:lang w:val="ru-RU"/>
        </w:rPr>
        <w:t xml:space="preserve"> </w:t>
      </w:r>
      <w:r w:rsidR="00EF367B">
        <w:rPr>
          <w:lang w:val="ru-RU"/>
        </w:rPr>
        <w:t>прогнозирования</w:t>
      </w:r>
      <w:r w:rsidRPr="00EF367B">
        <w:rPr>
          <w:lang w:val="ru-RU"/>
        </w:rPr>
        <w:t xml:space="preserve"> </w:t>
      </w:r>
      <w:r w:rsidR="00EF367B" w:rsidRPr="00EF367B">
        <w:rPr>
          <w:lang w:val="ru-RU"/>
        </w:rPr>
        <w:t>распределени</w:t>
      </w:r>
      <w:r w:rsidR="00EF367B">
        <w:rPr>
          <w:lang w:val="ru-RU"/>
        </w:rPr>
        <w:t>я</w:t>
      </w:r>
      <w:r w:rsidR="00EF367B" w:rsidRPr="00EF367B">
        <w:rPr>
          <w:lang w:val="ru-RU"/>
        </w:rPr>
        <w:t xml:space="preserve"> величины </w:t>
      </w:r>
      <w:r w:rsidR="005A725D">
        <w:rPr>
          <w:lang w:val="ru-RU"/>
        </w:rPr>
        <w:t>ослабления</w:t>
      </w:r>
      <w:proofErr w:type="gramEnd"/>
      <w:r w:rsidR="005A725D">
        <w:rPr>
          <w:lang w:val="ru-RU"/>
        </w:rPr>
        <w:t xml:space="preserve"> </w:t>
      </w:r>
      <w:r w:rsidR="00EF367B" w:rsidRPr="00EF367B">
        <w:rPr>
          <w:lang w:val="ru-RU"/>
        </w:rPr>
        <w:t>в дожде</w:t>
      </w:r>
      <w:r w:rsidR="00EF367B">
        <w:rPr>
          <w:lang w:val="ru-RU"/>
        </w:rPr>
        <w:t>;</w:t>
      </w:r>
      <w:r w:rsidR="00EF367B" w:rsidRPr="00EF367B">
        <w:rPr>
          <w:lang w:val="ru-RU"/>
        </w:rPr>
        <w:t xml:space="preserve"> </w:t>
      </w:r>
    </w:p>
    <w:p w:rsidR="0018112F" w:rsidRPr="00D45889" w:rsidRDefault="0018112F" w:rsidP="005A725D">
      <w:pPr>
        <w:pStyle w:val="enumlev1"/>
        <w:rPr>
          <w:lang w:val="ru-RU"/>
        </w:rPr>
      </w:pPr>
      <w:r w:rsidRPr="00D45889">
        <w:rPr>
          <w:lang w:val="ru-RU"/>
        </w:rPr>
        <w:t>•</w:t>
      </w:r>
      <w:r w:rsidRPr="00D45889">
        <w:rPr>
          <w:lang w:val="ru-RU"/>
        </w:rPr>
        <w:tab/>
      </w:r>
      <w:r w:rsidR="00EF367B">
        <w:rPr>
          <w:lang w:val="ru-RU"/>
        </w:rPr>
        <w:t>замену</w:t>
      </w:r>
      <w:r w:rsidR="00EF367B" w:rsidRPr="00D45889">
        <w:rPr>
          <w:lang w:val="ru-RU"/>
        </w:rPr>
        <w:t xml:space="preserve"> </w:t>
      </w:r>
      <w:proofErr w:type="gramStart"/>
      <w:r w:rsidR="00EF367B">
        <w:rPr>
          <w:lang w:val="ru-RU"/>
        </w:rPr>
        <w:t>метода</w:t>
      </w:r>
      <w:r w:rsidR="00EF367B" w:rsidRPr="00D45889">
        <w:rPr>
          <w:lang w:val="ru-RU"/>
        </w:rPr>
        <w:t xml:space="preserve"> </w:t>
      </w:r>
      <w:r w:rsidR="00D45889">
        <w:rPr>
          <w:lang w:val="ru-RU"/>
        </w:rPr>
        <w:t>оценки</w:t>
      </w:r>
      <w:r w:rsidR="00D45889" w:rsidRPr="00D45889">
        <w:rPr>
          <w:lang w:val="ru-RU"/>
        </w:rPr>
        <w:t xml:space="preserve"> </w:t>
      </w:r>
      <w:r w:rsidR="00D45889">
        <w:rPr>
          <w:lang w:val="ru-RU"/>
        </w:rPr>
        <w:t>интенсивности</w:t>
      </w:r>
      <w:r w:rsidR="00D45889" w:rsidRPr="00D45889">
        <w:rPr>
          <w:lang w:val="ru-RU"/>
        </w:rPr>
        <w:t xml:space="preserve"> </w:t>
      </w:r>
      <w:r w:rsidR="00D45889">
        <w:rPr>
          <w:lang w:val="ru-RU"/>
        </w:rPr>
        <w:t>сбоев</w:t>
      </w:r>
      <w:proofErr w:type="gramEnd"/>
      <w:r w:rsidRPr="00D45889">
        <w:rPr>
          <w:lang w:val="ru-RU"/>
        </w:rPr>
        <w:t xml:space="preserve"> </w:t>
      </w:r>
      <w:r w:rsidR="00D45889">
        <w:rPr>
          <w:lang w:val="ru-RU"/>
        </w:rPr>
        <w:t>и</w:t>
      </w:r>
      <w:r w:rsidRPr="00D45889">
        <w:rPr>
          <w:lang w:val="ru-RU"/>
        </w:rPr>
        <w:t xml:space="preserve"> </w:t>
      </w:r>
      <w:r w:rsidR="00D45889">
        <w:rPr>
          <w:lang w:val="ru-RU"/>
        </w:rPr>
        <w:t>огра</w:t>
      </w:r>
      <w:r w:rsidR="005A725D">
        <w:rPr>
          <w:lang w:val="ru-RU"/>
        </w:rPr>
        <w:t xml:space="preserve">ничение его сбоями, вызываемыми ослаблением </w:t>
      </w:r>
      <w:r w:rsidR="00D45889" w:rsidRPr="00EF367B">
        <w:rPr>
          <w:lang w:val="ru-RU"/>
        </w:rPr>
        <w:t>в дожде</w:t>
      </w:r>
      <w:r w:rsidR="00D45889">
        <w:rPr>
          <w:lang w:val="ru-RU"/>
        </w:rPr>
        <w:t>;</w:t>
      </w:r>
    </w:p>
    <w:p w:rsidR="0018112F" w:rsidRPr="00D45889" w:rsidRDefault="0018112F" w:rsidP="005A725D">
      <w:pPr>
        <w:pStyle w:val="enumlev1"/>
        <w:rPr>
          <w:lang w:val="ru-RU"/>
        </w:rPr>
      </w:pPr>
      <w:r w:rsidRPr="00D45889">
        <w:rPr>
          <w:lang w:val="ru-RU"/>
        </w:rPr>
        <w:t>•</w:t>
      </w:r>
      <w:r w:rsidRPr="00D45889">
        <w:rPr>
          <w:lang w:val="ru-RU"/>
        </w:rPr>
        <w:tab/>
      </w:r>
      <w:r w:rsidR="00D45889">
        <w:rPr>
          <w:lang w:val="ru-RU"/>
        </w:rPr>
        <w:t>замену</w:t>
      </w:r>
      <w:r w:rsidR="00D45889" w:rsidRPr="00D45889">
        <w:rPr>
          <w:lang w:val="ru-RU"/>
        </w:rPr>
        <w:t xml:space="preserve"> </w:t>
      </w:r>
      <w:proofErr w:type="gramStart"/>
      <w:r w:rsidR="00D45889">
        <w:rPr>
          <w:lang w:val="ru-RU"/>
        </w:rPr>
        <w:t>метода</w:t>
      </w:r>
      <w:r w:rsidR="00D45889" w:rsidRPr="00D45889">
        <w:rPr>
          <w:lang w:val="ru-RU"/>
        </w:rPr>
        <w:t xml:space="preserve"> </w:t>
      </w:r>
      <w:r w:rsidR="00D45889">
        <w:rPr>
          <w:lang w:val="ru-RU"/>
        </w:rPr>
        <w:t>прогнозирования</w:t>
      </w:r>
      <w:r w:rsidR="00D45889" w:rsidRPr="00D45889">
        <w:rPr>
          <w:lang w:val="ru-RU"/>
        </w:rPr>
        <w:t xml:space="preserve"> </w:t>
      </w:r>
      <w:r w:rsidR="00D45889">
        <w:rPr>
          <w:lang w:val="ru-RU"/>
        </w:rPr>
        <w:t>д</w:t>
      </w:r>
      <w:r w:rsidR="00D45889" w:rsidRPr="00D45889">
        <w:rPr>
          <w:lang w:val="ru-RU"/>
        </w:rPr>
        <w:t>ифференциально</w:t>
      </w:r>
      <w:r w:rsidR="00D45889">
        <w:rPr>
          <w:lang w:val="ru-RU"/>
        </w:rPr>
        <w:t>го</w:t>
      </w:r>
      <w:r w:rsidR="00D45889" w:rsidRPr="00D45889">
        <w:rPr>
          <w:lang w:val="ru-RU"/>
        </w:rPr>
        <w:t xml:space="preserve"> кумулятивно</w:t>
      </w:r>
      <w:r w:rsidR="00D45889">
        <w:rPr>
          <w:lang w:val="ru-RU"/>
        </w:rPr>
        <w:t>го распределения</w:t>
      </w:r>
      <w:r w:rsidR="00D45889" w:rsidRPr="00D45889">
        <w:rPr>
          <w:lang w:val="ru-RU"/>
        </w:rPr>
        <w:t xml:space="preserve"> величины </w:t>
      </w:r>
      <w:r w:rsidR="005A725D">
        <w:rPr>
          <w:lang w:val="ru-RU"/>
        </w:rPr>
        <w:t>ослабления</w:t>
      </w:r>
      <w:proofErr w:type="gramEnd"/>
      <w:r w:rsidR="00D45889" w:rsidRPr="00D45889">
        <w:rPr>
          <w:lang w:val="ru-RU"/>
        </w:rPr>
        <w:t xml:space="preserve"> в дожде для двух сходящихся линий</w:t>
      </w:r>
      <w:r w:rsidR="00D45889">
        <w:rPr>
          <w:lang w:val="ru-RU"/>
        </w:rPr>
        <w:t>;</w:t>
      </w:r>
    </w:p>
    <w:p w:rsidR="0018112F" w:rsidRPr="00D45889" w:rsidRDefault="0018112F" w:rsidP="005A725D">
      <w:pPr>
        <w:pStyle w:val="enumlev1"/>
        <w:rPr>
          <w:lang w:val="ru-RU"/>
        </w:rPr>
      </w:pPr>
      <w:r w:rsidRPr="00D45889">
        <w:rPr>
          <w:lang w:val="ru-RU"/>
        </w:rPr>
        <w:t>•</w:t>
      </w:r>
      <w:r w:rsidRPr="00D45889">
        <w:rPr>
          <w:lang w:val="ru-RU"/>
        </w:rPr>
        <w:tab/>
      </w:r>
      <w:r w:rsidR="00D45889">
        <w:rPr>
          <w:lang w:val="ru-RU"/>
        </w:rPr>
        <w:t>включение</w:t>
      </w:r>
      <w:r w:rsidR="00D45889" w:rsidRPr="00D45889">
        <w:rPr>
          <w:lang w:val="ru-RU"/>
        </w:rPr>
        <w:t xml:space="preserve"> </w:t>
      </w:r>
      <w:r w:rsidR="00D45889">
        <w:rPr>
          <w:lang w:val="ru-RU"/>
        </w:rPr>
        <w:t>метода</w:t>
      </w:r>
      <w:r w:rsidR="00D45889" w:rsidRPr="00D45889">
        <w:rPr>
          <w:lang w:val="ru-RU"/>
        </w:rPr>
        <w:t xml:space="preserve"> </w:t>
      </w:r>
      <w:r w:rsidR="00D45889">
        <w:rPr>
          <w:lang w:val="ru-RU"/>
        </w:rPr>
        <w:t xml:space="preserve">определения </w:t>
      </w:r>
      <w:r w:rsidR="00D45889" w:rsidRPr="00D45889">
        <w:rPr>
          <w:lang w:val="ru-RU"/>
        </w:rPr>
        <w:t>улучшения за счет разнесения</w:t>
      </w:r>
      <w:r w:rsidRPr="00D45889">
        <w:rPr>
          <w:lang w:val="ru-RU"/>
        </w:rPr>
        <w:t xml:space="preserve"> </w:t>
      </w:r>
      <w:r w:rsidRPr="00D91C1E">
        <w:rPr>
          <w:i/>
        </w:rPr>
        <w:t>I</w:t>
      </w:r>
      <w:r w:rsidRPr="00D45889">
        <w:rPr>
          <w:lang w:val="ru-RU"/>
        </w:rPr>
        <w:t xml:space="preserve"> </w:t>
      </w:r>
      <w:r w:rsidR="00D45889">
        <w:rPr>
          <w:lang w:val="ru-RU"/>
        </w:rPr>
        <w:t>и</w:t>
      </w:r>
      <w:r w:rsidRPr="00D45889">
        <w:rPr>
          <w:lang w:val="ru-RU"/>
        </w:rPr>
        <w:t xml:space="preserve"> </w:t>
      </w:r>
      <w:r w:rsidR="005A725D">
        <w:rPr>
          <w:lang w:val="ru-RU"/>
        </w:rPr>
        <w:t>усиления за счет</w:t>
      </w:r>
      <w:r w:rsidR="00D45889" w:rsidRPr="00D45889">
        <w:rPr>
          <w:lang w:val="ru-RU"/>
        </w:rPr>
        <w:t xml:space="preserve"> разнесения </w:t>
      </w:r>
      <w:r w:rsidRPr="00D91C1E">
        <w:rPr>
          <w:i/>
        </w:rPr>
        <w:t>G</w:t>
      </w:r>
      <w:r w:rsidRPr="00D45889">
        <w:rPr>
          <w:lang w:val="ru-RU"/>
        </w:rPr>
        <w:t xml:space="preserve"> </w:t>
      </w:r>
      <w:r w:rsidR="00D45889">
        <w:rPr>
          <w:lang w:val="ru-RU"/>
        </w:rPr>
        <w:t>для</w:t>
      </w:r>
      <w:r w:rsidRPr="00D45889">
        <w:rPr>
          <w:lang w:val="ru-RU"/>
        </w:rPr>
        <w:t xml:space="preserve"> </w:t>
      </w:r>
      <w:r w:rsidR="00D45889">
        <w:rPr>
          <w:lang w:val="ru-RU"/>
        </w:rPr>
        <w:t>параллельных трасс</w:t>
      </w:r>
      <w:r w:rsidRPr="00D45889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/>
        </w:rPr>
        <w:t xml:space="preserve"> </w:t>
      </w:r>
      <w:r w:rsidRPr="00D91C1E">
        <w:rPr>
          <w:u w:val="single"/>
        </w:rPr>
        <w:t>P</w:t>
      </w:r>
      <w:r w:rsidRPr="0018112F">
        <w:rPr>
          <w:u w:val="single"/>
          <w:lang w:val="ru-RU"/>
        </w:rPr>
        <w:t>.1409</w:t>
      </w:r>
      <w:r w:rsidRPr="0018112F">
        <w:rPr>
          <w:lang w:val="ru-RU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/>
        </w:rPr>
        <w:t>. 3/102(</w:t>
      </w:r>
      <w:r w:rsidRPr="00D91C1E">
        <w:t>Rev</w:t>
      </w:r>
      <w:r w:rsidRPr="0018112F">
        <w:rPr>
          <w:lang w:val="ru-RU"/>
        </w:rPr>
        <w:t>.1)</w:t>
      </w:r>
    </w:p>
    <w:p w:rsidR="0018112F" w:rsidRPr="00506209" w:rsidRDefault="00AE1CE1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Данные о распространении радиоволн и методы прогнозирования, необходимые для проектирования систем, использующих станции на высотных платформах на частотах около 47</w:t>
      </w:r>
      <w:r w:rsidRPr="00506209">
        <w:rPr>
          <w:b/>
          <w:bCs/>
          <w:sz w:val="26"/>
          <w:szCs w:val="26"/>
          <w:lang w:val="fr-CH"/>
        </w:rPr>
        <w:t> </w:t>
      </w:r>
      <w:r w:rsidRPr="00506209">
        <w:rPr>
          <w:b/>
          <w:bCs/>
          <w:sz w:val="26"/>
          <w:szCs w:val="26"/>
          <w:lang w:val="ru-RU"/>
        </w:rPr>
        <w:t>ГГц</w:t>
      </w:r>
    </w:p>
    <w:p w:rsidR="0018112F" w:rsidRPr="00BB7267" w:rsidRDefault="00F01C36" w:rsidP="00DD5552">
      <w:pPr>
        <w:spacing w:before="240"/>
        <w:rPr>
          <w:lang w:val="ru-RU"/>
        </w:rPr>
      </w:pPr>
      <w:r>
        <w:rPr>
          <w:lang w:val="ru-RU" w:eastAsia="ja-JP"/>
        </w:rPr>
        <w:t>Этот</w:t>
      </w:r>
      <w:r w:rsidR="00C06399" w:rsidRPr="00F01C36">
        <w:rPr>
          <w:lang w:val="ru-RU" w:eastAsia="ja-JP"/>
        </w:rPr>
        <w:t xml:space="preserve"> </w:t>
      </w:r>
      <w:r w:rsidR="00C06399">
        <w:rPr>
          <w:lang w:val="ru-RU" w:eastAsia="ja-JP"/>
        </w:rPr>
        <w:t>проект</w:t>
      </w:r>
      <w:r w:rsidR="00C06399" w:rsidRPr="00F01C36">
        <w:rPr>
          <w:lang w:val="ru-RU" w:eastAsia="ja-JP"/>
        </w:rPr>
        <w:t xml:space="preserve"> </w:t>
      </w:r>
      <w:r w:rsidR="00C06399">
        <w:rPr>
          <w:lang w:val="ru-RU" w:eastAsia="ja-JP"/>
        </w:rPr>
        <w:t>пересмотренной</w:t>
      </w:r>
      <w:r w:rsidR="00C06399" w:rsidRPr="00F01C36">
        <w:rPr>
          <w:lang w:val="ru-RU" w:eastAsia="ja-JP"/>
        </w:rPr>
        <w:t xml:space="preserve"> </w:t>
      </w:r>
      <w:r w:rsidR="00C06399">
        <w:rPr>
          <w:lang w:val="ru-RU" w:eastAsia="ja-JP"/>
        </w:rPr>
        <w:t>Рекомендации</w:t>
      </w:r>
      <w:r w:rsidR="0018112F" w:rsidRPr="00F01C36">
        <w:rPr>
          <w:lang w:val="ru-RU"/>
        </w:rPr>
        <w:t xml:space="preserve"> </w:t>
      </w:r>
      <w:r>
        <w:rPr>
          <w:lang w:val="ru-RU"/>
        </w:rPr>
        <w:t>расширяет</w:t>
      </w:r>
      <w:r w:rsidRPr="00F01C36">
        <w:rPr>
          <w:lang w:val="ru-RU"/>
        </w:rPr>
        <w:t xml:space="preserve"> </w:t>
      </w:r>
      <w:r>
        <w:rPr>
          <w:lang w:val="ru-RU"/>
        </w:rPr>
        <w:t>данную</w:t>
      </w:r>
      <w:r w:rsidRPr="00F01C36">
        <w:rPr>
          <w:lang w:val="ru-RU"/>
        </w:rPr>
        <w:t xml:space="preserve"> </w:t>
      </w:r>
      <w:r>
        <w:rPr>
          <w:lang w:val="ru-RU"/>
        </w:rPr>
        <w:t>Рекомендацию</w:t>
      </w:r>
      <w:r w:rsidR="00DD5552">
        <w:rPr>
          <w:lang w:val="ru-RU"/>
        </w:rPr>
        <w:t>,</w:t>
      </w:r>
      <w:r w:rsidR="0018112F" w:rsidRPr="00BB7267">
        <w:rPr>
          <w:lang w:val="ru-RU"/>
        </w:rPr>
        <w:t xml:space="preserve"> </w:t>
      </w:r>
      <w:r w:rsidR="00BB7267">
        <w:rPr>
          <w:lang w:val="ru-RU"/>
        </w:rPr>
        <w:t>для того чтобы включить в нее информацию о распространении радиоволн, охватывающую широкий диапазон частот выше</w:t>
      </w:r>
      <w:r w:rsidR="0018112F" w:rsidRPr="00BB7267">
        <w:rPr>
          <w:lang w:val="ru-RU"/>
        </w:rPr>
        <w:t xml:space="preserve"> 1 </w:t>
      </w:r>
      <w:r w:rsidR="00BB7267">
        <w:rPr>
          <w:lang w:val="ru-RU"/>
        </w:rPr>
        <w:t>ГГц</w:t>
      </w:r>
      <w:r w:rsidR="0018112F" w:rsidRPr="00BB7267">
        <w:rPr>
          <w:lang w:val="ru-RU"/>
        </w:rPr>
        <w:t xml:space="preserve"> </w:t>
      </w:r>
      <w:r w:rsidR="00BB7267">
        <w:rPr>
          <w:lang w:val="ru-RU"/>
        </w:rPr>
        <w:t>и включающую платформы</w:t>
      </w:r>
      <w:r w:rsidR="0018112F" w:rsidRPr="00BB7267">
        <w:rPr>
          <w:lang w:val="ru-RU"/>
        </w:rPr>
        <w:t xml:space="preserve"> </w:t>
      </w:r>
      <w:r w:rsidR="00BB7267">
        <w:rPr>
          <w:lang w:val="ru-RU"/>
        </w:rPr>
        <w:t>на небольших высотах</w:t>
      </w:r>
      <w:r w:rsidR="0018112F" w:rsidRPr="00BB7267">
        <w:rPr>
          <w:lang w:val="ru-RU"/>
        </w:rPr>
        <w:t xml:space="preserve"> </w:t>
      </w:r>
      <w:r w:rsidR="00BB7267">
        <w:rPr>
          <w:lang w:val="ru-RU"/>
        </w:rPr>
        <w:t>в стратосфере</w:t>
      </w:r>
      <w:r w:rsidR="0018112F" w:rsidRPr="00BB7267">
        <w:rPr>
          <w:lang w:val="ru-RU"/>
        </w:rPr>
        <w:t>.</w:t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 w:eastAsia="zh-CN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 w:eastAsia="zh-CN"/>
        </w:rPr>
        <w:t xml:space="preserve"> </w:t>
      </w:r>
      <w:r w:rsidRPr="00D91C1E">
        <w:rPr>
          <w:u w:val="single"/>
          <w:lang w:eastAsia="zh-CN"/>
        </w:rPr>
        <w:t>P</w:t>
      </w:r>
      <w:r w:rsidRPr="0018112F">
        <w:rPr>
          <w:u w:val="single"/>
          <w:lang w:val="ru-RU" w:eastAsia="zh-CN"/>
        </w:rPr>
        <w:t>.617-1</w:t>
      </w:r>
      <w:r w:rsidRPr="0018112F">
        <w:rPr>
          <w:lang w:val="ru-RU" w:eastAsia="zh-CN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 w:eastAsia="zh-CN"/>
        </w:rPr>
        <w:t>. 3/103(</w:t>
      </w:r>
      <w:r w:rsidRPr="00D91C1E">
        <w:rPr>
          <w:lang w:eastAsia="zh-CN"/>
        </w:rPr>
        <w:t>Rev</w:t>
      </w:r>
      <w:r w:rsidRPr="0018112F">
        <w:rPr>
          <w:lang w:val="ru-RU" w:eastAsia="zh-CN"/>
        </w:rPr>
        <w:t>.1)</w:t>
      </w:r>
    </w:p>
    <w:p w:rsidR="0018112F" w:rsidRPr="00506209" w:rsidRDefault="00BB7267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Методы прогнозирования распространения радиоволн и данные, необходимые для проектирования тропосферных радиорелейных систем</w:t>
      </w:r>
    </w:p>
    <w:p w:rsidR="0018112F" w:rsidRPr="009D406F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</w:t>
      </w:r>
      <w:r w:rsidRPr="009D406F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9D406F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9D406F">
        <w:rPr>
          <w:lang w:val="ru-RU" w:eastAsia="ja-JP"/>
        </w:rPr>
        <w:t xml:space="preserve"> </w:t>
      </w:r>
      <w:r>
        <w:rPr>
          <w:lang w:val="ru-RU" w:eastAsia="ja-JP"/>
        </w:rPr>
        <w:t>пересмотренной</w:t>
      </w:r>
      <w:r w:rsidRPr="009D406F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9D406F">
        <w:rPr>
          <w:lang w:val="ru-RU" w:eastAsia="ja-JP"/>
        </w:rPr>
        <w:t xml:space="preserve"> </w:t>
      </w:r>
      <w:r w:rsidR="009D406F">
        <w:rPr>
          <w:lang w:val="ru-RU"/>
        </w:rPr>
        <w:t>вносятся изменения в метод</w:t>
      </w:r>
      <w:r w:rsidR="0018112F" w:rsidRPr="009D406F">
        <w:rPr>
          <w:lang w:val="ru-RU"/>
        </w:rPr>
        <w:t xml:space="preserve"> </w:t>
      </w:r>
      <w:r w:rsidR="009D406F">
        <w:rPr>
          <w:lang w:val="ru-RU"/>
        </w:rPr>
        <w:t>определения потерь</w:t>
      </w:r>
      <w:r w:rsidR="0018112F" w:rsidRPr="009D406F">
        <w:rPr>
          <w:lang w:val="ru-RU"/>
        </w:rPr>
        <w:t xml:space="preserve"> </w:t>
      </w:r>
      <w:r w:rsidR="009D406F">
        <w:rPr>
          <w:lang w:val="ru-RU"/>
        </w:rPr>
        <w:t>тропосферных систем передачи, который приводится в п.</w:t>
      </w:r>
      <w:r w:rsidR="0018112F" w:rsidRPr="009D406F">
        <w:rPr>
          <w:lang w:val="ru-RU"/>
        </w:rPr>
        <w:t xml:space="preserve"> 3.1. </w:t>
      </w:r>
      <w:r w:rsidR="009D406F">
        <w:rPr>
          <w:lang w:val="ru-RU"/>
        </w:rPr>
        <w:t>В</w:t>
      </w:r>
      <w:r w:rsidR="009D406F" w:rsidRPr="009D406F">
        <w:rPr>
          <w:lang w:val="ru-RU"/>
        </w:rPr>
        <w:t xml:space="preserve"> </w:t>
      </w:r>
      <w:r w:rsidR="009D406F">
        <w:rPr>
          <w:lang w:val="ru-RU"/>
        </w:rPr>
        <w:t>нем</w:t>
      </w:r>
      <w:r w:rsidR="009D406F" w:rsidRPr="009D406F">
        <w:rPr>
          <w:lang w:val="ru-RU"/>
        </w:rPr>
        <w:t xml:space="preserve"> </w:t>
      </w:r>
      <w:r w:rsidR="009D406F">
        <w:rPr>
          <w:lang w:val="ru-RU"/>
        </w:rPr>
        <w:t>представлена</w:t>
      </w:r>
      <w:r w:rsidR="009D406F" w:rsidRPr="009D406F">
        <w:rPr>
          <w:lang w:val="ru-RU"/>
        </w:rPr>
        <w:t xml:space="preserve"> </w:t>
      </w:r>
      <w:r w:rsidR="009D406F">
        <w:rPr>
          <w:lang w:val="ru-RU"/>
        </w:rPr>
        <w:t>новая</w:t>
      </w:r>
      <w:r w:rsidR="009D406F" w:rsidRPr="009D406F">
        <w:rPr>
          <w:lang w:val="ru-RU"/>
        </w:rPr>
        <w:t xml:space="preserve"> </w:t>
      </w:r>
      <w:r w:rsidR="009D406F">
        <w:rPr>
          <w:lang w:val="ru-RU"/>
        </w:rPr>
        <w:t>карта</w:t>
      </w:r>
      <w:r w:rsidR="009D406F" w:rsidRPr="009D406F">
        <w:rPr>
          <w:lang w:val="ru-RU"/>
        </w:rPr>
        <w:t xml:space="preserve"> </w:t>
      </w:r>
      <w:r w:rsidR="009D406F">
        <w:rPr>
          <w:lang w:val="ru-RU"/>
        </w:rPr>
        <w:t>климатических</w:t>
      </w:r>
      <w:r w:rsidR="009D406F" w:rsidRPr="009D406F">
        <w:rPr>
          <w:lang w:val="ru-RU"/>
        </w:rPr>
        <w:t xml:space="preserve"> </w:t>
      </w:r>
      <w:r w:rsidR="009D406F">
        <w:rPr>
          <w:lang w:val="ru-RU"/>
        </w:rPr>
        <w:t>зон</w:t>
      </w:r>
      <w:r w:rsidR="0018112F" w:rsidRPr="009D406F">
        <w:rPr>
          <w:lang w:val="ru-RU"/>
        </w:rPr>
        <w:t xml:space="preserve">, </w:t>
      </w:r>
      <w:r w:rsidR="009D406F">
        <w:rPr>
          <w:lang w:val="ru-RU"/>
        </w:rPr>
        <w:t>доступная</w:t>
      </w:r>
      <w:r w:rsidR="009D406F" w:rsidRPr="009D406F">
        <w:rPr>
          <w:lang w:val="ru-RU"/>
        </w:rPr>
        <w:t xml:space="preserve"> </w:t>
      </w:r>
      <w:r w:rsidR="009D406F">
        <w:rPr>
          <w:lang w:val="ru-RU"/>
        </w:rPr>
        <w:t>в</w:t>
      </w:r>
      <w:r w:rsidR="009D406F" w:rsidRPr="009D406F">
        <w:rPr>
          <w:lang w:val="ru-RU"/>
        </w:rPr>
        <w:t xml:space="preserve"> </w:t>
      </w:r>
      <w:r w:rsidR="009D406F">
        <w:rPr>
          <w:lang w:val="ru-RU"/>
        </w:rPr>
        <w:t>электронном</w:t>
      </w:r>
      <w:r w:rsidR="009D406F" w:rsidRPr="009D406F">
        <w:rPr>
          <w:lang w:val="ru-RU"/>
        </w:rPr>
        <w:t xml:space="preserve"> </w:t>
      </w:r>
      <w:r w:rsidR="009D406F">
        <w:rPr>
          <w:lang w:val="ru-RU"/>
        </w:rPr>
        <w:t>виде</w:t>
      </w:r>
      <w:r w:rsidR="0018112F" w:rsidRPr="009D406F">
        <w:rPr>
          <w:lang w:val="ru-RU"/>
        </w:rPr>
        <w:t xml:space="preserve">, </w:t>
      </w:r>
      <w:r w:rsidR="009D406F">
        <w:rPr>
          <w:lang w:val="ru-RU"/>
        </w:rPr>
        <w:t>заменя</w:t>
      </w:r>
      <w:r w:rsidR="004C324D">
        <w:rPr>
          <w:lang w:val="ru-RU"/>
        </w:rPr>
        <w:t>ющая</w:t>
      </w:r>
      <w:r w:rsidR="009D406F">
        <w:rPr>
          <w:lang w:val="ru-RU"/>
        </w:rPr>
        <w:t xml:space="preserve"> те</w:t>
      </w:r>
      <w:proofErr w:type="gramStart"/>
      <w:r w:rsidR="009D406F">
        <w:rPr>
          <w:lang w:val="ru-RU"/>
        </w:rPr>
        <w:t>кст</w:t>
      </w:r>
      <w:r w:rsidR="005A725D">
        <w:rPr>
          <w:lang w:val="ru-RU"/>
        </w:rPr>
        <w:t xml:space="preserve"> с</w:t>
      </w:r>
      <w:r w:rsidR="009D406F">
        <w:rPr>
          <w:lang w:val="ru-RU"/>
        </w:rPr>
        <w:t xml:space="preserve"> кл</w:t>
      </w:r>
      <w:proofErr w:type="gramEnd"/>
      <w:r w:rsidR="009D406F">
        <w:rPr>
          <w:lang w:val="ru-RU"/>
        </w:rPr>
        <w:t>ассификаци</w:t>
      </w:r>
      <w:r w:rsidR="005A725D">
        <w:rPr>
          <w:lang w:val="ru-RU"/>
        </w:rPr>
        <w:t>ей</w:t>
      </w:r>
      <w:r w:rsidR="009D406F">
        <w:rPr>
          <w:lang w:val="ru-RU"/>
        </w:rPr>
        <w:t xml:space="preserve"> климат</w:t>
      </w:r>
      <w:r w:rsidR="005A725D">
        <w:rPr>
          <w:lang w:val="ru-RU"/>
        </w:rPr>
        <w:t>а</w:t>
      </w:r>
      <w:r w:rsidR="004C324D">
        <w:rPr>
          <w:lang w:val="ru-RU"/>
        </w:rPr>
        <w:t>,</w:t>
      </w:r>
      <w:r w:rsidR="009D406F">
        <w:rPr>
          <w:lang w:val="ru-RU"/>
        </w:rPr>
        <w:t xml:space="preserve"> и содержит</w:t>
      </w:r>
      <w:r w:rsidR="004C324D">
        <w:rPr>
          <w:lang w:val="ru-RU"/>
        </w:rPr>
        <w:t>ся</w:t>
      </w:r>
      <w:r w:rsidR="009D406F">
        <w:rPr>
          <w:lang w:val="ru-RU"/>
        </w:rPr>
        <w:t xml:space="preserve"> набор уравнений, заменяющих просмотр</w:t>
      </w:r>
      <w:r w:rsidR="005A725D">
        <w:rPr>
          <w:lang w:val="ru-RU"/>
        </w:rPr>
        <w:t xml:space="preserve"> в</w:t>
      </w:r>
      <w:r w:rsidR="009D406F">
        <w:rPr>
          <w:lang w:val="ru-RU"/>
        </w:rPr>
        <w:t xml:space="preserve"> графи</w:t>
      </w:r>
      <w:r w:rsidR="005A725D">
        <w:rPr>
          <w:lang w:val="ru-RU"/>
        </w:rPr>
        <w:t>ческом виде</w:t>
      </w:r>
      <w:r w:rsidR="009D406F">
        <w:rPr>
          <w:lang w:val="ru-RU"/>
        </w:rPr>
        <w:t xml:space="preserve">, </w:t>
      </w:r>
      <w:r w:rsidR="004C324D">
        <w:rPr>
          <w:lang w:val="ru-RU"/>
        </w:rPr>
        <w:t>необходимый для оценки соответствующих параметров</w:t>
      </w:r>
      <w:r w:rsidR="0018112F" w:rsidRPr="009D406F">
        <w:rPr>
          <w:lang w:val="ru-RU"/>
        </w:rPr>
        <w:t xml:space="preserve"> </w:t>
      </w:r>
      <w:r w:rsidR="0018112F" w:rsidRPr="00D91C1E">
        <w:t>Y</w:t>
      </w:r>
      <w:r w:rsidR="0018112F" w:rsidRPr="009D406F">
        <w:rPr>
          <w:lang w:val="ru-RU"/>
        </w:rPr>
        <w:t>(90).</w:t>
      </w:r>
    </w:p>
    <w:p w:rsidR="00B476C3" w:rsidRDefault="00B476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  <w:lang w:val="ru-RU"/>
        </w:rPr>
      </w:pPr>
      <w:r>
        <w:rPr>
          <w:szCs w:val="24"/>
          <w:u w:val="single"/>
          <w:lang w:val="ru-RU"/>
        </w:rPr>
        <w:br w:type="page"/>
      </w:r>
    </w:p>
    <w:p w:rsidR="0018112F" w:rsidRPr="0018112F" w:rsidRDefault="0018112F" w:rsidP="00506209">
      <w:pPr>
        <w:tabs>
          <w:tab w:val="right" w:pos="9639"/>
        </w:tabs>
        <w:spacing w:before="480"/>
        <w:rPr>
          <w:lang w:val="ru-RU" w:eastAsia="zh-CN"/>
        </w:rPr>
      </w:pPr>
      <w:r w:rsidRPr="0018112F">
        <w:rPr>
          <w:szCs w:val="24"/>
          <w:u w:val="single"/>
          <w:lang w:val="ru-RU"/>
        </w:rPr>
        <w:lastRenderedPageBreak/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 w:eastAsia="zh-CN"/>
        </w:rPr>
        <w:t xml:space="preserve"> </w:t>
      </w:r>
      <w:r w:rsidRPr="00D91C1E">
        <w:rPr>
          <w:u w:val="single"/>
          <w:lang w:eastAsia="zh-CN"/>
        </w:rPr>
        <w:t>P</w:t>
      </w:r>
      <w:r w:rsidRPr="0018112F">
        <w:rPr>
          <w:u w:val="single"/>
          <w:lang w:val="ru-RU" w:eastAsia="zh-CN"/>
        </w:rPr>
        <w:t>.1853</w:t>
      </w:r>
      <w:r w:rsidRPr="0018112F">
        <w:rPr>
          <w:lang w:val="ru-RU" w:eastAsia="zh-CN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 w:eastAsia="zh-CN"/>
        </w:rPr>
        <w:t>. 3/104(</w:t>
      </w:r>
      <w:r w:rsidRPr="00D91C1E">
        <w:rPr>
          <w:lang w:eastAsia="zh-CN"/>
        </w:rPr>
        <w:t>Rev</w:t>
      </w:r>
      <w:r w:rsidRPr="0018112F">
        <w:rPr>
          <w:lang w:val="ru-RU" w:eastAsia="zh-CN"/>
        </w:rPr>
        <w:t>.1)</w:t>
      </w:r>
    </w:p>
    <w:p w:rsidR="0018112F" w:rsidRPr="00506209" w:rsidRDefault="004C324D" w:rsidP="0018112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506209">
        <w:rPr>
          <w:b/>
          <w:bCs/>
          <w:sz w:val="26"/>
          <w:szCs w:val="26"/>
          <w:lang w:val="ru-RU"/>
        </w:rPr>
        <w:t>Синтез временных рядов тропосферного ослабления</w:t>
      </w:r>
    </w:p>
    <w:p w:rsidR="0018112F" w:rsidRPr="00C06399" w:rsidRDefault="00C06399" w:rsidP="00506209">
      <w:pPr>
        <w:spacing w:before="240"/>
        <w:rPr>
          <w:lang w:val="ru-RU"/>
        </w:rPr>
      </w:pPr>
      <w:r>
        <w:rPr>
          <w:lang w:val="ru-RU" w:eastAsia="ja-JP"/>
        </w:rPr>
        <w:t>В этом проекте пересмотренной Рекомендации предлагаются</w:t>
      </w:r>
      <w:r w:rsidR="0018112F" w:rsidRPr="00C06399">
        <w:rPr>
          <w:lang w:val="ru-RU"/>
        </w:rPr>
        <w:t>:</w:t>
      </w:r>
    </w:p>
    <w:p w:rsidR="0018112F" w:rsidRPr="004C324D" w:rsidRDefault="0018112F" w:rsidP="004C324D">
      <w:pPr>
        <w:pStyle w:val="enumlev1"/>
        <w:rPr>
          <w:lang w:val="ru-RU"/>
        </w:rPr>
      </w:pPr>
      <w:r w:rsidRPr="004C324D">
        <w:rPr>
          <w:lang w:val="ru-RU"/>
        </w:rPr>
        <w:t>–</w:t>
      </w:r>
      <w:r w:rsidRPr="004C324D">
        <w:rPr>
          <w:lang w:val="ru-RU"/>
        </w:rPr>
        <w:tab/>
      </w:r>
      <w:r w:rsidR="004C324D">
        <w:rPr>
          <w:lang w:val="ru-RU"/>
        </w:rPr>
        <w:t>дополнение к разделу</w:t>
      </w:r>
      <w:r w:rsidRPr="004C324D">
        <w:rPr>
          <w:lang w:val="ru-RU"/>
        </w:rPr>
        <w:t xml:space="preserve"> </w:t>
      </w:r>
      <w:r w:rsidR="005A725D">
        <w:rPr>
          <w:lang w:val="ru-RU"/>
        </w:rPr>
        <w:t>"</w:t>
      </w:r>
      <w:r w:rsidR="001F1BE6">
        <w:rPr>
          <w:lang w:val="ru-RU"/>
        </w:rPr>
        <w:t xml:space="preserve">Сфера </w:t>
      </w:r>
      <w:r w:rsidR="004C324D">
        <w:rPr>
          <w:lang w:val="ru-RU"/>
        </w:rPr>
        <w:t>применения</w:t>
      </w:r>
      <w:r w:rsidR="005A725D">
        <w:rPr>
          <w:lang w:val="ru-RU"/>
        </w:rPr>
        <w:t>"</w:t>
      </w:r>
      <w:r w:rsidR="00B476C3">
        <w:rPr>
          <w:lang w:val="ru-RU"/>
        </w:rPr>
        <w:t>;</w:t>
      </w:r>
    </w:p>
    <w:p w:rsidR="0018112F" w:rsidRPr="004C324D" w:rsidRDefault="0018112F" w:rsidP="001F1BE6">
      <w:pPr>
        <w:pStyle w:val="enumlev1"/>
        <w:rPr>
          <w:lang w:val="ru-RU"/>
        </w:rPr>
      </w:pPr>
      <w:r w:rsidRPr="004C324D">
        <w:rPr>
          <w:lang w:val="ru-RU"/>
        </w:rPr>
        <w:t>–</w:t>
      </w:r>
      <w:r w:rsidRPr="004C324D">
        <w:rPr>
          <w:lang w:val="ru-RU"/>
        </w:rPr>
        <w:tab/>
      </w:r>
      <w:r w:rsidR="004C324D">
        <w:rPr>
          <w:lang w:val="ru-RU"/>
        </w:rPr>
        <w:t>создание пункта</w:t>
      </w:r>
      <w:r w:rsidRPr="004C324D">
        <w:rPr>
          <w:lang w:val="ru-RU"/>
        </w:rPr>
        <w:t xml:space="preserve"> 3 </w:t>
      </w:r>
      <w:r w:rsidR="004C324D">
        <w:rPr>
          <w:lang w:val="ru-RU"/>
        </w:rPr>
        <w:t>в разделе</w:t>
      </w:r>
      <w:r w:rsidRPr="004C324D">
        <w:rPr>
          <w:lang w:val="ru-RU"/>
        </w:rPr>
        <w:t xml:space="preserve"> </w:t>
      </w:r>
      <w:r w:rsidR="004C324D" w:rsidRPr="001F1BE6">
        <w:rPr>
          <w:i/>
          <w:iCs/>
          <w:lang w:val="ru-RU"/>
        </w:rPr>
        <w:t>рекомендует</w:t>
      </w:r>
      <w:r w:rsidR="00B476C3">
        <w:rPr>
          <w:lang w:val="ru-RU"/>
        </w:rPr>
        <w:t>;</w:t>
      </w:r>
    </w:p>
    <w:p w:rsidR="0018112F" w:rsidRPr="004C324D" w:rsidRDefault="0018112F" w:rsidP="008F1108">
      <w:pPr>
        <w:pStyle w:val="enumlev1"/>
        <w:rPr>
          <w:lang w:val="ru-RU"/>
        </w:rPr>
      </w:pPr>
      <w:r w:rsidRPr="004C324D">
        <w:rPr>
          <w:lang w:val="ru-RU"/>
        </w:rPr>
        <w:t>–</w:t>
      </w:r>
      <w:r w:rsidRPr="004C324D">
        <w:rPr>
          <w:lang w:val="ru-RU"/>
        </w:rPr>
        <w:tab/>
      </w:r>
      <w:r w:rsidR="004C324D">
        <w:rPr>
          <w:lang w:val="ru-RU"/>
        </w:rPr>
        <w:t>создание</w:t>
      </w:r>
      <w:r w:rsidR="004C324D" w:rsidRPr="004C324D">
        <w:rPr>
          <w:lang w:val="ru-RU"/>
        </w:rPr>
        <w:t xml:space="preserve"> </w:t>
      </w:r>
      <w:r w:rsidR="004C324D">
        <w:rPr>
          <w:lang w:val="ru-RU"/>
        </w:rPr>
        <w:t>раздела</w:t>
      </w:r>
      <w:r w:rsidR="004C324D" w:rsidRPr="004C324D">
        <w:rPr>
          <w:lang w:val="ru-RU"/>
        </w:rPr>
        <w:t xml:space="preserve"> </w:t>
      </w:r>
      <w:r w:rsidRPr="004C324D">
        <w:rPr>
          <w:lang w:val="ru-RU"/>
        </w:rPr>
        <w:t>4</w:t>
      </w:r>
      <w:r w:rsidR="004C324D" w:rsidRPr="004C324D">
        <w:rPr>
          <w:lang w:val="ru-RU"/>
        </w:rPr>
        <w:t>,</w:t>
      </w:r>
      <w:r w:rsidRPr="004C324D">
        <w:rPr>
          <w:lang w:val="ru-RU"/>
        </w:rPr>
        <w:t xml:space="preserve"> </w:t>
      </w:r>
      <w:r w:rsidR="004C324D">
        <w:rPr>
          <w:lang w:val="ru-RU"/>
        </w:rPr>
        <w:t>касающегося</w:t>
      </w:r>
      <w:r w:rsidR="004C324D" w:rsidRPr="004C324D">
        <w:rPr>
          <w:lang w:val="ru-RU"/>
        </w:rPr>
        <w:t xml:space="preserve"> </w:t>
      </w:r>
      <w:r w:rsidR="004C324D">
        <w:rPr>
          <w:lang w:val="ru-RU"/>
        </w:rPr>
        <w:t>синтеза</w:t>
      </w:r>
      <w:r w:rsidRPr="004C324D">
        <w:rPr>
          <w:lang w:val="ru-RU"/>
        </w:rPr>
        <w:t xml:space="preserve"> </w:t>
      </w:r>
      <w:r w:rsidR="008F1108">
        <w:rPr>
          <w:lang w:val="ru-RU"/>
        </w:rPr>
        <w:t>совокупного</w:t>
      </w:r>
      <w:r w:rsidRPr="004C324D">
        <w:rPr>
          <w:lang w:val="ru-RU"/>
        </w:rPr>
        <w:t xml:space="preserve"> </w:t>
      </w:r>
      <w:r w:rsidR="008F1108">
        <w:rPr>
          <w:lang w:val="ru-RU"/>
        </w:rPr>
        <w:t>объема жидкой воды облаков;</w:t>
      </w:r>
    </w:p>
    <w:p w:rsidR="0018112F" w:rsidRPr="008F1108" w:rsidRDefault="0018112F" w:rsidP="008F1108">
      <w:pPr>
        <w:pStyle w:val="enumlev1"/>
        <w:rPr>
          <w:lang w:val="ru-RU"/>
        </w:rPr>
      </w:pPr>
      <w:r w:rsidRPr="008F1108">
        <w:rPr>
          <w:lang w:val="ru-RU"/>
        </w:rPr>
        <w:t>–</w:t>
      </w:r>
      <w:r w:rsidRPr="008F1108">
        <w:rPr>
          <w:lang w:val="ru-RU"/>
        </w:rPr>
        <w:tab/>
      </w:r>
      <w:r w:rsidR="008F1108">
        <w:rPr>
          <w:lang w:val="ru-RU"/>
        </w:rPr>
        <w:t>создание</w:t>
      </w:r>
      <w:r w:rsidR="008F1108" w:rsidRPr="004C324D">
        <w:rPr>
          <w:lang w:val="ru-RU"/>
        </w:rPr>
        <w:t xml:space="preserve"> </w:t>
      </w:r>
      <w:r w:rsidR="008F1108">
        <w:rPr>
          <w:lang w:val="ru-RU"/>
        </w:rPr>
        <w:t>раздела</w:t>
      </w:r>
      <w:r w:rsidR="008F1108" w:rsidRPr="004C324D">
        <w:rPr>
          <w:lang w:val="ru-RU"/>
        </w:rPr>
        <w:t xml:space="preserve"> </w:t>
      </w:r>
      <w:r w:rsidR="008F1108">
        <w:rPr>
          <w:lang w:val="ru-RU"/>
        </w:rPr>
        <w:t>5</w:t>
      </w:r>
      <w:r w:rsidR="008F1108" w:rsidRPr="004C324D">
        <w:rPr>
          <w:lang w:val="ru-RU"/>
        </w:rPr>
        <w:t xml:space="preserve">, </w:t>
      </w:r>
      <w:r w:rsidR="008F1108">
        <w:rPr>
          <w:lang w:val="ru-RU"/>
        </w:rPr>
        <w:t>касающегося</w:t>
      </w:r>
      <w:r w:rsidR="008F1108" w:rsidRPr="004C324D">
        <w:rPr>
          <w:lang w:val="ru-RU"/>
        </w:rPr>
        <w:t xml:space="preserve"> </w:t>
      </w:r>
      <w:r w:rsidR="008F1108">
        <w:rPr>
          <w:lang w:val="ru-RU"/>
        </w:rPr>
        <w:t>совокупного</w:t>
      </w:r>
      <w:r w:rsidR="008F1108" w:rsidRPr="004C324D">
        <w:rPr>
          <w:lang w:val="ru-RU"/>
        </w:rPr>
        <w:t xml:space="preserve"> </w:t>
      </w:r>
      <w:r w:rsidR="008F1108">
        <w:rPr>
          <w:lang w:val="ru-RU"/>
        </w:rPr>
        <w:t>объема водяного пара;</w:t>
      </w:r>
    </w:p>
    <w:p w:rsidR="0018112F" w:rsidRPr="008F1108" w:rsidRDefault="0018112F" w:rsidP="008F1108">
      <w:pPr>
        <w:pStyle w:val="enumlev1"/>
        <w:rPr>
          <w:lang w:val="ru-RU"/>
        </w:rPr>
      </w:pPr>
      <w:r w:rsidRPr="008F1108">
        <w:rPr>
          <w:lang w:val="ru-RU"/>
        </w:rPr>
        <w:t>–</w:t>
      </w:r>
      <w:r w:rsidRPr="008F1108">
        <w:rPr>
          <w:lang w:val="ru-RU"/>
        </w:rPr>
        <w:tab/>
      </w:r>
      <w:r w:rsidR="008F1108">
        <w:rPr>
          <w:lang w:val="ru-RU"/>
        </w:rPr>
        <w:t>создание</w:t>
      </w:r>
      <w:r w:rsidR="008F1108" w:rsidRPr="008F1108">
        <w:rPr>
          <w:lang w:val="ru-RU"/>
        </w:rPr>
        <w:t xml:space="preserve"> </w:t>
      </w:r>
      <w:r w:rsidR="008F1108">
        <w:rPr>
          <w:lang w:val="ru-RU"/>
        </w:rPr>
        <w:t>раздела</w:t>
      </w:r>
      <w:r w:rsidR="008F1108" w:rsidRPr="008F1108">
        <w:rPr>
          <w:lang w:val="ru-RU"/>
        </w:rPr>
        <w:t xml:space="preserve"> 6, </w:t>
      </w:r>
      <w:r w:rsidR="008F1108">
        <w:rPr>
          <w:lang w:val="ru-RU"/>
        </w:rPr>
        <w:t>касающегося</w:t>
      </w:r>
      <w:r w:rsidR="008F1108" w:rsidRPr="008F1108">
        <w:rPr>
          <w:lang w:val="ru-RU"/>
        </w:rPr>
        <w:t xml:space="preserve"> </w:t>
      </w:r>
      <w:r w:rsidR="008F1108">
        <w:rPr>
          <w:lang w:val="ru-RU"/>
        </w:rPr>
        <w:t>синтеза</w:t>
      </w:r>
      <w:r w:rsidR="008F1108" w:rsidRPr="008F1108">
        <w:rPr>
          <w:lang w:val="ru-RU"/>
        </w:rPr>
        <w:t xml:space="preserve"> </w:t>
      </w:r>
      <w:r w:rsidR="008F1108" w:rsidRPr="00544ED7">
        <w:rPr>
          <w:lang w:val="ru-RU"/>
        </w:rPr>
        <w:t xml:space="preserve">временных рядов </w:t>
      </w:r>
      <w:r w:rsidR="008F1108">
        <w:rPr>
          <w:lang w:val="ru-RU"/>
        </w:rPr>
        <w:t>общего ослабления</w:t>
      </w:r>
      <w:r w:rsidRPr="008F1108">
        <w:rPr>
          <w:lang w:val="ru-RU"/>
        </w:rPr>
        <w:t xml:space="preserve"> </w:t>
      </w:r>
      <w:r w:rsidR="008F1108">
        <w:rPr>
          <w:lang w:val="ru-RU"/>
        </w:rPr>
        <w:t>и</w:t>
      </w:r>
      <w:r w:rsidRPr="008F1108">
        <w:rPr>
          <w:lang w:val="ru-RU"/>
        </w:rPr>
        <w:t xml:space="preserve"> </w:t>
      </w:r>
      <w:r w:rsidR="008F1108">
        <w:rPr>
          <w:lang w:val="ru-RU"/>
        </w:rPr>
        <w:t>тропосферного мерцания</w:t>
      </w:r>
      <w:r w:rsidRPr="008F1108">
        <w:rPr>
          <w:lang w:val="ru-RU"/>
        </w:rPr>
        <w:t>.</w:t>
      </w:r>
    </w:p>
    <w:p w:rsidR="0018112F" w:rsidRPr="0018112F" w:rsidRDefault="0018112F" w:rsidP="001F1BE6">
      <w:pPr>
        <w:tabs>
          <w:tab w:val="right" w:pos="9639"/>
        </w:tabs>
        <w:spacing w:before="480"/>
        <w:rPr>
          <w:lang w:val="ru-RU" w:eastAsia="zh-CN"/>
        </w:rPr>
      </w:pPr>
      <w:r w:rsidRPr="0018112F">
        <w:rPr>
          <w:szCs w:val="24"/>
          <w:u w:val="single"/>
          <w:lang w:val="ru-RU"/>
        </w:rPr>
        <w:t xml:space="preserve">Проект </w:t>
      </w:r>
      <w:r>
        <w:rPr>
          <w:szCs w:val="24"/>
          <w:u w:val="single"/>
          <w:lang w:val="ru-RU"/>
        </w:rPr>
        <w:t>пересмотренной</w:t>
      </w:r>
      <w:r w:rsidRPr="0018112F">
        <w:rPr>
          <w:szCs w:val="24"/>
          <w:u w:val="single"/>
          <w:lang w:val="ru-RU"/>
        </w:rPr>
        <w:t xml:space="preserve"> Рекомендации МСЭ-</w:t>
      </w:r>
      <w:proofErr w:type="gramStart"/>
      <w:r w:rsidRPr="0018112F">
        <w:rPr>
          <w:szCs w:val="24"/>
          <w:u w:val="single"/>
        </w:rPr>
        <w:t>R</w:t>
      </w:r>
      <w:proofErr w:type="gramEnd"/>
      <w:r w:rsidRPr="0018112F">
        <w:rPr>
          <w:u w:val="single"/>
          <w:lang w:val="ru-RU" w:eastAsia="zh-CN"/>
        </w:rPr>
        <w:t xml:space="preserve"> </w:t>
      </w:r>
      <w:r w:rsidRPr="00D91C1E">
        <w:rPr>
          <w:u w:val="single"/>
          <w:lang w:eastAsia="zh-CN"/>
        </w:rPr>
        <w:t>P</w:t>
      </w:r>
      <w:r w:rsidRPr="0018112F">
        <w:rPr>
          <w:u w:val="single"/>
          <w:lang w:val="ru-RU" w:eastAsia="zh-CN"/>
        </w:rPr>
        <w:t>.313-10</w:t>
      </w:r>
      <w:r w:rsidRPr="0018112F">
        <w:rPr>
          <w:lang w:val="ru-RU" w:eastAsia="zh-CN"/>
        </w:rPr>
        <w:tab/>
      </w:r>
      <w:r w:rsidR="007819DA">
        <w:rPr>
          <w:szCs w:val="24"/>
          <w:lang w:val="ru-RU"/>
        </w:rPr>
        <w:t>Док</w:t>
      </w:r>
      <w:r w:rsidRPr="0018112F">
        <w:rPr>
          <w:lang w:val="ru-RU" w:eastAsia="zh-CN"/>
        </w:rPr>
        <w:t>. 3/107(</w:t>
      </w:r>
      <w:r w:rsidRPr="00D91C1E">
        <w:rPr>
          <w:lang w:eastAsia="zh-CN"/>
        </w:rPr>
        <w:t>Rev</w:t>
      </w:r>
      <w:r w:rsidRPr="0018112F">
        <w:rPr>
          <w:lang w:val="ru-RU" w:eastAsia="zh-CN"/>
        </w:rPr>
        <w:t>.1)</w:t>
      </w:r>
    </w:p>
    <w:p w:rsidR="0018112F" w:rsidRPr="00506209" w:rsidRDefault="008F1108" w:rsidP="0018112F">
      <w:pPr>
        <w:tabs>
          <w:tab w:val="right" w:pos="9639"/>
        </w:tabs>
        <w:spacing w:before="240"/>
        <w:jc w:val="center"/>
        <w:rPr>
          <w:rStyle w:val="RectitleChar"/>
          <w:sz w:val="26"/>
          <w:szCs w:val="26"/>
          <w:lang w:val="ru-RU"/>
        </w:rPr>
      </w:pPr>
      <w:r w:rsidRPr="00506209">
        <w:rPr>
          <w:b/>
          <w:sz w:val="26"/>
          <w:szCs w:val="26"/>
          <w:lang w:val="ru-RU"/>
        </w:rPr>
        <w:t>Обмен информацией для краткосрочных прогнозов и передача предупреждений об ионосферных возмущениях</w:t>
      </w:r>
    </w:p>
    <w:p w:rsidR="0018112F" w:rsidRPr="00221A87" w:rsidRDefault="00C06399" w:rsidP="00DD5552">
      <w:pPr>
        <w:spacing w:before="240"/>
        <w:rPr>
          <w:lang w:val="ru-RU"/>
        </w:rPr>
      </w:pPr>
      <w:r>
        <w:rPr>
          <w:lang w:val="ru-RU" w:eastAsia="ja-JP"/>
        </w:rPr>
        <w:t xml:space="preserve">В этом проекте пересмотренной Рекомендации </w:t>
      </w:r>
      <w:r w:rsidR="00714B78">
        <w:rPr>
          <w:lang w:val="ru-RU"/>
        </w:rPr>
        <w:t>содержится несколько мелких изменений</w:t>
      </w:r>
      <w:r w:rsidR="0018112F" w:rsidRPr="00C06399">
        <w:rPr>
          <w:lang w:val="ru-RU"/>
        </w:rPr>
        <w:t xml:space="preserve">. </w:t>
      </w:r>
      <w:r w:rsidR="00714B78">
        <w:rPr>
          <w:lang w:val="ru-RU"/>
        </w:rPr>
        <w:t>Эти</w:t>
      </w:r>
      <w:r w:rsidR="00714B78" w:rsidRPr="00221A87">
        <w:rPr>
          <w:lang w:val="ru-RU"/>
        </w:rPr>
        <w:t xml:space="preserve"> </w:t>
      </w:r>
      <w:r w:rsidR="00714B78">
        <w:rPr>
          <w:lang w:val="ru-RU"/>
        </w:rPr>
        <w:t>изменения</w:t>
      </w:r>
      <w:r w:rsidR="00714B78" w:rsidRPr="00221A87">
        <w:rPr>
          <w:lang w:val="ru-RU"/>
        </w:rPr>
        <w:t xml:space="preserve"> </w:t>
      </w:r>
      <w:r w:rsidR="00714B78">
        <w:rPr>
          <w:lang w:val="ru-RU"/>
        </w:rPr>
        <w:t>к</w:t>
      </w:r>
      <w:r w:rsidR="00714B78" w:rsidRPr="00221A87">
        <w:rPr>
          <w:lang w:val="ru-RU"/>
        </w:rPr>
        <w:t xml:space="preserve"> </w:t>
      </w:r>
      <w:r w:rsidR="00714B78">
        <w:rPr>
          <w:lang w:val="ru-RU"/>
        </w:rPr>
        <w:t>Рекомендации</w:t>
      </w:r>
      <w:r w:rsidR="00714B78" w:rsidRPr="00221A87">
        <w:rPr>
          <w:lang w:val="ru-RU"/>
        </w:rPr>
        <w:t xml:space="preserve"> </w:t>
      </w:r>
      <w:r w:rsidR="00714B78">
        <w:rPr>
          <w:lang w:val="ru-RU"/>
        </w:rPr>
        <w:t>учитывают</w:t>
      </w:r>
      <w:r w:rsidR="00714B78" w:rsidRPr="00221A87">
        <w:rPr>
          <w:lang w:val="ru-RU"/>
        </w:rPr>
        <w:t xml:space="preserve"> </w:t>
      </w:r>
      <w:r w:rsidR="00714B78">
        <w:rPr>
          <w:lang w:val="ru-RU"/>
        </w:rPr>
        <w:t>доступность</w:t>
      </w:r>
      <w:r w:rsidR="00714B78" w:rsidRPr="00221A87">
        <w:rPr>
          <w:lang w:val="ru-RU"/>
        </w:rPr>
        <w:t xml:space="preserve"> </w:t>
      </w:r>
      <w:r w:rsidR="00714B78">
        <w:rPr>
          <w:lang w:val="ru-RU"/>
        </w:rPr>
        <w:t>информации</w:t>
      </w:r>
      <w:r w:rsidR="00221A87" w:rsidRPr="00221A87">
        <w:rPr>
          <w:lang w:val="ru-RU"/>
        </w:rPr>
        <w:t xml:space="preserve">, </w:t>
      </w:r>
      <w:r w:rsidR="00221A87">
        <w:rPr>
          <w:lang w:val="ru-RU"/>
        </w:rPr>
        <w:t>практически</w:t>
      </w:r>
      <w:r w:rsidR="00221A87" w:rsidRPr="00221A87">
        <w:rPr>
          <w:lang w:val="ru-RU"/>
        </w:rPr>
        <w:t xml:space="preserve"> </w:t>
      </w:r>
      <w:r w:rsidR="00221A87">
        <w:rPr>
          <w:lang w:val="ru-RU"/>
        </w:rPr>
        <w:t>в</w:t>
      </w:r>
      <w:r w:rsidR="00221A87" w:rsidRPr="00221A87">
        <w:rPr>
          <w:lang w:val="ru-RU"/>
        </w:rPr>
        <w:t xml:space="preserve"> </w:t>
      </w:r>
      <w:r w:rsidR="00221A87">
        <w:rPr>
          <w:lang w:val="ru-RU"/>
        </w:rPr>
        <w:t>режиме</w:t>
      </w:r>
      <w:r w:rsidR="00221A87" w:rsidRPr="00221A87">
        <w:rPr>
          <w:lang w:val="ru-RU"/>
        </w:rPr>
        <w:t xml:space="preserve"> </w:t>
      </w:r>
      <w:r w:rsidR="00C839AC">
        <w:rPr>
          <w:lang w:val="ru-RU"/>
        </w:rPr>
        <w:t xml:space="preserve">реального </w:t>
      </w:r>
      <w:r w:rsidR="00221A87">
        <w:rPr>
          <w:lang w:val="ru-RU"/>
        </w:rPr>
        <w:t>времени</w:t>
      </w:r>
      <w:r w:rsidR="00221A87" w:rsidRPr="00221A87">
        <w:rPr>
          <w:lang w:val="ru-RU"/>
        </w:rPr>
        <w:t xml:space="preserve">, </w:t>
      </w:r>
      <w:r w:rsidR="00221A87">
        <w:rPr>
          <w:lang w:val="ru-RU"/>
        </w:rPr>
        <w:t>о</w:t>
      </w:r>
      <w:r w:rsidR="0018112F" w:rsidRPr="00221A87">
        <w:rPr>
          <w:lang w:val="ru-RU"/>
        </w:rPr>
        <w:t xml:space="preserve"> </w:t>
      </w:r>
      <w:r w:rsidR="00221A87">
        <w:rPr>
          <w:lang w:val="ru-RU"/>
        </w:rPr>
        <w:t>космической погоде от Межпрограммной координационной группы по космической погоде Всемирной метеорологической организации,</w:t>
      </w:r>
      <w:r w:rsidR="0018112F" w:rsidRPr="00221A87">
        <w:rPr>
          <w:lang w:val="ru-RU"/>
        </w:rPr>
        <w:t xml:space="preserve"> </w:t>
      </w:r>
      <w:r w:rsidR="00221A87">
        <w:rPr>
          <w:lang w:val="ru-RU"/>
        </w:rPr>
        <w:t>которая может быть использована для краткосрочного прогнозирования</w:t>
      </w:r>
      <w:r w:rsidR="0018112F" w:rsidRPr="00221A87">
        <w:rPr>
          <w:lang w:val="ru-RU"/>
        </w:rPr>
        <w:t xml:space="preserve">. </w:t>
      </w:r>
      <w:r w:rsidR="00221A87">
        <w:rPr>
          <w:lang w:val="ru-RU"/>
        </w:rPr>
        <w:t>Кроме</w:t>
      </w:r>
      <w:r w:rsidR="00221A87" w:rsidRPr="00221A87">
        <w:rPr>
          <w:lang w:val="ru-RU"/>
        </w:rPr>
        <w:t xml:space="preserve"> </w:t>
      </w:r>
      <w:r w:rsidR="00221A87">
        <w:rPr>
          <w:lang w:val="ru-RU"/>
        </w:rPr>
        <w:t>того</w:t>
      </w:r>
      <w:r w:rsidR="0018112F" w:rsidRPr="00221A87">
        <w:rPr>
          <w:lang w:val="ru-RU"/>
        </w:rPr>
        <w:t xml:space="preserve">, </w:t>
      </w:r>
      <w:r w:rsidR="00221A87">
        <w:rPr>
          <w:lang w:val="ru-RU"/>
        </w:rPr>
        <w:t>указывается</w:t>
      </w:r>
      <w:r w:rsidR="00221A87" w:rsidRPr="00221A87">
        <w:rPr>
          <w:lang w:val="ru-RU"/>
        </w:rPr>
        <w:t xml:space="preserve">, </w:t>
      </w:r>
      <w:r w:rsidR="00221A87">
        <w:rPr>
          <w:lang w:val="ru-RU"/>
        </w:rPr>
        <w:t>что</w:t>
      </w:r>
      <w:r w:rsidR="00221A87" w:rsidRPr="00221A87">
        <w:rPr>
          <w:lang w:val="ru-RU"/>
        </w:rPr>
        <w:t xml:space="preserve"> </w:t>
      </w:r>
      <w:r w:rsidR="00221A87">
        <w:rPr>
          <w:lang w:val="ru-RU"/>
        </w:rPr>
        <w:t>в</w:t>
      </w:r>
      <w:r w:rsidR="00221A87" w:rsidRPr="00221A87">
        <w:rPr>
          <w:lang w:val="ru-RU"/>
        </w:rPr>
        <w:t xml:space="preserve"> </w:t>
      </w:r>
      <w:r w:rsidR="00221A87">
        <w:rPr>
          <w:lang w:val="ru-RU"/>
        </w:rPr>
        <w:t>Рекомендации</w:t>
      </w:r>
      <w:r w:rsidR="00221A87" w:rsidRPr="00221A87">
        <w:rPr>
          <w:lang w:val="ru-RU"/>
        </w:rPr>
        <w:t xml:space="preserve"> </w:t>
      </w:r>
      <w:r w:rsidR="00221A87">
        <w:rPr>
          <w:lang w:val="ru-RU"/>
        </w:rPr>
        <w:t>МСЭ</w:t>
      </w:r>
      <w:r w:rsidR="0018112F" w:rsidRPr="00221A87">
        <w:rPr>
          <w:lang w:val="ru-RU"/>
        </w:rPr>
        <w:t>-</w:t>
      </w:r>
      <w:proofErr w:type="gramStart"/>
      <w:r w:rsidR="0018112F" w:rsidRPr="00D91C1E">
        <w:t>R</w:t>
      </w:r>
      <w:proofErr w:type="gramEnd"/>
      <w:r w:rsidR="0018112F" w:rsidRPr="00221A87">
        <w:rPr>
          <w:lang w:val="ru-RU"/>
        </w:rPr>
        <w:t xml:space="preserve"> </w:t>
      </w:r>
      <w:r w:rsidR="0018112F" w:rsidRPr="00D91C1E">
        <w:t>P</w:t>
      </w:r>
      <w:r w:rsidR="0018112F" w:rsidRPr="00221A87">
        <w:rPr>
          <w:lang w:val="ru-RU"/>
        </w:rPr>
        <w:t xml:space="preserve">.531 </w:t>
      </w:r>
      <w:r w:rsidR="00221A87">
        <w:rPr>
          <w:lang w:val="ru-RU"/>
        </w:rPr>
        <w:t>содержится</w:t>
      </w:r>
      <w:r w:rsidR="00221A87" w:rsidRPr="00221A87">
        <w:rPr>
          <w:lang w:val="ru-RU"/>
        </w:rPr>
        <w:t xml:space="preserve"> </w:t>
      </w:r>
      <w:r w:rsidR="00221A87">
        <w:rPr>
          <w:lang w:val="ru-RU"/>
        </w:rPr>
        <w:t>метод</w:t>
      </w:r>
      <w:r w:rsidR="00221A87" w:rsidRPr="00221A87">
        <w:rPr>
          <w:lang w:val="ru-RU"/>
        </w:rPr>
        <w:t>,</w:t>
      </w:r>
      <w:r w:rsidR="0018112F" w:rsidRPr="00221A87">
        <w:rPr>
          <w:lang w:val="ru-RU" w:eastAsia="ko-KR"/>
        </w:rPr>
        <w:t xml:space="preserve"> </w:t>
      </w:r>
      <w:r w:rsidR="00221A87">
        <w:rPr>
          <w:lang w:val="ru-RU" w:eastAsia="ko-KR"/>
        </w:rPr>
        <w:t>требующийся для проектирования спутниковых служб и систем</w:t>
      </w:r>
      <w:r w:rsidR="0018112F" w:rsidRPr="00221A87">
        <w:rPr>
          <w:lang w:val="ru-RU" w:eastAsia="ko-KR"/>
        </w:rPr>
        <w:t>.</w:t>
      </w:r>
    </w:p>
    <w:p w:rsidR="000E5D79" w:rsidRPr="00D05996" w:rsidRDefault="0018112F" w:rsidP="0018112F">
      <w:pPr>
        <w:spacing w:before="720"/>
        <w:jc w:val="center"/>
        <w:rPr>
          <w:lang w:val="ru-RU"/>
        </w:rPr>
      </w:pPr>
      <w:r w:rsidRPr="00D91C1E">
        <w:t>________________</w:t>
      </w:r>
    </w:p>
    <w:sectPr w:rsidR="000E5D79" w:rsidRPr="00D05996" w:rsidSect="00B83044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9A" w:rsidRDefault="005B629A">
      <w:r>
        <w:separator/>
      </w:r>
    </w:p>
  </w:endnote>
  <w:endnote w:type="continuationSeparator" w:id="0">
    <w:p w:rsidR="005B629A" w:rsidRDefault="005B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C3" w:rsidRPr="00B476C3" w:rsidRDefault="009F7956" w:rsidP="00B476C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05731">
      <w:t>P:\RUS\ITU-R\BR\DIR\CAR\300\328R.DOCX</w:t>
    </w:r>
    <w:r>
      <w:fldChar w:fldCharType="end"/>
    </w:r>
    <w:r w:rsidR="00B476C3">
      <w:rPr>
        <w:lang w:val="ru-RU"/>
      </w:rPr>
      <w:t xml:space="preserve"> (316721)</w:t>
    </w:r>
    <w:r w:rsidR="00B476C3">
      <w:tab/>
    </w:r>
    <w:r w:rsidR="00B476C3">
      <w:fldChar w:fldCharType="begin"/>
    </w:r>
    <w:r w:rsidR="00B476C3">
      <w:instrText xml:space="preserve"> SAVEDATE \@ DD.MM.YY </w:instrText>
    </w:r>
    <w:r w:rsidR="00B476C3">
      <w:fldChar w:fldCharType="separate"/>
    </w:r>
    <w:r>
      <w:t>17.11.11</w:t>
    </w:r>
    <w:r w:rsidR="00B476C3">
      <w:fldChar w:fldCharType="end"/>
    </w:r>
    <w:r w:rsidR="00B476C3">
      <w:tab/>
    </w:r>
    <w:r w:rsidR="00B476C3">
      <w:fldChar w:fldCharType="begin"/>
    </w:r>
    <w:r w:rsidR="00B476C3">
      <w:instrText xml:space="preserve"> PRINTDATE \@ DD.MM.YY </w:instrText>
    </w:r>
    <w:r w:rsidR="00B476C3">
      <w:fldChar w:fldCharType="separate"/>
    </w:r>
    <w:r w:rsidR="00405731">
      <w:t>17.11.11</w:t>
    </w:r>
    <w:r w:rsidR="00B476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B629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629A" w:rsidRDefault="005B629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629A" w:rsidRDefault="005B629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629A" w:rsidRDefault="005B629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629A" w:rsidRDefault="005B629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629A">
      <w:trPr>
        <w:cantSplit/>
      </w:trPr>
      <w:tc>
        <w:tcPr>
          <w:tcW w:w="1062" w:type="pct"/>
        </w:tcPr>
        <w:p w:rsidR="005B629A" w:rsidRDefault="005B629A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5B629A" w:rsidRDefault="005B629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B629A" w:rsidRDefault="005B629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B629A" w:rsidRDefault="005B629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B629A">
      <w:trPr>
        <w:cantSplit/>
      </w:trPr>
      <w:tc>
        <w:tcPr>
          <w:tcW w:w="1062" w:type="pct"/>
        </w:tcPr>
        <w:p w:rsidR="005B629A" w:rsidRDefault="005B629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5B629A" w:rsidRDefault="005B629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629A" w:rsidRDefault="005B629A">
          <w:pPr>
            <w:pStyle w:val="itu"/>
          </w:pPr>
        </w:p>
      </w:tc>
      <w:tc>
        <w:tcPr>
          <w:tcW w:w="1131" w:type="pct"/>
        </w:tcPr>
        <w:p w:rsidR="005B629A" w:rsidRDefault="005B629A">
          <w:pPr>
            <w:pStyle w:val="itu"/>
          </w:pPr>
        </w:p>
      </w:tc>
    </w:tr>
  </w:tbl>
  <w:p w:rsidR="005B629A" w:rsidRPr="00774E15" w:rsidRDefault="005B629A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9A" w:rsidRDefault="005B629A">
      <w:r>
        <w:t>____________________</w:t>
      </w:r>
    </w:p>
  </w:footnote>
  <w:footnote w:type="continuationSeparator" w:id="0">
    <w:p w:rsidR="005B629A" w:rsidRDefault="005B6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9A" w:rsidRPr="001F1BE6" w:rsidRDefault="005B629A" w:rsidP="001F1BE6">
    <w:pPr>
      <w:pStyle w:val="Header"/>
      <w:rPr>
        <w:rStyle w:val="PageNumber"/>
        <w:szCs w:val="18"/>
        <w:lang w:val="fr-CH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7956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1F1BE6">
      <w:rPr>
        <w:rStyle w:val="PageNumber"/>
      </w:rPr>
      <w:br/>
    </w:r>
    <w:r w:rsidR="001F1BE6" w:rsidRPr="001F1BE6">
      <w:rPr>
        <w:lang w:val="ru-RU"/>
      </w:rPr>
      <w:t>CAR/328</w:t>
    </w:r>
    <w:r w:rsidR="001F1BE6" w:rsidRPr="001F1BE6">
      <w:rPr>
        <w:lang w:val="en-GB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9AD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7A3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90E8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2A0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4A0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367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00F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2AD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A6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C9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EDD"/>
    <w:rsid w:val="000032E3"/>
    <w:rsid w:val="00005A83"/>
    <w:rsid w:val="00006B14"/>
    <w:rsid w:val="00007778"/>
    <w:rsid w:val="00013556"/>
    <w:rsid w:val="000164C9"/>
    <w:rsid w:val="00016557"/>
    <w:rsid w:val="00017C87"/>
    <w:rsid w:val="00022B56"/>
    <w:rsid w:val="00027B53"/>
    <w:rsid w:val="00030EE9"/>
    <w:rsid w:val="00034ED2"/>
    <w:rsid w:val="00037119"/>
    <w:rsid w:val="00041E4A"/>
    <w:rsid w:val="00046ED3"/>
    <w:rsid w:val="000526BC"/>
    <w:rsid w:val="000526C5"/>
    <w:rsid w:val="00052CBC"/>
    <w:rsid w:val="00054E5F"/>
    <w:rsid w:val="000721D2"/>
    <w:rsid w:val="000731E7"/>
    <w:rsid w:val="00080FB2"/>
    <w:rsid w:val="0008545A"/>
    <w:rsid w:val="0008735B"/>
    <w:rsid w:val="000947F3"/>
    <w:rsid w:val="00096D09"/>
    <w:rsid w:val="000A1B4D"/>
    <w:rsid w:val="000B0352"/>
    <w:rsid w:val="000C32AC"/>
    <w:rsid w:val="000C35B6"/>
    <w:rsid w:val="000C39FB"/>
    <w:rsid w:val="000D3993"/>
    <w:rsid w:val="000E0EE4"/>
    <w:rsid w:val="000E15C1"/>
    <w:rsid w:val="000E383E"/>
    <w:rsid w:val="000E3953"/>
    <w:rsid w:val="000E5D79"/>
    <w:rsid w:val="000E64DA"/>
    <w:rsid w:val="000F527D"/>
    <w:rsid w:val="00101DCB"/>
    <w:rsid w:val="00105996"/>
    <w:rsid w:val="00105A57"/>
    <w:rsid w:val="00106312"/>
    <w:rsid w:val="00112901"/>
    <w:rsid w:val="0011458B"/>
    <w:rsid w:val="00114B6D"/>
    <w:rsid w:val="00120549"/>
    <w:rsid w:val="0013180F"/>
    <w:rsid w:val="00134A76"/>
    <w:rsid w:val="001366A2"/>
    <w:rsid w:val="0013692C"/>
    <w:rsid w:val="001558B5"/>
    <w:rsid w:val="00156068"/>
    <w:rsid w:val="00162868"/>
    <w:rsid w:val="0017092E"/>
    <w:rsid w:val="001727E7"/>
    <w:rsid w:val="001775B8"/>
    <w:rsid w:val="0018112F"/>
    <w:rsid w:val="00181FB0"/>
    <w:rsid w:val="00183390"/>
    <w:rsid w:val="00185FFF"/>
    <w:rsid w:val="00187C60"/>
    <w:rsid w:val="001A63CE"/>
    <w:rsid w:val="001A6722"/>
    <w:rsid w:val="001C01E4"/>
    <w:rsid w:val="001C1F4A"/>
    <w:rsid w:val="001D63B6"/>
    <w:rsid w:val="001E15AA"/>
    <w:rsid w:val="001E201C"/>
    <w:rsid w:val="001F0951"/>
    <w:rsid w:val="001F1BE6"/>
    <w:rsid w:val="001F20A2"/>
    <w:rsid w:val="001F315A"/>
    <w:rsid w:val="001F45DE"/>
    <w:rsid w:val="00204076"/>
    <w:rsid w:val="00210854"/>
    <w:rsid w:val="00210B45"/>
    <w:rsid w:val="002148A6"/>
    <w:rsid w:val="00221A87"/>
    <w:rsid w:val="0022408B"/>
    <w:rsid w:val="00224925"/>
    <w:rsid w:val="002259B2"/>
    <w:rsid w:val="00227B03"/>
    <w:rsid w:val="00227F65"/>
    <w:rsid w:val="00231603"/>
    <w:rsid w:val="00231780"/>
    <w:rsid w:val="002339DB"/>
    <w:rsid w:val="002356E1"/>
    <w:rsid w:val="00236020"/>
    <w:rsid w:val="00240CA3"/>
    <w:rsid w:val="002428BE"/>
    <w:rsid w:val="0024392F"/>
    <w:rsid w:val="00245687"/>
    <w:rsid w:val="0025044A"/>
    <w:rsid w:val="002532A3"/>
    <w:rsid w:val="002542F2"/>
    <w:rsid w:val="00254625"/>
    <w:rsid w:val="00255215"/>
    <w:rsid w:val="00260D4E"/>
    <w:rsid w:val="002704D9"/>
    <w:rsid w:val="002751F6"/>
    <w:rsid w:val="002768FE"/>
    <w:rsid w:val="00277A94"/>
    <w:rsid w:val="00281D7D"/>
    <w:rsid w:val="00290D52"/>
    <w:rsid w:val="00293D64"/>
    <w:rsid w:val="00294163"/>
    <w:rsid w:val="002A4714"/>
    <w:rsid w:val="002A63A2"/>
    <w:rsid w:val="002B086D"/>
    <w:rsid w:val="002C1E7B"/>
    <w:rsid w:val="002D0C87"/>
    <w:rsid w:val="002D26D3"/>
    <w:rsid w:val="002D31A7"/>
    <w:rsid w:val="002D3E57"/>
    <w:rsid w:val="002D4C5F"/>
    <w:rsid w:val="002E0651"/>
    <w:rsid w:val="002E5CD3"/>
    <w:rsid w:val="002F1244"/>
    <w:rsid w:val="002F5CF3"/>
    <w:rsid w:val="00300579"/>
    <w:rsid w:val="003031BD"/>
    <w:rsid w:val="00310B63"/>
    <w:rsid w:val="003126DB"/>
    <w:rsid w:val="00314819"/>
    <w:rsid w:val="003200FA"/>
    <w:rsid w:val="0032063C"/>
    <w:rsid w:val="00321E59"/>
    <w:rsid w:val="00322CD0"/>
    <w:rsid w:val="00326922"/>
    <w:rsid w:val="003450F1"/>
    <w:rsid w:val="00347D35"/>
    <w:rsid w:val="0035563D"/>
    <w:rsid w:val="00380100"/>
    <w:rsid w:val="00381DD0"/>
    <w:rsid w:val="00384765"/>
    <w:rsid w:val="00384C78"/>
    <w:rsid w:val="003875B2"/>
    <w:rsid w:val="003954CC"/>
    <w:rsid w:val="003A205C"/>
    <w:rsid w:val="003A25AB"/>
    <w:rsid w:val="003A6C4A"/>
    <w:rsid w:val="003A73C1"/>
    <w:rsid w:val="003B1135"/>
    <w:rsid w:val="003B4B37"/>
    <w:rsid w:val="003B563E"/>
    <w:rsid w:val="003B69AB"/>
    <w:rsid w:val="003D3993"/>
    <w:rsid w:val="003D4AD0"/>
    <w:rsid w:val="003E4010"/>
    <w:rsid w:val="003E63CD"/>
    <w:rsid w:val="003F53DA"/>
    <w:rsid w:val="003F6C66"/>
    <w:rsid w:val="00400250"/>
    <w:rsid w:val="00400A55"/>
    <w:rsid w:val="004013CF"/>
    <w:rsid w:val="00405731"/>
    <w:rsid w:val="0041030A"/>
    <w:rsid w:val="00415574"/>
    <w:rsid w:val="00416AC9"/>
    <w:rsid w:val="004208AA"/>
    <w:rsid w:val="00425EBF"/>
    <w:rsid w:val="00427731"/>
    <w:rsid w:val="0043045F"/>
    <w:rsid w:val="00430DE8"/>
    <w:rsid w:val="00434DC7"/>
    <w:rsid w:val="00435689"/>
    <w:rsid w:val="00444964"/>
    <w:rsid w:val="0044634B"/>
    <w:rsid w:val="004471E1"/>
    <w:rsid w:val="00451D91"/>
    <w:rsid w:val="004610A0"/>
    <w:rsid w:val="004835DA"/>
    <w:rsid w:val="00483A66"/>
    <w:rsid w:val="0049434F"/>
    <w:rsid w:val="004A1396"/>
    <w:rsid w:val="004A28C7"/>
    <w:rsid w:val="004A5AB1"/>
    <w:rsid w:val="004B1637"/>
    <w:rsid w:val="004B2692"/>
    <w:rsid w:val="004B2CD5"/>
    <w:rsid w:val="004B4F68"/>
    <w:rsid w:val="004C1881"/>
    <w:rsid w:val="004C324D"/>
    <w:rsid w:val="004C60D5"/>
    <w:rsid w:val="004E4A45"/>
    <w:rsid w:val="004E73E8"/>
    <w:rsid w:val="004F26AE"/>
    <w:rsid w:val="004F3F94"/>
    <w:rsid w:val="004F47C2"/>
    <w:rsid w:val="004F4BBC"/>
    <w:rsid w:val="004F68AD"/>
    <w:rsid w:val="00500F2B"/>
    <w:rsid w:val="00501805"/>
    <w:rsid w:val="00506209"/>
    <w:rsid w:val="005129F7"/>
    <w:rsid w:val="00514E81"/>
    <w:rsid w:val="0051566F"/>
    <w:rsid w:val="0053507D"/>
    <w:rsid w:val="0055645E"/>
    <w:rsid w:val="00560972"/>
    <w:rsid w:val="005644F6"/>
    <w:rsid w:val="0057012C"/>
    <w:rsid w:val="00574DAC"/>
    <w:rsid w:val="005864ED"/>
    <w:rsid w:val="0059333D"/>
    <w:rsid w:val="00593E5D"/>
    <w:rsid w:val="00595800"/>
    <w:rsid w:val="005A09C8"/>
    <w:rsid w:val="005A0BDC"/>
    <w:rsid w:val="005A123E"/>
    <w:rsid w:val="005A3544"/>
    <w:rsid w:val="005A35A4"/>
    <w:rsid w:val="005A363E"/>
    <w:rsid w:val="005A3DBD"/>
    <w:rsid w:val="005A725D"/>
    <w:rsid w:val="005B0437"/>
    <w:rsid w:val="005B629A"/>
    <w:rsid w:val="005C54C7"/>
    <w:rsid w:val="005C61C4"/>
    <w:rsid w:val="005C674B"/>
    <w:rsid w:val="005D2C4A"/>
    <w:rsid w:val="005E1046"/>
    <w:rsid w:val="005E38CE"/>
    <w:rsid w:val="005E503B"/>
    <w:rsid w:val="005E7CF4"/>
    <w:rsid w:val="005F0666"/>
    <w:rsid w:val="005F130D"/>
    <w:rsid w:val="005F497C"/>
    <w:rsid w:val="005F659E"/>
    <w:rsid w:val="005F7F4C"/>
    <w:rsid w:val="00602D9F"/>
    <w:rsid w:val="00604937"/>
    <w:rsid w:val="00604BCB"/>
    <w:rsid w:val="00605149"/>
    <w:rsid w:val="006136BC"/>
    <w:rsid w:val="00614D6B"/>
    <w:rsid w:val="006204AE"/>
    <w:rsid w:val="006223B6"/>
    <w:rsid w:val="006255CF"/>
    <w:rsid w:val="00635D85"/>
    <w:rsid w:val="00657F4F"/>
    <w:rsid w:val="006628FC"/>
    <w:rsid w:val="006709C4"/>
    <w:rsid w:val="00670E4A"/>
    <w:rsid w:val="0068072D"/>
    <w:rsid w:val="00692D53"/>
    <w:rsid w:val="00694DE4"/>
    <w:rsid w:val="00695969"/>
    <w:rsid w:val="006A2B3B"/>
    <w:rsid w:val="006B1D0E"/>
    <w:rsid w:val="006B3F95"/>
    <w:rsid w:val="006B738A"/>
    <w:rsid w:val="006C1BE1"/>
    <w:rsid w:val="006C44BA"/>
    <w:rsid w:val="006D1262"/>
    <w:rsid w:val="006D2602"/>
    <w:rsid w:val="006D3126"/>
    <w:rsid w:val="006E2209"/>
    <w:rsid w:val="006E3FFE"/>
    <w:rsid w:val="006E5C06"/>
    <w:rsid w:val="006F07B8"/>
    <w:rsid w:val="006F42AF"/>
    <w:rsid w:val="00706C75"/>
    <w:rsid w:val="00707F31"/>
    <w:rsid w:val="0071106C"/>
    <w:rsid w:val="007110BA"/>
    <w:rsid w:val="00714B78"/>
    <w:rsid w:val="00720454"/>
    <w:rsid w:val="00734461"/>
    <w:rsid w:val="007361BA"/>
    <w:rsid w:val="00740E01"/>
    <w:rsid w:val="00745488"/>
    <w:rsid w:val="00746900"/>
    <w:rsid w:val="00747CE1"/>
    <w:rsid w:val="00750BD6"/>
    <w:rsid w:val="00754E7E"/>
    <w:rsid w:val="00756773"/>
    <w:rsid w:val="007721E2"/>
    <w:rsid w:val="00774E15"/>
    <w:rsid w:val="007819D8"/>
    <w:rsid w:val="007819DA"/>
    <w:rsid w:val="00783BC8"/>
    <w:rsid w:val="00784644"/>
    <w:rsid w:val="00785C68"/>
    <w:rsid w:val="00790AC7"/>
    <w:rsid w:val="00796608"/>
    <w:rsid w:val="00796D57"/>
    <w:rsid w:val="00797D1F"/>
    <w:rsid w:val="007A2643"/>
    <w:rsid w:val="007A377E"/>
    <w:rsid w:val="007B1F4F"/>
    <w:rsid w:val="007B2638"/>
    <w:rsid w:val="007B2F76"/>
    <w:rsid w:val="007B47F2"/>
    <w:rsid w:val="007C59E0"/>
    <w:rsid w:val="007C6545"/>
    <w:rsid w:val="007D5771"/>
    <w:rsid w:val="007E0D4F"/>
    <w:rsid w:val="007F262D"/>
    <w:rsid w:val="007F3363"/>
    <w:rsid w:val="007F466E"/>
    <w:rsid w:val="007F5A68"/>
    <w:rsid w:val="008113FD"/>
    <w:rsid w:val="00811467"/>
    <w:rsid w:val="0081329C"/>
    <w:rsid w:val="00817D55"/>
    <w:rsid w:val="0083118B"/>
    <w:rsid w:val="0083143C"/>
    <w:rsid w:val="00833089"/>
    <w:rsid w:val="00835470"/>
    <w:rsid w:val="00845958"/>
    <w:rsid w:val="00854497"/>
    <w:rsid w:val="008651DF"/>
    <w:rsid w:val="0086524D"/>
    <w:rsid w:val="00866147"/>
    <w:rsid w:val="00881D43"/>
    <w:rsid w:val="00883129"/>
    <w:rsid w:val="00884EFD"/>
    <w:rsid w:val="00892AE1"/>
    <w:rsid w:val="00895FD0"/>
    <w:rsid w:val="008A4DD3"/>
    <w:rsid w:val="008A7AF3"/>
    <w:rsid w:val="008A7FA2"/>
    <w:rsid w:val="008C2454"/>
    <w:rsid w:val="008C6148"/>
    <w:rsid w:val="008D4874"/>
    <w:rsid w:val="008D72E0"/>
    <w:rsid w:val="008E3321"/>
    <w:rsid w:val="008F1108"/>
    <w:rsid w:val="008F1709"/>
    <w:rsid w:val="00904877"/>
    <w:rsid w:val="00904E4D"/>
    <w:rsid w:val="00916A2C"/>
    <w:rsid w:val="0093776F"/>
    <w:rsid w:val="00943E58"/>
    <w:rsid w:val="00950523"/>
    <w:rsid w:val="00954DDC"/>
    <w:rsid w:val="009564D7"/>
    <w:rsid w:val="009628D0"/>
    <w:rsid w:val="00963871"/>
    <w:rsid w:val="00966D06"/>
    <w:rsid w:val="009676DC"/>
    <w:rsid w:val="00970FA0"/>
    <w:rsid w:val="00972EE4"/>
    <w:rsid w:val="009746CA"/>
    <w:rsid w:val="009846D5"/>
    <w:rsid w:val="00985C0C"/>
    <w:rsid w:val="00992467"/>
    <w:rsid w:val="009A40E7"/>
    <w:rsid w:val="009A4DA8"/>
    <w:rsid w:val="009B4007"/>
    <w:rsid w:val="009B4072"/>
    <w:rsid w:val="009B5EAF"/>
    <w:rsid w:val="009C332D"/>
    <w:rsid w:val="009D406F"/>
    <w:rsid w:val="009D6655"/>
    <w:rsid w:val="009E0DF7"/>
    <w:rsid w:val="009E14F3"/>
    <w:rsid w:val="009E1957"/>
    <w:rsid w:val="009E2296"/>
    <w:rsid w:val="009E5094"/>
    <w:rsid w:val="009F23BB"/>
    <w:rsid w:val="009F315D"/>
    <w:rsid w:val="009F72E0"/>
    <w:rsid w:val="009F7956"/>
    <w:rsid w:val="00A021AA"/>
    <w:rsid w:val="00A05094"/>
    <w:rsid w:val="00A06093"/>
    <w:rsid w:val="00A072D1"/>
    <w:rsid w:val="00A07CE9"/>
    <w:rsid w:val="00A20491"/>
    <w:rsid w:val="00A27711"/>
    <w:rsid w:val="00A30560"/>
    <w:rsid w:val="00A32D35"/>
    <w:rsid w:val="00A37C99"/>
    <w:rsid w:val="00A45B4D"/>
    <w:rsid w:val="00A47FFD"/>
    <w:rsid w:val="00A53B55"/>
    <w:rsid w:val="00A541A7"/>
    <w:rsid w:val="00A678D3"/>
    <w:rsid w:val="00A71FE7"/>
    <w:rsid w:val="00A72F0B"/>
    <w:rsid w:val="00A75666"/>
    <w:rsid w:val="00A84B8E"/>
    <w:rsid w:val="00A87F1D"/>
    <w:rsid w:val="00A9525F"/>
    <w:rsid w:val="00A96247"/>
    <w:rsid w:val="00AA1D30"/>
    <w:rsid w:val="00AA414B"/>
    <w:rsid w:val="00AA6E00"/>
    <w:rsid w:val="00AB07C5"/>
    <w:rsid w:val="00AB0C4B"/>
    <w:rsid w:val="00AB5CBE"/>
    <w:rsid w:val="00AB6179"/>
    <w:rsid w:val="00AC047E"/>
    <w:rsid w:val="00AC0854"/>
    <w:rsid w:val="00AC3111"/>
    <w:rsid w:val="00AD0061"/>
    <w:rsid w:val="00AD0537"/>
    <w:rsid w:val="00AD3B56"/>
    <w:rsid w:val="00AD5557"/>
    <w:rsid w:val="00AE1CE1"/>
    <w:rsid w:val="00AE5FE6"/>
    <w:rsid w:val="00AF1F4A"/>
    <w:rsid w:val="00AF5A47"/>
    <w:rsid w:val="00B01FA3"/>
    <w:rsid w:val="00B045B8"/>
    <w:rsid w:val="00B10299"/>
    <w:rsid w:val="00B1270E"/>
    <w:rsid w:val="00B16393"/>
    <w:rsid w:val="00B16C64"/>
    <w:rsid w:val="00B174D9"/>
    <w:rsid w:val="00B203E9"/>
    <w:rsid w:val="00B258DA"/>
    <w:rsid w:val="00B33BF0"/>
    <w:rsid w:val="00B362CB"/>
    <w:rsid w:val="00B37E29"/>
    <w:rsid w:val="00B40F16"/>
    <w:rsid w:val="00B47597"/>
    <w:rsid w:val="00B476C3"/>
    <w:rsid w:val="00B51E54"/>
    <w:rsid w:val="00B558B0"/>
    <w:rsid w:val="00B57344"/>
    <w:rsid w:val="00B6427E"/>
    <w:rsid w:val="00B674EC"/>
    <w:rsid w:val="00B76877"/>
    <w:rsid w:val="00B80DB2"/>
    <w:rsid w:val="00B83044"/>
    <w:rsid w:val="00B84F28"/>
    <w:rsid w:val="00B85548"/>
    <w:rsid w:val="00B8666F"/>
    <w:rsid w:val="00B87E04"/>
    <w:rsid w:val="00B910F9"/>
    <w:rsid w:val="00BB40DA"/>
    <w:rsid w:val="00BB7267"/>
    <w:rsid w:val="00BC6A6B"/>
    <w:rsid w:val="00BD1495"/>
    <w:rsid w:val="00BD371B"/>
    <w:rsid w:val="00BD4832"/>
    <w:rsid w:val="00BD5D13"/>
    <w:rsid w:val="00BE0765"/>
    <w:rsid w:val="00BF0BB7"/>
    <w:rsid w:val="00BF1F7B"/>
    <w:rsid w:val="00BF63A9"/>
    <w:rsid w:val="00BF7538"/>
    <w:rsid w:val="00BF7B67"/>
    <w:rsid w:val="00C032E1"/>
    <w:rsid w:val="00C0390F"/>
    <w:rsid w:val="00C06399"/>
    <w:rsid w:val="00C1453C"/>
    <w:rsid w:val="00C15AC4"/>
    <w:rsid w:val="00C15DDD"/>
    <w:rsid w:val="00C1652B"/>
    <w:rsid w:val="00C228D1"/>
    <w:rsid w:val="00C25AB6"/>
    <w:rsid w:val="00C26C32"/>
    <w:rsid w:val="00C33593"/>
    <w:rsid w:val="00C414D7"/>
    <w:rsid w:val="00C43AE9"/>
    <w:rsid w:val="00C43EF3"/>
    <w:rsid w:val="00C53480"/>
    <w:rsid w:val="00C56D2F"/>
    <w:rsid w:val="00C670B0"/>
    <w:rsid w:val="00C7175D"/>
    <w:rsid w:val="00C73B2C"/>
    <w:rsid w:val="00C73C15"/>
    <w:rsid w:val="00C741D1"/>
    <w:rsid w:val="00C80D63"/>
    <w:rsid w:val="00C80DD1"/>
    <w:rsid w:val="00C839AC"/>
    <w:rsid w:val="00CA28C9"/>
    <w:rsid w:val="00CA2A64"/>
    <w:rsid w:val="00CA7F70"/>
    <w:rsid w:val="00CB4DBF"/>
    <w:rsid w:val="00CB6BF0"/>
    <w:rsid w:val="00CB7A71"/>
    <w:rsid w:val="00CC20EC"/>
    <w:rsid w:val="00CC3B43"/>
    <w:rsid w:val="00CC63BE"/>
    <w:rsid w:val="00CC74CC"/>
    <w:rsid w:val="00CD00EE"/>
    <w:rsid w:val="00CD2478"/>
    <w:rsid w:val="00CD2FF6"/>
    <w:rsid w:val="00CE01F1"/>
    <w:rsid w:val="00CE44E2"/>
    <w:rsid w:val="00CE762E"/>
    <w:rsid w:val="00CE7CA5"/>
    <w:rsid w:val="00D006A4"/>
    <w:rsid w:val="00D03E11"/>
    <w:rsid w:val="00D057A1"/>
    <w:rsid w:val="00D05996"/>
    <w:rsid w:val="00D05B5A"/>
    <w:rsid w:val="00D06170"/>
    <w:rsid w:val="00D10369"/>
    <w:rsid w:val="00D10584"/>
    <w:rsid w:val="00D33B6C"/>
    <w:rsid w:val="00D35752"/>
    <w:rsid w:val="00D4069C"/>
    <w:rsid w:val="00D40F18"/>
    <w:rsid w:val="00D45889"/>
    <w:rsid w:val="00D463D0"/>
    <w:rsid w:val="00D51E70"/>
    <w:rsid w:val="00D55A45"/>
    <w:rsid w:val="00D61395"/>
    <w:rsid w:val="00D62E48"/>
    <w:rsid w:val="00D64EE6"/>
    <w:rsid w:val="00D67350"/>
    <w:rsid w:val="00D731DE"/>
    <w:rsid w:val="00D744B4"/>
    <w:rsid w:val="00D822AA"/>
    <w:rsid w:val="00D835F0"/>
    <w:rsid w:val="00D871B0"/>
    <w:rsid w:val="00D8789D"/>
    <w:rsid w:val="00D90FFA"/>
    <w:rsid w:val="00D92846"/>
    <w:rsid w:val="00DB33F5"/>
    <w:rsid w:val="00DB4ED1"/>
    <w:rsid w:val="00DB75F9"/>
    <w:rsid w:val="00DB7F7A"/>
    <w:rsid w:val="00DC058D"/>
    <w:rsid w:val="00DC2DD1"/>
    <w:rsid w:val="00DC4911"/>
    <w:rsid w:val="00DC7EBD"/>
    <w:rsid w:val="00DD37F8"/>
    <w:rsid w:val="00DD5552"/>
    <w:rsid w:val="00DD62F6"/>
    <w:rsid w:val="00DD6429"/>
    <w:rsid w:val="00DD75C1"/>
    <w:rsid w:val="00DF146A"/>
    <w:rsid w:val="00DF6AEA"/>
    <w:rsid w:val="00DF7E7C"/>
    <w:rsid w:val="00E0132F"/>
    <w:rsid w:val="00E055E4"/>
    <w:rsid w:val="00E226CA"/>
    <w:rsid w:val="00E249A5"/>
    <w:rsid w:val="00E35710"/>
    <w:rsid w:val="00E4392C"/>
    <w:rsid w:val="00E45C91"/>
    <w:rsid w:val="00E47147"/>
    <w:rsid w:val="00E62F65"/>
    <w:rsid w:val="00E646C7"/>
    <w:rsid w:val="00E64EDE"/>
    <w:rsid w:val="00E655BB"/>
    <w:rsid w:val="00E66F5E"/>
    <w:rsid w:val="00E72C3F"/>
    <w:rsid w:val="00E7325A"/>
    <w:rsid w:val="00E7630C"/>
    <w:rsid w:val="00E77FA1"/>
    <w:rsid w:val="00E9123C"/>
    <w:rsid w:val="00E9723E"/>
    <w:rsid w:val="00EA06A1"/>
    <w:rsid w:val="00EA3525"/>
    <w:rsid w:val="00EB1959"/>
    <w:rsid w:val="00EC0580"/>
    <w:rsid w:val="00EC5615"/>
    <w:rsid w:val="00EC6C68"/>
    <w:rsid w:val="00EC710F"/>
    <w:rsid w:val="00ED4D32"/>
    <w:rsid w:val="00EE0BEA"/>
    <w:rsid w:val="00EF367B"/>
    <w:rsid w:val="00F01C36"/>
    <w:rsid w:val="00F066B0"/>
    <w:rsid w:val="00F107BA"/>
    <w:rsid w:val="00F15049"/>
    <w:rsid w:val="00F20B3F"/>
    <w:rsid w:val="00F275FC"/>
    <w:rsid w:val="00F31E40"/>
    <w:rsid w:val="00F31E4D"/>
    <w:rsid w:val="00F325E5"/>
    <w:rsid w:val="00F37A51"/>
    <w:rsid w:val="00F564EE"/>
    <w:rsid w:val="00F573B9"/>
    <w:rsid w:val="00F66332"/>
    <w:rsid w:val="00F6729D"/>
    <w:rsid w:val="00F6757C"/>
    <w:rsid w:val="00F73CF2"/>
    <w:rsid w:val="00F75FF7"/>
    <w:rsid w:val="00F86D8B"/>
    <w:rsid w:val="00F87C5F"/>
    <w:rsid w:val="00F96ABC"/>
    <w:rsid w:val="00FA1B21"/>
    <w:rsid w:val="00FA4CF3"/>
    <w:rsid w:val="00FA668F"/>
    <w:rsid w:val="00FA6DE0"/>
    <w:rsid w:val="00FB66DD"/>
    <w:rsid w:val="00FB781A"/>
    <w:rsid w:val="00FC616B"/>
    <w:rsid w:val="00FC6453"/>
    <w:rsid w:val="00FD34F1"/>
    <w:rsid w:val="00FD44EB"/>
    <w:rsid w:val="00FE09B5"/>
    <w:rsid w:val="00FE11DA"/>
    <w:rsid w:val="00FE128F"/>
    <w:rsid w:val="00FE19C3"/>
    <w:rsid w:val="00FE1BA6"/>
    <w:rsid w:val="00FE1E2C"/>
    <w:rsid w:val="00FE216C"/>
    <w:rsid w:val="00FE3630"/>
    <w:rsid w:val="00FE3F1B"/>
    <w:rsid w:val="00FF01A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E11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03E1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3E11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D03E1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03E11"/>
    <w:pPr>
      <w:outlineLvl w:val="4"/>
    </w:pPr>
  </w:style>
  <w:style w:type="paragraph" w:styleId="Heading6">
    <w:name w:val="heading 6"/>
    <w:basedOn w:val="Heading4"/>
    <w:next w:val="Normal"/>
    <w:qFormat/>
    <w:rsid w:val="00D03E11"/>
    <w:pPr>
      <w:outlineLvl w:val="5"/>
    </w:pPr>
  </w:style>
  <w:style w:type="paragraph" w:styleId="Heading7">
    <w:name w:val="heading 7"/>
    <w:basedOn w:val="Heading6"/>
    <w:next w:val="Normal"/>
    <w:qFormat/>
    <w:rsid w:val="00D03E11"/>
    <w:pPr>
      <w:outlineLvl w:val="6"/>
    </w:pPr>
  </w:style>
  <w:style w:type="paragraph" w:styleId="Heading8">
    <w:name w:val="heading 8"/>
    <w:basedOn w:val="Heading6"/>
    <w:next w:val="Normal"/>
    <w:qFormat/>
    <w:rsid w:val="00D03E11"/>
    <w:pPr>
      <w:outlineLvl w:val="7"/>
    </w:pPr>
  </w:style>
  <w:style w:type="paragraph" w:styleId="Heading9">
    <w:name w:val="heading 9"/>
    <w:basedOn w:val="Heading6"/>
    <w:next w:val="Normal"/>
    <w:qFormat/>
    <w:rsid w:val="00D03E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Normal"/>
    <w:rsid w:val="00D03E11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03E1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D03E1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D03E1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3E1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D03E11"/>
  </w:style>
  <w:style w:type="character" w:styleId="PageNumber">
    <w:name w:val="page number"/>
    <w:basedOn w:val="DefaultParagraphFont"/>
    <w:rsid w:val="00D03E11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0"/>
    <w:rsid w:val="00D03E1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D03E11"/>
  </w:style>
  <w:style w:type="paragraph" w:customStyle="1" w:styleId="Questionref">
    <w:name w:val="Question_ref"/>
    <w:basedOn w:val="Recref"/>
    <w:next w:val="Questiondate"/>
    <w:rsid w:val="00D03E11"/>
  </w:style>
  <w:style w:type="paragraph" w:customStyle="1" w:styleId="Recref">
    <w:name w:val="Rec_ref"/>
    <w:basedOn w:val="Rectitle"/>
    <w:next w:val="Recdate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03E1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03E11"/>
  </w:style>
  <w:style w:type="character" w:styleId="EndnoteReference">
    <w:name w:val="endnote reference"/>
    <w:basedOn w:val="DefaultParagraphFont"/>
    <w:rsid w:val="00D03E11"/>
    <w:rPr>
      <w:vertAlign w:val="superscript"/>
    </w:rPr>
  </w:style>
  <w:style w:type="paragraph" w:customStyle="1" w:styleId="enumlev1">
    <w:name w:val="enumlev1"/>
    <w:basedOn w:val="Normal"/>
    <w:link w:val="enumlev1Char"/>
    <w:rsid w:val="00D03E1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03E11"/>
    <w:pPr>
      <w:ind w:left="1191" w:hanging="397"/>
    </w:pPr>
  </w:style>
  <w:style w:type="paragraph" w:customStyle="1" w:styleId="enumlev3">
    <w:name w:val="enumlev3"/>
    <w:basedOn w:val="enumlev2"/>
    <w:rsid w:val="00D03E11"/>
    <w:pPr>
      <w:ind w:left="1588"/>
    </w:pPr>
  </w:style>
  <w:style w:type="paragraph" w:customStyle="1" w:styleId="Equation">
    <w:name w:val="Equation"/>
    <w:basedOn w:val="Normal"/>
    <w:rsid w:val="00D03E1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D03E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D03E11"/>
  </w:style>
  <w:style w:type="paragraph" w:customStyle="1" w:styleId="Repref">
    <w:name w:val="Rep_ref"/>
    <w:basedOn w:val="Recref"/>
    <w:next w:val="Repdate"/>
    <w:rsid w:val="00D03E11"/>
  </w:style>
  <w:style w:type="paragraph" w:customStyle="1" w:styleId="Repdate">
    <w:name w:val="Rep_date"/>
    <w:basedOn w:val="Recdate"/>
    <w:next w:val="Normalaftertitle0"/>
    <w:rsid w:val="00D03E11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D03E11"/>
  </w:style>
  <w:style w:type="paragraph" w:customStyle="1" w:styleId="Resref">
    <w:name w:val="Res_ref"/>
    <w:basedOn w:val="Recref"/>
    <w:next w:val="Resdate"/>
    <w:rsid w:val="00D03E11"/>
  </w:style>
  <w:style w:type="paragraph" w:customStyle="1" w:styleId="Resdate">
    <w:name w:val="Res_date"/>
    <w:basedOn w:val="Recdate"/>
    <w:next w:val="Normalaftertitle0"/>
    <w:rsid w:val="00D03E11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D03E11"/>
    <w:pPr>
      <w:keepNext w:val="0"/>
      <w:spacing w:after="240"/>
    </w:pPr>
  </w:style>
  <w:style w:type="paragraph" w:styleId="Footer">
    <w:name w:val="footer"/>
    <w:basedOn w:val="Normal"/>
    <w:link w:val="FooterChar"/>
    <w:rsid w:val="00D03E1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D03E1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03E11"/>
    <w:rPr>
      <w:position w:val="6"/>
      <w:sz w:val="16"/>
    </w:rPr>
  </w:style>
  <w:style w:type="paragraph" w:styleId="FootnoteText">
    <w:name w:val="footnote text"/>
    <w:basedOn w:val="Normal"/>
    <w:rsid w:val="00D03E11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D03E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D03E11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D03E11"/>
  </w:style>
  <w:style w:type="paragraph" w:styleId="Index2">
    <w:name w:val="index 2"/>
    <w:basedOn w:val="Normal"/>
    <w:next w:val="Normal"/>
    <w:rsid w:val="00D03E11"/>
    <w:pPr>
      <w:ind w:left="283"/>
    </w:pPr>
  </w:style>
  <w:style w:type="paragraph" w:styleId="Index3">
    <w:name w:val="index 3"/>
    <w:basedOn w:val="Normal"/>
    <w:next w:val="Normal"/>
    <w:rsid w:val="00D03E11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D03E11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03E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D03E11"/>
  </w:style>
  <w:style w:type="paragraph" w:customStyle="1" w:styleId="Partref">
    <w:name w:val="Part_ref"/>
    <w:basedOn w:val="Annexref"/>
    <w:next w:val="Normalaftertitle0"/>
    <w:rsid w:val="00D03E11"/>
  </w:style>
  <w:style w:type="paragraph" w:customStyle="1" w:styleId="Parttitle">
    <w:name w:val="Part_title"/>
    <w:basedOn w:val="Annextitle"/>
    <w:next w:val="Partref"/>
    <w:rsid w:val="00D03E11"/>
  </w:style>
  <w:style w:type="paragraph" w:customStyle="1" w:styleId="RecNo">
    <w:name w:val="Rec_No"/>
    <w:basedOn w:val="Normal"/>
    <w:next w:val="Rectitle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D03E11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uiPriority w:val="99"/>
    <w:rsid w:val="00D03E11"/>
    <w:pPr>
      <w:ind w:left="794" w:hanging="794"/>
    </w:pPr>
  </w:style>
  <w:style w:type="paragraph" w:customStyle="1" w:styleId="Reftitle">
    <w:name w:val="Ref_title"/>
    <w:basedOn w:val="Normal"/>
    <w:next w:val="Reftext"/>
    <w:rsid w:val="00D03E11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D03E11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03E11"/>
  </w:style>
  <w:style w:type="paragraph" w:customStyle="1" w:styleId="SectionNo">
    <w:name w:val="Section_No"/>
    <w:basedOn w:val="AnnexNo"/>
    <w:next w:val="Sectiontitle"/>
    <w:rsid w:val="00D03E11"/>
  </w:style>
  <w:style w:type="paragraph" w:customStyle="1" w:styleId="Sectiontitle">
    <w:name w:val="Section_title"/>
    <w:basedOn w:val="Normal"/>
    <w:next w:val="Normalaftertitle0"/>
    <w:rsid w:val="00D03E11"/>
    <w:rPr>
      <w:sz w:val="26"/>
    </w:rPr>
  </w:style>
  <w:style w:type="paragraph" w:customStyle="1" w:styleId="Source">
    <w:name w:val="Source"/>
    <w:basedOn w:val="Normal"/>
    <w:next w:val="Normal"/>
    <w:rsid w:val="00D03E11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03E1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D03E11"/>
    <w:pPr>
      <w:spacing w:before="120"/>
    </w:pPr>
  </w:style>
  <w:style w:type="paragraph" w:customStyle="1" w:styleId="Tableref">
    <w:name w:val="Table_ref"/>
    <w:basedOn w:val="Normal"/>
    <w:next w:val="Tabletitle"/>
    <w:rsid w:val="00D03E11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03E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03E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3E11"/>
    <w:rPr>
      <w:b/>
    </w:rPr>
  </w:style>
  <w:style w:type="paragraph" w:customStyle="1" w:styleId="toc0">
    <w:name w:val="toc 0"/>
    <w:basedOn w:val="Normal"/>
    <w:next w:val="TOC1"/>
    <w:rsid w:val="00D03E1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D03E1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D03E11"/>
    <w:pPr>
      <w:spacing w:before="160"/>
    </w:pPr>
  </w:style>
  <w:style w:type="paragraph" w:styleId="TOC3">
    <w:name w:val="toc 3"/>
    <w:basedOn w:val="TOC2"/>
    <w:rsid w:val="00D03E11"/>
  </w:style>
  <w:style w:type="paragraph" w:styleId="TOC4">
    <w:name w:val="toc 4"/>
    <w:basedOn w:val="TOC3"/>
    <w:rsid w:val="00D03E11"/>
    <w:pPr>
      <w:spacing w:before="80"/>
    </w:pPr>
  </w:style>
  <w:style w:type="paragraph" w:styleId="TOC5">
    <w:name w:val="toc 5"/>
    <w:basedOn w:val="TOC4"/>
    <w:rsid w:val="00D03E11"/>
  </w:style>
  <w:style w:type="paragraph" w:styleId="TOC6">
    <w:name w:val="toc 6"/>
    <w:basedOn w:val="TOC4"/>
    <w:rsid w:val="00D03E11"/>
  </w:style>
  <w:style w:type="paragraph" w:styleId="TOC7">
    <w:name w:val="toc 7"/>
    <w:basedOn w:val="TOC4"/>
    <w:rsid w:val="00D03E11"/>
  </w:style>
  <w:style w:type="paragraph" w:styleId="TOC8">
    <w:name w:val="toc 8"/>
    <w:basedOn w:val="TOC4"/>
    <w:rsid w:val="00D03E11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D03E11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D03E1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rsid w:val="00D03E11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D03E11"/>
    <w:pPr>
      <w:ind w:left="794"/>
    </w:p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rsid w:val="00B910F9"/>
    <w:rPr>
      <w:rFonts w:ascii="Times New Roman" w:hAnsi="Times New Roman"/>
      <w:sz w:val="22"/>
      <w:lang w:val="en-GB" w:eastAsia="en-US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rsid w:val="00D03E11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 Bold" w:hAnsi="Times New Roman Bold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">
    <w:name w:val="Annex_No"/>
    <w:basedOn w:val="Normal"/>
    <w:next w:val="AnnexTitle0"/>
    <w:rsid w:val="00D03E11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2Char">
    <w:name w:val="Heading 2 Char"/>
    <w:basedOn w:val="DefaultParagraphFont"/>
    <w:link w:val="Heading2"/>
    <w:locked/>
    <w:rsid w:val="009A4DA8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9A4D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07778"/>
    <w:rPr>
      <w:rFonts w:ascii="Times New Roman" w:hAnsi="Times New Roman"/>
      <w:sz w:val="18"/>
      <w:lang w:val="fr-FR" w:eastAsia="en-US"/>
    </w:rPr>
  </w:style>
  <w:style w:type="paragraph" w:customStyle="1" w:styleId="Annexref">
    <w:name w:val="Annex_ref"/>
    <w:basedOn w:val="Normal"/>
    <w:next w:val="Normalaftertitle0"/>
    <w:rsid w:val="00D03E1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D03E11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D03E11"/>
  </w:style>
  <w:style w:type="paragraph" w:customStyle="1" w:styleId="Appendixref">
    <w:name w:val="Appendix_ref"/>
    <w:basedOn w:val="Annexref"/>
    <w:next w:val="Normalaftertitle0"/>
    <w:rsid w:val="00D03E11"/>
  </w:style>
  <w:style w:type="paragraph" w:customStyle="1" w:styleId="Appendixtitle">
    <w:name w:val="Appendix_title"/>
    <w:basedOn w:val="Annextitle"/>
    <w:next w:val="Appendixref"/>
    <w:rsid w:val="00D03E11"/>
  </w:style>
  <w:style w:type="paragraph" w:customStyle="1" w:styleId="CEOFooterContact1">
    <w:name w:val="CEO_FooterContact1"/>
    <w:basedOn w:val="Normal"/>
    <w:next w:val="Normal"/>
    <w:rsid w:val="00D03E11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D03E1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D03E11"/>
  </w:style>
  <w:style w:type="paragraph" w:customStyle="1" w:styleId="ddate">
    <w:name w:val="ddate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D03E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D03E11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D03E1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03E11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D03E11"/>
    <w:pPr>
      <w:spacing w:before="240" w:after="480"/>
    </w:pPr>
  </w:style>
  <w:style w:type="character" w:styleId="FollowedHyperlink">
    <w:name w:val="FollowedHyperlink"/>
    <w:basedOn w:val="DefaultParagraphFont"/>
    <w:rsid w:val="00D03E11"/>
    <w:rPr>
      <w:color w:val="800080"/>
      <w:u w:val="single"/>
    </w:rPr>
  </w:style>
  <w:style w:type="paragraph" w:styleId="Index4">
    <w:name w:val="index 4"/>
    <w:basedOn w:val="Normal"/>
    <w:next w:val="Normal"/>
    <w:rsid w:val="00D03E11"/>
    <w:pPr>
      <w:ind w:left="849"/>
    </w:pPr>
  </w:style>
  <w:style w:type="paragraph" w:styleId="Index5">
    <w:name w:val="index 5"/>
    <w:basedOn w:val="Normal"/>
    <w:next w:val="Normal"/>
    <w:rsid w:val="00D03E11"/>
    <w:pPr>
      <w:ind w:left="1132"/>
    </w:pPr>
  </w:style>
  <w:style w:type="paragraph" w:styleId="Index6">
    <w:name w:val="index 6"/>
    <w:basedOn w:val="Normal"/>
    <w:next w:val="Normal"/>
    <w:rsid w:val="00D03E11"/>
    <w:pPr>
      <w:ind w:left="1415"/>
    </w:pPr>
  </w:style>
  <w:style w:type="paragraph" w:styleId="Index7">
    <w:name w:val="index 7"/>
    <w:basedOn w:val="Normal"/>
    <w:next w:val="Normal"/>
    <w:rsid w:val="00D03E11"/>
    <w:pPr>
      <w:ind w:left="1698"/>
    </w:pPr>
  </w:style>
  <w:style w:type="paragraph" w:styleId="IndexHeading">
    <w:name w:val="index heading"/>
    <w:basedOn w:val="Normal"/>
    <w:next w:val="Index1"/>
    <w:rsid w:val="00D03E11"/>
  </w:style>
  <w:style w:type="character" w:styleId="LineNumber">
    <w:name w:val="line number"/>
    <w:basedOn w:val="DefaultParagraphFont"/>
    <w:rsid w:val="00D03E11"/>
  </w:style>
  <w:style w:type="paragraph" w:styleId="List">
    <w:name w:val="Lis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D03E11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D03E11"/>
  </w:style>
  <w:style w:type="paragraph" w:customStyle="1" w:styleId="Part">
    <w:name w:val="Par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D03E11"/>
  </w:style>
  <w:style w:type="paragraph" w:customStyle="1" w:styleId="Summary">
    <w:name w:val="Summary"/>
    <w:basedOn w:val="Normal"/>
    <w:next w:val="Normalaftertitle"/>
    <w:uiPriority w:val="99"/>
    <w:rsid w:val="00B80DB2"/>
    <w:pPr>
      <w:spacing w:after="480"/>
      <w:jc w:val="both"/>
      <w:textAlignment w:val="auto"/>
    </w:pPr>
    <w:rPr>
      <w:rFonts w:eastAsia="Batang"/>
      <w:szCs w:val="22"/>
      <w:lang w:val="es-ES_tradnl"/>
    </w:rPr>
  </w:style>
  <w:style w:type="character" w:customStyle="1" w:styleId="RectitleChar">
    <w:name w:val="Rec_title Char"/>
    <w:basedOn w:val="DefaultParagraphFont"/>
    <w:uiPriority w:val="99"/>
    <w:locked/>
    <w:rsid w:val="0018112F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18112F"/>
    <w:rPr>
      <w:rFonts w:cs="Times New Roman"/>
    </w:rPr>
  </w:style>
  <w:style w:type="character" w:customStyle="1" w:styleId="st1">
    <w:name w:val="st1"/>
    <w:basedOn w:val="DefaultParagraphFont"/>
    <w:rsid w:val="00EB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E11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03E1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3E11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D03E1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03E11"/>
    <w:pPr>
      <w:outlineLvl w:val="4"/>
    </w:pPr>
  </w:style>
  <w:style w:type="paragraph" w:styleId="Heading6">
    <w:name w:val="heading 6"/>
    <w:basedOn w:val="Heading4"/>
    <w:next w:val="Normal"/>
    <w:qFormat/>
    <w:rsid w:val="00D03E11"/>
    <w:pPr>
      <w:outlineLvl w:val="5"/>
    </w:pPr>
  </w:style>
  <w:style w:type="paragraph" w:styleId="Heading7">
    <w:name w:val="heading 7"/>
    <w:basedOn w:val="Heading6"/>
    <w:next w:val="Normal"/>
    <w:qFormat/>
    <w:rsid w:val="00D03E11"/>
    <w:pPr>
      <w:outlineLvl w:val="6"/>
    </w:pPr>
  </w:style>
  <w:style w:type="paragraph" w:styleId="Heading8">
    <w:name w:val="heading 8"/>
    <w:basedOn w:val="Heading6"/>
    <w:next w:val="Normal"/>
    <w:qFormat/>
    <w:rsid w:val="00D03E11"/>
    <w:pPr>
      <w:outlineLvl w:val="7"/>
    </w:pPr>
  </w:style>
  <w:style w:type="paragraph" w:styleId="Heading9">
    <w:name w:val="heading 9"/>
    <w:basedOn w:val="Heading6"/>
    <w:next w:val="Normal"/>
    <w:qFormat/>
    <w:rsid w:val="00D03E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Normal"/>
    <w:rsid w:val="00D03E11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03E1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D03E1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D03E1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3E1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D03E11"/>
  </w:style>
  <w:style w:type="character" w:styleId="PageNumber">
    <w:name w:val="page number"/>
    <w:basedOn w:val="DefaultParagraphFont"/>
    <w:rsid w:val="00D03E11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0"/>
    <w:rsid w:val="00D03E1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D03E11"/>
  </w:style>
  <w:style w:type="paragraph" w:customStyle="1" w:styleId="Questionref">
    <w:name w:val="Question_ref"/>
    <w:basedOn w:val="Recref"/>
    <w:next w:val="Questiondate"/>
    <w:rsid w:val="00D03E11"/>
  </w:style>
  <w:style w:type="paragraph" w:customStyle="1" w:styleId="Recref">
    <w:name w:val="Rec_ref"/>
    <w:basedOn w:val="Rectitle"/>
    <w:next w:val="Recdate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03E1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03E11"/>
  </w:style>
  <w:style w:type="character" w:styleId="EndnoteReference">
    <w:name w:val="endnote reference"/>
    <w:basedOn w:val="DefaultParagraphFont"/>
    <w:rsid w:val="00D03E11"/>
    <w:rPr>
      <w:vertAlign w:val="superscript"/>
    </w:rPr>
  </w:style>
  <w:style w:type="paragraph" w:customStyle="1" w:styleId="enumlev1">
    <w:name w:val="enumlev1"/>
    <w:basedOn w:val="Normal"/>
    <w:link w:val="enumlev1Char"/>
    <w:rsid w:val="00D03E1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03E11"/>
    <w:pPr>
      <w:ind w:left="1191" w:hanging="397"/>
    </w:pPr>
  </w:style>
  <w:style w:type="paragraph" w:customStyle="1" w:styleId="enumlev3">
    <w:name w:val="enumlev3"/>
    <w:basedOn w:val="enumlev2"/>
    <w:rsid w:val="00D03E11"/>
    <w:pPr>
      <w:ind w:left="1588"/>
    </w:pPr>
  </w:style>
  <w:style w:type="paragraph" w:customStyle="1" w:styleId="Equation">
    <w:name w:val="Equation"/>
    <w:basedOn w:val="Normal"/>
    <w:rsid w:val="00D03E1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D03E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D03E11"/>
  </w:style>
  <w:style w:type="paragraph" w:customStyle="1" w:styleId="Repref">
    <w:name w:val="Rep_ref"/>
    <w:basedOn w:val="Recref"/>
    <w:next w:val="Repdate"/>
    <w:rsid w:val="00D03E11"/>
  </w:style>
  <w:style w:type="paragraph" w:customStyle="1" w:styleId="Repdate">
    <w:name w:val="Rep_date"/>
    <w:basedOn w:val="Recdate"/>
    <w:next w:val="Normalaftertitle0"/>
    <w:rsid w:val="00D03E11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D03E11"/>
  </w:style>
  <w:style w:type="paragraph" w:customStyle="1" w:styleId="Resref">
    <w:name w:val="Res_ref"/>
    <w:basedOn w:val="Recref"/>
    <w:next w:val="Resdate"/>
    <w:rsid w:val="00D03E11"/>
  </w:style>
  <w:style w:type="paragraph" w:customStyle="1" w:styleId="Resdate">
    <w:name w:val="Res_date"/>
    <w:basedOn w:val="Recdate"/>
    <w:next w:val="Normalaftertitle0"/>
    <w:rsid w:val="00D03E11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D03E11"/>
    <w:pPr>
      <w:keepNext w:val="0"/>
      <w:spacing w:after="240"/>
    </w:pPr>
  </w:style>
  <w:style w:type="paragraph" w:styleId="Footer">
    <w:name w:val="footer"/>
    <w:basedOn w:val="Normal"/>
    <w:link w:val="FooterChar"/>
    <w:rsid w:val="00D03E1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D03E1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03E11"/>
    <w:rPr>
      <w:position w:val="6"/>
      <w:sz w:val="16"/>
    </w:rPr>
  </w:style>
  <w:style w:type="paragraph" w:styleId="FootnoteText">
    <w:name w:val="footnote text"/>
    <w:basedOn w:val="Normal"/>
    <w:rsid w:val="00D03E11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D03E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D03E11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D03E11"/>
  </w:style>
  <w:style w:type="paragraph" w:styleId="Index2">
    <w:name w:val="index 2"/>
    <w:basedOn w:val="Normal"/>
    <w:next w:val="Normal"/>
    <w:rsid w:val="00D03E11"/>
    <w:pPr>
      <w:ind w:left="283"/>
    </w:pPr>
  </w:style>
  <w:style w:type="paragraph" w:styleId="Index3">
    <w:name w:val="index 3"/>
    <w:basedOn w:val="Normal"/>
    <w:next w:val="Normal"/>
    <w:rsid w:val="00D03E11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D03E11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03E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D03E11"/>
  </w:style>
  <w:style w:type="paragraph" w:customStyle="1" w:styleId="Partref">
    <w:name w:val="Part_ref"/>
    <w:basedOn w:val="Annexref"/>
    <w:next w:val="Normalaftertitle0"/>
    <w:rsid w:val="00D03E11"/>
  </w:style>
  <w:style w:type="paragraph" w:customStyle="1" w:styleId="Parttitle">
    <w:name w:val="Part_title"/>
    <w:basedOn w:val="Annextitle"/>
    <w:next w:val="Partref"/>
    <w:rsid w:val="00D03E11"/>
  </w:style>
  <w:style w:type="paragraph" w:customStyle="1" w:styleId="RecNo">
    <w:name w:val="Rec_No"/>
    <w:basedOn w:val="Normal"/>
    <w:next w:val="Rectitle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D03E11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uiPriority w:val="99"/>
    <w:rsid w:val="00D03E11"/>
    <w:pPr>
      <w:ind w:left="794" w:hanging="794"/>
    </w:pPr>
  </w:style>
  <w:style w:type="paragraph" w:customStyle="1" w:styleId="Reftitle">
    <w:name w:val="Ref_title"/>
    <w:basedOn w:val="Normal"/>
    <w:next w:val="Reftext"/>
    <w:rsid w:val="00D03E11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D03E11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03E11"/>
  </w:style>
  <w:style w:type="paragraph" w:customStyle="1" w:styleId="SectionNo">
    <w:name w:val="Section_No"/>
    <w:basedOn w:val="AnnexNo"/>
    <w:next w:val="Sectiontitle"/>
    <w:rsid w:val="00D03E11"/>
  </w:style>
  <w:style w:type="paragraph" w:customStyle="1" w:styleId="Sectiontitle">
    <w:name w:val="Section_title"/>
    <w:basedOn w:val="Normal"/>
    <w:next w:val="Normalaftertitle0"/>
    <w:rsid w:val="00D03E11"/>
    <w:rPr>
      <w:sz w:val="26"/>
    </w:rPr>
  </w:style>
  <w:style w:type="paragraph" w:customStyle="1" w:styleId="Source">
    <w:name w:val="Source"/>
    <w:basedOn w:val="Normal"/>
    <w:next w:val="Normal"/>
    <w:rsid w:val="00D03E11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03E1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D03E11"/>
    <w:pPr>
      <w:spacing w:before="120"/>
    </w:pPr>
  </w:style>
  <w:style w:type="paragraph" w:customStyle="1" w:styleId="Tableref">
    <w:name w:val="Table_ref"/>
    <w:basedOn w:val="Normal"/>
    <w:next w:val="Tabletitle"/>
    <w:rsid w:val="00D03E11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03E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03E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3E11"/>
    <w:rPr>
      <w:b/>
    </w:rPr>
  </w:style>
  <w:style w:type="paragraph" w:customStyle="1" w:styleId="toc0">
    <w:name w:val="toc 0"/>
    <w:basedOn w:val="Normal"/>
    <w:next w:val="TOC1"/>
    <w:rsid w:val="00D03E1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D03E1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D03E11"/>
    <w:pPr>
      <w:spacing w:before="160"/>
    </w:pPr>
  </w:style>
  <w:style w:type="paragraph" w:styleId="TOC3">
    <w:name w:val="toc 3"/>
    <w:basedOn w:val="TOC2"/>
    <w:rsid w:val="00D03E11"/>
  </w:style>
  <w:style w:type="paragraph" w:styleId="TOC4">
    <w:name w:val="toc 4"/>
    <w:basedOn w:val="TOC3"/>
    <w:rsid w:val="00D03E11"/>
    <w:pPr>
      <w:spacing w:before="80"/>
    </w:pPr>
  </w:style>
  <w:style w:type="paragraph" w:styleId="TOC5">
    <w:name w:val="toc 5"/>
    <w:basedOn w:val="TOC4"/>
    <w:rsid w:val="00D03E11"/>
  </w:style>
  <w:style w:type="paragraph" w:styleId="TOC6">
    <w:name w:val="toc 6"/>
    <w:basedOn w:val="TOC4"/>
    <w:rsid w:val="00D03E11"/>
  </w:style>
  <w:style w:type="paragraph" w:styleId="TOC7">
    <w:name w:val="toc 7"/>
    <w:basedOn w:val="TOC4"/>
    <w:rsid w:val="00D03E11"/>
  </w:style>
  <w:style w:type="paragraph" w:styleId="TOC8">
    <w:name w:val="toc 8"/>
    <w:basedOn w:val="TOC4"/>
    <w:rsid w:val="00D03E11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D03E11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D03E1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rsid w:val="00D03E11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D03E11"/>
    <w:pPr>
      <w:ind w:left="794"/>
    </w:p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rsid w:val="00B910F9"/>
    <w:rPr>
      <w:rFonts w:ascii="Times New Roman" w:hAnsi="Times New Roman"/>
      <w:sz w:val="22"/>
      <w:lang w:val="en-GB" w:eastAsia="en-US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rsid w:val="00D03E11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 Bold" w:hAnsi="Times New Roman Bold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">
    <w:name w:val="Annex_No"/>
    <w:basedOn w:val="Normal"/>
    <w:next w:val="AnnexTitle0"/>
    <w:rsid w:val="00D03E11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2Char">
    <w:name w:val="Heading 2 Char"/>
    <w:basedOn w:val="DefaultParagraphFont"/>
    <w:link w:val="Heading2"/>
    <w:locked/>
    <w:rsid w:val="009A4DA8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9A4D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07778"/>
    <w:rPr>
      <w:rFonts w:ascii="Times New Roman" w:hAnsi="Times New Roman"/>
      <w:sz w:val="18"/>
      <w:lang w:val="fr-FR" w:eastAsia="en-US"/>
    </w:rPr>
  </w:style>
  <w:style w:type="paragraph" w:customStyle="1" w:styleId="Annexref">
    <w:name w:val="Annex_ref"/>
    <w:basedOn w:val="Normal"/>
    <w:next w:val="Normalaftertitle0"/>
    <w:rsid w:val="00D03E1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D03E11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D03E11"/>
  </w:style>
  <w:style w:type="paragraph" w:customStyle="1" w:styleId="Appendixref">
    <w:name w:val="Appendix_ref"/>
    <w:basedOn w:val="Annexref"/>
    <w:next w:val="Normalaftertitle0"/>
    <w:rsid w:val="00D03E11"/>
  </w:style>
  <w:style w:type="paragraph" w:customStyle="1" w:styleId="Appendixtitle">
    <w:name w:val="Appendix_title"/>
    <w:basedOn w:val="Annextitle"/>
    <w:next w:val="Appendixref"/>
    <w:rsid w:val="00D03E11"/>
  </w:style>
  <w:style w:type="paragraph" w:customStyle="1" w:styleId="CEOFooterContact1">
    <w:name w:val="CEO_FooterContact1"/>
    <w:basedOn w:val="Normal"/>
    <w:next w:val="Normal"/>
    <w:rsid w:val="00D03E11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D03E1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D03E11"/>
  </w:style>
  <w:style w:type="paragraph" w:customStyle="1" w:styleId="ddate">
    <w:name w:val="ddate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D03E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D03E11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D03E1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03E11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D03E11"/>
    <w:pPr>
      <w:spacing w:before="240" w:after="480"/>
    </w:pPr>
  </w:style>
  <w:style w:type="character" w:styleId="FollowedHyperlink">
    <w:name w:val="FollowedHyperlink"/>
    <w:basedOn w:val="DefaultParagraphFont"/>
    <w:rsid w:val="00D03E11"/>
    <w:rPr>
      <w:color w:val="800080"/>
      <w:u w:val="single"/>
    </w:rPr>
  </w:style>
  <w:style w:type="paragraph" w:styleId="Index4">
    <w:name w:val="index 4"/>
    <w:basedOn w:val="Normal"/>
    <w:next w:val="Normal"/>
    <w:rsid w:val="00D03E11"/>
    <w:pPr>
      <w:ind w:left="849"/>
    </w:pPr>
  </w:style>
  <w:style w:type="paragraph" w:styleId="Index5">
    <w:name w:val="index 5"/>
    <w:basedOn w:val="Normal"/>
    <w:next w:val="Normal"/>
    <w:rsid w:val="00D03E11"/>
    <w:pPr>
      <w:ind w:left="1132"/>
    </w:pPr>
  </w:style>
  <w:style w:type="paragraph" w:styleId="Index6">
    <w:name w:val="index 6"/>
    <w:basedOn w:val="Normal"/>
    <w:next w:val="Normal"/>
    <w:rsid w:val="00D03E11"/>
    <w:pPr>
      <w:ind w:left="1415"/>
    </w:pPr>
  </w:style>
  <w:style w:type="paragraph" w:styleId="Index7">
    <w:name w:val="index 7"/>
    <w:basedOn w:val="Normal"/>
    <w:next w:val="Normal"/>
    <w:rsid w:val="00D03E11"/>
    <w:pPr>
      <w:ind w:left="1698"/>
    </w:pPr>
  </w:style>
  <w:style w:type="paragraph" w:styleId="IndexHeading">
    <w:name w:val="index heading"/>
    <w:basedOn w:val="Normal"/>
    <w:next w:val="Index1"/>
    <w:rsid w:val="00D03E11"/>
  </w:style>
  <w:style w:type="character" w:styleId="LineNumber">
    <w:name w:val="line number"/>
    <w:basedOn w:val="DefaultParagraphFont"/>
    <w:rsid w:val="00D03E11"/>
  </w:style>
  <w:style w:type="paragraph" w:styleId="List">
    <w:name w:val="Lis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D03E11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D03E11"/>
  </w:style>
  <w:style w:type="paragraph" w:customStyle="1" w:styleId="Part">
    <w:name w:val="Par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D03E11"/>
  </w:style>
  <w:style w:type="paragraph" w:customStyle="1" w:styleId="Summary">
    <w:name w:val="Summary"/>
    <w:basedOn w:val="Normal"/>
    <w:next w:val="Normalaftertitle"/>
    <w:uiPriority w:val="99"/>
    <w:rsid w:val="00B80DB2"/>
    <w:pPr>
      <w:spacing w:after="480"/>
      <w:jc w:val="both"/>
      <w:textAlignment w:val="auto"/>
    </w:pPr>
    <w:rPr>
      <w:rFonts w:eastAsia="Batang"/>
      <w:szCs w:val="22"/>
      <w:lang w:val="es-ES_tradnl"/>
    </w:rPr>
  </w:style>
  <w:style w:type="character" w:customStyle="1" w:styleId="RectitleChar">
    <w:name w:val="Rec_title Char"/>
    <w:basedOn w:val="DefaultParagraphFont"/>
    <w:uiPriority w:val="99"/>
    <w:locked/>
    <w:rsid w:val="0018112F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18112F"/>
    <w:rPr>
      <w:rFonts w:cs="Times New Roman"/>
    </w:rPr>
  </w:style>
  <w:style w:type="character" w:customStyle="1" w:styleId="st1">
    <w:name w:val="st1"/>
    <w:basedOn w:val="DefaultParagraphFont"/>
    <w:rsid w:val="00EB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9983-1614-4223-AD8F-D9887A73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2559</Words>
  <Characters>18611</Characters>
  <Application>Microsoft Office Word</Application>
  <DocSecurity>4</DocSecurity>
  <Lines>155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21128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bonnici</cp:lastModifiedBy>
  <cp:revision>2</cp:revision>
  <cp:lastPrinted>2011-11-17T14:48:00Z</cp:lastPrinted>
  <dcterms:created xsi:type="dcterms:W3CDTF">2011-11-18T10:45:00Z</dcterms:created>
  <dcterms:modified xsi:type="dcterms:W3CDTF">2011-11-18T10:45:00Z</dcterms:modified>
</cp:coreProperties>
</file>